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299333" w14:textId="77777777" w:rsidR="00007568" w:rsidRDefault="00007568">
      <w:pPr>
        <w:tabs>
          <w:tab w:val="center" w:pos="4153"/>
          <w:tab w:val="right" w:pos="8306"/>
        </w:tabs>
        <w:rPr>
          <w:rFonts w:ascii="TimesLT" w:hAnsi="TimesLT"/>
          <w:lang w:val="en-US"/>
        </w:rPr>
      </w:pPr>
    </w:p>
    <w:p w14:paraId="2A299334" w14:textId="77777777" w:rsidR="00007568" w:rsidRDefault="004914C0">
      <w:pPr>
        <w:jc w:val="center"/>
        <w:rPr>
          <w:caps/>
          <w:sz w:val="22"/>
        </w:rPr>
      </w:pPr>
      <w:r>
        <w:rPr>
          <w:caps/>
          <w:noProof/>
          <w:lang w:eastAsia="lt-LT"/>
        </w:rPr>
        <w:drawing>
          <wp:inline distT="0" distB="0" distL="0" distR="0" wp14:anchorId="2A299F24" wp14:editId="2A299F25">
            <wp:extent cx="596265" cy="699770"/>
            <wp:effectExtent l="0" t="0" r="0" b="5080"/>
            <wp:docPr id="1" name="Paveikslėlis 1" descr="C:\Documents and Settings\lipetr\My Documents\Vyti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ipetr\My Documents\Vytis1.g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265" cy="699770"/>
                    </a:xfrm>
                    <a:prstGeom prst="rect">
                      <a:avLst/>
                    </a:prstGeom>
                    <a:noFill/>
                    <a:ln>
                      <a:noFill/>
                    </a:ln>
                  </pic:spPr>
                </pic:pic>
              </a:graphicData>
            </a:graphic>
          </wp:inline>
        </w:drawing>
      </w:r>
    </w:p>
    <w:p w14:paraId="2A299335" w14:textId="77777777" w:rsidR="00007568" w:rsidRDefault="00007568">
      <w:pPr>
        <w:jc w:val="center"/>
        <w:rPr>
          <w:caps/>
          <w:sz w:val="12"/>
          <w:szCs w:val="12"/>
        </w:rPr>
      </w:pPr>
    </w:p>
    <w:p w14:paraId="2A299336" w14:textId="77777777" w:rsidR="00007568" w:rsidRDefault="004914C0">
      <w:pPr>
        <w:jc w:val="center"/>
        <w:rPr>
          <w:b/>
          <w:bCs/>
          <w:caps/>
        </w:rPr>
      </w:pPr>
      <w:r>
        <w:rPr>
          <w:b/>
          <w:bCs/>
          <w:caps/>
        </w:rPr>
        <w:t>LIETUVOS RESPUBLIKOS</w:t>
      </w:r>
    </w:p>
    <w:p w14:paraId="2A299337" w14:textId="77777777" w:rsidR="00007568" w:rsidRDefault="004914C0">
      <w:pPr>
        <w:jc w:val="center"/>
        <w:rPr>
          <w:b/>
          <w:caps/>
        </w:rPr>
      </w:pPr>
      <w:r>
        <w:rPr>
          <w:b/>
          <w:caps/>
        </w:rPr>
        <w:t>2019 METŲ VALSTYBĖS BIUDŽETO IR SAVIVALDYBIŲ BIUDŽETŲ FINANSINIŲ RODIKLIŲ PATVIRTINIMO</w:t>
      </w:r>
    </w:p>
    <w:p w14:paraId="2A299338" w14:textId="77777777" w:rsidR="00007568" w:rsidRDefault="004914C0">
      <w:pPr>
        <w:jc w:val="center"/>
        <w:rPr>
          <w:b/>
          <w:bCs/>
          <w:caps/>
        </w:rPr>
      </w:pPr>
      <w:r>
        <w:rPr>
          <w:b/>
          <w:caps/>
        </w:rPr>
        <w:t>ĮSTATYMAS</w:t>
      </w:r>
    </w:p>
    <w:p w14:paraId="2A299339" w14:textId="77777777" w:rsidR="00007568" w:rsidRDefault="00007568">
      <w:pPr>
        <w:jc w:val="center"/>
        <w:rPr>
          <w:b/>
          <w:caps/>
        </w:rPr>
      </w:pPr>
    </w:p>
    <w:p w14:paraId="2A29933A" w14:textId="77777777" w:rsidR="00007568" w:rsidRDefault="004914C0">
      <w:pPr>
        <w:jc w:val="center"/>
        <w:rPr>
          <w:szCs w:val="24"/>
        </w:rPr>
      </w:pPr>
      <w:r>
        <w:rPr>
          <w:szCs w:val="24"/>
        </w:rPr>
        <w:t>2018 m. gruodžio 11 d. Nr. XIII-1710</w:t>
      </w:r>
    </w:p>
    <w:p w14:paraId="2A29933B" w14:textId="77777777" w:rsidR="00007568" w:rsidRDefault="004914C0">
      <w:pPr>
        <w:jc w:val="center"/>
        <w:rPr>
          <w:szCs w:val="24"/>
        </w:rPr>
      </w:pPr>
      <w:r>
        <w:rPr>
          <w:szCs w:val="24"/>
        </w:rPr>
        <w:t>Vilnius</w:t>
      </w:r>
    </w:p>
    <w:p w14:paraId="2A29933C" w14:textId="77777777" w:rsidR="00007568" w:rsidRDefault="00007568">
      <w:pPr>
        <w:jc w:val="center"/>
        <w:rPr>
          <w:sz w:val="22"/>
        </w:rPr>
      </w:pPr>
    </w:p>
    <w:p w14:paraId="2A29933D" w14:textId="77777777" w:rsidR="00007568" w:rsidRDefault="00007568">
      <w:pPr>
        <w:spacing w:line="360" w:lineRule="auto"/>
        <w:jc w:val="center"/>
        <w:rPr>
          <w:rFonts w:eastAsia="Calibri"/>
          <w:b/>
          <w:szCs w:val="24"/>
          <w:lang w:eastAsia="lt-LT"/>
        </w:rPr>
      </w:pPr>
    </w:p>
    <w:p w14:paraId="2A29933E" w14:textId="77777777" w:rsidR="00007568" w:rsidRDefault="004914C0">
      <w:pPr>
        <w:spacing w:line="360" w:lineRule="auto"/>
        <w:jc w:val="center"/>
        <w:rPr>
          <w:rFonts w:eastAsia="Calibri"/>
          <w:b/>
          <w:szCs w:val="24"/>
          <w:lang w:eastAsia="lt-LT"/>
        </w:rPr>
      </w:pPr>
      <w:r>
        <w:rPr>
          <w:rFonts w:eastAsia="Calibri"/>
          <w:b/>
          <w:szCs w:val="24"/>
          <w:lang w:eastAsia="lt-LT"/>
        </w:rPr>
        <w:t>PREAMBULĖ</w:t>
      </w:r>
    </w:p>
    <w:p w14:paraId="2A29933F" w14:textId="02F2D16A" w:rsidR="00007568" w:rsidRDefault="004914C0">
      <w:pPr>
        <w:spacing w:line="360" w:lineRule="auto"/>
        <w:ind w:firstLine="720"/>
        <w:jc w:val="both"/>
        <w:rPr>
          <w:rFonts w:eastAsia="Calibri"/>
          <w:szCs w:val="24"/>
          <w:lang w:eastAsia="lt-LT"/>
        </w:rPr>
      </w:pPr>
      <w:r>
        <w:rPr>
          <w:rFonts w:eastAsia="Calibri"/>
          <w:szCs w:val="24"/>
          <w:lang w:eastAsia="lt-LT"/>
        </w:rPr>
        <w:t>Lietuvos Respublikos Seimas,</w:t>
      </w:r>
    </w:p>
    <w:p w14:paraId="2A299340" w14:textId="5E59A31A" w:rsidR="00007568" w:rsidRDefault="004914C0">
      <w:pPr>
        <w:spacing w:line="360" w:lineRule="auto"/>
        <w:ind w:firstLine="720"/>
        <w:jc w:val="both"/>
        <w:rPr>
          <w:rFonts w:eastAsia="Calibri"/>
          <w:szCs w:val="24"/>
          <w:lang w:eastAsia="lt-LT"/>
        </w:rPr>
      </w:pPr>
      <w:r>
        <w:rPr>
          <w:rFonts w:eastAsia="Calibri"/>
          <w:i/>
          <w:szCs w:val="24"/>
          <w:lang w:eastAsia="lt-LT"/>
        </w:rPr>
        <w:t>atsižvelgdamas</w:t>
      </w:r>
      <w:r>
        <w:rPr>
          <w:rFonts w:eastAsia="Calibri"/>
          <w:szCs w:val="24"/>
          <w:lang w:eastAsia="lt-LT"/>
        </w:rPr>
        <w:t xml:space="preserve"> į Lietuvos Respublikos fiskalinės sutarties įgyvendinimo konstitucinio įstatymo ir Stabilumo ir augimo pakto – 2005 m. birželio 27 d. Europos Sąjungos Tarybos reglamento (EB) Nr. 1055/2005, iš dalies keičiančio Reglamentą (EB) Nr. 1466/97 dėl biudžeto būklės priežiūros stiprinimo ir ekonominės politikos priežiūros bei koordinavimo, – fiskalinę drausmę reglamentuojančias nuostatas, kurias vykdant valdomas valdžios sektoriaus struktūrinis deficitas ir ribojamas valdžios sektoriaus išlaidų didėjimas, ir į tai, kad fiskalinę drausmę reglamentuojančių nuostatų nesilaikymas keltų riziką ilgalaikiam valdžios sektoriaus finansų ir ekonomikos augimo tvarumui;</w:t>
      </w:r>
    </w:p>
    <w:p w14:paraId="2A299341" w14:textId="77777777" w:rsidR="00007568" w:rsidRDefault="004914C0">
      <w:pPr>
        <w:spacing w:line="360" w:lineRule="auto"/>
        <w:ind w:firstLine="720"/>
        <w:jc w:val="both"/>
        <w:rPr>
          <w:rFonts w:eastAsia="Calibri"/>
          <w:szCs w:val="24"/>
          <w:lang w:eastAsia="lt-LT"/>
        </w:rPr>
      </w:pPr>
      <w:r>
        <w:rPr>
          <w:rFonts w:eastAsia="Calibri"/>
          <w:i/>
          <w:szCs w:val="24"/>
          <w:lang w:eastAsia="lt-LT"/>
        </w:rPr>
        <w:t>įvertindamas</w:t>
      </w:r>
      <w:r>
        <w:rPr>
          <w:rFonts w:eastAsia="Calibri"/>
          <w:szCs w:val="24"/>
          <w:lang w:eastAsia="lt-LT"/>
        </w:rPr>
        <w:t xml:space="preserve"> tai, kad Lietuva 2017 metais nenukrypo nuo vidutinio laikotarpio tikslo (1 procento bendrojo vidaus produkto (toliau – BVP) valdžios sektoriaus struktūrinio deficito) ir 2018 metais bei likusiais vidutinio laikotarpio metais numatoma nuo jo nenukrypti;</w:t>
      </w:r>
    </w:p>
    <w:p w14:paraId="2A299342" w14:textId="77777777" w:rsidR="00007568" w:rsidRDefault="004914C0">
      <w:pPr>
        <w:spacing w:line="360" w:lineRule="auto"/>
        <w:ind w:firstLine="720"/>
        <w:jc w:val="both"/>
        <w:rPr>
          <w:rFonts w:eastAsia="Calibri"/>
          <w:szCs w:val="24"/>
          <w:lang w:eastAsia="lt-LT"/>
        </w:rPr>
      </w:pPr>
      <w:r>
        <w:rPr>
          <w:rFonts w:eastAsia="Calibri"/>
          <w:i/>
          <w:szCs w:val="24"/>
          <w:lang w:eastAsia="lt-LT"/>
        </w:rPr>
        <w:t>įvertindamas</w:t>
      </w:r>
      <w:r>
        <w:rPr>
          <w:rFonts w:eastAsia="Calibri"/>
          <w:szCs w:val="24"/>
          <w:lang w:eastAsia="lt-LT"/>
        </w:rPr>
        <w:t xml:space="preserve"> tai, kad 2019 metais bus tęsiama 2017 metais pradėta įgyvendinti socialinės apsaugos reforma (socialinis modelis), kurios kaštai vidutiniu laikotarpiu didins valdžios sektoriaus išlaidas;</w:t>
      </w:r>
    </w:p>
    <w:p w14:paraId="2A299343" w14:textId="77777777" w:rsidR="00007568" w:rsidRDefault="004914C0">
      <w:pPr>
        <w:spacing w:line="360" w:lineRule="auto"/>
        <w:ind w:firstLine="720"/>
        <w:jc w:val="both"/>
        <w:rPr>
          <w:rFonts w:eastAsia="Calibri"/>
          <w:szCs w:val="24"/>
          <w:lang w:eastAsia="lt-LT"/>
        </w:rPr>
      </w:pPr>
      <w:r>
        <w:rPr>
          <w:rFonts w:eastAsia="Calibri"/>
          <w:i/>
          <w:szCs w:val="24"/>
          <w:lang w:eastAsia="lt-LT"/>
        </w:rPr>
        <w:t>įvertindamas</w:t>
      </w:r>
      <w:r>
        <w:rPr>
          <w:rFonts w:eastAsia="Calibri"/>
          <w:szCs w:val="24"/>
          <w:lang w:eastAsia="lt-LT"/>
        </w:rPr>
        <w:t xml:space="preserve"> nuo 2019 m. sausio 1 d. pradedamas įgyvendinti naujas struktūrines reformas švietimo, sveikatos apsaugos, šešėlinės ekonomikos mažinimo, inovacijų, socialinio draudimo (pensijų) bei mokestinio reguliavimo srityse ir atsižvelgdamas į tai, kad reformų įgyvendinimo kaštai vidutiniu laikotarpiu turės įtakos valdžios sektoriaus pajamų, išlaidų, balanso rodikliams;</w:t>
      </w:r>
    </w:p>
    <w:p w14:paraId="2A299344" w14:textId="77777777" w:rsidR="00007568" w:rsidRDefault="004914C0">
      <w:pPr>
        <w:spacing w:line="360" w:lineRule="auto"/>
        <w:ind w:firstLine="720"/>
        <w:jc w:val="both"/>
        <w:rPr>
          <w:rFonts w:eastAsia="Calibri"/>
          <w:szCs w:val="24"/>
          <w:lang w:eastAsia="lt-LT"/>
        </w:rPr>
      </w:pPr>
      <w:r>
        <w:rPr>
          <w:rFonts w:eastAsia="Calibri"/>
          <w:i/>
          <w:szCs w:val="24"/>
          <w:lang w:eastAsia="lt-LT"/>
        </w:rPr>
        <w:t>atsižvelgdamas</w:t>
      </w:r>
      <w:r>
        <w:rPr>
          <w:rFonts w:eastAsia="Calibri"/>
          <w:szCs w:val="24"/>
          <w:lang w:eastAsia="lt-LT"/>
        </w:rPr>
        <w:t xml:space="preserve"> į valstybės išorinės ekonominės aplinkos neapibrėžtumą, kintančią geopolitinę ir saugumo padėtį Europoje ir į tai, kad tokiomis aplinkybėmis neigiama rizika dėl šalies ekonominės raidos scenarijaus išlieka, į poreikį vykdyti narystės NATO ir kitose tarptautinėse organizacijose įsipareigojimus;</w:t>
      </w:r>
    </w:p>
    <w:p w14:paraId="2A299345" w14:textId="77777777" w:rsidR="00007568" w:rsidRDefault="004914C0">
      <w:pPr>
        <w:spacing w:line="360" w:lineRule="auto"/>
        <w:ind w:firstLine="720"/>
        <w:jc w:val="both"/>
        <w:rPr>
          <w:rFonts w:eastAsia="Calibri"/>
          <w:szCs w:val="24"/>
          <w:lang w:eastAsia="lt-LT"/>
        </w:rPr>
      </w:pPr>
      <w:r>
        <w:rPr>
          <w:rFonts w:eastAsia="Calibri"/>
          <w:i/>
          <w:szCs w:val="24"/>
          <w:lang w:eastAsia="lt-LT"/>
        </w:rPr>
        <w:lastRenderedPageBreak/>
        <w:t>įvertindamas</w:t>
      </w:r>
      <w:r>
        <w:rPr>
          <w:rFonts w:eastAsia="Calibri"/>
          <w:szCs w:val="24"/>
          <w:lang w:eastAsia="lt-LT"/>
        </w:rPr>
        <w:t xml:space="preserve"> tai, kad pagal šio įstatymo, taip pat įstatymų, reglamentuojančių Valstybinio socialinio draudimo fondo ir Privalomojo sveikatos draudimo fondo biudžetų finansinius rodiklius, rengimo metu turimus duomenis formuojami valdžios sektoriaus finansų rodikliai 2019 metais turi atitikti nacionaliniais ir Europos Sąjungos teisės aktais nustatytas fiskalinės drausmės taisykles,</w:t>
      </w:r>
    </w:p>
    <w:p w14:paraId="2A299346" w14:textId="77777777" w:rsidR="00007568" w:rsidRDefault="004914C0">
      <w:pPr>
        <w:spacing w:line="360" w:lineRule="auto"/>
        <w:ind w:firstLine="720"/>
        <w:jc w:val="both"/>
        <w:rPr>
          <w:rFonts w:eastAsia="Calibri"/>
          <w:szCs w:val="24"/>
          <w:lang w:eastAsia="lt-LT"/>
        </w:rPr>
      </w:pPr>
      <w:r>
        <w:rPr>
          <w:rFonts w:eastAsia="Calibri"/>
          <w:szCs w:val="24"/>
          <w:lang w:eastAsia="lt-LT"/>
        </w:rPr>
        <w:t>p r i i m a šį įstatymą.</w:t>
      </w:r>
    </w:p>
    <w:p w14:paraId="2A299347" w14:textId="79EB9901" w:rsidR="00007568" w:rsidRDefault="00EE1C11">
      <w:pPr>
        <w:spacing w:line="360" w:lineRule="auto"/>
        <w:ind w:firstLine="720"/>
        <w:jc w:val="both"/>
        <w:rPr>
          <w:rFonts w:eastAsia="Calibri"/>
          <w:szCs w:val="24"/>
          <w:lang w:eastAsia="lt-LT"/>
        </w:rPr>
      </w:pPr>
    </w:p>
    <w:p w14:paraId="2A299348" w14:textId="77777777" w:rsidR="00007568" w:rsidRDefault="00EE1C11">
      <w:pPr>
        <w:keepNext/>
        <w:keepLines/>
        <w:tabs>
          <w:tab w:val="num" w:pos="2155"/>
        </w:tabs>
        <w:spacing w:line="360" w:lineRule="auto"/>
        <w:ind w:left="2127" w:hanging="1407"/>
        <w:jc w:val="both"/>
        <w:rPr>
          <w:b/>
          <w:bCs/>
          <w:szCs w:val="24"/>
        </w:rPr>
      </w:pPr>
      <w:r w:rsidR="004914C0">
        <w:rPr>
          <w:b/>
          <w:bCs/>
          <w:szCs w:val="24"/>
        </w:rPr>
        <w:t>1</w:t>
      </w:r>
      <w:r w:rsidR="004914C0">
        <w:rPr>
          <w:b/>
          <w:bCs/>
          <w:szCs w:val="24"/>
        </w:rPr>
        <w:t xml:space="preserve"> straipsnis. </w:t>
      </w:r>
      <w:r w:rsidR="004914C0">
        <w:rPr>
          <w:b/>
          <w:bCs/>
          <w:szCs w:val="24"/>
        </w:rPr>
        <w:t>Lietuvos Respublikos 2019 metų valstybės biudžeto pajamų ir asignavimų patvirtinimas</w:t>
      </w:r>
    </w:p>
    <w:p w14:paraId="2A299349" w14:textId="77777777" w:rsidR="00007568" w:rsidRDefault="004914C0">
      <w:pPr>
        <w:spacing w:line="360" w:lineRule="auto"/>
        <w:ind w:firstLine="720"/>
        <w:jc w:val="both"/>
        <w:rPr>
          <w:rFonts w:eastAsia="Calibri"/>
          <w:szCs w:val="24"/>
          <w:lang w:eastAsia="lt-LT"/>
        </w:rPr>
      </w:pPr>
      <w:r>
        <w:rPr>
          <w:rFonts w:eastAsia="Calibri"/>
          <w:szCs w:val="24"/>
          <w:lang w:eastAsia="lt-LT"/>
        </w:rPr>
        <w:t>Šiuo įstatymu patvirtinamas Lietuvos Respublikos 2019 metų valstybės biudžetas – 10 589 633</w:t>
      </w:r>
      <w:r>
        <w:rPr>
          <w:rFonts w:eastAsia="Calibri"/>
          <w:color w:val="000000"/>
          <w:szCs w:val="24"/>
          <w:lang w:eastAsia="lt-LT"/>
        </w:rPr>
        <w:t xml:space="preserve"> </w:t>
      </w:r>
      <w:r>
        <w:rPr>
          <w:rFonts w:eastAsia="Calibri"/>
          <w:szCs w:val="24"/>
          <w:lang w:eastAsia="lt-LT"/>
        </w:rPr>
        <w:t>tūkst. eurų pajamų (įskaitant 1 921 550 tūkst. eurų Europos Sąjungos ir kitos tarptautinės finansinės paramos lėšų), 11 705 915</w:t>
      </w:r>
      <w:r>
        <w:rPr>
          <w:rFonts w:eastAsia="Calibri"/>
          <w:color w:val="000000"/>
          <w:szCs w:val="24"/>
          <w:lang w:eastAsia="lt-LT"/>
        </w:rPr>
        <w:t xml:space="preserve"> </w:t>
      </w:r>
      <w:r>
        <w:rPr>
          <w:rFonts w:eastAsia="Calibri"/>
          <w:szCs w:val="24"/>
          <w:lang w:eastAsia="lt-LT"/>
        </w:rPr>
        <w:t>tūkst. eurų asignavimų (</w:t>
      </w:r>
      <w:r>
        <w:rPr>
          <w:rFonts w:eastAsia="Calibri"/>
          <w:color w:val="000000"/>
          <w:szCs w:val="24"/>
          <w:lang w:eastAsia="lt-LT"/>
        </w:rPr>
        <w:t>įskaitant 2 242 741 </w:t>
      </w:r>
      <w:r>
        <w:rPr>
          <w:rFonts w:eastAsia="Calibri"/>
          <w:szCs w:val="24"/>
          <w:lang w:eastAsia="lt-LT"/>
        </w:rPr>
        <w:t>tūkst. eurų Europos Sąjungos ir kitos tarptautinės finansinės paramos lėšų) išlaidoms ir turtui įsigyti (kartu su Europos Sąjungos ir kitos tarptautinės finansinės paramos lėšomis asignavimai viršija pajamas 1 116 282</w:t>
      </w:r>
      <w:r>
        <w:rPr>
          <w:rFonts w:eastAsia="Calibri"/>
          <w:color w:val="000000"/>
          <w:szCs w:val="24"/>
          <w:lang w:eastAsia="lt-LT"/>
        </w:rPr>
        <w:t> </w:t>
      </w:r>
      <w:r>
        <w:rPr>
          <w:rFonts w:eastAsia="Calibri"/>
          <w:szCs w:val="24"/>
          <w:lang w:eastAsia="lt-LT"/>
        </w:rPr>
        <w:t>tūkst. eurų) (1, 2, 3 ir 4 priedai).</w:t>
      </w:r>
    </w:p>
    <w:p w14:paraId="2A29934A" w14:textId="77777777" w:rsidR="00007568" w:rsidRDefault="00EE1C11">
      <w:pPr>
        <w:spacing w:line="360" w:lineRule="auto"/>
        <w:ind w:firstLine="720"/>
        <w:jc w:val="both"/>
        <w:rPr>
          <w:rFonts w:eastAsia="Calibri"/>
          <w:szCs w:val="24"/>
          <w:lang w:eastAsia="lt-LT"/>
        </w:rPr>
      </w:pPr>
    </w:p>
    <w:p w14:paraId="2A29934B" w14:textId="77777777" w:rsidR="00007568" w:rsidRDefault="00EE1C11">
      <w:pPr>
        <w:keepNext/>
        <w:keepLines/>
        <w:tabs>
          <w:tab w:val="num" w:pos="2155"/>
        </w:tabs>
        <w:spacing w:line="360" w:lineRule="auto"/>
        <w:ind w:left="1985" w:hanging="1265"/>
        <w:jc w:val="both"/>
        <w:rPr>
          <w:b/>
          <w:bCs/>
          <w:szCs w:val="24"/>
        </w:rPr>
      </w:pPr>
      <w:r w:rsidR="004914C0">
        <w:rPr>
          <w:b/>
          <w:bCs/>
          <w:szCs w:val="24"/>
        </w:rPr>
        <w:t>2</w:t>
      </w:r>
      <w:r w:rsidR="004914C0">
        <w:rPr>
          <w:b/>
          <w:bCs/>
          <w:szCs w:val="24"/>
        </w:rPr>
        <w:t xml:space="preserve"> straipsnis. </w:t>
      </w:r>
      <w:r w:rsidR="004914C0">
        <w:rPr>
          <w:b/>
          <w:bCs/>
          <w:szCs w:val="24"/>
        </w:rPr>
        <w:t>Lietuvos Respublikos 2019 metų savivaldybių biudžetų finansiniai rodikliai ir jų rengimas</w:t>
      </w:r>
    </w:p>
    <w:p w14:paraId="2A29934C" w14:textId="77777777" w:rsidR="00007568" w:rsidRDefault="00EE1C11">
      <w:pPr>
        <w:spacing w:line="360" w:lineRule="auto"/>
        <w:ind w:firstLine="720"/>
        <w:jc w:val="both"/>
        <w:rPr>
          <w:rFonts w:eastAsia="Calibri"/>
          <w:szCs w:val="24"/>
          <w:lang w:eastAsia="lt-LT"/>
        </w:rPr>
      </w:pPr>
      <w:r w:rsidR="004914C0">
        <w:rPr>
          <w:rFonts w:eastAsia="Calibri"/>
          <w:color w:val="000000"/>
          <w:szCs w:val="24"/>
          <w:lang w:eastAsia="lt-LT"/>
          <w14:scene3d>
            <w14:camera w14:prst="orthographicFront"/>
            <w14:lightRig w14:rig="threePt" w14:dir="t">
              <w14:rot w14:lat="0" w14:lon="0" w14:rev="0"/>
            </w14:lightRig>
          </w14:scene3d>
        </w:rPr>
        <w:t>1</w:t>
      </w:r>
      <w:r w:rsidR="004914C0">
        <w:rPr>
          <w:rFonts w:eastAsia="Calibri"/>
          <w:color w:val="000000"/>
          <w:szCs w:val="24"/>
          <w:lang w:eastAsia="lt-LT"/>
          <w14:scene3d>
            <w14:camera w14:prst="orthographicFront"/>
            <w14:lightRig w14:rig="threePt" w14:dir="t">
              <w14:rot w14:lat="0" w14:lon="0" w14:rev="0"/>
            </w14:lightRig>
          </w14:scene3d>
        </w:rPr>
        <w:t xml:space="preserve">. </w:t>
      </w:r>
      <w:r w:rsidR="004914C0">
        <w:rPr>
          <w:rFonts w:eastAsia="Calibri"/>
          <w:szCs w:val="24"/>
          <w:lang w:eastAsia="lt-LT"/>
        </w:rPr>
        <w:t>Šiuo įstatymu patvirtinami šie 2019 metų savivaldybių biudžetų finansiniai rodikliai:</w:t>
      </w:r>
    </w:p>
    <w:p w14:paraId="2A29934D" w14:textId="77777777" w:rsidR="00007568" w:rsidRDefault="00EE1C11">
      <w:pPr>
        <w:spacing w:line="360" w:lineRule="auto"/>
        <w:ind w:left="1440" w:firstLine="720"/>
        <w:jc w:val="both"/>
        <w:rPr>
          <w:rFonts w:eastAsia="Calibri"/>
          <w:szCs w:val="24"/>
          <w:lang w:eastAsia="lt-LT"/>
        </w:rPr>
      </w:pPr>
      <w:r w:rsidR="004914C0">
        <w:rPr>
          <w:rFonts w:eastAsia="Calibri"/>
          <w:szCs w:val="24"/>
          <w:lang w:eastAsia="lt-LT"/>
        </w:rPr>
        <w:t>1</w:t>
      </w:r>
      <w:r w:rsidR="004914C0">
        <w:rPr>
          <w:rFonts w:eastAsia="Calibri"/>
          <w:szCs w:val="24"/>
          <w:lang w:eastAsia="lt-LT"/>
        </w:rPr>
        <w:t>) gyventojų pajamų mokesčio dalis (procentais), tenkanti visų savivaldybių biudžetams nuo šio mokesčio pajamų į konsoliduotus valstybės biudžetą ir savivaldybių biudžetus, – 46,88 procento, kurią sudaro pastovioji dalis – 42,78 procento, kintamoji dalis – 4,10 procento;</w:t>
      </w:r>
    </w:p>
    <w:p w14:paraId="2A29934E" w14:textId="77777777" w:rsidR="00007568" w:rsidRDefault="00EE1C11">
      <w:pPr>
        <w:spacing w:line="360" w:lineRule="auto"/>
        <w:ind w:left="1440" w:firstLine="720"/>
        <w:jc w:val="both"/>
        <w:rPr>
          <w:rFonts w:eastAsia="Calibri"/>
          <w:szCs w:val="24"/>
          <w:lang w:eastAsia="lt-LT"/>
        </w:rPr>
      </w:pPr>
      <w:r w:rsidR="004914C0">
        <w:rPr>
          <w:rFonts w:eastAsia="Calibri"/>
          <w:szCs w:val="24"/>
          <w:lang w:eastAsia="lt-LT"/>
        </w:rPr>
        <w:t>2</w:t>
      </w:r>
      <w:r w:rsidR="004914C0">
        <w:rPr>
          <w:rFonts w:eastAsia="Calibri"/>
          <w:szCs w:val="24"/>
          <w:lang w:eastAsia="lt-LT"/>
        </w:rPr>
        <w:t>) kiekvienos savivaldybės biudžetui skiriama gyventojų pajamų mokesčio dalis (procentais) (6 priedas), pagal kurią Valstybinė mokesčių inspekcija prie Lietuvos Respublikos finansų ministerijos faktiškai įplaukusias lėšas iš gyventojų pajamų mokesčio perveda savivaldybei;</w:t>
      </w:r>
    </w:p>
    <w:p w14:paraId="2A29934F" w14:textId="77777777" w:rsidR="00007568" w:rsidRDefault="00EE1C11">
      <w:pPr>
        <w:keepNext/>
        <w:keepLines/>
        <w:spacing w:line="360" w:lineRule="auto"/>
        <w:ind w:left="1440" w:firstLine="720"/>
        <w:jc w:val="both"/>
        <w:rPr>
          <w:rFonts w:eastAsia="Calibri"/>
          <w:szCs w:val="24"/>
          <w:lang w:eastAsia="lt-LT"/>
        </w:rPr>
      </w:pPr>
      <w:r w:rsidR="004914C0">
        <w:rPr>
          <w:rFonts w:eastAsia="Calibri"/>
          <w:szCs w:val="24"/>
          <w:lang w:eastAsia="lt-LT"/>
        </w:rPr>
        <w:t>3</w:t>
      </w:r>
      <w:r w:rsidR="004914C0">
        <w:rPr>
          <w:rFonts w:eastAsia="Calibri"/>
          <w:szCs w:val="24"/>
          <w:lang w:eastAsia="lt-LT"/>
        </w:rPr>
        <w:t>) gyventojų pajamų mokesčio dalys (procentais), reikalingos prognozuojamoms pajamoms iš gyventojų pajamų mokesčio apskaičiuoti:</w:t>
      </w:r>
    </w:p>
    <w:p w14:paraId="2A299350" w14:textId="77777777" w:rsidR="00007568" w:rsidRDefault="00EE1C11">
      <w:pPr>
        <w:spacing w:line="360" w:lineRule="auto"/>
        <w:ind w:firstLine="720"/>
        <w:jc w:val="both"/>
        <w:rPr>
          <w:rFonts w:eastAsia="Calibri"/>
          <w:szCs w:val="24"/>
          <w:lang w:eastAsia="lt-LT"/>
        </w:rPr>
      </w:pPr>
      <w:r w:rsidR="004914C0">
        <w:rPr>
          <w:rFonts w:eastAsia="Calibri"/>
          <w:szCs w:val="24"/>
          <w:lang w:eastAsia="lt-LT"/>
        </w:rPr>
        <w:t>a</w:t>
      </w:r>
      <w:r w:rsidR="004914C0">
        <w:rPr>
          <w:rFonts w:eastAsia="Calibri"/>
          <w:szCs w:val="24"/>
          <w:lang w:eastAsia="lt-LT"/>
        </w:rPr>
        <w:t>) Vilniaus miesto savivaldybei – 52,17 procento;</w:t>
      </w:r>
    </w:p>
    <w:p w14:paraId="2A299351" w14:textId="77777777" w:rsidR="00007568" w:rsidRDefault="00EE1C11">
      <w:pPr>
        <w:spacing w:line="360" w:lineRule="auto"/>
        <w:ind w:firstLine="720"/>
        <w:jc w:val="both"/>
        <w:rPr>
          <w:rFonts w:eastAsia="Calibri"/>
          <w:szCs w:val="24"/>
          <w:lang w:eastAsia="lt-LT"/>
        </w:rPr>
      </w:pPr>
      <w:r w:rsidR="004914C0">
        <w:rPr>
          <w:rFonts w:eastAsia="Calibri"/>
          <w:szCs w:val="24"/>
          <w:lang w:eastAsia="lt-LT"/>
        </w:rPr>
        <w:t>b</w:t>
      </w:r>
      <w:r w:rsidR="004914C0">
        <w:rPr>
          <w:rFonts w:eastAsia="Calibri"/>
          <w:szCs w:val="24"/>
          <w:lang w:eastAsia="lt-LT"/>
        </w:rPr>
        <w:t>) Kauno miesto savivaldybei – 73,32 procento;</w:t>
      </w:r>
    </w:p>
    <w:p w14:paraId="2A299352" w14:textId="77777777" w:rsidR="00007568" w:rsidRDefault="00EE1C11">
      <w:pPr>
        <w:spacing w:line="360" w:lineRule="auto"/>
        <w:ind w:firstLine="720"/>
        <w:jc w:val="both"/>
        <w:rPr>
          <w:rFonts w:eastAsia="Calibri"/>
          <w:szCs w:val="24"/>
          <w:lang w:eastAsia="lt-LT"/>
        </w:rPr>
      </w:pPr>
      <w:r w:rsidR="004914C0">
        <w:rPr>
          <w:rFonts w:eastAsia="Calibri"/>
          <w:szCs w:val="24"/>
          <w:lang w:eastAsia="lt-LT"/>
        </w:rPr>
        <w:t>c</w:t>
      </w:r>
      <w:r w:rsidR="004914C0">
        <w:rPr>
          <w:rFonts w:eastAsia="Calibri"/>
          <w:szCs w:val="24"/>
          <w:lang w:eastAsia="lt-LT"/>
        </w:rPr>
        <w:t>) Klaipėdos miesto savivaldybei – 84,98 procento;</w:t>
      </w:r>
    </w:p>
    <w:p w14:paraId="2A299353" w14:textId="77777777" w:rsidR="00007568" w:rsidRDefault="00EE1C11">
      <w:pPr>
        <w:spacing w:line="360" w:lineRule="auto"/>
        <w:ind w:firstLine="720"/>
        <w:jc w:val="both"/>
        <w:rPr>
          <w:rFonts w:eastAsia="Calibri"/>
          <w:szCs w:val="24"/>
          <w:lang w:eastAsia="lt-LT"/>
        </w:rPr>
      </w:pPr>
      <w:r w:rsidR="004914C0">
        <w:rPr>
          <w:rFonts w:eastAsia="Calibri"/>
          <w:szCs w:val="24"/>
          <w:lang w:eastAsia="lt-LT"/>
        </w:rPr>
        <w:t>d</w:t>
      </w:r>
      <w:r w:rsidR="004914C0">
        <w:rPr>
          <w:rFonts w:eastAsia="Calibri"/>
          <w:szCs w:val="24"/>
          <w:lang w:eastAsia="lt-LT"/>
        </w:rPr>
        <w:t>) Neringos savivaldybei – 58,00 procento;</w:t>
      </w:r>
    </w:p>
    <w:p w14:paraId="2A299354" w14:textId="77777777" w:rsidR="00007568" w:rsidRDefault="00EE1C11">
      <w:pPr>
        <w:spacing w:line="360" w:lineRule="auto"/>
        <w:ind w:firstLine="720"/>
        <w:jc w:val="both"/>
        <w:rPr>
          <w:rFonts w:eastAsia="Calibri"/>
          <w:szCs w:val="24"/>
          <w:lang w:eastAsia="lt-LT"/>
        </w:rPr>
      </w:pPr>
      <w:r w:rsidR="004914C0">
        <w:rPr>
          <w:rFonts w:eastAsia="Calibri"/>
          <w:szCs w:val="24"/>
          <w:lang w:eastAsia="lt-LT"/>
        </w:rPr>
        <w:t>e</w:t>
      </w:r>
      <w:r w:rsidR="004914C0">
        <w:rPr>
          <w:rFonts w:eastAsia="Calibri"/>
          <w:szCs w:val="24"/>
          <w:lang w:eastAsia="lt-LT"/>
        </w:rPr>
        <w:t>) visoms kitoms savivaldybėms – 100 procentų;</w:t>
      </w:r>
    </w:p>
    <w:p w14:paraId="2A299355" w14:textId="77777777" w:rsidR="00007568" w:rsidRDefault="00EE1C11">
      <w:pPr>
        <w:spacing w:line="360" w:lineRule="auto"/>
        <w:ind w:left="1440" w:firstLine="720"/>
        <w:jc w:val="both"/>
        <w:rPr>
          <w:rFonts w:eastAsia="Calibri"/>
          <w:szCs w:val="24"/>
          <w:lang w:eastAsia="lt-LT"/>
        </w:rPr>
      </w:pPr>
      <w:r w:rsidR="004914C0">
        <w:rPr>
          <w:rFonts w:eastAsia="Calibri"/>
          <w:szCs w:val="24"/>
          <w:lang w:eastAsia="lt-LT"/>
        </w:rPr>
        <w:t>4</w:t>
      </w:r>
      <w:r w:rsidR="004914C0">
        <w:rPr>
          <w:rFonts w:eastAsia="Calibri"/>
          <w:szCs w:val="24"/>
          <w:lang w:eastAsia="lt-LT"/>
        </w:rPr>
        <w:t>) valstybės biudžeto specialios tikslinės dotacijos savivaldybių biudžetams – 879 834 tūkst. eurų (5 priedas).</w:t>
      </w:r>
    </w:p>
    <w:p w14:paraId="2A299356" w14:textId="77777777" w:rsidR="00007568" w:rsidRDefault="00EE1C11">
      <w:pPr>
        <w:spacing w:line="360" w:lineRule="auto"/>
        <w:ind w:firstLine="720"/>
        <w:jc w:val="both"/>
        <w:rPr>
          <w:rFonts w:eastAsia="Calibri"/>
          <w:szCs w:val="24"/>
          <w:lang w:eastAsia="lt-LT"/>
        </w:rPr>
      </w:pPr>
      <w:r w:rsidR="004914C0">
        <w:rPr>
          <w:rFonts w:eastAsia="Calibri"/>
          <w:color w:val="000000"/>
          <w:szCs w:val="24"/>
          <w:lang w:eastAsia="lt-LT"/>
          <w14:scene3d>
            <w14:camera w14:prst="orthographicFront"/>
            <w14:lightRig w14:rig="threePt" w14:dir="t">
              <w14:rot w14:lat="0" w14:lon="0" w14:rev="0"/>
            </w14:lightRig>
          </w14:scene3d>
        </w:rPr>
        <w:t>2</w:t>
      </w:r>
      <w:r w:rsidR="004914C0">
        <w:rPr>
          <w:rFonts w:eastAsia="Calibri"/>
          <w:color w:val="000000"/>
          <w:szCs w:val="24"/>
          <w:lang w:eastAsia="lt-LT"/>
          <w14:scene3d>
            <w14:camera w14:prst="orthographicFront"/>
            <w14:lightRig w14:rig="threePt" w14:dir="t">
              <w14:rot w14:lat="0" w14:lon="0" w14:rev="0"/>
            </w14:lightRig>
          </w14:scene3d>
        </w:rPr>
        <w:t xml:space="preserve">. </w:t>
      </w:r>
      <w:r w:rsidR="004914C0">
        <w:rPr>
          <w:rFonts w:eastAsia="Calibri"/>
          <w:szCs w:val="24"/>
          <w:lang w:eastAsia="lt-LT"/>
        </w:rPr>
        <w:t>Šiuo įstatymu numatomas savivaldybių biudžetų finansinis rodiklis – prognozuojamos pajamos, kuriuo savivaldybės vadovaujasi rengdamos savo biudžetus (6 priedas).</w:t>
      </w:r>
    </w:p>
    <w:p w14:paraId="2A299357" w14:textId="77777777" w:rsidR="00007568" w:rsidRDefault="00EE1C11">
      <w:pPr>
        <w:spacing w:line="360" w:lineRule="auto"/>
        <w:ind w:firstLine="720"/>
        <w:jc w:val="both"/>
        <w:rPr>
          <w:rFonts w:eastAsia="Calibri"/>
          <w:szCs w:val="24"/>
          <w:lang w:eastAsia="lt-LT"/>
        </w:rPr>
      </w:pPr>
      <w:r w:rsidR="004914C0">
        <w:rPr>
          <w:rFonts w:eastAsia="Calibri"/>
          <w:color w:val="000000"/>
          <w:szCs w:val="24"/>
          <w:lang w:eastAsia="lt-LT"/>
          <w14:scene3d>
            <w14:camera w14:prst="orthographicFront"/>
            <w14:lightRig w14:rig="threePt" w14:dir="t">
              <w14:rot w14:lat="0" w14:lon="0" w14:rev="0"/>
            </w14:lightRig>
          </w14:scene3d>
        </w:rPr>
        <w:t>3</w:t>
      </w:r>
      <w:r w:rsidR="004914C0">
        <w:rPr>
          <w:rFonts w:eastAsia="Calibri"/>
          <w:color w:val="000000"/>
          <w:szCs w:val="24"/>
          <w:lang w:eastAsia="lt-LT"/>
          <w14:scene3d>
            <w14:camera w14:prst="orthographicFront"/>
            <w14:lightRig w14:rig="threePt" w14:dir="t">
              <w14:rot w14:lat="0" w14:lon="0" w14:rev="0"/>
            </w14:lightRig>
          </w14:scene3d>
        </w:rPr>
        <w:t xml:space="preserve">. </w:t>
      </w:r>
      <w:r w:rsidR="004914C0">
        <w:rPr>
          <w:rFonts w:eastAsia="Calibri"/>
          <w:szCs w:val="24"/>
          <w:lang w:eastAsia="lt-LT"/>
        </w:rPr>
        <w:t xml:space="preserve">Vilniaus miesto, Kauno miesto ir Klaipėdos miesto savivaldybių biudžetai turi būti planuojami, tvirtinami, keičiami ir vykdomi vadovaujantis Fiskalinės sutarties įgyvendinimo konstitucinio įstatymo 4 straipsnio 2 dalies nuostatomis. </w:t>
      </w:r>
    </w:p>
    <w:p w14:paraId="2A299358" w14:textId="77777777" w:rsidR="00007568" w:rsidRDefault="00EE1C11">
      <w:pPr>
        <w:spacing w:line="360" w:lineRule="auto"/>
        <w:ind w:firstLine="720"/>
        <w:jc w:val="both"/>
        <w:rPr>
          <w:rFonts w:eastAsia="Calibri"/>
          <w:szCs w:val="24"/>
          <w:lang w:eastAsia="lt-LT"/>
        </w:rPr>
      </w:pPr>
    </w:p>
    <w:p w14:paraId="2A299359" w14:textId="77777777" w:rsidR="00007568" w:rsidRDefault="00EE1C11">
      <w:pPr>
        <w:keepNext/>
        <w:keepLines/>
        <w:tabs>
          <w:tab w:val="num" w:pos="2155"/>
        </w:tabs>
        <w:spacing w:line="360" w:lineRule="auto"/>
        <w:ind w:left="2127" w:hanging="1407"/>
        <w:jc w:val="both"/>
        <w:rPr>
          <w:b/>
          <w:bCs/>
          <w:szCs w:val="24"/>
        </w:rPr>
      </w:pPr>
      <w:r w:rsidR="004914C0">
        <w:rPr>
          <w:b/>
          <w:bCs/>
          <w:szCs w:val="24"/>
        </w:rPr>
        <w:t>3</w:t>
      </w:r>
      <w:r w:rsidR="004914C0">
        <w:rPr>
          <w:b/>
          <w:bCs/>
          <w:szCs w:val="24"/>
        </w:rPr>
        <w:t xml:space="preserve"> straipsnis. </w:t>
      </w:r>
      <w:r w:rsidR="004914C0">
        <w:rPr>
          <w:b/>
          <w:bCs/>
          <w:szCs w:val="24"/>
        </w:rPr>
        <w:t>Valstybės biudžeto dotacijų savivaldybių biudžetams paskirstymas ir pervedimas</w:t>
      </w:r>
    </w:p>
    <w:p w14:paraId="2A29935A" w14:textId="77777777" w:rsidR="00007568" w:rsidRDefault="00EE1C11">
      <w:pPr>
        <w:spacing w:line="360" w:lineRule="auto"/>
        <w:ind w:firstLine="720"/>
        <w:jc w:val="both"/>
        <w:rPr>
          <w:rFonts w:eastAsia="Calibri"/>
          <w:szCs w:val="24"/>
          <w:lang w:eastAsia="lt-LT"/>
        </w:rPr>
      </w:pPr>
      <w:r w:rsidR="004914C0">
        <w:rPr>
          <w:rFonts w:eastAsia="Calibri"/>
          <w:szCs w:val="24"/>
          <w:lang w:eastAsia="lt-LT"/>
        </w:rPr>
        <w:t>1</w:t>
      </w:r>
      <w:r w:rsidR="004914C0">
        <w:rPr>
          <w:rFonts w:eastAsia="Calibri"/>
          <w:szCs w:val="24"/>
          <w:lang w:eastAsia="lt-LT"/>
        </w:rPr>
        <w:t>. Šio įstatymo 5 priede nurodytos valstybės institucijos ir įstaigos specialias tikslines dotacijas, nustatytas šio įstatymo 5 priede:</w:t>
      </w:r>
    </w:p>
    <w:p w14:paraId="2A29935B" w14:textId="77777777" w:rsidR="00007568" w:rsidRDefault="00EE1C11">
      <w:pPr>
        <w:spacing w:line="360" w:lineRule="auto"/>
        <w:ind w:left="1440" w:firstLine="720"/>
        <w:jc w:val="both"/>
        <w:rPr>
          <w:rFonts w:eastAsia="Calibri"/>
          <w:szCs w:val="24"/>
          <w:lang w:eastAsia="lt-LT"/>
        </w:rPr>
      </w:pPr>
      <w:r w:rsidR="004914C0">
        <w:rPr>
          <w:rFonts w:eastAsia="Calibri"/>
          <w:szCs w:val="24"/>
          <w:lang w:eastAsia="lt-LT"/>
        </w:rPr>
        <w:t>1</w:t>
      </w:r>
      <w:r w:rsidR="004914C0">
        <w:rPr>
          <w:rFonts w:eastAsia="Calibri"/>
          <w:szCs w:val="24"/>
          <w:lang w:eastAsia="lt-LT"/>
        </w:rPr>
        <w:t>) per 3 darbo dienas nuo šio įstatymo įsigaliojimo dienos paskirsto savivaldybėms ir apie tai joms praneša, išskyrus specialias tikslines dotacijas, skirtas etatinio mokytojų darbo apmokėjimo II etapui ir kitiems darbo apmokėjimo pakeitimams įgyvendinti nuo 2019 m. rugsėjo 1 d., kurias paskirsto savivaldybėms ir apie tai joms praneša iki 2019 m. spalio 1 d.;</w:t>
      </w:r>
    </w:p>
    <w:p w14:paraId="2A29935C" w14:textId="77777777" w:rsidR="00007568" w:rsidRDefault="00EE1C11">
      <w:pPr>
        <w:spacing w:line="360" w:lineRule="auto"/>
        <w:ind w:left="1440" w:firstLine="720"/>
        <w:jc w:val="both"/>
        <w:rPr>
          <w:rFonts w:eastAsia="Calibri"/>
          <w:szCs w:val="24"/>
          <w:lang w:eastAsia="lt-LT"/>
        </w:rPr>
      </w:pPr>
      <w:r w:rsidR="004914C0">
        <w:rPr>
          <w:rFonts w:eastAsia="Calibri"/>
          <w:szCs w:val="24"/>
          <w:lang w:eastAsia="lt-LT"/>
        </w:rPr>
        <w:t>2</w:t>
      </w:r>
      <w:r w:rsidR="004914C0">
        <w:rPr>
          <w:rFonts w:eastAsia="Calibri"/>
          <w:szCs w:val="24"/>
          <w:lang w:eastAsia="lt-LT"/>
        </w:rPr>
        <w:t>) perveda savivaldybėms atsižvelgdamos į lėšų poreikį.</w:t>
      </w:r>
    </w:p>
    <w:p w14:paraId="2A29935D" w14:textId="77777777" w:rsidR="00007568" w:rsidRDefault="00EE1C11">
      <w:pPr>
        <w:spacing w:line="360" w:lineRule="auto"/>
        <w:ind w:firstLine="720"/>
        <w:jc w:val="both"/>
        <w:rPr>
          <w:rFonts w:eastAsia="Calibri"/>
          <w:szCs w:val="24"/>
          <w:lang w:eastAsia="lt-LT"/>
        </w:rPr>
      </w:pPr>
      <w:r w:rsidR="004914C0">
        <w:rPr>
          <w:rFonts w:eastAsia="Calibri"/>
          <w:szCs w:val="24"/>
          <w:lang w:eastAsia="lt-LT"/>
        </w:rPr>
        <w:t>2</w:t>
      </w:r>
      <w:r w:rsidR="004914C0">
        <w:rPr>
          <w:rFonts w:eastAsia="Calibri"/>
          <w:szCs w:val="24"/>
          <w:lang w:eastAsia="lt-LT"/>
        </w:rPr>
        <w:t>. Valstybės institucijos ir įstaigos jų asignavimuose numatytas dotacijas paskirsto savivaldybėms, nurodydamos dotacijų paskirtį, apie tai joms praneša ir, atsižvelgdamos į lėšų poreikį, perveda šias dotacijas savivaldybėms. Dotacijos ilgalaikiam materialiajam ir nematerialiajam turtui įsigyti pervedamos už atliktus darbus, suteiktas paslaugas ar įsigytas prekes sumokėti.</w:t>
      </w:r>
    </w:p>
    <w:p w14:paraId="2A29935E" w14:textId="77777777" w:rsidR="00007568" w:rsidRDefault="00EE1C11">
      <w:pPr>
        <w:spacing w:line="360" w:lineRule="auto"/>
        <w:ind w:firstLine="720"/>
        <w:jc w:val="both"/>
        <w:rPr>
          <w:rFonts w:eastAsia="Calibri"/>
          <w:szCs w:val="24"/>
          <w:lang w:eastAsia="lt-LT"/>
        </w:rPr>
      </w:pPr>
      <w:r w:rsidR="004914C0">
        <w:rPr>
          <w:rFonts w:eastAsia="Calibri"/>
          <w:szCs w:val="24"/>
          <w:lang w:eastAsia="lt-LT"/>
        </w:rPr>
        <w:t>3</w:t>
      </w:r>
      <w:r w:rsidR="004914C0">
        <w:rPr>
          <w:rFonts w:eastAsia="Calibri"/>
          <w:szCs w:val="24"/>
          <w:lang w:eastAsia="lt-LT"/>
        </w:rPr>
        <w:t>. Savivaldybių tarybos, atsižvelgdamos į iš valstybės institucijų ir įstaigų gautas dotacijas, įskaitant Europos Sąjungos ir kitos tarptautinės finansinės paramos lėšas, atitinkamai patikslina savo patvirtintus biudžetus.</w:t>
      </w:r>
    </w:p>
    <w:p w14:paraId="2A29935F" w14:textId="77777777" w:rsidR="00007568" w:rsidRDefault="00EE1C11">
      <w:pPr>
        <w:spacing w:line="360" w:lineRule="auto"/>
        <w:ind w:firstLine="720"/>
        <w:jc w:val="both"/>
        <w:rPr>
          <w:rFonts w:eastAsia="Calibri"/>
          <w:szCs w:val="24"/>
          <w:lang w:eastAsia="lt-LT"/>
        </w:rPr>
      </w:pPr>
      <w:r w:rsidR="004914C0">
        <w:rPr>
          <w:rFonts w:eastAsia="Calibri"/>
          <w:szCs w:val="24"/>
          <w:lang w:eastAsia="lt-LT"/>
        </w:rPr>
        <w:t>4</w:t>
      </w:r>
      <w:r w:rsidR="004914C0">
        <w:rPr>
          <w:rFonts w:eastAsia="Calibri"/>
          <w:szCs w:val="24"/>
          <w:lang w:eastAsia="lt-LT"/>
        </w:rPr>
        <w:t>. Savivaldybės gautas ir nepanaudotas dotacijų sumas grąžina valstybės institucijoms ir įstaigoms, iš kurių jos buvo gautos.</w:t>
      </w:r>
    </w:p>
    <w:p w14:paraId="2A299360" w14:textId="77777777" w:rsidR="00007568" w:rsidRDefault="00EE1C11">
      <w:pPr>
        <w:spacing w:line="360" w:lineRule="auto"/>
        <w:ind w:firstLine="720"/>
        <w:jc w:val="both"/>
        <w:rPr>
          <w:rFonts w:eastAsia="Calibri"/>
          <w:szCs w:val="24"/>
          <w:lang w:eastAsia="lt-LT"/>
        </w:rPr>
      </w:pPr>
    </w:p>
    <w:p w14:paraId="2A299361" w14:textId="77777777" w:rsidR="00007568" w:rsidRDefault="00EE1C11">
      <w:pPr>
        <w:keepNext/>
        <w:keepLines/>
        <w:tabs>
          <w:tab w:val="num" w:pos="2155"/>
        </w:tabs>
        <w:spacing w:line="360" w:lineRule="auto"/>
        <w:ind w:left="2127" w:hanging="1407"/>
        <w:jc w:val="both"/>
        <w:rPr>
          <w:b/>
          <w:bCs/>
          <w:szCs w:val="24"/>
          <w:lang w:eastAsia="lt-LT"/>
        </w:rPr>
      </w:pPr>
      <w:r w:rsidR="004914C0">
        <w:rPr>
          <w:b/>
          <w:bCs/>
          <w:szCs w:val="24"/>
          <w:lang w:eastAsia="lt-LT"/>
        </w:rPr>
        <w:t>4</w:t>
      </w:r>
      <w:r w:rsidR="004914C0">
        <w:rPr>
          <w:b/>
          <w:bCs/>
          <w:szCs w:val="24"/>
          <w:lang w:eastAsia="lt-LT"/>
        </w:rPr>
        <w:t xml:space="preserve"> straipsnis. </w:t>
      </w:r>
      <w:r w:rsidR="004914C0">
        <w:rPr>
          <w:b/>
          <w:bCs/>
          <w:szCs w:val="24"/>
          <w:lang w:eastAsia="lt-LT"/>
        </w:rPr>
        <w:t>Valstybės biudžeto asignavimų perskirstymas, asmeniui keičiant studijų programą</w:t>
      </w:r>
    </w:p>
    <w:p w14:paraId="2A299362" w14:textId="77777777" w:rsidR="00007568" w:rsidRDefault="00EE1C11">
      <w:pPr>
        <w:spacing w:line="360" w:lineRule="auto"/>
        <w:ind w:firstLine="720"/>
        <w:jc w:val="both"/>
        <w:rPr>
          <w:rFonts w:eastAsia="Calibri"/>
          <w:szCs w:val="24"/>
          <w:lang w:eastAsia="lt-LT"/>
        </w:rPr>
      </w:pPr>
      <w:r w:rsidR="004914C0">
        <w:rPr>
          <w:rFonts w:eastAsia="Calibri"/>
          <w:color w:val="000000"/>
          <w:szCs w:val="24"/>
          <w:lang w:eastAsia="lt-LT"/>
          <w14:scene3d>
            <w14:camera w14:prst="orthographicFront"/>
            <w14:lightRig w14:rig="threePt" w14:dir="t">
              <w14:rot w14:lat="0" w14:lon="0" w14:rev="0"/>
            </w14:lightRig>
          </w14:scene3d>
        </w:rPr>
        <w:t>1</w:t>
      </w:r>
      <w:r w:rsidR="004914C0">
        <w:rPr>
          <w:rFonts w:eastAsia="Calibri"/>
          <w:color w:val="000000"/>
          <w:szCs w:val="24"/>
          <w:lang w:eastAsia="lt-LT"/>
          <w14:scene3d>
            <w14:camera w14:prst="orthographicFront"/>
            <w14:lightRig w14:rig="threePt" w14:dir="t">
              <w14:rot w14:lat="0" w14:lon="0" w14:rev="0"/>
            </w14:lightRig>
          </w14:scene3d>
        </w:rPr>
        <w:t xml:space="preserve">. </w:t>
      </w:r>
      <w:r w:rsidR="004914C0">
        <w:rPr>
          <w:rFonts w:eastAsia="Calibri"/>
          <w:szCs w:val="24"/>
          <w:lang w:eastAsia="lt-LT"/>
        </w:rPr>
        <w:t>Asmeniui, kurio studijos yra valstybės finansuojamos, Lietuvos Respublikos mokslo ir studijų įstatymo ir studijų programos keitimo tvarką reglamentuojančių kitų teisės aktų nustatyta tvarka keičiant studijų programą, valstybės biudžeto asignavimų sumos perskirstomos tarp valstybės biudžeto asignavimų valdytojų.</w:t>
      </w:r>
    </w:p>
    <w:p w14:paraId="2A299363" w14:textId="77777777" w:rsidR="00007568" w:rsidRDefault="00EE1C11">
      <w:pPr>
        <w:spacing w:line="360" w:lineRule="auto"/>
        <w:ind w:firstLine="720"/>
        <w:jc w:val="both"/>
        <w:rPr>
          <w:rFonts w:eastAsia="Calibri"/>
          <w:szCs w:val="24"/>
          <w:lang w:eastAsia="lt-LT"/>
        </w:rPr>
      </w:pPr>
      <w:r w:rsidR="004914C0">
        <w:rPr>
          <w:rFonts w:eastAsia="Calibri"/>
          <w:color w:val="000000"/>
          <w:szCs w:val="24"/>
          <w:lang w:eastAsia="lt-LT"/>
          <w14:scene3d>
            <w14:camera w14:prst="orthographicFront"/>
            <w14:lightRig w14:rig="threePt" w14:dir="t">
              <w14:rot w14:lat="0" w14:lon="0" w14:rev="0"/>
            </w14:lightRig>
          </w14:scene3d>
        </w:rPr>
        <w:t>2</w:t>
      </w:r>
      <w:r w:rsidR="004914C0">
        <w:rPr>
          <w:rFonts w:eastAsia="Calibri"/>
          <w:color w:val="000000"/>
          <w:szCs w:val="24"/>
          <w:lang w:eastAsia="lt-LT"/>
          <w14:scene3d>
            <w14:camera w14:prst="orthographicFront"/>
            <w14:lightRig w14:rig="threePt" w14:dir="t">
              <w14:rot w14:lat="0" w14:lon="0" w14:rev="0"/>
            </w14:lightRig>
          </w14:scene3d>
        </w:rPr>
        <w:t xml:space="preserve">. </w:t>
      </w:r>
      <w:r w:rsidR="004914C0">
        <w:rPr>
          <w:rFonts w:eastAsia="Calibri"/>
          <w:szCs w:val="24"/>
          <w:lang w:eastAsia="lt-LT"/>
        </w:rPr>
        <w:t>Lietuvos Respublikos finansų ministerija valstybės biudžeto asignavimų sumas perskirsto tarp:</w:t>
      </w:r>
    </w:p>
    <w:p w14:paraId="2A299364" w14:textId="77777777" w:rsidR="00007568" w:rsidRDefault="00EE1C11">
      <w:pPr>
        <w:spacing w:line="360" w:lineRule="auto"/>
        <w:ind w:left="1440" w:firstLine="720"/>
        <w:jc w:val="both"/>
        <w:rPr>
          <w:rFonts w:eastAsia="Calibri"/>
          <w:szCs w:val="24"/>
          <w:lang w:eastAsia="lt-LT"/>
        </w:rPr>
      </w:pPr>
      <w:r w:rsidR="004914C0">
        <w:rPr>
          <w:rFonts w:eastAsia="Calibri"/>
          <w:szCs w:val="24"/>
          <w:lang w:eastAsia="lt-LT"/>
        </w:rPr>
        <w:t>1</w:t>
      </w:r>
      <w:r w:rsidR="004914C0">
        <w:rPr>
          <w:rFonts w:eastAsia="Calibri"/>
          <w:szCs w:val="24"/>
          <w:lang w:eastAsia="lt-LT"/>
        </w:rPr>
        <w:t>) valstybinių universitetų, kai asmuo pereina iš vieno valstybinio universiteto į kitą;</w:t>
      </w:r>
    </w:p>
    <w:p w14:paraId="2A299365" w14:textId="77777777" w:rsidR="00007568" w:rsidRDefault="00EE1C11">
      <w:pPr>
        <w:spacing w:line="360" w:lineRule="auto"/>
        <w:ind w:left="1440" w:firstLine="720"/>
        <w:jc w:val="both"/>
        <w:rPr>
          <w:rFonts w:eastAsia="Calibri"/>
          <w:szCs w:val="24"/>
          <w:lang w:eastAsia="lt-LT"/>
        </w:rPr>
      </w:pPr>
      <w:r w:rsidR="004914C0">
        <w:rPr>
          <w:rFonts w:eastAsia="Calibri"/>
          <w:szCs w:val="24"/>
          <w:lang w:eastAsia="lt-LT"/>
        </w:rPr>
        <w:t>2</w:t>
      </w:r>
      <w:r w:rsidR="004914C0">
        <w:rPr>
          <w:rFonts w:eastAsia="Calibri"/>
          <w:szCs w:val="24"/>
          <w:lang w:eastAsia="lt-LT"/>
        </w:rPr>
        <w:t>) valstybinių universitetų ir Lietuvos Respublikos švietimo, mokslo ir sporto ministerijos, kai asmuo pereina iš valstybinio universiteto į nevalstybinę aukštąją mokyklą ar atvirkščiai.</w:t>
      </w:r>
    </w:p>
    <w:p w14:paraId="2A299366" w14:textId="77777777" w:rsidR="00007568" w:rsidRDefault="00EE1C11">
      <w:pPr>
        <w:spacing w:line="360" w:lineRule="auto"/>
        <w:ind w:firstLine="720"/>
        <w:jc w:val="both"/>
        <w:rPr>
          <w:rFonts w:eastAsia="Calibri"/>
          <w:szCs w:val="24"/>
          <w:lang w:eastAsia="lt-LT"/>
        </w:rPr>
      </w:pPr>
      <w:r w:rsidR="004914C0">
        <w:rPr>
          <w:rFonts w:eastAsia="Calibri"/>
          <w:color w:val="000000"/>
          <w:szCs w:val="24"/>
          <w:lang w:eastAsia="lt-LT"/>
          <w14:scene3d>
            <w14:camera w14:prst="orthographicFront"/>
            <w14:lightRig w14:rig="threePt" w14:dir="t">
              <w14:rot w14:lat="0" w14:lon="0" w14:rev="0"/>
            </w14:lightRig>
          </w14:scene3d>
        </w:rPr>
        <w:t>3</w:t>
      </w:r>
      <w:r w:rsidR="004914C0">
        <w:rPr>
          <w:rFonts w:eastAsia="Calibri"/>
          <w:color w:val="000000"/>
          <w:szCs w:val="24"/>
          <w:lang w:eastAsia="lt-LT"/>
          <w14:scene3d>
            <w14:camera w14:prst="orthographicFront"/>
            <w14:lightRig w14:rig="threePt" w14:dir="t">
              <w14:rot w14:lat="0" w14:lon="0" w14:rev="0"/>
            </w14:lightRig>
          </w14:scene3d>
        </w:rPr>
        <w:t xml:space="preserve">. </w:t>
      </w:r>
      <w:r w:rsidR="004914C0">
        <w:rPr>
          <w:szCs w:val="24"/>
          <w:lang w:eastAsia="lt-LT"/>
        </w:rPr>
        <w:t>Švietimo, mokslo ir sporto ministerija asignavimų sumas perskirsto tarp kolegijų, kai asmuo pereina iš vienos kolegijos į kitą.</w:t>
      </w:r>
    </w:p>
    <w:p w14:paraId="2A299367" w14:textId="77777777" w:rsidR="00007568" w:rsidRDefault="00EE1C11">
      <w:pPr>
        <w:spacing w:line="360" w:lineRule="auto"/>
        <w:ind w:firstLine="720"/>
        <w:jc w:val="both"/>
        <w:rPr>
          <w:rFonts w:eastAsia="Calibri"/>
          <w:szCs w:val="24"/>
          <w:lang w:eastAsia="lt-LT"/>
        </w:rPr>
      </w:pPr>
    </w:p>
    <w:p w14:paraId="2A299368" w14:textId="77777777" w:rsidR="00007568" w:rsidRDefault="00EE1C11" w:rsidP="004914C0">
      <w:pPr>
        <w:keepNext/>
        <w:keepLines/>
        <w:spacing w:line="360" w:lineRule="auto"/>
        <w:ind w:firstLine="720"/>
        <w:jc w:val="both"/>
        <w:rPr>
          <w:b/>
          <w:bCs/>
          <w:szCs w:val="24"/>
        </w:rPr>
      </w:pPr>
      <w:r w:rsidR="004914C0">
        <w:rPr>
          <w:b/>
          <w:bCs/>
          <w:szCs w:val="24"/>
        </w:rPr>
        <w:t>5</w:t>
      </w:r>
      <w:r w:rsidR="004914C0">
        <w:rPr>
          <w:b/>
          <w:bCs/>
          <w:szCs w:val="24"/>
        </w:rPr>
        <w:t xml:space="preserve"> straipsnis. </w:t>
      </w:r>
      <w:r w:rsidR="004914C0">
        <w:rPr>
          <w:b/>
          <w:bCs/>
          <w:szCs w:val="24"/>
        </w:rPr>
        <w:t>Įmokos į Privalomojo sveikatos draudimo fondą</w:t>
      </w:r>
    </w:p>
    <w:p w14:paraId="2A299369" w14:textId="77777777" w:rsidR="00007568" w:rsidRDefault="004914C0">
      <w:pPr>
        <w:spacing w:line="360" w:lineRule="auto"/>
        <w:ind w:firstLine="720"/>
        <w:jc w:val="both"/>
        <w:rPr>
          <w:rFonts w:eastAsia="Calibri"/>
          <w:szCs w:val="24"/>
          <w:lang w:eastAsia="lt-LT"/>
        </w:rPr>
      </w:pPr>
      <w:r>
        <w:rPr>
          <w:rFonts w:eastAsia="Calibri"/>
          <w:szCs w:val="24"/>
          <w:lang w:eastAsia="lt-LT"/>
        </w:rPr>
        <w:t>2019 metų valstybės biudžeto įmokos į Privalomojo sveikatos draudimo fondo biudžetą dydis yra 44 procentai Lietuvos statistikos departamento paskelbto užpraeitų metų keturių ketvirčių šalies ūkio darbuotojų vidutinio mėnesinio bruto darbo užmokesčio vidurkio ir sudaro 373,1 euro už vieną valstybės lėšomis draudžiamą asmenį.</w:t>
      </w:r>
    </w:p>
    <w:p w14:paraId="2A29936A" w14:textId="77777777" w:rsidR="00007568" w:rsidRDefault="00EE1C11">
      <w:pPr>
        <w:spacing w:line="360" w:lineRule="auto"/>
        <w:ind w:firstLine="720"/>
        <w:jc w:val="both"/>
        <w:rPr>
          <w:rFonts w:eastAsia="Calibri"/>
          <w:szCs w:val="24"/>
          <w:lang w:eastAsia="lt-LT"/>
        </w:rPr>
      </w:pPr>
    </w:p>
    <w:p w14:paraId="2A29936B" w14:textId="77777777" w:rsidR="00007568" w:rsidRDefault="00EE1C11">
      <w:pPr>
        <w:keepNext/>
        <w:keepLines/>
        <w:tabs>
          <w:tab w:val="num" w:pos="2155"/>
        </w:tabs>
        <w:spacing w:line="360" w:lineRule="auto"/>
        <w:ind w:left="2127" w:hanging="1407"/>
        <w:jc w:val="both"/>
        <w:rPr>
          <w:b/>
          <w:bCs/>
          <w:szCs w:val="24"/>
        </w:rPr>
      </w:pPr>
      <w:r w:rsidR="004914C0">
        <w:rPr>
          <w:b/>
          <w:bCs/>
          <w:szCs w:val="24"/>
        </w:rPr>
        <w:t>6</w:t>
      </w:r>
      <w:r w:rsidR="004914C0">
        <w:rPr>
          <w:b/>
          <w:bCs/>
          <w:szCs w:val="24"/>
        </w:rPr>
        <w:t xml:space="preserve"> straipsnis. </w:t>
      </w:r>
      <w:r w:rsidR="004914C0">
        <w:rPr>
          <w:b/>
          <w:szCs w:val="24"/>
        </w:rPr>
        <w:t>Valstybės biudžeto asignavimai bendrajai socialinio draudimo pensijos daliai finansuoti</w:t>
      </w:r>
    </w:p>
    <w:p w14:paraId="2A29936C" w14:textId="77777777" w:rsidR="00007568" w:rsidRDefault="004914C0">
      <w:pPr>
        <w:spacing w:line="360" w:lineRule="auto"/>
        <w:ind w:firstLine="720"/>
        <w:jc w:val="both"/>
        <w:rPr>
          <w:rFonts w:eastAsia="Calibri"/>
          <w:szCs w:val="24"/>
          <w:lang w:eastAsia="lt-LT"/>
        </w:rPr>
      </w:pPr>
      <w:r>
        <w:rPr>
          <w:rFonts w:eastAsia="Calibri"/>
          <w:szCs w:val="24"/>
          <w:lang w:eastAsia="lt-LT"/>
        </w:rPr>
        <w:t>2019 metų valstybės biudžeto asignavimai bendrajai socialinio draudimo pensijos daliai finansuoti sudaro 1 722 112</w:t>
      </w:r>
      <w:r>
        <w:rPr>
          <w:rFonts w:eastAsia="Calibri"/>
          <w:color w:val="000000"/>
          <w:szCs w:val="24"/>
          <w:lang w:eastAsia="lt-LT"/>
        </w:rPr>
        <w:t xml:space="preserve"> </w:t>
      </w:r>
      <w:r>
        <w:rPr>
          <w:rFonts w:eastAsia="Calibri"/>
          <w:szCs w:val="24"/>
          <w:lang w:eastAsia="lt-LT"/>
        </w:rPr>
        <w:t>tūkst. eurų.</w:t>
      </w:r>
    </w:p>
    <w:p w14:paraId="2A29936D" w14:textId="77777777" w:rsidR="00007568" w:rsidRDefault="00EE1C11">
      <w:pPr>
        <w:spacing w:line="360" w:lineRule="auto"/>
        <w:ind w:firstLine="720"/>
        <w:jc w:val="both"/>
        <w:rPr>
          <w:rFonts w:eastAsia="Calibri"/>
          <w:szCs w:val="24"/>
          <w:lang w:eastAsia="lt-LT"/>
        </w:rPr>
      </w:pPr>
    </w:p>
    <w:p w14:paraId="2A29936E" w14:textId="77777777" w:rsidR="00007568" w:rsidRDefault="00EE1C11" w:rsidP="004914C0">
      <w:pPr>
        <w:keepNext/>
        <w:keepLines/>
        <w:tabs>
          <w:tab w:val="num" w:pos="2410"/>
        </w:tabs>
        <w:spacing w:line="360" w:lineRule="auto"/>
        <w:ind w:firstLine="720"/>
        <w:jc w:val="both"/>
        <w:rPr>
          <w:b/>
          <w:bCs/>
          <w:szCs w:val="24"/>
        </w:rPr>
      </w:pPr>
      <w:r w:rsidR="004914C0">
        <w:rPr>
          <w:b/>
          <w:bCs/>
          <w:szCs w:val="24"/>
        </w:rPr>
        <w:t>7</w:t>
      </w:r>
      <w:r w:rsidR="004914C0">
        <w:rPr>
          <w:b/>
          <w:bCs/>
          <w:szCs w:val="24"/>
        </w:rPr>
        <w:t xml:space="preserve"> straipsnis. </w:t>
      </w:r>
      <w:r w:rsidR="004914C0">
        <w:rPr>
          <w:b/>
          <w:bCs/>
          <w:szCs w:val="24"/>
        </w:rPr>
        <w:t>Papildoma pensijų įmoka iš valstybės biudžeto į pensijų fondus</w:t>
      </w:r>
    </w:p>
    <w:p w14:paraId="2A29936F" w14:textId="77777777" w:rsidR="00007568" w:rsidRDefault="004914C0">
      <w:pPr>
        <w:spacing w:line="360" w:lineRule="auto"/>
        <w:ind w:firstLine="720"/>
        <w:jc w:val="both"/>
        <w:rPr>
          <w:rFonts w:eastAsia="Calibri"/>
          <w:szCs w:val="24"/>
          <w:lang w:eastAsia="lt-LT"/>
        </w:rPr>
      </w:pPr>
      <w:r>
        <w:rPr>
          <w:rFonts w:eastAsia="Calibri"/>
          <w:szCs w:val="24"/>
          <w:lang w:eastAsia="lt-LT"/>
        </w:rPr>
        <w:t>2019 metų papildoma pensijų įmoka iš valstybės biudžeto į pensijų fondus už dalyvį yra lygi 1,5 procento Lietuvos statistikos departamento paskelbto užpraeitų metų keturių ketvirčių šalies ūkio darbuotojų vidutinio mėnesinio bruto darbo užmokesčio vidurkio, padauginto iš 1,289, ir sudaro 16,40 euro per mėnesį. 2019 metų papildoma pensijų įmoka iš valstybės biudžeto į pensijų fondus už dalyvį, kuriam taikomos Lietuvos Respublikos pensijų kaupimo įstatymo (2018 m. birželio 28 d. įstatymo Nr. XIII-1360 redakcija) 8 straipsnio 2 dalies nuostatos, yra lygi 0,3 procento Lietuvos statistikos departamento paskelbto užpraeitų metų keturių ketvirčių šalies ūkio darbuotojų vidutinio mėnesinio bruto darbo užmokesčio vidurkio, padauginto iš 1,289, ir sudaro 3,28 euro per mėnesį.</w:t>
      </w:r>
    </w:p>
    <w:p w14:paraId="2A299370" w14:textId="77777777" w:rsidR="00007568" w:rsidRDefault="00EE1C11">
      <w:pPr>
        <w:spacing w:line="360" w:lineRule="auto"/>
        <w:ind w:firstLine="720"/>
        <w:jc w:val="both"/>
        <w:rPr>
          <w:rFonts w:eastAsia="Calibri"/>
          <w:szCs w:val="24"/>
          <w:lang w:eastAsia="lt-LT"/>
        </w:rPr>
      </w:pPr>
    </w:p>
    <w:p w14:paraId="2A299371" w14:textId="77777777" w:rsidR="00007568" w:rsidRDefault="00EE1C11">
      <w:pPr>
        <w:keepNext/>
        <w:keepLines/>
        <w:tabs>
          <w:tab w:val="num" w:pos="2155"/>
        </w:tabs>
        <w:spacing w:line="360" w:lineRule="auto"/>
        <w:ind w:left="2127" w:hanging="1407"/>
        <w:jc w:val="both"/>
        <w:rPr>
          <w:b/>
          <w:bCs/>
          <w:szCs w:val="24"/>
        </w:rPr>
      </w:pPr>
      <w:r w:rsidR="004914C0">
        <w:rPr>
          <w:b/>
          <w:bCs/>
          <w:szCs w:val="24"/>
        </w:rPr>
        <w:t>8</w:t>
      </w:r>
      <w:r w:rsidR="004914C0">
        <w:rPr>
          <w:b/>
          <w:bCs/>
          <w:szCs w:val="24"/>
        </w:rPr>
        <w:t xml:space="preserve"> straipsnis. </w:t>
      </w:r>
      <w:r w:rsidR="004914C0">
        <w:rPr>
          <w:b/>
          <w:bCs/>
          <w:szCs w:val="24"/>
        </w:rPr>
        <w:t>Įmokos į valstybės biudžetą, skiriamos asignavimų valdytojų programoms finansuoti</w:t>
      </w:r>
    </w:p>
    <w:p w14:paraId="2A299372" w14:textId="77777777" w:rsidR="00007568" w:rsidRDefault="004914C0">
      <w:pPr>
        <w:spacing w:line="360" w:lineRule="auto"/>
        <w:ind w:firstLine="720"/>
        <w:jc w:val="both"/>
        <w:rPr>
          <w:rFonts w:eastAsia="Calibri"/>
          <w:szCs w:val="24"/>
          <w:lang w:eastAsia="lt-LT"/>
        </w:rPr>
      </w:pPr>
      <w:r>
        <w:rPr>
          <w:rFonts w:eastAsia="Calibri"/>
          <w:szCs w:val="24"/>
          <w:lang w:eastAsia="lt-LT"/>
        </w:rPr>
        <w:t>Šiuo įstatymu patvirtinamos 2019 metų biudžetinių įstaigų pajamų įmokos į valstybės biudžetą, valstybės biudžeto pajamų iš mokesčių dalis ir kitos lėšos, įstatymais ir kitais teisės aktais skiriamos programoms finansuoti, pagal asignavimų valdytojus – 807 277 tūkst. eurų (3 priedas).</w:t>
      </w:r>
    </w:p>
    <w:p w14:paraId="2A299373" w14:textId="77777777" w:rsidR="00007568" w:rsidRDefault="00EE1C11">
      <w:pPr>
        <w:spacing w:line="360" w:lineRule="auto"/>
        <w:ind w:firstLine="720"/>
        <w:jc w:val="both"/>
        <w:rPr>
          <w:rFonts w:eastAsia="Calibri"/>
          <w:szCs w:val="24"/>
          <w:lang w:eastAsia="lt-LT"/>
        </w:rPr>
      </w:pPr>
    </w:p>
    <w:p w14:paraId="2A299374" w14:textId="77777777" w:rsidR="00007568" w:rsidRDefault="00EE1C11">
      <w:pPr>
        <w:keepNext/>
        <w:keepLines/>
        <w:tabs>
          <w:tab w:val="num" w:pos="2155"/>
        </w:tabs>
        <w:spacing w:line="360" w:lineRule="auto"/>
        <w:ind w:left="2268" w:hanging="1548"/>
        <w:jc w:val="both"/>
        <w:rPr>
          <w:b/>
          <w:bCs/>
          <w:szCs w:val="24"/>
        </w:rPr>
      </w:pPr>
      <w:r w:rsidR="004914C0">
        <w:rPr>
          <w:b/>
          <w:bCs/>
          <w:szCs w:val="24"/>
        </w:rPr>
        <w:t>9</w:t>
      </w:r>
      <w:r w:rsidR="004914C0">
        <w:rPr>
          <w:b/>
          <w:bCs/>
          <w:szCs w:val="24"/>
        </w:rPr>
        <w:t xml:space="preserve"> straipsnis. </w:t>
      </w:r>
      <w:r w:rsidR="004914C0">
        <w:rPr>
          <w:b/>
          <w:bCs/>
          <w:szCs w:val="24"/>
        </w:rPr>
        <w:t>Valstybės garantijų ir valstybės garantuojamų garantijų institucijų prisiimtų įsipareigojimų pagal garantijas limitai</w:t>
      </w:r>
    </w:p>
    <w:p w14:paraId="2A299375" w14:textId="77777777" w:rsidR="00007568" w:rsidRDefault="004914C0">
      <w:pPr>
        <w:keepNext/>
        <w:keepLines/>
        <w:spacing w:line="360" w:lineRule="auto"/>
        <w:ind w:firstLine="720"/>
        <w:jc w:val="both"/>
        <w:rPr>
          <w:rFonts w:eastAsia="Calibri"/>
          <w:szCs w:val="24"/>
          <w:lang w:eastAsia="lt-LT"/>
        </w:rPr>
      </w:pPr>
      <w:r>
        <w:rPr>
          <w:rFonts w:eastAsia="Calibri"/>
          <w:szCs w:val="24"/>
          <w:lang w:eastAsia="lt-LT"/>
        </w:rPr>
        <w:t>2019 metais valstybės garantijos gali būti teikiamos:</w:t>
      </w:r>
    </w:p>
    <w:p w14:paraId="2A299376" w14:textId="77777777" w:rsidR="00007568" w:rsidRDefault="00EE1C11">
      <w:pPr>
        <w:tabs>
          <w:tab w:val="left" w:pos="1021"/>
          <w:tab w:val="left" w:pos="1077"/>
        </w:tabs>
        <w:spacing w:line="360" w:lineRule="auto"/>
        <w:ind w:left="1440" w:firstLine="720"/>
        <w:jc w:val="both"/>
        <w:rPr>
          <w:rFonts w:eastAsia="Calibri"/>
          <w:szCs w:val="24"/>
          <w:lang w:eastAsia="lt-LT"/>
        </w:rPr>
      </w:pPr>
      <w:r w:rsidR="004914C0">
        <w:rPr>
          <w:rFonts w:eastAsia="Calibri"/>
          <w:szCs w:val="24"/>
          <w:lang w:eastAsia="lt-LT"/>
        </w:rPr>
        <w:t>1</w:t>
      </w:r>
      <w:r w:rsidR="004914C0">
        <w:rPr>
          <w:rFonts w:eastAsia="Calibri"/>
          <w:szCs w:val="24"/>
          <w:lang w:eastAsia="lt-LT"/>
        </w:rPr>
        <w:t xml:space="preserve">) už valstybės garantuojamų garantijų institucijų prisiimtus įsipareigojimus pagal garantijas. Bendra tokių įsipareigojimų, prisiimtų 2019 ir ankstesniais metais, suma vienu metu negali viršyti 327 420 tūkst. eurų. Į garantijų institucijų prisiimtų įsipareigojimų pagal garantijas limitą neįtraukiama garantijų institucijų įsipareigojimų pagal garantijas dalis, kuri yra pergarantuota finansų institucijų, turinčių aukščiausią kredito reitingą (AAA), suteiktą bent dviejų iš tarptautinių reitingų agentūrų </w:t>
      </w:r>
      <w:r w:rsidR="004914C0">
        <w:rPr>
          <w:rFonts w:eastAsia="Calibri"/>
          <w:i/>
          <w:szCs w:val="24"/>
          <w:lang w:eastAsia="lt-LT"/>
        </w:rPr>
        <w:t>Moody’s</w:t>
      </w:r>
      <w:r w:rsidR="004914C0">
        <w:rPr>
          <w:rFonts w:eastAsia="Calibri"/>
          <w:szCs w:val="24"/>
          <w:lang w:eastAsia="lt-LT"/>
        </w:rPr>
        <w:t xml:space="preserve">, </w:t>
      </w:r>
      <w:r w:rsidR="004914C0">
        <w:rPr>
          <w:rFonts w:eastAsia="Calibri"/>
          <w:i/>
          <w:szCs w:val="24"/>
          <w:lang w:eastAsia="lt-LT"/>
        </w:rPr>
        <w:t>Standard &amp; Poor’s</w:t>
      </w:r>
      <w:r w:rsidR="004914C0">
        <w:rPr>
          <w:rFonts w:eastAsia="Calibri"/>
          <w:szCs w:val="24"/>
          <w:lang w:eastAsia="lt-LT"/>
        </w:rPr>
        <w:t xml:space="preserve"> ir </w:t>
      </w:r>
      <w:r w:rsidR="004914C0">
        <w:rPr>
          <w:rFonts w:eastAsia="Calibri"/>
          <w:i/>
          <w:szCs w:val="24"/>
          <w:lang w:eastAsia="lt-LT"/>
        </w:rPr>
        <w:t>Fitch Ratings</w:t>
      </w:r>
      <w:r w:rsidR="004914C0">
        <w:rPr>
          <w:rFonts w:eastAsia="Calibri"/>
          <w:szCs w:val="24"/>
          <w:lang w:eastAsia="lt-LT"/>
        </w:rPr>
        <w:t>;</w:t>
      </w:r>
    </w:p>
    <w:p w14:paraId="2A299377" w14:textId="77777777" w:rsidR="00007568" w:rsidRDefault="00EE1C11">
      <w:pPr>
        <w:tabs>
          <w:tab w:val="left" w:pos="1021"/>
          <w:tab w:val="left" w:pos="1077"/>
        </w:tabs>
        <w:spacing w:line="360" w:lineRule="auto"/>
        <w:ind w:left="1440" w:firstLine="720"/>
        <w:jc w:val="both"/>
        <w:rPr>
          <w:rFonts w:eastAsia="Calibri"/>
          <w:szCs w:val="24"/>
          <w:lang w:eastAsia="lt-LT"/>
        </w:rPr>
      </w:pPr>
      <w:r w:rsidR="004914C0">
        <w:rPr>
          <w:rFonts w:eastAsia="Calibri"/>
          <w:szCs w:val="24"/>
          <w:lang w:eastAsia="lt-LT"/>
        </w:rPr>
        <w:t>2</w:t>
      </w:r>
      <w:r w:rsidR="004914C0">
        <w:rPr>
          <w:rFonts w:eastAsia="Calibri"/>
          <w:szCs w:val="24"/>
          <w:lang w:eastAsia="lt-LT"/>
        </w:rPr>
        <w:t>) dėl paskolų, teikiamų valstybės investicijų projektams finansuoti ir (arba) naudojamų Lietuvos Respublikos nacionaliniam saugumui užtikrinti svarbių objektų apsaugos įstatyme nurodytų nacionaliniam saugumui užtikrinti svarbių įmonių apyvartinėms lėšoms papildyti. Bendra tokių įsipareigojimų, prisiimtų 2019 ir ankstesniais metais, suma vienu metu negali viršyti 101 700 tūkst. eurų;</w:t>
      </w:r>
    </w:p>
    <w:p w14:paraId="2A299378" w14:textId="77777777" w:rsidR="00007568" w:rsidRDefault="00EE1C11">
      <w:pPr>
        <w:tabs>
          <w:tab w:val="left" w:pos="1021"/>
          <w:tab w:val="left" w:pos="1077"/>
        </w:tabs>
        <w:spacing w:line="360" w:lineRule="auto"/>
        <w:ind w:left="1440" w:firstLine="720"/>
        <w:jc w:val="both"/>
        <w:rPr>
          <w:rFonts w:eastAsia="Calibri"/>
          <w:szCs w:val="24"/>
          <w:lang w:eastAsia="lt-LT"/>
        </w:rPr>
      </w:pPr>
      <w:r w:rsidR="004914C0">
        <w:rPr>
          <w:rFonts w:eastAsia="Calibri"/>
          <w:szCs w:val="24"/>
          <w:lang w:eastAsia="lt-LT"/>
        </w:rPr>
        <w:t>3</w:t>
      </w:r>
      <w:r w:rsidR="004914C0">
        <w:rPr>
          <w:rFonts w:eastAsia="Calibri"/>
          <w:szCs w:val="24"/>
          <w:lang w:eastAsia="lt-LT"/>
        </w:rPr>
        <w:t>) dėl Mokslo ir studijų įstatyme nurodytų valstybės remiamų paskolų. Bendra tokių įsipareigojimų, prisiimtų 2019 ir ankstesniais metais, suma vienu metu negali viršyti 90 000 tūkst. eurų, iš jų per 2019 metus prisiimtų naujų įsipareigojimų suma negali viršyti 16 000 tūkst. eurų.</w:t>
      </w:r>
    </w:p>
    <w:p w14:paraId="2A299379" w14:textId="77777777" w:rsidR="00007568" w:rsidRDefault="00EE1C11">
      <w:pPr>
        <w:spacing w:line="360" w:lineRule="auto"/>
        <w:ind w:firstLine="720"/>
        <w:jc w:val="both"/>
        <w:rPr>
          <w:rFonts w:eastAsia="Calibri"/>
          <w:szCs w:val="24"/>
          <w:lang w:eastAsia="lt-LT"/>
        </w:rPr>
      </w:pPr>
    </w:p>
    <w:p w14:paraId="2A29937A" w14:textId="77777777" w:rsidR="00007568" w:rsidRDefault="00EE1C11" w:rsidP="004914C0">
      <w:pPr>
        <w:keepNext/>
        <w:keepLines/>
        <w:tabs>
          <w:tab w:val="left" w:pos="0"/>
        </w:tabs>
        <w:spacing w:line="360" w:lineRule="auto"/>
        <w:ind w:firstLine="720"/>
        <w:jc w:val="both"/>
        <w:rPr>
          <w:b/>
          <w:bCs/>
          <w:szCs w:val="24"/>
        </w:rPr>
      </w:pPr>
      <w:r w:rsidR="004914C0">
        <w:rPr>
          <w:b/>
          <w:bCs/>
          <w:szCs w:val="24"/>
        </w:rPr>
        <w:t>10</w:t>
      </w:r>
      <w:r w:rsidR="004914C0">
        <w:rPr>
          <w:b/>
          <w:bCs/>
          <w:szCs w:val="24"/>
        </w:rPr>
        <w:t xml:space="preserve"> straipsnis. </w:t>
      </w:r>
      <w:r w:rsidR="004914C0">
        <w:rPr>
          <w:b/>
          <w:bCs/>
          <w:szCs w:val="24"/>
        </w:rPr>
        <w:t>Vyriausybės grynojo skolinių įsipareigojimų pokyčio limitas</w:t>
      </w:r>
    </w:p>
    <w:p w14:paraId="2A29937B" w14:textId="77777777" w:rsidR="00007568" w:rsidRDefault="004914C0">
      <w:pPr>
        <w:spacing w:line="360" w:lineRule="auto"/>
        <w:ind w:firstLine="720"/>
        <w:jc w:val="both"/>
        <w:rPr>
          <w:rFonts w:eastAsia="Calibri"/>
          <w:szCs w:val="24"/>
          <w:lang w:eastAsia="lt-LT"/>
        </w:rPr>
      </w:pPr>
      <w:r>
        <w:rPr>
          <w:rFonts w:eastAsia="Calibri"/>
          <w:szCs w:val="24"/>
          <w:lang w:eastAsia="lt-LT"/>
        </w:rPr>
        <w:t>2019 metų Vyriausybės grynojo skolinių įsipareigojimų pokyčio limitas yra (teigiamas) –2 648 187 tūkst. eurų, iš jų 1 329 499 tūkst. eurų skirta sukaupti lėšoms euroobligacijų emisijai 2020 metais išpirkti.</w:t>
      </w:r>
    </w:p>
    <w:p w14:paraId="2A29937C" w14:textId="77777777" w:rsidR="00007568" w:rsidRDefault="00EE1C11">
      <w:pPr>
        <w:spacing w:line="360" w:lineRule="auto"/>
        <w:ind w:firstLine="720"/>
        <w:jc w:val="both"/>
        <w:rPr>
          <w:rFonts w:eastAsia="Calibri"/>
          <w:szCs w:val="24"/>
          <w:lang w:eastAsia="lt-LT"/>
        </w:rPr>
      </w:pPr>
    </w:p>
    <w:p w14:paraId="2A29937D" w14:textId="77777777" w:rsidR="00007568" w:rsidRDefault="00EE1C11">
      <w:pPr>
        <w:keepNext/>
        <w:keepLines/>
        <w:tabs>
          <w:tab w:val="num" w:pos="2155"/>
        </w:tabs>
        <w:spacing w:line="360" w:lineRule="auto"/>
        <w:ind w:left="2268" w:hanging="1548"/>
        <w:jc w:val="both"/>
        <w:rPr>
          <w:b/>
          <w:bCs/>
          <w:szCs w:val="24"/>
        </w:rPr>
      </w:pPr>
      <w:r w:rsidR="004914C0">
        <w:rPr>
          <w:b/>
          <w:bCs/>
          <w:szCs w:val="24"/>
        </w:rPr>
        <w:t>11</w:t>
      </w:r>
      <w:r w:rsidR="004914C0">
        <w:rPr>
          <w:b/>
          <w:bCs/>
          <w:szCs w:val="24"/>
        </w:rPr>
        <w:t xml:space="preserve"> straipsnis. </w:t>
      </w:r>
      <w:r w:rsidR="004914C0">
        <w:rPr>
          <w:b/>
          <w:bCs/>
          <w:szCs w:val="24"/>
        </w:rPr>
        <w:t>Valstybinių aukštųjų mokyklų ir valstybinių profesinio mokymo įstaigų skolinimosi limitai</w:t>
      </w:r>
    </w:p>
    <w:p w14:paraId="2A29937E" w14:textId="77777777" w:rsidR="00007568" w:rsidRDefault="004914C0">
      <w:pPr>
        <w:spacing w:line="360" w:lineRule="auto"/>
        <w:ind w:firstLine="720"/>
        <w:jc w:val="both"/>
        <w:rPr>
          <w:rFonts w:eastAsia="Calibri"/>
          <w:szCs w:val="24"/>
          <w:lang w:eastAsia="lt-LT"/>
        </w:rPr>
      </w:pPr>
      <w:r>
        <w:rPr>
          <w:rFonts w:eastAsia="Calibri"/>
          <w:szCs w:val="24"/>
          <w:lang w:eastAsia="lt-LT"/>
        </w:rPr>
        <w:t>2019 metais valstybinės aukštosios mokyklos ir valstybinės profesinio mokymo įstaigos gali pasirašyti paskolų sutartis ir kitus įsipareigojamuosius skolos dokumentus, suteikiančius teisę skolintis ne daugiau kaip 10 000 tūkst. eurų. 2019 metais valstybinių aukštųjų mokyklų ir valstybinių profesinio mokymo įstaigų pasiskolintų (išimtų) lėšų pagal 2019 ir ankstesniais metais pasirašytas paskolų sutartis ir kitus įsipareigojamuosius skolos dokumentus limitas – 7 000 tūkst. eurų. Švietimo, mokslo ir sporto ministerija paskirsto šiame straipsnyje nurodytus skolinimosi limitus valstybinėms aukštosioms mokykloms ir valstybinėms profesinio mokymo įstaigoms savo nustatyta tvarka. Valstybinės aukštosios mokyklos ir valstybinės profesinio mokymo įstaigos už prisiimtus skolinius įsipareigojimus atsiskaito Švietimo, mokslo ir sporto ministerijai jos nustatyta tvarka.</w:t>
      </w:r>
    </w:p>
    <w:p w14:paraId="2A29937F" w14:textId="77777777" w:rsidR="00007568" w:rsidRDefault="00EE1C11">
      <w:pPr>
        <w:spacing w:line="360" w:lineRule="auto"/>
        <w:ind w:firstLine="720"/>
        <w:jc w:val="both"/>
        <w:rPr>
          <w:rFonts w:eastAsia="Calibri"/>
          <w:szCs w:val="24"/>
          <w:lang w:eastAsia="lt-LT"/>
        </w:rPr>
      </w:pPr>
    </w:p>
    <w:p w14:paraId="2A299380" w14:textId="77777777" w:rsidR="00007568" w:rsidRDefault="00EE1C11">
      <w:pPr>
        <w:keepNext/>
        <w:keepLines/>
        <w:tabs>
          <w:tab w:val="num" w:pos="2155"/>
        </w:tabs>
        <w:spacing w:line="360" w:lineRule="auto"/>
        <w:ind w:left="2268" w:hanging="1548"/>
        <w:jc w:val="both"/>
        <w:rPr>
          <w:b/>
          <w:bCs/>
          <w:szCs w:val="24"/>
        </w:rPr>
      </w:pPr>
      <w:r w:rsidR="004914C0">
        <w:rPr>
          <w:b/>
          <w:bCs/>
          <w:szCs w:val="24"/>
        </w:rPr>
        <w:t>12</w:t>
      </w:r>
      <w:r w:rsidR="004914C0">
        <w:rPr>
          <w:b/>
          <w:bCs/>
          <w:szCs w:val="24"/>
        </w:rPr>
        <w:t xml:space="preserve"> straipsnis. </w:t>
      </w:r>
      <w:r w:rsidR="004914C0">
        <w:rPr>
          <w:b/>
          <w:bCs/>
          <w:szCs w:val="24"/>
        </w:rPr>
        <w:t>Savivaldybių skolos, skolinimosi ir garantijų limitai ir įsiskolinimų padengimas</w:t>
      </w:r>
    </w:p>
    <w:p w14:paraId="2A299381" w14:textId="77777777" w:rsidR="00007568" w:rsidRDefault="00EE1C11">
      <w:pPr>
        <w:tabs>
          <w:tab w:val="left" w:pos="1011"/>
          <w:tab w:val="left" w:pos="1077"/>
        </w:tabs>
        <w:spacing w:line="360" w:lineRule="auto"/>
        <w:ind w:firstLine="720"/>
        <w:jc w:val="both"/>
        <w:rPr>
          <w:rFonts w:eastAsia="Calibri"/>
          <w:szCs w:val="24"/>
          <w:lang w:eastAsia="lt-LT"/>
        </w:rPr>
      </w:pPr>
      <w:r w:rsidR="004914C0">
        <w:rPr>
          <w:rFonts w:eastAsia="Calibri"/>
          <w:szCs w:val="24"/>
          <w:lang w:eastAsia="lt-LT"/>
        </w:rPr>
        <w:t>1</w:t>
      </w:r>
      <w:r w:rsidR="004914C0">
        <w:rPr>
          <w:rFonts w:eastAsia="Calibri"/>
          <w:szCs w:val="24"/>
          <w:lang w:eastAsia="lt-LT"/>
        </w:rPr>
        <w:t>. Savivaldybių skolos, skolinimosi ir garantijų limitai:</w:t>
      </w:r>
    </w:p>
    <w:p w14:paraId="2A299382" w14:textId="77777777" w:rsidR="00007568" w:rsidRDefault="00EE1C11">
      <w:pPr>
        <w:tabs>
          <w:tab w:val="left" w:pos="1021"/>
          <w:tab w:val="left" w:pos="1077"/>
        </w:tabs>
        <w:spacing w:line="360" w:lineRule="auto"/>
        <w:ind w:left="1440" w:firstLine="720"/>
        <w:jc w:val="both"/>
        <w:rPr>
          <w:rFonts w:eastAsia="Calibri"/>
          <w:szCs w:val="24"/>
          <w:lang w:eastAsia="lt-LT"/>
        </w:rPr>
      </w:pPr>
      <w:r w:rsidR="004914C0">
        <w:rPr>
          <w:rFonts w:eastAsia="Calibri"/>
          <w:szCs w:val="24"/>
          <w:lang w:eastAsia="lt-LT"/>
        </w:rPr>
        <w:t>1</w:t>
      </w:r>
      <w:r w:rsidR="004914C0">
        <w:rPr>
          <w:rFonts w:eastAsia="Calibri"/>
          <w:szCs w:val="24"/>
          <w:lang w:eastAsia="lt-LT"/>
        </w:rPr>
        <w:t>) savivaldybės skola (pagal įsipareigojamuosius skolos dokumentus, įskaitant paskolos, finansinės nuomos (lizingo) sutartis, bet neapsiribojant jomis) negali viršyti 60 procentų (Vilniaus miesto savivaldybės – 85 procentų) šio įstatymo 6 priede nurodytų prognozuojamų savivaldybės biudžeto pajamų;</w:t>
      </w:r>
    </w:p>
    <w:p w14:paraId="2A299383" w14:textId="77777777" w:rsidR="00007568" w:rsidRDefault="00EE1C11">
      <w:pPr>
        <w:tabs>
          <w:tab w:val="left" w:pos="1021"/>
          <w:tab w:val="left" w:pos="1077"/>
        </w:tabs>
        <w:spacing w:line="360" w:lineRule="auto"/>
        <w:ind w:left="1440" w:firstLine="720"/>
        <w:jc w:val="both"/>
        <w:rPr>
          <w:rFonts w:eastAsia="Calibri"/>
          <w:szCs w:val="24"/>
          <w:lang w:eastAsia="lt-LT"/>
        </w:rPr>
      </w:pPr>
      <w:r w:rsidR="004914C0">
        <w:rPr>
          <w:rFonts w:eastAsia="Calibri"/>
          <w:szCs w:val="24"/>
          <w:lang w:eastAsia="lt-LT"/>
        </w:rPr>
        <w:t>2</w:t>
      </w:r>
      <w:r w:rsidR="004914C0">
        <w:rPr>
          <w:rFonts w:eastAsia="Calibri"/>
          <w:szCs w:val="24"/>
          <w:lang w:eastAsia="lt-LT"/>
        </w:rPr>
        <w:t xml:space="preserve">) </w:t>
      </w:r>
      <w:r w:rsidR="004914C0">
        <w:rPr>
          <w:rFonts w:eastAsia="Calibri"/>
          <w:color w:val="000000"/>
          <w:szCs w:val="24"/>
          <w:lang w:eastAsia="lt-LT"/>
        </w:rPr>
        <w:t>savivaldybės metinio grynojo skolinimosi suma finansų ministro nustatyta tvarka atrinktiems projektams, kuriais prisidedama prie regiono ir (arba) savivaldybės socialinės ir ekonominės plėtros tikslų, nustatytų strateginio planavimo dokumentuose, ir mažinamos savivaldybės biudžeto išlaidos ir (arba) didinamos savivaldybės biudžeto pajamos, yra ne daugiau kaip 5 procentai šio įstatymo 6 priede nurodytų prognozuojamų savivaldybės biudžeto pajamų, o visų savivaldybių bendra metinio grynojo skolinimosi suma šiems projektams yra ne daugiau kaip 1 procentas šio įstatymo 6 priede nurodytų prognozuojamų visų savivaldybių biudžetų pajamų. Kiekvienos savivaldybės biudžeto atitiktis Fiskalinės sutarties įgyvendinimo konstitucinio įstatymo nuostatoms turi būti pasiekta per ketverių metų laikotarpį, skaičiuojant nuo pirmų metų, kai pradedama naudoti metinio grynojo skolinimosi suma</w:t>
      </w:r>
      <w:r w:rsidR="004914C0">
        <w:rPr>
          <w:rFonts w:eastAsia="Calibri"/>
          <w:szCs w:val="24"/>
          <w:lang w:eastAsia="lt-LT"/>
        </w:rPr>
        <w:t>;</w:t>
      </w:r>
    </w:p>
    <w:p w14:paraId="2A299384" w14:textId="77777777" w:rsidR="00007568" w:rsidRDefault="00EE1C11">
      <w:pPr>
        <w:tabs>
          <w:tab w:val="left" w:pos="1021"/>
          <w:tab w:val="left" w:pos="1077"/>
        </w:tabs>
        <w:spacing w:line="360" w:lineRule="auto"/>
        <w:ind w:left="1440" w:firstLine="720"/>
        <w:jc w:val="both"/>
        <w:rPr>
          <w:rFonts w:eastAsia="Calibri"/>
          <w:szCs w:val="24"/>
          <w:lang w:eastAsia="lt-LT"/>
        </w:rPr>
      </w:pPr>
      <w:r w:rsidR="004914C0">
        <w:rPr>
          <w:rFonts w:eastAsia="Calibri"/>
          <w:szCs w:val="24"/>
          <w:lang w:eastAsia="lt-LT"/>
        </w:rPr>
        <w:t>3</w:t>
      </w:r>
      <w:r w:rsidR="004914C0">
        <w:rPr>
          <w:rFonts w:eastAsia="Calibri"/>
          <w:szCs w:val="24"/>
          <w:lang w:eastAsia="lt-LT"/>
        </w:rPr>
        <w:t xml:space="preserve">) savivaldybės prisiimti įsipareigojimai pagal garantijas dėl savivaldybės valdomų įmonių prisiimtų, bet dar neįvykdytų įsipareigojimų grąžinti kreditoriams lėšas pagal paskolų sutartis, finansinės nuomos (lizingo) sutartis, </w:t>
      </w:r>
      <w:r w:rsidR="004914C0">
        <w:rPr>
          <w:rFonts w:eastAsia="Calibri"/>
          <w:szCs w:val="24"/>
          <w:lang w:eastAsia="lt-LT"/>
        </w:rPr>
        <w:lastRenderedPageBreak/>
        <w:t>kitus įsipareigojamuosius skolos dokumentus negali viršyti 10 procentų šio įstatymo 6 priede nurodytų prognozuojamų savivaldybės biudžeto pajamų.</w:t>
      </w:r>
    </w:p>
    <w:p w14:paraId="2A299385" w14:textId="77777777" w:rsidR="00007568" w:rsidRDefault="00EE1C11">
      <w:pPr>
        <w:tabs>
          <w:tab w:val="left" w:pos="1011"/>
          <w:tab w:val="left" w:pos="1077"/>
        </w:tabs>
        <w:spacing w:line="360" w:lineRule="auto"/>
        <w:ind w:firstLine="720"/>
        <w:jc w:val="both"/>
        <w:rPr>
          <w:rFonts w:eastAsia="Calibri"/>
          <w:szCs w:val="24"/>
          <w:lang w:eastAsia="lt-LT"/>
        </w:rPr>
      </w:pPr>
      <w:r w:rsidR="004914C0">
        <w:rPr>
          <w:rFonts w:eastAsia="Calibri"/>
          <w:szCs w:val="24"/>
          <w:lang w:eastAsia="lt-LT"/>
        </w:rPr>
        <w:t>2</w:t>
      </w:r>
      <w:r w:rsidR="004914C0">
        <w:rPr>
          <w:rFonts w:eastAsia="Calibri"/>
          <w:szCs w:val="24"/>
          <w:lang w:eastAsia="lt-LT"/>
        </w:rPr>
        <w:t>. Į skolos ir skolinimosi limitus neįskaitomos iš valstybės biudžeto suteiktos trumpalaikės paskolos laikinam pajamų trūkumui padengti ir trumpalaikės arba ilgalaikės paskolos, kai dėl kredito įstaigų veiklos apribojimo ir (arba) jų licencijų atšaukimo savivaldybės negali disponuoti savo lėšomis ir dėl to trūksta apyvartinių lėšų.</w:t>
      </w:r>
    </w:p>
    <w:p w14:paraId="2A299386" w14:textId="77777777" w:rsidR="00007568" w:rsidRDefault="00EE1C11">
      <w:pPr>
        <w:tabs>
          <w:tab w:val="left" w:pos="1011"/>
          <w:tab w:val="left" w:pos="1077"/>
        </w:tabs>
        <w:spacing w:line="360" w:lineRule="auto"/>
        <w:ind w:firstLine="720"/>
        <w:jc w:val="both"/>
        <w:rPr>
          <w:rFonts w:eastAsia="Calibri"/>
          <w:szCs w:val="24"/>
          <w:lang w:eastAsia="lt-LT"/>
        </w:rPr>
      </w:pPr>
      <w:r w:rsidR="004914C0">
        <w:rPr>
          <w:rFonts w:eastAsia="Calibri"/>
          <w:szCs w:val="24"/>
          <w:lang w:eastAsia="lt-LT"/>
        </w:rPr>
        <w:t>3</w:t>
      </w:r>
      <w:r w:rsidR="004914C0">
        <w:rPr>
          <w:rFonts w:eastAsia="Calibri"/>
          <w:szCs w:val="24"/>
          <w:lang w:eastAsia="lt-LT"/>
        </w:rPr>
        <w:t>. Savivaldybės 2020 m. sausio 1 d. esantis įsiskolinimas (mokėtinos sumos, išskyrus sumas paskoloms grąžinti) turi būti ne didesnis už 2019 m. sausio 1 d. įsiskolinimą (mokėtinas sumas, išskyrus sumas paskoloms grąžinti).</w:t>
      </w:r>
    </w:p>
    <w:p w14:paraId="2A299387" w14:textId="77777777" w:rsidR="00007568" w:rsidRDefault="00EE1C11">
      <w:pPr>
        <w:spacing w:line="360" w:lineRule="auto"/>
        <w:ind w:firstLine="720"/>
        <w:jc w:val="both"/>
        <w:rPr>
          <w:rFonts w:eastAsia="Calibri"/>
          <w:szCs w:val="24"/>
          <w:lang w:eastAsia="lt-LT"/>
        </w:rPr>
      </w:pPr>
    </w:p>
    <w:p w14:paraId="2A299388" w14:textId="77777777" w:rsidR="00007568" w:rsidRDefault="00EE1C11" w:rsidP="004914C0">
      <w:pPr>
        <w:keepNext/>
        <w:keepLines/>
        <w:tabs>
          <w:tab w:val="left" w:pos="0"/>
        </w:tabs>
        <w:spacing w:line="360" w:lineRule="auto"/>
        <w:ind w:firstLine="720"/>
        <w:jc w:val="both"/>
        <w:rPr>
          <w:b/>
          <w:bCs/>
          <w:szCs w:val="24"/>
        </w:rPr>
      </w:pPr>
      <w:r w:rsidR="004914C0">
        <w:rPr>
          <w:b/>
          <w:bCs/>
          <w:szCs w:val="24"/>
        </w:rPr>
        <w:t>13</w:t>
      </w:r>
      <w:r w:rsidR="004914C0">
        <w:rPr>
          <w:b/>
          <w:bCs/>
          <w:szCs w:val="24"/>
        </w:rPr>
        <w:t xml:space="preserve"> straipsnis.</w:t>
      </w:r>
      <w:r w:rsidR="004914C0">
        <w:rPr>
          <w:b/>
          <w:bCs/>
          <w:szCs w:val="24"/>
        </w:rPr>
        <w:tab/>
      </w:r>
      <w:r w:rsidR="004914C0">
        <w:rPr>
          <w:b/>
          <w:bCs/>
          <w:szCs w:val="24"/>
        </w:rPr>
        <w:t>Vyriausybės ir kitų institucijų teisės vykdant biudžetą</w:t>
      </w:r>
    </w:p>
    <w:p w14:paraId="2A299389" w14:textId="77777777" w:rsidR="00007568" w:rsidRDefault="00EE1C11">
      <w:pPr>
        <w:keepNext/>
        <w:keepLines/>
        <w:tabs>
          <w:tab w:val="left" w:pos="1010"/>
          <w:tab w:val="left" w:pos="1077"/>
        </w:tabs>
        <w:spacing w:line="360" w:lineRule="auto"/>
        <w:ind w:firstLine="720"/>
        <w:jc w:val="both"/>
        <w:rPr>
          <w:rFonts w:eastAsia="Calibri"/>
          <w:szCs w:val="24"/>
          <w:lang w:eastAsia="lt-LT"/>
        </w:rPr>
      </w:pPr>
      <w:r w:rsidR="004914C0">
        <w:rPr>
          <w:rFonts w:eastAsia="Calibri"/>
          <w:color w:val="000000"/>
          <w:szCs w:val="24"/>
          <w:lang w:eastAsia="lt-LT"/>
        </w:rPr>
        <w:t>1</w:t>
      </w:r>
      <w:r w:rsidR="004914C0">
        <w:rPr>
          <w:rFonts w:eastAsia="Calibri"/>
          <w:color w:val="000000"/>
          <w:szCs w:val="24"/>
          <w:lang w:eastAsia="lt-LT"/>
        </w:rPr>
        <w:t xml:space="preserve">. </w:t>
      </w:r>
      <w:r w:rsidR="004914C0">
        <w:rPr>
          <w:rFonts w:eastAsia="Calibri"/>
          <w:szCs w:val="24"/>
          <w:lang w:eastAsia="lt-LT"/>
        </w:rPr>
        <w:t>Vyriausybei arba jos įgaliotai institucijai suteikiama teisė:</w:t>
      </w:r>
    </w:p>
    <w:p w14:paraId="2A29938A" w14:textId="77777777" w:rsidR="00007568" w:rsidRDefault="00EE1C11">
      <w:pPr>
        <w:tabs>
          <w:tab w:val="left" w:pos="1021"/>
          <w:tab w:val="left" w:pos="1077"/>
        </w:tabs>
        <w:spacing w:line="360" w:lineRule="auto"/>
        <w:ind w:left="1440" w:firstLine="720"/>
        <w:jc w:val="both"/>
        <w:rPr>
          <w:rFonts w:eastAsia="Calibri"/>
          <w:szCs w:val="24"/>
          <w:lang w:eastAsia="lt-LT"/>
        </w:rPr>
      </w:pPr>
      <w:r w:rsidR="004914C0">
        <w:rPr>
          <w:rFonts w:eastAsia="Calibri"/>
          <w:szCs w:val="24"/>
          <w:lang w:eastAsia="lt-LT"/>
        </w:rPr>
        <w:t>1</w:t>
      </w:r>
      <w:r w:rsidR="004914C0">
        <w:rPr>
          <w:rFonts w:eastAsia="Calibri"/>
          <w:szCs w:val="24"/>
          <w:lang w:eastAsia="lt-LT"/>
        </w:rPr>
        <w:t>) paskirstyti pagal asignavimų valdytojus ir investicijų projektus (investicijų projektų įgyvendinimo programas) Valstybės investicijų 2019–2021 metų programoje numatytas valstybės kapitalo investicijoms skirtas lėšas;</w:t>
      </w:r>
    </w:p>
    <w:p w14:paraId="2A29938B" w14:textId="77777777" w:rsidR="00007568" w:rsidRDefault="00EE1C11">
      <w:pPr>
        <w:tabs>
          <w:tab w:val="left" w:pos="1021"/>
          <w:tab w:val="left" w:pos="1077"/>
        </w:tabs>
        <w:spacing w:line="360" w:lineRule="auto"/>
        <w:ind w:left="1440" w:firstLine="720"/>
        <w:jc w:val="both"/>
        <w:rPr>
          <w:rFonts w:eastAsia="Calibri"/>
          <w:szCs w:val="24"/>
          <w:lang w:eastAsia="lt-LT"/>
        </w:rPr>
      </w:pPr>
      <w:r w:rsidR="004914C0">
        <w:rPr>
          <w:rFonts w:eastAsia="Calibri"/>
          <w:szCs w:val="24"/>
          <w:lang w:eastAsia="lt-LT"/>
        </w:rPr>
        <w:t>2</w:t>
      </w:r>
      <w:r w:rsidR="004914C0">
        <w:rPr>
          <w:rFonts w:eastAsia="Calibri"/>
          <w:szCs w:val="24"/>
          <w:lang w:eastAsia="lt-LT"/>
        </w:rPr>
        <w:t>) paskirstyti Finansų ministerijos vykdomai Finansų politikos formavimo ir įgyvendinimo programai skirtus asignavimus, numatytus Europos Sąjungos ir kitos tarptautinės finansinės paramos programoms ir projektams įgyvendinti, pagal valstybės biudžeto asignavimų valdytojus ir (arba) savivaldybes ir 2019 metais leisti juos naudoti iš Europos Sąjungos ir kitos tarptautinės finansinės paramos lėšų įgyvendinamiems ir (arba) numatomiems įgyvendinti projektams, programoms ir fondams finansuoti;</w:t>
      </w:r>
    </w:p>
    <w:p w14:paraId="2A29938C" w14:textId="77777777" w:rsidR="00007568" w:rsidRDefault="00EE1C11">
      <w:pPr>
        <w:tabs>
          <w:tab w:val="left" w:pos="1021"/>
          <w:tab w:val="left" w:pos="1077"/>
        </w:tabs>
        <w:spacing w:line="360" w:lineRule="auto"/>
        <w:ind w:left="1440" w:firstLine="720"/>
        <w:jc w:val="both"/>
        <w:rPr>
          <w:rFonts w:eastAsia="Calibri"/>
          <w:szCs w:val="24"/>
          <w:lang w:eastAsia="lt-LT"/>
        </w:rPr>
      </w:pPr>
      <w:r w:rsidR="004914C0">
        <w:rPr>
          <w:rFonts w:eastAsia="Calibri"/>
          <w:szCs w:val="24"/>
          <w:lang w:eastAsia="lt-LT"/>
        </w:rPr>
        <w:t>3</w:t>
      </w:r>
      <w:r w:rsidR="004914C0">
        <w:rPr>
          <w:rFonts w:eastAsia="Calibri"/>
          <w:szCs w:val="24"/>
          <w:lang w:eastAsia="lt-LT"/>
        </w:rPr>
        <w:t>) perskirstyti Europos Sąjungos ir kitos tarptautinės finansinės paramos programoms (priemonėms), projektams ir fondams valstybės biudžete numatytus Europos Sąjungos ir kitos tarptautinės finansinės paramos ir bendrojo finansavimo asignavimus tarp asignavimų valdytojų, jų programų, investavimo sričių, valstybės funkcijų ir ekonominės klasifikacijos straipsnių, atsižvelgiant į programų, projektų ir fondų įgyvendinimo duomenis;</w:t>
      </w:r>
    </w:p>
    <w:p w14:paraId="2A29938D" w14:textId="77777777" w:rsidR="00007568" w:rsidRDefault="00EE1C11">
      <w:pPr>
        <w:tabs>
          <w:tab w:val="left" w:pos="1021"/>
          <w:tab w:val="left" w:pos="1077"/>
        </w:tabs>
        <w:spacing w:line="360" w:lineRule="auto"/>
        <w:ind w:left="1440" w:firstLine="720"/>
        <w:jc w:val="both"/>
        <w:rPr>
          <w:rFonts w:eastAsia="Calibri"/>
          <w:szCs w:val="24"/>
          <w:lang w:eastAsia="lt-LT"/>
        </w:rPr>
      </w:pPr>
      <w:r w:rsidR="004914C0">
        <w:rPr>
          <w:rFonts w:eastAsia="Calibri"/>
          <w:szCs w:val="24"/>
          <w:lang w:eastAsia="lt-LT"/>
        </w:rPr>
        <w:t>4</w:t>
      </w:r>
      <w:r w:rsidR="004914C0">
        <w:rPr>
          <w:rFonts w:eastAsia="Calibri"/>
          <w:szCs w:val="24"/>
          <w:lang w:eastAsia="lt-LT"/>
        </w:rPr>
        <w:t xml:space="preserve">) perskirstyti pagal sudarytas finansinių priemonių finansavimo sutartis Europos Sąjungos struktūrinių fondų lėšomis finansuotų ar finansuojamų finansinių priemonių grįžusias ir (ar) grįšiančias lėšas, įvertinus atitinkamo asignavimų valdytojo pateiktą siūlymą dėl grįžusių ir (ar) grįšiančių lėšų panaudojimo ir atsižvelgiant į tai, kad grįžusios ir (ar) grįšiančios lėšos turi būti naudojamos pagal tas pačias arba kitas finansines priemones, vadovaujantis </w:t>
      </w:r>
      <w:r w:rsidR="004914C0">
        <w:rPr>
          <w:rFonts w:eastAsia="Calibri"/>
          <w:szCs w:val="24"/>
          <w:lang w:eastAsia="lt-LT"/>
        </w:rPr>
        <w:lastRenderedPageBreak/>
        <w:t>konkrečiais Europos Sąjungos teisės aktų, reglamentuojančių Europos Sąjungos struktūrinių fondų lėšų administravimą, reikalavimais;</w:t>
      </w:r>
    </w:p>
    <w:p w14:paraId="2A29938E" w14:textId="77777777" w:rsidR="00007568" w:rsidRDefault="00EE1C11">
      <w:pPr>
        <w:tabs>
          <w:tab w:val="left" w:pos="1021"/>
          <w:tab w:val="left" w:pos="1077"/>
        </w:tabs>
        <w:spacing w:line="360" w:lineRule="auto"/>
        <w:ind w:left="1440" w:firstLine="720"/>
        <w:jc w:val="both"/>
        <w:rPr>
          <w:rFonts w:eastAsia="Calibri"/>
          <w:szCs w:val="24"/>
          <w:lang w:eastAsia="lt-LT"/>
        </w:rPr>
      </w:pPr>
      <w:r w:rsidR="004914C0">
        <w:rPr>
          <w:rFonts w:eastAsia="Calibri"/>
          <w:szCs w:val="24"/>
          <w:lang w:eastAsia="lt-LT"/>
        </w:rPr>
        <w:t>5</w:t>
      </w:r>
      <w:r w:rsidR="004914C0">
        <w:rPr>
          <w:rFonts w:eastAsia="Calibri"/>
          <w:szCs w:val="24"/>
          <w:lang w:eastAsia="lt-LT"/>
        </w:rPr>
        <w:t>) paskirstyti asignavimų valdytojams Finansų ministerijos šio straipsnio 3 dalies 1 punkte nustatytiems tikslams pasiskolintas lėšas;</w:t>
      </w:r>
    </w:p>
    <w:p w14:paraId="2A29938F" w14:textId="77777777" w:rsidR="00007568" w:rsidRDefault="00EE1C11">
      <w:pPr>
        <w:tabs>
          <w:tab w:val="left" w:pos="1021"/>
          <w:tab w:val="left" w:pos="1077"/>
        </w:tabs>
        <w:spacing w:line="360" w:lineRule="auto"/>
        <w:ind w:left="1440" w:firstLine="720"/>
        <w:jc w:val="both"/>
        <w:rPr>
          <w:rFonts w:eastAsia="Calibri"/>
          <w:szCs w:val="24"/>
          <w:lang w:eastAsia="lt-LT"/>
        </w:rPr>
      </w:pPr>
      <w:r w:rsidR="004914C0">
        <w:rPr>
          <w:rFonts w:eastAsia="Calibri"/>
          <w:szCs w:val="24"/>
          <w:lang w:eastAsia="lt-LT"/>
        </w:rPr>
        <w:t>6</w:t>
      </w:r>
      <w:r w:rsidR="004914C0">
        <w:rPr>
          <w:rFonts w:eastAsia="Calibri"/>
          <w:szCs w:val="24"/>
          <w:lang w:eastAsia="lt-LT"/>
        </w:rPr>
        <w:t>) perskirstyti Lietuvos Respublikos krašto apsaugos ministerijos asignavimus turtui įsigyti, išskyrus asignavimus investicijų projektams, ir juos naudoti išlaidoms, išskyrus darbo užmokestį, jeigu tai būtina nacionaliniam saugumui užtikrinti ar tarptautiniams įsipareigojimams vykdyti tiekiant reikiamas prekes, teikiant paslaugas ar atliekant darbus pajėgoms, kurios atvyksta dalyvauti tarptautinėse operacijose, tarptautinėse karinėse pratybose ir kituose karinio bendradarbiavimo renginiuose arba vyksta tranzitu per Lietuvos Respublikos teritoriją (toliau – priimančiosios šalies parama);</w:t>
      </w:r>
    </w:p>
    <w:p w14:paraId="2A299390" w14:textId="77777777" w:rsidR="00007568" w:rsidRDefault="00EE1C11">
      <w:pPr>
        <w:tabs>
          <w:tab w:val="left" w:pos="1021"/>
          <w:tab w:val="left" w:pos="1077"/>
        </w:tabs>
        <w:spacing w:line="360" w:lineRule="auto"/>
        <w:ind w:left="1440" w:firstLine="720"/>
        <w:jc w:val="both"/>
        <w:rPr>
          <w:rFonts w:eastAsia="Calibri"/>
          <w:szCs w:val="24"/>
          <w:lang w:eastAsia="lt-LT"/>
        </w:rPr>
      </w:pPr>
      <w:r w:rsidR="004914C0">
        <w:rPr>
          <w:rFonts w:eastAsia="Calibri"/>
          <w:szCs w:val="24"/>
          <w:lang w:eastAsia="lt-LT"/>
        </w:rPr>
        <w:t>7</w:t>
      </w:r>
      <w:r w:rsidR="004914C0">
        <w:rPr>
          <w:rFonts w:eastAsia="Calibri"/>
          <w:szCs w:val="24"/>
          <w:lang w:eastAsia="lt-LT"/>
        </w:rPr>
        <w:t>) perskirstyti valstybės biudžeto asignavimus tarp asignavimų valdytojų, jų programų, investavimo sričių, valstybės funkcijų ir ekonominės klasifikacijos straipsnių pagal priimtus teisės aktus dėl įstaigų pertvarkymo, reorganizavimo, likvidavimo, funkcijų konsolidavimo, funkcijų perdavimo arba biudžetinės ar kitos įstaigos savininko teisių ir pareigų perdavimo, taip pat tarp valstybės biudžeto asignavimų valdytojų ir savivaldybių;</w:t>
      </w:r>
    </w:p>
    <w:p w14:paraId="2A299391" w14:textId="77777777" w:rsidR="00007568" w:rsidRDefault="00EE1C11">
      <w:pPr>
        <w:tabs>
          <w:tab w:val="left" w:pos="1021"/>
          <w:tab w:val="left" w:pos="1077"/>
        </w:tabs>
        <w:spacing w:line="360" w:lineRule="auto"/>
        <w:ind w:left="1440" w:firstLine="720"/>
        <w:jc w:val="both"/>
        <w:rPr>
          <w:rFonts w:eastAsia="Calibri"/>
          <w:szCs w:val="24"/>
          <w:lang w:eastAsia="lt-LT"/>
        </w:rPr>
      </w:pPr>
      <w:r w:rsidR="004914C0">
        <w:rPr>
          <w:rFonts w:eastAsia="Calibri"/>
          <w:szCs w:val="24"/>
          <w:lang w:eastAsia="lt-LT"/>
        </w:rPr>
        <w:t>8</w:t>
      </w:r>
      <w:r w:rsidR="004914C0">
        <w:rPr>
          <w:rFonts w:eastAsia="Calibri"/>
          <w:szCs w:val="24"/>
          <w:lang w:eastAsia="lt-LT"/>
        </w:rPr>
        <w:t xml:space="preserve">) </w:t>
      </w:r>
      <w:r w:rsidR="004914C0">
        <w:rPr>
          <w:rFonts w:eastAsia="Calibri"/>
          <w:bCs/>
          <w:szCs w:val="24"/>
          <w:lang w:eastAsia="lt-LT"/>
        </w:rPr>
        <w:t>Teisėjų tarybos teikimu vieną kartą per metus perskirstyti valstybės biudžeto asignavimus, numatytus šio įstatymo 4 priede, tarp teismų, atsižvelgiant į teismų programų įgyvendinimo duomenis</w:t>
      </w:r>
      <w:r w:rsidR="004914C0">
        <w:rPr>
          <w:rFonts w:eastAsia="Calibri"/>
          <w:szCs w:val="24"/>
          <w:lang w:eastAsia="lt-LT"/>
        </w:rPr>
        <w:t>;</w:t>
      </w:r>
    </w:p>
    <w:p w14:paraId="2A299392" w14:textId="77777777" w:rsidR="00007568" w:rsidRDefault="00EE1C11">
      <w:pPr>
        <w:tabs>
          <w:tab w:val="left" w:pos="1021"/>
          <w:tab w:val="left" w:pos="1077"/>
        </w:tabs>
        <w:spacing w:line="360" w:lineRule="auto"/>
        <w:ind w:left="1440" w:firstLine="720"/>
        <w:jc w:val="both"/>
        <w:rPr>
          <w:rFonts w:eastAsia="Calibri"/>
          <w:szCs w:val="24"/>
          <w:lang w:eastAsia="lt-LT"/>
        </w:rPr>
      </w:pPr>
      <w:r w:rsidR="004914C0">
        <w:rPr>
          <w:rFonts w:eastAsia="Calibri"/>
          <w:szCs w:val="24"/>
          <w:lang w:eastAsia="lt-LT"/>
        </w:rPr>
        <w:t>9</w:t>
      </w:r>
      <w:r w:rsidR="004914C0">
        <w:rPr>
          <w:rFonts w:eastAsia="Calibri"/>
          <w:szCs w:val="24"/>
          <w:lang w:eastAsia="lt-LT"/>
        </w:rPr>
        <w:t xml:space="preserve">) </w:t>
      </w:r>
      <w:r w:rsidR="004914C0">
        <w:rPr>
          <w:rFonts w:eastAsia="Calibri"/>
          <w:color w:val="000000"/>
          <w:szCs w:val="24"/>
          <w:lang w:eastAsia="lt-LT"/>
        </w:rPr>
        <w:t>perskirstyti Lietuvos 2007–2013 metų Europos Sąjungos struktūrinės paramos panaudojimo strategiją įgyvendinančių veiksmų programų (toliau – veiksmų programos) projektų sugrąžintas į valstybės biudžetą Europos Sąjungos fondų lėšas, kurios, įvertinus Europos Komisijos priimtus sprendimus dėl galutinio likučio išmokėjimo, nemažina iš Europos Komisijos pagal veiksmų programas gautinų Europos Sąjungos fondų lėšų, ir panaudoti jas toms pačioms veiksmų programose numatytoms sritims finansuoti.</w:t>
      </w:r>
    </w:p>
    <w:p w14:paraId="2A299393" w14:textId="77777777" w:rsidR="00007568" w:rsidRDefault="00EE1C11">
      <w:pPr>
        <w:tabs>
          <w:tab w:val="left" w:pos="1010"/>
          <w:tab w:val="left" w:pos="1077"/>
        </w:tabs>
        <w:spacing w:line="360" w:lineRule="auto"/>
        <w:ind w:left="1440" w:firstLine="720"/>
        <w:jc w:val="both"/>
        <w:rPr>
          <w:rFonts w:eastAsia="Calibri"/>
          <w:color w:val="000000"/>
          <w:szCs w:val="24"/>
          <w:lang w:eastAsia="lt-LT"/>
        </w:rPr>
      </w:pPr>
      <w:r w:rsidR="004914C0">
        <w:rPr>
          <w:rFonts w:eastAsia="Calibri"/>
          <w:color w:val="000000"/>
          <w:szCs w:val="24"/>
          <w:lang w:eastAsia="lt-LT"/>
        </w:rPr>
        <w:t>2</w:t>
      </w:r>
      <w:r w:rsidR="004914C0">
        <w:rPr>
          <w:rFonts w:eastAsia="Calibri"/>
          <w:color w:val="000000"/>
          <w:szCs w:val="24"/>
          <w:lang w:eastAsia="lt-LT"/>
        </w:rPr>
        <w:t xml:space="preserve">. </w:t>
      </w:r>
      <w:r w:rsidR="004914C0">
        <w:rPr>
          <w:rFonts w:eastAsia="Calibri"/>
          <w:szCs w:val="24"/>
          <w:lang w:eastAsia="lt-LT"/>
        </w:rPr>
        <w:t xml:space="preserve">Valstybės institucijoms ir įstaigoms, nurodytoms šio įstatymo 5 priede, suteikiama teisė perskirstyti specialias tikslines dotacijas tarp savivaldybių ir tarp specialių tikslinių dotacijų, nurodytų šio įstatymo 5 priede, esant papildomų lėšų poreikiui ar sutaupytoms lėšoms, – dotacijas atitinkamai </w:t>
      </w:r>
      <w:r w:rsidR="004914C0">
        <w:rPr>
          <w:rFonts w:eastAsia="Calibri"/>
          <w:color w:val="000000"/>
          <w:szCs w:val="24"/>
          <w:lang w:eastAsia="lt-LT"/>
        </w:rPr>
        <w:t xml:space="preserve">didinti ar mažinti. </w:t>
      </w:r>
    </w:p>
    <w:p w14:paraId="2A299394" w14:textId="77777777" w:rsidR="00007568" w:rsidRDefault="00EE1C11">
      <w:pPr>
        <w:tabs>
          <w:tab w:val="left" w:pos="1010"/>
          <w:tab w:val="left" w:pos="1077"/>
        </w:tabs>
        <w:spacing w:line="360" w:lineRule="auto"/>
        <w:ind w:firstLine="720"/>
        <w:jc w:val="both"/>
        <w:rPr>
          <w:rFonts w:eastAsia="Calibri"/>
          <w:color w:val="000000"/>
          <w:szCs w:val="24"/>
          <w:lang w:eastAsia="lt-LT"/>
        </w:rPr>
      </w:pPr>
      <w:r w:rsidR="004914C0">
        <w:rPr>
          <w:rFonts w:eastAsia="Calibri"/>
          <w:color w:val="000000"/>
          <w:szCs w:val="24"/>
          <w:lang w:eastAsia="lt-LT"/>
        </w:rPr>
        <w:t>3</w:t>
      </w:r>
      <w:r w:rsidR="004914C0">
        <w:rPr>
          <w:rFonts w:eastAsia="Calibri"/>
          <w:color w:val="000000"/>
          <w:szCs w:val="24"/>
          <w:lang w:eastAsia="lt-LT"/>
        </w:rPr>
        <w:t>. Finansų ministerijai suteikiama teisė:</w:t>
      </w:r>
    </w:p>
    <w:p w14:paraId="2A299395" w14:textId="77777777" w:rsidR="00007568" w:rsidRDefault="00EE1C11">
      <w:pPr>
        <w:tabs>
          <w:tab w:val="left" w:pos="993"/>
        </w:tabs>
        <w:spacing w:line="360" w:lineRule="auto"/>
        <w:ind w:left="1440" w:firstLine="720"/>
        <w:jc w:val="both"/>
        <w:rPr>
          <w:rFonts w:eastAsia="Calibri"/>
          <w:szCs w:val="24"/>
          <w:lang w:eastAsia="lt-LT"/>
        </w:rPr>
      </w:pPr>
      <w:r w:rsidR="004914C0">
        <w:rPr>
          <w:rFonts w:eastAsia="Calibri"/>
          <w:szCs w:val="24"/>
          <w:lang w:eastAsia="lt-LT"/>
        </w:rPr>
        <w:t>1</w:t>
      </w:r>
      <w:r w:rsidR="004914C0">
        <w:rPr>
          <w:rFonts w:eastAsia="Calibri"/>
          <w:szCs w:val="24"/>
          <w:lang w:eastAsia="lt-LT"/>
        </w:rPr>
        <w:t xml:space="preserve">) </w:t>
      </w:r>
      <w:r w:rsidR="004914C0">
        <w:rPr>
          <w:rFonts w:eastAsia="Calibri"/>
          <w:color w:val="000000"/>
          <w:szCs w:val="24"/>
          <w:lang w:eastAsia="lt-LT"/>
        </w:rPr>
        <w:t xml:space="preserve">skolintis valstybės vardu, kai yra poreikis ir kai dėl to nėra pažeidžiamos šio įstatymo 10 ir 20 straipsnių nuostatos: su valstybės skola </w:t>
      </w:r>
      <w:r w:rsidR="004914C0">
        <w:rPr>
          <w:rFonts w:eastAsia="Calibri"/>
          <w:color w:val="000000"/>
          <w:szCs w:val="24"/>
          <w:lang w:eastAsia="lt-LT"/>
        </w:rPr>
        <w:lastRenderedPageBreak/>
        <w:t xml:space="preserve">susijusioms išlaidoms apmokėti; </w:t>
      </w:r>
      <w:r w:rsidR="004914C0">
        <w:rPr>
          <w:rFonts w:eastAsia="Calibri"/>
          <w:bCs/>
          <w:color w:val="000000"/>
          <w:szCs w:val="24"/>
          <w:lang w:eastAsia="lt-LT"/>
        </w:rPr>
        <w:t>priemonėms, finansuojamoms iš Europos Sąjungos ir kitos tarptautinės finansinės paramos ir bendrojo finansavimo lėšų, bendrai finansuoti ir su šių priemonių įgyvendinimu susijusioms išlaidoms apmokėti</w:t>
      </w:r>
      <w:r w:rsidR="004914C0">
        <w:rPr>
          <w:rFonts w:eastAsia="Calibri"/>
          <w:color w:val="000000"/>
          <w:szCs w:val="24"/>
          <w:lang w:eastAsia="lt-LT"/>
        </w:rPr>
        <w:t xml:space="preserve">; nenumatytoms įmokoms į Europos Sąjungos biudžetą mokėti; nenumatytoms išlaidoms dėl einamaisiais biudžetiniais metais vykdomo referendumo ir (arba) pirmalaikių, naujų ar pakartotinių rinkimų apmokėti; Lietuvos Respublikos įsipareigojimams, susijusiems su </w:t>
      </w:r>
      <w:r w:rsidR="004914C0">
        <w:rPr>
          <w:rFonts w:eastAsia="Calibri"/>
          <w:szCs w:val="24"/>
          <w:lang w:eastAsia="lt-LT"/>
        </w:rPr>
        <w:t xml:space="preserve">naryste NATO, </w:t>
      </w:r>
      <w:r w:rsidR="004914C0">
        <w:rPr>
          <w:rFonts w:eastAsia="Calibri"/>
          <w:bCs/>
          <w:color w:val="000000"/>
          <w:szCs w:val="24"/>
          <w:lang w:eastAsia="lt-LT"/>
        </w:rPr>
        <w:t xml:space="preserve">atsiradus papildomų lėšų poreikiui </w:t>
      </w:r>
      <w:r w:rsidR="004914C0">
        <w:rPr>
          <w:rFonts w:eastAsia="Calibri"/>
          <w:bCs/>
          <w:iCs/>
          <w:color w:val="000000"/>
          <w:szCs w:val="24"/>
          <w:lang w:eastAsia="lt-LT"/>
        </w:rPr>
        <w:t>dėl Ekonominio bendradarbiavimo ir plėtros organizacijos (EBPO) skelbiamos BVP prognozės Lietuvos Respublikai</w:t>
      </w:r>
      <w:r w:rsidR="004914C0">
        <w:rPr>
          <w:rFonts w:eastAsia="Calibri"/>
          <w:color w:val="000000"/>
          <w:szCs w:val="24"/>
          <w:lang w:eastAsia="lt-LT"/>
        </w:rPr>
        <w:t xml:space="preserve"> (</w:t>
      </w:r>
      <w:r w:rsidR="004914C0">
        <w:rPr>
          <w:rFonts w:eastAsia="Calibri"/>
          <w:bCs/>
          <w:iCs/>
          <w:color w:val="000000"/>
          <w:szCs w:val="24"/>
          <w:lang w:eastAsia="lt-LT"/>
        </w:rPr>
        <w:t>užtikrinant ne mažiau kaip 2,01 procento BVP, bet ne daugiau kaip 2,05</w:t>
      </w:r>
      <w:r w:rsidR="004914C0">
        <w:rPr>
          <w:rFonts w:eastAsia="Calibri"/>
          <w:szCs w:val="24"/>
          <w:lang w:eastAsia="lt-LT"/>
        </w:rPr>
        <w:t> </w:t>
      </w:r>
      <w:r w:rsidR="004914C0">
        <w:rPr>
          <w:rFonts w:eastAsia="Calibri"/>
          <w:bCs/>
          <w:iCs/>
          <w:color w:val="000000"/>
          <w:szCs w:val="24"/>
          <w:lang w:eastAsia="lt-LT"/>
        </w:rPr>
        <w:t>procento BVP skyrimą</w:t>
      </w:r>
      <w:r w:rsidR="004914C0">
        <w:rPr>
          <w:rFonts w:eastAsia="Calibri"/>
          <w:color w:val="000000"/>
          <w:szCs w:val="24"/>
          <w:lang w:eastAsia="lt-LT"/>
        </w:rPr>
        <w:t>)</w:t>
      </w:r>
      <w:r w:rsidR="004914C0">
        <w:rPr>
          <w:rFonts w:eastAsia="Calibri"/>
          <w:bCs/>
          <w:iCs/>
          <w:color w:val="000000"/>
          <w:szCs w:val="24"/>
          <w:lang w:eastAsia="lt-LT"/>
        </w:rPr>
        <w:t>;</w:t>
      </w:r>
      <w:r w:rsidR="004914C0">
        <w:rPr>
          <w:rFonts w:eastAsia="Calibri"/>
          <w:bCs/>
          <w:color w:val="000000"/>
          <w:szCs w:val="24"/>
          <w:lang w:eastAsia="lt-LT"/>
        </w:rPr>
        <w:t xml:space="preserve"> Lietuvos Respublikos įsipareigojimams</w:t>
      </w:r>
      <w:r w:rsidR="004914C0">
        <w:rPr>
          <w:rFonts w:eastAsia="Calibri"/>
          <w:color w:val="000000"/>
          <w:szCs w:val="24"/>
          <w:lang w:eastAsia="lt-LT"/>
        </w:rPr>
        <w:t>,</w:t>
      </w:r>
      <w:r w:rsidR="004914C0">
        <w:rPr>
          <w:rFonts w:eastAsia="Calibri"/>
          <w:bCs/>
          <w:color w:val="000000"/>
          <w:szCs w:val="24"/>
          <w:lang w:eastAsia="lt-LT"/>
        </w:rPr>
        <w:t xml:space="preserve"> </w:t>
      </w:r>
      <w:r w:rsidR="004914C0">
        <w:rPr>
          <w:rFonts w:eastAsia="Calibri"/>
          <w:bCs/>
          <w:iCs/>
          <w:color w:val="000000"/>
          <w:szCs w:val="24"/>
          <w:lang w:eastAsia="lt-LT"/>
        </w:rPr>
        <w:t>susijusiems su</w:t>
      </w:r>
      <w:r w:rsidR="004914C0">
        <w:rPr>
          <w:rFonts w:eastAsia="Calibri"/>
          <w:szCs w:val="24"/>
          <w:lang w:eastAsia="lt-LT"/>
        </w:rPr>
        <w:t xml:space="preserve"> Europos Sąjungos politikos įgyvendinimu, vykdyti, </w:t>
      </w:r>
      <w:r w:rsidR="004914C0">
        <w:rPr>
          <w:rFonts w:eastAsia="Calibri"/>
          <w:color w:val="000000"/>
          <w:szCs w:val="24"/>
          <w:lang w:eastAsia="lt-LT"/>
        </w:rPr>
        <w:t xml:space="preserve">įskaitant rezervinių lėšų sukaupimą ir (arba) paskolinimą, kaip tai numatyta Europos Sąjungos teisės aktuose, Europos Sąjungos institucijų ar organizacijų sprendimuose ir (arba) su tuo susijusiose sutartyse ar susitarimuose; </w:t>
      </w:r>
      <w:r w:rsidR="004914C0">
        <w:rPr>
          <w:rFonts w:eastAsia="Calibri"/>
          <w:szCs w:val="24"/>
          <w:lang w:eastAsia="lt-LT"/>
        </w:rPr>
        <w:t xml:space="preserve">Europos Sąjungos teisės aktais numatytai nacionalinei paramai žemės ūkio subjektams teikti; valstybės paramai teikti įgyvendinant daugiabučių namų atnaujinimo (modernizavimo) projektus; </w:t>
      </w:r>
      <w:r w:rsidR="004914C0">
        <w:rPr>
          <w:rFonts w:eastAsia="Calibri"/>
          <w:color w:val="000000"/>
          <w:szCs w:val="24"/>
          <w:lang w:eastAsia="lt-LT"/>
        </w:rPr>
        <w:t>išmokai vaikui mokėti ir iš valstybės biudžeto už pensijų fondo dalyvį mokamai pensijų įmokai į pensijų fondą finansuoti pagal faktišką poreikį</w:t>
      </w:r>
      <w:r w:rsidR="004914C0">
        <w:rPr>
          <w:rFonts w:eastAsia="Calibri"/>
          <w:szCs w:val="24"/>
          <w:lang w:eastAsia="lt-LT"/>
        </w:rPr>
        <w:t xml:space="preserve">; </w:t>
      </w:r>
      <w:r w:rsidR="004914C0">
        <w:rPr>
          <w:rFonts w:eastAsia="Calibri"/>
          <w:color w:val="000000"/>
          <w:szCs w:val="24"/>
          <w:lang w:eastAsia="lt-LT"/>
        </w:rPr>
        <w:t>išlaidoms, susijusioms su atstovavimu Lietuvos Respublikai (Vyriausybei) užsienio ginčų sprendimo institucijose, įskaitant teisinių išvadų dėl jų sprendimų apskundimo parengimą, teisinių išvadų dėl sprendimų apskundimo gavimą ir atstovavimą Lietuvos Respublikai (Vyriausybei) atliekant kitus veiksmus, susijusius su Lietuvos Respublikos (Vyriausybės) interesų gynimu (bet neapsiribojant tuo), apmokėti; arbitražų ar teismų sprendimams, kuriais priteistos sumos iš Lietuvos valstybės, vykdyti</w:t>
      </w:r>
      <w:r w:rsidR="004914C0">
        <w:rPr>
          <w:rFonts w:eastAsia="Calibri"/>
          <w:szCs w:val="24"/>
          <w:lang w:eastAsia="lt-LT"/>
        </w:rPr>
        <w:t>;</w:t>
      </w:r>
    </w:p>
    <w:p w14:paraId="2A299396" w14:textId="77777777" w:rsidR="00007568" w:rsidRDefault="00EE1C11">
      <w:pPr>
        <w:tabs>
          <w:tab w:val="left" w:pos="869"/>
          <w:tab w:val="left" w:pos="1077"/>
        </w:tabs>
        <w:spacing w:line="360" w:lineRule="auto"/>
        <w:ind w:left="1440" w:firstLine="720"/>
        <w:jc w:val="both"/>
        <w:rPr>
          <w:rFonts w:eastAsia="Calibri"/>
          <w:szCs w:val="24"/>
          <w:lang w:eastAsia="lt-LT"/>
        </w:rPr>
      </w:pPr>
      <w:r w:rsidR="004914C0">
        <w:rPr>
          <w:rFonts w:eastAsia="Calibri"/>
          <w:szCs w:val="24"/>
          <w:lang w:eastAsia="lt-LT"/>
        </w:rPr>
        <w:t>2</w:t>
      </w:r>
      <w:r w:rsidR="004914C0">
        <w:rPr>
          <w:rFonts w:eastAsia="Calibri"/>
          <w:szCs w:val="24"/>
          <w:lang w:eastAsia="lt-LT"/>
        </w:rPr>
        <w:t>) leisti įmokėtų biudžetinių įstaigų pajamų, valstybės biudžeto pajamų iš mokesčių dalies ir kitų lėšų, įstatymais ir kitais teisės aktais skiriamų programoms finansuoti, gautos Europos Sąjungos ir kitos tarptautinės finansinės paramos laikinai laisvas lėšas grąžintinai naudoti valstybės biudžeto reikmėms ir valstybės skoliniams įsipareigojimams vykdyti užtikrinant, kad programų asignavimų dalis, kurią sudaro Europos Sąjungos ir kita tarptautinė finansinė parama, įmokėtos biudžetinių įstaigų pajamos, valstybės biudžeto pajamų iš mokesčių dalis ir kitos lėšos, įstatymais ir kitais teisės aktais skiriamos programoms finansuoti, iš valstybės biudžeto būtų finansuojamos laiku;</w:t>
      </w:r>
    </w:p>
    <w:p w14:paraId="2A299397" w14:textId="77777777" w:rsidR="00007568" w:rsidRDefault="00EE1C11">
      <w:pPr>
        <w:tabs>
          <w:tab w:val="left" w:pos="869"/>
          <w:tab w:val="left" w:pos="1077"/>
        </w:tabs>
        <w:spacing w:line="360" w:lineRule="auto"/>
        <w:ind w:left="1440" w:firstLine="720"/>
        <w:jc w:val="both"/>
        <w:rPr>
          <w:rFonts w:eastAsia="Calibri"/>
          <w:szCs w:val="24"/>
          <w:lang w:eastAsia="lt-LT"/>
        </w:rPr>
      </w:pPr>
      <w:r w:rsidR="004914C0">
        <w:rPr>
          <w:rFonts w:eastAsia="Calibri"/>
          <w:szCs w:val="24"/>
          <w:lang w:eastAsia="lt-LT"/>
        </w:rPr>
        <w:t>3</w:t>
      </w:r>
      <w:r w:rsidR="004914C0">
        <w:rPr>
          <w:rFonts w:eastAsia="Calibri"/>
          <w:szCs w:val="24"/>
          <w:lang w:eastAsia="lt-LT"/>
        </w:rPr>
        <w:t>) savivaldybių grąžintas (nepanaudotas) valstybės biudžeto dotacijų sumas, kurios buvo išmokėtos savivaldybėms nuosavų lėšų indėliui ar jo daliai finansuoti iš lėšų, skirtų iš Europos Sąjungos struktūrinių fondų lėšų bendrai finansuojamiems projektams, įgyvendinamiems pagal 2014–2020 metų Europos Sąjungos fondų investicijų veiksmų programą, patvirtintą 2014 m. rugsėjo 8 d. Europos Komisijos įgyvendinimo sprendimu, kuriuo patvirtinami tam tikri 2014–2020 metų Europos Sąjungos fondų investicijų veiksmų programos elementai, kad, siekiant investicijų į ekonomikos augimą ir darbo vietų kūrimą tikslo, iš Europos regioninės plėtros fondo, Sanglaudos fondo, Europos socialinio fondo ir specialių asignavimų Jaunimo užimtumo iniciatyvai būtų teikiama parama Lietuvai (apie nurodytą sprendimą Europos Komisija pranešė dokumentu Nr. C(2014) 6397) (toliau – 2014–2020 metų veiksmų programa), panaudoti tai pačiai paskirčiai – valstybės biudžeto dotacijoms savivaldybėms pagal 2014–2020 metų veiksmų programą įgyvendinamų projektų nuosavų lėšų indėliui ar jo daliai finansuoti;</w:t>
      </w:r>
    </w:p>
    <w:p w14:paraId="2A299398" w14:textId="77777777" w:rsidR="00007568" w:rsidRDefault="00EE1C11">
      <w:pPr>
        <w:tabs>
          <w:tab w:val="left" w:pos="869"/>
          <w:tab w:val="left" w:pos="1077"/>
        </w:tabs>
        <w:spacing w:line="360" w:lineRule="auto"/>
        <w:ind w:left="1440" w:firstLine="720"/>
        <w:jc w:val="both"/>
        <w:rPr>
          <w:rFonts w:eastAsia="Calibri"/>
          <w:szCs w:val="24"/>
          <w:lang w:eastAsia="lt-LT"/>
        </w:rPr>
      </w:pPr>
      <w:r w:rsidR="004914C0">
        <w:rPr>
          <w:rFonts w:eastAsia="Calibri"/>
          <w:szCs w:val="24"/>
          <w:lang w:eastAsia="lt-LT"/>
        </w:rPr>
        <w:t>4</w:t>
      </w:r>
      <w:r w:rsidR="004914C0">
        <w:rPr>
          <w:rFonts w:eastAsia="Calibri"/>
          <w:szCs w:val="24"/>
          <w:lang w:eastAsia="lt-LT"/>
        </w:rPr>
        <w:t>) kompensuoti nustatyta tvarka Lietuvos Respublikos atstovų kelionių į Europos Sąjungos Tarybos darbo organų susitikimus išlaidas iš šiam tikslui Finansų ministerijos asignavimuose numatytų lėšų ir įmokėtą, bet nepanaudotą Europos Sąjungos finansinės paramos lėšų dalį, skirtą šiam tikslui, naudoti viršijant Lietuvos Respublikos Seimo patvirtintas bendras asignavimų sumas;</w:t>
      </w:r>
    </w:p>
    <w:p w14:paraId="2A299399" w14:textId="77777777" w:rsidR="00007568" w:rsidRDefault="00EE1C11">
      <w:pPr>
        <w:tabs>
          <w:tab w:val="left" w:pos="869"/>
          <w:tab w:val="left" w:pos="1077"/>
        </w:tabs>
        <w:spacing w:line="360" w:lineRule="auto"/>
        <w:ind w:left="1440" w:firstLine="720"/>
        <w:jc w:val="both"/>
        <w:rPr>
          <w:rFonts w:eastAsia="Calibri"/>
          <w:szCs w:val="24"/>
          <w:lang w:eastAsia="lt-LT"/>
        </w:rPr>
      </w:pPr>
      <w:r w:rsidR="004914C0">
        <w:rPr>
          <w:rFonts w:eastAsia="Calibri"/>
          <w:szCs w:val="24"/>
          <w:lang w:eastAsia="lt-LT"/>
        </w:rPr>
        <w:t>5</w:t>
      </w:r>
      <w:r w:rsidR="004914C0">
        <w:rPr>
          <w:rFonts w:eastAsia="Calibri"/>
          <w:szCs w:val="24"/>
          <w:lang w:eastAsia="lt-LT"/>
        </w:rPr>
        <w:t>) kompensuoti nustatyta tvarka 2014–2021 metų Europos ekonominės erdvės ir Norvegijos finansinių mechanizmų programų partnerių, programų operatorių ir kitų susijusių institucijų atstovų komandiruočių į patirties mainų renginius, kurių organizavimą remia atsakingos valstybių donorių institucijos, išlaidas iš šiam tikslui Finansų ministerijos asignavimuose numatytų lėšų;</w:t>
      </w:r>
    </w:p>
    <w:p w14:paraId="2A29939A" w14:textId="77777777" w:rsidR="00007568" w:rsidRDefault="00EE1C11">
      <w:pPr>
        <w:tabs>
          <w:tab w:val="left" w:pos="869"/>
          <w:tab w:val="left" w:pos="1077"/>
        </w:tabs>
        <w:spacing w:line="360" w:lineRule="auto"/>
        <w:ind w:left="1440" w:firstLine="720"/>
        <w:jc w:val="both"/>
        <w:rPr>
          <w:rFonts w:eastAsia="Calibri"/>
          <w:szCs w:val="24"/>
          <w:lang w:eastAsia="lt-LT"/>
        </w:rPr>
      </w:pPr>
      <w:r w:rsidR="004914C0">
        <w:rPr>
          <w:rFonts w:eastAsia="Calibri"/>
          <w:szCs w:val="24"/>
          <w:lang w:eastAsia="lt-LT"/>
        </w:rPr>
        <w:t>6</w:t>
      </w:r>
      <w:r w:rsidR="004914C0">
        <w:rPr>
          <w:rFonts w:eastAsia="Calibri"/>
          <w:szCs w:val="24"/>
          <w:lang w:eastAsia="lt-LT"/>
        </w:rPr>
        <w:t>) paskirstyti tradicinių Lietuvos bažnyčių ir religinių organizacijų vadovybėms lėšas, numatytas Finansų ministerijos asignavimuose tradicinių Lietuvos religinių bendruomenių, bendrijų ir centrų maldos namams atstatyti ir kitoms reikmėms, atsižvelgiant į tradicinių Lietuvos bažnyčių ir religinių organizacijų kanonus ir statutus ir Lietuvos statistikos departamento paskelbtą tikinčiųjų skaičių.</w:t>
      </w:r>
    </w:p>
    <w:p w14:paraId="2A29939B" w14:textId="77777777" w:rsidR="00007568" w:rsidRDefault="00EE1C11">
      <w:pPr>
        <w:tabs>
          <w:tab w:val="left" w:pos="1010"/>
          <w:tab w:val="left" w:pos="1077"/>
        </w:tabs>
        <w:spacing w:line="360" w:lineRule="auto"/>
        <w:ind w:firstLine="720"/>
        <w:jc w:val="both"/>
        <w:rPr>
          <w:rFonts w:eastAsia="Calibri"/>
          <w:color w:val="000000"/>
          <w:szCs w:val="24"/>
          <w:lang w:eastAsia="lt-LT"/>
        </w:rPr>
      </w:pPr>
      <w:r w:rsidR="004914C0">
        <w:rPr>
          <w:rFonts w:eastAsia="Calibri"/>
          <w:color w:val="000000"/>
          <w:szCs w:val="24"/>
          <w:lang w:eastAsia="lt-LT"/>
        </w:rPr>
        <w:t>4</w:t>
      </w:r>
      <w:r w:rsidR="004914C0">
        <w:rPr>
          <w:rFonts w:eastAsia="Calibri"/>
          <w:color w:val="000000"/>
          <w:szCs w:val="24"/>
          <w:lang w:eastAsia="lt-LT"/>
        </w:rPr>
        <w:t xml:space="preserve">. Švietimo, mokslo ir sporto ministerijai suteikiama teisė: </w:t>
      </w:r>
    </w:p>
    <w:p w14:paraId="2A29939C" w14:textId="77777777" w:rsidR="00007568" w:rsidRDefault="00EE1C11">
      <w:pPr>
        <w:tabs>
          <w:tab w:val="left" w:pos="851"/>
          <w:tab w:val="left" w:pos="993"/>
        </w:tabs>
        <w:spacing w:line="360" w:lineRule="auto"/>
        <w:ind w:left="1440" w:firstLine="720"/>
        <w:jc w:val="both"/>
        <w:rPr>
          <w:rFonts w:eastAsia="Calibri"/>
          <w:szCs w:val="24"/>
          <w:lang w:eastAsia="lt-LT"/>
        </w:rPr>
      </w:pPr>
      <w:r w:rsidR="004914C0">
        <w:rPr>
          <w:rFonts w:eastAsia="Calibri"/>
          <w:szCs w:val="24"/>
          <w:lang w:eastAsia="lt-LT"/>
        </w:rPr>
        <w:t>1</w:t>
      </w:r>
      <w:r w:rsidR="004914C0">
        <w:rPr>
          <w:rFonts w:eastAsia="Calibri"/>
          <w:szCs w:val="24"/>
          <w:lang w:eastAsia="lt-LT"/>
        </w:rPr>
        <w:t xml:space="preserve">) paskirstyti pagal aukštąsias mokyklas Švietimo, mokslo ir sporto ministerijos asignavimuose numatytas lėšas, skirtas studentų, 2019 metais </w:t>
      </w:r>
      <w:r w:rsidR="004914C0">
        <w:rPr>
          <w:rFonts w:eastAsia="Calibri"/>
          <w:szCs w:val="24"/>
          <w:lang w:eastAsia="lt-LT"/>
        </w:rPr>
        <w:lastRenderedPageBreak/>
        <w:t>priimamų studijuoti pagal pirmosios pakopos, vientisųjų, antrosios pakopos ir profesinių studijų programas, studijų ir kitoms išlaidoms;</w:t>
      </w:r>
    </w:p>
    <w:p w14:paraId="2A29939D" w14:textId="77777777" w:rsidR="00007568" w:rsidRDefault="00EE1C11">
      <w:pPr>
        <w:tabs>
          <w:tab w:val="left" w:pos="851"/>
          <w:tab w:val="left" w:pos="1077"/>
        </w:tabs>
        <w:spacing w:line="360" w:lineRule="auto"/>
        <w:ind w:left="1440" w:firstLine="720"/>
        <w:jc w:val="both"/>
        <w:rPr>
          <w:rFonts w:eastAsia="Calibri"/>
          <w:szCs w:val="24"/>
          <w:lang w:eastAsia="lt-LT"/>
        </w:rPr>
      </w:pPr>
      <w:r w:rsidR="004914C0">
        <w:rPr>
          <w:rFonts w:eastAsia="Calibri"/>
          <w:szCs w:val="24"/>
          <w:lang w:eastAsia="lt-LT"/>
        </w:rPr>
        <w:t>2</w:t>
      </w:r>
      <w:r w:rsidR="004914C0">
        <w:rPr>
          <w:rFonts w:eastAsia="Calibri"/>
          <w:szCs w:val="24"/>
          <w:lang w:eastAsia="lt-LT"/>
        </w:rPr>
        <w:t xml:space="preserve">) paskirstyti pagal savivaldybes ir valstybines mokyklas, vykdančias ikimokyklinio, priešmokyklinio, bendrojo ugdymo ir </w:t>
      </w:r>
      <w:r w:rsidR="004914C0">
        <w:rPr>
          <w:rFonts w:eastAsia="Calibri"/>
          <w:szCs w:val="24"/>
          <w:shd w:val="clear" w:color="auto" w:fill="FFFFFF"/>
          <w:lang w:eastAsia="lt-LT"/>
        </w:rPr>
        <w:t xml:space="preserve">profesinio </w:t>
      </w:r>
      <w:r w:rsidR="004914C0">
        <w:rPr>
          <w:rFonts w:eastAsia="Calibri"/>
          <w:szCs w:val="24"/>
          <w:lang w:eastAsia="lt-LT"/>
        </w:rPr>
        <w:t>mokymo programas, Švietimo, mokslo ir sporto ministerijos asignavimuose numatytas lėšas, skirtas išlaidoms, susijusioms su valstybinių ir savivaldybių mokyklų pedagoginio personalo (mokytojų, dirbančių pagal ikimokyklinio, priešmokyklinio, bendrojo ugdymo ir profesinio mokymo programas, ir auklėtojų) optimizavimu, apmokėti;</w:t>
      </w:r>
    </w:p>
    <w:p w14:paraId="2A29939E" w14:textId="77777777" w:rsidR="00007568" w:rsidRDefault="00EE1C11">
      <w:pPr>
        <w:tabs>
          <w:tab w:val="left" w:pos="851"/>
          <w:tab w:val="left" w:pos="1077"/>
        </w:tabs>
        <w:spacing w:line="360" w:lineRule="auto"/>
        <w:ind w:left="1440" w:firstLine="720"/>
        <w:jc w:val="both"/>
        <w:rPr>
          <w:rFonts w:eastAsia="Calibri"/>
          <w:szCs w:val="24"/>
          <w:lang w:eastAsia="lt-LT"/>
        </w:rPr>
      </w:pPr>
      <w:r w:rsidR="004914C0">
        <w:rPr>
          <w:rFonts w:eastAsia="Calibri"/>
          <w:szCs w:val="24"/>
          <w:lang w:eastAsia="lt-LT"/>
        </w:rPr>
        <w:t>3</w:t>
      </w:r>
      <w:r w:rsidR="004914C0">
        <w:rPr>
          <w:rFonts w:eastAsia="Calibri"/>
          <w:szCs w:val="24"/>
          <w:lang w:eastAsia="lt-LT"/>
        </w:rPr>
        <w:t xml:space="preserve">) </w:t>
      </w:r>
      <w:r w:rsidR="004914C0">
        <w:rPr>
          <w:rFonts w:eastAsia="Calibri"/>
          <w:color w:val="000000"/>
          <w:szCs w:val="24"/>
          <w:lang w:eastAsia="lt-LT"/>
        </w:rPr>
        <w:t>paskirstyti savivaldybėms neformaliajam vaikų švietimui skirtas lėšas, kurias savivaldybės perskirsto neformaliojo vaikų švietimo teikėjams, išskyrus atvejus, kai neformaliojo vaikų švietimo teikėja yra mokykla, teikianti bendrąjį ugdymą;</w:t>
      </w:r>
    </w:p>
    <w:p w14:paraId="2A29939F" w14:textId="77777777" w:rsidR="00007568" w:rsidRDefault="00EE1C11">
      <w:pPr>
        <w:tabs>
          <w:tab w:val="left" w:pos="1077"/>
        </w:tabs>
        <w:spacing w:line="360" w:lineRule="auto"/>
        <w:ind w:left="1440" w:firstLine="720"/>
        <w:jc w:val="both"/>
        <w:rPr>
          <w:rFonts w:eastAsia="Calibri"/>
          <w:szCs w:val="24"/>
          <w:lang w:eastAsia="lt-LT"/>
        </w:rPr>
      </w:pPr>
      <w:r w:rsidR="004914C0">
        <w:rPr>
          <w:rFonts w:eastAsia="Calibri"/>
          <w:szCs w:val="24"/>
          <w:lang w:eastAsia="lt-LT"/>
        </w:rPr>
        <w:t>4</w:t>
      </w:r>
      <w:r w:rsidR="004914C0">
        <w:rPr>
          <w:rFonts w:eastAsia="Calibri"/>
          <w:szCs w:val="24"/>
          <w:lang w:eastAsia="lt-LT"/>
        </w:rPr>
        <w:t xml:space="preserve">) </w:t>
      </w:r>
      <w:r w:rsidR="004914C0">
        <w:rPr>
          <w:rFonts w:eastAsia="Calibri"/>
          <w:color w:val="000000"/>
          <w:szCs w:val="24"/>
          <w:lang w:eastAsia="lt-LT"/>
        </w:rPr>
        <w:t>paskirstyti pagal savivaldybes Švietimo, mokslo ir sporto ministerijos asignavimuose numatytas lėšas, skirtas tarpinstitucinio bendradarbiavimo koordinatorių pareigybėms išlaikyti;</w:t>
      </w:r>
    </w:p>
    <w:p w14:paraId="2A2993A0" w14:textId="77777777" w:rsidR="00007568" w:rsidRDefault="00EE1C11">
      <w:pPr>
        <w:tabs>
          <w:tab w:val="left" w:pos="1077"/>
        </w:tabs>
        <w:spacing w:line="360" w:lineRule="auto"/>
        <w:ind w:left="1440" w:firstLine="720"/>
        <w:jc w:val="both"/>
        <w:rPr>
          <w:rFonts w:eastAsia="Calibri"/>
          <w:szCs w:val="24"/>
          <w:lang w:eastAsia="lt-LT"/>
        </w:rPr>
      </w:pPr>
      <w:r w:rsidR="004914C0">
        <w:rPr>
          <w:rFonts w:eastAsia="Calibri"/>
          <w:szCs w:val="24"/>
          <w:lang w:eastAsia="lt-LT"/>
        </w:rPr>
        <w:t>5</w:t>
      </w:r>
      <w:r w:rsidR="004914C0">
        <w:rPr>
          <w:rFonts w:eastAsia="Calibri"/>
          <w:szCs w:val="24"/>
          <w:lang w:eastAsia="lt-LT"/>
        </w:rPr>
        <w:t xml:space="preserve">) </w:t>
      </w:r>
      <w:r w:rsidR="004914C0">
        <w:rPr>
          <w:rFonts w:eastAsia="Calibri"/>
          <w:color w:val="000000"/>
          <w:szCs w:val="24"/>
          <w:lang w:eastAsia="lt-LT"/>
        </w:rPr>
        <w:t>paskirstyti pagal valstybines mokslo ir studijų institucijas Švietimo, mokslo ir sporto ministerijos asignavimuose numatytas lėšas, skirtas šių institucijų tinklo optimizavimui įgyvendinti ir kitoms priemonėms, susijusioms su mokslo ir studijų kokybės, dėstytojų, mokslo darbuotojų ir kitų tyrėjų darbo apmokėjimo sąlygų gerinimu</w:t>
      </w:r>
      <w:r w:rsidR="004914C0">
        <w:rPr>
          <w:rFonts w:eastAsia="Calibri"/>
          <w:szCs w:val="24"/>
          <w:lang w:eastAsia="lt-LT"/>
        </w:rPr>
        <w:t>.</w:t>
      </w:r>
    </w:p>
    <w:p w14:paraId="2A2993A1" w14:textId="77777777" w:rsidR="00007568" w:rsidRDefault="00EE1C11">
      <w:pPr>
        <w:tabs>
          <w:tab w:val="left" w:pos="1010"/>
          <w:tab w:val="left" w:pos="1077"/>
        </w:tabs>
        <w:spacing w:line="360" w:lineRule="auto"/>
        <w:ind w:firstLine="720"/>
        <w:jc w:val="both"/>
        <w:rPr>
          <w:rFonts w:eastAsia="Calibri"/>
          <w:color w:val="000000"/>
          <w:szCs w:val="24"/>
          <w:lang w:eastAsia="lt-LT"/>
        </w:rPr>
      </w:pPr>
      <w:r w:rsidR="004914C0">
        <w:rPr>
          <w:rFonts w:eastAsia="Calibri"/>
          <w:color w:val="000000"/>
          <w:szCs w:val="24"/>
          <w:lang w:eastAsia="lt-LT"/>
        </w:rPr>
        <w:t>5</w:t>
      </w:r>
      <w:r w:rsidR="004914C0">
        <w:rPr>
          <w:rFonts w:eastAsia="Calibri"/>
          <w:color w:val="000000"/>
          <w:szCs w:val="24"/>
          <w:lang w:eastAsia="lt-LT"/>
        </w:rPr>
        <w:t>. Krašto apsaugos ministerijai, suderinus su Finansų ministerija, suteikiama teisė:</w:t>
      </w:r>
    </w:p>
    <w:p w14:paraId="2A2993A2" w14:textId="77777777" w:rsidR="00007568" w:rsidRDefault="00EE1C11">
      <w:pPr>
        <w:tabs>
          <w:tab w:val="left" w:pos="1077"/>
        </w:tabs>
        <w:spacing w:line="360" w:lineRule="auto"/>
        <w:ind w:left="1440" w:firstLine="720"/>
        <w:jc w:val="both"/>
        <w:rPr>
          <w:rFonts w:eastAsia="Calibri"/>
          <w:szCs w:val="24"/>
          <w:lang w:eastAsia="lt-LT"/>
        </w:rPr>
      </w:pPr>
      <w:r w:rsidR="004914C0">
        <w:rPr>
          <w:rFonts w:eastAsia="Calibri"/>
          <w:szCs w:val="24"/>
          <w:lang w:eastAsia="lt-LT"/>
        </w:rPr>
        <w:t>1</w:t>
      </w:r>
      <w:r w:rsidR="004914C0">
        <w:rPr>
          <w:rFonts w:eastAsia="Calibri"/>
          <w:szCs w:val="24"/>
          <w:lang w:eastAsia="lt-LT"/>
        </w:rPr>
        <w:t>) perskirstyti asignavimus išlaidoms ir juos naudoti turtui įsigyti ir investicijų projektams, jeigu tai būtina nacionaliniam saugumui užtikrinti ar tarptautiniams įsipareigojimams vykdyti teikiant priimančiosios šalies paramą;</w:t>
      </w:r>
    </w:p>
    <w:p w14:paraId="2A2993A3" w14:textId="77777777" w:rsidR="00007568" w:rsidRDefault="00EE1C11">
      <w:pPr>
        <w:tabs>
          <w:tab w:val="left" w:pos="1077"/>
        </w:tabs>
        <w:spacing w:line="360" w:lineRule="auto"/>
        <w:ind w:left="1440" w:firstLine="720"/>
        <w:jc w:val="both"/>
        <w:rPr>
          <w:rFonts w:eastAsia="Calibri"/>
          <w:szCs w:val="24"/>
          <w:lang w:eastAsia="lt-LT"/>
        </w:rPr>
      </w:pPr>
      <w:r w:rsidR="004914C0">
        <w:rPr>
          <w:rFonts w:eastAsia="Calibri"/>
          <w:szCs w:val="24"/>
          <w:lang w:eastAsia="lt-LT"/>
        </w:rPr>
        <w:t>2</w:t>
      </w:r>
      <w:r w:rsidR="004914C0">
        <w:rPr>
          <w:rFonts w:eastAsia="Calibri"/>
          <w:szCs w:val="24"/>
          <w:lang w:eastAsia="lt-LT"/>
        </w:rPr>
        <w:t>) perskirstyti asignavimus turtui įsigyti ir juos naudoti investicijų projektams, taip pat perskirstyti asignavimus investicijų projektams ir juos naudoti turtui įsigyti, jeigu tai būtina nacionaliniam saugumui užtikrinti ar tarptautiniams įsipareigojimams vykdyti teikiant priimančiosios šalies paramą;</w:t>
      </w:r>
    </w:p>
    <w:p w14:paraId="2A2993A4" w14:textId="77777777" w:rsidR="00007568" w:rsidRDefault="00EE1C11">
      <w:pPr>
        <w:tabs>
          <w:tab w:val="left" w:pos="1077"/>
        </w:tabs>
        <w:spacing w:line="360" w:lineRule="auto"/>
        <w:ind w:left="1440" w:firstLine="720"/>
        <w:jc w:val="both"/>
        <w:rPr>
          <w:rFonts w:eastAsia="Calibri"/>
          <w:szCs w:val="24"/>
          <w:lang w:eastAsia="lt-LT"/>
        </w:rPr>
      </w:pPr>
      <w:r w:rsidR="004914C0">
        <w:rPr>
          <w:rFonts w:eastAsia="Calibri"/>
          <w:szCs w:val="24"/>
          <w:lang w:eastAsia="lt-LT"/>
        </w:rPr>
        <w:t>3</w:t>
      </w:r>
      <w:r w:rsidR="004914C0">
        <w:rPr>
          <w:rFonts w:eastAsia="Calibri"/>
          <w:szCs w:val="24"/>
          <w:lang w:eastAsia="lt-LT"/>
        </w:rPr>
        <w:t>) naudoti paliekamus 3 mėnesių išlaidų dydžio pereinamuosius 2018 metų lėšų likučius, esančius tarptautinių operacijų karinio vieneto, dislokuoto užsienio valstybėje, sąskaitose užsienio kredito įstaigose ar pas atskaitingus asmenis, viršijant Seimo patvirtintas bendras asignavimų sumas;</w:t>
      </w:r>
    </w:p>
    <w:p w14:paraId="2A2993A5" w14:textId="77777777" w:rsidR="00007568" w:rsidRDefault="00EE1C11">
      <w:pPr>
        <w:tabs>
          <w:tab w:val="left" w:pos="1077"/>
        </w:tabs>
        <w:spacing w:line="360" w:lineRule="auto"/>
        <w:ind w:left="1440" w:firstLine="720"/>
        <w:jc w:val="both"/>
        <w:rPr>
          <w:rFonts w:eastAsia="Calibri"/>
          <w:szCs w:val="24"/>
          <w:lang w:eastAsia="lt-LT"/>
        </w:rPr>
      </w:pPr>
      <w:r w:rsidR="004914C0">
        <w:rPr>
          <w:rFonts w:eastAsia="Calibri"/>
          <w:szCs w:val="24"/>
          <w:lang w:eastAsia="lt-LT"/>
        </w:rPr>
        <w:t>4</w:t>
      </w:r>
      <w:r w:rsidR="004914C0">
        <w:rPr>
          <w:rFonts w:eastAsia="Calibri"/>
          <w:szCs w:val="24"/>
          <w:lang w:eastAsia="lt-LT"/>
        </w:rPr>
        <w:t xml:space="preserve">) naudoti 2018 metais planuotas, bet nepanaudotas valstybės biudžeto asignavimų sumas pagal su užsienio tiekėjais sudarytas sutartis dėl investicijų </w:t>
      </w:r>
      <w:r w:rsidR="004914C0">
        <w:rPr>
          <w:rFonts w:eastAsia="Calibri"/>
          <w:szCs w:val="24"/>
          <w:lang w:eastAsia="lt-LT"/>
        </w:rPr>
        <w:lastRenderedPageBreak/>
        <w:t>projektų, ginklų ir karinės įrangos ir karinių atsargų įsigijimo, viršijant Seimo patvirtintas bendras asignavimų sumas toms sutartims vykdyti;</w:t>
      </w:r>
    </w:p>
    <w:p w14:paraId="2A2993A6" w14:textId="77777777" w:rsidR="00007568" w:rsidRDefault="00EE1C11">
      <w:pPr>
        <w:tabs>
          <w:tab w:val="left" w:pos="1077"/>
        </w:tabs>
        <w:spacing w:line="360" w:lineRule="auto"/>
        <w:ind w:left="1440" w:firstLine="720"/>
        <w:jc w:val="both"/>
        <w:rPr>
          <w:rFonts w:eastAsia="Calibri"/>
          <w:szCs w:val="24"/>
          <w:lang w:eastAsia="lt-LT"/>
        </w:rPr>
      </w:pPr>
      <w:r w:rsidR="004914C0">
        <w:rPr>
          <w:rFonts w:eastAsia="Calibri"/>
          <w:szCs w:val="24"/>
          <w:lang w:eastAsia="lt-LT"/>
        </w:rPr>
        <w:t>5</w:t>
      </w:r>
      <w:r w:rsidR="004914C0">
        <w:rPr>
          <w:rFonts w:eastAsia="Calibri"/>
          <w:szCs w:val="24"/>
          <w:lang w:eastAsia="lt-LT"/>
        </w:rPr>
        <w:t>) naudoti neliečiamosioms atsargoms kaupti viršijant Seimo patvirtintas bendras asignavimų sumas 2018 metais nepanaudotus valstybės biudžeto asignavimus, jeigu dėl to nėra pažeidžiamos šio įstatymo 20 straipsnio nuostatos.</w:t>
      </w:r>
    </w:p>
    <w:p w14:paraId="2A2993A7" w14:textId="77777777" w:rsidR="00007568" w:rsidRDefault="00EE1C11">
      <w:pPr>
        <w:tabs>
          <w:tab w:val="left" w:pos="1010"/>
          <w:tab w:val="left" w:pos="1077"/>
        </w:tabs>
        <w:spacing w:line="360" w:lineRule="auto"/>
        <w:ind w:firstLine="720"/>
        <w:jc w:val="both"/>
        <w:rPr>
          <w:rFonts w:eastAsia="Calibri"/>
          <w:szCs w:val="24"/>
          <w:lang w:eastAsia="lt-LT"/>
        </w:rPr>
      </w:pPr>
      <w:r w:rsidR="004914C0">
        <w:rPr>
          <w:rFonts w:eastAsia="Calibri"/>
          <w:color w:val="000000"/>
          <w:szCs w:val="24"/>
          <w:lang w:eastAsia="lt-LT"/>
        </w:rPr>
        <w:t>6</w:t>
      </w:r>
      <w:r w:rsidR="004914C0">
        <w:rPr>
          <w:rFonts w:eastAsia="Calibri"/>
          <w:color w:val="000000"/>
          <w:szCs w:val="24"/>
          <w:lang w:eastAsia="lt-LT"/>
        </w:rPr>
        <w:t>. Lietuvos Respublikos aplinkos ministerijai suteikiama teisė įgalioti Aplinkos</w:t>
      </w:r>
      <w:r w:rsidR="004914C0">
        <w:rPr>
          <w:rFonts w:eastAsia="Calibri"/>
          <w:szCs w:val="24"/>
          <w:lang w:eastAsia="lt-LT"/>
        </w:rPr>
        <w:t xml:space="preserve"> ministerijos Aplinkos projektų valdymo agentūrą vykdyti lėšų susigrąžinimą pagal įgyvendintas asignavimų valdytojo programas, kuriose buvo numatytos lėšos 2000–2006 metų Sanglaudos fondo projektams.</w:t>
      </w:r>
    </w:p>
    <w:p w14:paraId="2A2993A8" w14:textId="77777777" w:rsidR="00007568" w:rsidRDefault="00EE1C11">
      <w:pPr>
        <w:tabs>
          <w:tab w:val="left" w:pos="1010"/>
          <w:tab w:val="left" w:pos="1077"/>
        </w:tabs>
        <w:spacing w:line="360" w:lineRule="auto"/>
        <w:ind w:firstLine="720"/>
        <w:jc w:val="both"/>
        <w:rPr>
          <w:rFonts w:eastAsia="Calibri"/>
          <w:color w:val="000000"/>
          <w:szCs w:val="24"/>
          <w:lang w:eastAsia="lt-LT"/>
        </w:rPr>
      </w:pPr>
      <w:r w:rsidR="004914C0">
        <w:rPr>
          <w:rFonts w:eastAsia="Calibri"/>
          <w:color w:val="000000"/>
          <w:szCs w:val="24"/>
          <w:lang w:eastAsia="lt-LT"/>
        </w:rPr>
        <w:t>7</w:t>
      </w:r>
      <w:r w:rsidR="004914C0">
        <w:rPr>
          <w:rFonts w:eastAsia="Calibri"/>
          <w:color w:val="000000"/>
          <w:szCs w:val="24"/>
          <w:lang w:eastAsia="lt-LT"/>
        </w:rPr>
        <w:t xml:space="preserve">. Lietuvos Respublikos susisiekimo ministerijai suteikiama teisė skirti iš Kelių priežiūros ir plėtros programos finansavimo lėšų </w:t>
      </w:r>
      <w:r w:rsidR="004914C0">
        <w:rPr>
          <w:rFonts w:eastAsia="Calibri"/>
          <w:szCs w:val="24"/>
          <w:lang w:eastAsia="lt-LT"/>
        </w:rPr>
        <w:t xml:space="preserve">80 000 tūkst. eurų valstybinės reikšmės rajoniniams keliams su žvyro danga asfaltuoti, 10 000 tūkst. eurų vietinės reikšmės keliams su žvyro danga asfaltuoti, </w:t>
      </w:r>
      <w:r w:rsidR="004914C0">
        <w:rPr>
          <w:rFonts w:eastAsia="Calibri"/>
          <w:color w:val="000000"/>
          <w:szCs w:val="24"/>
          <w:lang w:eastAsia="lt-LT"/>
        </w:rPr>
        <w:t>15 000 tūkst. eurų projektui „Valstybinės reikšmės magistralinio kelio A1 Vilnius–Kaunas–Klaipėda ruožo nuo 89,40 iki 107,00 km rekonstravimas“, 2 500 tūkst. eurų projektui „Valstybinės reikšmės krašto kelio Nr. 206 Šilutė–Rusnė ruožo nuo 2,401 iki 7,363 km rekonstravimas ir estakados šio kelio užliejamajame ruože (6,190–6,940 km) nauja statyba“, 5 000 tūkst. eurų projektui „Dviejų lygių sankryžos Vilniuje, Žirnių g., Liepkalnio g. ir Minsko pl., rekonstravimas“, projektų vykdymo priežiūrai ir darbų atlikimui finansuoti, netaikant Lietuvos Respublikos kelių priežiūros ir plėtros programos finansavimo įstatymo 9 straipsnio 4 ir 5 dalyse nustatytų procentinių dydžių.</w:t>
      </w:r>
    </w:p>
    <w:p w14:paraId="2A2993A9" w14:textId="77777777" w:rsidR="00007568" w:rsidRDefault="00EE1C11">
      <w:pPr>
        <w:tabs>
          <w:tab w:val="left" w:pos="1010"/>
          <w:tab w:val="left" w:pos="1077"/>
        </w:tabs>
        <w:spacing w:line="360" w:lineRule="auto"/>
        <w:ind w:firstLine="720"/>
        <w:jc w:val="both"/>
        <w:rPr>
          <w:rFonts w:eastAsia="Calibri"/>
          <w:szCs w:val="24"/>
          <w:lang w:eastAsia="lt-LT"/>
        </w:rPr>
      </w:pPr>
      <w:r w:rsidR="004914C0">
        <w:rPr>
          <w:rFonts w:eastAsia="Calibri"/>
          <w:color w:val="000000"/>
          <w:szCs w:val="24"/>
          <w:lang w:eastAsia="lt-LT"/>
        </w:rPr>
        <w:t>8</w:t>
      </w:r>
      <w:r w:rsidR="004914C0">
        <w:rPr>
          <w:rFonts w:eastAsia="Calibri"/>
          <w:color w:val="000000"/>
          <w:szCs w:val="24"/>
          <w:lang w:eastAsia="lt-LT"/>
        </w:rPr>
        <w:t xml:space="preserve">. </w:t>
      </w:r>
      <w:r w:rsidR="004914C0">
        <w:rPr>
          <w:rFonts w:eastAsia="Calibri"/>
          <w:szCs w:val="24"/>
          <w:lang w:eastAsia="lt-LT"/>
        </w:rPr>
        <w:t>Lietuvos Respublikos kultūros ministerijai, Švietimo, mokslo ir sporto ministerijai ir Lietuvos Respublikos užsienio reikalų ministerijai suteikiama teisė teikti dotacijas užsienio subjektams užsienio lietuvių, jų bendruomenių, organizacijų ir įstaigų kultūros, švietimo veiklai finansuoti ir infrastruktūrai gerinti, tautiniam tapatumui išsaugoti, lietuvių kultūrai puoselėti ir pristatyti pasauliui, bendruomeniškumui stiprinti, prisidėti užtikrinant lietuvių kultūrai reikšmingo paveldo užsienyje priežiūrą, įsitraukimo į Lietuvos politinį, visuomeninį, ekonominį, kultūrinį gyvenimą ir kitai veiklai finansuoti iš Kultūros ministerijos, Švietimo, mokslo ir sporto ministerijos ir Užsienio reikalų ministerijos asignavimuose numatytų lėšų.</w:t>
      </w:r>
    </w:p>
    <w:p w14:paraId="2A2993AA" w14:textId="77777777" w:rsidR="00007568" w:rsidRDefault="00EE1C11">
      <w:pPr>
        <w:tabs>
          <w:tab w:val="left" w:pos="1010"/>
          <w:tab w:val="left" w:pos="1077"/>
        </w:tabs>
        <w:spacing w:line="360" w:lineRule="auto"/>
        <w:ind w:firstLine="720"/>
        <w:jc w:val="both"/>
        <w:rPr>
          <w:rFonts w:eastAsia="Calibri"/>
          <w:color w:val="000000"/>
          <w:szCs w:val="24"/>
          <w:lang w:eastAsia="lt-LT"/>
        </w:rPr>
      </w:pPr>
      <w:r w:rsidR="004914C0">
        <w:rPr>
          <w:rFonts w:eastAsia="Calibri"/>
          <w:color w:val="000000"/>
          <w:szCs w:val="24"/>
          <w:lang w:eastAsia="lt-LT"/>
        </w:rPr>
        <w:t>9</w:t>
      </w:r>
      <w:r w:rsidR="004914C0">
        <w:rPr>
          <w:rFonts w:eastAsia="Calibri"/>
          <w:color w:val="000000"/>
          <w:szCs w:val="24"/>
          <w:lang w:eastAsia="lt-LT"/>
        </w:rPr>
        <w:t>. Kultūros ministerijai suteikiama teisė skirti 500 tūkst. eurų tikslinę dotaciją Kauno miesto savivaldybei programai „Europos kultūros sostinė 2022“ finansuoti iš Kultūros ministerijos asignavimuose tam tikslui numatytų lėšų.</w:t>
      </w:r>
    </w:p>
    <w:p w14:paraId="2A2993AB" w14:textId="77777777" w:rsidR="00007568" w:rsidRDefault="00EE1C11">
      <w:pPr>
        <w:spacing w:line="360" w:lineRule="auto"/>
        <w:ind w:firstLine="720"/>
        <w:jc w:val="both"/>
        <w:rPr>
          <w:rFonts w:eastAsia="Calibri"/>
          <w:color w:val="000000"/>
          <w:szCs w:val="24"/>
          <w:lang w:eastAsia="lt-LT"/>
        </w:rPr>
      </w:pPr>
      <w:r w:rsidR="004914C0">
        <w:rPr>
          <w:rFonts w:eastAsia="Calibri"/>
          <w:color w:val="000000"/>
          <w:szCs w:val="24"/>
          <w:lang w:eastAsia="lt-LT"/>
        </w:rPr>
        <w:t>10</w:t>
      </w:r>
      <w:r w:rsidR="004914C0">
        <w:rPr>
          <w:rFonts w:eastAsia="Calibri"/>
          <w:color w:val="000000"/>
          <w:szCs w:val="24"/>
          <w:lang w:eastAsia="lt-LT"/>
        </w:rPr>
        <w:t>. Lietuvos Respublikos ekonomikos ir inovacijų ministerijai suteikiama teisė:</w:t>
      </w:r>
    </w:p>
    <w:p w14:paraId="2A2993AC" w14:textId="77777777" w:rsidR="00007568" w:rsidRDefault="00EE1C11">
      <w:pPr>
        <w:spacing w:line="360" w:lineRule="auto"/>
        <w:ind w:firstLine="720"/>
        <w:jc w:val="both"/>
        <w:rPr>
          <w:rFonts w:eastAsia="Calibri"/>
          <w:szCs w:val="24"/>
          <w:lang w:eastAsia="lt-LT"/>
        </w:rPr>
      </w:pPr>
      <w:r w:rsidR="004914C0">
        <w:rPr>
          <w:rFonts w:eastAsia="Calibri"/>
          <w:szCs w:val="24"/>
          <w:lang w:eastAsia="lt-LT"/>
        </w:rPr>
        <w:t>1</w:t>
      </w:r>
      <w:r w:rsidR="004914C0">
        <w:rPr>
          <w:rFonts w:eastAsia="Calibri"/>
          <w:szCs w:val="24"/>
          <w:lang w:eastAsia="lt-LT"/>
        </w:rPr>
        <w:t>) skirti lėšas investuotojams, vykdant įsipareigojimus, nustatytus investicijų sutartyse, sudarytose vadovaujantis Lietuvos Respublikos investicijų įstatymo 13 straipsnio 1 dalies 6 punktu, iš Ekonomikos ir inovacijų ministerijos asignavimuose tam tikslui numatytų lėšų;</w:t>
      </w:r>
    </w:p>
    <w:p w14:paraId="2A2993AD" w14:textId="77777777" w:rsidR="00007568" w:rsidRDefault="00EE1C11">
      <w:pPr>
        <w:spacing w:line="360" w:lineRule="auto"/>
        <w:ind w:firstLine="720"/>
        <w:jc w:val="both"/>
        <w:rPr>
          <w:rFonts w:eastAsia="Calibri"/>
          <w:szCs w:val="24"/>
          <w:lang w:eastAsia="lt-LT"/>
        </w:rPr>
      </w:pPr>
      <w:r w:rsidR="004914C0">
        <w:rPr>
          <w:rFonts w:eastAsia="Calibri"/>
          <w:szCs w:val="24"/>
          <w:lang w:eastAsia="lt-LT"/>
        </w:rPr>
        <w:t>2</w:t>
      </w:r>
      <w:r w:rsidR="004914C0">
        <w:rPr>
          <w:rFonts w:eastAsia="Calibri"/>
          <w:szCs w:val="24"/>
          <w:lang w:eastAsia="lt-LT"/>
        </w:rPr>
        <w:t xml:space="preserve">) </w:t>
      </w:r>
      <w:r w:rsidR="004914C0">
        <w:rPr>
          <w:rFonts w:eastAsia="Calibri"/>
          <w:color w:val="000000"/>
          <w:szCs w:val="24"/>
          <w:lang w:eastAsia="lt-LT"/>
        </w:rPr>
        <w:t xml:space="preserve">įgalioti Informacinės visuomenės plėtros komitetą prie </w:t>
      </w:r>
      <w:r w:rsidR="004914C0">
        <w:rPr>
          <w:rFonts w:eastAsia="Calibri"/>
          <w:szCs w:val="24"/>
          <w:lang w:eastAsia="lt-LT"/>
        </w:rPr>
        <w:t xml:space="preserve">Ekonomikos ir inovacijų </w:t>
      </w:r>
      <w:r w:rsidR="004914C0">
        <w:rPr>
          <w:rFonts w:eastAsia="Calibri"/>
          <w:color w:val="000000"/>
          <w:szCs w:val="24"/>
          <w:lang w:eastAsia="lt-LT"/>
        </w:rPr>
        <w:t>ministerijos vykdyti pagal 2007–2013 metų Ekonomikos augimo veiksmų programos 3 prioritetą „Informacinė visuomenė visiems“ įgyvendintų projektų lėšų susigrąžinimą</w:t>
      </w:r>
      <w:r w:rsidR="004914C0">
        <w:rPr>
          <w:rFonts w:eastAsia="Calibri"/>
          <w:szCs w:val="24"/>
          <w:lang w:eastAsia="lt-LT"/>
        </w:rPr>
        <w:t>.</w:t>
      </w:r>
    </w:p>
    <w:p w14:paraId="2A2993AE" w14:textId="77777777" w:rsidR="00007568" w:rsidRDefault="00EE1C11">
      <w:pPr>
        <w:spacing w:line="360" w:lineRule="auto"/>
        <w:ind w:firstLine="720"/>
        <w:jc w:val="both"/>
        <w:rPr>
          <w:rFonts w:eastAsia="Calibri"/>
          <w:color w:val="000000"/>
          <w:szCs w:val="24"/>
          <w:lang w:eastAsia="lt-LT"/>
        </w:rPr>
      </w:pPr>
      <w:r w:rsidR="004914C0">
        <w:rPr>
          <w:rFonts w:eastAsia="Calibri"/>
          <w:color w:val="000000"/>
          <w:szCs w:val="24"/>
          <w:lang w:eastAsia="lt-LT"/>
        </w:rPr>
        <w:t>11</w:t>
      </w:r>
      <w:r w:rsidR="004914C0">
        <w:rPr>
          <w:rFonts w:eastAsia="Calibri"/>
          <w:color w:val="000000"/>
          <w:szCs w:val="24"/>
          <w:lang w:eastAsia="lt-LT"/>
        </w:rPr>
        <w:t>. Kūno kultūros ir sporto departamentui prie Lietuvos Respublikos Vyriausybės suteikiama teisė vykdyti likusius įsipareigojimus pagal Lietuvos Respublikos Vyriausybės 1999 m. balandžio 28 d. nutarimą Nr. 482 „Dėl lėšų skyrimo“ iš Kūno kultūros ir sporto departamento prie Lietuvos Respublikos Vyriausybės asignavimuose tam tikslui numatytų lėšų.</w:t>
      </w:r>
    </w:p>
    <w:p w14:paraId="2A2993AF" w14:textId="77777777" w:rsidR="00007568" w:rsidRDefault="00EE1C11">
      <w:pPr>
        <w:spacing w:line="360" w:lineRule="auto"/>
        <w:ind w:firstLine="720"/>
        <w:jc w:val="both"/>
        <w:rPr>
          <w:rFonts w:eastAsia="Calibri"/>
          <w:color w:val="000000"/>
          <w:szCs w:val="24"/>
          <w:lang w:eastAsia="lt-LT"/>
        </w:rPr>
      </w:pPr>
      <w:r w:rsidR="004914C0">
        <w:rPr>
          <w:rFonts w:eastAsia="Calibri"/>
          <w:color w:val="000000"/>
          <w:szCs w:val="24"/>
          <w:lang w:eastAsia="lt-LT"/>
        </w:rPr>
        <w:t>12</w:t>
      </w:r>
      <w:r w:rsidR="004914C0">
        <w:rPr>
          <w:rFonts w:eastAsia="Calibri"/>
          <w:color w:val="000000"/>
          <w:szCs w:val="24"/>
          <w:lang w:eastAsia="lt-LT"/>
        </w:rPr>
        <w:t>. Užsienio reikalų ministerijai, suderinus su Finansų ministerija, suteikiama teisė naudoti paliekamus vieno mėnesio išlaidų dydžio pereinamuosius 2018 metų lėšų likučius, esančius Lietuvos Respublikos diplomatinių atstovybių, konsulinių įstaigų, atstovybių prie tarptautinių organizacijų, specialiųjų misijų sąskaitose užsienio kredito įstaigose ar pas atskaitingus asmenis, viršijant Seimo patvirtintas bendras asignavimų sumas.</w:t>
      </w:r>
    </w:p>
    <w:p w14:paraId="2A2993B0" w14:textId="77777777" w:rsidR="00007568" w:rsidRDefault="00EE1C11">
      <w:pPr>
        <w:spacing w:line="360" w:lineRule="auto"/>
        <w:ind w:firstLine="720"/>
        <w:jc w:val="both"/>
        <w:rPr>
          <w:rFonts w:eastAsia="Calibri"/>
          <w:szCs w:val="24"/>
          <w:lang w:eastAsia="lt-LT"/>
        </w:rPr>
      </w:pPr>
      <w:r w:rsidR="004914C0">
        <w:rPr>
          <w:rFonts w:eastAsia="Calibri"/>
          <w:color w:val="000000"/>
          <w:szCs w:val="24"/>
          <w:lang w:eastAsia="lt-LT"/>
        </w:rPr>
        <w:t>13</w:t>
      </w:r>
      <w:r w:rsidR="004914C0">
        <w:rPr>
          <w:rFonts w:eastAsia="Calibri"/>
          <w:color w:val="000000"/>
          <w:szCs w:val="24"/>
          <w:lang w:eastAsia="lt-LT"/>
        </w:rPr>
        <w:t>. Asignavimų valdytojams, suderinus su Finansų ministerija, suteikiama teisė Europos Sąjungos ir kitos tarptautinės finansinės paramos lėšų viršplanines įmokas į biudžetą naudoti viršijant</w:t>
      </w:r>
      <w:r w:rsidR="004914C0">
        <w:rPr>
          <w:rFonts w:eastAsia="Calibri"/>
          <w:szCs w:val="24"/>
          <w:lang w:eastAsia="lt-LT"/>
        </w:rPr>
        <w:t xml:space="preserve"> Seimo patvirtintas bendras asignavimų sumas.</w:t>
      </w:r>
    </w:p>
    <w:p w14:paraId="2A2993B1" w14:textId="77777777" w:rsidR="00007568" w:rsidRDefault="00EE1C11">
      <w:pPr>
        <w:spacing w:line="360" w:lineRule="auto"/>
        <w:ind w:firstLine="720"/>
        <w:jc w:val="both"/>
        <w:rPr>
          <w:rFonts w:eastAsia="Calibri"/>
          <w:szCs w:val="24"/>
          <w:lang w:eastAsia="lt-LT"/>
        </w:rPr>
      </w:pPr>
    </w:p>
    <w:p w14:paraId="2A2993B2" w14:textId="77777777" w:rsidR="00007568" w:rsidRDefault="00EE1C11">
      <w:pPr>
        <w:keepNext/>
        <w:keepLines/>
        <w:tabs>
          <w:tab w:val="num" w:pos="2155"/>
        </w:tabs>
        <w:spacing w:line="360" w:lineRule="auto"/>
        <w:ind w:left="2127" w:hanging="1407"/>
        <w:jc w:val="both"/>
        <w:rPr>
          <w:b/>
          <w:bCs/>
          <w:szCs w:val="24"/>
        </w:rPr>
      </w:pPr>
      <w:r w:rsidR="004914C0">
        <w:rPr>
          <w:b/>
          <w:bCs/>
          <w:szCs w:val="24"/>
        </w:rPr>
        <w:t>14</w:t>
      </w:r>
      <w:r w:rsidR="004914C0">
        <w:rPr>
          <w:b/>
          <w:bCs/>
          <w:szCs w:val="24"/>
        </w:rPr>
        <w:t xml:space="preserve"> straipsnis. </w:t>
      </w:r>
      <w:r w:rsidR="004914C0">
        <w:rPr>
          <w:b/>
          <w:bCs/>
          <w:szCs w:val="24"/>
        </w:rPr>
        <w:t>Asignavimų valdytojo teisė prisiimti įsipareigojimus naudoti biudžeto lėšas</w:t>
      </w:r>
    </w:p>
    <w:p w14:paraId="2A2993B3" w14:textId="77777777" w:rsidR="00007568" w:rsidRDefault="00EE1C11">
      <w:pPr>
        <w:spacing w:line="360" w:lineRule="auto"/>
        <w:ind w:firstLine="720"/>
        <w:jc w:val="both"/>
        <w:rPr>
          <w:rFonts w:eastAsia="Calibri"/>
          <w:color w:val="000000"/>
          <w:szCs w:val="24"/>
          <w:lang w:eastAsia="lt-LT"/>
        </w:rPr>
      </w:pPr>
      <w:r w:rsidR="004914C0">
        <w:rPr>
          <w:rFonts w:eastAsia="Calibri"/>
          <w:color w:val="000000"/>
          <w:szCs w:val="24"/>
          <w:lang w:eastAsia="lt-LT"/>
          <w14:scene3d>
            <w14:camera w14:prst="orthographicFront"/>
            <w14:lightRig w14:rig="threePt" w14:dir="t">
              <w14:rot w14:lat="0" w14:lon="0" w14:rev="0"/>
            </w14:lightRig>
          </w14:scene3d>
        </w:rPr>
        <w:t>1</w:t>
      </w:r>
      <w:r w:rsidR="004914C0">
        <w:rPr>
          <w:rFonts w:eastAsia="Calibri"/>
          <w:color w:val="000000"/>
          <w:szCs w:val="24"/>
          <w:lang w:eastAsia="lt-LT"/>
          <w14:scene3d>
            <w14:camera w14:prst="orthographicFront"/>
            <w14:lightRig w14:rig="threePt" w14:dir="t">
              <w14:rot w14:lat="0" w14:lon="0" w14:rev="0"/>
            </w14:lightRig>
          </w14:scene3d>
        </w:rPr>
        <w:t xml:space="preserve">. </w:t>
      </w:r>
      <w:r w:rsidR="004914C0">
        <w:rPr>
          <w:rFonts w:eastAsia="Calibri"/>
          <w:color w:val="000000"/>
          <w:szCs w:val="24"/>
          <w:lang w:eastAsia="lt-LT"/>
        </w:rPr>
        <w:t xml:space="preserve">Susisiekimo ministerija 2019 metų mokėjimams iš Kelių priežiūros ir plėtros programos gali naudoti </w:t>
      </w:r>
      <w:r w:rsidR="004914C0">
        <w:rPr>
          <w:rFonts w:eastAsia="Calibri"/>
          <w:szCs w:val="24"/>
          <w:lang w:eastAsia="lt-LT"/>
        </w:rPr>
        <w:t>26 498 tūkst. eurų mažesnę sumą, negu 2019 metais į valstybės biudžetą įmokėta lėšų šiai programai finansuoti</w:t>
      </w:r>
      <w:r w:rsidR="004914C0">
        <w:rPr>
          <w:rFonts w:eastAsia="Calibri"/>
          <w:color w:val="000000"/>
          <w:szCs w:val="24"/>
          <w:lang w:eastAsia="lt-LT"/>
        </w:rPr>
        <w:t>.</w:t>
      </w:r>
    </w:p>
    <w:p w14:paraId="2A2993B4" w14:textId="77777777" w:rsidR="00007568" w:rsidRDefault="00EE1C11">
      <w:pPr>
        <w:spacing w:line="360" w:lineRule="auto"/>
        <w:ind w:firstLine="720"/>
        <w:jc w:val="both"/>
        <w:rPr>
          <w:rFonts w:eastAsia="Calibri"/>
          <w:szCs w:val="24"/>
          <w:lang w:eastAsia="lt-LT"/>
        </w:rPr>
      </w:pPr>
      <w:r w:rsidR="004914C0">
        <w:rPr>
          <w:rFonts w:eastAsia="Calibri"/>
          <w:color w:val="000000"/>
          <w:szCs w:val="24"/>
          <w:lang w:eastAsia="lt-LT"/>
          <w14:scene3d>
            <w14:camera w14:prst="orthographicFront"/>
            <w14:lightRig w14:rig="threePt" w14:dir="t">
              <w14:rot w14:lat="0" w14:lon="0" w14:rev="0"/>
            </w14:lightRig>
          </w14:scene3d>
        </w:rPr>
        <w:t>2</w:t>
      </w:r>
      <w:r w:rsidR="004914C0">
        <w:rPr>
          <w:rFonts w:eastAsia="Calibri"/>
          <w:color w:val="000000"/>
          <w:szCs w:val="24"/>
          <w:lang w:eastAsia="lt-LT"/>
          <w14:scene3d>
            <w14:camera w14:prst="orthographicFront"/>
            <w14:lightRig w14:rig="threePt" w14:dir="t">
              <w14:rot w14:lat="0" w14:lon="0" w14:rev="0"/>
            </w14:lightRig>
          </w14:scene3d>
        </w:rPr>
        <w:t xml:space="preserve">. </w:t>
      </w:r>
      <w:r w:rsidR="004914C0">
        <w:rPr>
          <w:rFonts w:eastAsia="Calibri"/>
          <w:color w:val="000000"/>
          <w:szCs w:val="24"/>
          <w:lang w:eastAsia="lt-LT"/>
        </w:rPr>
        <w:t>Aplinkos ministerija 2019 metų mokėjimams iš Klimato kaitos specialiosios programos gali naudoti 10 458 tūkst</w:t>
      </w:r>
      <w:r w:rsidR="004914C0">
        <w:rPr>
          <w:rFonts w:eastAsia="Calibri"/>
          <w:szCs w:val="24"/>
          <w:lang w:eastAsia="lt-LT"/>
        </w:rPr>
        <w:t xml:space="preserve">. eurų mažesnę sumą negu </w:t>
      </w:r>
      <w:r w:rsidR="004914C0">
        <w:rPr>
          <w:rFonts w:eastAsia="Calibri"/>
          <w:color w:val="000000"/>
          <w:szCs w:val="24"/>
          <w:lang w:eastAsia="lt-LT"/>
        </w:rPr>
        <w:t>2019 metais ir (arba) ankstesniais metais į valstybės biudžetą įmokėtų lėšų bendra suma, kuri negali viršyti 2019 metais į valstybės biudžetą įmokėtų šios programos pajamų sumos. Lėšas, viršijančias nurodytą leistiną mokėjimams sumą, Aplinkos ministerija gali naudoti papildomai suderinusi su Finansų ministerija ir kai dėl to nėra pažeidžiamos šio įstatymo 10 ir 20 straipsnių nuostatos.</w:t>
      </w:r>
    </w:p>
    <w:p w14:paraId="2A2993B5" w14:textId="77777777" w:rsidR="00007568" w:rsidRDefault="00EE1C11">
      <w:pPr>
        <w:spacing w:line="360" w:lineRule="auto"/>
        <w:ind w:firstLine="720"/>
        <w:jc w:val="both"/>
        <w:rPr>
          <w:rFonts w:eastAsia="Calibri"/>
          <w:szCs w:val="24"/>
          <w:lang w:eastAsia="lt-LT"/>
        </w:rPr>
      </w:pPr>
      <w:r w:rsidR="004914C0">
        <w:rPr>
          <w:rFonts w:eastAsia="Calibri"/>
          <w:color w:val="000000"/>
          <w:szCs w:val="24"/>
          <w:lang w:eastAsia="lt-LT"/>
          <w14:scene3d>
            <w14:camera w14:prst="orthographicFront"/>
            <w14:lightRig w14:rig="threePt" w14:dir="t">
              <w14:rot w14:lat="0" w14:lon="0" w14:rev="0"/>
            </w14:lightRig>
          </w14:scene3d>
        </w:rPr>
        <w:t>3</w:t>
      </w:r>
      <w:r w:rsidR="004914C0">
        <w:rPr>
          <w:rFonts w:eastAsia="Calibri"/>
          <w:color w:val="000000"/>
          <w:szCs w:val="24"/>
          <w:lang w:eastAsia="lt-LT"/>
          <w14:scene3d>
            <w14:camera w14:prst="orthographicFront"/>
            <w14:lightRig w14:rig="threePt" w14:dir="t">
              <w14:rot w14:lat="0" w14:lon="0" w14:rev="0"/>
            </w14:lightRig>
          </w14:scene3d>
        </w:rPr>
        <w:t xml:space="preserve">. </w:t>
      </w:r>
      <w:r w:rsidR="004914C0">
        <w:rPr>
          <w:rFonts w:eastAsia="Calibri"/>
          <w:szCs w:val="24"/>
          <w:lang w:eastAsia="lt-LT"/>
        </w:rPr>
        <w:t>Aplinkos ministerija 2019 metų mokėjimams iš Bendrųjų miškų ūkio reikmių finansavimo programos gali naudoti 1 000 tūkst. eurų mažesnę sumą, negu 2019 metais į valstybės biudžetą įmokėta lėšų šiai programai finansuoti.</w:t>
      </w:r>
    </w:p>
    <w:p w14:paraId="2A2993B6" w14:textId="77777777" w:rsidR="00007568" w:rsidRDefault="00EE1C11">
      <w:pPr>
        <w:spacing w:line="360" w:lineRule="auto"/>
        <w:ind w:firstLine="720"/>
        <w:jc w:val="both"/>
        <w:rPr>
          <w:rFonts w:eastAsia="Calibri"/>
          <w:szCs w:val="24"/>
          <w:lang w:eastAsia="lt-LT"/>
        </w:rPr>
      </w:pPr>
    </w:p>
    <w:p w14:paraId="2A2993B7" w14:textId="77777777" w:rsidR="00007568" w:rsidRDefault="00EE1C11" w:rsidP="004914C0">
      <w:pPr>
        <w:keepNext/>
        <w:keepLines/>
        <w:tabs>
          <w:tab w:val="num" w:pos="0"/>
        </w:tabs>
        <w:spacing w:line="360" w:lineRule="auto"/>
        <w:ind w:firstLine="720"/>
        <w:jc w:val="both"/>
        <w:rPr>
          <w:b/>
          <w:bCs/>
          <w:szCs w:val="24"/>
        </w:rPr>
      </w:pPr>
      <w:r w:rsidR="004914C0">
        <w:rPr>
          <w:b/>
          <w:bCs/>
          <w:szCs w:val="24"/>
        </w:rPr>
        <w:t>15</w:t>
      </w:r>
      <w:r w:rsidR="004914C0">
        <w:rPr>
          <w:b/>
          <w:bCs/>
          <w:szCs w:val="24"/>
        </w:rPr>
        <w:t xml:space="preserve"> straipsnis. </w:t>
      </w:r>
      <w:r w:rsidR="004914C0">
        <w:rPr>
          <w:b/>
          <w:bCs/>
          <w:szCs w:val="24"/>
        </w:rPr>
        <w:t>Valstybės investicijų 2019–2021 metų programos patvirtinimas</w:t>
      </w:r>
    </w:p>
    <w:p w14:paraId="2A2993B8" w14:textId="77777777" w:rsidR="00007568" w:rsidRDefault="004914C0">
      <w:pPr>
        <w:spacing w:line="360" w:lineRule="auto"/>
        <w:ind w:firstLine="720"/>
        <w:jc w:val="both"/>
        <w:rPr>
          <w:rFonts w:eastAsia="Calibri"/>
          <w:szCs w:val="24"/>
          <w:lang w:eastAsia="lt-LT"/>
        </w:rPr>
      </w:pPr>
      <w:r>
        <w:rPr>
          <w:rFonts w:eastAsia="Calibri"/>
          <w:szCs w:val="24"/>
          <w:lang w:eastAsia="lt-LT"/>
        </w:rPr>
        <w:t>Šiuo įstatymu patvirtinama Valstybės investicijų 2019–2021 metų programa (7 priedas).</w:t>
      </w:r>
    </w:p>
    <w:p w14:paraId="2A2993B9" w14:textId="77777777" w:rsidR="00007568" w:rsidRDefault="00EE1C11">
      <w:pPr>
        <w:spacing w:line="360" w:lineRule="auto"/>
        <w:ind w:firstLine="720"/>
        <w:jc w:val="both"/>
        <w:rPr>
          <w:rFonts w:eastAsia="Calibri"/>
          <w:szCs w:val="24"/>
          <w:lang w:eastAsia="lt-LT"/>
        </w:rPr>
      </w:pPr>
    </w:p>
    <w:p w14:paraId="2A2993BA" w14:textId="77777777" w:rsidR="00007568" w:rsidRDefault="00EE1C11" w:rsidP="004914C0">
      <w:pPr>
        <w:keepNext/>
        <w:keepLines/>
        <w:tabs>
          <w:tab w:val="num" w:pos="0"/>
        </w:tabs>
        <w:spacing w:line="360" w:lineRule="auto"/>
        <w:ind w:firstLine="720"/>
        <w:jc w:val="both"/>
        <w:rPr>
          <w:b/>
          <w:bCs/>
          <w:szCs w:val="24"/>
        </w:rPr>
      </w:pPr>
      <w:r w:rsidR="004914C0">
        <w:rPr>
          <w:b/>
          <w:bCs/>
          <w:szCs w:val="24"/>
        </w:rPr>
        <w:t>16</w:t>
      </w:r>
      <w:r w:rsidR="004914C0">
        <w:rPr>
          <w:b/>
          <w:bCs/>
          <w:szCs w:val="24"/>
        </w:rPr>
        <w:t xml:space="preserve"> straipsnis. </w:t>
      </w:r>
      <w:r w:rsidR="004914C0">
        <w:rPr>
          <w:b/>
          <w:bCs/>
          <w:szCs w:val="24"/>
        </w:rPr>
        <w:t>Rezervinio (stabilizavimo) fondo lėšų sąmatos patvirtinimas</w:t>
      </w:r>
    </w:p>
    <w:p w14:paraId="2A2993BB" w14:textId="77777777" w:rsidR="00007568" w:rsidRDefault="004914C0">
      <w:pPr>
        <w:spacing w:line="360" w:lineRule="auto"/>
        <w:ind w:firstLine="720"/>
        <w:jc w:val="both"/>
        <w:rPr>
          <w:rFonts w:eastAsia="Calibri"/>
          <w:szCs w:val="24"/>
          <w:lang w:eastAsia="lt-LT"/>
        </w:rPr>
      </w:pPr>
      <w:r>
        <w:rPr>
          <w:rFonts w:eastAsia="Calibri"/>
          <w:szCs w:val="24"/>
          <w:lang w:eastAsia="lt-LT"/>
        </w:rPr>
        <w:t>Šiuo įstatymu patvirtinama 2019 metų Rezervinio (stabilizavimo) fondo lėšų sąmata (8 priedas).</w:t>
      </w:r>
    </w:p>
    <w:p w14:paraId="2A2993BC" w14:textId="77777777" w:rsidR="00007568" w:rsidRDefault="00EE1C11">
      <w:pPr>
        <w:spacing w:line="360" w:lineRule="auto"/>
        <w:ind w:firstLine="720"/>
        <w:jc w:val="both"/>
        <w:rPr>
          <w:rFonts w:eastAsia="Calibri"/>
          <w:szCs w:val="24"/>
          <w:lang w:eastAsia="lt-LT"/>
        </w:rPr>
      </w:pPr>
    </w:p>
    <w:p w14:paraId="2A2993BD" w14:textId="77777777" w:rsidR="00007568" w:rsidRDefault="00EE1C11">
      <w:pPr>
        <w:keepNext/>
        <w:keepLines/>
        <w:tabs>
          <w:tab w:val="num" w:pos="2155"/>
        </w:tabs>
        <w:spacing w:line="360" w:lineRule="auto"/>
        <w:ind w:left="2410" w:hanging="1690"/>
        <w:jc w:val="both"/>
        <w:rPr>
          <w:b/>
          <w:bCs/>
          <w:szCs w:val="24"/>
        </w:rPr>
      </w:pPr>
      <w:r w:rsidR="004914C0">
        <w:rPr>
          <w:b/>
          <w:bCs/>
          <w:szCs w:val="24"/>
        </w:rPr>
        <w:t>17</w:t>
      </w:r>
      <w:r w:rsidR="004914C0">
        <w:rPr>
          <w:b/>
          <w:bCs/>
          <w:szCs w:val="24"/>
        </w:rPr>
        <w:t xml:space="preserve"> straipsnis. </w:t>
      </w:r>
      <w:r w:rsidR="004914C0">
        <w:rPr>
          <w:b/>
          <w:bCs/>
          <w:szCs w:val="24"/>
        </w:rPr>
        <w:t>Valstybės įmonės Ignalinos atominės elektrinės eksploatavimo nutraukimo fondo lėšų sąmatos patvirtinimas</w:t>
      </w:r>
    </w:p>
    <w:p w14:paraId="2A2993BE" w14:textId="77777777" w:rsidR="00007568" w:rsidRDefault="004914C0">
      <w:pPr>
        <w:spacing w:line="360" w:lineRule="auto"/>
        <w:ind w:firstLine="720"/>
        <w:jc w:val="both"/>
        <w:rPr>
          <w:rFonts w:eastAsia="Calibri"/>
          <w:szCs w:val="24"/>
          <w:lang w:eastAsia="lt-LT"/>
        </w:rPr>
      </w:pPr>
      <w:r>
        <w:rPr>
          <w:rFonts w:eastAsia="Calibri"/>
          <w:szCs w:val="24"/>
          <w:lang w:eastAsia="lt-LT"/>
        </w:rPr>
        <w:t>Šiuo įstatymu patvirtinama 2019 metų Valstybės įmonės Ignalinos atominės elektrinės eksploatavimo nutraukimo fondo lėšų sąmata (9 priedas).</w:t>
      </w:r>
    </w:p>
    <w:p w14:paraId="2A2993BF" w14:textId="77777777" w:rsidR="00007568" w:rsidRDefault="00EE1C11">
      <w:pPr>
        <w:spacing w:line="360" w:lineRule="auto"/>
        <w:ind w:firstLine="720"/>
        <w:jc w:val="both"/>
        <w:rPr>
          <w:rFonts w:eastAsia="Calibri"/>
          <w:szCs w:val="24"/>
          <w:lang w:eastAsia="lt-LT"/>
        </w:rPr>
      </w:pPr>
    </w:p>
    <w:p w14:paraId="2A2993C0" w14:textId="77777777" w:rsidR="00007568" w:rsidRDefault="00EE1C11" w:rsidP="004914C0">
      <w:pPr>
        <w:keepNext/>
        <w:keepLines/>
        <w:tabs>
          <w:tab w:val="num" w:pos="0"/>
        </w:tabs>
        <w:spacing w:line="360" w:lineRule="auto"/>
        <w:ind w:firstLine="720"/>
        <w:jc w:val="both"/>
        <w:rPr>
          <w:b/>
          <w:bCs/>
          <w:szCs w:val="24"/>
        </w:rPr>
      </w:pPr>
      <w:r w:rsidR="004914C0">
        <w:rPr>
          <w:b/>
          <w:bCs/>
          <w:szCs w:val="24"/>
        </w:rPr>
        <w:t>18</w:t>
      </w:r>
      <w:r w:rsidR="004914C0">
        <w:rPr>
          <w:b/>
          <w:bCs/>
          <w:szCs w:val="24"/>
        </w:rPr>
        <w:t xml:space="preserve"> straipsnis. </w:t>
      </w:r>
      <w:r w:rsidR="004914C0">
        <w:rPr>
          <w:b/>
          <w:bCs/>
          <w:szCs w:val="24"/>
        </w:rPr>
        <w:t>Garantinio fondo lėšų sąmatos patvirtinimas</w:t>
      </w:r>
    </w:p>
    <w:p w14:paraId="2A2993C1" w14:textId="77777777" w:rsidR="00007568" w:rsidRDefault="004914C0">
      <w:pPr>
        <w:spacing w:line="360" w:lineRule="auto"/>
        <w:ind w:firstLine="720"/>
        <w:jc w:val="both"/>
        <w:rPr>
          <w:rFonts w:eastAsia="Calibri"/>
          <w:szCs w:val="24"/>
          <w:lang w:eastAsia="lt-LT"/>
        </w:rPr>
      </w:pPr>
      <w:r>
        <w:rPr>
          <w:rFonts w:eastAsia="Calibri"/>
          <w:szCs w:val="24"/>
          <w:lang w:eastAsia="lt-LT"/>
        </w:rPr>
        <w:t>Šiuo įstatymu patvirtinama 2019 metų Garantinio fondo lėšų sąmata (10 priedas).</w:t>
      </w:r>
    </w:p>
    <w:p w14:paraId="2A2993C2" w14:textId="77777777" w:rsidR="00007568" w:rsidRDefault="00EE1C11">
      <w:pPr>
        <w:spacing w:line="360" w:lineRule="auto"/>
        <w:ind w:firstLine="720"/>
        <w:jc w:val="both"/>
        <w:rPr>
          <w:rFonts w:eastAsia="Calibri"/>
          <w:szCs w:val="24"/>
          <w:lang w:eastAsia="lt-LT"/>
        </w:rPr>
      </w:pPr>
    </w:p>
    <w:p w14:paraId="2A2993C3" w14:textId="77777777" w:rsidR="00007568" w:rsidRDefault="00EE1C11" w:rsidP="00EE1C11">
      <w:pPr>
        <w:keepNext/>
        <w:keepLines/>
        <w:tabs>
          <w:tab w:val="num" w:pos="0"/>
        </w:tabs>
        <w:spacing w:line="360" w:lineRule="auto"/>
        <w:ind w:firstLine="720"/>
        <w:jc w:val="both"/>
        <w:rPr>
          <w:b/>
          <w:bCs/>
          <w:szCs w:val="24"/>
        </w:rPr>
      </w:pPr>
      <w:bookmarkStart w:id="0" w:name="_GoBack"/>
      <w:bookmarkEnd w:id="0"/>
      <w:r w:rsidR="004914C0">
        <w:rPr>
          <w:b/>
          <w:bCs/>
          <w:szCs w:val="24"/>
        </w:rPr>
        <w:t>19</w:t>
      </w:r>
      <w:r w:rsidR="004914C0">
        <w:rPr>
          <w:b/>
          <w:bCs/>
          <w:szCs w:val="24"/>
        </w:rPr>
        <w:t xml:space="preserve"> straipsnis. </w:t>
      </w:r>
      <w:r w:rsidR="004914C0">
        <w:rPr>
          <w:b/>
          <w:bCs/>
          <w:szCs w:val="24"/>
        </w:rPr>
        <w:t>Ilgalaikio darbo išmokų fondo lėšų sąmatos patvirtinimas</w:t>
      </w:r>
    </w:p>
    <w:p w14:paraId="2A2993C4" w14:textId="77777777" w:rsidR="00007568" w:rsidRDefault="004914C0">
      <w:pPr>
        <w:spacing w:line="360" w:lineRule="auto"/>
        <w:ind w:firstLine="720"/>
        <w:jc w:val="both"/>
        <w:rPr>
          <w:rFonts w:eastAsia="Calibri"/>
          <w:szCs w:val="24"/>
          <w:lang w:eastAsia="lt-LT"/>
        </w:rPr>
      </w:pPr>
      <w:r>
        <w:rPr>
          <w:rFonts w:eastAsia="Calibri"/>
          <w:szCs w:val="24"/>
          <w:lang w:eastAsia="lt-LT"/>
        </w:rPr>
        <w:t>Šiuo įstatymu patvirtinama 2019 metų Ilgalaikio darbo išmokų fondo lėšų sąmata (11 priedas).</w:t>
      </w:r>
    </w:p>
    <w:p w14:paraId="2A2993C5" w14:textId="77777777" w:rsidR="00007568" w:rsidRDefault="00EE1C11">
      <w:pPr>
        <w:spacing w:line="360" w:lineRule="auto"/>
        <w:ind w:firstLine="720"/>
        <w:jc w:val="both"/>
        <w:rPr>
          <w:rFonts w:eastAsia="Calibri"/>
          <w:szCs w:val="24"/>
          <w:lang w:eastAsia="lt-LT"/>
        </w:rPr>
      </w:pPr>
    </w:p>
    <w:p w14:paraId="2A2993C6" w14:textId="77777777" w:rsidR="00007568" w:rsidRDefault="00EE1C11" w:rsidP="004914C0">
      <w:pPr>
        <w:keepNext/>
        <w:keepLines/>
        <w:tabs>
          <w:tab w:val="num" w:pos="0"/>
        </w:tabs>
        <w:spacing w:line="360" w:lineRule="auto"/>
        <w:ind w:firstLine="720"/>
        <w:jc w:val="both"/>
        <w:rPr>
          <w:b/>
          <w:bCs/>
          <w:szCs w:val="24"/>
        </w:rPr>
      </w:pPr>
      <w:r w:rsidR="004914C0">
        <w:rPr>
          <w:b/>
          <w:bCs/>
          <w:szCs w:val="24"/>
        </w:rPr>
        <w:t>20</w:t>
      </w:r>
      <w:r w:rsidR="004914C0">
        <w:rPr>
          <w:b/>
          <w:bCs/>
          <w:szCs w:val="24"/>
        </w:rPr>
        <w:t xml:space="preserve"> straipsnis. </w:t>
      </w:r>
      <w:r w:rsidR="004914C0">
        <w:rPr>
          <w:b/>
          <w:bCs/>
          <w:szCs w:val="24"/>
        </w:rPr>
        <w:t>Vidutinio laikotarpio valdžios sektoriaus balanso rodiklio užduotys</w:t>
      </w:r>
    </w:p>
    <w:p w14:paraId="2A2993C7" w14:textId="77777777" w:rsidR="00007568" w:rsidRDefault="00EE1C11">
      <w:pPr>
        <w:spacing w:line="360" w:lineRule="auto"/>
        <w:ind w:firstLine="720"/>
        <w:jc w:val="both"/>
        <w:rPr>
          <w:rFonts w:eastAsia="Calibri"/>
          <w:szCs w:val="24"/>
          <w:lang w:eastAsia="lt-LT"/>
        </w:rPr>
      </w:pPr>
      <w:r w:rsidR="004914C0">
        <w:rPr>
          <w:rFonts w:eastAsia="Calibri"/>
          <w:color w:val="000000"/>
          <w:szCs w:val="24"/>
          <w:lang w:eastAsia="lt-LT"/>
          <w14:scene3d>
            <w14:camera w14:prst="orthographicFront"/>
            <w14:lightRig w14:rig="threePt" w14:dir="t">
              <w14:rot w14:lat="0" w14:lon="0" w14:rev="0"/>
            </w14:lightRig>
          </w14:scene3d>
        </w:rPr>
        <w:t>1</w:t>
      </w:r>
      <w:r w:rsidR="004914C0">
        <w:rPr>
          <w:rFonts w:eastAsia="Calibri"/>
          <w:color w:val="000000"/>
          <w:szCs w:val="24"/>
          <w:lang w:eastAsia="lt-LT"/>
          <w14:scene3d>
            <w14:camera w14:prst="orthographicFront"/>
            <w14:lightRig w14:rig="threePt" w14:dir="t">
              <w14:rot w14:lat="0" w14:lon="0" w14:rev="0"/>
            </w14:lightRig>
          </w14:scene3d>
        </w:rPr>
        <w:t xml:space="preserve">. </w:t>
      </w:r>
      <w:r w:rsidR="004914C0">
        <w:rPr>
          <w:rFonts w:eastAsia="Calibri"/>
          <w:szCs w:val="24"/>
          <w:lang w:eastAsia="lt-LT"/>
        </w:rPr>
        <w:t>Nustatomas ne blogesnis negu 0,4 procento BVP 2019 metų valdžios sektoriaus balanso rodiklis.</w:t>
      </w:r>
    </w:p>
    <w:p w14:paraId="2A2993C8" w14:textId="77777777" w:rsidR="00007568" w:rsidRDefault="00EE1C11">
      <w:pPr>
        <w:spacing w:line="360" w:lineRule="auto"/>
        <w:ind w:firstLine="720"/>
        <w:jc w:val="both"/>
        <w:rPr>
          <w:rFonts w:eastAsia="Calibri"/>
          <w:szCs w:val="24"/>
          <w:lang w:eastAsia="lt-LT"/>
        </w:rPr>
      </w:pPr>
      <w:r w:rsidR="004914C0">
        <w:rPr>
          <w:rFonts w:eastAsia="Calibri"/>
          <w:color w:val="000000"/>
          <w:szCs w:val="24"/>
          <w:lang w:eastAsia="lt-LT"/>
          <w14:scene3d>
            <w14:camera w14:prst="orthographicFront"/>
            <w14:lightRig w14:rig="threePt" w14:dir="t">
              <w14:rot w14:lat="0" w14:lon="0" w14:rev="0"/>
            </w14:lightRig>
          </w14:scene3d>
        </w:rPr>
        <w:t>2</w:t>
      </w:r>
      <w:r w:rsidR="004914C0">
        <w:rPr>
          <w:rFonts w:eastAsia="Calibri"/>
          <w:color w:val="000000"/>
          <w:szCs w:val="24"/>
          <w:lang w:eastAsia="lt-LT"/>
          <w14:scene3d>
            <w14:camera w14:prst="orthographicFront"/>
            <w14:lightRig w14:rig="threePt" w14:dir="t">
              <w14:rot w14:lat="0" w14:lon="0" w14:rev="0"/>
            </w14:lightRig>
          </w14:scene3d>
        </w:rPr>
        <w:t xml:space="preserve">. </w:t>
      </w:r>
      <w:r w:rsidR="004914C0">
        <w:rPr>
          <w:rFonts w:eastAsia="Calibri"/>
          <w:szCs w:val="24"/>
          <w:lang w:eastAsia="lt-LT"/>
        </w:rPr>
        <w:t>Vidutiniu laikotarpiu bus siekiama perteklinio valdžios sektoriaus.</w:t>
      </w:r>
    </w:p>
    <w:p w14:paraId="2A2993C9" w14:textId="77777777" w:rsidR="00007568" w:rsidRDefault="00EE1C11">
      <w:pPr>
        <w:spacing w:line="360" w:lineRule="auto"/>
        <w:ind w:firstLine="720"/>
        <w:jc w:val="both"/>
        <w:rPr>
          <w:rFonts w:eastAsia="Calibri"/>
          <w:szCs w:val="24"/>
          <w:lang w:eastAsia="lt-LT"/>
        </w:rPr>
      </w:pPr>
    </w:p>
    <w:p w14:paraId="2A2993CA" w14:textId="77777777" w:rsidR="00007568" w:rsidRDefault="004914C0">
      <w:pPr>
        <w:spacing w:line="360" w:lineRule="auto"/>
        <w:ind w:firstLine="720"/>
        <w:jc w:val="both"/>
        <w:rPr>
          <w:i/>
          <w:szCs w:val="24"/>
        </w:rPr>
      </w:pPr>
      <w:r>
        <w:rPr>
          <w:i/>
          <w:szCs w:val="24"/>
        </w:rPr>
        <w:t>Skelbiu šį Lietuvos Respublikos Seimo priimtą įstatymą.</w:t>
      </w:r>
    </w:p>
    <w:p w14:paraId="2A2993CB" w14:textId="77777777" w:rsidR="00007568" w:rsidRDefault="00007568">
      <w:pPr>
        <w:spacing w:line="360" w:lineRule="auto"/>
        <w:rPr>
          <w:i/>
          <w:szCs w:val="24"/>
        </w:rPr>
      </w:pPr>
    </w:p>
    <w:p w14:paraId="2A2993CC" w14:textId="77777777" w:rsidR="00007568" w:rsidRDefault="00007568">
      <w:pPr>
        <w:spacing w:line="360" w:lineRule="auto"/>
        <w:rPr>
          <w:i/>
          <w:szCs w:val="24"/>
        </w:rPr>
      </w:pPr>
    </w:p>
    <w:p w14:paraId="2A2993CD" w14:textId="77777777" w:rsidR="00007568" w:rsidRDefault="00007568">
      <w:pPr>
        <w:spacing w:line="360" w:lineRule="auto"/>
      </w:pPr>
    </w:p>
    <w:p w14:paraId="2A2993CE" w14:textId="77777777" w:rsidR="00007568" w:rsidRDefault="004914C0">
      <w:pPr>
        <w:tabs>
          <w:tab w:val="right" w:pos="9356"/>
        </w:tabs>
      </w:pPr>
      <w:r>
        <w:t>Respublikos Prezidentė</w:t>
      </w:r>
      <w:r>
        <w:rPr>
          <w:caps/>
        </w:rPr>
        <w:tab/>
      </w:r>
      <w:r>
        <w:t>Dalia Grybauskaitė</w:t>
      </w:r>
    </w:p>
    <w:p w14:paraId="2A2993CF" w14:textId="77777777" w:rsidR="00007568" w:rsidRDefault="00007568">
      <w:pPr>
        <w:spacing w:line="360" w:lineRule="auto"/>
        <w:ind w:firstLine="720"/>
        <w:jc w:val="both"/>
        <w:rPr>
          <w:rFonts w:eastAsia="Calibri"/>
          <w:szCs w:val="24"/>
          <w:lang w:eastAsia="lt-LT"/>
        </w:rPr>
      </w:pPr>
    </w:p>
    <w:p w14:paraId="2A2993D3" w14:textId="77777777" w:rsidR="00007568" w:rsidRDefault="00EE1C11">
      <w:pPr>
        <w:tabs>
          <w:tab w:val="center" w:pos="4153"/>
          <w:tab w:val="right" w:pos="8306"/>
        </w:tabs>
        <w:rPr>
          <w:rFonts w:ascii="TimesLT" w:hAnsi="TimesLT"/>
          <w:lang w:val="en-US"/>
        </w:rPr>
      </w:pPr>
    </w:p>
    <w:p w14:paraId="0102AE4A" w14:textId="77777777" w:rsidR="00963A75" w:rsidRDefault="00963A75">
      <w:pPr>
        <w:ind w:left="6237"/>
        <w:sectPr w:rsidR="00963A75">
          <w:headerReference w:type="even" r:id="rId10"/>
          <w:headerReference w:type="default" r:id="rId11"/>
          <w:footerReference w:type="even" r:id="rId12"/>
          <w:footerReference w:type="default" r:id="rId13"/>
          <w:headerReference w:type="first" r:id="rId14"/>
          <w:footerReference w:type="first" r:id="rId15"/>
          <w:pgSz w:w="11906" w:h="16838"/>
          <w:pgMar w:top="1134" w:right="851" w:bottom="1134" w:left="1701" w:header="567" w:footer="567" w:gutter="0"/>
          <w:pgNumType w:start="1"/>
          <w:cols w:space="1296"/>
          <w:titlePg/>
          <w:docGrid w:linePitch="360"/>
        </w:sectPr>
      </w:pPr>
    </w:p>
    <w:p w14:paraId="2A2993D4" w14:textId="4B22617C" w:rsidR="00007568" w:rsidRDefault="004914C0">
      <w:pPr>
        <w:ind w:left="6237"/>
        <w:rPr>
          <w:szCs w:val="24"/>
          <w:lang w:eastAsia="lt-LT"/>
        </w:rPr>
      </w:pPr>
      <w:r>
        <w:rPr>
          <w:szCs w:val="24"/>
          <w:lang w:eastAsia="lt-LT"/>
        </w:rPr>
        <w:lastRenderedPageBreak/>
        <w:t>Lietuvos Respublikos</w:t>
      </w:r>
    </w:p>
    <w:p w14:paraId="2A2993D5" w14:textId="77777777" w:rsidR="00007568" w:rsidRDefault="004914C0">
      <w:pPr>
        <w:ind w:left="6237"/>
        <w:rPr>
          <w:szCs w:val="24"/>
          <w:lang w:eastAsia="lt-LT"/>
        </w:rPr>
      </w:pPr>
      <w:r>
        <w:rPr>
          <w:szCs w:val="24"/>
          <w:lang w:eastAsia="lt-LT"/>
        </w:rPr>
        <w:t>2019 metų valstybės biudžeto ir</w:t>
      </w:r>
    </w:p>
    <w:p w14:paraId="2A2993D6" w14:textId="77777777" w:rsidR="00007568" w:rsidRDefault="004914C0">
      <w:pPr>
        <w:ind w:left="6237"/>
        <w:rPr>
          <w:szCs w:val="24"/>
          <w:lang w:eastAsia="lt-LT"/>
        </w:rPr>
      </w:pPr>
      <w:r>
        <w:rPr>
          <w:szCs w:val="24"/>
          <w:lang w:eastAsia="lt-LT"/>
        </w:rPr>
        <w:t>savivaldybių biudžetų finansinių</w:t>
      </w:r>
    </w:p>
    <w:p w14:paraId="2A2993D7" w14:textId="77777777" w:rsidR="00007568" w:rsidRDefault="004914C0">
      <w:pPr>
        <w:ind w:left="6237"/>
        <w:rPr>
          <w:szCs w:val="24"/>
          <w:lang w:eastAsia="lt-LT"/>
        </w:rPr>
      </w:pPr>
      <w:r>
        <w:rPr>
          <w:szCs w:val="24"/>
          <w:lang w:eastAsia="lt-LT"/>
        </w:rPr>
        <w:t>rodiklių patvirtinimo įstatymo</w:t>
      </w:r>
    </w:p>
    <w:p w14:paraId="2A2993D8" w14:textId="77777777" w:rsidR="00007568" w:rsidRDefault="00EE1C11">
      <w:pPr>
        <w:ind w:left="6237"/>
      </w:pPr>
      <w:r w:rsidR="004914C0">
        <w:t>1</w:t>
      </w:r>
      <w:r w:rsidR="004914C0">
        <w:t xml:space="preserve"> priedas</w:t>
      </w:r>
    </w:p>
    <w:p w14:paraId="2A2993D9" w14:textId="77777777" w:rsidR="00007568" w:rsidRDefault="00007568"/>
    <w:p w14:paraId="2A2993DA" w14:textId="77777777" w:rsidR="00007568" w:rsidRDefault="004914C0">
      <w:pPr>
        <w:jc w:val="center"/>
        <w:rPr>
          <w:b/>
          <w:bCs/>
          <w:lang w:eastAsia="lt-LT"/>
        </w:rPr>
      </w:pPr>
      <w:r>
        <w:rPr>
          <w:b/>
          <w:bCs/>
          <w:lang w:eastAsia="lt-LT"/>
        </w:rPr>
        <w:t>LIETUVOS RESPUBLIKOS</w:t>
      </w:r>
    </w:p>
    <w:p w14:paraId="2A2993DB" w14:textId="77777777" w:rsidR="00007568" w:rsidRDefault="004914C0">
      <w:pPr>
        <w:jc w:val="center"/>
        <w:rPr>
          <w:b/>
          <w:bCs/>
          <w:lang w:eastAsia="lt-LT"/>
        </w:rPr>
      </w:pPr>
      <w:r>
        <w:rPr>
          <w:b/>
          <w:bCs/>
          <w:lang w:eastAsia="lt-LT"/>
        </w:rPr>
        <w:t>2019 METŲ VALSTYBĖS BIUDŽETO PAJAMOS</w:t>
      </w:r>
    </w:p>
    <w:p w14:paraId="2A2993DC" w14:textId="77777777" w:rsidR="00007568" w:rsidRDefault="00007568">
      <w:pPr>
        <w:ind w:firstLine="720"/>
        <w:jc w:val="both"/>
        <w:rPr>
          <w:rFonts w:eastAsia="Calibri"/>
          <w:lang w:eastAsia="lt-LT"/>
        </w:rPr>
      </w:pPr>
    </w:p>
    <w:tbl>
      <w:tblPr>
        <w:tblW w:w="8724" w:type="dxa"/>
        <w:jc w:val="center"/>
        <w:tblLook w:val="04A0" w:firstRow="1" w:lastRow="0" w:firstColumn="1" w:lastColumn="0" w:noHBand="0" w:noVBand="1"/>
      </w:tblPr>
      <w:tblGrid>
        <w:gridCol w:w="7224"/>
        <w:gridCol w:w="1500"/>
      </w:tblGrid>
      <w:tr w:rsidR="00007568" w14:paraId="2A2993DF" w14:textId="77777777">
        <w:trPr>
          <w:trHeight w:val="315"/>
          <w:tblHeader/>
          <w:jc w:val="center"/>
        </w:trPr>
        <w:tc>
          <w:tcPr>
            <w:tcW w:w="7224" w:type="dxa"/>
            <w:tcBorders>
              <w:top w:val="nil"/>
              <w:left w:val="nil"/>
              <w:bottom w:val="nil"/>
              <w:right w:val="nil"/>
            </w:tcBorders>
            <w:shd w:val="clear" w:color="auto" w:fill="auto"/>
            <w:vAlign w:val="bottom"/>
            <w:hideMark/>
          </w:tcPr>
          <w:p w14:paraId="2A2993DD" w14:textId="77777777" w:rsidR="00007568" w:rsidRDefault="00007568">
            <w:pPr>
              <w:rPr>
                <w:lang w:eastAsia="lt-LT"/>
              </w:rPr>
            </w:pPr>
          </w:p>
        </w:tc>
        <w:tc>
          <w:tcPr>
            <w:tcW w:w="1500" w:type="dxa"/>
            <w:tcBorders>
              <w:top w:val="nil"/>
              <w:left w:val="nil"/>
              <w:bottom w:val="nil"/>
              <w:right w:val="nil"/>
            </w:tcBorders>
            <w:shd w:val="clear" w:color="auto" w:fill="auto"/>
            <w:vAlign w:val="bottom"/>
            <w:hideMark/>
          </w:tcPr>
          <w:p w14:paraId="2A2993DE" w14:textId="77777777" w:rsidR="00007568" w:rsidRDefault="004914C0">
            <w:pPr>
              <w:jc w:val="right"/>
              <w:rPr>
                <w:lang w:eastAsia="lt-LT"/>
              </w:rPr>
            </w:pPr>
            <w:r>
              <w:rPr>
                <w:lang w:eastAsia="lt-LT"/>
              </w:rPr>
              <w:t>Tūkst. Eur</w:t>
            </w:r>
          </w:p>
        </w:tc>
      </w:tr>
      <w:tr w:rsidR="00007568" w14:paraId="2A2993E2" w14:textId="77777777">
        <w:trPr>
          <w:trHeight w:val="600"/>
          <w:tblHeader/>
          <w:jc w:val="center"/>
        </w:trPr>
        <w:tc>
          <w:tcPr>
            <w:tcW w:w="72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2993E0" w14:textId="77777777" w:rsidR="00007568" w:rsidRDefault="004914C0">
            <w:pPr>
              <w:jc w:val="center"/>
              <w:rPr>
                <w:color w:val="000000"/>
                <w:lang w:eastAsia="lt-LT"/>
              </w:rPr>
            </w:pPr>
            <w:r>
              <w:rPr>
                <w:color w:val="000000"/>
                <w:lang w:eastAsia="lt-LT"/>
              </w:rPr>
              <w:t>Pajamos</w:t>
            </w:r>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14:paraId="2A2993E1" w14:textId="77777777" w:rsidR="00007568" w:rsidRDefault="004914C0">
            <w:pPr>
              <w:jc w:val="center"/>
              <w:rPr>
                <w:lang w:eastAsia="lt-LT"/>
              </w:rPr>
            </w:pPr>
            <w:r>
              <w:rPr>
                <w:lang w:eastAsia="lt-LT"/>
              </w:rPr>
              <w:t>Iš viso</w:t>
            </w:r>
          </w:p>
        </w:tc>
      </w:tr>
      <w:tr w:rsidR="00007568" w14:paraId="2A2993E5" w14:textId="77777777">
        <w:trPr>
          <w:trHeight w:val="315"/>
          <w:jc w:val="center"/>
        </w:trPr>
        <w:tc>
          <w:tcPr>
            <w:tcW w:w="7224" w:type="dxa"/>
            <w:tcBorders>
              <w:top w:val="nil"/>
              <w:left w:val="nil"/>
              <w:bottom w:val="nil"/>
              <w:right w:val="nil"/>
            </w:tcBorders>
            <w:shd w:val="clear" w:color="auto" w:fill="auto"/>
          </w:tcPr>
          <w:p w14:paraId="2A2993E3" w14:textId="77777777" w:rsidR="00007568" w:rsidRDefault="004914C0">
            <w:pPr>
              <w:jc w:val="both"/>
              <w:rPr>
                <w:b/>
                <w:bCs/>
                <w:lang w:eastAsia="lt-LT"/>
              </w:rPr>
            </w:pPr>
            <w:r>
              <w:rPr>
                <w:b/>
                <w:bCs/>
                <w:lang w:eastAsia="lt-LT"/>
              </w:rPr>
              <w:t>PAJAMOS</w:t>
            </w:r>
          </w:p>
        </w:tc>
        <w:tc>
          <w:tcPr>
            <w:tcW w:w="1500" w:type="dxa"/>
            <w:tcBorders>
              <w:top w:val="nil"/>
              <w:left w:val="nil"/>
              <w:bottom w:val="nil"/>
              <w:right w:val="nil"/>
            </w:tcBorders>
            <w:shd w:val="clear" w:color="auto" w:fill="auto"/>
          </w:tcPr>
          <w:p w14:paraId="2A2993E4" w14:textId="77777777" w:rsidR="00007568" w:rsidRDefault="004914C0">
            <w:pPr>
              <w:jc w:val="right"/>
              <w:rPr>
                <w:b/>
                <w:bCs/>
              </w:rPr>
            </w:pPr>
            <w:r>
              <w:rPr>
                <w:b/>
                <w:bCs/>
              </w:rPr>
              <w:t>8 543 335</w:t>
            </w:r>
          </w:p>
        </w:tc>
      </w:tr>
      <w:tr w:rsidR="00007568" w14:paraId="2A2993E8" w14:textId="77777777">
        <w:trPr>
          <w:trHeight w:val="315"/>
          <w:jc w:val="center"/>
        </w:trPr>
        <w:tc>
          <w:tcPr>
            <w:tcW w:w="7224" w:type="dxa"/>
            <w:tcBorders>
              <w:top w:val="nil"/>
              <w:left w:val="nil"/>
              <w:bottom w:val="nil"/>
              <w:right w:val="nil"/>
            </w:tcBorders>
            <w:shd w:val="clear" w:color="auto" w:fill="auto"/>
          </w:tcPr>
          <w:p w14:paraId="2A2993E6" w14:textId="77777777" w:rsidR="00007568" w:rsidRDefault="004914C0">
            <w:pPr>
              <w:jc w:val="both"/>
              <w:rPr>
                <w:b/>
                <w:bCs/>
                <w:lang w:eastAsia="lt-LT"/>
              </w:rPr>
            </w:pPr>
            <w:r>
              <w:rPr>
                <w:b/>
                <w:bCs/>
                <w:lang w:eastAsia="lt-LT"/>
              </w:rPr>
              <w:t>MOKESČIAI</w:t>
            </w:r>
          </w:p>
        </w:tc>
        <w:tc>
          <w:tcPr>
            <w:tcW w:w="1500" w:type="dxa"/>
            <w:tcBorders>
              <w:top w:val="nil"/>
              <w:left w:val="nil"/>
              <w:bottom w:val="nil"/>
              <w:right w:val="nil"/>
            </w:tcBorders>
            <w:shd w:val="clear" w:color="auto" w:fill="auto"/>
          </w:tcPr>
          <w:p w14:paraId="2A2993E7" w14:textId="77777777" w:rsidR="00007568" w:rsidRDefault="004914C0">
            <w:pPr>
              <w:jc w:val="right"/>
              <w:rPr>
                <w:b/>
                <w:bCs/>
              </w:rPr>
            </w:pPr>
            <w:r>
              <w:rPr>
                <w:b/>
                <w:bCs/>
              </w:rPr>
              <w:t>8 012 790</w:t>
            </w:r>
          </w:p>
        </w:tc>
      </w:tr>
      <w:tr w:rsidR="00007568" w14:paraId="2A2993EB" w14:textId="77777777">
        <w:trPr>
          <w:trHeight w:val="315"/>
          <w:jc w:val="center"/>
        </w:trPr>
        <w:tc>
          <w:tcPr>
            <w:tcW w:w="7224" w:type="dxa"/>
            <w:tcBorders>
              <w:top w:val="nil"/>
              <w:left w:val="nil"/>
              <w:bottom w:val="nil"/>
              <w:right w:val="nil"/>
            </w:tcBorders>
            <w:shd w:val="clear" w:color="auto" w:fill="auto"/>
          </w:tcPr>
          <w:p w14:paraId="2A2993E9" w14:textId="77777777" w:rsidR="00007568" w:rsidRDefault="004914C0">
            <w:pPr>
              <w:jc w:val="both"/>
              <w:rPr>
                <w:b/>
                <w:bCs/>
                <w:lang w:eastAsia="lt-LT"/>
              </w:rPr>
            </w:pPr>
            <w:r>
              <w:rPr>
                <w:b/>
                <w:bCs/>
                <w:lang w:eastAsia="lt-LT"/>
              </w:rPr>
              <w:t>Pajamų ir pelno mokesčiai</w:t>
            </w:r>
          </w:p>
        </w:tc>
        <w:tc>
          <w:tcPr>
            <w:tcW w:w="1500" w:type="dxa"/>
            <w:tcBorders>
              <w:top w:val="nil"/>
              <w:left w:val="nil"/>
              <w:bottom w:val="nil"/>
              <w:right w:val="nil"/>
            </w:tcBorders>
            <w:shd w:val="clear" w:color="auto" w:fill="auto"/>
          </w:tcPr>
          <w:p w14:paraId="2A2993EA" w14:textId="77777777" w:rsidR="00007568" w:rsidRDefault="004914C0">
            <w:pPr>
              <w:jc w:val="right"/>
              <w:rPr>
                <w:b/>
                <w:bCs/>
              </w:rPr>
            </w:pPr>
            <w:r>
              <w:rPr>
                <w:b/>
                <w:bCs/>
              </w:rPr>
              <w:t>2 481 709</w:t>
            </w:r>
          </w:p>
        </w:tc>
      </w:tr>
      <w:tr w:rsidR="00007568" w14:paraId="2A2993EE" w14:textId="77777777">
        <w:trPr>
          <w:trHeight w:val="315"/>
          <w:jc w:val="center"/>
        </w:trPr>
        <w:tc>
          <w:tcPr>
            <w:tcW w:w="7224" w:type="dxa"/>
            <w:tcBorders>
              <w:top w:val="nil"/>
              <w:left w:val="nil"/>
              <w:bottom w:val="nil"/>
              <w:right w:val="nil"/>
            </w:tcBorders>
            <w:shd w:val="clear" w:color="auto" w:fill="auto"/>
          </w:tcPr>
          <w:p w14:paraId="2A2993EC" w14:textId="77777777" w:rsidR="00007568" w:rsidRDefault="004914C0">
            <w:pPr>
              <w:jc w:val="both"/>
              <w:rPr>
                <w:lang w:eastAsia="lt-LT"/>
              </w:rPr>
            </w:pPr>
            <w:r>
              <w:rPr>
                <w:lang w:eastAsia="lt-LT"/>
              </w:rPr>
              <w:t>Gyventojų pajamų mokestis</w:t>
            </w:r>
          </w:p>
        </w:tc>
        <w:tc>
          <w:tcPr>
            <w:tcW w:w="1500" w:type="dxa"/>
            <w:tcBorders>
              <w:top w:val="nil"/>
              <w:left w:val="nil"/>
              <w:bottom w:val="nil"/>
              <w:right w:val="nil"/>
            </w:tcBorders>
            <w:shd w:val="clear" w:color="auto" w:fill="auto"/>
          </w:tcPr>
          <w:p w14:paraId="2A2993ED" w14:textId="77777777" w:rsidR="00007568" w:rsidRDefault="004914C0">
            <w:pPr>
              <w:jc w:val="right"/>
            </w:pPr>
            <w:r>
              <w:t>1 742 711</w:t>
            </w:r>
          </w:p>
        </w:tc>
      </w:tr>
      <w:tr w:rsidR="00007568" w14:paraId="2A2993F1" w14:textId="77777777">
        <w:trPr>
          <w:trHeight w:val="315"/>
          <w:jc w:val="center"/>
        </w:trPr>
        <w:tc>
          <w:tcPr>
            <w:tcW w:w="7224" w:type="dxa"/>
            <w:tcBorders>
              <w:top w:val="nil"/>
              <w:left w:val="nil"/>
              <w:bottom w:val="nil"/>
              <w:right w:val="nil"/>
            </w:tcBorders>
            <w:shd w:val="clear" w:color="auto" w:fill="auto"/>
          </w:tcPr>
          <w:p w14:paraId="2A2993EF" w14:textId="77777777" w:rsidR="00007568" w:rsidRDefault="004914C0">
            <w:pPr>
              <w:jc w:val="both"/>
              <w:rPr>
                <w:lang w:eastAsia="lt-LT"/>
              </w:rPr>
            </w:pPr>
            <w:r>
              <w:rPr>
                <w:lang w:eastAsia="lt-LT"/>
              </w:rPr>
              <w:t>Pelno mokestis</w:t>
            </w:r>
          </w:p>
        </w:tc>
        <w:tc>
          <w:tcPr>
            <w:tcW w:w="1500" w:type="dxa"/>
            <w:tcBorders>
              <w:top w:val="nil"/>
              <w:left w:val="nil"/>
              <w:bottom w:val="nil"/>
              <w:right w:val="nil"/>
            </w:tcBorders>
            <w:shd w:val="clear" w:color="auto" w:fill="auto"/>
          </w:tcPr>
          <w:p w14:paraId="2A2993F0" w14:textId="77777777" w:rsidR="00007568" w:rsidRDefault="004914C0">
            <w:pPr>
              <w:jc w:val="right"/>
            </w:pPr>
            <w:r>
              <w:t>738 998</w:t>
            </w:r>
          </w:p>
        </w:tc>
      </w:tr>
      <w:tr w:rsidR="00007568" w14:paraId="2A2993F4" w14:textId="77777777">
        <w:trPr>
          <w:trHeight w:val="315"/>
          <w:jc w:val="center"/>
        </w:trPr>
        <w:tc>
          <w:tcPr>
            <w:tcW w:w="7224" w:type="dxa"/>
            <w:tcBorders>
              <w:top w:val="nil"/>
              <w:left w:val="nil"/>
              <w:bottom w:val="nil"/>
              <w:right w:val="nil"/>
            </w:tcBorders>
            <w:shd w:val="clear" w:color="auto" w:fill="auto"/>
          </w:tcPr>
          <w:p w14:paraId="2A2993F2" w14:textId="77777777" w:rsidR="00007568" w:rsidRDefault="004914C0">
            <w:pPr>
              <w:jc w:val="both"/>
              <w:rPr>
                <w:b/>
                <w:bCs/>
                <w:lang w:eastAsia="lt-LT"/>
              </w:rPr>
            </w:pPr>
            <w:r>
              <w:rPr>
                <w:b/>
                <w:bCs/>
                <w:lang w:eastAsia="lt-LT"/>
              </w:rPr>
              <w:t>Turto mokesčiai</w:t>
            </w:r>
          </w:p>
        </w:tc>
        <w:tc>
          <w:tcPr>
            <w:tcW w:w="1500" w:type="dxa"/>
            <w:tcBorders>
              <w:top w:val="nil"/>
              <w:left w:val="nil"/>
              <w:bottom w:val="nil"/>
              <w:right w:val="nil"/>
            </w:tcBorders>
            <w:shd w:val="clear" w:color="auto" w:fill="auto"/>
          </w:tcPr>
          <w:p w14:paraId="2A2993F3" w14:textId="77777777" w:rsidR="00007568" w:rsidRDefault="004914C0">
            <w:pPr>
              <w:jc w:val="right"/>
              <w:rPr>
                <w:b/>
                <w:bCs/>
              </w:rPr>
            </w:pPr>
            <w:r>
              <w:rPr>
                <w:b/>
                <w:bCs/>
              </w:rPr>
              <w:t>2 600</w:t>
            </w:r>
          </w:p>
        </w:tc>
      </w:tr>
      <w:tr w:rsidR="00007568" w14:paraId="2A2993F7" w14:textId="77777777">
        <w:trPr>
          <w:trHeight w:val="315"/>
          <w:jc w:val="center"/>
        </w:trPr>
        <w:tc>
          <w:tcPr>
            <w:tcW w:w="7224" w:type="dxa"/>
            <w:tcBorders>
              <w:top w:val="nil"/>
              <w:left w:val="nil"/>
              <w:bottom w:val="nil"/>
              <w:right w:val="nil"/>
            </w:tcBorders>
            <w:shd w:val="clear" w:color="auto" w:fill="auto"/>
          </w:tcPr>
          <w:p w14:paraId="2A2993F5" w14:textId="77777777" w:rsidR="00007568" w:rsidRDefault="004914C0">
            <w:pPr>
              <w:jc w:val="both"/>
              <w:rPr>
                <w:lang w:eastAsia="lt-LT"/>
              </w:rPr>
            </w:pPr>
            <w:r>
              <w:rPr>
                <w:lang w:eastAsia="lt-LT"/>
              </w:rPr>
              <w:t>Nekilnojamojo turto mokestis</w:t>
            </w:r>
          </w:p>
        </w:tc>
        <w:tc>
          <w:tcPr>
            <w:tcW w:w="1500" w:type="dxa"/>
            <w:tcBorders>
              <w:top w:val="nil"/>
              <w:left w:val="nil"/>
              <w:bottom w:val="nil"/>
              <w:right w:val="nil"/>
            </w:tcBorders>
            <w:shd w:val="clear" w:color="auto" w:fill="auto"/>
          </w:tcPr>
          <w:p w14:paraId="2A2993F6" w14:textId="77777777" w:rsidR="00007568" w:rsidRDefault="004914C0">
            <w:pPr>
              <w:jc w:val="right"/>
            </w:pPr>
            <w:r>
              <w:t>2 600</w:t>
            </w:r>
          </w:p>
        </w:tc>
      </w:tr>
      <w:tr w:rsidR="00007568" w14:paraId="2A2993FA" w14:textId="77777777">
        <w:trPr>
          <w:trHeight w:val="315"/>
          <w:jc w:val="center"/>
        </w:trPr>
        <w:tc>
          <w:tcPr>
            <w:tcW w:w="7224" w:type="dxa"/>
            <w:tcBorders>
              <w:top w:val="nil"/>
              <w:left w:val="nil"/>
              <w:bottom w:val="nil"/>
              <w:right w:val="nil"/>
            </w:tcBorders>
            <w:shd w:val="clear" w:color="auto" w:fill="auto"/>
          </w:tcPr>
          <w:p w14:paraId="2A2993F8" w14:textId="77777777" w:rsidR="00007568" w:rsidRDefault="004914C0">
            <w:pPr>
              <w:jc w:val="both"/>
              <w:rPr>
                <w:b/>
                <w:bCs/>
                <w:lang w:eastAsia="lt-LT"/>
              </w:rPr>
            </w:pPr>
            <w:r>
              <w:rPr>
                <w:b/>
                <w:bCs/>
                <w:lang w:eastAsia="lt-LT"/>
              </w:rPr>
              <w:t>Prekių ir paslaugų mokesčiai</w:t>
            </w:r>
          </w:p>
        </w:tc>
        <w:tc>
          <w:tcPr>
            <w:tcW w:w="1500" w:type="dxa"/>
            <w:tcBorders>
              <w:top w:val="nil"/>
              <w:left w:val="nil"/>
              <w:bottom w:val="nil"/>
              <w:right w:val="nil"/>
            </w:tcBorders>
            <w:shd w:val="clear" w:color="auto" w:fill="auto"/>
          </w:tcPr>
          <w:p w14:paraId="2A2993F9" w14:textId="77777777" w:rsidR="00007568" w:rsidRDefault="004914C0">
            <w:pPr>
              <w:jc w:val="right"/>
              <w:rPr>
                <w:b/>
                <w:bCs/>
              </w:rPr>
            </w:pPr>
            <w:r>
              <w:rPr>
                <w:b/>
                <w:bCs/>
              </w:rPr>
              <w:t>5 417 581</w:t>
            </w:r>
          </w:p>
        </w:tc>
      </w:tr>
      <w:tr w:rsidR="00007568" w14:paraId="2A2993FD" w14:textId="77777777">
        <w:trPr>
          <w:trHeight w:val="315"/>
          <w:jc w:val="center"/>
        </w:trPr>
        <w:tc>
          <w:tcPr>
            <w:tcW w:w="7224" w:type="dxa"/>
            <w:tcBorders>
              <w:top w:val="nil"/>
              <w:left w:val="nil"/>
              <w:bottom w:val="nil"/>
              <w:right w:val="nil"/>
            </w:tcBorders>
            <w:shd w:val="clear" w:color="auto" w:fill="auto"/>
          </w:tcPr>
          <w:p w14:paraId="2A2993FB" w14:textId="77777777" w:rsidR="00007568" w:rsidRDefault="004914C0">
            <w:pPr>
              <w:jc w:val="both"/>
              <w:rPr>
                <w:lang w:eastAsia="lt-LT"/>
              </w:rPr>
            </w:pPr>
            <w:r>
              <w:rPr>
                <w:lang w:eastAsia="lt-LT"/>
              </w:rPr>
              <w:t>Pridėtinės vertės mokestis</w:t>
            </w:r>
          </w:p>
        </w:tc>
        <w:tc>
          <w:tcPr>
            <w:tcW w:w="1500" w:type="dxa"/>
            <w:tcBorders>
              <w:top w:val="nil"/>
              <w:left w:val="nil"/>
              <w:bottom w:val="nil"/>
              <w:right w:val="nil"/>
            </w:tcBorders>
            <w:shd w:val="clear" w:color="auto" w:fill="auto"/>
          </w:tcPr>
          <w:p w14:paraId="2A2993FC" w14:textId="77777777" w:rsidR="00007568" w:rsidRDefault="004914C0">
            <w:pPr>
              <w:jc w:val="right"/>
            </w:pPr>
            <w:r>
              <w:t>3 841 464</w:t>
            </w:r>
          </w:p>
        </w:tc>
      </w:tr>
      <w:tr w:rsidR="00007568" w14:paraId="2A299400" w14:textId="77777777">
        <w:trPr>
          <w:trHeight w:val="258"/>
          <w:jc w:val="center"/>
        </w:trPr>
        <w:tc>
          <w:tcPr>
            <w:tcW w:w="7224" w:type="dxa"/>
            <w:tcBorders>
              <w:top w:val="nil"/>
              <w:left w:val="nil"/>
              <w:bottom w:val="nil"/>
              <w:right w:val="nil"/>
            </w:tcBorders>
            <w:shd w:val="clear" w:color="auto" w:fill="auto"/>
          </w:tcPr>
          <w:p w14:paraId="2A2993FE" w14:textId="77777777" w:rsidR="00007568" w:rsidRDefault="004914C0">
            <w:pPr>
              <w:jc w:val="both"/>
              <w:rPr>
                <w:lang w:eastAsia="lt-LT"/>
              </w:rPr>
            </w:pPr>
            <w:r>
              <w:rPr>
                <w:lang w:eastAsia="lt-LT"/>
              </w:rPr>
              <w:t>Atskaitymai nuo pajamų pagal Lietuvos Respublikos miškų įstatymą</w:t>
            </w:r>
          </w:p>
        </w:tc>
        <w:tc>
          <w:tcPr>
            <w:tcW w:w="1500" w:type="dxa"/>
            <w:tcBorders>
              <w:top w:val="nil"/>
              <w:left w:val="nil"/>
              <w:bottom w:val="nil"/>
              <w:right w:val="nil"/>
            </w:tcBorders>
            <w:shd w:val="clear" w:color="auto" w:fill="auto"/>
          </w:tcPr>
          <w:p w14:paraId="2A2993FF" w14:textId="77777777" w:rsidR="00007568" w:rsidRDefault="004914C0">
            <w:pPr>
              <w:jc w:val="right"/>
            </w:pPr>
            <w:r>
              <w:t>27 000</w:t>
            </w:r>
          </w:p>
        </w:tc>
      </w:tr>
      <w:tr w:rsidR="00007568" w14:paraId="2A299403" w14:textId="77777777">
        <w:trPr>
          <w:trHeight w:val="315"/>
          <w:jc w:val="center"/>
        </w:trPr>
        <w:tc>
          <w:tcPr>
            <w:tcW w:w="7224" w:type="dxa"/>
            <w:tcBorders>
              <w:top w:val="nil"/>
              <w:left w:val="nil"/>
              <w:bottom w:val="nil"/>
              <w:right w:val="nil"/>
            </w:tcBorders>
            <w:shd w:val="clear" w:color="auto" w:fill="auto"/>
          </w:tcPr>
          <w:p w14:paraId="2A299401" w14:textId="77777777" w:rsidR="00007568" w:rsidRDefault="004914C0">
            <w:pPr>
              <w:jc w:val="both"/>
              <w:rPr>
                <w:lang w:eastAsia="lt-LT"/>
              </w:rPr>
            </w:pPr>
            <w:r>
              <w:rPr>
                <w:lang w:eastAsia="lt-LT"/>
              </w:rPr>
              <w:t>Akcizai</w:t>
            </w:r>
          </w:p>
        </w:tc>
        <w:tc>
          <w:tcPr>
            <w:tcW w:w="1500" w:type="dxa"/>
            <w:tcBorders>
              <w:top w:val="nil"/>
              <w:left w:val="nil"/>
              <w:bottom w:val="nil"/>
              <w:right w:val="nil"/>
            </w:tcBorders>
            <w:shd w:val="clear" w:color="auto" w:fill="auto"/>
          </w:tcPr>
          <w:p w14:paraId="2A299402" w14:textId="77777777" w:rsidR="00007568" w:rsidRDefault="004914C0">
            <w:pPr>
              <w:jc w:val="right"/>
            </w:pPr>
            <w:r>
              <w:t>1 509 823</w:t>
            </w:r>
          </w:p>
        </w:tc>
      </w:tr>
      <w:tr w:rsidR="00007568" w14:paraId="2A299406" w14:textId="77777777">
        <w:trPr>
          <w:trHeight w:val="315"/>
          <w:jc w:val="center"/>
        </w:trPr>
        <w:tc>
          <w:tcPr>
            <w:tcW w:w="7224" w:type="dxa"/>
            <w:tcBorders>
              <w:top w:val="nil"/>
              <w:left w:val="nil"/>
              <w:bottom w:val="nil"/>
              <w:right w:val="nil"/>
            </w:tcBorders>
            <w:shd w:val="clear" w:color="auto" w:fill="auto"/>
          </w:tcPr>
          <w:p w14:paraId="2A299404" w14:textId="77777777" w:rsidR="00007568" w:rsidRDefault="004914C0">
            <w:pPr>
              <w:jc w:val="both"/>
              <w:rPr>
                <w:lang w:eastAsia="lt-LT"/>
              </w:rPr>
            </w:pPr>
            <w:r>
              <w:rPr>
                <w:lang w:eastAsia="lt-LT"/>
              </w:rPr>
              <w:t>Loterijų ir lošimų mokesčiai</w:t>
            </w:r>
          </w:p>
        </w:tc>
        <w:tc>
          <w:tcPr>
            <w:tcW w:w="1500" w:type="dxa"/>
            <w:tcBorders>
              <w:top w:val="nil"/>
              <w:left w:val="nil"/>
              <w:bottom w:val="nil"/>
              <w:right w:val="nil"/>
            </w:tcBorders>
            <w:shd w:val="clear" w:color="auto" w:fill="auto"/>
          </w:tcPr>
          <w:p w14:paraId="2A299405" w14:textId="77777777" w:rsidR="00007568" w:rsidRDefault="004914C0">
            <w:pPr>
              <w:jc w:val="right"/>
            </w:pPr>
            <w:r>
              <w:t>16 900</w:t>
            </w:r>
          </w:p>
        </w:tc>
      </w:tr>
      <w:tr w:rsidR="00007568" w14:paraId="2A299409" w14:textId="77777777">
        <w:trPr>
          <w:trHeight w:val="315"/>
          <w:jc w:val="center"/>
        </w:trPr>
        <w:tc>
          <w:tcPr>
            <w:tcW w:w="7224" w:type="dxa"/>
            <w:tcBorders>
              <w:top w:val="nil"/>
              <w:left w:val="nil"/>
              <w:bottom w:val="nil"/>
              <w:right w:val="nil"/>
            </w:tcBorders>
            <w:shd w:val="clear" w:color="auto" w:fill="auto"/>
          </w:tcPr>
          <w:p w14:paraId="2A299407" w14:textId="77777777" w:rsidR="00007568" w:rsidRDefault="004914C0">
            <w:pPr>
              <w:jc w:val="both"/>
              <w:rPr>
                <w:lang w:eastAsia="lt-LT"/>
              </w:rPr>
            </w:pPr>
            <w:r>
              <w:rPr>
                <w:lang w:eastAsia="lt-LT"/>
              </w:rPr>
              <w:t>Transporto priemonių mokesčiai</w:t>
            </w:r>
          </w:p>
        </w:tc>
        <w:tc>
          <w:tcPr>
            <w:tcW w:w="1500" w:type="dxa"/>
            <w:tcBorders>
              <w:top w:val="nil"/>
              <w:left w:val="nil"/>
              <w:bottom w:val="nil"/>
              <w:right w:val="nil"/>
            </w:tcBorders>
            <w:shd w:val="clear" w:color="auto" w:fill="auto"/>
          </w:tcPr>
          <w:p w14:paraId="2A299408" w14:textId="77777777" w:rsidR="00007568" w:rsidRDefault="004914C0">
            <w:pPr>
              <w:jc w:val="right"/>
            </w:pPr>
            <w:r>
              <w:t>15 200</w:t>
            </w:r>
          </w:p>
        </w:tc>
      </w:tr>
      <w:tr w:rsidR="00007568" w14:paraId="2A29940C" w14:textId="77777777">
        <w:trPr>
          <w:trHeight w:val="315"/>
          <w:jc w:val="center"/>
        </w:trPr>
        <w:tc>
          <w:tcPr>
            <w:tcW w:w="7224" w:type="dxa"/>
            <w:tcBorders>
              <w:top w:val="nil"/>
              <w:left w:val="nil"/>
              <w:bottom w:val="nil"/>
              <w:right w:val="nil"/>
            </w:tcBorders>
            <w:shd w:val="clear" w:color="auto" w:fill="auto"/>
          </w:tcPr>
          <w:p w14:paraId="2A29940A" w14:textId="77777777" w:rsidR="00007568" w:rsidRDefault="004914C0">
            <w:pPr>
              <w:jc w:val="both"/>
              <w:rPr>
                <w:lang w:eastAsia="lt-LT"/>
              </w:rPr>
            </w:pPr>
            <w:r>
              <w:rPr>
                <w:lang w:eastAsia="lt-LT"/>
              </w:rPr>
              <w:t>Mokesčiai už aplinkos teršimą</w:t>
            </w:r>
          </w:p>
        </w:tc>
        <w:tc>
          <w:tcPr>
            <w:tcW w:w="1500" w:type="dxa"/>
            <w:tcBorders>
              <w:top w:val="nil"/>
              <w:left w:val="nil"/>
              <w:bottom w:val="nil"/>
              <w:right w:val="nil"/>
            </w:tcBorders>
            <w:shd w:val="clear" w:color="auto" w:fill="auto"/>
          </w:tcPr>
          <w:p w14:paraId="2A29940B" w14:textId="77777777" w:rsidR="00007568" w:rsidRDefault="004914C0">
            <w:pPr>
              <w:jc w:val="right"/>
            </w:pPr>
            <w:r>
              <w:t>7 194</w:t>
            </w:r>
          </w:p>
        </w:tc>
      </w:tr>
      <w:tr w:rsidR="00007568" w14:paraId="2A29940F" w14:textId="77777777">
        <w:trPr>
          <w:trHeight w:val="315"/>
          <w:jc w:val="center"/>
        </w:trPr>
        <w:tc>
          <w:tcPr>
            <w:tcW w:w="7224" w:type="dxa"/>
            <w:tcBorders>
              <w:top w:val="nil"/>
              <w:left w:val="nil"/>
              <w:bottom w:val="nil"/>
              <w:right w:val="nil"/>
            </w:tcBorders>
            <w:shd w:val="clear" w:color="auto" w:fill="auto"/>
          </w:tcPr>
          <w:p w14:paraId="2A29940D" w14:textId="77777777" w:rsidR="00007568" w:rsidRDefault="004914C0">
            <w:pPr>
              <w:jc w:val="both"/>
              <w:rPr>
                <w:b/>
                <w:bCs/>
                <w:lang w:eastAsia="lt-LT"/>
              </w:rPr>
            </w:pPr>
            <w:r>
              <w:rPr>
                <w:b/>
                <w:bCs/>
                <w:lang w:eastAsia="lt-LT"/>
              </w:rPr>
              <w:t>Tarptautinės prekybos ir sandorių mokesčiai</w:t>
            </w:r>
          </w:p>
        </w:tc>
        <w:tc>
          <w:tcPr>
            <w:tcW w:w="1500" w:type="dxa"/>
            <w:tcBorders>
              <w:top w:val="nil"/>
              <w:left w:val="nil"/>
              <w:bottom w:val="nil"/>
              <w:right w:val="nil"/>
            </w:tcBorders>
            <w:shd w:val="clear" w:color="auto" w:fill="auto"/>
          </w:tcPr>
          <w:p w14:paraId="2A29940E" w14:textId="77777777" w:rsidR="00007568" w:rsidRDefault="004914C0">
            <w:pPr>
              <w:jc w:val="right"/>
              <w:rPr>
                <w:b/>
                <w:bCs/>
              </w:rPr>
            </w:pPr>
            <w:r>
              <w:rPr>
                <w:b/>
                <w:bCs/>
              </w:rPr>
              <w:t>110 900</w:t>
            </w:r>
          </w:p>
        </w:tc>
      </w:tr>
      <w:tr w:rsidR="00007568" w14:paraId="2A299412" w14:textId="77777777">
        <w:trPr>
          <w:trHeight w:val="256"/>
          <w:jc w:val="center"/>
        </w:trPr>
        <w:tc>
          <w:tcPr>
            <w:tcW w:w="7224" w:type="dxa"/>
            <w:tcBorders>
              <w:top w:val="nil"/>
              <w:left w:val="nil"/>
              <w:bottom w:val="nil"/>
              <w:right w:val="nil"/>
            </w:tcBorders>
            <w:shd w:val="clear" w:color="auto" w:fill="auto"/>
          </w:tcPr>
          <w:p w14:paraId="2A299410" w14:textId="77777777" w:rsidR="00007568" w:rsidRDefault="00007568">
            <w:pPr>
              <w:jc w:val="both"/>
              <w:rPr>
                <w:b/>
                <w:bCs/>
                <w:lang w:eastAsia="lt-LT"/>
              </w:rPr>
            </w:pPr>
          </w:p>
        </w:tc>
        <w:tc>
          <w:tcPr>
            <w:tcW w:w="1500" w:type="dxa"/>
            <w:tcBorders>
              <w:top w:val="nil"/>
              <w:left w:val="nil"/>
              <w:bottom w:val="nil"/>
              <w:right w:val="nil"/>
            </w:tcBorders>
            <w:shd w:val="clear" w:color="auto" w:fill="auto"/>
          </w:tcPr>
          <w:p w14:paraId="2A299411" w14:textId="77777777" w:rsidR="00007568" w:rsidRDefault="00007568">
            <w:pPr>
              <w:jc w:val="right"/>
              <w:rPr>
                <w:lang w:eastAsia="lt-LT"/>
              </w:rPr>
            </w:pPr>
          </w:p>
        </w:tc>
      </w:tr>
      <w:tr w:rsidR="00007568" w14:paraId="2A299415" w14:textId="77777777">
        <w:trPr>
          <w:trHeight w:val="315"/>
          <w:jc w:val="center"/>
        </w:trPr>
        <w:tc>
          <w:tcPr>
            <w:tcW w:w="7224" w:type="dxa"/>
            <w:tcBorders>
              <w:top w:val="nil"/>
              <w:left w:val="nil"/>
              <w:bottom w:val="nil"/>
              <w:right w:val="nil"/>
            </w:tcBorders>
            <w:shd w:val="clear" w:color="auto" w:fill="auto"/>
          </w:tcPr>
          <w:p w14:paraId="2A299413" w14:textId="77777777" w:rsidR="00007568" w:rsidRDefault="004914C0">
            <w:pPr>
              <w:jc w:val="both"/>
              <w:rPr>
                <w:b/>
                <w:bCs/>
                <w:lang w:eastAsia="lt-LT"/>
              </w:rPr>
            </w:pPr>
            <w:r>
              <w:rPr>
                <w:b/>
                <w:bCs/>
                <w:lang w:eastAsia="lt-LT"/>
              </w:rPr>
              <w:t>KITOS PAJAMOS</w:t>
            </w:r>
          </w:p>
        </w:tc>
        <w:tc>
          <w:tcPr>
            <w:tcW w:w="1500" w:type="dxa"/>
            <w:tcBorders>
              <w:top w:val="nil"/>
              <w:left w:val="nil"/>
              <w:bottom w:val="nil"/>
              <w:right w:val="nil"/>
            </w:tcBorders>
            <w:shd w:val="clear" w:color="auto" w:fill="auto"/>
          </w:tcPr>
          <w:p w14:paraId="2A299414" w14:textId="77777777" w:rsidR="00007568" w:rsidRDefault="004914C0">
            <w:pPr>
              <w:jc w:val="right"/>
              <w:rPr>
                <w:b/>
                <w:bCs/>
              </w:rPr>
            </w:pPr>
            <w:r>
              <w:rPr>
                <w:b/>
                <w:bCs/>
              </w:rPr>
              <w:t>530 545</w:t>
            </w:r>
          </w:p>
        </w:tc>
      </w:tr>
      <w:tr w:rsidR="00007568" w14:paraId="2A299418" w14:textId="77777777">
        <w:trPr>
          <w:trHeight w:val="315"/>
          <w:jc w:val="center"/>
        </w:trPr>
        <w:tc>
          <w:tcPr>
            <w:tcW w:w="7224" w:type="dxa"/>
            <w:tcBorders>
              <w:top w:val="nil"/>
              <w:left w:val="nil"/>
              <w:bottom w:val="nil"/>
              <w:right w:val="nil"/>
            </w:tcBorders>
            <w:shd w:val="clear" w:color="auto" w:fill="auto"/>
          </w:tcPr>
          <w:p w14:paraId="2A299416" w14:textId="77777777" w:rsidR="00007568" w:rsidRDefault="004914C0">
            <w:pPr>
              <w:jc w:val="both"/>
              <w:rPr>
                <w:b/>
                <w:bCs/>
                <w:lang w:eastAsia="lt-LT"/>
              </w:rPr>
            </w:pPr>
            <w:r>
              <w:rPr>
                <w:b/>
                <w:bCs/>
                <w:lang w:eastAsia="lt-LT"/>
              </w:rPr>
              <w:t>Turto pajamos</w:t>
            </w:r>
          </w:p>
        </w:tc>
        <w:tc>
          <w:tcPr>
            <w:tcW w:w="1500" w:type="dxa"/>
            <w:tcBorders>
              <w:top w:val="nil"/>
              <w:left w:val="nil"/>
              <w:bottom w:val="nil"/>
              <w:right w:val="nil"/>
            </w:tcBorders>
            <w:shd w:val="clear" w:color="auto" w:fill="auto"/>
          </w:tcPr>
          <w:p w14:paraId="2A299417" w14:textId="77777777" w:rsidR="00007568" w:rsidRDefault="004914C0">
            <w:pPr>
              <w:jc w:val="right"/>
              <w:rPr>
                <w:b/>
                <w:bCs/>
              </w:rPr>
            </w:pPr>
            <w:r>
              <w:rPr>
                <w:b/>
                <w:bCs/>
              </w:rPr>
              <w:t>251 038</w:t>
            </w:r>
          </w:p>
        </w:tc>
      </w:tr>
      <w:tr w:rsidR="00007568" w14:paraId="2A29941B" w14:textId="77777777">
        <w:trPr>
          <w:trHeight w:val="315"/>
          <w:jc w:val="center"/>
        </w:trPr>
        <w:tc>
          <w:tcPr>
            <w:tcW w:w="7224" w:type="dxa"/>
            <w:tcBorders>
              <w:top w:val="nil"/>
              <w:left w:val="nil"/>
              <w:bottom w:val="nil"/>
              <w:right w:val="nil"/>
            </w:tcBorders>
            <w:shd w:val="clear" w:color="auto" w:fill="auto"/>
          </w:tcPr>
          <w:p w14:paraId="2A299419" w14:textId="77777777" w:rsidR="00007568" w:rsidRDefault="004914C0">
            <w:pPr>
              <w:jc w:val="both"/>
              <w:rPr>
                <w:lang w:eastAsia="lt-LT"/>
              </w:rPr>
            </w:pPr>
            <w:r>
              <w:rPr>
                <w:lang w:eastAsia="lt-LT"/>
              </w:rPr>
              <w:t>Palūkanos už paskolas</w:t>
            </w:r>
          </w:p>
        </w:tc>
        <w:tc>
          <w:tcPr>
            <w:tcW w:w="1500" w:type="dxa"/>
            <w:tcBorders>
              <w:top w:val="nil"/>
              <w:left w:val="nil"/>
              <w:bottom w:val="nil"/>
              <w:right w:val="nil"/>
            </w:tcBorders>
            <w:shd w:val="clear" w:color="auto" w:fill="auto"/>
          </w:tcPr>
          <w:p w14:paraId="2A29941A" w14:textId="77777777" w:rsidR="00007568" w:rsidRDefault="004914C0">
            <w:pPr>
              <w:jc w:val="right"/>
            </w:pPr>
            <w:r>
              <w:t>7 408</w:t>
            </w:r>
          </w:p>
        </w:tc>
      </w:tr>
      <w:tr w:rsidR="00007568" w14:paraId="2A29941E" w14:textId="77777777">
        <w:trPr>
          <w:trHeight w:val="315"/>
          <w:jc w:val="center"/>
        </w:trPr>
        <w:tc>
          <w:tcPr>
            <w:tcW w:w="7224" w:type="dxa"/>
            <w:tcBorders>
              <w:top w:val="nil"/>
              <w:left w:val="nil"/>
              <w:bottom w:val="nil"/>
              <w:right w:val="nil"/>
            </w:tcBorders>
            <w:shd w:val="clear" w:color="auto" w:fill="auto"/>
          </w:tcPr>
          <w:p w14:paraId="2A29941C" w14:textId="77777777" w:rsidR="00007568" w:rsidRDefault="004914C0">
            <w:pPr>
              <w:jc w:val="both"/>
              <w:rPr>
                <w:lang w:eastAsia="lt-LT"/>
              </w:rPr>
            </w:pPr>
            <w:r>
              <w:rPr>
                <w:lang w:eastAsia="lt-LT"/>
              </w:rPr>
              <w:t>Palūkanos už indėlius, depozitus, sąskaitų likučius ir vertybinius popierius</w:t>
            </w:r>
          </w:p>
        </w:tc>
        <w:tc>
          <w:tcPr>
            <w:tcW w:w="1500" w:type="dxa"/>
            <w:tcBorders>
              <w:top w:val="nil"/>
              <w:left w:val="nil"/>
              <w:bottom w:val="nil"/>
              <w:right w:val="nil"/>
            </w:tcBorders>
            <w:shd w:val="clear" w:color="auto" w:fill="auto"/>
          </w:tcPr>
          <w:p w14:paraId="2A29941D" w14:textId="77777777" w:rsidR="00007568" w:rsidRDefault="004914C0">
            <w:pPr>
              <w:jc w:val="right"/>
            </w:pPr>
            <w:r>
              <w:t>172</w:t>
            </w:r>
          </w:p>
        </w:tc>
      </w:tr>
      <w:tr w:rsidR="00007568" w14:paraId="2A299421" w14:textId="77777777">
        <w:trPr>
          <w:trHeight w:val="315"/>
          <w:jc w:val="center"/>
        </w:trPr>
        <w:tc>
          <w:tcPr>
            <w:tcW w:w="7224" w:type="dxa"/>
            <w:tcBorders>
              <w:top w:val="nil"/>
              <w:left w:val="nil"/>
              <w:bottom w:val="nil"/>
              <w:right w:val="nil"/>
            </w:tcBorders>
            <w:shd w:val="clear" w:color="auto" w:fill="auto"/>
          </w:tcPr>
          <w:p w14:paraId="2A29941F" w14:textId="77777777" w:rsidR="00007568" w:rsidRDefault="004914C0">
            <w:pPr>
              <w:jc w:val="both"/>
              <w:rPr>
                <w:lang w:eastAsia="lt-LT"/>
              </w:rPr>
            </w:pPr>
            <w:r>
              <w:rPr>
                <w:lang w:eastAsia="lt-LT"/>
              </w:rPr>
              <w:t>Lietuvos banko pelno įmokos</w:t>
            </w:r>
          </w:p>
        </w:tc>
        <w:tc>
          <w:tcPr>
            <w:tcW w:w="1500" w:type="dxa"/>
            <w:tcBorders>
              <w:top w:val="nil"/>
              <w:left w:val="nil"/>
              <w:bottom w:val="nil"/>
              <w:right w:val="nil"/>
            </w:tcBorders>
            <w:shd w:val="clear" w:color="auto" w:fill="auto"/>
          </w:tcPr>
          <w:p w14:paraId="2A299420" w14:textId="77777777" w:rsidR="00007568" w:rsidRDefault="004914C0">
            <w:pPr>
              <w:jc w:val="right"/>
            </w:pPr>
            <w:r>
              <w:t>8 000</w:t>
            </w:r>
          </w:p>
        </w:tc>
      </w:tr>
      <w:tr w:rsidR="00007568" w14:paraId="2A299424" w14:textId="77777777">
        <w:trPr>
          <w:trHeight w:val="315"/>
          <w:jc w:val="center"/>
        </w:trPr>
        <w:tc>
          <w:tcPr>
            <w:tcW w:w="7224" w:type="dxa"/>
            <w:tcBorders>
              <w:top w:val="nil"/>
              <w:left w:val="nil"/>
              <w:bottom w:val="nil"/>
              <w:right w:val="nil"/>
            </w:tcBorders>
            <w:shd w:val="clear" w:color="auto" w:fill="auto"/>
          </w:tcPr>
          <w:p w14:paraId="2A299422" w14:textId="77777777" w:rsidR="00007568" w:rsidRDefault="004914C0">
            <w:pPr>
              <w:jc w:val="both"/>
              <w:rPr>
                <w:lang w:eastAsia="lt-LT"/>
              </w:rPr>
            </w:pPr>
            <w:r>
              <w:rPr>
                <w:lang w:eastAsia="lt-LT"/>
              </w:rPr>
              <w:t>Dividendai ir valstybės įmonių pelno įmokos</w:t>
            </w:r>
          </w:p>
        </w:tc>
        <w:tc>
          <w:tcPr>
            <w:tcW w:w="1500" w:type="dxa"/>
            <w:tcBorders>
              <w:top w:val="nil"/>
              <w:left w:val="nil"/>
              <w:bottom w:val="nil"/>
              <w:right w:val="nil"/>
            </w:tcBorders>
            <w:shd w:val="clear" w:color="auto" w:fill="auto"/>
          </w:tcPr>
          <w:p w14:paraId="2A299423" w14:textId="77777777" w:rsidR="00007568" w:rsidRDefault="004914C0">
            <w:pPr>
              <w:jc w:val="right"/>
            </w:pPr>
            <w:r>
              <w:t>206 278</w:t>
            </w:r>
          </w:p>
        </w:tc>
      </w:tr>
      <w:tr w:rsidR="00007568" w14:paraId="2A299427" w14:textId="77777777">
        <w:trPr>
          <w:trHeight w:val="315"/>
          <w:jc w:val="center"/>
        </w:trPr>
        <w:tc>
          <w:tcPr>
            <w:tcW w:w="7224" w:type="dxa"/>
            <w:tcBorders>
              <w:top w:val="nil"/>
              <w:left w:val="nil"/>
              <w:bottom w:val="nil"/>
              <w:right w:val="nil"/>
            </w:tcBorders>
            <w:shd w:val="clear" w:color="auto" w:fill="auto"/>
          </w:tcPr>
          <w:p w14:paraId="2A299425" w14:textId="77777777" w:rsidR="00007568" w:rsidRDefault="004914C0">
            <w:pPr>
              <w:jc w:val="both"/>
              <w:rPr>
                <w:lang w:eastAsia="lt-LT"/>
              </w:rPr>
            </w:pPr>
            <w:r>
              <w:rPr>
                <w:lang w:eastAsia="lt-LT"/>
              </w:rPr>
              <w:t>Mokesčiai už valstybinius gamtos išteklius</w:t>
            </w:r>
          </w:p>
        </w:tc>
        <w:tc>
          <w:tcPr>
            <w:tcW w:w="1500" w:type="dxa"/>
            <w:tcBorders>
              <w:top w:val="nil"/>
              <w:left w:val="nil"/>
              <w:bottom w:val="nil"/>
              <w:right w:val="nil"/>
            </w:tcBorders>
            <w:shd w:val="clear" w:color="auto" w:fill="auto"/>
          </w:tcPr>
          <w:p w14:paraId="2A299426" w14:textId="77777777" w:rsidR="00007568" w:rsidRDefault="004914C0">
            <w:pPr>
              <w:jc w:val="right"/>
            </w:pPr>
            <w:r>
              <w:t>18 246</w:t>
            </w:r>
          </w:p>
        </w:tc>
      </w:tr>
      <w:tr w:rsidR="00007568" w14:paraId="2A29942A" w14:textId="77777777">
        <w:trPr>
          <w:trHeight w:val="315"/>
          <w:jc w:val="center"/>
        </w:trPr>
        <w:tc>
          <w:tcPr>
            <w:tcW w:w="7224" w:type="dxa"/>
            <w:tcBorders>
              <w:top w:val="nil"/>
              <w:left w:val="nil"/>
              <w:bottom w:val="nil"/>
              <w:right w:val="nil"/>
            </w:tcBorders>
            <w:shd w:val="clear" w:color="auto" w:fill="auto"/>
          </w:tcPr>
          <w:p w14:paraId="2A299428" w14:textId="77777777" w:rsidR="00007568" w:rsidRDefault="004914C0">
            <w:pPr>
              <w:jc w:val="both"/>
              <w:rPr>
                <w:lang w:eastAsia="lt-LT"/>
              </w:rPr>
            </w:pPr>
            <w:r>
              <w:rPr>
                <w:lang w:eastAsia="lt-LT"/>
              </w:rPr>
              <w:t>Angliavandenilių išteklių mokestis</w:t>
            </w:r>
          </w:p>
        </w:tc>
        <w:tc>
          <w:tcPr>
            <w:tcW w:w="1500" w:type="dxa"/>
            <w:tcBorders>
              <w:top w:val="nil"/>
              <w:left w:val="nil"/>
              <w:bottom w:val="nil"/>
              <w:right w:val="nil"/>
            </w:tcBorders>
            <w:shd w:val="clear" w:color="auto" w:fill="auto"/>
          </w:tcPr>
          <w:p w14:paraId="2A299429" w14:textId="77777777" w:rsidR="00007568" w:rsidRDefault="004914C0">
            <w:pPr>
              <w:jc w:val="right"/>
            </w:pPr>
            <w:r>
              <w:t>3 273</w:t>
            </w:r>
          </w:p>
        </w:tc>
      </w:tr>
      <w:tr w:rsidR="00007568" w14:paraId="2A29942D" w14:textId="77777777">
        <w:trPr>
          <w:trHeight w:val="315"/>
          <w:jc w:val="center"/>
        </w:trPr>
        <w:tc>
          <w:tcPr>
            <w:tcW w:w="7224" w:type="dxa"/>
            <w:tcBorders>
              <w:top w:val="nil"/>
              <w:left w:val="nil"/>
              <w:bottom w:val="nil"/>
              <w:right w:val="nil"/>
            </w:tcBorders>
            <w:shd w:val="clear" w:color="auto" w:fill="auto"/>
          </w:tcPr>
          <w:p w14:paraId="2A29942B" w14:textId="77777777" w:rsidR="00007568" w:rsidRDefault="004914C0">
            <w:pPr>
              <w:jc w:val="both"/>
              <w:rPr>
                <w:lang w:eastAsia="lt-LT"/>
              </w:rPr>
            </w:pPr>
            <w:r>
              <w:rPr>
                <w:lang w:eastAsia="lt-LT"/>
              </w:rPr>
              <w:t>Mokestis už valstybės turto naudojimą patikėjimo teise</w:t>
            </w:r>
          </w:p>
        </w:tc>
        <w:tc>
          <w:tcPr>
            <w:tcW w:w="1500" w:type="dxa"/>
            <w:tcBorders>
              <w:top w:val="nil"/>
              <w:left w:val="nil"/>
              <w:bottom w:val="nil"/>
              <w:right w:val="nil"/>
            </w:tcBorders>
            <w:shd w:val="clear" w:color="auto" w:fill="auto"/>
          </w:tcPr>
          <w:p w14:paraId="2A29942C" w14:textId="77777777" w:rsidR="00007568" w:rsidRDefault="004914C0">
            <w:pPr>
              <w:jc w:val="right"/>
            </w:pPr>
            <w:r>
              <w:t>7 661</w:t>
            </w:r>
          </w:p>
        </w:tc>
      </w:tr>
      <w:tr w:rsidR="00007568" w14:paraId="2A299430" w14:textId="77777777">
        <w:trPr>
          <w:trHeight w:val="315"/>
          <w:jc w:val="center"/>
        </w:trPr>
        <w:tc>
          <w:tcPr>
            <w:tcW w:w="7224" w:type="dxa"/>
            <w:tcBorders>
              <w:top w:val="nil"/>
              <w:left w:val="nil"/>
              <w:bottom w:val="nil"/>
              <w:right w:val="nil"/>
            </w:tcBorders>
            <w:shd w:val="clear" w:color="auto" w:fill="auto"/>
          </w:tcPr>
          <w:p w14:paraId="2A29942E" w14:textId="77777777" w:rsidR="00007568" w:rsidRDefault="004914C0">
            <w:pPr>
              <w:jc w:val="both"/>
              <w:rPr>
                <w:b/>
                <w:bCs/>
                <w:lang w:eastAsia="lt-LT"/>
              </w:rPr>
            </w:pPr>
            <w:r>
              <w:rPr>
                <w:b/>
                <w:bCs/>
                <w:lang w:eastAsia="lt-LT"/>
              </w:rPr>
              <w:t>Pajamos už prekes ir paslaugas</w:t>
            </w:r>
          </w:p>
        </w:tc>
        <w:tc>
          <w:tcPr>
            <w:tcW w:w="1500" w:type="dxa"/>
            <w:tcBorders>
              <w:top w:val="nil"/>
              <w:left w:val="nil"/>
              <w:bottom w:val="nil"/>
              <w:right w:val="nil"/>
            </w:tcBorders>
            <w:shd w:val="clear" w:color="auto" w:fill="auto"/>
          </w:tcPr>
          <w:p w14:paraId="2A29942F" w14:textId="77777777" w:rsidR="00007568" w:rsidRDefault="004914C0">
            <w:pPr>
              <w:jc w:val="right"/>
              <w:rPr>
                <w:b/>
                <w:bCs/>
              </w:rPr>
            </w:pPr>
            <w:r>
              <w:rPr>
                <w:b/>
                <w:bCs/>
              </w:rPr>
              <w:t>215 493</w:t>
            </w:r>
          </w:p>
        </w:tc>
      </w:tr>
      <w:tr w:rsidR="00007568" w14:paraId="2A299433" w14:textId="77777777">
        <w:trPr>
          <w:trHeight w:val="315"/>
          <w:jc w:val="center"/>
        </w:trPr>
        <w:tc>
          <w:tcPr>
            <w:tcW w:w="7224" w:type="dxa"/>
            <w:tcBorders>
              <w:top w:val="nil"/>
              <w:left w:val="nil"/>
              <w:bottom w:val="nil"/>
              <w:right w:val="nil"/>
            </w:tcBorders>
            <w:shd w:val="clear" w:color="auto" w:fill="auto"/>
          </w:tcPr>
          <w:p w14:paraId="2A299431" w14:textId="77777777" w:rsidR="00007568" w:rsidRDefault="004914C0">
            <w:pPr>
              <w:rPr>
                <w:lang w:eastAsia="lt-LT"/>
              </w:rPr>
            </w:pPr>
            <w:r>
              <w:rPr>
                <w:lang w:eastAsia="lt-LT"/>
              </w:rPr>
              <w:t>Biudžetinių įstaigų pajamos už prekes ir paslaugas</w:t>
            </w:r>
          </w:p>
        </w:tc>
        <w:tc>
          <w:tcPr>
            <w:tcW w:w="1500" w:type="dxa"/>
            <w:tcBorders>
              <w:top w:val="nil"/>
              <w:left w:val="nil"/>
              <w:bottom w:val="nil"/>
              <w:right w:val="nil"/>
            </w:tcBorders>
            <w:shd w:val="clear" w:color="auto" w:fill="auto"/>
          </w:tcPr>
          <w:p w14:paraId="2A299432" w14:textId="77777777" w:rsidR="00007568" w:rsidRDefault="004914C0">
            <w:pPr>
              <w:jc w:val="right"/>
            </w:pPr>
            <w:r>
              <w:t>86 223</w:t>
            </w:r>
          </w:p>
        </w:tc>
      </w:tr>
      <w:tr w:rsidR="00007568" w14:paraId="2A299436" w14:textId="77777777">
        <w:trPr>
          <w:trHeight w:val="315"/>
          <w:jc w:val="center"/>
        </w:trPr>
        <w:tc>
          <w:tcPr>
            <w:tcW w:w="7224" w:type="dxa"/>
            <w:tcBorders>
              <w:top w:val="nil"/>
              <w:left w:val="nil"/>
              <w:bottom w:val="nil"/>
              <w:right w:val="nil"/>
            </w:tcBorders>
            <w:shd w:val="clear" w:color="auto" w:fill="auto"/>
          </w:tcPr>
          <w:p w14:paraId="2A299434" w14:textId="77777777" w:rsidR="00007568" w:rsidRDefault="004914C0">
            <w:pPr>
              <w:jc w:val="both"/>
              <w:rPr>
                <w:lang w:eastAsia="lt-LT"/>
              </w:rPr>
            </w:pPr>
            <w:r>
              <w:rPr>
                <w:lang w:eastAsia="lt-LT"/>
              </w:rPr>
              <w:t>Pajamos už ilgalaikio ir trumpalaikio materialiojo turto nuomą</w:t>
            </w:r>
          </w:p>
        </w:tc>
        <w:tc>
          <w:tcPr>
            <w:tcW w:w="1500" w:type="dxa"/>
            <w:tcBorders>
              <w:top w:val="nil"/>
              <w:left w:val="nil"/>
              <w:bottom w:val="nil"/>
              <w:right w:val="nil"/>
            </w:tcBorders>
            <w:shd w:val="clear" w:color="auto" w:fill="auto"/>
          </w:tcPr>
          <w:p w14:paraId="2A299435" w14:textId="77777777" w:rsidR="00007568" w:rsidRDefault="004914C0">
            <w:pPr>
              <w:jc w:val="right"/>
            </w:pPr>
            <w:r>
              <w:t>4 012</w:t>
            </w:r>
          </w:p>
        </w:tc>
      </w:tr>
      <w:tr w:rsidR="00007568" w14:paraId="2A299439" w14:textId="77777777">
        <w:trPr>
          <w:trHeight w:val="315"/>
          <w:jc w:val="center"/>
        </w:trPr>
        <w:tc>
          <w:tcPr>
            <w:tcW w:w="7224" w:type="dxa"/>
            <w:tcBorders>
              <w:top w:val="nil"/>
              <w:left w:val="nil"/>
              <w:bottom w:val="nil"/>
              <w:right w:val="nil"/>
            </w:tcBorders>
            <w:shd w:val="clear" w:color="auto" w:fill="auto"/>
          </w:tcPr>
          <w:p w14:paraId="2A299437" w14:textId="77777777" w:rsidR="00007568" w:rsidRDefault="004914C0">
            <w:pPr>
              <w:jc w:val="both"/>
              <w:rPr>
                <w:lang w:eastAsia="lt-LT"/>
              </w:rPr>
            </w:pPr>
            <w:r>
              <w:rPr>
                <w:lang w:eastAsia="lt-LT"/>
              </w:rPr>
              <w:t>Konsulinis mokestis</w:t>
            </w:r>
          </w:p>
        </w:tc>
        <w:tc>
          <w:tcPr>
            <w:tcW w:w="1500" w:type="dxa"/>
            <w:tcBorders>
              <w:top w:val="nil"/>
              <w:left w:val="nil"/>
              <w:bottom w:val="nil"/>
              <w:right w:val="nil"/>
            </w:tcBorders>
            <w:shd w:val="clear" w:color="auto" w:fill="auto"/>
          </w:tcPr>
          <w:p w14:paraId="2A299438" w14:textId="77777777" w:rsidR="00007568" w:rsidRDefault="004914C0">
            <w:pPr>
              <w:jc w:val="right"/>
            </w:pPr>
            <w:r>
              <w:t>23 452</w:t>
            </w:r>
          </w:p>
        </w:tc>
      </w:tr>
      <w:tr w:rsidR="00007568" w14:paraId="2A29943C" w14:textId="77777777">
        <w:trPr>
          <w:trHeight w:val="315"/>
          <w:jc w:val="center"/>
        </w:trPr>
        <w:tc>
          <w:tcPr>
            <w:tcW w:w="7224" w:type="dxa"/>
            <w:tcBorders>
              <w:top w:val="nil"/>
              <w:left w:val="nil"/>
              <w:bottom w:val="nil"/>
              <w:right w:val="nil"/>
            </w:tcBorders>
            <w:shd w:val="clear" w:color="auto" w:fill="auto"/>
          </w:tcPr>
          <w:p w14:paraId="2A29943A" w14:textId="77777777" w:rsidR="00007568" w:rsidRDefault="004914C0">
            <w:pPr>
              <w:jc w:val="both"/>
              <w:rPr>
                <w:lang w:eastAsia="lt-LT"/>
              </w:rPr>
            </w:pPr>
            <w:r>
              <w:rPr>
                <w:lang w:eastAsia="lt-LT"/>
              </w:rPr>
              <w:t>Žyminis mokestis</w:t>
            </w:r>
          </w:p>
        </w:tc>
        <w:tc>
          <w:tcPr>
            <w:tcW w:w="1500" w:type="dxa"/>
            <w:tcBorders>
              <w:top w:val="nil"/>
              <w:left w:val="nil"/>
              <w:bottom w:val="nil"/>
              <w:right w:val="nil"/>
            </w:tcBorders>
            <w:shd w:val="clear" w:color="auto" w:fill="auto"/>
          </w:tcPr>
          <w:p w14:paraId="2A29943B" w14:textId="77777777" w:rsidR="00007568" w:rsidRDefault="004914C0">
            <w:pPr>
              <w:jc w:val="right"/>
            </w:pPr>
            <w:r>
              <w:t>10 000</w:t>
            </w:r>
          </w:p>
        </w:tc>
      </w:tr>
      <w:tr w:rsidR="00007568" w14:paraId="2A29943F" w14:textId="77777777">
        <w:trPr>
          <w:trHeight w:val="345"/>
          <w:jc w:val="center"/>
        </w:trPr>
        <w:tc>
          <w:tcPr>
            <w:tcW w:w="7224" w:type="dxa"/>
            <w:tcBorders>
              <w:top w:val="nil"/>
              <w:left w:val="nil"/>
              <w:bottom w:val="nil"/>
              <w:right w:val="nil"/>
            </w:tcBorders>
            <w:shd w:val="clear" w:color="auto" w:fill="auto"/>
          </w:tcPr>
          <w:p w14:paraId="2A29943D" w14:textId="77777777" w:rsidR="00007568" w:rsidRDefault="004914C0">
            <w:pPr>
              <w:jc w:val="both"/>
              <w:rPr>
                <w:lang w:eastAsia="lt-LT"/>
              </w:rPr>
            </w:pPr>
            <w:r>
              <w:rPr>
                <w:lang w:eastAsia="lt-LT"/>
              </w:rPr>
              <w:t>Rinkliavos</w:t>
            </w:r>
          </w:p>
        </w:tc>
        <w:tc>
          <w:tcPr>
            <w:tcW w:w="1500" w:type="dxa"/>
            <w:tcBorders>
              <w:top w:val="nil"/>
              <w:left w:val="nil"/>
              <w:bottom w:val="nil"/>
              <w:right w:val="nil"/>
            </w:tcBorders>
            <w:shd w:val="clear" w:color="auto" w:fill="auto"/>
          </w:tcPr>
          <w:p w14:paraId="2A29943E" w14:textId="77777777" w:rsidR="00007568" w:rsidRDefault="004914C0">
            <w:pPr>
              <w:jc w:val="right"/>
            </w:pPr>
            <w:r>
              <w:t>37 588</w:t>
            </w:r>
          </w:p>
        </w:tc>
      </w:tr>
      <w:tr w:rsidR="00007568" w14:paraId="2A299442" w14:textId="77777777">
        <w:trPr>
          <w:trHeight w:val="315"/>
          <w:jc w:val="center"/>
        </w:trPr>
        <w:tc>
          <w:tcPr>
            <w:tcW w:w="7224" w:type="dxa"/>
            <w:tcBorders>
              <w:top w:val="nil"/>
              <w:left w:val="nil"/>
              <w:bottom w:val="nil"/>
              <w:right w:val="nil"/>
            </w:tcBorders>
            <w:shd w:val="clear" w:color="auto" w:fill="auto"/>
          </w:tcPr>
          <w:p w14:paraId="2A299440" w14:textId="77777777" w:rsidR="00007568" w:rsidRDefault="004914C0">
            <w:pPr>
              <w:jc w:val="both"/>
              <w:rPr>
                <w:lang w:eastAsia="lt-LT"/>
              </w:rPr>
            </w:pPr>
            <w:r>
              <w:rPr>
                <w:lang w:eastAsia="lt-LT"/>
              </w:rPr>
              <w:t>Kitos pajamos</w:t>
            </w:r>
          </w:p>
        </w:tc>
        <w:tc>
          <w:tcPr>
            <w:tcW w:w="1500" w:type="dxa"/>
            <w:tcBorders>
              <w:top w:val="nil"/>
              <w:left w:val="nil"/>
              <w:bottom w:val="nil"/>
              <w:right w:val="nil"/>
            </w:tcBorders>
            <w:shd w:val="clear" w:color="auto" w:fill="auto"/>
          </w:tcPr>
          <w:p w14:paraId="2A299441" w14:textId="77777777" w:rsidR="00007568" w:rsidRDefault="004914C0">
            <w:pPr>
              <w:jc w:val="right"/>
            </w:pPr>
            <w:r>
              <w:t>54 218</w:t>
            </w:r>
          </w:p>
        </w:tc>
      </w:tr>
      <w:tr w:rsidR="00007568" w14:paraId="2A299445" w14:textId="77777777">
        <w:trPr>
          <w:trHeight w:val="315"/>
          <w:jc w:val="center"/>
        </w:trPr>
        <w:tc>
          <w:tcPr>
            <w:tcW w:w="7224" w:type="dxa"/>
            <w:tcBorders>
              <w:top w:val="nil"/>
              <w:left w:val="nil"/>
              <w:bottom w:val="nil"/>
              <w:right w:val="nil"/>
            </w:tcBorders>
            <w:shd w:val="clear" w:color="auto" w:fill="auto"/>
          </w:tcPr>
          <w:p w14:paraId="2A299443" w14:textId="77777777" w:rsidR="00007568" w:rsidRDefault="004914C0">
            <w:pPr>
              <w:jc w:val="both"/>
              <w:rPr>
                <w:b/>
                <w:bCs/>
                <w:lang w:eastAsia="lt-LT"/>
              </w:rPr>
            </w:pPr>
            <w:r>
              <w:rPr>
                <w:b/>
                <w:bCs/>
                <w:lang w:eastAsia="lt-LT"/>
              </w:rPr>
              <w:t>Pajamos iš baudų, konfiskuoto turto ir kitų netesybų</w:t>
            </w:r>
          </w:p>
        </w:tc>
        <w:tc>
          <w:tcPr>
            <w:tcW w:w="1500" w:type="dxa"/>
            <w:tcBorders>
              <w:top w:val="nil"/>
              <w:left w:val="nil"/>
              <w:bottom w:val="nil"/>
              <w:right w:val="nil"/>
            </w:tcBorders>
            <w:shd w:val="clear" w:color="auto" w:fill="auto"/>
          </w:tcPr>
          <w:p w14:paraId="2A299444" w14:textId="77777777" w:rsidR="00007568" w:rsidRDefault="004914C0">
            <w:pPr>
              <w:jc w:val="right"/>
              <w:rPr>
                <w:b/>
                <w:bCs/>
              </w:rPr>
            </w:pPr>
            <w:r>
              <w:rPr>
                <w:b/>
                <w:bCs/>
              </w:rPr>
              <w:t>53 365</w:t>
            </w:r>
          </w:p>
        </w:tc>
      </w:tr>
      <w:tr w:rsidR="00007568" w14:paraId="2A299449" w14:textId="77777777">
        <w:trPr>
          <w:trHeight w:val="315"/>
          <w:jc w:val="center"/>
        </w:trPr>
        <w:tc>
          <w:tcPr>
            <w:tcW w:w="7224" w:type="dxa"/>
            <w:tcBorders>
              <w:top w:val="nil"/>
              <w:left w:val="nil"/>
              <w:bottom w:val="nil"/>
              <w:right w:val="nil"/>
            </w:tcBorders>
            <w:shd w:val="clear" w:color="auto" w:fill="auto"/>
          </w:tcPr>
          <w:p w14:paraId="2A299446" w14:textId="77777777" w:rsidR="00007568" w:rsidRDefault="004914C0">
            <w:pPr>
              <w:jc w:val="both"/>
              <w:rPr>
                <w:b/>
                <w:bCs/>
                <w:lang w:eastAsia="lt-LT"/>
              </w:rPr>
            </w:pPr>
            <w:r>
              <w:rPr>
                <w:b/>
                <w:bCs/>
                <w:lang w:eastAsia="lt-LT"/>
              </w:rPr>
              <w:lastRenderedPageBreak/>
              <w:t>Kitos neišvardytos pajamos</w:t>
            </w:r>
          </w:p>
        </w:tc>
        <w:tc>
          <w:tcPr>
            <w:tcW w:w="1500" w:type="dxa"/>
            <w:tcBorders>
              <w:top w:val="nil"/>
              <w:left w:val="nil"/>
              <w:bottom w:val="nil"/>
              <w:right w:val="nil"/>
            </w:tcBorders>
            <w:shd w:val="clear" w:color="auto" w:fill="auto"/>
          </w:tcPr>
          <w:p w14:paraId="2A299447" w14:textId="77777777" w:rsidR="00007568" w:rsidRDefault="004914C0">
            <w:pPr>
              <w:jc w:val="right"/>
              <w:rPr>
                <w:b/>
                <w:bCs/>
              </w:rPr>
            </w:pPr>
            <w:r>
              <w:rPr>
                <w:b/>
                <w:bCs/>
              </w:rPr>
              <w:t>10 649</w:t>
            </w:r>
          </w:p>
          <w:p w14:paraId="2A299448" w14:textId="77777777" w:rsidR="00007568" w:rsidRDefault="00007568">
            <w:pPr>
              <w:jc w:val="right"/>
              <w:rPr>
                <w:b/>
                <w:bCs/>
              </w:rPr>
            </w:pPr>
          </w:p>
        </w:tc>
      </w:tr>
      <w:tr w:rsidR="00007568" w14:paraId="2A29944C" w14:textId="77777777">
        <w:trPr>
          <w:trHeight w:val="315"/>
          <w:jc w:val="center"/>
        </w:trPr>
        <w:tc>
          <w:tcPr>
            <w:tcW w:w="7224" w:type="dxa"/>
            <w:tcBorders>
              <w:top w:val="nil"/>
              <w:left w:val="nil"/>
              <w:bottom w:val="nil"/>
              <w:right w:val="nil"/>
            </w:tcBorders>
            <w:shd w:val="clear" w:color="auto" w:fill="auto"/>
          </w:tcPr>
          <w:p w14:paraId="2A29944A" w14:textId="77777777" w:rsidR="00007568" w:rsidRDefault="004914C0">
            <w:pPr>
              <w:rPr>
                <w:b/>
                <w:bCs/>
                <w:lang w:eastAsia="lt-LT"/>
              </w:rPr>
            </w:pPr>
            <w:r>
              <w:rPr>
                <w:b/>
                <w:bCs/>
                <w:lang w:eastAsia="lt-LT"/>
              </w:rPr>
              <w:t>SANDORIŲ DĖL MATERIALIOJO IR NEMATERIALIOJO TURTO REALIZAVIMO, FINANSINIO TURTO SUMAŽĖJIMO IR FINANSINIŲ ĮSIPAREIGOJIMŲ PRISIĖMIMO PAJAMOS</w:t>
            </w:r>
          </w:p>
        </w:tc>
        <w:tc>
          <w:tcPr>
            <w:tcW w:w="1500" w:type="dxa"/>
            <w:tcBorders>
              <w:top w:val="nil"/>
              <w:left w:val="nil"/>
              <w:bottom w:val="nil"/>
              <w:right w:val="nil"/>
            </w:tcBorders>
            <w:shd w:val="clear" w:color="auto" w:fill="auto"/>
            <w:vAlign w:val="center"/>
          </w:tcPr>
          <w:p w14:paraId="2A29944B" w14:textId="77777777" w:rsidR="00007568" w:rsidRDefault="004914C0">
            <w:pPr>
              <w:jc w:val="right"/>
              <w:rPr>
                <w:b/>
                <w:bCs/>
              </w:rPr>
            </w:pPr>
            <w:r>
              <w:rPr>
                <w:b/>
                <w:bCs/>
              </w:rPr>
              <w:t>124 748</w:t>
            </w:r>
          </w:p>
        </w:tc>
      </w:tr>
      <w:tr w:rsidR="00007568" w14:paraId="2A29944F" w14:textId="77777777">
        <w:trPr>
          <w:trHeight w:val="318"/>
          <w:jc w:val="center"/>
        </w:trPr>
        <w:tc>
          <w:tcPr>
            <w:tcW w:w="7224" w:type="dxa"/>
            <w:tcBorders>
              <w:top w:val="nil"/>
              <w:left w:val="nil"/>
              <w:bottom w:val="nil"/>
              <w:right w:val="nil"/>
            </w:tcBorders>
            <w:shd w:val="clear" w:color="auto" w:fill="auto"/>
          </w:tcPr>
          <w:p w14:paraId="2A29944D" w14:textId="77777777" w:rsidR="00007568" w:rsidRDefault="004914C0">
            <w:pPr>
              <w:jc w:val="both"/>
              <w:rPr>
                <w:b/>
                <w:bCs/>
                <w:lang w:eastAsia="lt-LT"/>
              </w:rPr>
            </w:pPr>
            <w:r>
              <w:rPr>
                <w:b/>
                <w:bCs/>
                <w:lang w:eastAsia="lt-LT"/>
              </w:rPr>
              <w:t>Materialiojo ir nematerialiojo turto realizavimo pajamos</w:t>
            </w:r>
          </w:p>
        </w:tc>
        <w:tc>
          <w:tcPr>
            <w:tcW w:w="1500" w:type="dxa"/>
            <w:tcBorders>
              <w:top w:val="nil"/>
              <w:left w:val="nil"/>
              <w:bottom w:val="nil"/>
              <w:right w:val="nil"/>
            </w:tcBorders>
            <w:shd w:val="clear" w:color="auto" w:fill="auto"/>
          </w:tcPr>
          <w:p w14:paraId="2A29944E" w14:textId="77777777" w:rsidR="00007568" w:rsidRDefault="004914C0">
            <w:pPr>
              <w:jc w:val="right"/>
              <w:rPr>
                <w:b/>
                <w:bCs/>
              </w:rPr>
            </w:pPr>
            <w:r>
              <w:rPr>
                <w:b/>
                <w:bCs/>
              </w:rPr>
              <w:t>122 898</w:t>
            </w:r>
          </w:p>
        </w:tc>
      </w:tr>
      <w:tr w:rsidR="00007568" w14:paraId="2A299452" w14:textId="77777777">
        <w:trPr>
          <w:trHeight w:val="318"/>
          <w:jc w:val="center"/>
        </w:trPr>
        <w:tc>
          <w:tcPr>
            <w:tcW w:w="7224" w:type="dxa"/>
            <w:tcBorders>
              <w:top w:val="nil"/>
              <w:left w:val="nil"/>
              <w:bottom w:val="nil"/>
              <w:right w:val="nil"/>
            </w:tcBorders>
            <w:shd w:val="clear" w:color="auto" w:fill="auto"/>
          </w:tcPr>
          <w:p w14:paraId="2A299450" w14:textId="77777777" w:rsidR="00007568" w:rsidRDefault="004914C0">
            <w:pPr>
              <w:jc w:val="both"/>
              <w:rPr>
                <w:lang w:eastAsia="lt-LT"/>
              </w:rPr>
            </w:pPr>
            <w:r>
              <w:rPr>
                <w:lang w:eastAsia="lt-LT"/>
              </w:rPr>
              <w:t>Žemės realizavimo pajamos</w:t>
            </w:r>
          </w:p>
        </w:tc>
        <w:tc>
          <w:tcPr>
            <w:tcW w:w="1500" w:type="dxa"/>
            <w:tcBorders>
              <w:top w:val="nil"/>
              <w:left w:val="nil"/>
              <w:bottom w:val="nil"/>
              <w:right w:val="nil"/>
            </w:tcBorders>
            <w:shd w:val="clear" w:color="auto" w:fill="auto"/>
          </w:tcPr>
          <w:p w14:paraId="2A299451" w14:textId="77777777" w:rsidR="00007568" w:rsidRDefault="004914C0">
            <w:pPr>
              <w:jc w:val="right"/>
            </w:pPr>
            <w:r>
              <w:t>35 700</w:t>
            </w:r>
          </w:p>
        </w:tc>
      </w:tr>
      <w:tr w:rsidR="00007568" w14:paraId="2A299455" w14:textId="77777777">
        <w:trPr>
          <w:trHeight w:val="315"/>
          <w:jc w:val="center"/>
        </w:trPr>
        <w:tc>
          <w:tcPr>
            <w:tcW w:w="7224" w:type="dxa"/>
            <w:tcBorders>
              <w:top w:val="nil"/>
              <w:left w:val="nil"/>
              <w:bottom w:val="nil"/>
              <w:right w:val="nil"/>
            </w:tcBorders>
            <w:shd w:val="clear" w:color="auto" w:fill="auto"/>
          </w:tcPr>
          <w:p w14:paraId="2A299453" w14:textId="77777777" w:rsidR="00007568" w:rsidRDefault="004914C0">
            <w:pPr>
              <w:jc w:val="both"/>
              <w:rPr>
                <w:lang w:eastAsia="lt-LT"/>
              </w:rPr>
            </w:pPr>
            <w:r>
              <w:rPr>
                <w:lang w:eastAsia="lt-LT"/>
              </w:rPr>
              <w:t>Kito materialiojo ir nematerialiojo turto realizavimo pajamos</w:t>
            </w:r>
          </w:p>
        </w:tc>
        <w:tc>
          <w:tcPr>
            <w:tcW w:w="1500" w:type="dxa"/>
            <w:tcBorders>
              <w:top w:val="nil"/>
              <w:left w:val="nil"/>
              <w:bottom w:val="nil"/>
              <w:right w:val="nil"/>
            </w:tcBorders>
            <w:shd w:val="clear" w:color="auto" w:fill="auto"/>
          </w:tcPr>
          <w:p w14:paraId="2A299454" w14:textId="77777777" w:rsidR="00007568" w:rsidRDefault="004914C0">
            <w:pPr>
              <w:jc w:val="right"/>
            </w:pPr>
            <w:r>
              <w:t>87 198</w:t>
            </w:r>
          </w:p>
        </w:tc>
      </w:tr>
      <w:tr w:rsidR="00007568" w14:paraId="2A299458" w14:textId="77777777">
        <w:trPr>
          <w:trHeight w:val="315"/>
          <w:jc w:val="center"/>
        </w:trPr>
        <w:tc>
          <w:tcPr>
            <w:tcW w:w="7224" w:type="dxa"/>
            <w:tcBorders>
              <w:top w:val="nil"/>
              <w:left w:val="nil"/>
              <w:bottom w:val="nil"/>
              <w:right w:val="nil"/>
            </w:tcBorders>
            <w:shd w:val="clear" w:color="auto" w:fill="auto"/>
          </w:tcPr>
          <w:p w14:paraId="2A299456" w14:textId="77777777" w:rsidR="00007568" w:rsidRDefault="004914C0">
            <w:pPr>
              <w:jc w:val="both"/>
              <w:rPr>
                <w:b/>
                <w:bCs/>
                <w:lang w:eastAsia="lt-LT"/>
              </w:rPr>
            </w:pPr>
            <w:r>
              <w:rPr>
                <w:b/>
                <w:bCs/>
                <w:lang w:eastAsia="lt-LT"/>
              </w:rPr>
              <w:t>Finansinio turto sumažėjimo pajamos (finansinio turto pardavimo pajamos / grįžusios finansinės investicijos)</w:t>
            </w:r>
          </w:p>
        </w:tc>
        <w:tc>
          <w:tcPr>
            <w:tcW w:w="1500" w:type="dxa"/>
            <w:tcBorders>
              <w:top w:val="nil"/>
              <w:left w:val="nil"/>
              <w:bottom w:val="nil"/>
              <w:right w:val="nil"/>
            </w:tcBorders>
            <w:shd w:val="clear" w:color="auto" w:fill="auto"/>
          </w:tcPr>
          <w:p w14:paraId="2A299457" w14:textId="77777777" w:rsidR="00007568" w:rsidRDefault="004914C0">
            <w:pPr>
              <w:jc w:val="right"/>
              <w:rPr>
                <w:b/>
                <w:bCs/>
              </w:rPr>
            </w:pPr>
            <w:r>
              <w:rPr>
                <w:b/>
                <w:bCs/>
              </w:rPr>
              <w:t>1 850</w:t>
            </w:r>
          </w:p>
        </w:tc>
      </w:tr>
      <w:tr w:rsidR="00007568" w14:paraId="2A29945B" w14:textId="77777777">
        <w:trPr>
          <w:trHeight w:val="178"/>
          <w:jc w:val="center"/>
        </w:trPr>
        <w:tc>
          <w:tcPr>
            <w:tcW w:w="7224" w:type="dxa"/>
            <w:tcBorders>
              <w:top w:val="nil"/>
              <w:left w:val="nil"/>
              <w:bottom w:val="nil"/>
              <w:right w:val="nil"/>
            </w:tcBorders>
            <w:shd w:val="clear" w:color="auto" w:fill="auto"/>
          </w:tcPr>
          <w:p w14:paraId="2A299459" w14:textId="77777777" w:rsidR="00007568" w:rsidRDefault="004914C0">
            <w:pPr>
              <w:jc w:val="both"/>
              <w:rPr>
                <w:lang w:eastAsia="lt-LT"/>
              </w:rPr>
            </w:pPr>
            <w:r>
              <w:rPr>
                <w:lang w:eastAsia="lt-LT"/>
              </w:rPr>
              <w:t>Akcijos ir kitos gautinos sumos</w:t>
            </w:r>
          </w:p>
        </w:tc>
        <w:tc>
          <w:tcPr>
            <w:tcW w:w="1500" w:type="dxa"/>
            <w:tcBorders>
              <w:top w:val="nil"/>
              <w:left w:val="nil"/>
              <w:bottom w:val="nil"/>
              <w:right w:val="nil"/>
            </w:tcBorders>
            <w:shd w:val="clear" w:color="auto" w:fill="auto"/>
          </w:tcPr>
          <w:p w14:paraId="2A29945A" w14:textId="77777777" w:rsidR="00007568" w:rsidRDefault="004914C0">
            <w:pPr>
              <w:jc w:val="right"/>
            </w:pPr>
            <w:r>
              <w:t>1 850</w:t>
            </w:r>
          </w:p>
        </w:tc>
      </w:tr>
      <w:tr w:rsidR="00007568" w14:paraId="2A29945E" w14:textId="77777777">
        <w:trPr>
          <w:trHeight w:val="315"/>
          <w:jc w:val="center"/>
        </w:trPr>
        <w:tc>
          <w:tcPr>
            <w:tcW w:w="7224" w:type="dxa"/>
            <w:tcBorders>
              <w:top w:val="nil"/>
              <w:left w:val="nil"/>
              <w:bottom w:val="nil"/>
              <w:right w:val="nil"/>
            </w:tcBorders>
            <w:shd w:val="clear" w:color="auto" w:fill="auto"/>
            <w:noWrap/>
          </w:tcPr>
          <w:p w14:paraId="2A29945C" w14:textId="77777777" w:rsidR="00007568" w:rsidRDefault="004914C0">
            <w:pPr>
              <w:jc w:val="both"/>
              <w:rPr>
                <w:b/>
                <w:bCs/>
                <w:lang w:eastAsia="lt-LT"/>
              </w:rPr>
            </w:pPr>
            <w:r>
              <w:rPr>
                <w:b/>
                <w:bCs/>
                <w:lang w:eastAsia="lt-LT"/>
              </w:rPr>
              <w:t>IŠ VISO</w:t>
            </w:r>
          </w:p>
        </w:tc>
        <w:tc>
          <w:tcPr>
            <w:tcW w:w="1500" w:type="dxa"/>
            <w:tcBorders>
              <w:top w:val="nil"/>
              <w:left w:val="nil"/>
              <w:bottom w:val="nil"/>
              <w:right w:val="nil"/>
            </w:tcBorders>
            <w:shd w:val="clear" w:color="auto" w:fill="auto"/>
          </w:tcPr>
          <w:p w14:paraId="2A29945D" w14:textId="77777777" w:rsidR="00007568" w:rsidRDefault="004914C0">
            <w:pPr>
              <w:jc w:val="right"/>
              <w:rPr>
                <w:b/>
                <w:bCs/>
              </w:rPr>
            </w:pPr>
            <w:r>
              <w:rPr>
                <w:b/>
                <w:bCs/>
              </w:rPr>
              <w:t>8 668 083</w:t>
            </w:r>
          </w:p>
        </w:tc>
      </w:tr>
      <w:tr w:rsidR="00007568" w14:paraId="2A299461" w14:textId="77777777">
        <w:trPr>
          <w:trHeight w:val="315"/>
          <w:jc w:val="center"/>
        </w:trPr>
        <w:tc>
          <w:tcPr>
            <w:tcW w:w="7224" w:type="dxa"/>
            <w:tcBorders>
              <w:top w:val="nil"/>
              <w:left w:val="nil"/>
              <w:bottom w:val="nil"/>
              <w:right w:val="nil"/>
            </w:tcBorders>
            <w:shd w:val="clear" w:color="auto" w:fill="auto"/>
          </w:tcPr>
          <w:p w14:paraId="2A29945F" w14:textId="77777777" w:rsidR="00007568" w:rsidRDefault="00007568">
            <w:pPr>
              <w:jc w:val="both"/>
              <w:rPr>
                <w:b/>
                <w:bCs/>
                <w:lang w:eastAsia="lt-LT"/>
              </w:rPr>
            </w:pPr>
          </w:p>
        </w:tc>
        <w:tc>
          <w:tcPr>
            <w:tcW w:w="1500" w:type="dxa"/>
            <w:tcBorders>
              <w:top w:val="nil"/>
              <w:left w:val="nil"/>
              <w:bottom w:val="nil"/>
              <w:right w:val="nil"/>
            </w:tcBorders>
            <w:shd w:val="clear" w:color="auto" w:fill="auto"/>
          </w:tcPr>
          <w:p w14:paraId="2A299460" w14:textId="77777777" w:rsidR="00007568" w:rsidRDefault="00007568">
            <w:pPr>
              <w:jc w:val="right"/>
              <w:rPr>
                <w:b/>
                <w:bCs/>
              </w:rPr>
            </w:pPr>
          </w:p>
        </w:tc>
      </w:tr>
      <w:tr w:rsidR="00007568" w14:paraId="2A299464" w14:textId="77777777">
        <w:trPr>
          <w:trHeight w:val="315"/>
          <w:jc w:val="center"/>
        </w:trPr>
        <w:tc>
          <w:tcPr>
            <w:tcW w:w="7224" w:type="dxa"/>
            <w:tcBorders>
              <w:top w:val="nil"/>
              <w:left w:val="nil"/>
              <w:bottom w:val="nil"/>
              <w:right w:val="nil"/>
            </w:tcBorders>
            <w:shd w:val="clear" w:color="auto" w:fill="auto"/>
          </w:tcPr>
          <w:p w14:paraId="2A299462" w14:textId="77777777" w:rsidR="00007568" w:rsidRDefault="004914C0">
            <w:pPr>
              <w:jc w:val="both"/>
              <w:rPr>
                <w:b/>
                <w:bCs/>
                <w:lang w:eastAsia="lt-LT"/>
              </w:rPr>
            </w:pPr>
            <w:r>
              <w:rPr>
                <w:b/>
                <w:bCs/>
                <w:lang w:eastAsia="lt-LT"/>
              </w:rPr>
              <w:t>Europos Sąjungos ir kitos tarptautinės finansinės paramos lėšos</w:t>
            </w:r>
          </w:p>
        </w:tc>
        <w:tc>
          <w:tcPr>
            <w:tcW w:w="1500" w:type="dxa"/>
            <w:tcBorders>
              <w:top w:val="nil"/>
              <w:left w:val="nil"/>
              <w:bottom w:val="nil"/>
              <w:right w:val="nil"/>
            </w:tcBorders>
            <w:shd w:val="clear" w:color="auto" w:fill="auto"/>
          </w:tcPr>
          <w:p w14:paraId="2A299463" w14:textId="77777777" w:rsidR="00007568" w:rsidRDefault="004914C0">
            <w:pPr>
              <w:jc w:val="right"/>
              <w:rPr>
                <w:b/>
                <w:bCs/>
              </w:rPr>
            </w:pPr>
            <w:r>
              <w:rPr>
                <w:b/>
                <w:bCs/>
              </w:rPr>
              <w:t>1 921 550</w:t>
            </w:r>
          </w:p>
        </w:tc>
      </w:tr>
      <w:tr w:rsidR="00007568" w14:paraId="2A299467" w14:textId="77777777">
        <w:trPr>
          <w:trHeight w:val="315"/>
          <w:jc w:val="center"/>
        </w:trPr>
        <w:tc>
          <w:tcPr>
            <w:tcW w:w="7224" w:type="dxa"/>
            <w:tcBorders>
              <w:top w:val="nil"/>
              <w:left w:val="nil"/>
              <w:bottom w:val="nil"/>
              <w:right w:val="nil"/>
            </w:tcBorders>
            <w:shd w:val="clear" w:color="auto" w:fill="auto"/>
            <w:vAlign w:val="bottom"/>
          </w:tcPr>
          <w:p w14:paraId="2A299465" w14:textId="77777777" w:rsidR="00007568" w:rsidRDefault="00007568">
            <w:pPr>
              <w:rPr>
                <w:b/>
                <w:bCs/>
                <w:lang w:eastAsia="lt-LT"/>
              </w:rPr>
            </w:pPr>
          </w:p>
        </w:tc>
        <w:tc>
          <w:tcPr>
            <w:tcW w:w="1500" w:type="dxa"/>
            <w:tcBorders>
              <w:top w:val="nil"/>
              <w:left w:val="nil"/>
              <w:bottom w:val="nil"/>
              <w:right w:val="nil"/>
            </w:tcBorders>
            <w:shd w:val="clear" w:color="auto" w:fill="auto"/>
          </w:tcPr>
          <w:p w14:paraId="2A299466" w14:textId="77777777" w:rsidR="00007568" w:rsidRDefault="00007568">
            <w:pPr>
              <w:jc w:val="right"/>
              <w:rPr>
                <w:b/>
                <w:bCs/>
              </w:rPr>
            </w:pPr>
          </w:p>
        </w:tc>
      </w:tr>
      <w:tr w:rsidR="00007568" w14:paraId="2A29946A" w14:textId="77777777">
        <w:trPr>
          <w:trHeight w:val="315"/>
          <w:jc w:val="center"/>
        </w:trPr>
        <w:tc>
          <w:tcPr>
            <w:tcW w:w="7224" w:type="dxa"/>
            <w:tcBorders>
              <w:top w:val="nil"/>
              <w:left w:val="nil"/>
              <w:bottom w:val="nil"/>
              <w:right w:val="nil"/>
            </w:tcBorders>
            <w:shd w:val="clear" w:color="auto" w:fill="auto"/>
          </w:tcPr>
          <w:p w14:paraId="2A299468" w14:textId="77777777" w:rsidR="00007568" w:rsidRDefault="004914C0">
            <w:pPr>
              <w:jc w:val="both"/>
              <w:rPr>
                <w:b/>
                <w:bCs/>
                <w:lang w:eastAsia="lt-LT"/>
              </w:rPr>
            </w:pPr>
            <w:r>
              <w:rPr>
                <w:b/>
                <w:bCs/>
                <w:lang w:eastAsia="lt-LT"/>
              </w:rPr>
              <w:t>IŠ VISO</w:t>
            </w:r>
          </w:p>
        </w:tc>
        <w:tc>
          <w:tcPr>
            <w:tcW w:w="1500" w:type="dxa"/>
            <w:tcBorders>
              <w:top w:val="nil"/>
              <w:left w:val="nil"/>
              <w:bottom w:val="nil"/>
              <w:right w:val="nil"/>
            </w:tcBorders>
            <w:shd w:val="clear" w:color="auto" w:fill="auto"/>
          </w:tcPr>
          <w:p w14:paraId="2A299469" w14:textId="77777777" w:rsidR="00007568" w:rsidRDefault="004914C0">
            <w:pPr>
              <w:jc w:val="right"/>
              <w:rPr>
                <w:b/>
                <w:bCs/>
              </w:rPr>
            </w:pPr>
            <w:r>
              <w:rPr>
                <w:b/>
                <w:bCs/>
              </w:rPr>
              <w:t>10 589 633</w:t>
            </w:r>
          </w:p>
        </w:tc>
      </w:tr>
      <w:tr w:rsidR="00007568" w14:paraId="2A29946E" w14:textId="77777777">
        <w:trPr>
          <w:trHeight w:val="315"/>
          <w:jc w:val="center"/>
        </w:trPr>
        <w:tc>
          <w:tcPr>
            <w:tcW w:w="7224" w:type="dxa"/>
            <w:tcBorders>
              <w:top w:val="nil"/>
              <w:left w:val="nil"/>
              <w:bottom w:val="nil"/>
              <w:right w:val="nil"/>
            </w:tcBorders>
            <w:shd w:val="clear" w:color="auto" w:fill="auto"/>
          </w:tcPr>
          <w:p w14:paraId="2A29946B" w14:textId="77777777" w:rsidR="00007568" w:rsidRDefault="00007568">
            <w:pPr>
              <w:jc w:val="both"/>
              <w:rPr>
                <w:b/>
                <w:bCs/>
                <w:lang w:eastAsia="lt-LT"/>
              </w:rPr>
            </w:pPr>
          </w:p>
          <w:p w14:paraId="2A29946C" w14:textId="77777777" w:rsidR="00007568" w:rsidRDefault="00007568">
            <w:pPr>
              <w:jc w:val="both"/>
              <w:rPr>
                <w:b/>
                <w:bCs/>
                <w:lang w:eastAsia="lt-LT"/>
              </w:rPr>
            </w:pPr>
          </w:p>
        </w:tc>
        <w:tc>
          <w:tcPr>
            <w:tcW w:w="1500" w:type="dxa"/>
            <w:tcBorders>
              <w:top w:val="nil"/>
              <w:left w:val="nil"/>
              <w:bottom w:val="nil"/>
              <w:right w:val="nil"/>
            </w:tcBorders>
            <w:shd w:val="clear" w:color="auto" w:fill="auto"/>
          </w:tcPr>
          <w:p w14:paraId="2A29946D" w14:textId="77777777" w:rsidR="00007568" w:rsidRDefault="00007568">
            <w:pPr>
              <w:jc w:val="right"/>
              <w:rPr>
                <w:b/>
                <w:bCs/>
              </w:rPr>
            </w:pPr>
          </w:p>
        </w:tc>
      </w:tr>
    </w:tbl>
    <w:p w14:paraId="2A299471" w14:textId="77777777" w:rsidR="00007568" w:rsidRDefault="00EE1C11">
      <w:pPr>
        <w:tabs>
          <w:tab w:val="center" w:pos="4153"/>
          <w:tab w:val="right" w:pos="8306"/>
        </w:tabs>
        <w:rPr>
          <w:rFonts w:ascii="TimesLT" w:hAnsi="TimesLT"/>
          <w:lang w:val="en-US"/>
        </w:rPr>
      </w:pPr>
    </w:p>
    <w:p w14:paraId="54BC2743" w14:textId="77777777" w:rsidR="00963A75" w:rsidRDefault="00963A75">
      <w:pPr>
        <w:ind w:left="6096"/>
        <w:sectPr w:rsidR="00963A75">
          <w:pgSz w:w="11906" w:h="16838"/>
          <w:pgMar w:top="1418" w:right="851" w:bottom="1134" w:left="1701" w:header="567" w:footer="567" w:gutter="0"/>
          <w:pgNumType w:start="1"/>
          <w:cols w:space="1296"/>
          <w:titlePg/>
          <w:docGrid w:linePitch="360"/>
        </w:sectPr>
      </w:pPr>
    </w:p>
    <w:p w14:paraId="2A299472" w14:textId="255F513C" w:rsidR="00007568" w:rsidRDefault="004914C0">
      <w:pPr>
        <w:ind w:left="6096"/>
        <w:rPr>
          <w:szCs w:val="24"/>
          <w:lang w:eastAsia="lt-LT"/>
        </w:rPr>
      </w:pPr>
      <w:r>
        <w:rPr>
          <w:szCs w:val="24"/>
          <w:lang w:eastAsia="lt-LT"/>
        </w:rPr>
        <w:lastRenderedPageBreak/>
        <w:t>Lietuvos Respublikos</w:t>
      </w:r>
    </w:p>
    <w:p w14:paraId="2A299473" w14:textId="77777777" w:rsidR="00007568" w:rsidRDefault="004914C0">
      <w:pPr>
        <w:ind w:left="6096"/>
        <w:rPr>
          <w:szCs w:val="24"/>
          <w:lang w:eastAsia="lt-LT"/>
        </w:rPr>
      </w:pPr>
      <w:r>
        <w:rPr>
          <w:szCs w:val="24"/>
          <w:lang w:eastAsia="lt-LT"/>
        </w:rPr>
        <w:t>2019 metų valstybės biudžeto ir</w:t>
      </w:r>
    </w:p>
    <w:p w14:paraId="2A299474" w14:textId="77777777" w:rsidR="00007568" w:rsidRDefault="004914C0">
      <w:pPr>
        <w:ind w:left="6096"/>
        <w:rPr>
          <w:szCs w:val="24"/>
          <w:lang w:eastAsia="lt-LT"/>
        </w:rPr>
      </w:pPr>
      <w:r>
        <w:rPr>
          <w:szCs w:val="24"/>
          <w:lang w:eastAsia="lt-LT"/>
        </w:rPr>
        <w:t>savivaldybių biudžetų finansinių</w:t>
      </w:r>
    </w:p>
    <w:p w14:paraId="2A299475" w14:textId="77777777" w:rsidR="00007568" w:rsidRDefault="004914C0">
      <w:pPr>
        <w:ind w:left="6096"/>
        <w:rPr>
          <w:szCs w:val="24"/>
          <w:lang w:eastAsia="lt-LT"/>
        </w:rPr>
      </w:pPr>
      <w:r>
        <w:rPr>
          <w:szCs w:val="24"/>
          <w:lang w:eastAsia="lt-LT"/>
        </w:rPr>
        <w:t>rodiklių patvirtinimo įstatymo</w:t>
      </w:r>
    </w:p>
    <w:p w14:paraId="2A299476" w14:textId="77777777" w:rsidR="00007568" w:rsidRDefault="00EE1C11">
      <w:pPr>
        <w:ind w:left="6096"/>
      </w:pPr>
      <w:r w:rsidR="004914C0">
        <w:t>2</w:t>
      </w:r>
      <w:r w:rsidR="004914C0">
        <w:t xml:space="preserve"> priedas</w:t>
      </w:r>
    </w:p>
    <w:p w14:paraId="2A299477" w14:textId="77777777" w:rsidR="00007568" w:rsidRDefault="00007568"/>
    <w:p w14:paraId="2A299478" w14:textId="77777777" w:rsidR="00007568" w:rsidRDefault="004914C0">
      <w:pPr>
        <w:jc w:val="center"/>
        <w:rPr>
          <w:b/>
        </w:rPr>
      </w:pPr>
      <w:r>
        <w:rPr>
          <w:b/>
        </w:rPr>
        <w:t>LIETUVOS RESPUBLIKOS</w:t>
      </w:r>
    </w:p>
    <w:p w14:paraId="2A299479" w14:textId="77777777" w:rsidR="00007568" w:rsidRDefault="004914C0">
      <w:pPr>
        <w:jc w:val="center"/>
        <w:rPr>
          <w:b/>
        </w:rPr>
      </w:pPr>
      <w:r>
        <w:rPr>
          <w:b/>
        </w:rPr>
        <w:t>2019 METŲ VALSTYBĖS BIUDŽETO ASIGNAVIMAI</w:t>
      </w:r>
    </w:p>
    <w:p w14:paraId="2A29947A" w14:textId="77777777" w:rsidR="00007568" w:rsidRDefault="00007568">
      <w:pPr>
        <w:jc w:val="center"/>
      </w:pPr>
    </w:p>
    <w:tbl>
      <w:tblPr>
        <w:tblW w:w="9783" w:type="dxa"/>
        <w:tblInd w:w="11" w:type="dxa"/>
        <w:tblLayout w:type="fixed"/>
        <w:tblCellMar>
          <w:left w:w="11" w:type="dxa"/>
          <w:right w:w="11" w:type="dxa"/>
        </w:tblCellMar>
        <w:tblLook w:val="04A0" w:firstRow="1" w:lastRow="0" w:firstColumn="1" w:lastColumn="0" w:noHBand="0" w:noVBand="1"/>
      </w:tblPr>
      <w:tblGrid>
        <w:gridCol w:w="481"/>
        <w:gridCol w:w="4162"/>
        <w:gridCol w:w="33"/>
        <w:gridCol w:w="127"/>
        <w:gridCol w:w="60"/>
        <w:gridCol w:w="917"/>
        <w:gridCol w:w="30"/>
        <w:gridCol w:w="1419"/>
        <w:gridCol w:w="1273"/>
        <w:gridCol w:w="142"/>
        <w:gridCol w:w="994"/>
        <w:gridCol w:w="145"/>
      </w:tblGrid>
      <w:tr w:rsidR="00007568" w14:paraId="2A29947C" w14:textId="77777777">
        <w:trPr>
          <w:gridAfter w:val="1"/>
          <w:wAfter w:w="145" w:type="dxa"/>
          <w:trHeight w:val="240"/>
          <w:tblHeader/>
        </w:trPr>
        <w:tc>
          <w:tcPr>
            <w:tcW w:w="9638" w:type="dxa"/>
            <w:gridSpan w:val="11"/>
            <w:tcBorders>
              <w:bottom w:val="single" w:sz="4" w:space="0" w:color="auto"/>
            </w:tcBorders>
            <w:shd w:val="clear" w:color="auto" w:fill="auto"/>
            <w:vAlign w:val="center"/>
          </w:tcPr>
          <w:p w14:paraId="2A29947B" w14:textId="77777777" w:rsidR="00007568" w:rsidRDefault="004914C0">
            <w:pPr>
              <w:jc w:val="right"/>
              <w:rPr>
                <w:color w:val="000000"/>
                <w:lang w:eastAsia="lt-LT"/>
              </w:rPr>
            </w:pPr>
            <w:r>
              <w:rPr>
                <w:color w:val="000000"/>
                <w:lang w:eastAsia="lt-LT"/>
              </w:rPr>
              <w:t>Tūkst. Eur</w:t>
            </w:r>
          </w:p>
        </w:tc>
      </w:tr>
      <w:tr w:rsidR="00007568" w14:paraId="2A299480" w14:textId="77777777">
        <w:trPr>
          <w:gridAfter w:val="1"/>
          <w:wAfter w:w="145" w:type="dxa"/>
          <w:trHeight w:val="240"/>
          <w:tblHeader/>
        </w:trPr>
        <w:tc>
          <w:tcPr>
            <w:tcW w:w="467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29947D" w14:textId="77777777" w:rsidR="00007568" w:rsidRDefault="004914C0">
            <w:pPr>
              <w:jc w:val="center"/>
              <w:rPr>
                <w:color w:val="000000"/>
                <w:szCs w:val="24"/>
                <w:lang w:eastAsia="lt-LT"/>
              </w:rPr>
            </w:pPr>
            <w:r>
              <w:rPr>
                <w:color w:val="000000"/>
                <w:szCs w:val="24"/>
                <w:lang w:eastAsia="lt-LT"/>
              </w:rPr>
              <w:t>Valstybės institucijos ir įstaigos</w:t>
            </w:r>
          </w:p>
        </w:tc>
        <w:tc>
          <w:tcPr>
            <w:tcW w:w="1134" w:type="dxa"/>
            <w:gridSpan w:val="4"/>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29947E" w14:textId="77777777" w:rsidR="00007568" w:rsidRDefault="004914C0">
            <w:pPr>
              <w:jc w:val="center"/>
              <w:rPr>
                <w:color w:val="000000"/>
                <w:szCs w:val="24"/>
                <w:lang w:eastAsia="lt-LT"/>
              </w:rPr>
            </w:pPr>
            <w:r>
              <w:rPr>
                <w:color w:val="000000"/>
                <w:szCs w:val="24"/>
                <w:lang w:eastAsia="lt-LT"/>
              </w:rPr>
              <w:t>Iš viso</w:t>
            </w:r>
          </w:p>
        </w:tc>
        <w:tc>
          <w:tcPr>
            <w:tcW w:w="3828"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2A29947F" w14:textId="77777777" w:rsidR="00007568" w:rsidRDefault="004914C0">
            <w:pPr>
              <w:jc w:val="center"/>
              <w:rPr>
                <w:color w:val="000000"/>
                <w:szCs w:val="24"/>
                <w:lang w:eastAsia="lt-LT"/>
              </w:rPr>
            </w:pPr>
            <w:r>
              <w:rPr>
                <w:color w:val="000000"/>
                <w:szCs w:val="24"/>
                <w:lang w:eastAsia="lt-LT"/>
              </w:rPr>
              <w:t>iš jų</w:t>
            </w:r>
          </w:p>
        </w:tc>
      </w:tr>
      <w:tr w:rsidR="00007568" w14:paraId="2A299485" w14:textId="77777777">
        <w:trPr>
          <w:gridAfter w:val="1"/>
          <w:wAfter w:w="145" w:type="dxa"/>
          <w:trHeight w:val="240"/>
          <w:tblHeader/>
        </w:trPr>
        <w:tc>
          <w:tcPr>
            <w:tcW w:w="4676" w:type="dxa"/>
            <w:gridSpan w:val="3"/>
            <w:vMerge/>
            <w:tcBorders>
              <w:top w:val="single" w:sz="4" w:space="0" w:color="auto"/>
              <w:left w:val="single" w:sz="4" w:space="0" w:color="auto"/>
              <w:bottom w:val="single" w:sz="4" w:space="0" w:color="auto"/>
              <w:right w:val="single" w:sz="4" w:space="0" w:color="auto"/>
            </w:tcBorders>
            <w:vAlign w:val="center"/>
            <w:hideMark/>
          </w:tcPr>
          <w:p w14:paraId="2A299481" w14:textId="77777777" w:rsidR="00007568" w:rsidRDefault="00007568">
            <w:pPr>
              <w:rPr>
                <w:color w:val="000000"/>
                <w:szCs w:val="24"/>
                <w:lang w:eastAsia="lt-LT"/>
              </w:rPr>
            </w:pPr>
          </w:p>
        </w:tc>
        <w:tc>
          <w:tcPr>
            <w:tcW w:w="1134" w:type="dxa"/>
            <w:gridSpan w:val="4"/>
            <w:vMerge/>
            <w:tcBorders>
              <w:top w:val="single" w:sz="4" w:space="0" w:color="auto"/>
              <w:left w:val="single" w:sz="4" w:space="0" w:color="auto"/>
              <w:bottom w:val="single" w:sz="4" w:space="0" w:color="auto"/>
              <w:right w:val="single" w:sz="4" w:space="0" w:color="auto"/>
            </w:tcBorders>
            <w:vAlign w:val="center"/>
            <w:hideMark/>
          </w:tcPr>
          <w:p w14:paraId="2A299482" w14:textId="77777777" w:rsidR="00007568" w:rsidRDefault="00007568">
            <w:pPr>
              <w:rPr>
                <w:color w:val="000000"/>
                <w:szCs w:val="24"/>
                <w:lang w:eastAsia="lt-LT"/>
              </w:rPr>
            </w:pPr>
          </w:p>
        </w:tc>
        <w:tc>
          <w:tcPr>
            <w:tcW w:w="2834"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2A299483" w14:textId="77777777" w:rsidR="00007568" w:rsidRDefault="004914C0">
            <w:pPr>
              <w:jc w:val="center"/>
              <w:rPr>
                <w:color w:val="000000"/>
                <w:szCs w:val="24"/>
                <w:lang w:eastAsia="lt-LT"/>
              </w:rPr>
            </w:pPr>
            <w:r>
              <w:rPr>
                <w:color w:val="000000"/>
                <w:szCs w:val="24"/>
                <w:lang w:eastAsia="lt-LT"/>
              </w:rPr>
              <w:t>išlaidoms</w:t>
            </w:r>
          </w:p>
        </w:tc>
        <w:tc>
          <w:tcPr>
            <w:tcW w:w="99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299484" w14:textId="77777777" w:rsidR="00007568" w:rsidRDefault="004914C0">
            <w:pPr>
              <w:jc w:val="center"/>
              <w:rPr>
                <w:color w:val="000000"/>
                <w:szCs w:val="24"/>
                <w:lang w:eastAsia="lt-LT"/>
              </w:rPr>
            </w:pPr>
            <w:r>
              <w:rPr>
                <w:color w:val="000000"/>
                <w:szCs w:val="24"/>
                <w:lang w:eastAsia="lt-LT"/>
              </w:rPr>
              <w:t>turtui įsigyti</w:t>
            </w:r>
          </w:p>
        </w:tc>
      </w:tr>
      <w:tr w:rsidR="00007568" w14:paraId="2A29948B" w14:textId="77777777">
        <w:trPr>
          <w:gridAfter w:val="1"/>
          <w:wAfter w:w="145" w:type="dxa"/>
          <w:trHeight w:val="720"/>
          <w:tblHeader/>
        </w:trPr>
        <w:tc>
          <w:tcPr>
            <w:tcW w:w="4676" w:type="dxa"/>
            <w:gridSpan w:val="3"/>
            <w:vMerge/>
            <w:tcBorders>
              <w:top w:val="single" w:sz="4" w:space="0" w:color="auto"/>
              <w:left w:val="single" w:sz="4" w:space="0" w:color="auto"/>
              <w:bottom w:val="single" w:sz="4" w:space="0" w:color="auto"/>
              <w:right w:val="single" w:sz="4" w:space="0" w:color="auto"/>
            </w:tcBorders>
            <w:vAlign w:val="center"/>
            <w:hideMark/>
          </w:tcPr>
          <w:p w14:paraId="2A299486" w14:textId="77777777" w:rsidR="00007568" w:rsidRDefault="00007568">
            <w:pPr>
              <w:rPr>
                <w:color w:val="000000"/>
                <w:szCs w:val="24"/>
                <w:lang w:eastAsia="lt-LT"/>
              </w:rPr>
            </w:pPr>
          </w:p>
        </w:tc>
        <w:tc>
          <w:tcPr>
            <w:tcW w:w="1134" w:type="dxa"/>
            <w:gridSpan w:val="4"/>
            <w:vMerge/>
            <w:tcBorders>
              <w:top w:val="single" w:sz="4" w:space="0" w:color="auto"/>
              <w:left w:val="single" w:sz="4" w:space="0" w:color="auto"/>
              <w:bottom w:val="single" w:sz="4" w:space="0" w:color="auto"/>
              <w:right w:val="single" w:sz="4" w:space="0" w:color="auto"/>
            </w:tcBorders>
            <w:vAlign w:val="center"/>
            <w:hideMark/>
          </w:tcPr>
          <w:p w14:paraId="2A299487" w14:textId="77777777" w:rsidR="00007568" w:rsidRDefault="00007568">
            <w:pPr>
              <w:rPr>
                <w:color w:val="000000"/>
                <w:szCs w:val="24"/>
                <w:lang w:eastAsia="lt-LT"/>
              </w:rPr>
            </w:pPr>
          </w:p>
        </w:tc>
        <w:tc>
          <w:tcPr>
            <w:tcW w:w="141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299488" w14:textId="77777777" w:rsidR="00007568" w:rsidRDefault="004914C0">
            <w:pPr>
              <w:jc w:val="center"/>
              <w:rPr>
                <w:color w:val="000000"/>
                <w:szCs w:val="24"/>
                <w:lang w:eastAsia="lt-LT"/>
              </w:rPr>
            </w:pPr>
            <w:r>
              <w:rPr>
                <w:color w:val="000000"/>
                <w:szCs w:val="24"/>
                <w:lang w:eastAsia="lt-LT"/>
              </w:rPr>
              <w:t>iš viso</w:t>
            </w:r>
          </w:p>
        </w:tc>
        <w:tc>
          <w:tcPr>
            <w:tcW w:w="141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A299489" w14:textId="77777777" w:rsidR="00007568" w:rsidRDefault="004914C0">
            <w:pPr>
              <w:jc w:val="center"/>
              <w:rPr>
                <w:color w:val="000000"/>
                <w:szCs w:val="24"/>
                <w:lang w:eastAsia="lt-LT"/>
              </w:rPr>
            </w:pPr>
            <w:r>
              <w:rPr>
                <w:color w:val="000000"/>
                <w:szCs w:val="24"/>
                <w:lang w:eastAsia="lt-LT"/>
              </w:rPr>
              <w:t>darbo užmokesčiui</w:t>
            </w:r>
          </w:p>
        </w:tc>
        <w:tc>
          <w:tcPr>
            <w:tcW w:w="994" w:type="dxa"/>
            <w:vMerge/>
            <w:tcBorders>
              <w:top w:val="single" w:sz="4" w:space="0" w:color="auto"/>
              <w:left w:val="single" w:sz="4" w:space="0" w:color="auto"/>
              <w:bottom w:val="single" w:sz="4" w:space="0" w:color="auto"/>
              <w:right w:val="single" w:sz="4" w:space="0" w:color="auto"/>
            </w:tcBorders>
            <w:vAlign w:val="center"/>
            <w:hideMark/>
          </w:tcPr>
          <w:p w14:paraId="2A29948A" w14:textId="77777777" w:rsidR="00007568" w:rsidRDefault="00007568">
            <w:pPr>
              <w:rPr>
                <w:color w:val="000000"/>
                <w:szCs w:val="24"/>
                <w:lang w:eastAsia="lt-LT"/>
              </w:rPr>
            </w:pPr>
          </w:p>
        </w:tc>
      </w:tr>
      <w:tr w:rsidR="00007568" w14:paraId="2A29948D" w14:textId="77777777">
        <w:trPr>
          <w:gridAfter w:val="1"/>
          <w:wAfter w:w="145" w:type="dxa"/>
          <w:trHeight w:val="282"/>
        </w:trPr>
        <w:tc>
          <w:tcPr>
            <w:tcW w:w="9638" w:type="dxa"/>
            <w:gridSpan w:val="11"/>
            <w:tcBorders>
              <w:top w:val="single" w:sz="4" w:space="0" w:color="auto"/>
            </w:tcBorders>
            <w:shd w:val="clear" w:color="auto" w:fill="auto"/>
            <w:hideMark/>
          </w:tcPr>
          <w:p w14:paraId="2A29948C" w14:textId="77777777" w:rsidR="00007568" w:rsidRDefault="004914C0">
            <w:pPr>
              <w:ind w:right="5089"/>
              <w:rPr>
                <w:b/>
                <w:bCs/>
                <w:color w:val="000000"/>
                <w:szCs w:val="24"/>
                <w:lang w:eastAsia="lt-LT"/>
              </w:rPr>
            </w:pPr>
            <w:r>
              <w:rPr>
                <w:b/>
                <w:bCs/>
                <w:color w:val="000000"/>
                <w:szCs w:val="24"/>
                <w:lang w:eastAsia="lt-LT"/>
              </w:rPr>
              <w:t>I. RESPUBLIKOS PREZIDENTUI, SEIMUI, VYRIAUSYBEI ATSKAITINGOS INSTITUCIJOS</w:t>
            </w:r>
          </w:p>
        </w:tc>
      </w:tr>
      <w:tr w:rsidR="00007568" w14:paraId="2A299493" w14:textId="77777777">
        <w:trPr>
          <w:gridAfter w:val="1"/>
          <w:wAfter w:w="145" w:type="dxa"/>
          <w:trHeight w:val="300"/>
        </w:trPr>
        <w:tc>
          <w:tcPr>
            <w:tcW w:w="4643" w:type="dxa"/>
            <w:gridSpan w:val="2"/>
            <w:shd w:val="clear" w:color="auto" w:fill="auto"/>
            <w:hideMark/>
          </w:tcPr>
          <w:p w14:paraId="2A29948E" w14:textId="77777777" w:rsidR="00007568" w:rsidRDefault="004914C0">
            <w:pPr>
              <w:rPr>
                <w:color w:val="000000"/>
                <w:szCs w:val="24"/>
                <w:lang w:eastAsia="lt-LT"/>
              </w:rPr>
            </w:pPr>
            <w:r>
              <w:rPr>
                <w:color w:val="000000"/>
                <w:szCs w:val="24"/>
                <w:lang w:eastAsia="lt-LT"/>
              </w:rPr>
              <w:t>Lietuvos Respublikos Prezidento kanceliarija</w:t>
            </w:r>
          </w:p>
        </w:tc>
        <w:tc>
          <w:tcPr>
            <w:tcW w:w="1137" w:type="dxa"/>
            <w:gridSpan w:val="4"/>
            <w:shd w:val="clear" w:color="auto" w:fill="auto"/>
            <w:hideMark/>
          </w:tcPr>
          <w:p w14:paraId="2A29948F" w14:textId="77777777" w:rsidR="00007568" w:rsidRDefault="004914C0">
            <w:pPr>
              <w:jc w:val="right"/>
              <w:rPr>
                <w:color w:val="000000"/>
                <w:szCs w:val="24"/>
                <w:lang w:eastAsia="lt-LT"/>
              </w:rPr>
            </w:pPr>
            <w:r>
              <w:rPr>
                <w:color w:val="000000"/>
                <w:szCs w:val="24"/>
                <w:lang w:eastAsia="lt-LT"/>
              </w:rPr>
              <w:t>5 751</w:t>
            </w:r>
          </w:p>
        </w:tc>
        <w:tc>
          <w:tcPr>
            <w:tcW w:w="1449" w:type="dxa"/>
            <w:gridSpan w:val="2"/>
            <w:shd w:val="clear" w:color="auto" w:fill="auto"/>
            <w:hideMark/>
          </w:tcPr>
          <w:p w14:paraId="2A299490" w14:textId="77777777" w:rsidR="00007568" w:rsidRDefault="004914C0">
            <w:pPr>
              <w:jc w:val="right"/>
              <w:rPr>
                <w:color w:val="000000"/>
                <w:szCs w:val="24"/>
                <w:lang w:eastAsia="lt-LT"/>
              </w:rPr>
            </w:pPr>
            <w:r>
              <w:rPr>
                <w:color w:val="000000"/>
                <w:szCs w:val="24"/>
                <w:lang w:eastAsia="lt-LT"/>
              </w:rPr>
              <w:t>5 505</w:t>
            </w:r>
          </w:p>
        </w:tc>
        <w:tc>
          <w:tcPr>
            <w:tcW w:w="1415" w:type="dxa"/>
            <w:gridSpan w:val="2"/>
            <w:shd w:val="clear" w:color="auto" w:fill="auto"/>
            <w:hideMark/>
          </w:tcPr>
          <w:p w14:paraId="2A299491" w14:textId="77777777" w:rsidR="00007568" w:rsidRDefault="004914C0">
            <w:pPr>
              <w:ind w:left="-150" w:right="126"/>
              <w:jc w:val="right"/>
              <w:rPr>
                <w:color w:val="000000"/>
                <w:szCs w:val="24"/>
                <w:lang w:eastAsia="lt-LT"/>
              </w:rPr>
            </w:pPr>
            <w:r>
              <w:rPr>
                <w:color w:val="000000"/>
                <w:szCs w:val="24"/>
                <w:lang w:eastAsia="lt-LT"/>
              </w:rPr>
              <w:t>3 839</w:t>
            </w:r>
          </w:p>
        </w:tc>
        <w:tc>
          <w:tcPr>
            <w:tcW w:w="994" w:type="dxa"/>
            <w:shd w:val="clear" w:color="auto" w:fill="auto"/>
            <w:hideMark/>
          </w:tcPr>
          <w:p w14:paraId="2A299492" w14:textId="77777777" w:rsidR="00007568" w:rsidRDefault="004914C0">
            <w:pPr>
              <w:ind w:right="63"/>
              <w:jc w:val="right"/>
              <w:rPr>
                <w:color w:val="000000"/>
                <w:szCs w:val="24"/>
                <w:lang w:eastAsia="lt-LT"/>
              </w:rPr>
            </w:pPr>
            <w:r>
              <w:rPr>
                <w:color w:val="000000"/>
                <w:szCs w:val="24"/>
                <w:lang w:eastAsia="lt-LT"/>
              </w:rPr>
              <w:t>246</w:t>
            </w:r>
          </w:p>
        </w:tc>
      </w:tr>
      <w:tr w:rsidR="00007568" w14:paraId="2A299499" w14:textId="77777777">
        <w:trPr>
          <w:gridAfter w:val="1"/>
          <w:wAfter w:w="145" w:type="dxa"/>
          <w:trHeight w:val="300"/>
        </w:trPr>
        <w:tc>
          <w:tcPr>
            <w:tcW w:w="4643" w:type="dxa"/>
            <w:gridSpan w:val="2"/>
            <w:shd w:val="clear" w:color="auto" w:fill="auto"/>
            <w:hideMark/>
          </w:tcPr>
          <w:p w14:paraId="2A299494" w14:textId="77777777" w:rsidR="00007568" w:rsidRDefault="004914C0">
            <w:pPr>
              <w:rPr>
                <w:color w:val="000000"/>
                <w:szCs w:val="24"/>
                <w:lang w:eastAsia="lt-LT"/>
              </w:rPr>
            </w:pPr>
            <w:r>
              <w:rPr>
                <w:color w:val="000000"/>
                <w:szCs w:val="24"/>
                <w:lang w:eastAsia="lt-LT"/>
              </w:rPr>
              <w:t>Lietuvos Respublikos Seimo kanceliarija</w:t>
            </w:r>
          </w:p>
        </w:tc>
        <w:tc>
          <w:tcPr>
            <w:tcW w:w="1137" w:type="dxa"/>
            <w:gridSpan w:val="4"/>
            <w:shd w:val="clear" w:color="auto" w:fill="auto"/>
            <w:hideMark/>
          </w:tcPr>
          <w:p w14:paraId="2A299495" w14:textId="77777777" w:rsidR="00007568" w:rsidRDefault="004914C0">
            <w:pPr>
              <w:jc w:val="right"/>
              <w:rPr>
                <w:color w:val="000000"/>
                <w:szCs w:val="24"/>
                <w:lang w:eastAsia="lt-LT"/>
              </w:rPr>
            </w:pPr>
            <w:r>
              <w:rPr>
                <w:color w:val="000000"/>
                <w:szCs w:val="24"/>
                <w:lang w:eastAsia="lt-LT"/>
              </w:rPr>
              <w:t>31 823</w:t>
            </w:r>
          </w:p>
        </w:tc>
        <w:tc>
          <w:tcPr>
            <w:tcW w:w="1449" w:type="dxa"/>
            <w:gridSpan w:val="2"/>
            <w:shd w:val="clear" w:color="auto" w:fill="auto"/>
            <w:hideMark/>
          </w:tcPr>
          <w:p w14:paraId="2A299496" w14:textId="77777777" w:rsidR="00007568" w:rsidRDefault="004914C0">
            <w:pPr>
              <w:jc w:val="right"/>
              <w:rPr>
                <w:color w:val="000000"/>
                <w:szCs w:val="24"/>
                <w:lang w:eastAsia="lt-LT"/>
              </w:rPr>
            </w:pPr>
            <w:r>
              <w:rPr>
                <w:color w:val="000000"/>
                <w:szCs w:val="24"/>
                <w:lang w:eastAsia="lt-LT"/>
              </w:rPr>
              <w:t>30 815</w:t>
            </w:r>
          </w:p>
        </w:tc>
        <w:tc>
          <w:tcPr>
            <w:tcW w:w="1415" w:type="dxa"/>
            <w:gridSpan w:val="2"/>
            <w:shd w:val="clear" w:color="auto" w:fill="auto"/>
            <w:hideMark/>
          </w:tcPr>
          <w:p w14:paraId="2A299497" w14:textId="77777777" w:rsidR="00007568" w:rsidRDefault="004914C0">
            <w:pPr>
              <w:ind w:left="-150" w:right="126"/>
              <w:jc w:val="right"/>
              <w:rPr>
                <w:color w:val="000000"/>
                <w:szCs w:val="24"/>
                <w:lang w:eastAsia="lt-LT"/>
              </w:rPr>
            </w:pPr>
            <w:r>
              <w:rPr>
                <w:color w:val="000000"/>
                <w:szCs w:val="24"/>
                <w:lang w:eastAsia="lt-LT"/>
              </w:rPr>
              <w:t>23 897</w:t>
            </w:r>
          </w:p>
        </w:tc>
        <w:tc>
          <w:tcPr>
            <w:tcW w:w="994" w:type="dxa"/>
            <w:shd w:val="clear" w:color="auto" w:fill="auto"/>
            <w:hideMark/>
          </w:tcPr>
          <w:p w14:paraId="2A299498" w14:textId="77777777" w:rsidR="00007568" w:rsidRDefault="004914C0">
            <w:pPr>
              <w:ind w:right="63"/>
              <w:jc w:val="right"/>
              <w:rPr>
                <w:color w:val="000000"/>
                <w:szCs w:val="24"/>
                <w:lang w:eastAsia="lt-LT"/>
              </w:rPr>
            </w:pPr>
            <w:r>
              <w:rPr>
                <w:color w:val="000000"/>
                <w:szCs w:val="24"/>
                <w:lang w:eastAsia="lt-LT"/>
              </w:rPr>
              <w:t>1 008</w:t>
            </w:r>
          </w:p>
        </w:tc>
      </w:tr>
      <w:tr w:rsidR="00007568" w14:paraId="2A29949F" w14:textId="77777777">
        <w:trPr>
          <w:gridAfter w:val="1"/>
          <w:wAfter w:w="145" w:type="dxa"/>
          <w:trHeight w:val="300"/>
        </w:trPr>
        <w:tc>
          <w:tcPr>
            <w:tcW w:w="4643" w:type="dxa"/>
            <w:gridSpan w:val="2"/>
            <w:shd w:val="clear" w:color="auto" w:fill="auto"/>
            <w:hideMark/>
          </w:tcPr>
          <w:p w14:paraId="2A29949A" w14:textId="77777777" w:rsidR="00007568" w:rsidRDefault="004914C0">
            <w:pPr>
              <w:rPr>
                <w:color w:val="000000"/>
                <w:szCs w:val="24"/>
                <w:lang w:eastAsia="lt-LT"/>
              </w:rPr>
            </w:pPr>
            <w:r>
              <w:rPr>
                <w:color w:val="000000"/>
                <w:szCs w:val="24"/>
                <w:lang w:eastAsia="lt-LT"/>
              </w:rPr>
              <w:t>Lietuvos Respublikos vyriausioji rinkimų komisija</w:t>
            </w:r>
          </w:p>
        </w:tc>
        <w:tc>
          <w:tcPr>
            <w:tcW w:w="1137" w:type="dxa"/>
            <w:gridSpan w:val="4"/>
            <w:shd w:val="clear" w:color="auto" w:fill="auto"/>
            <w:hideMark/>
          </w:tcPr>
          <w:p w14:paraId="2A29949B" w14:textId="77777777" w:rsidR="00007568" w:rsidRDefault="004914C0">
            <w:pPr>
              <w:jc w:val="right"/>
              <w:rPr>
                <w:color w:val="000000"/>
                <w:szCs w:val="24"/>
                <w:lang w:eastAsia="lt-LT"/>
              </w:rPr>
            </w:pPr>
            <w:r>
              <w:rPr>
                <w:color w:val="000000"/>
                <w:szCs w:val="24"/>
                <w:lang w:eastAsia="lt-LT"/>
              </w:rPr>
              <w:t>28 486</w:t>
            </w:r>
          </w:p>
        </w:tc>
        <w:tc>
          <w:tcPr>
            <w:tcW w:w="1449" w:type="dxa"/>
            <w:gridSpan w:val="2"/>
            <w:shd w:val="clear" w:color="auto" w:fill="auto"/>
            <w:hideMark/>
          </w:tcPr>
          <w:p w14:paraId="2A29949C" w14:textId="77777777" w:rsidR="00007568" w:rsidRDefault="004914C0">
            <w:pPr>
              <w:jc w:val="right"/>
              <w:rPr>
                <w:color w:val="000000"/>
                <w:szCs w:val="24"/>
                <w:lang w:eastAsia="lt-LT"/>
              </w:rPr>
            </w:pPr>
            <w:r>
              <w:rPr>
                <w:color w:val="000000"/>
                <w:szCs w:val="24"/>
                <w:lang w:eastAsia="lt-LT"/>
              </w:rPr>
              <w:t>28 456</w:t>
            </w:r>
          </w:p>
        </w:tc>
        <w:tc>
          <w:tcPr>
            <w:tcW w:w="1415" w:type="dxa"/>
            <w:gridSpan w:val="2"/>
            <w:shd w:val="clear" w:color="auto" w:fill="auto"/>
            <w:hideMark/>
          </w:tcPr>
          <w:p w14:paraId="2A29949D" w14:textId="77777777" w:rsidR="00007568" w:rsidRDefault="004914C0">
            <w:pPr>
              <w:ind w:left="-150" w:right="126"/>
              <w:jc w:val="right"/>
              <w:rPr>
                <w:color w:val="000000"/>
                <w:szCs w:val="24"/>
                <w:lang w:eastAsia="lt-LT"/>
              </w:rPr>
            </w:pPr>
            <w:r>
              <w:rPr>
                <w:color w:val="000000"/>
                <w:szCs w:val="24"/>
                <w:lang w:eastAsia="lt-LT"/>
              </w:rPr>
              <w:t>1 018</w:t>
            </w:r>
          </w:p>
        </w:tc>
        <w:tc>
          <w:tcPr>
            <w:tcW w:w="994" w:type="dxa"/>
            <w:shd w:val="clear" w:color="auto" w:fill="auto"/>
            <w:hideMark/>
          </w:tcPr>
          <w:p w14:paraId="2A29949E" w14:textId="77777777" w:rsidR="00007568" w:rsidRDefault="004914C0">
            <w:pPr>
              <w:ind w:right="63"/>
              <w:jc w:val="right"/>
              <w:rPr>
                <w:color w:val="000000"/>
                <w:szCs w:val="24"/>
                <w:lang w:eastAsia="lt-LT"/>
              </w:rPr>
            </w:pPr>
            <w:r>
              <w:rPr>
                <w:color w:val="000000"/>
                <w:szCs w:val="24"/>
                <w:lang w:eastAsia="lt-LT"/>
              </w:rPr>
              <w:t>30</w:t>
            </w:r>
          </w:p>
        </w:tc>
      </w:tr>
      <w:tr w:rsidR="00007568" w14:paraId="2A2994A5" w14:textId="77777777">
        <w:trPr>
          <w:gridAfter w:val="1"/>
          <w:wAfter w:w="145" w:type="dxa"/>
          <w:trHeight w:val="300"/>
        </w:trPr>
        <w:tc>
          <w:tcPr>
            <w:tcW w:w="4643" w:type="dxa"/>
            <w:gridSpan w:val="2"/>
            <w:shd w:val="clear" w:color="auto" w:fill="auto"/>
            <w:hideMark/>
          </w:tcPr>
          <w:p w14:paraId="2A2994A0" w14:textId="77777777" w:rsidR="00007568" w:rsidRDefault="004914C0">
            <w:pPr>
              <w:ind w:left="415"/>
              <w:rPr>
                <w:color w:val="000000"/>
                <w:szCs w:val="24"/>
                <w:lang w:eastAsia="lt-LT"/>
              </w:rPr>
            </w:pPr>
            <w:r>
              <w:rPr>
                <w:color w:val="000000"/>
                <w:szCs w:val="24"/>
                <w:lang w:eastAsia="lt-LT"/>
              </w:rPr>
              <w:t>iš jų: asignavimai politinėms partijoms</w:t>
            </w:r>
          </w:p>
        </w:tc>
        <w:tc>
          <w:tcPr>
            <w:tcW w:w="1137" w:type="dxa"/>
            <w:gridSpan w:val="4"/>
            <w:shd w:val="clear" w:color="auto" w:fill="auto"/>
            <w:hideMark/>
          </w:tcPr>
          <w:p w14:paraId="2A2994A1" w14:textId="77777777" w:rsidR="00007568" w:rsidRDefault="004914C0">
            <w:pPr>
              <w:jc w:val="right"/>
              <w:rPr>
                <w:color w:val="000000"/>
                <w:szCs w:val="24"/>
                <w:lang w:eastAsia="lt-LT"/>
              </w:rPr>
            </w:pPr>
            <w:r>
              <w:rPr>
                <w:color w:val="000000"/>
                <w:szCs w:val="24"/>
                <w:lang w:eastAsia="lt-LT"/>
              </w:rPr>
              <w:t>6 000</w:t>
            </w:r>
          </w:p>
        </w:tc>
        <w:tc>
          <w:tcPr>
            <w:tcW w:w="1449" w:type="dxa"/>
            <w:gridSpan w:val="2"/>
            <w:shd w:val="clear" w:color="auto" w:fill="auto"/>
            <w:hideMark/>
          </w:tcPr>
          <w:p w14:paraId="2A2994A2" w14:textId="77777777" w:rsidR="00007568" w:rsidRDefault="004914C0">
            <w:pPr>
              <w:jc w:val="right"/>
              <w:rPr>
                <w:color w:val="000000"/>
                <w:szCs w:val="24"/>
                <w:lang w:eastAsia="lt-LT"/>
              </w:rPr>
            </w:pPr>
            <w:r>
              <w:rPr>
                <w:color w:val="000000"/>
                <w:szCs w:val="24"/>
                <w:lang w:eastAsia="lt-LT"/>
              </w:rPr>
              <w:t>6 000</w:t>
            </w:r>
          </w:p>
        </w:tc>
        <w:tc>
          <w:tcPr>
            <w:tcW w:w="1415" w:type="dxa"/>
            <w:gridSpan w:val="2"/>
            <w:shd w:val="clear" w:color="auto" w:fill="auto"/>
            <w:hideMark/>
          </w:tcPr>
          <w:p w14:paraId="2A2994A3"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4A4" w14:textId="77777777" w:rsidR="00007568" w:rsidRDefault="004914C0">
            <w:pPr>
              <w:ind w:right="63"/>
              <w:jc w:val="right"/>
              <w:rPr>
                <w:color w:val="000000"/>
                <w:szCs w:val="24"/>
                <w:lang w:eastAsia="lt-LT"/>
              </w:rPr>
            </w:pPr>
            <w:r>
              <w:rPr>
                <w:color w:val="000000"/>
                <w:szCs w:val="24"/>
                <w:lang w:eastAsia="lt-LT"/>
              </w:rPr>
              <w:t>0</w:t>
            </w:r>
          </w:p>
        </w:tc>
      </w:tr>
      <w:tr w:rsidR="00007568" w14:paraId="2A2994AB" w14:textId="77777777">
        <w:trPr>
          <w:gridAfter w:val="1"/>
          <w:wAfter w:w="145" w:type="dxa"/>
          <w:trHeight w:val="300"/>
        </w:trPr>
        <w:tc>
          <w:tcPr>
            <w:tcW w:w="4643" w:type="dxa"/>
            <w:gridSpan w:val="2"/>
            <w:shd w:val="clear" w:color="auto" w:fill="auto"/>
          </w:tcPr>
          <w:p w14:paraId="2A2994A6" w14:textId="77777777" w:rsidR="00007568" w:rsidRDefault="004914C0">
            <w:pPr>
              <w:ind w:left="415"/>
              <w:rPr>
                <w:color w:val="000000"/>
                <w:szCs w:val="24"/>
                <w:lang w:eastAsia="lt-LT"/>
              </w:rPr>
            </w:pPr>
            <w:r>
              <w:rPr>
                <w:color w:val="000000"/>
                <w:szCs w:val="24"/>
                <w:lang w:eastAsia="lt-LT"/>
              </w:rPr>
              <w:t xml:space="preserve">iš jų: </w:t>
            </w:r>
            <w:r>
              <w:rPr>
                <w:szCs w:val="24"/>
              </w:rPr>
              <w:t>politinėms partijoms pagal Lietuvos Respublikos politinių partijų įstatymo 21 straipsnio 6 dalį</w:t>
            </w:r>
            <w:r>
              <w:rPr>
                <w:szCs w:val="24"/>
                <w:lang w:eastAsia="lt-LT"/>
              </w:rPr>
              <w:t xml:space="preserve"> </w:t>
            </w:r>
          </w:p>
        </w:tc>
        <w:tc>
          <w:tcPr>
            <w:tcW w:w="1137" w:type="dxa"/>
            <w:gridSpan w:val="4"/>
            <w:shd w:val="clear" w:color="auto" w:fill="auto"/>
          </w:tcPr>
          <w:p w14:paraId="2A2994A7" w14:textId="77777777" w:rsidR="00007568" w:rsidRDefault="004914C0">
            <w:pPr>
              <w:jc w:val="right"/>
              <w:rPr>
                <w:color w:val="000000"/>
                <w:szCs w:val="24"/>
                <w:lang w:eastAsia="lt-LT"/>
              </w:rPr>
            </w:pPr>
            <w:r>
              <w:rPr>
                <w:color w:val="000000"/>
                <w:szCs w:val="24"/>
                <w:lang w:eastAsia="lt-LT"/>
              </w:rPr>
              <w:t>498</w:t>
            </w:r>
          </w:p>
        </w:tc>
        <w:tc>
          <w:tcPr>
            <w:tcW w:w="1449" w:type="dxa"/>
            <w:gridSpan w:val="2"/>
            <w:shd w:val="clear" w:color="auto" w:fill="auto"/>
          </w:tcPr>
          <w:p w14:paraId="2A2994A8" w14:textId="77777777" w:rsidR="00007568" w:rsidRDefault="004914C0">
            <w:pPr>
              <w:jc w:val="right"/>
              <w:rPr>
                <w:color w:val="000000"/>
                <w:szCs w:val="24"/>
                <w:lang w:eastAsia="lt-LT"/>
              </w:rPr>
            </w:pPr>
            <w:r>
              <w:rPr>
                <w:color w:val="000000"/>
                <w:szCs w:val="24"/>
                <w:lang w:eastAsia="lt-LT"/>
              </w:rPr>
              <w:t>498</w:t>
            </w:r>
          </w:p>
        </w:tc>
        <w:tc>
          <w:tcPr>
            <w:tcW w:w="1415" w:type="dxa"/>
            <w:gridSpan w:val="2"/>
            <w:shd w:val="clear" w:color="auto" w:fill="auto"/>
          </w:tcPr>
          <w:p w14:paraId="2A2994A9"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tcPr>
          <w:p w14:paraId="2A2994AA" w14:textId="77777777" w:rsidR="00007568" w:rsidRDefault="004914C0">
            <w:pPr>
              <w:ind w:right="63"/>
              <w:jc w:val="right"/>
              <w:rPr>
                <w:color w:val="000000"/>
                <w:szCs w:val="24"/>
                <w:lang w:eastAsia="lt-LT"/>
              </w:rPr>
            </w:pPr>
            <w:r>
              <w:rPr>
                <w:color w:val="000000"/>
                <w:szCs w:val="24"/>
                <w:lang w:eastAsia="lt-LT"/>
              </w:rPr>
              <w:t>0</w:t>
            </w:r>
          </w:p>
        </w:tc>
      </w:tr>
      <w:tr w:rsidR="00007568" w14:paraId="2A2994B1" w14:textId="77777777">
        <w:trPr>
          <w:gridAfter w:val="1"/>
          <w:wAfter w:w="145" w:type="dxa"/>
          <w:trHeight w:val="300"/>
        </w:trPr>
        <w:tc>
          <w:tcPr>
            <w:tcW w:w="4643" w:type="dxa"/>
            <w:gridSpan w:val="2"/>
            <w:shd w:val="clear" w:color="auto" w:fill="auto"/>
            <w:hideMark/>
          </w:tcPr>
          <w:p w14:paraId="2A2994AC" w14:textId="77777777" w:rsidR="00007568" w:rsidRDefault="004914C0">
            <w:pPr>
              <w:rPr>
                <w:color w:val="000000"/>
                <w:szCs w:val="24"/>
                <w:lang w:eastAsia="lt-LT"/>
              </w:rPr>
            </w:pPr>
            <w:r>
              <w:rPr>
                <w:color w:val="000000"/>
                <w:szCs w:val="24"/>
                <w:lang w:eastAsia="lt-LT"/>
              </w:rPr>
              <w:t>Lietuvos Respublikos Seimo kontrolierių įstaiga</w:t>
            </w:r>
          </w:p>
        </w:tc>
        <w:tc>
          <w:tcPr>
            <w:tcW w:w="1137" w:type="dxa"/>
            <w:gridSpan w:val="4"/>
            <w:shd w:val="clear" w:color="auto" w:fill="auto"/>
            <w:hideMark/>
          </w:tcPr>
          <w:p w14:paraId="2A2994AD" w14:textId="77777777" w:rsidR="00007568" w:rsidRDefault="004914C0">
            <w:pPr>
              <w:jc w:val="right"/>
              <w:rPr>
                <w:color w:val="000000"/>
                <w:szCs w:val="24"/>
                <w:lang w:eastAsia="lt-LT"/>
              </w:rPr>
            </w:pPr>
            <w:r>
              <w:rPr>
                <w:color w:val="000000"/>
                <w:szCs w:val="24"/>
                <w:lang w:eastAsia="lt-LT"/>
              </w:rPr>
              <w:t>1 130</w:t>
            </w:r>
          </w:p>
        </w:tc>
        <w:tc>
          <w:tcPr>
            <w:tcW w:w="1449" w:type="dxa"/>
            <w:gridSpan w:val="2"/>
            <w:shd w:val="clear" w:color="auto" w:fill="auto"/>
            <w:hideMark/>
          </w:tcPr>
          <w:p w14:paraId="2A2994AE" w14:textId="77777777" w:rsidR="00007568" w:rsidRDefault="004914C0">
            <w:pPr>
              <w:jc w:val="right"/>
              <w:rPr>
                <w:color w:val="000000"/>
                <w:szCs w:val="24"/>
                <w:lang w:eastAsia="lt-LT"/>
              </w:rPr>
            </w:pPr>
            <w:r>
              <w:rPr>
                <w:color w:val="000000"/>
                <w:szCs w:val="24"/>
                <w:lang w:eastAsia="lt-LT"/>
              </w:rPr>
              <w:t>1 120</w:t>
            </w:r>
          </w:p>
        </w:tc>
        <w:tc>
          <w:tcPr>
            <w:tcW w:w="1415" w:type="dxa"/>
            <w:gridSpan w:val="2"/>
            <w:shd w:val="clear" w:color="auto" w:fill="auto"/>
            <w:hideMark/>
          </w:tcPr>
          <w:p w14:paraId="2A2994AF" w14:textId="77777777" w:rsidR="00007568" w:rsidRDefault="004914C0">
            <w:pPr>
              <w:ind w:left="-150" w:right="126"/>
              <w:jc w:val="right"/>
              <w:rPr>
                <w:color w:val="000000"/>
                <w:szCs w:val="24"/>
                <w:lang w:eastAsia="lt-LT"/>
              </w:rPr>
            </w:pPr>
            <w:r>
              <w:rPr>
                <w:color w:val="000000"/>
                <w:szCs w:val="24"/>
                <w:lang w:eastAsia="lt-LT"/>
              </w:rPr>
              <w:t>985</w:t>
            </w:r>
          </w:p>
        </w:tc>
        <w:tc>
          <w:tcPr>
            <w:tcW w:w="994" w:type="dxa"/>
            <w:shd w:val="clear" w:color="auto" w:fill="auto"/>
            <w:hideMark/>
          </w:tcPr>
          <w:p w14:paraId="2A2994B0" w14:textId="77777777" w:rsidR="00007568" w:rsidRDefault="004914C0">
            <w:pPr>
              <w:ind w:right="63"/>
              <w:jc w:val="right"/>
              <w:rPr>
                <w:color w:val="000000"/>
                <w:szCs w:val="24"/>
                <w:lang w:eastAsia="lt-LT"/>
              </w:rPr>
            </w:pPr>
            <w:r>
              <w:rPr>
                <w:color w:val="000000"/>
                <w:szCs w:val="24"/>
                <w:lang w:eastAsia="lt-LT"/>
              </w:rPr>
              <w:t>10</w:t>
            </w:r>
          </w:p>
        </w:tc>
      </w:tr>
      <w:tr w:rsidR="00007568" w14:paraId="2A2994B7" w14:textId="77777777">
        <w:trPr>
          <w:gridAfter w:val="1"/>
          <w:wAfter w:w="145" w:type="dxa"/>
          <w:trHeight w:val="300"/>
        </w:trPr>
        <w:tc>
          <w:tcPr>
            <w:tcW w:w="4643" w:type="dxa"/>
            <w:gridSpan w:val="2"/>
            <w:shd w:val="clear" w:color="auto" w:fill="auto"/>
            <w:hideMark/>
          </w:tcPr>
          <w:p w14:paraId="2A2994B2" w14:textId="77777777" w:rsidR="00007568" w:rsidRDefault="004914C0">
            <w:pPr>
              <w:rPr>
                <w:color w:val="000000"/>
                <w:szCs w:val="24"/>
                <w:lang w:eastAsia="lt-LT"/>
              </w:rPr>
            </w:pPr>
            <w:r>
              <w:rPr>
                <w:color w:val="000000"/>
                <w:szCs w:val="24"/>
                <w:lang w:eastAsia="lt-LT"/>
              </w:rPr>
              <w:t>Lietuvos Respublikos valstybės kontrolė</w:t>
            </w:r>
          </w:p>
        </w:tc>
        <w:tc>
          <w:tcPr>
            <w:tcW w:w="1137" w:type="dxa"/>
            <w:gridSpan w:val="4"/>
            <w:shd w:val="clear" w:color="auto" w:fill="auto"/>
            <w:hideMark/>
          </w:tcPr>
          <w:p w14:paraId="2A2994B3" w14:textId="77777777" w:rsidR="00007568" w:rsidRDefault="004914C0">
            <w:pPr>
              <w:jc w:val="right"/>
              <w:rPr>
                <w:color w:val="000000"/>
                <w:szCs w:val="24"/>
                <w:lang w:eastAsia="lt-LT"/>
              </w:rPr>
            </w:pPr>
            <w:r>
              <w:rPr>
                <w:color w:val="000000"/>
                <w:szCs w:val="24"/>
                <w:lang w:eastAsia="lt-LT"/>
              </w:rPr>
              <w:t>9 272</w:t>
            </w:r>
          </w:p>
        </w:tc>
        <w:tc>
          <w:tcPr>
            <w:tcW w:w="1449" w:type="dxa"/>
            <w:gridSpan w:val="2"/>
            <w:shd w:val="clear" w:color="auto" w:fill="auto"/>
            <w:hideMark/>
          </w:tcPr>
          <w:p w14:paraId="2A2994B4" w14:textId="77777777" w:rsidR="00007568" w:rsidRDefault="004914C0">
            <w:pPr>
              <w:jc w:val="right"/>
              <w:rPr>
                <w:color w:val="000000"/>
                <w:szCs w:val="24"/>
                <w:lang w:eastAsia="lt-LT"/>
              </w:rPr>
            </w:pPr>
            <w:r>
              <w:rPr>
                <w:color w:val="000000"/>
                <w:szCs w:val="24"/>
                <w:lang w:eastAsia="lt-LT"/>
              </w:rPr>
              <w:t>9 119</w:t>
            </w:r>
          </w:p>
        </w:tc>
        <w:tc>
          <w:tcPr>
            <w:tcW w:w="1415" w:type="dxa"/>
            <w:gridSpan w:val="2"/>
            <w:shd w:val="clear" w:color="auto" w:fill="auto"/>
            <w:hideMark/>
          </w:tcPr>
          <w:p w14:paraId="2A2994B5" w14:textId="77777777" w:rsidR="00007568" w:rsidRDefault="004914C0">
            <w:pPr>
              <w:ind w:left="-150" w:right="126"/>
              <w:jc w:val="right"/>
              <w:rPr>
                <w:color w:val="000000"/>
                <w:szCs w:val="24"/>
                <w:lang w:eastAsia="lt-LT"/>
              </w:rPr>
            </w:pPr>
            <w:r>
              <w:rPr>
                <w:color w:val="000000"/>
                <w:szCs w:val="24"/>
                <w:lang w:eastAsia="lt-LT"/>
              </w:rPr>
              <w:t>7 983</w:t>
            </w:r>
          </w:p>
        </w:tc>
        <w:tc>
          <w:tcPr>
            <w:tcW w:w="994" w:type="dxa"/>
            <w:shd w:val="clear" w:color="auto" w:fill="auto"/>
            <w:hideMark/>
          </w:tcPr>
          <w:p w14:paraId="2A2994B6" w14:textId="77777777" w:rsidR="00007568" w:rsidRDefault="004914C0">
            <w:pPr>
              <w:ind w:right="63"/>
              <w:jc w:val="right"/>
              <w:rPr>
                <w:color w:val="000000"/>
                <w:szCs w:val="24"/>
                <w:lang w:eastAsia="lt-LT"/>
              </w:rPr>
            </w:pPr>
            <w:r>
              <w:rPr>
                <w:color w:val="000000"/>
                <w:szCs w:val="24"/>
                <w:lang w:eastAsia="lt-LT"/>
              </w:rPr>
              <w:t>153</w:t>
            </w:r>
          </w:p>
        </w:tc>
      </w:tr>
      <w:tr w:rsidR="00007568" w14:paraId="2A2994BD" w14:textId="77777777">
        <w:trPr>
          <w:gridAfter w:val="1"/>
          <w:wAfter w:w="145" w:type="dxa"/>
          <w:trHeight w:val="300"/>
        </w:trPr>
        <w:tc>
          <w:tcPr>
            <w:tcW w:w="4643" w:type="dxa"/>
            <w:gridSpan w:val="2"/>
            <w:shd w:val="clear" w:color="auto" w:fill="auto"/>
            <w:hideMark/>
          </w:tcPr>
          <w:p w14:paraId="2A2994B8" w14:textId="77777777" w:rsidR="00007568" w:rsidRDefault="004914C0">
            <w:pPr>
              <w:rPr>
                <w:color w:val="000000"/>
                <w:szCs w:val="24"/>
                <w:lang w:eastAsia="lt-LT"/>
              </w:rPr>
            </w:pPr>
            <w:r>
              <w:rPr>
                <w:color w:val="000000"/>
                <w:szCs w:val="24"/>
                <w:lang w:eastAsia="lt-LT"/>
              </w:rPr>
              <w:t>Valstybinė lietuvių kalbos komisija</w:t>
            </w:r>
          </w:p>
        </w:tc>
        <w:tc>
          <w:tcPr>
            <w:tcW w:w="1137" w:type="dxa"/>
            <w:gridSpan w:val="4"/>
            <w:shd w:val="clear" w:color="auto" w:fill="auto"/>
            <w:hideMark/>
          </w:tcPr>
          <w:p w14:paraId="2A2994B9" w14:textId="77777777" w:rsidR="00007568" w:rsidRDefault="004914C0">
            <w:pPr>
              <w:jc w:val="right"/>
              <w:rPr>
                <w:color w:val="000000"/>
                <w:szCs w:val="24"/>
                <w:lang w:eastAsia="lt-LT"/>
              </w:rPr>
            </w:pPr>
            <w:r>
              <w:rPr>
                <w:color w:val="000000"/>
                <w:szCs w:val="24"/>
                <w:lang w:eastAsia="lt-LT"/>
              </w:rPr>
              <w:t>872</w:t>
            </w:r>
          </w:p>
        </w:tc>
        <w:tc>
          <w:tcPr>
            <w:tcW w:w="1449" w:type="dxa"/>
            <w:gridSpan w:val="2"/>
            <w:shd w:val="clear" w:color="auto" w:fill="auto"/>
            <w:hideMark/>
          </w:tcPr>
          <w:p w14:paraId="2A2994BA" w14:textId="77777777" w:rsidR="00007568" w:rsidRDefault="004914C0">
            <w:pPr>
              <w:jc w:val="right"/>
              <w:rPr>
                <w:color w:val="000000"/>
                <w:szCs w:val="24"/>
                <w:lang w:eastAsia="lt-LT"/>
              </w:rPr>
            </w:pPr>
            <w:r>
              <w:rPr>
                <w:color w:val="000000"/>
                <w:szCs w:val="24"/>
                <w:lang w:eastAsia="lt-LT"/>
              </w:rPr>
              <w:t>872</w:t>
            </w:r>
          </w:p>
        </w:tc>
        <w:tc>
          <w:tcPr>
            <w:tcW w:w="1415" w:type="dxa"/>
            <w:gridSpan w:val="2"/>
            <w:shd w:val="clear" w:color="auto" w:fill="auto"/>
            <w:hideMark/>
          </w:tcPr>
          <w:p w14:paraId="2A2994BB" w14:textId="77777777" w:rsidR="00007568" w:rsidRDefault="004914C0">
            <w:pPr>
              <w:ind w:left="-150" w:right="126"/>
              <w:jc w:val="right"/>
              <w:rPr>
                <w:color w:val="000000"/>
                <w:szCs w:val="24"/>
                <w:lang w:eastAsia="lt-LT"/>
              </w:rPr>
            </w:pPr>
            <w:r>
              <w:rPr>
                <w:color w:val="000000"/>
                <w:szCs w:val="24"/>
                <w:lang w:eastAsia="lt-LT"/>
              </w:rPr>
              <w:t>343</w:t>
            </w:r>
          </w:p>
        </w:tc>
        <w:tc>
          <w:tcPr>
            <w:tcW w:w="994" w:type="dxa"/>
            <w:shd w:val="clear" w:color="auto" w:fill="auto"/>
            <w:hideMark/>
          </w:tcPr>
          <w:p w14:paraId="2A2994BC" w14:textId="77777777" w:rsidR="00007568" w:rsidRDefault="004914C0">
            <w:pPr>
              <w:ind w:right="63"/>
              <w:jc w:val="right"/>
              <w:rPr>
                <w:color w:val="000000"/>
                <w:szCs w:val="24"/>
                <w:lang w:eastAsia="lt-LT"/>
              </w:rPr>
            </w:pPr>
            <w:r>
              <w:rPr>
                <w:color w:val="000000"/>
                <w:szCs w:val="24"/>
                <w:lang w:eastAsia="lt-LT"/>
              </w:rPr>
              <w:t>0</w:t>
            </w:r>
          </w:p>
        </w:tc>
      </w:tr>
      <w:tr w:rsidR="00007568" w14:paraId="2A2994C3" w14:textId="77777777">
        <w:trPr>
          <w:gridAfter w:val="1"/>
          <w:wAfter w:w="145" w:type="dxa"/>
          <w:trHeight w:val="300"/>
        </w:trPr>
        <w:tc>
          <w:tcPr>
            <w:tcW w:w="4643" w:type="dxa"/>
            <w:gridSpan w:val="2"/>
            <w:shd w:val="clear" w:color="auto" w:fill="auto"/>
            <w:hideMark/>
          </w:tcPr>
          <w:p w14:paraId="2A2994BE" w14:textId="77777777" w:rsidR="00007568" w:rsidRDefault="004914C0">
            <w:pPr>
              <w:rPr>
                <w:color w:val="000000"/>
                <w:szCs w:val="24"/>
                <w:lang w:eastAsia="lt-LT"/>
              </w:rPr>
            </w:pPr>
            <w:r>
              <w:rPr>
                <w:color w:val="000000"/>
                <w:szCs w:val="24"/>
                <w:lang w:eastAsia="lt-LT"/>
              </w:rPr>
              <w:t>Lietuvos Respublikos konkurencijos taryba</w:t>
            </w:r>
          </w:p>
        </w:tc>
        <w:tc>
          <w:tcPr>
            <w:tcW w:w="1137" w:type="dxa"/>
            <w:gridSpan w:val="4"/>
            <w:shd w:val="clear" w:color="auto" w:fill="auto"/>
            <w:hideMark/>
          </w:tcPr>
          <w:p w14:paraId="2A2994BF" w14:textId="77777777" w:rsidR="00007568" w:rsidRDefault="004914C0">
            <w:pPr>
              <w:jc w:val="right"/>
              <w:rPr>
                <w:color w:val="000000"/>
                <w:szCs w:val="24"/>
                <w:lang w:eastAsia="lt-LT"/>
              </w:rPr>
            </w:pPr>
            <w:r>
              <w:rPr>
                <w:color w:val="000000"/>
                <w:szCs w:val="24"/>
                <w:lang w:eastAsia="lt-LT"/>
              </w:rPr>
              <w:t>2 370</w:t>
            </w:r>
          </w:p>
        </w:tc>
        <w:tc>
          <w:tcPr>
            <w:tcW w:w="1449" w:type="dxa"/>
            <w:gridSpan w:val="2"/>
            <w:shd w:val="clear" w:color="auto" w:fill="auto"/>
            <w:hideMark/>
          </w:tcPr>
          <w:p w14:paraId="2A2994C0" w14:textId="77777777" w:rsidR="00007568" w:rsidRDefault="004914C0">
            <w:pPr>
              <w:jc w:val="right"/>
              <w:rPr>
                <w:color w:val="000000"/>
                <w:szCs w:val="24"/>
                <w:lang w:eastAsia="lt-LT"/>
              </w:rPr>
            </w:pPr>
            <w:r>
              <w:rPr>
                <w:color w:val="000000"/>
                <w:szCs w:val="24"/>
                <w:lang w:eastAsia="lt-LT"/>
              </w:rPr>
              <w:t>2 290</w:t>
            </w:r>
          </w:p>
        </w:tc>
        <w:tc>
          <w:tcPr>
            <w:tcW w:w="1415" w:type="dxa"/>
            <w:gridSpan w:val="2"/>
            <w:shd w:val="clear" w:color="auto" w:fill="auto"/>
            <w:hideMark/>
          </w:tcPr>
          <w:p w14:paraId="2A2994C1" w14:textId="77777777" w:rsidR="00007568" w:rsidRDefault="004914C0">
            <w:pPr>
              <w:ind w:left="-150" w:right="126"/>
              <w:jc w:val="right"/>
              <w:rPr>
                <w:color w:val="000000"/>
                <w:szCs w:val="24"/>
                <w:lang w:eastAsia="lt-LT"/>
              </w:rPr>
            </w:pPr>
            <w:r>
              <w:rPr>
                <w:color w:val="000000"/>
                <w:szCs w:val="24"/>
                <w:lang w:eastAsia="lt-LT"/>
              </w:rPr>
              <w:t>1 813</w:t>
            </w:r>
          </w:p>
        </w:tc>
        <w:tc>
          <w:tcPr>
            <w:tcW w:w="994" w:type="dxa"/>
            <w:shd w:val="clear" w:color="auto" w:fill="auto"/>
            <w:hideMark/>
          </w:tcPr>
          <w:p w14:paraId="2A2994C2" w14:textId="77777777" w:rsidR="00007568" w:rsidRDefault="004914C0">
            <w:pPr>
              <w:ind w:right="63"/>
              <w:jc w:val="right"/>
              <w:rPr>
                <w:color w:val="000000"/>
                <w:szCs w:val="24"/>
                <w:lang w:eastAsia="lt-LT"/>
              </w:rPr>
            </w:pPr>
            <w:r>
              <w:rPr>
                <w:color w:val="000000"/>
                <w:szCs w:val="24"/>
                <w:lang w:eastAsia="lt-LT"/>
              </w:rPr>
              <w:t>80</w:t>
            </w:r>
          </w:p>
        </w:tc>
      </w:tr>
      <w:tr w:rsidR="00007568" w14:paraId="2A2994C9" w14:textId="77777777">
        <w:trPr>
          <w:gridAfter w:val="1"/>
          <w:wAfter w:w="145" w:type="dxa"/>
          <w:trHeight w:val="300"/>
        </w:trPr>
        <w:tc>
          <w:tcPr>
            <w:tcW w:w="4643" w:type="dxa"/>
            <w:gridSpan w:val="2"/>
            <w:shd w:val="clear" w:color="auto" w:fill="auto"/>
            <w:hideMark/>
          </w:tcPr>
          <w:p w14:paraId="2A2994C4" w14:textId="77777777" w:rsidR="00007568" w:rsidRDefault="004914C0">
            <w:pPr>
              <w:rPr>
                <w:color w:val="000000"/>
                <w:szCs w:val="24"/>
                <w:lang w:eastAsia="lt-LT"/>
              </w:rPr>
            </w:pPr>
            <w:r>
              <w:rPr>
                <w:color w:val="000000"/>
                <w:szCs w:val="24"/>
                <w:lang w:eastAsia="lt-LT"/>
              </w:rPr>
              <w:t>Lietuvos Respublikos akademinės etikos ir procedūrų kontrolieriaus tarnyba</w:t>
            </w:r>
          </w:p>
        </w:tc>
        <w:tc>
          <w:tcPr>
            <w:tcW w:w="1137" w:type="dxa"/>
            <w:gridSpan w:val="4"/>
            <w:shd w:val="clear" w:color="auto" w:fill="auto"/>
            <w:hideMark/>
          </w:tcPr>
          <w:p w14:paraId="2A2994C5" w14:textId="77777777" w:rsidR="00007568" w:rsidRDefault="004914C0">
            <w:pPr>
              <w:jc w:val="right"/>
              <w:rPr>
                <w:color w:val="000000"/>
                <w:szCs w:val="24"/>
                <w:lang w:eastAsia="lt-LT"/>
              </w:rPr>
            </w:pPr>
            <w:r>
              <w:rPr>
                <w:color w:val="000000"/>
                <w:szCs w:val="24"/>
                <w:lang w:eastAsia="lt-LT"/>
              </w:rPr>
              <w:t>191</w:t>
            </w:r>
          </w:p>
        </w:tc>
        <w:tc>
          <w:tcPr>
            <w:tcW w:w="1449" w:type="dxa"/>
            <w:gridSpan w:val="2"/>
            <w:shd w:val="clear" w:color="auto" w:fill="auto"/>
            <w:hideMark/>
          </w:tcPr>
          <w:p w14:paraId="2A2994C6" w14:textId="77777777" w:rsidR="00007568" w:rsidRDefault="004914C0">
            <w:pPr>
              <w:jc w:val="right"/>
              <w:rPr>
                <w:color w:val="000000"/>
                <w:szCs w:val="24"/>
                <w:lang w:eastAsia="lt-LT"/>
              </w:rPr>
            </w:pPr>
            <w:r>
              <w:rPr>
                <w:color w:val="000000"/>
                <w:szCs w:val="24"/>
                <w:lang w:eastAsia="lt-LT"/>
              </w:rPr>
              <w:t>191</w:t>
            </w:r>
          </w:p>
        </w:tc>
        <w:tc>
          <w:tcPr>
            <w:tcW w:w="1415" w:type="dxa"/>
            <w:gridSpan w:val="2"/>
            <w:shd w:val="clear" w:color="auto" w:fill="auto"/>
            <w:hideMark/>
          </w:tcPr>
          <w:p w14:paraId="2A2994C7" w14:textId="77777777" w:rsidR="00007568" w:rsidRDefault="004914C0">
            <w:pPr>
              <w:ind w:left="-150" w:right="126"/>
              <w:jc w:val="right"/>
              <w:rPr>
                <w:color w:val="000000"/>
                <w:szCs w:val="24"/>
                <w:lang w:eastAsia="lt-LT"/>
              </w:rPr>
            </w:pPr>
            <w:r>
              <w:rPr>
                <w:color w:val="000000"/>
                <w:szCs w:val="24"/>
                <w:lang w:eastAsia="lt-LT"/>
              </w:rPr>
              <w:t>118</w:t>
            </w:r>
          </w:p>
        </w:tc>
        <w:tc>
          <w:tcPr>
            <w:tcW w:w="994" w:type="dxa"/>
            <w:shd w:val="clear" w:color="auto" w:fill="auto"/>
            <w:hideMark/>
          </w:tcPr>
          <w:p w14:paraId="2A2994C8" w14:textId="77777777" w:rsidR="00007568" w:rsidRDefault="004914C0">
            <w:pPr>
              <w:ind w:right="63"/>
              <w:jc w:val="right"/>
              <w:rPr>
                <w:color w:val="000000"/>
                <w:szCs w:val="24"/>
                <w:lang w:eastAsia="lt-LT"/>
              </w:rPr>
            </w:pPr>
            <w:r>
              <w:rPr>
                <w:color w:val="000000"/>
                <w:szCs w:val="24"/>
                <w:lang w:eastAsia="lt-LT"/>
              </w:rPr>
              <w:t>0</w:t>
            </w:r>
          </w:p>
        </w:tc>
      </w:tr>
      <w:tr w:rsidR="00007568" w14:paraId="2A2994CF" w14:textId="77777777">
        <w:trPr>
          <w:gridAfter w:val="1"/>
          <w:wAfter w:w="145" w:type="dxa"/>
          <w:trHeight w:val="300"/>
        </w:trPr>
        <w:tc>
          <w:tcPr>
            <w:tcW w:w="4643" w:type="dxa"/>
            <w:gridSpan w:val="2"/>
            <w:shd w:val="clear" w:color="auto" w:fill="auto"/>
            <w:hideMark/>
          </w:tcPr>
          <w:p w14:paraId="2A2994CA" w14:textId="77777777" w:rsidR="00007568" w:rsidRDefault="004914C0">
            <w:pPr>
              <w:rPr>
                <w:color w:val="000000"/>
                <w:szCs w:val="24"/>
                <w:lang w:eastAsia="lt-LT"/>
              </w:rPr>
            </w:pPr>
            <w:r>
              <w:rPr>
                <w:color w:val="000000"/>
                <w:szCs w:val="24"/>
                <w:lang w:eastAsia="lt-LT"/>
              </w:rPr>
              <w:t>Vyriausioji tarnybinės etikos komisija</w:t>
            </w:r>
          </w:p>
        </w:tc>
        <w:tc>
          <w:tcPr>
            <w:tcW w:w="1137" w:type="dxa"/>
            <w:gridSpan w:val="4"/>
            <w:shd w:val="clear" w:color="auto" w:fill="auto"/>
            <w:hideMark/>
          </w:tcPr>
          <w:p w14:paraId="2A2994CB" w14:textId="77777777" w:rsidR="00007568" w:rsidRDefault="004914C0">
            <w:pPr>
              <w:jc w:val="right"/>
              <w:rPr>
                <w:color w:val="000000"/>
                <w:szCs w:val="24"/>
                <w:lang w:eastAsia="lt-LT"/>
              </w:rPr>
            </w:pPr>
            <w:r>
              <w:rPr>
                <w:color w:val="000000"/>
                <w:szCs w:val="24"/>
                <w:lang w:eastAsia="lt-LT"/>
              </w:rPr>
              <w:t>909</w:t>
            </w:r>
          </w:p>
        </w:tc>
        <w:tc>
          <w:tcPr>
            <w:tcW w:w="1449" w:type="dxa"/>
            <w:gridSpan w:val="2"/>
            <w:shd w:val="clear" w:color="auto" w:fill="auto"/>
            <w:hideMark/>
          </w:tcPr>
          <w:p w14:paraId="2A2994CC" w14:textId="77777777" w:rsidR="00007568" w:rsidRDefault="004914C0">
            <w:pPr>
              <w:jc w:val="right"/>
              <w:rPr>
                <w:color w:val="000000"/>
                <w:szCs w:val="24"/>
                <w:lang w:eastAsia="lt-LT"/>
              </w:rPr>
            </w:pPr>
            <w:r>
              <w:rPr>
                <w:color w:val="000000"/>
                <w:szCs w:val="24"/>
                <w:lang w:eastAsia="lt-LT"/>
              </w:rPr>
              <w:t>909</w:t>
            </w:r>
          </w:p>
        </w:tc>
        <w:tc>
          <w:tcPr>
            <w:tcW w:w="1415" w:type="dxa"/>
            <w:gridSpan w:val="2"/>
            <w:shd w:val="clear" w:color="auto" w:fill="auto"/>
            <w:hideMark/>
          </w:tcPr>
          <w:p w14:paraId="2A2994CD" w14:textId="77777777" w:rsidR="00007568" w:rsidRDefault="004914C0">
            <w:pPr>
              <w:ind w:left="-150" w:right="126"/>
              <w:jc w:val="right"/>
              <w:rPr>
                <w:color w:val="000000"/>
                <w:szCs w:val="24"/>
                <w:lang w:eastAsia="lt-LT"/>
              </w:rPr>
            </w:pPr>
            <w:r>
              <w:rPr>
                <w:color w:val="000000"/>
                <w:szCs w:val="24"/>
                <w:lang w:eastAsia="lt-LT"/>
              </w:rPr>
              <w:t>754</w:t>
            </w:r>
          </w:p>
        </w:tc>
        <w:tc>
          <w:tcPr>
            <w:tcW w:w="994" w:type="dxa"/>
            <w:shd w:val="clear" w:color="auto" w:fill="auto"/>
            <w:hideMark/>
          </w:tcPr>
          <w:p w14:paraId="2A2994CE" w14:textId="77777777" w:rsidR="00007568" w:rsidRDefault="004914C0">
            <w:pPr>
              <w:ind w:right="63"/>
              <w:jc w:val="right"/>
              <w:rPr>
                <w:color w:val="000000"/>
                <w:szCs w:val="24"/>
                <w:lang w:eastAsia="lt-LT"/>
              </w:rPr>
            </w:pPr>
            <w:r>
              <w:rPr>
                <w:color w:val="000000"/>
                <w:szCs w:val="24"/>
                <w:lang w:eastAsia="lt-LT"/>
              </w:rPr>
              <w:t>0</w:t>
            </w:r>
          </w:p>
        </w:tc>
      </w:tr>
      <w:tr w:rsidR="00007568" w14:paraId="2A2994D5" w14:textId="77777777">
        <w:trPr>
          <w:gridAfter w:val="1"/>
          <w:wAfter w:w="145" w:type="dxa"/>
          <w:trHeight w:val="300"/>
        </w:trPr>
        <w:tc>
          <w:tcPr>
            <w:tcW w:w="4643" w:type="dxa"/>
            <w:gridSpan w:val="2"/>
            <w:shd w:val="clear" w:color="auto" w:fill="auto"/>
            <w:hideMark/>
          </w:tcPr>
          <w:p w14:paraId="2A2994D0" w14:textId="77777777" w:rsidR="00007568" w:rsidRDefault="004914C0">
            <w:pPr>
              <w:rPr>
                <w:color w:val="000000"/>
                <w:szCs w:val="24"/>
                <w:lang w:eastAsia="lt-LT"/>
              </w:rPr>
            </w:pPr>
            <w:r>
              <w:rPr>
                <w:color w:val="000000"/>
                <w:szCs w:val="24"/>
                <w:lang w:eastAsia="lt-LT"/>
              </w:rPr>
              <w:t>Žurnalistų etikos inspektoriaus tarnyba</w:t>
            </w:r>
          </w:p>
        </w:tc>
        <w:tc>
          <w:tcPr>
            <w:tcW w:w="1137" w:type="dxa"/>
            <w:gridSpan w:val="4"/>
            <w:shd w:val="clear" w:color="auto" w:fill="auto"/>
            <w:hideMark/>
          </w:tcPr>
          <w:p w14:paraId="2A2994D1" w14:textId="77777777" w:rsidR="00007568" w:rsidRDefault="004914C0">
            <w:pPr>
              <w:jc w:val="right"/>
              <w:rPr>
                <w:color w:val="000000"/>
                <w:szCs w:val="24"/>
                <w:lang w:eastAsia="lt-LT"/>
              </w:rPr>
            </w:pPr>
            <w:r>
              <w:rPr>
                <w:color w:val="000000"/>
                <w:szCs w:val="24"/>
                <w:lang w:eastAsia="lt-LT"/>
              </w:rPr>
              <w:t>362</w:t>
            </w:r>
          </w:p>
        </w:tc>
        <w:tc>
          <w:tcPr>
            <w:tcW w:w="1449" w:type="dxa"/>
            <w:gridSpan w:val="2"/>
            <w:shd w:val="clear" w:color="auto" w:fill="auto"/>
            <w:hideMark/>
          </w:tcPr>
          <w:p w14:paraId="2A2994D2" w14:textId="77777777" w:rsidR="00007568" w:rsidRDefault="004914C0">
            <w:pPr>
              <w:jc w:val="right"/>
              <w:rPr>
                <w:color w:val="000000"/>
                <w:szCs w:val="24"/>
                <w:lang w:eastAsia="lt-LT"/>
              </w:rPr>
            </w:pPr>
            <w:r>
              <w:rPr>
                <w:color w:val="000000"/>
                <w:szCs w:val="24"/>
                <w:lang w:eastAsia="lt-LT"/>
              </w:rPr>
              <w:t>362</w:t>
            </w:r>
          </w:p>
        </w:tc>
        <w:tc>
          <w:tcPr>
            <w:tcW w:w="1415" w:type="dxa"/>
            <w:gridSpan w:val="2"/>
            <w:shd w:val="clear" w:color="auto" w:fill="auto"/>
            <w:hideMark/>
          </w:tcPr>
          <w:p w14:paraId="2A2994D3" w14:textId="77777777" w:rsidR="00007568" w:rsidRDefault="004914C0">
            <w:pPr>
              <w:ind w:left="-150" w:right="126"/>
              <w:jc w:val="right"/>
              <w:rPr>
                <w:color w:val="000000"/>
                <w:szCs w:val="24"/>
                <w:lang w:eastAsia="lt-LT"/>
              </w:rPr>
            </w:pPr>
            <w:r>
              <w:rPr>
                <w:color w:val="000000"/>
                <w:szCs w:val="24"/>
                <w:lang w:eastAsia="lt-LT"/>
              </w:rPr>
              <w:t>312</w:t>
            </w:r>
          </w:p>
        </w:tc>
        <w:tc>
          <w:tcPr>
            <w:tcW w:w="994" w:type="dxa"/>
            <w:shd w:val="clear" w:color="auto" w:fill="auto"/>
            <w:hideMark/>
          </w:tcPr>
          <w:p w14:paraId="2A2994D4" w14:textId="77777777" w:rsidR="00007568" w:rsidRDefault="004914C0">
            <w:pPr>
              <w:ind w:right="63"/>
              <w:jc w:val="right"/>
              <w:rPr>
                <w:color w:val="000000"/>
                <w:szCs w:val="24"/>
                <w:lang w:eastAsia="lt-LT"/>
              </w:rPr>
            </w:pPr>
            <w:r>
              <w:rPr>
                <w:color w:val="000000"/>
                <w:szCs w:val="24"/>
                <w:lang w:eastAsia="lt-LT"/>
              </w:rPr>
              <w:t>0</w:t>
            </w:r>
          </w:p>
        </w:tc>
      </w:tr>
      <w:tr w:rsidR="00007568" w14:paraId="2A2994DB" w14:textId="77777777">
        <w:trPr>
          <w:gridAfter w:val="1"/>
          <w:wAfter w:w="145" w:type="dxa"/>
          <w:trHeight w:val="300"/>
        </w:trPr>
        <w:tc>
          <w:tcPr>
            <w:tcW w:w="4643" w:type="dxa"/>
            <w:gridSpan w:val="2"/>
            <w:shd w:val="clear" w:color="auto" w:fill="auto"/>
            <w:hideMark/>
          </w:tcPr>
          <w:p w14:paraId="2A2994D6" w14:textId="77777777" w:rsidR="00007568" w:rsidRDefault="004914C0">
            <w:pPr>
              <w:rPr>
                <w:color w:val="000000"/>
                <w:szCs w:val="24"/>
                <w:lang w:eastAsia="lt-LT"/>
              </w:rPr>
            </w:pPr>
            <w:r>
              <w:rPr>
                <w:color w:val="000000"/>
                <w:szCs w:val="24"/>
                <w:lang w:eastAsia="lt-LT"/>
              </w:rPr>
              <w:t>Lietuvos radijo ir televizijos komisija</w:t>
            </w:r>
          </w:p>
        </w:tc>
        <w:tc>
          <w:tcPr>
            <w:tcW w:w="1137" w:type="dxa"/>
            <w:gridSpan w:val="4"/>
            <w:shd w:val="clear" w:color="auto" w:fill="auto"/>
            <w:hideMark/>
          </w:tcPr>
          <w:p w14:paraId="2A2994D7" w14:textId="77777777" w:rsidR="00007568" w:rsidRDefault="004914C0">
            <w:pPr>
              <w:jc w:val="right"/>
              <w:rPr>
                <w:color w:val="000000"/>
                <w:szCs w:val="24"/>
                <w:lang w:eastAsia="lt-LT"/>
              </w:rPr>
            </w:pPr>
            <w:r>
              <w:rPr>
                <w:color w:val="000000"/>
                <w:szCs w:val="24"/>
                <w:lang w:eastAsia="lt-LT"/>
              </w:rPr>
              <w:t>900</w:t>
            </w:r>
          </w:p>
        </w:tc>
        <w:tc>
          <w:tcPr>
            <w:tcW w:w="1449" w:type="dxa"/>
            <w:gridSpan w:val="2"/>
            <w:shd w:val="clear" w:color="auto" w:fill="auto"/>
            <w:hideMark/>
          </w:tcPr>
          <w:p w14:paraId="2A2994D8" w14:textId="77777777" w:rsidR="00007568" w:rsidRDefault="004914C0">
            <w:pPr>
              <w:jc w:val="right"/>
              <w:rPr>
                <w:color w:val="000000"/>
                <w:szCs w:val="24"/>
                <w:lang w:eastAsia="lt-LT"/>
              </w:rPr>
            </w:pPr>
            <w:r>
              <w:rPr>
                <w:color w:val="000000"/>
                <w:szCs w:val="24"/>
                <w:lang w:eastAsia="lt-LT"/>
              </w:rPr>
              <w:t>830</w:t>
            </w:r>
          </w:p>
        </w:tc>
        <w:tc>
          <w:tcPr>
            <w:tcW w:w="1415" w:type="dxa"/>
            <w:gridSpan w:val="2"/>
            <w:shd w:val="clear" w:color="auto" w:fill="auto"/>
            <w:hideMark/>
          </w:tcPr>
          <w:p w14:paraId="2A2994D9" w14:textId="77777777" w:rsidR="00007568" w:rsidRDefault="004914C0">
            <w:pPr>
              <w:ind w:left="-150" w:right="126"/>
              <w:jc w:val="right"/>
              <w:rPr>
                <w:color w:val="000000"/>
                <w:szCs w:val="24"/>
                <w:lang w:eastAsia="lt-LT"/>
              </w:rPr>
            </w:pPr>
            <w:r>
              <w:rPr>
                <w:color w:val="000000"/>
                <w:szCs w:val="24"/>
                <w:lang w:eastAsia="lt-LT"/>
              </w:rPr>
              <w:t>585</w:t>
            </w:r>
          </w:p>
        </w:tc>
        <w:tc>
          <w:tcPr>
            <w:tcW w:w="994" w:type="dxa"/>
            <w:shd w:val="clear" w:color="auto" w:fill="auto"/>
            <w:hideMark/>
          </w:tcPr>
          <w:p w14:paraId="2A2994DA" w14:textId="77777777" w:rsidR="00007568" w:rsidRDefault="004914C0">
            <w:pPr>
              <w:ind w:right="63"/>
              <w:jc w:val="right"/>
              <w:rPr>
                <w:color w:val="000000"/>
                <w:szCs w:val="24"/>
                <w:lang w:eastAsia="lt-LT"/>
              </w:rPr>
            </w:pPr>
            <w:r>
              <w:rPr>
                <w:color w:val="000000"/>
                <w:szCs w:val="24"/>
                <w:lang w:eastAsia="lt-LT"/>
              </w:rPr>
              <w:t>70</w:t>
            </w:r>
          </w:p>
        </w:tc>
      </w:tr>
      <w:tr w:rsidR="00007568" w14:paraId="2A2994E1" w14:textId="77777777">
        <w:trPr>
          <w:gridAfter w:val="1"/>
          <w:wAfter w:w="145" w:type="dxa"/>
          <w:trHeight w:val="300"/>
        </w:trPr>
        <w:tc>
          <w:tcPr>
            <w:tcW w:w="4643" w:type="dxa"/>
            <w:gridSpan w:val="2"/>
            <w:shd w:val="clear" w:color="auto" w:fill="auto"/>
            <w:hideMark/>
          </w:tcPr>
          <w:p w14:paraId="2A2994DC" w14:textId="77777777" w:rsidR="00007568" w:rsidRDefault="004914C0">
            <w:pPr>
              <w:rPr>
                <w:color w:val="000000"/>
                <w:szCs w:val="24"/>
                <w:lang w:eastAsia="lt-LT"/>
              </w:rPr>
            </w:pPr>
            <w:r>
              <w:rPr>
                <w:color w:val="000000"/>
                <w:szCs w:val="24"/>
                <w:lang w:eastAsia="lt-LT"/>
              </w:rPr>
              <w:t>Nacionalinė sveikatos taryba</w:t>
            </w:r>
          </w:p>
        </w:tc>
        <w:tc>
          <w:tcPr>
            <w:tcW w:w="1137" w:type="dxa"/>
            <w:gridSpan w:val="4"/>
            <w:shd w:val="clear" w:color="auto" w:fill="auto"/>
            <w:hideMark/>
          </w:tcPr>
          <w:p w14:paraId="2A2994DD" w14:textId="77777777" w:rsidR="00007568" w:rsidRDefault="004914C0">
            <w:pPr>
              <w:jc w:val="right"/>
              <w:rPr>
                <w:color w:val="000000"/>
                <w:szCs w:val="24"/>
                <w:lang w:eastAsia="lt-LT"/>
              </w:rPr>
            </w:pPr>
            <w:r>
              <w:rPr>
                <w:color w:val="000000"/>
                <w:szCs w:val="24"/>
                <w:lang w:eastAsia="lt-LT"/>
              </w:rPr>
              <w:t>62</w:t>
            </w:r>
          </w:p>
        </w:tc>
        <w:tc>
          <w:tcPr>
            <w:tcW w:w="1449" w:type="dxa"/>
            <w:gridSpan w:val="2"/>
            <w:shd w:val="clear" w:color="auto" w:fill="auto"/>
            <w:hideMark/>
          </w:tcPr>
          <w:p w14:paraId="2A2994DE" w14:textId="77777777" w:rsidR="00007568" w:rsidRDefault="004914C0">
            <w:pPr>
              <w:jc w:val="right"/>
              <w:rPr>
                <w:color w:val="000000"/>
                <w:szCs w:val="24"/>
                <w:lang w:eastAsia="lt-LT"/>
              </w:rPr>
            </w:pPr>
            <w:r>
              <w:rPr>
                <w:color w:val="000000"/>
                <w:szCs w:val="24"/>
                <w:lang w:eastAsia="lt-LT"/>
              </w:rPr>
              <w:t>62</w:t>
            </w:r>
          </w:p>
        </w:tc>
        <w:tc>
          <w:tcPr>
            <w:tcW w:w="1415" w:type="dxa"/>
            <w:gridSpan w:val="2"/>
            <w:shd w:val="clear" w:color="auto" w:fill="auto"/>
            <w:hideMark/>
          </w:tcPr>
          <w:p w14:paraId="2A2994DF" w14:textId="77777777" w:rsidR="00007568" w:rsidRDefault="004914C0">
            <w:pPr>
              <w:ind w:left="-150" w:right="126"/>
              <w:jc w:val="right"/>
              <w:rPr>
                <w:color w:val="000000"/>
                <w:szCs w:val="24"/>
                <w:lang w:eastAsia="lt-LT"/>
              </w:rPr>
            </w:pPr>
            <w:r>
              <w:rPr>
                <w:color w:val="000000"/>
                <w:szCs w:val="24"/>
                <w:lang w:eastAsia="lt-LT"/>
              </w:rPr>
              <w:t>60</w:t>
            </w:r>
          </w:p>
        </w:tc>
        <w:tc>
          <w:tcPr>
            <w:tcW w:w="994" w:type="dxa"/>
            <w:shd w:val="clear" w:color="auto" w:fill="auto"/>
            <w:hideMark/>
          </w:tcPr>
          <w:p w14:paraId="2A2994E0" w14:textId="77777777" w:rsidR="00007568" w:rsidRDefault="004914C0">
            <w:pPr>
              <w:ind w:right="63"/>
              <w:jc w:val="right"/>
              <w:rPr>
                <w:color w:val="000000"/>
                <w:szCs w:val="24"/>
                <w:lang w:eastAsia="lt-LT"/>
              </w:rPr>
            </w:pPr>
            <w:r>
              <w:rPr>
                <w:color w:val="000000"/>
                <w:szCs w:val="24"/>
                <w:lang w:eastAsia="lt-LT"/>
              </w:rPr>
              <w:t>0</w:t>
            </w:r>
          </w:p>
        </w:tc>
      </w:tr>
      <w:tr w:rsidR="00007568" w14:paraId="2A2994E7" w14:textId="77777777">
        <w:trPr>
          <w:gridAfter w:val="1"/>
          <w:wAfter w:w="145" w:type="dxa"/>
          <w:trHeight w:val="300"/>
        </w:trPr>
        <w:tc>
          <w:tcPr>
            <w:tcW w:w="4643" w:type="dxa"/>
            <w:gridSpan w:val="2"/>
            <w:shd w:val="clear" w:color="auto" w:fill="auto"/>
            <w:hideMark/>
          </w:tcPr>
          <w:p w14:paraId="2A2994E2" w14:textId="77777777" w:rsidR="00007568" w:rsidRDefault="004914C0">
            <w:pPr>
              <w:rPr>
                <w:color w:val="000000"/>
                <w:szCs w:val="24"/>
                <w:lang w:eastAsia="lt-LT"/>
              </w:rPr>
            </w:pPr>
            <w:r>
              <w:rPr>
                <w:color w:val="000000"/>
                <w:szCs w:val="24"/>
                <w:lang w:eastAsia="lt-LT"/>
              </w:rPr>
              <w:t>Vaiko teisių apsaugos kontrolieriaus įstaiga</w:t>
            </w:r>
          </w:p>
        </w:tc>
        <w:tc>
          <w:tcPr>
            <w:tcW w:w="1137" w:type="dxa"/>
            <w:gridSpan w:val="4"/>
            <w:shd w:val="clear" w:color="auto" w:fill="auto"/>
            <w:hideMark/>
          </w:tcPr>
          <w:p w14:paraId="2A2994E3" w14:textId="77777777" w:rsidR="00007568" w:rsidRDefault="004914C0">
            <w:pPr>
              <w:jc w:val="right"/>
              <w:rPr>
                <w:color w:val="000000"/>
                <w:szCs w:val="24"/>
                <w:lang w:eastAsia="lt-LT"/>
              </w:rPr>
            </w:pPr>
            <w:r>
              <w:rPr>
                <w:color w:val="000000"/>
                <w:szCs w:val="24"/>
                <w:lang w:eastAsia="lt-LT"/>
              </w:rPr>
              <w:t>511</w:t>
            </w:r>
          </w:p>
        </w:tc>
        <w:tc>
          <w:tcPr>
            <w:tcW w:w="1449" w:type="dxa"/>
            <w:gridSpan w:val="2"/>
            <w:shd w:val="clear" w:color="auto" w:fill="auto"/>
            <w:hideMark/>
          </w:tcPr>
          <w:p w14:paraId="2A2994E4" w14:textId="77777777" w:rsidR="00007568" w:rsidRDefault="004914C0">
            <w:pPr>
              <w:jc w:val="right"/>
              <w:rPr>
                <w:color w:val="000000"/>
                <w:szCs w:val="24"/>
                <w:lang w:eastAsia="lt-LT"/>
              </w:rPr>
            </w:pPr>
            <w:r>
              <w:rPr>
                <w:color w:val="000000"/>
                <w:szCs w:val="24"/>
                <w:lang w:eastAsia="lt-LT"/>
              </w:rPr>
              <w:t>511</w:t>
            </w:r>
          </w:p>
        </w:tc>
        <w:tc>
          <w:tcPr>
            <w:tcW w:w="1415" w:type="dxa"/>
            <w:gridSpan w:val="2"/>
            <w:shd w:val="clear" w:color="auto" w:fill="auto"/>
            <w:hideMark/>
          </w:tcPr>
          <w:p w14:paraId="2A2994E5" w14:textId="77777777" w:rsidR="00007568" w:rsidRDefault="004914C0">
            <w:pPr>
              <w:ind w:left="-150" w:right="126"/>
              <w:jc w:val="right"/>
              <w:rPr>
                <w:color w:val="000000"/>
                <w:szCs w:val="24"/>
                <w:lang w:eastAsia="lt-LT"/>
              </w:rPr>
            </w:pPr>
            <w:r>
              <w:rPr>
                <w:color w:val="000000"/>
                <w:szCs w:val="24"/>
                <w:lang w:eastAsia="lt-LT"/>
              </w:rPr>
              <w:t>432</w:t>
            </w:r>
          </w:p>
        </w:tc>
        <w:tc>
          <w:tcPr>
            <w:tcW w:w="994" w:type="dxa"/>
            <w:shd w:val="clear" w:color="auto" w:fill="auto"/>
            <w:hideMark/>
          </w:tcPr>
          <w:p w14:paraId="2A2994E6" w14:textId="77777777" w:rsidR="00007568" w:rsidRDefault="004914C0">
            <w:pPr>
              <w:ind w:right="63"/>
              <w:jc w:val="right"/>
              <w:rPr>
                <w:color w:val="000000"/>
                <w:szCs w:val="24"/>
                <w:lang w:eastAsia="lt-LT"/>
              </w:rPr>
            </w:pPr>
            <w:r>
              <w:rPr>
                <w:color w:val="000000"/>
                <w:szCs w:val="24"/>
                <w:lang w:eastAsia="lt-LT"/>
              </w:rPr>
              <w:t>0</w:t>
            </w:r>
          </w:p>
        </w:tc>
      </w:tr>
      <w:tr w:rsidR="00007568" w14:paraId="2A2994ED" w14:textId="77777777">
        <w:trPr>
          <w:gridAfter w:val="1"/>
          <w:wAfter w:w="145" w:type="dxa"/>
          <w:trHeight w:val="300"/>
        </w:trPr>
        <w:tc>
          <w:tcPr>
            <w:tcW w:w="4643" w:type="dxa"/>
            <w:gridSpan w:val="2"/>
            <w:shd w:val="clear" w:color="auto" w:fill="auto"/>
            <w:hideMark/>
          </w:tcPr>
          <w:p w14:paraId="2A2994E8" w14:textId="77777777" w:rsidR="00007568" w:rsidRDefault="004914C0">
            <w:pPr>
              <w:rPr>
                <w:color w:val="000000"/>
                <w:szCs w:val="24"/>
                <w:lang w:eastAsia="lt-LT"/>
              </w:rPr>
            </w:pPr>
            <w:r>
              <w:rPr>
                <w:color w:val="000000"/>
                <w:szCs w:val="24"/>
                <w:lang w:eastAsia="lt-LT"/>
              </w:rPr>
              <w:t>Lygių galimybių kontrolieriaus tarnyba</w:t>
            </w:r>
          </w:p>
        </w:tc>
        <w:tc>
          <w:tcPr>
            <w:tcW w:w="1137" w:type="dxa"/>
            <w:gridSpan w:val="4"/>
            <w:shd w:val="clear" w:color="auto" w:fill="auto"/>
            <w:hideMark/>
          </w:tcPr>
          <w:p w14:paraId="2A2994E9" w14:textId="77777777" w:rsidR="00007568" w:rsidRDefault="004914C0">
            <w:pPr>
              <w:jc w:val="right"/>
              <w:rPr>
                <w:color w:val="000000"/>
                <w:szCs w:val="24"/>
                <w:lang w:eastAsia="lt-LT"/>
              </w:rPr>
            </w:pPr>
            <w:r>
              <w:rPr>
                <w:color w:val="000000"/>
                <w:szCs w:val="24"/>
                <w:lang w:eastAsia="lt-LT"/>
              </w:rPr>
              <w:t>408</w:t>
            </w:r>
          </w:p>
        </w:tc>
        <w:tc>
          <w:tcPr>
            <w:tcW w:w="1449" w:type="dxa"/>
            <w:gridSpan w:val="2"/>
            <w:shd w:val="clear" w:color="auto" w:fill="auto"/>
            <w:hideMark/>
          </w:tcPr>
          <w:p w14:paraId="2A2994EA" w14:textId="77777777" w:rsidR="00007568" w:rsidRDefault="004914C0">
            <w:pPr>
              <w:jc w:val="right"/>
              <w:rPr>
                <w:color w:val="000000"/>
                <w:szCs w:val="24"/>
                <w:lang w:eastAsia="lt-LT"/>
              </w:rPr>
            </w:pPr>
            <w:r>
              <w:rPr>
                <w:color w:val="000000"/>
                <w:szCs w:val="24"/>
                <w:lang w:eastAsia="lt-LT"/>
              </w:rPr>
              <w:t>408</w:t>
            </w:r>
          </w:p>
        </w:tc>
        <w:tc>
          <w:tcPr>
            <w:tcW w:w="1415" w:type="dxa"/>
            <w:gridSpan w:val="2"/>
            <w:shd w:val="clear" w:color="auto" w:fill="auto"/>
            <w:hideMark/>
          </w:tcPr>
          <w:p w14:paraId="2A2994EB" w14:textId="77777777" w:rsidR="00007568" w:rsidRDefault="004914C0">
            <w:pPr>
              <w:ind w:left="-150" w:right="126"/>
              <w:jc w:val="right"/>
              <w:rPr>
                <w:color w:val="000000"/>
                <w:szCs w:val="24"/>
                <w:lang w:eastAsia="lt-LT"/>
              </w:rPr>
            </w:pPr>
            <w:r>
              <w:rPr>
                <w:color w:val="000000"/>
                <w:szCs w:val="24"/>
                <w:lang w:eastAsia="lt-LT"/>
              </w:rPr>
              <w:t>357</w:t>
            </w:r>
          </w:p>
        </w:tc>
        <w:tc>
          <w:tcPr>
            <w:tcW w:w="994" w:type="dxa"/>
            <w:shd w:val="clear" w:color="auto" w:fill="auto"/>
            <w:hideMark/>
          </w:tcPr>
          <w:p w14:paraId="2A2994EC" w14:textId="77777777" w:rsidR="00007568" w:rsidRDefault="004914C0">
            <w:pPr>
              <w:ind w:right="63"/>
              <w:jc w:val="right"/>
              <w:rPr>
                <w:color w:val="000000"/>
                <w:szCs w:val="24"/>
                <w:lang w:eastAsia="lt-LT"/>
              </w:rPr>
            </w:pPr>
            <w:r>
              <w:rPr>
                <w:color w:val="000000"/>
                <w:szCs w:val="24"/>
                <w:lang w:eastAsia="lt-LT"/>
              </w:rPr>
              <w:t>0</w:t>
            </w:r>
          </w:p>
        </w:tc>
      </w:tr>
      <w:tr w:rsidR="00007568" w14:paraId="2A2994F3" w14:textId="77777777">
        <w:trPr>
          <w:gridAfter w:val="1"/>
          <w:wAfter w:w="145" w:type="dxa"/>
          <w:trHeight w:val="300"/>
        </w:trPr>
        <w:tc>
          <w:tcPr>
            <w:tcW w:w="4643" w:type="dxa"/>
            <w:gridSpan w:val="2"/>
            <w:shd w:val="clear" w:color="auto" w:fill="auto"/>
            <w:hideMark/>
          </w:tcPr>
          <w:p w14:paraId="2A2994EE" w14:textId="77777777" w:rsidR="00007568" w:rsidRDefault="004914C0">
            <w:pPr>
              <w:rPr>
                <w:color w:val="000000"/>
                <w:szCs w:val="24"/>
                <w:lang w:eastAsia="lt-LT"/>
              </w:rPr>
            </w:pPr>
            <w:r>
              <w:rPr>
                <w:color w:val="000000"/>
                <w:szCs w:val="24"/>
                <w:lang w:eastAsia="lt-LT"/>
              </w:rPr>
              <w:t>Lietuvos Respublikos valstybinė kultūros paveldo komisija</w:t>
            </w:r>
          </w:p>
        </w:tc>
        <w:tc>
          <w:tcPr>
            <w:tcW w:w="1137" w:type="dxa"/>
            <w:gridSpan w:val="4"/>
            <w:shd w:val="clear" w:color="auto" w:fill="auto"/>
            <w:hideMark/>
          </w:tcPr>
          <w:p w14:paraId="2A2994EF" w14:textId="77777777" w:rsidR="00007568" w:rsidRDefault="004914C0">
            <w:pPr>
              <w:jc w:val="right"/>
              <w:rPr>
                <w:color w:val="000000"/>
                <w:szCs w:val="24"/>
                <w:lang w:eastAsia="lt-LT"/>
              </w:rPr>
            </w:pPr>
            <w:r>
              <w:rPr>
                <w:color w:val="000000"/>
                <w:szCs w:val="24"/>
                <w:lang w:eastAsia="lt-LT"/>
              </w:rPr>
              <w:t>280</w:t>
            </w:r>
          </w:p>
        </w:tc>
        <w:tc>
          <w:tcPr>
            <w:tcW w:w="1449" w:type="dxa"/>
            <w:gridSpan w:val="2"/>
            <w:shd w:val="clear" w:color="auto" w:fill="auto"/>
            <w:hideMark/>
          </w:tcPr>
          <w:p w14:paraId="2A2994F0" w14:textId="77777777" w:rsidR="00007568" w:rsidRDefault="004914C0">
            <w:pPr>
              <w:jc w:val="right"/>
              <w:rPr>
                <w:color w:val="000000"/>
                <w:szCs w:val="24"/>
                <w:lang w:eastAsia="lt-LT"/>
              </w:rPr>
            </w:pPr>
            <w:r>
              <w:rPr>
                <w:color w:val="000000"/>
                <w:szCs w:val="24"/>
                <w:lang w:eastAsia="lt-LT"/>
              </w:rPr>
              <w:t>275</w:t>
            </w:r>
          </w:p>
        </w:tc>
        <w:tc>
          <w:tcPr>
            <w:tcW w:w="1415" w:type="dxa"/>
            <w:gridSpan w:val="2"/>
            <w:shd w:val="clear" w:color="auto" w:fill="auto"/>
            <w:hideMark/>
          </w:tcPr>
          <w:p w14:paraId="2A2994F1" w14:textId="77777777" w:rsidR="00007568" w:rsidRDefault="004914C0">
            <w:pPr>
              <w:ind w:left="-150" w:right="126"/>
              <w:jc w:val="right"/>
              <w:rPr>
                <w:color w:val="000000"/>
                <w:szCs w:val="24"/>
                <w:lang w:eastAsia="lt-LT"/>
              </w:rPr>
            </w:pPr>
            <w:r>
              <w:rPr>
                <w:color w:val="000000"/>
                <w:szCs w:val="24"/>
                <w:lang w:eastAsia="lt-LT"/>
              </w:rPr>
              <w:t>245</w:t>
            </w:r>
          </w:p>
        </w:tc>
        <w:tc>
          <w:tcPr>
            <w:tcW w:w="994" w:type="dxa"/>
            <w:shd w:val="clear" w:color="auto" w:fill="auto"/>
            <w:hideMark/>
          </w:tcPr>
          <w:p w14:paraId="2A2994F2" w14:textId="77777777" w:rsidR="00007568" w:rsidRDefault="004914C0">
            <w:pPr>
              <w:ind w:right="63"/>
              <w:jc w:val="right"/>
              <w:rPr>
                <w:color w:val="000000"/>
                <w:szCs w:val="24"/>
                <w:lang w:eastAsia="lt-LT"/>
              </w:rPr>
            </w:pPr>
            <w:r>
              <w:rPr>
                <w:color w:val="000000"/>
                <w:szCs w:val="24"/>
                <w:lang w:eastAsia="lt-LT"/>
              </w:rPr>
              <w:t>5</w:t>
            </w:r>
          </w:p>
        </w:tc>
      </w:tr>
      <w:tr w:rsidR="00007568" w14:paraId="2A2994F9" w14:textId="77777777">
        <w:trPr>
          <w:gridAfter w:val="1"/>
          <w:wAfter w:w="145" w:type="dxa"/>
          <w:trHeight w:val="300"/>
        </w:trPr>
        <w:tc>
          <w:tcPr>
            <w:tcW w:w="4643" w:type="dxa"/>
            <w:gridSpan w:val="2"/>
            <w:shd w:val="clear" w:color="auto" w:fill="auto"/>
            <w:hideMark/>
          </w:tcPr>
          <w:p w14:paraId="2A2994F4" w14:textId="77777777" w:rsidR="00007568" w:rsidRDefault="004914C0">
            <w:pPr>
              <w:rPr>
                <w:color w:val="000000"/>
                <w:szCs w:val="24"/>
                <w:lang w:eastAsia="lt-LT"/>
              </w:rPr>
            </w:pPr>
            <w:r>
              <w:rPr>
                <w:color w:val="000000"/>
                <w:szCs w:val="24"/>
                <w:lang w:eastAsia="lt-LT"/>
              </w:rPr>
              <w:t>Lietuvos Respublikos Vyriausybės kanceliarija</w:t>
            </w:r>
          </w:p>
        </w:tc>
        <w:tc>
          <w:tcPr>
            <w:tcW w:w="1137" w:type="dxa"/>
            <w:gridSpan w:val="4"/>
            <w:shd w:val="clear" w:color="auto" w:fill="auto"/>
            <w:hideMark/>
          </w:tcPr>
          <w:p w14:paraId="2A2994F5" w14:textId="77777777" w:rsidR="00007568" w:rsidRDefault="004914C0">
            <w:pPr>
              <w:jc w:val="right"/>
              <w:rPr>
                <w:color w:val="000000"/>
                <w:szCs w:val="24"/>
                <w:lang w:eastAsia="lt-LT"/>
              </w:rPr>
            </w:pPr>
            <w:r>
              <w:rPr>
                <w:color w:val="000000"/>
                <w:szCs w:val="24"/>
                <w:lang w:eastAsia="lt-LT"/>
              </w:rPr>
              <w:t>14 566</w:t>
            </w:r>
          </w:p>
        </w:tc>
        <w:tc>
          <w:tcPr>
            <w:tcW w:w="1449" w:type="dxa"/>
            <w:gridSpan w:val="2"/>
            <w:shd w:val="clear" w:color="auto" w:fill="auto"/>
            <w:hideMark/>
          </w:tcPr>
          <w:p w14:paraId="2A2994F6" w14:textId="77777777" w:rsidR="00007568" w:rsidRDefault="004914C0">
            <w:pPr>
              <w:jc w:val="right"/>
              <w:rPr>
                <w:color w:val="000000"/>
                <w:szCs w:val="24"/>
                <w:lang w:eastAsia="lt-LT"/>
              </w:rPr>
            </w:pPr>
            <w:r>
              <w:rPr>
                <w:color w:val="000000"/>
                <w:szCs w:val="24"/>
                <w:lang w:eastAsia="lt-LT"/>
              </w:rPr>
              <w:t>14 189</w:t>
            </w:r>
          </w:p>
        </w:tc>
        <w:tc>
          <w:tcPr>
            <w:tcW w:w="1415" w:type="dxa"/>
            <w:gridSpan w:val="2"/>
            <w:shd w:val="clear" w:color="auto" w:fill="auto"/>
            <w:hideMark/>
          </w:tcPr>
          <w:p w14:paraId="2A2994F7" w14:textId="77777777" w:rsidR="00007568" w:rsidRDefault="004914C0">
            <w:pPr>
              <w:ind w:left="-150" w:right="126"/>
              <w:jc w:val="right"/>
              <w:rPr>
                <w:color w:val="000000"/>
                <w:szCs w:val="24"/>
                <w:lang w:eastAsia="lt-LT"/>
              </w:rPr>
            </w:pPr>
            <w:r>
              <w:rPr>
                <w:color w:val="000000"/>
                <w:szCs w:val="24"/>
                <w:lang w:eastAsia="lt-LT"/>
              </w:rPr>
              <w:t>6 778</w:t>
            </w:r>
          </w:p>
        </w:tc>
        <w:tc>
          <w:tcPr>
            <w:tcW w:w="994" w:type="dxa"/>
            <w:shd w:val="clear" w:color="auto" w:fill="auto"/>
            <w:hideMark/>
          </w:tcPr>
          <w:p w14:paraId="2A2994F8" w14:textId="77777777" w:rsidR="00007568" w:rsidRDefault="004914C0">
            <w:pPr>
              <w:ind w:right="63"/>
              <w:jc w:val="right"/>
              <w:rPr>
                <w:color w:val="000000"/>
                <w:szCs w:val="24"/>
                <w:lang w:eastAsia="lt-LT"/>
              </w:rPr>
            </w:pPr>
            <w:r>
              <w:rPr>
                <w:color w:val="000000"/>
                <w:szCs w:val="24"/>
                <w:lang w:eastAsia="lt-LT"/>
              </w:rPr>
              <w:t>377</w:t>
            </w:r>
          </w:p>
        </w:tc>
      </w:tr>
      <w:tr w:rsidR="00007568" w14:paraId="2A2994FF" w14:textId="77777777">
        <w:trPr>
          <w:gridAfter w:val="1"/>
          <w:wAfter w:w="145" w:type="dxa"/>
          <w:trHeight w:val="300"/>
        </w:trPr>
        <w:tc>
          <w:tcPr>
            <w:tcW w:w="4643" w:type="dxa"/>
            <w:gridSpan w:val="2"/>
            <w:shd w:val="clear" w:color="auto" w:fill="auto"/>
            <w:hideMark/>
          </w:tcPr>
          <w:p w14:paraId="2A2994FA" w14:textId="77777777" w:rsidR="00007568" w:rsidRDefault="004914C0">
            <w:pPr>
              <w:ind w:left="415"/>
              <w:rPr>
                <w:color w:val="000000"/>
                <w:szCs w:val="24"/>
                <w:lang w:eastAsia="lt-LT"/>
              </w:rPr>
            </w:pPr>
            <w:r>
              <w:rPr>
                <w:color w:val="000000"/>
                <w:szCs w:val="24"/>
                <w:lang w:eastAsia="lt-LT"/>
              </w:rPr>
              <w:t xml:space="preserve">iš jų: </w:t>
            </w:r>
            <w:r>
              <w:rPr>
                <w:szCs w:val="24"/>
              </w:rPr>
              <w:t>kompensacijai už Lietuvos žydų religinių bendruomenių nekilnojamąjį turtą</w:t>
            </w:r>
          </w:p>
        </w:tc>
        <w:tc>
          <w:tcPr>
            <w:tcW w:w="1137" w:type="dxa"/>
            <w:gridSpan w:val="4"/>
            <w:shd w:val="clear" w:color="auto" w:fill="auto"/>
            <w:hideMark/>
          </w:tcPr>
          <w:p w14:paraId="2A2994FB" w14:textId="77777777" w:rsidR="00007568" w:rsidRDefault="004914C0">
            <w:pPr>
              <w:jc w:val="right"/>
              <w:rPr>
                <w:color w:val="000000"/>
                <w:szCs w:val="24"/>
                <w:lang w:eastAsia="lt-LT"/>
              </w:rPr>
            </w:pPr>
            <w:r>
              <w:rPr>
                <w:color w:val="000000"/>
                <w:szCs w:val="24"/>
                <w:lang w:eastAsia="lt-LT"/>
              </w:rPr>
              <w:t>3 620</w:t>
            </w:r>
          </w:p>
        </w:tc>
        <w:tc>
          <w:tcPr>
            <w:tcW w:w="1449" w:type="dxa"/>
            <w:gridSpan w:val="2"/>
            <w:shd w:val="clear" w:color="auto" w:fill="auto"/>
            <w:hideMark/>
          </w:tcPr>
          <w:p w14:paraId="2A2994FC" w14:textId="77777777" w:rsidR="00007568" w:rsidRDefault="004914C0">
            <w:pPr>
              <w:jc w:val="right"/>
              <w:rPr>
                <w:color w:val="000000"/>
                <w:szCs w:val="24"/>
                <w:lang w:eastAsia="lt-LT"/>
              </w:rPr>
            </w:pPr>
            <w:r>
              <w:rPr>
                <w:color w:val="000000"/>
                <w:szCs w:val="24"/>
                <w:lang w:eastAsia="lt-LT"/>
              </w:rPr>
              <w:t>3 620</w:t>
            </w:r>
          </w:p>
        </w:tc>
        <w:tc>
          <w:tcPr>
            <w:tcW w:w="1415" w:type="dxa"/>
            <w:gridSpan w:val="2"/>
            <w:shd w:val="clear" w:color="auto" w:fill="auto"/>
            <w:hideMark/>
          </w:tcPr>
          <w:p w14:paraId="2A2994FD"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4FE" w14:textId="77777777" w:rsidR="00007568" w:rsidRDefault="004914C0">
            <w:pPr>
              <w:ind w:right="63"/>
              <w:jc w:val="right"/>
              <w:rPr>
                <w:color w:val="000000"/>
                <w:szCs w:val="24"/>
                <w:lang w:eastAsia="lt-LT"/>
              </w:rPr>
            </w:pPr>
            <w:r>
              <w:rPr>
                <w:color w:val="000000"/>
                <w:szCs w:val="24"/>
                <w:lang w:eastAsia="lt-LT"/>
              </w:rPr>
              <w:t>0</w:t>
            </w:r>
          </w:p>
        </w:tc>
      </w:tr>
      <w:tr w:rsidR="00007568" w14:paraId="2A299505" w14:textId="77777777">
        <w:trPr>
          <w:gridAfter w:val="1"/>
          <w:wAfter w:w="145" w:type="dxa"/>
          <w:trHeight w:val="300"/>
        </w:trPr>
        <w:tc>
          <w:tcPr>
            <w:tcW w:w="4643" w:type="dxa"/>
            <w:gridSpan w:val="2"/>
            <w:shd w:val="clear" w:color="auto" w:fill="auto"/>
            <w:hideMark/>
          </w:tcPr>
          <w:p w14:paraId="2A299500" w14:textId="77777777" w:rsidR="00007568" w:rsidRDefault="004914C0">
            <w:pPr>
              <w:rPr>
                <w:color w:val="000000"/>
                <w:szCs w:val="24"/>
                <w:lang w:eastAsia="lt-LT"/>
              </w:rPr>
            </w:pPr>
            <w:r>
              <w:rPr>
                <w:color w:val="000000"/>
                <w:szCs w:val="24"/>
                <w:lang w:eastAsia="lt-LT"/>
              </w:rPr>
              <w:t>Valstybinė kainų ir energetikos kontrolės komisija</w:t>
            </w:r>
          </w:p>
        </w:tc>
        <w:tc>
          <w:tcPr>
            <w:tcW w:w="1137" w:type="dxa"/>
            <w:gridSpan w:val="4"/>
            <w:shd w:val="clear" w:color="auto" w:fill="auto"/>
            <w:hideMark/>
          </w:tcPr>
          <w:p w14:paraId="2A299501" w14:textId="77777777" w:rsidR="00007568" w:rsidRDefault="004914C0">
            <w:pPr>
              <w:jc w:val="right"/>
              <w:rPr>
                <w:color w:val="000000"/>
                <w:szCs w:val="24"/>
                <w:lang w:eastAsia="lt-LT"/>
              </w:rPr>
            </w:pPr>
            <w:r>
              <w:rPr>
                <w:color w:val="000000"/>
                <w:szCs w:val="24"/>
                <w:lang w:eastAsia="lt-LT"/>
              </w:rPr>
              <w:t>3 250</w:t>
            </w:r>
          </w:p>
        </w:tc>
        <w:tc>
          <w:tcPr>
            <w:tcW w:w="1449" w:type="dxa"/>
            <w:gridSpan w:val="2"/>
            <w:shd w:val="clear" w:color="auto" w:fill="auto"/>
            <w:hideMark/>
          </w:tcPr>
          <w:p w14:paraId="2A299502" w14:textId="77777777" w:rsidR="00007568" w:rsidRDefault="004914C0">
            <w:pPr>
              <w:jc w:val="right"/>
              <w:rPr>
                <w:color w:val="000000"/>
                <w:szCs w:val="24"/>
                <w:lang w:eastAsia="lt-LT"/>
              </w:rPr>
            </w:pPr>
            <w:r>
              <w:rPr>
                <w:color w:val="000000"/>
                <w:szCs w:val="24"/>
                <w:lang w:eastAsia="lt-LT"/>
              </w:rPr>
              <w:t>3 212</w:t>
            </w:r>
          </w:p>
        </w:tc>
        <w:tc>
          <w:tcPr>
            <w:tcW w:w="1415" w:type="dxa"/>
            <w:gridSpan w:val="2"/>
            <w:shd w:val="clear" w:color="auto" w:fill="auto"/>
            <w:hideMark/>
          </w:tcPr>
          <w:p w14:paraId="2A299503" w14:textId="77777777" w:rsidR="00007568" w:rsidRDefault="004914C0">
            <w:pPr>
              <w:ind w:left="-150" w:right="126"/>
              <w:jc w:val="right"/>
              <w:rPr>
                <w:color w:val="000000"/>
                <w:szCs w:val="24"/>
                <w:lang w:eastAsia="lt-LT"/>
              </w:rPr>
            </w:pPr>
            <w:r>
              <w:rPr>
                <w:color w:val="000000"/>
                <w:szCs w:val="24"/>
                <w:lang w:eastAsia="lt-LT"/>
              </w:rPr>
              <w:t>2 443</w:t>
            </w:r>
          </w:p>
        </w:tc>
        <w:tc>
          <w:tcPr>
            <w:tcW w:w="994" w:type="dxa"/>
            <w:shd w:val="clear" w:color="auto" w:fill="auto"/>
            <w:hideMark/>
          </w:tcPr>
          <w:p w14:paraId="2A299504" w14:textId="77777777" w:rsidR="00007568" w:rsidRDefault="004914C0">
            <w:pPr>
              <w:ind w:right="63"/>
              <w:jc w:val="right"/>
              <w:rPr>
                <w:color w:val="000000"/>
                <w:szCs w:val="24"/>
                <w:lang w:eastAsia="lt-LT"/>
              </w:rPr>
            </w:pPr>
            <w:r>
              <w:rPr>
                <w:color w:val="000000"/>
                <w:szCs w:val="24"/>
                <w:lang w:eastAsia="lt-LT"/>
              </w:rPr>
              <w:t>38</w:t>
            </w:r>
          </w:p>
        </w:tc>
      </w:tr>
      <w:tr w:rsidR="00007568" w14:paraId="2A29950B" w14:textId="77777777">
        <w:trPr>
          <w:gridAfter w:val="1"/>
          <w:wAfter w:w="145" w:type="dxa"/>
          <w:trHeight w:val="300"/>
        </w:trPr>
        <w:tc>
          <w:tcPr>
            <w:tcW w:w="4643" w:type="dxa"/>
            <w:gridSpan w:val="2"/>
            <w:shd w:val="clear" w:color="auto" w:fill="auto"/>
            <w:hideMark/>
          </w:tcPr>
          <w:p w14:paraId="2A299506" w14:textId="77777777" w:rsidR="00007568" w:rsidRDefault="004914C0">
            <w:pPr>
              <w:rPr>
                <w:color w:val="000000"/>
                <w:szCs w:val="24"/>
                <w:lang w:eastAsia="lt-LT"/>
              </w:rPr>
            </w:pPr>
            <w:r>
              <w:rPr>
                <w:color w:val="000000"/>
                <w:szCs w:val="24"/>
                <w:lang w:eastAsia="lt-LT"/>
              </w:rPr>
              <w:t>Valstybinė atominės energetikos saugos inspekcija</w:t>
            </w:r>
          </w:p>
        </w:tc>
        <w:tc>
          <w:tcPr>
            <w:tcW w:w="1137" w:type="dxa"/>
            <w:gridSpan w:val="4"/>
            <w:shd w:val="clear" w:color="auto" w:fill="auto"/>
            <w:hideMark/>
          </w:tcPr>
          <w:p w14:paraId="2A299507" w14:textId="77777777" w:rsidR="00007568" w:rsidRDefault="004914C0">
            <w:pPr>
              <w:jc w:val="right"/>
              <w:rPr>
                <w:color w:val="000000"/>
                <w:szCs w:val="24"/>
                <w:lang w:eastAsia="lt-LT"/>
              </w:rPr>
            </w:pPr>
            <w:r>
              <w:rPr>
                <w:color w:val="000000"/>
                <w:szCs w:val="24"/>
                <w:lang w:eastAsia="lt-LT"/>
              </w:rPr>
              <w:t>1 848</w:t>
            </w:r>
          </w:p>
        </w:tc>
        <w:tc>
          <w:tcPr>
            <w:tcW w:w="1449" w:type="dxa"/>
            <w:gridSpan w:val="2"/>
            <w:shd w:val="clear" w:color="auto" w:fill="auto"/>
            <w:hideMark/>
          </w:tcPr>
          <w:p w14:paraId="2A299508" w14:textId="77777777" w:rsidR="00007568" w:rsidRDefault="004914C0">
            <w:pPr>
              <w:jc w:val="right"/>
              <w:rPr>
                <w:color w:val="000000"/>
                <w:szCs w:val="24"/>
                <w:lang w:eastAsia="lt-LT"/>
              </w:rPr>
            </w:pPr>
            <w:r>
              <w:rPr>
                <w:color w:val="000000"/>
                <w:szCs w:val="24"/>
                <w:lang w:eastAsia="lt-LT"/>
              </w:rPr>
              <w:t>1 815</w:t>
            </w:r>
          </w:p>
        </w:tc>
        <w:tc>
          <w:tcPr>
            <w:tcW w:w="1415" w:type="dxa"/>
            <w:gridSpan w:val="2"/>
            <w:shd w:val="clear" w:color="auto" w:fill="auto"/>
            <w:hideMark/>
          </w:tcPr>
          <w:p w14:paraId="2A299509" w14:textId="77777777" w:rsidR="00007568" w:rsidRDefault="004914C0">
            <w:pPr>
              <w:ind w:left="-150" w:right="126"/>
              <w:jc w:val="right"/>
              <w:rPr>
                <w:color w:val="000000"/>
                <w:szCs w:val="24"/>
                <w:lang w:eastAsia="lt-LT"/>
              </w:rPr>
            </w:pPr>
            <w:r>
              <w:rPr>
                <w:color w:val="000000"/>
                <w:szCs w:val="24"/>
                <w:lang w:eastAsia="lt-LT"/>
              </w:rPr>
              <w:t>1 633</w:t>
            </w:r>
          </w:p>
        </w:tc>
        <w:tc>
          <w:tcPr>
            <w:tcW w:w="994" w:type="dxa"/>
            <w:shd w:val="clear" w:color="auto" w:fill="auto"/>
            <w:hideMark/>
          </w:tcPr>
          <w:p w14:paraId="2A29950A" w14:textId="77777777" w:rsidR="00007568" w:rsidRDefault="004914C0">
            <w:pPr>
              <w:ind w:right="63"/>
              <w:jc w:val="right"/>
              <w:rPr>
                <w:color w:val="000000"/>
                <w:szCs w:val="24"/>
                <w:lang w:eastAsia="lt-LT"/>
              </w:rPr>
            </w:pPr>
            <w:r>
              <w:rPr>
                <w:color w:val="000000"/>
                <w:szCs w:val="24"/>
                <w:lang w:eastAsia="lt-LT"/>
              </w:rPr>
              <w:t>33</w:t>
            </w:r>
          </w:p>
        </w:tc>
      </w:tr>
      <w:tr w:rsidR="00007568" w14:paraId="2A299511" w14:textId="77777777">
        <w:trPr>
          <w:gridAfter w:val="1"/>
          <w:wAfter w:w="145" w:type="dxa"/>
          <w:trHeight w:val="300"/>
        </w:trPr>
        <w:tc>
          <w:tcPr>
            <w:tcW w:w="4643" w:type="dxa"/>
            <w:gridSpan w:val="2"/>
            <w:shd w:val="clear" w:color="auto" w:fill="auto"/>
            <w:hideMark/>
          </w:tcPr>
          <w:p w14:paraId="2A29950C" w14:textId="77777777" w:rsidR="00007568" w:rsidRDefault="004914C0">
            <w:pPr>
              <w:rPr>
                <w:color w:val="000000"/>
                <w:szCs w:val="24"/>
                <w:lang w:eastAsia="lt-LT"/>
              </w:rPr>
            </w:pPr>
            <w:r>
              <w:rPr>
                <w:color w:val="000000"/>
                <w:szCs w:val="24"/>
                <w:lang w:eastAsia="lt-LT"/>
              </w:rPr>
              <w:t>Etninės kultūros globos taryba</w:t>
            </w:r>
          </w:p>
        </w:tc>
        <w:tc>
          <w:tcPr>
            <w:tcW w:w="1137" w:type="dxa"/>
            <w:gridSpan w:val="4"/>
            <w:shd w:val="clear" w:color="auto" w:fill="auto"/>
            <w:hideMark/>
          </w:tcPr>
          <w:p w14:paraId="2A29950D" w14:textId="77777777" w:rsidR="00007568" w:rsidRDefault="004914C0">
            <w:pPr>
              <w:jc w:val="right"/>
              <w:rPr>
                <w:color w:val="000000"/>
                <w:szCs w:val="24"/>
                <w:lang w:eastAsia="lt-LT"/>
              </w:rPr>
            </w:pPr>
            <w:r>
              <w:rPr>
                <w:color w:val="000000"/>
                <w:szCs w:val="24"/>
                <w:lang w:eastAsia="lt-LT"/>
              </w:rPr>
              <w:t>217</w:t>
            </w:r>
          </w:p>
        </w:tc>
        <w:tc>
          <w:tcPr>
            <w:tcW w:w="1449" w:type="dxa"/>
            <w:gridSpan w:val="2"/>
            <w:shd w:val="clear" w:color="auto" w:fill="auto"/>
            <w:hideMark/>
          </w:tcPr>
          <w:p w14:paraId="2A29950E" w14:textId="77777777" w:rsidR="00007568" w:rsidRDefault="004914C0">
            <w:pPr>
              <w:ind w:firstLine="62"/>
              <w:jc w:val="right"/>
              <w:rPr>
                <w:color w:val="000000"/>
                <w:szCs w:val="24"/>
                <w:lang w:eastAsia="lt-LT"/>
              </w:rPr>
            </w:pPr>
            <w:r>
              <w:rPr>
                <w:color w:val="000000"/>
                <w:szCs w:val="24"/>
                <w:lang w:eastAsia="lt-LT"/>
              </w:rPr>
              <w:t>217</w:t>
            </w:r>
          </w:p>
        </w:tc>
        <w:tc>
          <w:tcPr>
            <w:tcW w:w="1415" w:type="dxa"/>
            <w:gridSpan w:val="2"/>
            <w:shd w:val="clear" w:color="auto" w:fill="auto"/>
            <w:hideMark/>
          </w:tcPr>
          <w:p w14:paraId="2A29950F" w14:textId="77777777" w:rsidR="00007568" w:rsidRDefault="004914C0">
            <w:pPr>
              <w:ind w:left="-150" w:right="126"/>
              <w:jc w:val="right"/>
              <w:rPr>
                <w:color w:val="000000"/>
                <w:szCs w:val="24"/>
                <w:lang w:eastAsia="lt-LT"/>
              </w:rPr>
            </w:pPr>
            <w:r>
              <w:rPr>
                <w:color w:val="000000"/>
                <w:szCs w:val="24"/>
                <w:lang w:eastAsia="lt-LT"/>
              </w:rPr>
              <w:t>167</w:t>
            </w:r>
          </w:p>
        </w:tc>
        <w:tc>
          <w:tcPr>
            <w:tcW w:w="994" w:type="dxa"/>
            <w:shd w:val="clear" w:color="auto" w:fill="auto"/>
            <w:hideMark/>
          </w:tcPr>
          <w:p w14:paraId="2A299510" w14:textId="77777777" w:rsidR="00007568" w:rsidRDefault="004914C0">
            <w:pPr>
              <w:ind w:right="63"/>
              <w:jc w:val="right"/>
              <w:rPr>
                <w:color w:val="000000"/>
                <w:szCs w:val="24"/>
                <w:lang w:eastAsia="lt-LT"/>
              </w:rPr>
            </w:pPr>
            <w:r>
              <w:rPr>
                <w:color w:val="000000"/>
                <w:szCs w:val="24"/>
                <w:lang w:eastAsia="lt-LT"/>
              </w:rPr>
              <w:t>0</w:t>
            </w:r>
          </w:p>
        </w:tc>
      </w:tr>
      <w:tr w:rsidR="00007568" w14:paraId="2A299517" w14:textId="77777777">
        <w:trPr>
          <w:gridAfter w:val="1"/>
          <w:wAfter w:w="145" w:type="dxa"/>
          <w:trHeight w:val="300"/>
        </w:trPr>
        <w:tc>
          <w:tcPr>
            <w:tcW w:w="4643" w:type="dxa"/>
            <w:gridSpan w:val="2"/>
            <w:shd w:val="clear" w:color="auto" w:fill="auto"/>
            <w:hideMark/>
          </w:tcPr>
          <w:p w14:paraId="2A299512" w14:textId="77777777" w:rsidR="00007568" w:rsidRDefault="004914C0">
            <w:pPr>
              <w:rPr>
                <w:color w:val="000000"/>
                <w:szCs w:val="24"/>
                <w:lang w:eastAsia="lt-LT"/>
              </w:rPr>
            </w:pPr>
            <w:r>
              <w:rPr>
                <w:color w:val="000000"/>
                <w:szCs w:val="24"/>
                <w:lang w:eastAsia="lt-LT"/>
              </w:rPr>
              <w:t>Viešųjų pirkimų tarnyba</w:t>
            </w:r>
          </w:p>
        </w:tc>
        <w:tc>
          <w:tcPr>
            <w:tcW w:w="1137" w:type="dxa"/>
            <w:gridSpan w:val="4"/>
            <w:shd w:val="clear" w:color="auto" w:fill="auto"/>
            <w:hideMark/>
          </w:tcPr>
          <w:p w14:paraId="2A299513" w14:textId="77777777" w:rsidR="00007568" w:rsidRDefault="004914C0">
            <w:pPr>
              <w:jc w:val="right"/>
              <w:rPr>
                <w:color w:val="000000"/>
                <w:szCs w:val="24"/>
                <w:lang w:eastAsia="lt-LT"/>
              </w:rPr>
            </w:pPr>
            <w:r>
              <w:rPr>
                <w:color w:val="000000"/>
                <w:szCs w:val="24"/>
                <w:lang w:eastAsia="lt-LT"/>
              </w:rPr>
              <w:t>3 015</w:t>
            </w:r>
          </w:p>
        </w:tc>
        <w:tc>
          <w:tcPr>
            <w:tcW w:w="1449" w:type="dxa"/>
            <w:gridSpan w:val="2"/>
            <w:shd w:val="clear" w:color="auto" w:fill="auto"/>
            <w:hideMark/>
          </w:tcPr>
          <w:p w14:paraId="2A299514" w14:textId="77777777" w:rsidR="00007568" w:rsidRDefault="004914C0">
            <w:pPr>
              <w:jc w:val="right"/>
              <w:rPr>
                <w:color w:val="000000"/>
                <w:szCs w:val="24"/>
                <w:lang w:eastAsia="lt-LT"/>
              </w:rPr>
            </w:pPr>
            <w:r>
              <w:rPr>
                <w:color w:val="000000"/>
                <w:szCs w:val="24"/>
                <w:lang w:eastAsia="lt-LT"/>
              </w:rPr>
              <w:t>2 807</w:t>
            </w:r>
          </w:p>
        </w:tc>
        <w:tc>
          <w:tcPr>
            <w:tcW w:w="1415" w:type="dxa"/>
            <w:gridSpan w:val="2"/>
            <w:shd w:val="clear" w:color="auto" w:fill="auto"/>
            <w:hideMark/>
          </w:tcPr>
          <w:p w14:paraId="2A299515" w14:textId="77777777" w:rsidR="00007568" w:rsidRDefault="004914C0">
            <w:pPr>
              <w:ind w:left="-150" w:right="126"/>
              <w:jc w:val="right"/>
              <w:rPr>
                <w:color w:val="000000"/>
                <w:szCs w:val="24"/>
                <w:lang w:eastAsia="lt-LT"/>
              </w:rPr>
            </w:pPr>
            <w:r>
              <w:rPr>
                <w:color w:val="000000"/>
                <w:szCs w:val="24"/>
                <w:lang w:eastAsia="lt-LT"/>
              </w:rPr>
              <w:t>1 931</w:t>
            </w:r>
          </w:p>
        </w:tc>
        <w:tc>
          <w:tcPr>
            <w:tcW w:w="994" w:type="dxa"/>
            <w:shd w:val="clear" w:color="auto" w:fill="auto"/>
            <w:hideMark/>
          </w:tcPr>
          <w:p w14:paraId="2A299516" w14:textId="77777777" w:rsidR="00007568" w:rsidRDefault="004914C0">
            <w:pPr>
              <w:ind w:right="63"/>
              <w:jc w:val="right"/>
              <w:rPr>
                <w:color w:val="000000"/>
                <w:szCs w:val="24"/>
                <w:lang w:eastAsia="lt-LT"/>
              </w:rPr>
            </w:pPr>
            <w:r>
              <w:rPr>
                <w:color w:val="000000"/>
                <w:szCs w:val="24"/>
                <w:lang w:eastAsia="lt-LT"/>
              </w:rPr>
              <w:t>208</w:t>
            </w:r>
          </w:p>
        </w:tc>
      </w:tr>
      <w:tr w:rsidR="00007568" w14:paraId="2A29951D" w14:textId="77777777">
        <w:trPr>
          <w:gridAfter w:val="1"/>
          <w:wAfter w:w="145" w:type="dxa"/>
          <w:trHeight w:val="300"/>
        </w:trPr>
        <w:tc>
          <w:tcPr>
            <w:tcW w:w="4643" w:type="dxa"/>
            <w:gridSpan w:val="2"/>
            <w:shd w:val="clear" w:color="auto" w:fill="auto"/>
            <w:hideMark/>
          </w:tcPr>
          <w:p w14:paraId="2A299518" w14:textId="77777777" w:rsidR="00007568" w:rsidRDefault="004914C0">
            <w:pPr>
              <w:rPr>
                <w:color w:val="000000"/>
                <w:szCs w:val="24"/>
                <w:lang w:eastAsia="lt-LT"/>
              </w:rPr>
            </w:pPr>
            <w:r>
              <w:rPr>
                <w:color w:val="000000"/>
                <w:szCs w:val="24"/>
                <w:lang w:eastAsia="lt-LT"/>
              </w:rPr>
              <w:t xml:space="preserve">Lietuvos Respublikos valstybės saugumo </w:t>
            </w:r>
            <w:r>
              <w:rPr>
                <w:color w:val="000000"/>
                <w:szCs w:val="24"/>
                <w:lang w:eastAsia="lt-LT"/>
              </w:rPr>
              <w:lastRenderedPageBreak/>
              <w:t>departamentas</w:t>
            </w:r>
          </w:p>
        </w:tc>
        <w:tc>
          <w:tcPr>
            <w:tcW w:w="1137" w:type="dxa"/>
            <w:gridSpan w:val="4"/>
            <w:shd w:val="clear" w:color="auto" w:fill="auto"/>
            <w:hideMark/>
          </w:tcPr>
          <w:p w14:paraId="2A299519" w14:textId="77777777" w:rsidR="00007568" w:rsidRDefault="004914C0">
            <w:pPr>
              <w:jc w:val="right"/>
              <w:rPr>
                <w:color w:val="000000"/>
                <w:szCs w:val="24"/>
                <w:lang w:eastAsia="lt-LT"/>
              </w:rPr>
            </w:pPr>
            <w:r>
              <w:rPr>
                <w:color w:val="000000"/>
                <w:szCs w:val="24"/>
                <w:lang w:eastAsia="lt-LT"/>
              </w:rPr>
              <w:lastRenderedPageBreak/>
              <w:t>32 795</w:t>
            </w:r>
          </w:p>
        </w:tc>
        <w:tc>
          <w:tcPr>
            <w:tcW w:w="1449" w:type="dxa"/>
            <w:gridSpan w:val="2"/>
            <w:shd w:val="clear" w:color="auto" w:fill="auto"/>
            <w:hideMark/>
          </w:tcPr>
          <w:p w14:paraId="2A29951A" w14:textId="77777777" w:rsidR="00007568" w:rsidRDefault="004914C0">
            <w:pPr>
              <w:jc w:val="right"/>
              <w:rPr>
                <w:color w:val="000000"/>
                <w:szCs w:val="24"/>
                <w:lang w:eastAsia="lt-LT"/>
              </w:rPr>
            </w:pPr>
            <w:r>
              <w:rPr>
                <w:color w:val="000000"/>
                <w:szCs w:val="24"/>
                <w:lang w:eastAsia="lt-LT"/>
              </w:rPr>
              <w:t>26 560</w:t>
            </w:r>
          </w:p>
        </w:tc>
        <w:tc>
          <w:tcPr>
            <w:tcW w:w="1415" w:type="dxa"/>
            <w:gridSpan w:val="2"/>
            <w:shd w:val="clear" w:color="auto" w:fill="auto"/>
            <w:hideMark/>
          </w:tcPr>
          <w:p w14:paraId="2A29951B" w14:textId="77777777" w:rsidR="00007568" w:rsidRDefault="004914C0">
            <w:pPr>
              <w:ind w:left="-150" w:right="126"/>
              <w:jc w:val="right"/>
              <w:rPr>
                <w:color w:val="000000"/>
                <w:szCs w:val="24"/>
                <w:lang w:eastAsia="lt-LT"/>
              </w:rPr>
            </w:pPr>
            <w:r>
              <w:rPr>
                <w:color w:val="000000"/>
                <w:szCs w:val="24"/>
                <w:lang w:eastAsia="lt-LT"/>
              </w:rPr>
              <w:t>22 787</w:t>
            </w:r>
          </w:p>
        </w:tc>
        <w:tc>
          <w:tcPr>
            <w:tcW w:w="994" w:type="dxa"/>
            <w:shd w:val="clear" w:color="auto" w:fill="auto"/>
            <w:hideMark/>
          </w:tcPr>
          <w:p w14:paraId="2A29951C" w14:textId="77777777" w:rsidR="00007568" w:rsidRDefault="004914C0">
            <w:pPr>
              <w:ind w:right="63"/>
              <w:jc w:val="right"/>
              <w:rPr>
                <w:color w:val="000000"/>
                <w:szCs w:val="24"/>
                <w:lang w:eastAsia="lt-LT"/>
              </w:rPr>
            </w:pPr>
            <w:r>
              <w:rPr>
                <w:color w:val="000000"/>
                <w:szCs w:val="24"/>
                <w:lang w:eastAsia="lt-LT"/>
              </w:rPr>
              <w:t>6 235</w:t>
            </w:r>
          </w:p>
        </w:tc>
      </w:tr>
      <w:tr w:rsidR="00007568" w14:paraId="2A299523" w14:textId="77777777">
        <w:trPr>
          <w:gridAfter w:val="1"/>
          <w:wAfter w:w="145" w:type="dxa"/>
          <w:trHeight w:val="300"/>
        </w:trPr>
        <w:tc>
          <w:tcPr>
            <w:tcW w:w="4643" w:type="dxa"/>
            <w:gridSpan w:val="2"/>
            <w:shd w:val="clear" w:color="auto" w:fill="auto"/>
            <w:hideMark/>
          </w:tcPr>
          <w:p w14:paraId="2A29951E" w14:textId="77777777" w:rsidR="00007568" w:rsidRDefault="004914C0">
            <w:pPr>
              <w:rPr>
                <w:color w:val="000000"/>
                <w:szCs w:val="24"/>
                <w:lang w:eastAsia="lt-LT"/>
              </w:rPr>
            </w:pPr>
            <w:r>
              <w:rPr>
                <w:color w:val="000000"/>
                <w:szCs w:val="24"/>
                <w:lang w:eastAsia="lt-LT"/>
              </w:rPr>
              <w:lastRenderedPageBreak/>
              <w:t>Lietuvos Respublikos specialiųjų tyrimų tarnyba</w:t>
            </w:r>
          </w:p>
        </w:tc>
        <w:tc>
          <w:tcPr>
            <w:tcW w:w="1137" w:type="dxa"/>
            <w:gridSpan w:val="4"/>
            <w:shd w:val="clear" w:color="auto" w:fill="auto"/>
            <w:hideMark/>
          </w:tcPr>
          <w:p w14:paraId="2A29951F" w14:textId="77777777" w:rsidR="00007568" w:rsidRDefault="004914C0">
            <w:pPr>
              <w:jc w:val="right"/>
              <w:rPr>
                <w:color w:val="000000"/>
                <w:szCs w:val="24"/>
                <w:lang w:eastAsia="lt-LT"/>
              </w:rPr>
            </w:pPr>
            <w:r>
              <w:rPr>
                <w:color w:val="000000"/>
                <w:szCs w:val="24"/>
                <w:lang w:eastAsia="lt-LT"/>
              </w:rPr>
              <w:t>12 887</w:t>
            </w:r>
          </w:p>
        </w:tc>
        <w:tc>
          <w:tcPr>
            <w:tcW w:w="1449" w:type="dxa"/>
            <w:gridSpan w:val="2"/>
            <w:shd w:val="clear" w:color="auto" w:fill="auto"/>
            <w:hideMark/>
          </w:tcPr>
          <w:p w14:paraId="2A299520" w14:textId="77777777" w:rsidR="00007568" w:rsidRDefault="004914C0">
            <w:pPr>
              <w:jc w:val="right"/>
              <w:rPr>
                <w:color w:val="000000"/>
                <w:szCs w:val="24"/>
                <w:lang w:eastAsia="lt-LT"/>
              </w:rPr>
            </w:pPr>
            <w:r>
              <w:rPr>
                <w:color w:val="000000"/>
                <w:szCs w:val="24"/>
                <w:lang w:eastAsia="lt-LT"/>
              </w:rPr>
              <w:t>10 141</w:t>
            </w:r>
          </w:p>
        </w:tc>
        <w:tc>
          <w:tcPr>
            <w:tcW w:w="1415" w:type="dxa"/>
            <w:gridSpan w:val="2"/>
            <w:shd w:val="clear" w:color="auto" w:fill="auto"/>
            <w:hideMark/>
          </w:tcPr>
          <w:p w14:paraId="2A299521" w14:textId="77777777" w:rsidR="00007568" w:rsidRDefault="004914C0">
            <w:pPr>
              <w:ind w:left="-150" w:right="126"/>
              <w:jc w:val="right"/>
              <w:rPr>
                <w:color w:val="000000"/>
                <w:szCs w:val="24"/>
                <w:lang w:eastAsia="lt-LT"/>
              </w:rPr>
            </w:pPr>
            <w:r>
              <w:rPr>
                <w:color w:val="000000"/>
                <w:szCs w:val="24"/>
                <w:lang w:eastAsia="lt-LT"/>
              </w:rPr>
              <w:t>8 889</w:t>
            </w:r>
          </w:p>
        </w:tc>
        <w:tc>
          <w:tcPr>
            <w:tcW w:w="994" w:type="dxa"/>
            <w:shd w:val="clear" w:color="auto" w:fill="auto"/>
            <w:hideMark/>
          </w:tcPr>
          <w:p w14:paraId="2A299522" w14:textId="77777777" w:rsidR="00007568" w:rsidRDefault="004914C0">
            <w:pPr>
              <w:ind w:right="63"/>
              <w:jc w:val="right"/>
              <w:rPr>
                <w:color w:val="000000"/>
                <w:szCs w:val="24"/>
                <w:lang w:eastAsia="lt-LT"/>
              </w:rPr>
            </w:pPr>
            <w:r>
              <w:rPr>
                <w:color w:val="000000"/>
                <w:szCs w:val="24"/>
                <w:lang w:eastAsia="lt-LT"/>
              </w:rPr>
              <w:t>2 746</w:t>
            </w:r>
          </w:p>
        </w:tc>
      </w:tr>
      <w:tr w:rsidR="00007568" w14:paraId="2A299525" w14:textId="77777777">
        <w:trPr>
          <w:gridAfter w:val="1"/>
          <w:wAfter w:w="145" w:type="dxa"/>
          <w:trHeight w:val="282"/>
        </w:trPr>
        <w:tc>
          <w:tcPr>
            <w:tcW w:w="9638" w:type="dxa"/>
            <w:gridSpan w:val="11"/>
            <w:shd w:val="clear" w:color="auto" w:fill="auto"/>
            <w:hideMark/>
          </w:tcPr>
          <w:p w14:paraId="2A299524" w14:textId="77777777" w:rsidR="00007568" w:rsidRDefault="004914C0">
            <w:pPr>
              <w:ind w:left="53" w:right="126"/>
              <w:rPr>
                <w:b/>
                <w:bCs/>
                <w:color w:val="000000"/>
                <w:szCs w:val="24"/>
                <w:lang w:eastAsia="lt-LT"/>
              </w:rPr>
            </w:pPr>
            <w:r>
              <w:rPr>
                <w:b/>
                <w:bCs/>
                <w:color w:val="000000"/>
                <w:szCs w:val="24"/>
                <w:lang w:eastAsia="lt-LT"/>
              </w:rPr>
              <w:t>II. MINISTERIJOS</w:t>
            </w:r>
          </w:p>
        </w:tc>
      </w:tr>
      <w:tr w:rsidR="00007568" w14:paraId="2A29952B" w14:textId="77777777">
        <w:trPr>
          <w:gridAfter w:val="1"/>
          <w:wAfter w:w="145" w:type="dxa"/>
          <w:trHeight w:val="300"/>
        </w:trPr>
        <w:tc>
          <w:tcPr>
            <w:tcW w:w="4803" w:type="dxa"/>
            <w:gridSpan w:val="4"/>
            <w:shd w:val="clear" w:color="auto" w:fill="auto"/>
            <w:hideMark/>
          </w:tcPr>
          <w:p w14:paraId="2A299526" w14:textId="77777777" w:rsidR="00007568" w:rsidRDefault="004914C0">
            <w:pPr>
              <w:rPr>
                <w:color w:val="000000"/>
                <w:szCs w:val="24"/>
                <w:lang w:eastAsia="lt-LT"/>
              </w:rPr>
            </w:pPr>
            <w:r>
              <w:rPr>
                <w:color w:val="000000"/>
                <w:szCs w:val="24"/>
                <w:lang w:eastAsia="lt-LT"/>
              </w:rPr>
              <w:t>Aplinkos ministerija</w:t>
            </w:r>
          </w:p>
        </w:tc>
        <w:tc>
          <w:tcPr>
            <w:tcW w:w="1007" w:type="dxa"/>
            <w:gridSpan w:val="3"/>
            <w:shd w:val="clear" w:color="auto" w:fill="auto"/>
            <w:hideMark/>
          </w:tcPr>
          <w:p w14:paraId="2A299527" w14:textId="77777777" w:rsidR="00007568" w:rsidRDefault="004914C0">
            <w:pPr>
              <w:jc w:val="right"/>
              <w:rPr>
                <w:color w:val="000000"/>
                <w:szCs w:val="24"/>
                <w:lang w:eastAsia="lt-LT"/>
              </w:rPr>
            </w:pPr>
            <w:r>
              <w:rPr>
                <w:color w:val="000000"/>
                <w:szCs w:val="24"/>
                <w:lang w:eastAsia="lt-LT"/>
              </w:rPr>
              <w:t>396 266</w:t>
            </w:r>
          </w:p>
        </w:tc>
        <w:tc>
          <w:tcPr>
            <w:tcW w:w="1419" w:type="dxa"/>
            <w:shd w:val="clear" w:color="auto" w:fill="auto"/>
            <w:hideMark/>
          </w:tcPr>
          <w:p w14:paraId="2A299528" w14:textId="77777777" w:rsidR="00007568" w:rsidRDefault="004914C0">
            <w:pPr>
              <w:jc w:val="right"/>
              <w:rPr>
                <w:color w:val="000000"/>
                <w:szCs w:val="24"/>
                <w:lang w:eastAsia="lt-LT"/>
              </w:rPr>
            </w:pPr>
            <w:r>
              <w:rPr>
                <w:color w:val="000000"/>
                <w:szCs w:val="24"/>
                <w:lang w:eastAsia="lt-LT"/>
              </w:rPr>
              <w:t>394 054</w:t>
            </w:r>
          </w:p>
        </w:tc>
        <w:tc>
          <w:tcPr>
            <w:tcW w:w="1415" w:type="dxa"/>
            <w:gridSpan w:val="2"/>
            <w:shd w:val="clear" w:color="auto" w:fill="auto"/>
            <w:hideMark/>
          </w:tcPr>
          <w:p w14:paraId="2A299529" w14:textId="77777777" w:rsidR="00007568" w:rsidRDefault="004914C0">
            <w:pPr>
              <w:ind w:left="-150" w:right="126"/>
              <w:jc w:val="right"/>
              <w:rPr>
                <w:color w:val="000000"/>
                <w:szCs w:val="24"/>
                <w:lang w:eastAsia="lt-LT"/>
              </w:rPr>
            </w:pPr>
            <w:r>
              <w:rPr>
                <w:color w:val="000000"/>
                <w:szCs w:val="24"/>
                <w:lang w:eastAsia="lt-LT"/>
              </w:rPr>
              <w:t>41 304</w:t>
            </w:r>
          </w:p>
        </w:tc>
        <w:tc>
          <w:tcPr>
            <w:tcW w:w="994" w:type="dxa"/>
            <w:shd w:val="clear" w:color="auto" w:fill="auto"/>
            <w:hideMark/>
          </w:tcPr>
          <w:p w14:paraId="2A29952A" w14:textId="77777777" w:rsidR="00007568" w:rsidRDefault="004914C0">
            <w:pPr>
              <w:ind w:right="63"/>
              <w:jc w:val="right"/>
              <w:rPr>
                <w:color w:val="000000"/>
                <w:szCs w:val="24"/>
                <w:lang w:eastAsia="lt-LT"/>
              </w:rPr>
            </w:pPr>
            <w:r>
              <w:rPr>
                <w:color w:val="000000"/>
                <w:szCs w:val="24"/>
                <w:lang w:eastAsia="lt-LT"/>
              </w:rPr>
              <w:t>2 212</w:t>
            </w:r>
          </w:p>
        </w:tc>
      </w:tr>
      <w:tr w:rsidR="00007568" w14:paraId="2A299531" w14:textId="77777777">
        <w:trPr>
          <w:gridAfter w:val="1"/>
          <w:wAfter w:w="145" w:type="dxa"/>
          <w:trHeight w:val="300"/>
        </w:trPr>
        <w:tc>
          <w:tcPr>
            <w:tcW w:w="4803" w:type="dxa"/>
            <w:gridSpan w:val="4"/>
            <w:shd w:val="clear" w:color="auto" w:fill="auto"/>
            <w:hideMark/>
          </w:tcPr>
          <w:p w14:paraId="2A29952C" w14:textId="77777777" w:rsidR="00007568" w:rsidRDefault="004914C0">
            <w:pPr>
              <w:rPr>
                <w:color w:val="000000"/>
                <w:szCs w:val="24"/>
                <w:lang w:eastAsia="lt-LT"/>
              </w:rPr>
            </w:pPr>
            <w:r>
              <w:rPr>
                <w:color w:val="000000"/>
                <w:szCs w:val="24"/>
                <w:lang w:eastAsia="lt-LT"/>
              </w:rPr>
              <w:t>Ekonomikos ir inovacijų ministerija</w:t>
            </w:r>
          </w:p>
        </w:tc>
        <w:tc>
          <w:tcPr>
            <w:tcW w:w="1007" w:type="dxa"/>
            <w:gridSpan w:val="3"/>
            <w:shd w:val="clear" w:color="auto" w:fill="auto"/>
            <w:hideMark/>
          </w:tcPr>
          <w:p w14:paraId="2A29952D" w14:textId="77777777" w:rsidR="00007568" w:rsidRDefault="004914C0">
            <w:pPr>
              <w:jc w:val="right"/>
              <w:rPr>
                <w:color w:val="000000"/>
                <w:szCs w:val="24"/>
                <w:lang w:eastAsia="lt-LT"/>
              </w:rPr>
            </w:pPr>
            <w:r>
              <w:rPr>
                <w:color w:val="000000"/>
                <w:szCs w:val="24"/>
                <w:lang w:eastAsia="lt-LT"/>
              </w:rPr>
              <w:t>155 139</w:t>
            </w:r>
          </w:p>
        </w:tc>
        <w:tc>
          <w:tcPr>
            <w:tcW w:w="1419" w:type="dxa"/>
            <w:shd w:val="clear" w:color="auto" w:fill="auto"/>
            <w:hideMark/>
          </w:tcPr>
          <w:p w14:paraId="2A29952E" w14:textId="77777777" w:rsidR="00007568" w:rsidRDefault="004914C0">
            <w:pPr>
              <w:jc w:val="right"/>
              <w:rPr>
                <w:color w:val="000000"/>
                <w:szCs w:val="24"/>
                <w:lang w:eastAsia="lt-LT"/>
              </w:rPr>
            </w:pPr>
            <w:r>
              <w:rPr>
                <w:color w:val="000000"/>
                <w:szCs w:val="24"/>
                <w:lang w:eastAsia="lt-LT"/>
              </w:rPr>
              <w:t>152 859</w:t>
            </w:r>
          </w:p>
        </w:tc>
        <w:tc>
          <w:tcPr>
            <w:tcW w:w="1415" w:type="dxa"/>
            <w:gridSpan w:val="2"/>
            <w:shd w:val="clear" w:color="auto" w:fill="auto"/>
            <w:hideMark/>
          </w:tcPr>
          <w:p w14:paraId="2A29952F" w14:textId="77777777" w:rsidR="00007568" w:rsidRDefault="004914C0">
            <w:pPr>
              <w:ind w:left="-150" w:right="126"/>
              <w:jc w:val="right"/>
              <w:rPr>
                <w:color w:val="000000"/>
                <w:szCs w:val="24"/>
                <w:lang w:eastAsia="lt-LT"/>
              </w:rPr>
            </w:pPr>
            <w:r>
              <w:rPr>
                <w:color w:val="000000"/>
                <w:szCs w:val="24"/>
                <w:lang w:eastAsia="lt-LT"/>
              </w:rPr>
              <w:t>17 439</w:t>
            </w:r>
          </w:p>
        </w:tc>
        <w:tc>
          <w:tcPr>
            <w:tcW w:w="994" w:type="dxa"/>
            <w:shd w:val="clear" w:color="auto" w:fill="auto"/>
            <w:hideMark/>
          </w:tcPr>
          <w:p w14:paraId="2A299530" w14:textId="77777777" w:rsidR="00007568" w:rsidRDefault="004914C0">
            <w:pPr>
              <w:ind w:right="63"/>
              <w:jc w:val="right"/>
              <w:rPr>
                <w:color w:val="000000"/>
                <w:szCs w:val="24"/>
                <w:lang w:eastAsia="lt-LT"/>
              </w:rPr>
            </w:pPr>
            <w:r>
              <w:rPr>
                <w:color w:val="000000"/>
                <w:szCs w:val="24"/>
                <w:lang w:eastAsia="lt-LT"/>
              </w:rPr>
              <w:t>2 280</w:t>
            </w:r>
          </w:p>
        </w:tc>
      </w:tr>
      <w:tr w:rsidR="00007568" w14:paraId="2A299537" w14:textId="77777777">
        <w:trPr>
          <w:gridAfter w:val="1"/>
          <w:wAfter w:w="145" w:type="dxa"/>
          <w:trHeight w:val="300"/>
        </w:trPr>
        <w:tc>
          <w:tcPr>
            <w:tcW w:w="4803" w:type="dxa"/>
            <w:gridSpan w:val="4"/>
            <w:shd w:val="clear" w:color="auto" w:fill="auto"/>
            <w:hideMark/>
          </w:tcPr>
          <w:p w14:paraId="2A299532" w14:textId="77777777" w:rsidR="00007568" w:rsidRDefault="004914C0">
            <w:pPr>
              <w:rPr>
                <w:color w:val="000000"/>
                <w:szCs w:val="24"/>
                <w:lang w:eastAsia="lt-LT"/>
              </w:rPr>
            </w:pPr>
            <w:r>
              <w:rPr>
                <w:color w:val="000000"/>
                <w:szCs w:val="24"/>
                <w:lang w:eastAsia="lt-LT"/>
              </w:rPr>
              <w:t>Energetikos ministerija</w:t>
            </w:r>
          </w:p>
        </w:tc>
        <w:tc>
          <w:tcPr>
            <w:tcW w:w="1007" w:type="dxa"/>
            <w:gridSpan w:val="3"/>
            <w:shd w:val="clear" w:color="auto" w:fill="auto"/>
            <w:hideMark/>
          </w:tcPr>
          <w:p w14:paraId="2A299533" w14:textId="77777777" w:rsidR="00007568" w:rsidRDefault="004914C0">
            <w:pPr>
              <w:jc w:val="right"/>
              <w:rPr>
                <w:color w:val="000000"/>
                <w:szCs w:val="24"/>
                <w:lang w:eastAsia="lt-LT"/>
              </w:rPr>
            </w:pPr>
            <w:r>
              <w:rPr>
                <w:color w:val="000000"/>
                <w:szCs w:val="24"/>
                <w:lang w:eastAsia="lt-LT"/>
              </w:rPr>
              <w:t>193 876</w:t>
            </w:r>
          </w:p>
        </w:tc>
        <w:tc>
          <w:tcPr>
            <w:tcW w:w="1419" w:type="dxa"/>
            <w:shd w:val="clear" w:color="auto" w:fill="auto"/>
            <w:hideMark/>
          </w:tcPr>
          <w:p w14:paraId="2A299534" w14:textId="77777777" w:rsidR="00007568" w:rsidRDefault="004914C0">
            <w:pPr>
              <w:jc w:val="right"/>
              <w:rPr>
                <w:color w:val="000000"/>
                <w:szCs w:val="24"/>
                <w:lang w:eastAsia="lt-LT"/>
              </w:rPr>
            </w:pPr>
            <w:r>
              <w:rPr>
                <w:color w:val="000000"/>
                <w:szCs w:val="24"/>
                <w:lang w:eastAsia="lt-LT"/>
              </w:rPr>
              <w:t>193 454</w:t>
            </w:r>
          </w:p>
        </w:tc>
        <w:tc>
          <w:tcPr>
            <w:tcW w:w="1415" w:type="dxa"/>
            <w:gridSpan w:val="2"/>
            <w:shd w:val="clear" w:color="auto" w:fill="auto"/>
            <w:hideMark/>
          </w:tcPr>
          <w:p w14:paraId="2A299535" w14:textId="77777777" w:rsidR="00007568" w:rsidRDefault="004914C0">
            <w:pPr>
              <w:ind w:left="-150" w:right="126"/>
              <w:jc w:val="right"/>
              <w:rPr>
                <w:color w:val="000000"/>
                <w:szCs w:val="24"/>
                <w:lang w:eastAsia="lt-LT"/>
              </w:rPr>
            </w:pPr>
            <w:r>
              <w:rPr>
                <w:color w:val="000000"/>
                <w:szCs w:val="24"/>
                <w:lang w:eastAsia="lt-LT"/>
              </w:rPr>
              <w:t>3 744</w:t>
            </w:r>
          </w:p>
        </w:tc>
        <w:tc>
          <w:tcPr>
            <w:tcW w:w="994" w:type="dxa"/>
            <w:shd w:val="clear" w:color="auto" w:fill="auto"/>
            <w:hideMark/>
          </w:tcPr>
          <w:p w14:paraId="2A299536" w14:textId="77777777" w:rsidR="00007568" w:rsidRDefault="004914C0">
            <w:pPr>
              <w:ind w:right="63"/>
              <w:jc w:val="right"/>
              <w:rPr>
                <w:color w:val="000000"/>
                <w:szCs w:val="24"/>
                <w:lang w:eastAsia="lt-LT"/>
              </w:rPr>
            </w:pPr>
            <w:r>
              <w:rPr>
                <w:color w:val="000000"/>
                <w:szCs w:val="24"/>
                <w:lang w:eastAsia="lt-LT"/>
              </w:rPr>
              <w:t>422</w:t>
            </w:r>
          </w:p>
        </w:tc>
      </w:tr>
      <w:tr w:rsidR="00007568" w14:paraId="2A29953D" w14:textId="77777777">
        <w:trPr>
          <w:gridAfter w:val="1"/>
          <w:wAfter w:w="145" w:type="dxa"/>
          <w:trHeight w:val="300"/>
        </w:trPr>
        <w:tc>
          <w:tcPr>
            <w:tcW w:w="4803" w:type="dxa"/>
            <w:gridSpan w:val="4"/>
            <w:shd w:val="clear" w:color="auto" w:fill="auto"/>
            <w:hideMark/>
          </w:tcPr>
          <w:p w14:paraId="2A299538" w14:textId="77777777" w:rsidR="00007568" w:rsidRDefault="004914C0">
            <w:pPr>
              <w:rPr>
                <w:color w:val="000000"/>
                <w:szCs w:val="24"/>
                <w:lang w:eastAsia="lt-LT"/>
              </w:rPr>
            </w:pPr>
            <w:r>
              <w:rPr>
                <w:color w:val="000000"/>
                <w:szCs w:val="24"/>
                <w:lang w:eastAsia="lt-LT"/>
              </w:rPr>
              <w:t>Finansų ministerija</w:t>
            </w:r>
          </w:p>
        </w:tc>
        <w:tc>
          <w:tcPr>
            <w:tcW w:w="1007" w:type="dxa"/>
            <w:gridSpan w:val="3"/>
            <w:shd w:val="clear" w:color="auto" w:fill="auto"/>
            <w:hideMark/>
          </w:tcPr>
          <w:p w14:paraId="2A299539" w14:textId="77777777" w:rsidR="00007568" w:rsidRDefault="004914C0">
            <w:pPr>
              <w:jc w:val="right"/>
              <w:rPr>
                <w:color w:val="000000"/>
                <w:szCs w:val="24"/>
                <w:lang w:eastAsia="lt-LT"/>
              </w:rPr>
            </w:pPr>
            <w:r>
              <w:rPr>
                <w:color w:val="000000"/>
                <w:szCs w:val="24"/>
                <w:lang w:eastAsia="lt-LT"/>
              </w:rPr>
              <w:t>1 246 456</w:t>
            </w:r>
          </w:p>
        </w:tc>
        <w:tc>
          <w:tcPr>
            <w:tcW w:w="1419" w:type="dxa"/>
            <w:shd w:val="clear" w:color="auto" w:fill="auto"/>
            <w:hideMark/>
          </w:tcPr>
          <w:p w14:paraId="2A29953A" w14:textId="77777777" w:rsidR="00007568" w:rsidRDefault="004914C0">
            <w:pPr>
              <w:jc w:val="right"/>
              <w:rPr>
                <w:color w:val="000000"/>
                <w:szCs w:val="24"/>
                <w:lang w:eastAsia="lt-LT"/>
              </w:rPr>
            </w:pPr>
            <w:r>
              <w:rPr>
                <w:color w:val="000000"/>
                <w:szCs w:val="24"/>
                <w:lang w:eastAsia="lt-LT"/>
              </w:rPr>
              <w:t>1 166 173</w:t>
            </w:r>
          </w:p>
        </w:tc>
        <w:tc>
          <w:tcPr>
            <w:tcW w:w="1415" w:type="dxa"/>
            <w:gridSpan w:val="2"/>
            <w:shd w:val="clear" w:color="auto" w:fill="auto"/>
            <w:hideMark/>
          </w:tcPr>
          <w:p w14:paraId="2A29953B" w14:textId="77777777" w:rsidR="00007568" w:rsidRDefault="004914C0">
            <w:pPr>
              <w:ind w:left="-150" w:right="126"/>
              <w:jc w:val="right"/>
              <w:rPr>
                <w:color w:val="000000"/>
                <w:szCs w:val="24"/>
                <w:lang w:eastAsia="lt-LT"/>
              </w:rPr>
            </w:pPr>
            <w:r>
              <w:rPr>
                <w:color w:val="000000"/>
                <w:szCs w:val="24"/>
                <w:lang w:eastAsia="lt-LT"/>
              </w:rPr>
              <w:t>110 513</w:t>
            </w:r>
          </w:p>
        </w:tc>
        <w:tc>
          <w:tcPr>
            <w:tcW w:w="994" w:type="dxa"/>
            <w:shd w:val="clear" w:color="auto" w:fill="auto"/>
            <w:hideMark/>
          </w:tcPr>
          <w:p w14:paraId="2A29953C" w14:textId="77777777" w:rsidR="00007568" w:rsidRDefault="004914C0">
            <w:pPr>
              <w:ind w:right="63"/>
              <w:jc w:val="right"/>
              <w:rPr>
                <w:color w:val="000000"/>
                <w:szCs w:val="24"/>
                <w:lang w:eastAsia="lt-LT"/>
              </w:rPr>
            </w:pPr>
            <w:r>
              <w:rPr>
                <w:color w:val="000000"/>
                <w:szCs w:val="24"/>
                <w:lang w:eastAsia="lt-LT"/>
              </w:rPr>
              <w:t>80 283</w:t>
            </w:r>
          </w:p>
        </w:tc>
      </w:tr>
      <w:tr w:rsidR="00007568" w14:paraId="2A299544" w14:textId="77777777">
        <w:trPr>
          <w:gridAfter w:val="1"/>
          <w:wAfter w:w="145" w:type="dxa"/>
          <w:trHeight w:val="300"/>
        </w:trPr>
        <w:tc>
          <w:tcPr>
            <w:tcW w:w="481" w:type="dxa"/>
            <w:shd w:val="clear" w:color="auto" w:fill="auto"/>
            <w:hideMark/>
          </w:tcPr>
          <w:p w14:paraId="2A29953E" w14:textId="77777777" w:rsidR="00007568" w:rsidRDefault="004914C0">
            <w:pPr>
              <w:jc w:val="right"/>
              <w:rPr>
                <w:color w:val="000000"/>
                <w:szCs w:val="24"/>
                <w:lang w:eastAsia="lt-LT"/>
              </w:rPr>
            </w:pPr>
            <w:r>
              <w:rPr>
                <w:color w:val="000000"/>
                <w:szCs w:val="24"/>
                <w:lang w:eastAsia="lt-LT"/>
              </w:rPr>
              <w:t xml:space="preserve">iš </w:t>
            </w:r>
          </w:p>
        </w:tc>
        <w:tc>
          <w:tcPr>
            <w:tcW w:w="4322" w:type="dxa"/>
            <w:gridSpan w:val="3"/>
            <w:shd w:val="clear" w:color="auto" w:fill="auto"/>
            <w:hideMark/>
          </w:tcPr>
          <w:p w14:paraId="2A29953F" w14:textId="77777777" w:rsidR="00007568" w:rsidRDefault="004914C0">
            <w:pPr>
              <w:ind w:firstLine="62"/>
              <w:rPr>
                <w:color w:val="000000"/>
                <w:szCs w:val="24"/>
                <w:lang w:eastAsia="lt-LT"/>
              </w:rPr>
            </w:pPr>
            <w:r>
              <w:rPr>
                <w:color w:val="000000"/>
                <w:szCs w:val="24"/>
                <w:lang w:eastAsia="lt-LT"/>
              </w:rPr>
              <w:t>jų:</w:t>
            </w:r>
          </w:p>
        </w:tc>
        <w:tc>
          <w:tcPr>
            <w:tcW w:w="1007" w:type="dxa"/>
            <w:gridSpan w:val="3"/>
            <w:shd w:val="clear" w:color="auto" w:fill="auto"/>
            <w:hideMark/>
          </w:tcPr>
          <w:p w14:paraId="2A299540" w14:textId="77777777" w:rsidR="00007568" w:rsidRDefault="00007568">
            <w:pPr>
              <w:jc w:val="right"/>
              <w:rPr>
                <w:color w:val="000000"/>
                <w:szCs w:val="24"/>
                <w:lang w:eastAsia="lt-LT"/>
              </w:rPr>
            </w:pPr>
          </w:p>
        </w:tc>
        <w:tc>
          <w:tcPr>
            <w:tcW w:w="1419" w:type="dxa"/>
            <w:shd w:val="clear" w:color="auto" w:fill="auto"/>
            <w:hideMark/>
          </w:tcPr>
          <w:p w14:paraId="2A299541" w14:textId="77777777" w:rsidR="00007568" w:rsidRDefault="00007568">
            <w:pPr>
              <w:jc w:val="right"/>
              <w:rPr>
                <w:color w:val="000000"/>
                <w:szCs w:val="24"/>
                <w:lang w:eastAsia="lt-LT"/>
              </w:rPr>
            </w:pPr>
          </w:p>
        </w:tc>
        <w:tc>
          <w:tcPr>
            <w:tcW w:w="1415" w:type="dxa"/>
            <w:gridSpan w:val="2"/>
            <w:shd w:val="clear" w:color="auto" w:fill="auto"/>
            <w:hideMark/>
          </w:tcPr>
          <w:p w14:paraId="2A299542" w14:textId="77777777" w:rsidR="00007568" w:rsidRDefault="00007568">
            <w:pPr>
              <w:ind w:left="-150" w:right="126"/>
              <w:jc w:val="right"/>
              <w:rPr>
                <w:color w:val="000000"/>
                <w:szCs w:val="24"/>
                <w:lang w:eastAsia="lt-LT"/>
              </w:rPr>
            </w:pPr>
          </w:p>
        </w:tc>
        <w:tc>
          <w:tcPr>
            <w:tcW w:w="994" w:type="dxa"/>
            <w:shd w:val="clear" w:color="auto" w:fill="auto"/>
            <w:hideMark/>
          </w:tcPr>
          <w:p w14:paraId="2A299543" w14:textId="77777777" w:rsidR="00007568" w:rsidRDefault="00007568">
            <w:pPr>
              <w:ind w:right="63"/>
              <w:jc w:val="right"/>
              <w:rPr>
                <w:color w:val="000000"/>
                <w:szCs w:val="24"/>
                <w:lang w:eastAsia="lt-LT"/>
              </w:rPr>
            </w:pPr>
          </w:p>
        </w:tc>
      </w:tr>
      <w:tr w:rsidR="00007568" w14:paraId="2A29954B" w14:textId="77777777">
        <w:trPr>
          <w:gridAfter w:val="1"/>
          <w:wAfter w:w="145" w:type="dxa"/>
          <w:trHeight w:val="300"/>
        </w:trPr>
        <w:tc>
          <w:tcPr>
            <w:tcW w:w="481" w:type="dxa"/>
            <w:shd w:val="clear" w:color="auto" w:fill="auto"/>
            <w:hideMark/>
          </w:tcPr>
          <w:p w14:paraId="2A299545" w14:textId="77777777" w:rsidR="00007568" w:rsidRDefault="00007568">
            <w:pPr>
              <w:ind w:firstLineChars="200" w:firstLine="480"/>
              <w:rPr>
                <w:szCs w:val="24"/>
                <w:lang w:eastAsia="lt-LT"/>
              </w:rPr>
            </w:pPr>
          </w:p>
        </w:tc>
        <w:tc>
          <w:tcPr>
            <w:tcW w:w="4322" w:type="dxa"/>
            <w:gridSpan w:val="3"/>
            <w:shd w:val="clear" w:color="auto" w:fill="auto"/>
            <w:hideMark/>
          </w:tcPr>
          <w:p w14:paraId="2A299546" w14:textId="77777777" w:rsidR="00007568" w:rsidRDefault="004914C0">
            <w:pPr>
              <w:rPr>
                <w:color w:val="000000"/>
                <w:szCs w:val="24"/>
                <w:lang w:eastAsia="lt-LT"/>
              </w:rPr>
            </w:pPr>
            <w:r>
              <w:rPr>
                <w:color w:val="000000"/>
                <w:szCs w:val="24"/>
                <w:lang w:eastAsia="lt-LT"/>
              </w:rPr>
              <w:t>Rezerviniam (stabilizavimo) fondui sudaryti</w:t>
            </w:r>
          </w:p>
        </w:tc>
        <w:tc>
          <w:tcPr>
            <w:tcW w:w="1007" w:type="dxa"/>
            <w:gridSpan w:val="3"/>
            <w:shd w:val="clear" w:color="auto" w:fill="auto"/>
            <w:hideMark/>
          </w:tcPr>
          <w:p w14:paraId="2A299547" w14:textId="77777777" w:rsidR="00007568" w:rsidRDefault="004914C0">
            <w:pPr>
              <w:jc w:val="right"/>
              <w:rPr>
                <w:color w:val="000000"/>
                <w:szCs w:val="24"/>
                <w:lang w:eastAsia="lt-LT"/>
              </w:rPr>
            </w:pPr>
            <w:r>
              <w:rPr>
                <w:color w:val="000000"/>
                <w:szCs w:val="24"/>
                <w:lang w:eastAsia="lt-LT"/>
              </w:rPr>
              <w:t>97 809</w:t>
            </w:r>
          </w:p>
        </w:tc>
        <w:tc>
          <w:tcPr>
            <w:tcW w:w="1419" w:type="dxa"/>
            <w:shd w:val="clear" w:color="auto" w:fill="auto"/>
            <w:hideMark/>
          </w:tcPr>
          <w:p w14:paraId="2A299548" w14:textId="77777777" w:rsidR="00007568" w:rsidRDefault="004914C0">
            <w:pPr>
              <w:jc w:val="right"/>
              <w:rPr>
                <w:color w:val="000000"/>
                <w:szCs w:val="24"/>
                <w:lang w:eastAsia="lt-LT"/>
              </w:rPr>
            </w:pPr>
            <w:r>
              <w:rPr>
                <w:color w:val="000000"/>
                <w:szCs w:val="24"/>
                <w:lang w:eastAsia="lt-LT"/>
              </w:rPr>
              <w:t>97 809</w:t>
            </w:r>
          </w:p>
        </w:tc>
        <w:tc>
          <w:tcPr>
            <w:tcW w:w="1415" w:type="dxa"/>
            <w:gridSpan w:val="2"/>
            <w:shd w:val="clear" w:color="auto" w:fill="auto"/>
            <w:hideMark/>
          </w:tcPr>
          <w:p w14:paraId="2A299549"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54A" w14:textId="77777777" w:rsidR="00007568" w:rsidRDefault="004914C0">
            <w:pPr>
              <w:ind w:right="63"/>
              <w:jc w:val="right"/>
              <w:rPr>
                <w:color w:val="000000"/>
                <w:szCs w:val="24"/>
                <w:lang w:eastAsia="lt-LT"/>
              </w:rPr>
            </w:pPr>
            <w:r>
              <w:rPr>
                <w:color w:val="000000"/>
                <w:szCs w:val="24"/>
                <w:lang w:eastAsia="lt-LT"/>
              </w:rPr>
              <w:t>0</w:t>
            </w:r>
          </w:p>
        </w:tc>
      </w:tr>
      <w:tr w:rsidR="00007568" w14:paraId="2A299552" w14:textId="77777777">
        <w:trPr>
          <w:gridAfter w:val="1"/>
          <w:wAfter w:w="145" w:type="dxa"/>
          <w:trHeight w:val="300"/>
        </w:trPr>
        <w:tc>
          <w:tcPr>
            <w:tcW w:w="481" w:type="dxa"/>
            <w:shd w:val="clear" w:color="auto" w:fill="auto"/>
          </w:tcPr>
          <w:p w14:paraId="2A29954C" w14:textId="77777777" w:rsidR="00007568" w:rsidRDefault="00007568">
            <w:pPr>
              <w:ind w:firstLineChars="200" w:firstLine="480"/>
              <w:rPr>
                <w:szCs w:val="24"/>
                <w:lang w:eastAsia="lt-LT"/>
              </w:rPr>
            </w:pPr>
          </w:p>
        </w:tc>
        <w:tc>
          <w:tcPr>
            <w:tcW w:w="4322" w:type="dxa"/>
            <w:gridSpan w:val="3"/>
            <w:shd w:val="clear" w:color="auto" w:fill="auto"/>
          </w:tcPr>
          <w:p w14:paraId="2A29954D" w14:textId="77777777" w:rsidR="00007568" w:rsidRDefault="004914C0">
            <w:pPr>
              <w:rPr>
                <w:color w:val="000000"/>
                <w:szCs w:val="24"/>
                <w:lang w:eastAsia="lt-LT"/>
              </w:rPr>
            </w:pPr>
            <w:r>
              <w:rPr>
                <w:color w:val="000000"/>
                <w:szCs w:val="24"/>
                <w:lang w:eastAsia="lt-LT"/>
              </w:rPr>
              <w:t>Lietuvos Respublikos Vyriausybės rezervas</w:t>
            </w:r>
          </w:p>
        </w:tc>
        <w:tc>
          <w:tcPr>
            <w:tcW w:w="1007" w:type="dxa"/>
            <w:gridSpan w:val="3"/>
            <w:shd w:val="clear" w:color="auto" w:fill="auto"/>
          </w:tcPr>
          <w:p w14:paraId="2A29954E" w14:textId="77777777" w:rsidR="00007568" w:rsidRDefault="004914C0">
            <w:pPr>
              <w:jc w:val="right"/>
              <w:rPr>
                <w:color w:val="000000"/>
                <w:szCs w:val="24"/>
                <w:lang w:eastAsia="lt-LT"/>
              </w:rPr>
            </w:pPr>
            <w:r>
              <w:rPr>
                <w:color w:val="000000"/>
                <w:szCs w:val="24"/>
                <w:lang w:eastAsia="lt-LT"/>
              </w:rPr>
              <w:t>1 448</w:t>
            </w:r>
          </w:p>
        </w:tc>
        <w:tc>
          <w:tcPr>
            <w:tcW w:w="1419" w:type="dxa"/>
            <w:shd w:val="clear" w:color="auto" w:fill="auto"/>
          </w:tcPr>
          <w:p w14:paraId="2A29954F" w14:textId="77777777" w:rsidR="00007568" w:rsidRDefault="004914C0">
            <w:pPr>
              <w:jc w:val="right"/>
              <w:rPr>
                <w:color w:val="000000"/>
                <w:szCs w:val="24"/>
                <w:lang w:eastAsia="lt-LT"/>
              </w:rPr>
            </w:pPr>
            <w:r>
              <w:rPr>
                <w:color w:val="000000"/>
                <w:szCs w:val="24"/>
                <w:lang w:eastAsia="lt-LT"/>
              </w:rPr>
              <w:t>1 448</w:t>
            </w:r>
          </w:p>
        </w:tc>
        <w:tc>
          <w:tcPr>
            <w:tcW w:w="1415" w:type="dxa"/>
            <w:gridSpan w:val="2"/>
            <w:shd w:val="clear" w:color="auto" w:fill="auto"/>
          </w:tcPr>
          <w:p w14:paraId="2A299550"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tcPr>
          <w:p w14:paraId="2A299551" w14:textId="77777777" w:rsidR="00007568" w:rsidRDefault="004914C0">
            <w:pPr>
              <w:ind w:right="63"/>
              <w:jc w:val="right"/>
              <w:rPr>
                <w:color w:val="000000"/>
                <w:szCs w:val="24"/>
                <w:lang w:eastAsia="lt-LT"/>
              </w:rPr>
            </w:pPr>
            <w:r>
              <w:rPr>
                <w:color w:val="000000"/>
                <w:szCs w:val="24"/>
                <w:lang w:eastAsia="lt-LT"/>
              </w:rPr>
              <w:t>0</w:t>
            </w:r>
          </w:p>
        </w:tc>
      </w:tr>
      <w:tr w:rsidR="00007568" w14:paraId="2A299559" w14:textId="77777777">
        <w:trPr>
          <w:gridAfter w:val="1"/>
          <w:wAfter w:w="145" w:type="dxa"/>
          <w:trHeight w:val="300"/>
        </w:trPr>
        <w:tc>
          <w:tcPr>
            <w:tcW w:w="481" w:type="dxa"/>
            <w:shd w:val="clear" w:color="auto" w:fill="auto"/>
            <w:hideMark/>
          </w:tcPr>
          <w:p w14:paraId="2A299553" w14:textId="77777777" w:rsidR="00007568" w:rsidRDefault="00007568">
            <w:pPr>
              <w:ind w:firstLineChars="200" w:firstLine="480"/>
              <w:rPr>
                <w:szCs w:val="24"/>
                <w:lang w:eastAsia="lt-LT"/>
              </w:rPr>
            </w:pPr>
          </w:p>
        </w:tc>
        <w:tc>
          <w:tcPr>
            <w:tcW w:w="4322" w:type="dxa"/>
            <w:gridSpan w:val="3"/>
            <w:shd w:val="clear" w:color="auto" w:fill="auto"/>
            <w:hideMark/>
          </w:tcPr>
          <w:p w14:paraId="2A299554" w14:textId="77777777" w:rsidR="00007568" w:rsidRDefault="004914C0">
            <w:pPr>
              <w:rPr>
                <w:color w:val="000000"/>
                <w:szCs w:val="24"/>
                <w:lang w:eastAsia="lt-LT"/>
              </w:rPr>
            </w:pPr>
            <w:r>
              <w:rPr>
                <w:color w:val="000000"/>
                <w:szCs w:val="24"/>
                <w:lang w:eastAsia="lt-LT"/>
              </w:rPr>
              <w:t xml:space="preserve">Lietuvos Respublikos </w:t>
            </w:r>
            <w:r>
              <w:rPr>
                <w:color w:val="000000"/>
                <w:szCs w:val="24"/>
              </w:rPr>
              <w:t>įnašas į Europos stabilumo mechanizmą</w:t>
            </w:r>
          </w:p>
        </w:tc>
        <w:tc>
          <w:tcPr>
            <w:tcW w:w="1007" w:type="dxa"/>
            <w:gridSpan w:val="3"/>
            <w:shd w:val="clear" w:color="auto" w:fill="auto"/>
            <w:hideMark/>
          </w:tcPr>
          <w:p w14:paraId="2A299555" w14:textId="77777777" w:rsidR="00007568" w:rsidRDefault="004914C0">
            <w:pPr>
              <w:jc w:val="right"/>
              <w:rPr>
                <w:color w:val="000000"/>
                <w:szCs w:val="24"/>
                <w:lang w:eastAsia="lt-LT"/>
              </w:rPr>
            </w:pPr>
            <w:r>
              <w:rPr>
                <w:color w:val="000000"/>
                <w:szCs w:val="24"/>
                <w:lang w:eastAsia="lt-LT"/>
              </w:rPr>
              <w:t>65 440</w:t>
            </w:r>
          </w:p>
        </w:tc>
        <w:tc>
          <w:tcPr>
            <w:tcW w:w="1419" w:type="dxa"/>
            <w:shd w:val="clear" w:color="auto" w:fill="auto"/>
            <w:hideMark/>
          </w:tcPr>
          <w:p w14:paraId="2A299556" w14:textId="77777777" w:rsidR="00007568" w:rsidRDefault="004914C0">
            <w:pPr>
              <w:jc w:val="right"/>
              <w:rPr>
                <w:color w:val="000000"/>
                <w:szCs w:val="24"/>
                <w:lang w:eastAsia="lt-LT"/>
              </w:rPr>
            </w:pPr>
            <w:r>
              <w:rPr>
                <w:color w:val="000000"/>
                <w:szCs w:val="24"/>
                <w:lang w:eastAsia="lt-LT"/>
              </w:rPr>
              <w:t>0</w:t>
            </w:r>
          </w:p>
        </w:tc>
        <w:tc>
          <w:tcPr>
            <w:tcW w:w="1415" w:type="dxa"/>
            <w:gridSpan w:val="2"/>
            <w:shd w:val="clear" w:color="auto" w:fill="auto"/>
            <w:hideMark/>
          </w:tcPr>
          <w:p w14:paraId="2A299557"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558" w14:textId="77777777" w:rsidR="00007568" w:rsidRDefault="004914C0">
            <w:pPr>
              <w:ind w:right="63"/>
              <w:jc w:val="right"/>
              <w:rPr>
                <w:color w:val="000000"/>
                <w:szCs w:val="24"/>
                <w:lang w:eastAsia="lt-LT"/>
              </w:rPr>
            </w:pPr>
            <w:r>
              <w:rPr>
                <w:color w:val="000000"/>
                <w:szCs w:val="24"/>
                <w:lang w:eastAsia="lt-LT"/>
              </w:rPr>
              <w:t>65 440</w:t>
            </w:r>
          </w:p>
        </w:tc>
      </w:tr>
      <w:tr w:rsidR="00007568" w14:paraId="2A299560" w14:textId="77777777">
        <w:trPr>
          <w:gridAfter w:val="1"/>
          <w:wAfter w:w="145" w:type="dxa"/>
          <w:trHeight w:val="300"/>
        </w:trPr>
        <w:tc>
          <w:tcPr>
            <w:tcW w:w="481" w:type="dxa"/>
            <w:shd w:val="clear" w:color="auto" w:fill="auto"/>
            <w:hideMark/>
          </w:tcPr>
          <w:p w14:paraId="2A29955A" w14:textId="77777777" w:rsidR="00007568" w:rsidRDefault="00007568">
            <w:pPr>
              <w:ind w:firstLineChars="200" w:firstLine="480"/>
              <w:rPr>
                <w:szCs w:val="24"/>
                <w:lang w:eastAsia="lt-LT"/>
              </w:rPr>
            </w:pPr>
          </w:p>
        </w:tc>
        <w:tc>
          <w:tcPr>
            <w:tcW w:w="4322" w:type="dxa"/>
            <w:gridSpan w:val="3"/>
            <w:shd w:val="clear" w:color="auto" w:fill="auto"/>
            <w:hideMark/>
          </w:tcPr>
          <w:p w14:paraId="2A29955B" w14:textId="77777777" w:rsidR="00007568" w:rsidRDefault="004914C0">
            <w:pPr>
              <w:rPr>
                <w:color w:val="000000"/>
                <w:szCs w:val="24"/>
                <w:lang w:eastAsia="lt-LT"/>
              </w:rPr>
            </w:pPr>
            <w:r>
              <w:rPr>
                <w:szCs w:val="24"/>
              </w:rPr>
              <w:t>Tradicinių Lietuvos religinių bendruomenių, bendrijų ir centrų maldos namams atstatyti ir kitoms reikmėms</w:t>
            </w:r>
          </w:p>
        </w:tc>
        <w:tc>
          <w:tcPr>
            <w:tcW w:w="1007" w:type="dxa"/>
            <w:gridSpan w:val="3"/>
            <w:shd w:val="clear" w:color="auto" w:fill="auto"/>
            <w:hideMark/>
          </w:tcPr>
          <w:p w14:paraId="2A29955C" w14:textId="77777777" w:rsidR="00007568" w:rsidRDefault="004914C0">
            <w:pPr>
              <w:jc w:val="right"/>
              <w:rPr>
                <w:color w:val="000000"/>
                <w:szCs w:val="24"/>
                <w:lang w:eastAsia="lt-LT"/>
              </w:rPr>
            </w:pPr>
            <w:r>
              <w:rPr>
                <w:color w:val="000000"/>
                <w:szCs w:val="24"/>
                <w:lang w:eastAsia="lt-LT"/>
              </w:rPr>
              <w:t>1 356</w:t>
            </w:r>
          </w:p>
        </w:tc>
        <w:tc>
          <w:tcPr>
            <w:tcW w:w="1419" w:type="dxa"/>
            <w:shd w:val="clear" w:color="auto" w:fill="auto"/>
            <w:hideMark/>
          </w:tcPr>
          <w:p w14:paraId="2A29955D" w14:textId="77777777" w:rsidR="00007568" w:rsidRDefault="004914C0">
            <w:pPr>
              <w:jc w:val="right"/>
              <w:rPr>
                <w:color w:val="000000"/>
                <w:szCs w:val="24"/>
                <w:lang w:eastAsia="lt-LT"/>
              </w:rPr>
            </w:pPr>
            <w:r>
              <w:rPr>
                <w:color w:val="000000"/>
                <w:szCs w:val="24"/>
                <w:lang w:eastAsia="lt-LT"/>
              </w:rPr>
              <w:t>1 356</w:t>
            </w:r>
          </w:p>
        </w:tc>
        <w:tc>
          <w:tcPr>
            <w:tcW w:w="1415" w:type="dxa"/>
            <w:gridSpan w:val="2"/>
            <w:shd w:val="clear" w:color="auto" w:fill="auto"/>
            <w:hideMark/>
          </w:tcPr>
          <w:p w14:paraId="2A29955E"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55F" w14:textId="77777777" w:rsidR="00007568" w:rsidRDefault="004914C0">
            <w:pPr>
              <w:ind w:right="63"/>
              <w:jc w:val="right"/>
              <w:rPr>
                <w:color w:val="000000"/>
                <w:szCs w:val="24"/>
                <w:lang w:eastAsia="lt-LT"/>
              </w:rPr>
            </w:pPr>
            <w:r>
              <w:rPr>
                <w:color w:val="000000"/>
                <w:szCs w:val="24"/>
                <w:lang w:eastAsia="lt-LT"/>
              </w:rPr>
              <w:t>0</w:t>
            </w:r>
          </w:p>
        </w:tc>
      </w:tr>
      <w:tr w:rsidR="00007568" w14:paraId="2A299566" w14:textId="77777777">
        <w:trPr>
          <w:gridAfter w:val="1"/>
          <w:wAfter w:w="145" w:type="dxa"/>
          <w:trHeight w:val="300"/>
        </w:trPr>
        <w:tc>
          <w:tcPr>
            <w:tcW w:w="4803" w:type="dxa"/>
            <w:gridSpan w:val="4"/>
            <w:shd w:val="clear" w:color="auto" w:fill="auto"/>
            <w:hideMark/>
          </w:tcPr>
          <w:p w14:paraId="2A299561" w14:textId="77777777" w:rsidR="00007568" w:rsidRDefault="004914C0">
            <w:pPr>
              <w:rPr>
                <w:color w:val="000000"/>
                <w:szCs w:val="24"/>
                <w:lang w:eastAsia="lt-LT"/>
              </w:rPr>
            </w:pPr>
            <w:r>
              <w:rPr>
                <w:color w:val="000000"/>
                <w:szCs w:val="24"/>
                <w:lang w:eastAsia="lt-LT"/>
              </w:rPr>
              <w:t>Krašto apsaugos ministerija</w:t>
            </w:r>
          </w:p>
        </w:tc>
        <w:tc>
          <w:tcPr>
            <w:tcW w:w="1007" w:type="dxa"/>
            <w:gridSpan w:val="3"/>
            <w:shd w:val="clear" w:color="auto" w:fill="auto"/>
            <w:hideMark/>
          </w:tcPr>
          <w:p w14:paraId="2A299562" w14:textId="77777777" w:rsidR="00007568" w:rsidRDefault="004914C0">
            <w:pPr>
              <w:jc w:val="right"/>
              <w:rPr>
                <w:color w:val="000000"/>
                <w:szCs w:val="24"/>
                <w:lang w:eastAsia="lt-LT"/>
              </w:rPr>
            </w:pPr>
            <w:r>
              <w:rPr>
                <w:color w:val="000000"/>
                <w:szCs w:val="24"/>
                <w:lang w:eastAsia="lt-LT"/>
              </w:rPr>
              <w:t>948 009</w:t>
            </w:r>
          </w:p>
        </w:tc>
        <w:tc>
          <w:tcPr>
            <w:tcW w:w="1419" w:type="dxa"/>
            <w:shd w:val="clear" w:color="auto" w:fill="auto"/>
            <w:hideMark/>
          </w:tcPr>
          <w:p w14:paraId="2A299563" w14:textId="77777777" w:rsidR="00007568" w:rsidRDefault="004914C0">
            <w:pPr>
              <w:jc w:val="right"/>
              <w:rPr>
                <w:color w:val="000000"/>
                <w:szCs w:val="24"/>
                <w:lang w:eastAsia="lt-LT"/>
              </w:rPr>
            </w:pPr>
            <w:r>
              <w:rPr>
                <w:color w:val="000000"/>
                <w:szCs w:val="24"/>
                <w:lang w:eastAsia="lt-LT"/>
              </w:rPr>
              <w:t>564 575</w:t>
            </w:r>
          </w:p>
        </w:tc>
        <w:tc>
          <w:tcPr>
            <w:tcW w:w="1415" w:type="dxa"/>
            <w:gridSpan w:val="2"/>
            <w:shd w:val="clear" w:color="auto" w:fill="auto"/>
            <w:hideMark/>
          </w:tcPr>
          <w:p w14:paraId="2A299564" w14:textId="77777777" w:rsidR="00007568" w:rsidRDefault="004914C0">
            <w:pPr>
              <w:ind w:left="-150" w:right="126"/>
              <w:jc w:val="right"/>
              <w:rPr>
                <w:color w:val="000000"/>
                <w:szCs w:val="24"/>
                <w:lang w:eastAsia="lt-LT"/>
              </w:rPr>
            </w:pPr>
            <w:r>
              <w:rPr>
                <w:color w:val="000000"/>
                <w:szCs w:val="24"/>
                <w:lang w:eastAsia="lt-LT"/>
              </w:rPr>
              <w:t>282 482</w:t>
            </w:r>
          </w:p>
        </w:tc>
        <w:tc>
          <w:tcPr>
            <w:tcW w:w="994" w:type="dxa"/>
            <w:shd w:val="clear" w:color="auto" w:fill="auto"/>
            <w:hideMark/>
          </w:tcPr>
          <w:p w14:paraId="2A299565" w14:textId="77777777" w:rsidR="00007568" w:rsidRDefault="004914C0">
            <w:pPr>
              <w:ind w:right="63"/>
              <w:jc w:val="right"/>
              <w:rPr>
                <w:color w:val="000000"/>
                <w:szCs w:val="24"/>
                <w:lang w:eastAsia="lt-LT"/>
              </w:rPr>
            </w:pPr>
            <w:r>
              <w:rPr>
                <w:color w:val="000000"/>
                <w:szCs w:val="24"/>
                <w:lang w:eastAsia="lt-LT"/>
              </w:rPr>
              <w:t>383 434</w:t>
            </w:r>
          </w:p>
        </w:tc>
      </w:tr>
      <w:tr w:rsidR="00007568" w14:paraId="2A29956C" w14:textId="77777777">
        <w:trPr>
          <w:gridAfter w:val="1"/>
          <w:wAfter w:w="145" w:type="dxa"/>
          <w:trHeight w:val="300"/>
        </w:trPr>
        <w:tc>
          <w:tcPr>
            <w:tcW w:w="4803" w:type="dxa"/>
            <w:gridSpan w:val="4"/>
            <w:shd w:val="clear" w:color="auto" w:fill="auto"/>
            <w:hideMark/>
          </w:tcPr>
          <w:p w14:paraId="2A299567" w14:textId="77777777" w:rsidR="00007568" w:rsidRDefault="004914C0">
            <w:pPr>
              <w:rPr>
                <w:color w:val="000000"/>
                <w:szCs w:val="24"/>
                <w:lang w:eastAsia="lt-LT"/>
              </w:rPr>
            </w:pPr>
            <w:r>
              <w:rPr>
                <w:color w:val="000000"/>
                <w:szCs w:val="24"/>
                <w:lang w:eastAsia="lt-LT"/>
              </w:rPr>
              <w:t>Kultūros ministerija</w:t>
            </w:r>
          </w:p>
        </w:tc>
        <w:tc>
          <w:tcPr>
            <w:tcW w:w="1007" w:type="dxa"/>
            <w:gridSpan w:val="3"/>
            <w:shd w:val="clear" w:color="auto" w:fill="auto"/>
            <w:hideMark/>
          </w:tcPr>
          <w:p w14:paraId="2A299568" w14:textId="77777777" w:rsidR="00007568" w:rsidRDefault="004914C0">
            <w:pPr>
              <w:jc w:val="right"/>
              <w:rPr>
                <w:color w:val="000000"/>
                <w:szCs w:val="24"/>
                <w:lang w:eastAsia="lt-LT"/>
              </w:rPr>
            </w:pPr>
            <w:r>
              <w:rPr>
                <w:color w:val="000000"/>
                <w:szCs w:val="24"/>
                <w:lang w:eastAsia="lt-LT"/>
              </w:rPr>
              <w:t>208 326</w:t>
            </w:r>
          </w:p>
        </w:tc>
        <w:tc>
          <w:tcPr>
            <w:tcW w:w="1419" w:type="dxa"/>
            <w:shd w:val="clear" w:color="auto" w:fill="auto"/>
            <w:hideMark/>
          </w:tcPr>
          <w:p w14:paraId="2A299569" w14:textId="77777777" w:rsidR="00007568" w:rsidRDefault="004914C0">
            <w:pPr>
              <w:jc w:val="right"/>
              <w:rPr>
                <w:color w:val="000000"/>
                <w:szCs w:val="24"/>
                <w:lang w:eastAsia="lt-LT"/>
              </w:rPr>
            </w:pPr>
            <w:r>
              <w:rPr>
                <w:color w:val="000000"/>
                <w:szCs w:val="24"/>
                <w:lang w:eastAsia="lt-LT"/>
              </w:rPr>
              <w:t>195 307</w:t>
            </w:r>
          </w:p>
        </w:tc>
        <w:tc>
          <w:tcPr>
            <w:tcW w:w="1415" w:type="dxa"/>
            <w:gridSpan w:val="2"/>
            <w:shd w:val="clear" w:color="auto" w:fill="auto"/>
            <w:hideMark/>
          </w:tcPr>
          <w:p w14:paraId="2A29956A" w14:textId="77777777" w:rsidR="00007568" w:rsidRDefault="004914C0">
            <w:pPr>
              <w:ind w:left="-150" w:right="126"/>
              <w:jc w:val="right"/>
              <w:rPr>
                <w:color w:val="000000"/>
                <w:szCs w:val="24"/>
                <w:lang w:eastAsia="lt-LT"/>
              </w:rPr>
            </w:pPr>
            <w:r>
              <w:rPr>
                <w:color w:val="000000"/>
                <w:szCs w:val="24"/>
                <w:lang w:eastAsia="lt-LT"/>
              </w:rPr>
              <w:t>46 833</w:t>
            </w:r>
          </w:p>
        </w:tc>
        <w:tc>
          <w:tcPr>
            <w:tcW w:w="994" w:type="dxa"/>
            <w:shd w:val="clear" w:color="auto" w:fill="auto"/>
            <w:hideMark/>
          </w:tcPr>
          <w:p w14:paraId="2A29956B" w14:textId="77777777" w:rsidR="00007568" w:rsidRDefault="004914C0">
            <w:pPr>
              <w:ind w:right="63"/>
              <w:jc w:val="right"/>
              <w:rPr>
                <w:color w:val="000000"/>
                <w:szCs w:val="24"/>
                <w:lang w:eastAsia="lt-LT"/>
              </w:rPr>
            </w:pPr>
            <w:r>
              <w:rPr>
                <w:color w:val="000000"/>
                <w:szCs w:val="24"/>
                <w:lang w:eastAsia="lt-LT"/>
              </w:rPr>
              <w:t>13 019</w:t>
            </w:r>
          </w:p>
        </w:tc>
      </w:tr>
      <w:tr w:rsidR="00007568" w14:paraId="2A299572" w14:textId="77777777">
        <w:trPr>
          <w:gridAfter w:val="1"/>
          <w:wAfter w:w="145" w:type="dxa"/>
          <w:trHeight w:val="300"/>
        </w:trPr>
        <w:tc>
          <w:tcPr>
            <w:tcW w:w="4803" w:type="dxa"/>
            <w:gridSpan w:val="4"/>
            <w:shd w:val="clear" w:color="auto" w:fill="auto"/>
            <w:hideMark/>
          </w:tcPr>
          <w:p w14:paraId="2A29956D" w14:textId="77777777" w:rsidR="00007568" w:rsidRDefault="004914C0">
            <w:pPr>
              <w:rPr>
                <w:color w:val="000000"/>
                <w:szCs w:val="24"/>
                <w:lang w:eastAsia="lt-LT"/>
              </w:rPr>
            </w:pPr>
            <w:r>
              <w:rPr>
                <w:color w:val="000000"/>
                <w:szCs w:val="24"/>
                <w:lang w:eastAsia="lt-LT"/>
              </w:rPr>
              <w:t>Socialinės apsaugos ir darbo ministerija</w:t>
            </w:r>
          </w:p>
        </w:tc>
        <w:tc>
          <w:tcPr>
            <w:tcW w:w="1007" w:type="dxa"/>
            <w:gridSpan w:val="3"/>
            <w:shd w:val="clear" w:color="auto" w:fill="auto"/>
            <w:hideMark/>
          </w:tcPr>
          <w:p w14:paraId="2A29956E" w14:textId="77777777" w:rsidR="00007568" w:rsidRDefault="004914C0">
            <w:pPr>
              <w:jc w:val="right"/>
              <w:rPr>
                <w:color w:val="000000"/>
                <w:szCs w:val="24"/>
                <w:lang w:eastAsia="lt-LT"/>
              </w:rPr>
            </w:pPr>
            <w:r>
              <w:rPr>
                <w:color w:val="000000"/>
                <w:szCs w:val="24"/>
                <w:lang w:eastAsia="lt-LT"/>
              </w:rPr>
              <w:t>3 141 457</w:t>
            </w:r>
          </w:p>
        </w:tc>
        <w:tc>
          <w:tcPr>
            <w:tcW w:w="1419" w:type="dxa"/>
            <w:shd w:val="clear" w:color="auto" w:fill="auto"/>
            <w:hideMark/>
          </w:tcPr>
          <w:p w14:paraId="2A29956F" w14:textId="77777777" w:rsidR="00007568" w:rsidRDefault="004914C0">
            <w:pPr>
              <w:jc w:val="right"/>
              <w:rPr>
                <w:color w:val="000000"/>
                <w:szCs w:val="24"/>
                <w:lang w:eastAsia="lt-LT"/>
              </w:rPr>
            </w:pPr>
            <w:r>
              <w:rPr>
                <w:color w:val="000000"/>
                <w:szCs w:val="24"/>
                <w:lang w:eastAsia="lt-LT"/>
              </w:rPr>
              <w:t>3 137 490</w:t>
            </w:r>
          </w:p>
        </w:tc>
        <w:tc>
          <w:tcPr>
            <w:tcW w:w="1415" w:type="dxa"/>
            <w:gridSpan w:val="2"/>
            <w:shd w:val="clear" w:color="auto" w:fill="auto"/>
            <w:hideMark/>
          </w:tcPr>
          <w:p w14:paraId="2A299570" w14:textId="77777777" w:rsidR="00007568" w:rsidRDefault="004914C0">
            <w:pPr>
              <w:ind w:left="-150" w:right="126"/>
              <w:jc w:val="right"/>
              <w:rPr>
                <w:color w:val="000000"/>
                <w:szCs w:val="24"/>
                <w:lang w:eastAsia="lt-LT"/>
              </w:rPr>
            </w:pPr>
            <w:r>
              <w:rPr>
                <w:color w:val="000000"/>
                <w:szCs w:val="24"/>
                <w:lang w:eastAsia="lt-LT"/>
              </w:rPr>
              <w:t>92 425</w:t>
            </w:r>
          </w:p>
        </w:tc>
        <w:tc>
          <w:tcPr>
            <w:tcW w:w="994" w:type="dxa"/>
            <w:shd w:val="clear" w:color="auto" w:fill="auto"/>
            <w:hideMark/>
          </w:tcPr>
          <w:p w14:paraId="2A299571" w14:textId="77777777" w:rsidR="00007568" w:rsidRDefault="004914C0">
            <w:pPr>
              <w:ind w:right="63"/>
              <w:jc w:val="right"/>
              <w:rPr>
                <w:color w:val="000000"/>
                <w:szCs w:val="24"/>
                <w:lang w:eastAsia="lt-LT"/>
              </w:rPr>
            </w:pPr>
            <w:r>
              <w:rPr>
                <w:color w:val="000000"/>
                <w:szCs w:val="24"/>
                <w:lang w:eastAsia="lt-LT"/>
              </w:rPr>
              <w:t>3 967</w:t>
            </w:r>
          </w:p>
        </w:tc>
      </w:tr>
      <w:tr w:rsidR="00007568" w14:paraId="2A299578" w14:textId="77777777">
        <w:trPr>
          <w:gridAfter w:val="1"/>
          <w:wAfter w:w="145" w:type="dxa"/>
          <w:trHeight w:val="300"/>
        </w:trPr>
        <w:tc>
          <w:tcPr>
            <w:tcW w:w="4803" w:type="dxa"/>
            <w:gridSpan w:val="4"/>
            <w:shd w:val="clear" w:color="auto" w:fill="auto"/>
            <w:hideMark/>
          </w:tcPr>
          <w:p w14:paraId="2A299573" w14:textId="77777777" w:rsidR="00007568" w:rsidRDefault="004914C0">
            <w:pPr>
              <w:rPr>
                <w:color w:val="000000"/>
                <w:szCs w:val="24"/>
                <w:lang w:eastAsia="lt-LT"/>
              </w:rPr>
            </w:pPr>
            <w:r>
              <w:rPr>
                <w:color w:val="000000"/>
                <w:szCs w:val="24"/>
                <w:lang w:eastAsia="lt-LT"/>
              </w:rPr>
              <w:t>Susisiekimo ministerija</w:t>
            </w:r>
          </w:p>
        </w:tc>
        <w:tc>
          <w:tcPr>
            <w:tcW w:w="1007" w:type="dxa"/>
            <w:gridSpan w:val="3"/>
            <w:shd w:val="clear" w:color="auto" w:fill="auto"/>
            <w:hideMark/>
          </w:tcPr>
          <w:p w14:paraId="2A299574" w14:textId="77777777" w:rsidR="00007568" w:rsidRDefault="004914C0">
            <w:pPr>
              <w:jc w:val="right"/>
              <w:rPr>
                <w:color w:val="000000"/>
                <w:szCs w:val="24"/>
                <w:lang w:eastAsia="lt-LT"/>
              </w:rPr>
            </w:pPr>
            <w:r>
              <w:rPr>
                <w:color w:val="000000"/>
                <w:szCs w:val="24"/>
                <w:lang w:eastAsia="lt-LT"/>
              </w:rPr>
              <w:t>822 328</w:t>
            </w:r>
          </w:p>
        </w:tc>
        <w:tc>
          <w:tcPr>
            <w:tcW w:w="1419" w:type="dxa"/>
            <w:shd w:val="clear" w:color="auto" w:fill="auto"/>
            <w:hideMark/>
          </w:tcPr>
          <w:p w14:paraId="2A299575" w14:textId="77777777" w:rsidR="00007568" w:rsidRDefault="004914C0">
            <w:pPr>
              <w:jc w:val="right"/>
              <w:rPr>
                <w:color w:val="000000"/>
                <w:szCs w:val="24"/>
                <w:lang w:eastAsia="lt-LT"/>
              </w:rPr>
            </w:pPr>
            <w:r>
              <w:rPr>
                <w:color w:val="000000"/>
                <w:szCs w:val="24"/>
                <w:lang w:eastAsia="lt-LT"/>
              </w:rPr>
              <w:t>591 702</w:t>
            </w:r>
          </w:p>
        </w:tc>
        <w:tc>
          <w:tcPr>
            <w:tcW w:w="1415" w:type="dxa"/>
            <w:gridSpan w:val="2"/>
            <w:shd w:val="clear" w:color="auto" w:fill="auto"/>
            <w:hideMark/>
          </w:tcPr>
          <w:p w14:paraId="2A299576" w14:textId="77777777" w:rsidR="00007568" w:rsidRDefault="004914C0">
            <w:pPr>
              <w:ind w:left="-150" w:right="126"/>
              <w:jc w:val="right"/>
              <w:rPr>
                <w:color w:val="000000"/>
                <w:szCs w:val="24"/>
                <w:lang w:eastAsia="lt-LT"/>
              </w:rPr>
            </w:pPr>
            <w:r>
              <w:rPr>
                <w:color w:val="000000"/>
                <w:szCs w:val="24"/>
                <w:lang w:eastAsia="lt-LT"/>
              </w:rPr>
              <w:t>18 848</w:t>
            </w:r>
          </w:p>
        </w:tc>
        <w:tc>
          <w:tcPr>
            <w:tcW w:w="994" w:type="dxa"/>
            <w:shd w:val="clear" w:color="auto" w:fill="auto"/>
            <w:hideMark/>
          </w:tcPr>
          <w:p w14:paraId="2A299577" w14:textId="77777777" w:rsidR="00007568" w:rsidRDefault="004914C0">
            <w:pPr>
              <w:ind w:right="63"/>
              <w:jc w:val="right"/>
              <w:rPr>
                <w:color w:val="000000"/>
                <w:szCs w:val="24"/>
                <w:lang w:eastAsia="lt-LT"/>
              </w:rPr>
            </w:pPr>
            <w:r>
              <w:rPr>
                <w:color w:val="000000"/>
                <w:szCs w:val="24"/>
                <w:lang w:eastAsia="lt-LT"/>
              </w:rPr>
              <w:t>230 626</w:t>
            </w:r>
          </w:p>
        </w:tc>
      </w:tr>
      <w:tr w:rsidR="00007568" w14:paraId="2A29957E" w14:textId="77777777">
        <w:trPr>
          <w:gridAfter w:val="1"/>
          <w:wAfter w:w="145" w:type="dxa"/>
          <w:trHeight w:val="300"/>
        </w:trPr>
        <w:tc>
          <w:tcPr>
            <w:tcW w:w="4803" w:type="dxa"/>
            <w:gridSpan w:val="4"/>
            <w:shd w:val="clear" w:color="auto" w:fill="auto"/>
            <w:hideMark/>
          </w:tcPr>
          <w:p w14:paraId="2A299579" w14:textId="77777777" w:rsidR="00007568" w:rsidRDefault="004914C0">
            <w:pPr>
              <w:rPr>
                <w:color w:val="000000"/>
                <w:szCs w:val="24"/>
                <w:lang w:eastAsia="lt-LT"/>
              </w:rPr>
            </w:pPr>
            <w:r>
              <w:rPr>
                <w:color w:val="000000"/>
                <w:szCs w:val="24"/>
                <w:lang w:eastAsia="lt-LT"/>
              </w:rPr>
              <w:t>Sveikatos apsaugos ministerija</w:t>
            </w:r>
          </w:p>
        </w:tc>
        <w:tc>
          <w:tcPr>
            <w:tcW w:w="1007" w:type="dxa"/>
            <w:gridSpan w:val="3"/>
            <w:shd w:val="clear" w:color="auto" w:fill="auto"/>
            <w:hideMark/>
          </w:tcPr>
          <w:p w14:paraId="2A29957A" w14:textId="77777777" w:rsidR="00007568" w:rsidRDefault="004914C0">
            <w:pPr>
              <w:jc w:val="right"/>
              <w:rPr>
                <w:color w:val="000000"/>
                <w:szCs w:val="24"/>
                <w:lang w:eastAsia="lt-LT"/>
              </w:rPr>
            </w:pPr>
            <w:r>
              <w:rPr>
                <w:color w:val="000000"/>
                <w:szCs w:val="24"/>
                <w:lang w:eastAsia="lt-LT"/>
              </w:rPr>
              <w:t>773 032</w:t>
            </w:r>
          </w:p>
        </w:tc>
        <w:tc>
          <w:tcPr>
            <w:tcW w:w="1419" w:type="dxa"/>
            <w:shd w:val="clear" w:color="auto" w:fill="auto"/>
            <w:hideMark/>
          </w:tcPr>
          <w:p w14:paraId="2A29957B" w14:textId="77777777" w:rsidR="00007568" w:rsidRDefault="004914C0">
            <w:pPr>
              <w:jc w:val="right"/>
              <w:rPr>
                <w:color w:val="000000"/>
                <w:szCs w:val="24"/>
                <w:lang w:eastAsia="lt-LT"/>
              </w:rPr>
            </w:pPr>
            <w:r>
              <w:rPr>
                <w:color w:val="000000"/>
                <w:szCs w:val="24"/>
                <w:lang w:eastAsia="lt-LT"/>
              </w:rPr>
              <w:t>762 490</w:t>
            </w:r>
          </w:p>
        </w:tc>
        <w:tc>
          <w:tcPr>
            <w:tcW w:w="1415" w:type="dxa"/>
            <w:gridSpan w:val="2"/>
            <w:shd w:val="clear" w:color="auto" w:fill="auto"/>
            <w:hideMark/>
          </w:tcPr>
          <w:p w14:paraId="2A29957C" w14:textId="77777777" w:rsidR="00007568" w:rsidRDefault="004914C0">
            <w:pPr>
              <w:ind w:left="-150" w:right="126"/>
              <w:jc w:val="right"/>
              <w:rPr>
                <w:color w:val="000000"/>
                <w:szCs w:val="24"/>
                <w:lang w:eastAsia="lt-LT"/>
              </w:rPr>
            </w:pPr>
            <w:r>
              <w:rPr>
                <w:color w:val="000000"/>
                <w:szCs w:val="24"/>
                <w:lang w:eastAsia="lt-LT"/>
              </w:rPr>
              <w:t>63 419</w:t>
            </w:r>
          </w:p>
        </w:tc>
        <w:tc>
          <w:tcPr>
            <w:tcW w:w="994" w:type="dxa"/>
            <w:shd w:val="clear" w:color="auto" w:fill="auto"/>
            <w:hideMark/>
          </w:tcPr>
          <w:p w14:paraId="2A29957D" w14:textId="77777777" w:rsidR="00007568" w:rsidRDefault="004914C0">
            <w:pPr>
              <w:ind w:right="63"/>
              <w:jc w:val="right"/>
              <w:rPr>
                <w:color w:val="000000"/>
                <w:szCs w:val="24"/>
                <w:lang w:eastAsia="lt-LT"/>
              </w:rPr>
            </w:pPr>
            <w:r>
              <w:rPr>
                <w:color w:val="000000"/>
                <w:szCs w:val="24"/>
                <w:lang w:eastAsia="lt-LT"/>
              </w:rPr>
              <w:t>10 542</w:t>
            </w:r>
          </w:p>
        </w:tc>
      </w:tr>
      <w:tr w:rsidR="00007568" w14:paraId="2A299584" w14:textId="77777777">
        <w:trPr>
          <w:gridAfter w:val="1"/>
          <w:wAfter w:w="145" w:type="dxa"/>
          <w:trHeight w:val="300"/>
        </w:trPr>
        <w:tc>
          <w:tcPr>
            <w:tcW w:w="4803" w:type="dxa"/>
            <w:gridSpan w:val="4"/>
            <w:shd w:val="clear" w:color="auto" w:fill="auto"/>
            <w:hideMark/>
          </w:tcPr>
          <w:p w14:paraId="2A29957F" w14:textId="77777777" w:rsidR="00007568" w:rsidRDefault="004914C0">
            <w:pPr>
              <w:rPr>
                <w:color w:val="000000"/>
                <w:szCs w:val="24"/>
                <w:lang w:eastAsia="lt-LT"/>
              </w:rPr>
            </w:pPr>
            <w:r>
              <w:rPr>
                <w:color w:val="000000"/>
                <w:szCs w:val="24"/>
                <w:lang w:eastAsia="lt-LT"/>
              </w:rPr>
              <w:t>Švietimo, mokslo ir sporto ministerija</w:t>
            </w:r>
          </w:p>
        </w:tc>
        <w:tc>
          <w:tcPr>
            <w:tcW w:w="1007" w:type="dxa"/>
            <w:gridSpan w:val="3"/>
            <w:shd w:val="clear" w:color="auto" w:fill="auto"/>
            <w:hideMark/>
          </w:tcPr>
          <w:p w14:paraId="2A299580" w14:textId="77777777" w:rsidR="00007568" w:rsidRDefault="004914C0">
            <w:pPr>
              <w:jc w:val="right"/>
              <w:rPr>
                <w:color w:val="000000"/>
                <w:szCs w:val="24"/>
                <w:lang w:eastAsia="lt-LT"/>
              </w:rPr>
            </w:pPr>
            <w:r>
              <w:rPr>
                <w:color w:val="000000"/>
                <w:szCs w:val="24"/>
                <w:lang w:eastAsia="lt-LT"/>
              </w:rPr>
              <w:t>1 237 116</w:t>
            </w:r>
          </w:p>
        </w:tc>
        <w:tc>
          <w:tcPr>
            <w:tcW w:w="1419" w:type="dxa"/>
            <w:shd w:val="clear" w:color="auto" w:fill="auto"/>
            <w:hideMark/>
          </w:tcPr>
          <w:p w14:paraId="2A299581" w14:textId="77777777" w:rsidR="00007568" w:rsidRDefault="004914C0">
            <w:pPr>
              <w:jc w:val="right"/>
              <w:rPr>
                <w:color w:val="000000"/>
                <w:szCs w:val="24"/>
                <w:lang w:eastAsia="lt-LT"/>
              </w:rPr>
            </w:pPr>
            <w:r>
              <w:rPr>
                <w:color w:val="000000"/>
                <w:szCs w:val="24"/>
                <w:lang w:eastAsia="lt-LT"/>
              </w:rPr>
              <w:t>1 231 183</w:t>
            </w:r>
          </w:p>
        </w:tc>
        <w:tc>
          <w:tcPr>
            <w:tcW w:w="1415" w:type="dxa"/>
            <w:gridSpan w:val="2"/>
            <w:shd w:val="clear" w:color="auto" w:fill="auto"/>
            <w:hideMark/>
          </w:tcPr>
          <w:p w14:paraId="2A299582" w14:textId="77777777" w:rsidR="00007568" w:rsidRDefault="004914C0">
            <w:pPr>
              <w:ind w:left="-150" w:right="126"/>
              <w:jc w:val="right"/>
              <w:rPr>
                <w:color w:val="000000"/>
                <w:szCs w:val="24"/>
                <w:lang w:eastAsia="lt-LT"/>
              </w:rPr>
            </w:pPr>
            <w:r>
              <w:rPr>
                <w:color w:val="000000"/>
                <w:szCs w:val="24"/>
                <w:lang w:eastAsia="lt-LT"/>
              </w:rPr>
              <w:t>140 540</w:t>
            </w:r>
          </w:p>
        </w:tc>
        <w:tc>
          <w:tcPr>
            <w:tcW w:w="994" w:type="dxa"/>
            <w:shd w:val="clear" w:color="auto" w:fill="auto"/>
            <w:hideMark/>
          </w:tcPr>
          <w:p w14:paraId="2A299583" w14:textId="77777777" w:rsidR="00007568" w:rsidRDefault="004914C0">
            <w:pPr>
              <w:ind w:right="63"/>
              <w:jc w:val="right"/>
              <w:rPr>
                <w:color w:val="000000"/>
                <w:szCs w:val="24"/>
                <w:lang w:eastAsia="lt-LT"/>
              </w:rPr>
            </w:pPr>
            <w:r>
              <w:rPr>
                <w:color w:val="000000"/>
                <w:szCs w:val="24"/>
                <w:lang w:eastAsia="lt-LT"/>
              </w:rPr>
              <w:t>5 933</w:t>
            </w:r>
          </w:p>
        </w:tc>
      </w:tr>
      <w:tr w:rsidR="00007568" w14:paraId="2A29958A" w14:textId="77777777">
        <w:trPr>
          <w:gridAfter w:val="1"/>
          <w:wAfter w:w="145" w:type="dxa"/>
          <w:trHeight w:val="300"/>
        </w:trPr>
        <w:tc>
          <w:tcPr>
            <w:tcW w:w="4803" w:type="dxa"/>
            <w:gridSpan w:val="4"/>
            <w:shd w:val="clear" w:color="auto" w:fill="auto"/>
            <w:hideMark/>
          </w:tcPr>
          <w:p w14:paraId="2A299585" w14:textId="77777777" w:rsidR="00007568" w:rsidRDefault="004914C0">
            <w:pPr>
              <w:rPr>
                <w:color w:val="000000"/>
                <w:szCs w:val="24"/>
                <w:lang w:eastAsia="lt-LT"/>
              </w:rPr>
            </w:pPr>
            <w:r>
              <w:rPr>
                <w:color w:val="000000"/>
                <w:szCs w:val="24"/>
                <w:lang w:eastAsia="lt-LT"/>
              </w:rPr>
              <w:t>Teisingumo ministerija</w:t>
            </w:r>
          </w:p>
        </w:tc>
        <w:tc>
          <w:tcPr>
            <w:tcW w:w="1007" w:type="dxa"/>
            <w:gridSpan w:val="3"/>
            <w:shd w:val="clear" w:color="auto" w:fill="auto"/>
            <w:hideMark/>
          </w:tcPr>
          <w:p w14:paraId="2A299586" w14:textId="77777777" w:rsidR="00007568" w:rsidRDefault="004914C0">
            <w:pPr>
              <w:jc w:val="right"/>
              <w:rPr>
                <w:color w:val="000000"/>
                <w:szCs w:val="24"/>
                <w:lang w:eastAsia="lt-LT"/>
              </w:rPr>
            </w:pPr>
            <w:r>
              <w:rPr>
                <w:color w:val="000000"/>
                <w:szCs w:val="24"/>
                <w:lang w:eastAsia="lt-LT"/>
              </w:rPr>
              <w:t>95 118</w:t>
            </w:r>
          </w:p>
        </w:tc>
        <w:tc>
          <w:tcPr>
            <w:tcW w:w="1419" w:type="dxa"/>
            <w:shd w:val="clear" w:color="auto" w:fill="auto"/>
            <w:hideMark/>
          </w:tcPr>
          <w:p w14:paraId="2A299587" w14:textId="77777777" w:rsidR="00007568" w:rsidRDefault="004914C0">
            <w:pPr>
              <w:jc w:val="right"/>
              <w:rPr>
                <w:color w:val="000000"/>
                <w:szCs w:val="24"/>
                <w:lang w:eastAsia="lt-LT"/>
              </w:rPr>
            </w:pPr>
            <w:r>
              <w:rPr>
                <w:color w:val="000000"/>
                <w:szCs w:val="24"/>
                <w:lang w:eastAsia="lt-LT"/>
              </w:rPr>
              <w:t>94 682</w:t>
            </w:r>
          </w:p>
        </w:tc>
        <w:tc>
          <w:tcPr>
            <w:tcW w:w="1415" w:type="dxa"/>
            <w:gridSpan w:val="2"/>
            <w:shd w:val="clear" w:color="auto" w:fill="auto"/>
            <w:hideMark/>
          </w:tcPr>
          <w:p w14:paraId="2A299588" w14:textId="77777777" w:rsidR="00007568" w:rsidRDefault="004914C0">
            <w:pPr>
              <w:ind w:left="-150" w:right="126"/>
              <w:jc w:val="right"/>
              <w:rPr>
                <w:color w:val="000000"/>
                <w:szCs w:val="24"/>
                <w:lang w:eastAsia="lt-LT"/>
              </w:rPr>
            </w:pPr>
            <w:r>
              <w:rPr>
                <w:color w:val="000000"/>
                <w:szCs w:val="24"/>
                <w:lang w:eastAsia="lt-LT"/>
              </w:rPr>
              <w:t>70 333</w:t>
            </w:r>
          </w:p>
        </w:tc>
        <w:tc>
          <w:tcPr>
            <w:tcW w:w="994" w:type="dxa"/>
            <w:shd w:val="clear" w:color="auto" w:fill="auto"/>
            <w:hideMark/>
          </w:tcPr>
          <w:p w14:paraId="2A299589" w14:textId="77777777" w:rsidR="00007568" w:rsidRDefault="004914C0">
            <w:pPr>
              <w:ind w:right="63"/>
              <w:jc w:val="right"/>
              <w:rPr>
                <w:color w:val="000000"/>
                <w:szCs w:val="24"/>
                <w:lang w:eastAsia="lt-LT"/>
              </w:rPr>
            </w:pPr>
            <w:r>
              <w:rPr>
                <w:color w:val="000000"/>
                <w:szCs w:val="24"/>
                <w:lang w:eastAsia="lt-LT"/>
              </w:rPr>
              <w:t>436</w:t>
            </w:r>
          </w:p>
        </w:tc>
      </w:tr>
      <w:tr w:rsidR="00007568" w14:paraId="2A299590" w14:textId="77777777">
        <w:trPr>
          <w:gridAfter w:val="1"/>
          <w:wAfter w:w="145" w:type="dxa"/>
          <w:trHeight w:val="300"/>
        </w:trPr>
        <w:tc>
          <w:tcPr>
            <w:tcW w:w="4803" w:type="dxa"/>
            <w:gridSpan w:val="4"/>
            <w:shd w:val="clear" w:color="auto" w:fill="auto"/>
            <w:hideMark/>
          </w:tcPr>
          <w:p w14:paraId="2A29958B" w14:textId="77777777" w:rsidR="00007568" w:rsidRDefault="004914C0">
            <w:pPr>
              <w:rPr>
                <w:color w:val="000000"/>
                <w:szCs w:val="24"/>
                <w:lang w:eastAsia="lt-LT"/>
              </w:rPr>
            </w:pPr>
            <w:r>
              <w:rPr>
                <w:color w:val="000000"/>
                <w:szCs w:val="24"/>
                <w:lang w:eastAsia="lt-LT"/>
              </w:rPr>
              <w:t>Užsienio reikalų ministerija</w:t>
            </w:r>
          </w:p>
        </w:tc>
        <w:tc>
          <w:tcPr>
            <w:tcW w:w="1007" w:type="dxa"/>
            <w:gridSpan w:val="3"/>
            <w:shd w:val="clear" w:color="auto" w:fill="auto"/>
            <w:hideMark/>
          </w:tcPr>
          <w:p w14:paraId="2A29958C" w14:textId="77777777" w:rsidR="00007568" w:rsidRDefault="004914C0">
            <w:pPr>
              <w:jc w:val="right"/>
              <w:rPr>
                <w:color w:val="000000"/>
                <w:szCs w:val="24"/>
                <w:lang w:eastAsia="lt-LT"/>
              </w:rPr>
            </w:pPr>
            <w:r>
              <w:rPr>
                <w:color w:val="000000"/>
                <w:szCs w:val="24"/>
                <w:lang w:eastAsia="lt-LT"/>
              </w:rPr>
              <w:t>81 537</w:t>
            </w:r>
          </w:p>
        </w:tc>
        <w:tc>
          <w:tcPr>
            <w:tcW w:w="1419" w:type="dxa"/>
            <w:shd w:val="clear" w:color="auto" w:fill="auto"/>
            <w:hideMark/>
          </w:tcPr>
          <w:p w14:paraId="2A29958D" w14:textId="77777777" w:rsidR="00007568" w:rsidRDefault="004914C0">
            <w:pPr>
              <w:jc w:val="right"/>
              <w:rPr>
                <w:color w:val="000000"/>
                <w:szCs w:val="24"/>
                <w:lang w:eastAsia="lt-LT"/>
              </w:rPr>
            </w:pPr>
            <w:r>
              <w:rPr>
                <w:color w:val="000000"/>
                <w:szCs w:val="24"/>
                <w:lang w:eastAsia="lt-LT"/>
              </w:rPr>
              <w:t>78 008</w:t>
            </w:r>
          </w:p>
        </w:tc>
        <w:tc>
          <w:tcPr>
            <w:tcW w:w="1415" w:type="dxa"/>
            <w:gridSpan w:val="2"/>
            <w:shd w:val="clear" w:color="auto" w:fill="auto"/>
            <w:hideMark/>
          </w:tcPr>
          <w:p w14:paraId="2A29958E" w14:textId="77777777" w:rsidR="00007568" w:rsidRDefault="004914C0">
            <w:pPr>
              <w:ind w:left="-150" w:right="126"/>
              <w:jc w:val="right"/>
              <w:rPr>
                <w:color w:val="000000"/>
                <w:szCs w:val="24"/>
                <w:lang w:eastAsia="lt-LT"/>
              </w:rPr>
            </w:pPr>
            <w:r>
              <w:rPr>
                <w:color w:val="000000"/>
                <w:szCs w:val="24"/>
                <w:lang w:eastAsia="lt-LT"/>
              </w:rPr>
              <w:t>25 355</w:t>
            </w:r>
          </w:p>
        </w:tc>
        <w:tc>
          <w:tcPr>
            <w:tcW w:w="994" w:type="dxa"/>
            <w:shd w:val="clear" w:color="auto" w:fill="auto"/>
            <w:hideMark/>
          </w:tcPr>
          <w:p w14:paraId="2A29958F" w14:textId="77777777" w:rsidR="00007568" w:rsidRDefault="004914C0">
            <w:pPr>
              <w:ind w:right="63"/>
              <w:jc w:val="right"/>
              <w:rPr>
                <w:color w:val="000000"/>
                <w:szCs w:val="24"/>
                <w:lang w:eastAsia="lt-LT"/>
              </w:rPr>
            </w:pPr>
            <w:r>
              <w:rPr>
                <w:color w:val="000000"/>
                <w:szCs w:val="24"/>
                <w:lang w:eastAsia="lt-LT"/>
              </w:rPr>
              <w:t>3 529</w:t>
            </w:r>
          </w:p>
        </w:tc>
      </w:tr>
      <w:tr w:rsidR="00007568" w14:paraId="2A299596" w14:textId="77777777">
        <w:trPr>
          <w:gridAfter w:val="1"/>
          <w:wAfter w:w="145" w:type="dxa"/>
          <w:trHeight w:val="300"/>
        </w:trPr>
        <w:tc>
          <w:tcPr>
            <w:tcW w:w="4803" w:type="dxa"/>
            <w:gridSpan w:val="4"/>
            <w:shd w:val="clear" w:color="auto" w:fill="auto"/>
            <w:hideMark/>
          </w:tcPr>
          <w:p w14:paraId="2A299591" w14:textId="77777777" w:rsidR="00007568" w:rsidRDefault="004914C0">
            <w:pPr>
              <w:rPr>
                <w:color w:val="000000"/>
                <w:szCs w:val="24"/>
                <w:lang w:eastAsia="lt-LT"/>
              </w:rPr>
            </w:pPr>
            <w:r>
              <w:rPr>
                <w:color w:val="000000"/>
                <w:szCs w:val="24"/>
                <w:lang w:eastAsia="lt-LT"/>
              </w:rPr>
              <w:t>Vidaus reikalų ministerija</w:t>
            </w:r>
          </w:p>
        </w:tc>
        <w:tc>
          <w:tcPr>
            <w:tcW w:w="1007" w:type="dxa"/>
            <w:gridSpan w:val="3"/>
            <w:shd w:val="clear" w:color="auto" w:fill="auto"/>
            <w:hideMark/>
          </w:tcPr>
          <w:p w14:paraId="2A299592" w14:textId="77777777" w:rsidR="00007568" w:rsidRDefault="004914C0">
            <w:pPr>
              <w:jc w:val="right"/>
              <w:rPr>
                <w:color w:val="000000"/>
                <w:szCs w:val="24"/>
                <w:lang w:eastAsia="lt-LT"/>
              </w:rPr>
            </w:pPr>
            <w:r>
              <w:rPr>
                <w:color w:val="000000"/>
                <w:szCs w:val="24"/>
                <w:lang w:eastAsia="lt-LT"/>
              </w:rPr>
              <w:t>485 712</w:t>
            </w:r>
          </w:p>
        </w:tc>
        <w:tc>
          <w:tcPr>
            <w:tcW w:w="1419" w:type="dxa"/>
            <w:shd w:val="clear" w:color="auto" w:fill="auto"/>
            <w:hideMark/>
          </w:tcPr>
          <w:p w14:paraId="2A299593" w14:textId="77777777" w:rsidR="00007568" w:rsidRDefault="004914C0">
            <w:pPr>
              <w:jc w:val="right"/>
              <w:rPr>
                <w:color w:val="000000"/>
                <w:szCs w:val="24"/>
                <w:lang w:eastAsia="lt-LT"/>
              </w:rPr>
            </w:pPr>
            <w:r>
              <w:rPr>
                <w:color w:val="000000"/>
                <w:szCs w:val="24"/>
                <w:lang w:eastAsia="lt-LT"/>
              </w:rPr>
              <w:t>468 198</w:t>
            </w:r>
          </w:p>
        </w:tc>
        <w:tc>
          <w:tcPr>
            <w:tcW w:w="1415" w:type="dxa"/>
            <w:gridSpan w:val="2"/>
            <w:shd w:val="clear" w:color="auto" w:fill="auto"/>
            <w:hideMark/>
          </w:tcPr>
          <w:p w14:paraId="2A299594" w14:textId="77777777" w:rsidR="00007568" w:rsidRDefault="004914C0">
            <w:pPr>
              <w:ind w:left="-150" w:right="126"/>
              <w:jc w:val="right"/>
              <w:rPr>
                <w:color w:val="000000"/>
                <w:szCs w:val="24"/>
                <w:lang w:eastAsia="lt-LT"/>
              </w:rPr>
            </w:pPr>
            <w:r>
              <w:rPr>
                <w:color w:val="000000"/>
                <w:szCs w:val="24"/>
                <w:lang w:eastAsia="lt-LT"/>
              </w:rPr>
              <w:t>182 349</w:t>
            </w:r>
          </w:p>
        </w:tc>
        <w:tc>
          <w:tcPr>
            <w:tcW w:w="994" w:type="dxa"/>
            <w:shd w:val="clear" w:color="auto" w:fill="auto"/>
            <w:hideMark/>
          </w:tcPr>
          <w:p w14:paraId="2A299595" w14:textId="77777777" w:rsidR="00007568" w:rsidRDefault="004914C0">
            <w:pPr>
              <w:ind w:right="63"/>
              <w:jc w:val="right"/>
              <w:rPr>
                <w:color w:val="000000"/>
                <w:szCs w:val="24"/>
                <w:lang w:eastAsia="lt-LT"/>
              </w:rPr>
            </w:pPr>
            <w:r>
              <w:rPr>
                <w:color w:val="000000"/>
                <w:szCs w:val="24"/>
                <w:lang w:eastAsia="lt-LT"/>
              </w:rPr>
              <w:t>17 514</w:t>
            </w:r>
          </w:p>
        </w:tc>
      </w:tr>
      <w:tr w:rsidR="00007568" w14:paraId="2A29959C" w14:textId="77777777">
        <w:trPr>
          <w:gridAfter w:val="1"/>
          <w:wAfter w:w="145" w:type="dxa"/>
          <w:trHeight w:val="300"/>
        </w:trPr>
        <w:tc>
          <w:tcPr>
            <w:tcW w:w="4803" w:type="dxa"/>
            <w:gridSpan w:val="4"/>
            <w:shd w:val="clear" w:color="auto" w:fill="auto"/>
            <w:hideMark/>
          </w:tcPr>
          <w:p w14:paraId="2A299597" w14:textId="77777777" w:rsidR="00007568" w:rsidRDefault="004914C0">
            <w:pPr>
              <w:rPr>
                <w:color w:val="000000"/>
                <w:szCs w:val="24"/>
                <w:lang w:eastAsia="lt-LT"/>
              </w:rPr>
            </w:pPr>
            <w:r>
              <w:rPr>
                <w:color w:val="000000"/>
                <w:szCs w:val="24"/>
                <w:lang w:eastAsia="lt-LT"/>
              </w:rPr>
              <w:t>Žemės ūkio ministerija</w:t>
            </w:r>
          </w:p>
        </w:tc>
        <w:tc>
          <w:tcPr>
            <w:tcW w:w="1007" w:type="dxa"/>
            <w:gridSpan w:val="3"/>
            <w:shd w:val="clear" w:color="auto" w:fill="auto"/>
            <w:hideMark/>
          </w:tcPr>
          <w:p w14:paraId="2A299598" w14:textId="77777777" w:rsidR="00007568" w:rsidRDefault="004914C0">
            <w:pPr>
              <w:jc w:val="right"/>
              <w:rPr>
                <w:color w:val="000000"/>
                <w:szCs w:val="24"/>
                <w:lang w:eastAsia="lt-LT"/>
              </w:rPr>
            </w:pPr>
            <w:r>
              <w:rPr>
                <w:color w:val="000000"/>
                <w:szCs w:val="24"/>
                <w:lang w:eastAsia="lt-LT"/>
              </w:rPr>
              <w:t>955 680</w:t>
            </w:r>
          </w:p>
        </w:tc>
        <w:tc>
          <w:tcPr>
            <w:tcW w:w="1419" w:type="dxa"/>
            <w:shd w:val="clear" w:color="auto" w:fill="auto"/>
            <w:hideMark/>
          </w:tcPr>
          <w:p w14:paraId="2A299599" w14:textId="77777777" w:rsidR="00007568" w:rsidRDefault="004914C0">
            <w:pPr>
              <w:jc w:val="right"/>
              <w:rPr>
                <w:color w:val="000000"/>
                <w:szCs w:val="24"/>
                <w:lang w:eastAsia="lt-LT"/>
              </w:rPr>
            </w:pPr>
            <w:r>
              <w:rPr>
                <w:color w:val="000000"/>
                <w:szCs w:val="24"/>
                <w:lang w:eastAsia="lt-LT"/>
              </w:rPr>
              <w:t>951 437</w:t>
            </w:r>
          </w:p>
        </w:tc>
        <w:tc>
          <w:tcPr>
            <w:tcW w:w="1415" w:type="dxa"/>
            <w:gridSpan w:val="2"/>
            <w:shd w:val="clear" w:color="auto" w:fill="auto"/>
            <w:hideMark/>
          </w:tcPr>
          <w:p w14:paraId="2A29959A" w14:textId="77777777" w:rsidR="00007568" w:rsidRDefault="004914C0">
            <w:pPr>
              <w:ind w:left="-150" w:right="126"/>
              <w:jc w:val="right"/>
              <w:rPr>
                <w:color w:val="000000"/>
                <w:szCs w:val="24"/>
                <w:lang w:eastAsia="lt-LT"/>
              </w:rPr>
            </w:pPr>
            <w:r>
              <w:rPr>
                <w:color w:val="000000"/>
                <w:szCs w:val="24"/>
                <w:lang w:eastAsia="lt-LT"/>
              </w:rPr>
              <w:t>42 931</w:t>
            </w:r>
          </w:p>
        </w:tc>
        <w:tc>
          <w:tcPr>
            <w:tcW w:w="994" w:type="dxa"/>
            <w:shd w:val="clear" w:color="auto" w:fill="auto"/>
            <w:hideMark/>
          </w:tcPr>
          <w:p w14:paraId="2A29959B" w14:textId="77777777" w:rsidR="00007568" w:rsidRDefault="004914C0">
            <w:pPr>
              <w:ind w:right="63"/>
              <w:jc w:val="right"/>
              <w:rPr>
                <w:color w:val="000000"/>
                <w:szCs w:val="24"/>
                <w:lang w:eastAsia="lt-LT"/>
              </w:rPr>
            </w:pPr>
            <w:r>
              <w:rPr>
                <w:color w:val="000000"/>
                <w:szCs w:val="24"/>
                <w:lang w:eastAsia="lt-LT"/>
              </w:rPr>
              <w:t>4 243</w:t>
            </w:r>
          </w:p>
        </w:tc>
      </w:tr>
      <w:tr w:rsidR="00007568" w14:paraId="2A29959E" w14:textId="77777777">
        <w:trPr>
          <w:gridAfter w:val="1"/>
          <w:wAfter w:w="145" w:type="dxa"/>
          <w:trHeight w:val="282"/>
        </w:trPr>
        <w:tc>
          <w:tcPr>
            <w:tcW w:w="9638" w:type="dxa"/>
            <w:gridSpan w:val="11"/>
            <w:shd w:val="clear" w:color="auto" w:fill="auto"/>
            <w:hideMark/>
          </w:tcPr>
          <w:p w14:paraId="2A29959D" w14:textId="77777777" w:rsidR="00007568" w:rsidRDefault="004914C0">
            <w:pPr>
              <w:ind w:right="4663"/>
              <w:rPr>
                <w:b/>
                <w:bCs/>
                <w:color w:val="000000"/>
                <w:szCs w:val="24"/>
                <w:lang w:eastAsia="lt-LT"/>
              </w:rPr>
            </w:pPr>
            <w:r>
              <w:rPr>
                <w:b/>
                <w:bCs/>
                <w:color w:val="000000"/>
                <w:szCs w:val="24"/>
                <w:lang w:eastAsia="lt-LT"/>
              </w:rPr>
              <w:t>III. MINISTRŲ VALDYMO SRIČIŲ INSTITUCIJOS IR ĮSTAIGOS</w:t>
            </w:r>
          </w:p>
        </w:tc>
      </w:tr>
      <w:tr w:rsidR="00007568" w14:paraId="2A2995A0" w14:textId="77777777">
        <w:trPr>
          <w:gridAfter w:val="1"/>
          <w:wAfter w:w="145" w:type="dxa"/>
          <w:trHeight w:val="282"/>
        </w:trPr>
        <w:tc>
          <w:tcPr>
            <w:tcW w:w="9638" w:type="dxa"/>
            <w:gridSpan w:val="11"/>
            <w:shd w:val="clear" w:color="auto" w:fill="auto"/>
            <w:hideMark/>
          </w:tcPr>
          <w:p w14:paraId="2A29959F" w14:textId="77777777" w:rsidR="00007568" w:rsidRDefault="004914C0">
            <w:pPr>
              <w:ind w:right="126"/>
              <w:rPr>
                <w:b/>
                <w:bCs/>
                <w:color w:val="000000"/>
                <w:szCs w:val="24"/>
                <w:lang w:eastAsia="lt-LT"/>
              </w:rPr>
            </w:pPr>
            <w:r>
              <w:rPr>
                <w:b/>
                <w:bCs/>
                <w:color w:val="000000"/>
                <w:szCs w:val="24"/>
                <w:lang w:eastAsia="lt-LT"/>
              </w:rPr>
              <w:t>FINANSŲ MINISTRO VALDYMO SRITIS</w:t>
            </w:r>
          </w:p>
        </w:tc>
      </w:tr>
      <w:tr w:rsidR="00007568" w14:paraId="2A2995A6" w14:textId="77777777">
        <w:trPr>
          <w:gridAfter w:val="1"/>
          <w:wAfter w:w="145" w:type="dxa"/>
          <w:trHeight w:val="300"/>
        </w:trPr>
        <w:tc>
          <w:tcPr>
            <w:tcW w:w="4643" w:type="dxa"/>
            <w:gridSpan w:val="2"/>
            <w:shd w:val="clear" w:color="auto" w:fill="auto"/>
            <w:hideMark/>
          </w:tcPr>
          <w:p w14:paraId="2A2995A1" w14:textId="77777777" w:rsidR="00007568" w:rsidRDefault="004914C0">
            <w:pPr>
              <w:rPr>
                <w:color w:val="000000"/>
                <w:szCs w:val="24"/>
                <w:lang w:eastAsia="lt-LT"/>
              </w:rPr>
            </w:pPr>
            <w:r>
              <w:rPr>
                <w:color w:val="000000"/>
                <w:szCs w:val="24"/>
                <w:lang w:eastAsia="lt-LT"/>
              </w:rPr>
              <w:t>Lietuvos statistikos departamentas</w:t>
            </w:r>
          </w:p>
        </w:tc>
        <w:tc>
          <w:tcPr>
            <w:tcW w:w="1137" w:type="dxa"/>
            <w:gridSpan w:val="4"/>
            <w:shd w:val="clear" w:color="auto" w:fill="auto"/>
            <w:hideMark/>
          </w:tcPr>
          <w:p w14:paraId="2A2995A2" w14:textId="77777777" w:rsidR="00007568" w:rsidRDefault="004914C0">
            <w:pPr>
              <w:jc w:val="right"/>
              <w:rPr>
                <w:color w:val="000000"/>
                <w:szCs w:val="24"/>
                <w:lang w:eastAsia="lt-LT"/>
              </w:rPr>
            </w:pPr>
            <w:r>
              <w:rPr>
                <w:color w:val="000000"/>
                <w:szCs w:val="24"/>
                <w:lang w:eastAsia="lt-LT"/>
              </w:rPr>
              <w:t>9 310</w:t>
            </w:r>
          </w:p>
        </w:tc>
        <w:tc>
          <w:tcPr>
            <w:tcW w:w="1449" w:type="dxa"/>
            <w:gridSpan w:val="2"/>
            <w:shd w:val="clear" w:color="auto" w:fill="auto"/>
            <w:hideMark/>
          </w:tcPr>
          <w:p w14:paraId="2A2995A3" w14:textId="77777777" w:rsidR="00007568" w:rsidRDefault="004914C0">
            <w:pPr>
              <w:jc w:val="right"/>
              <w:rPr>
                <w:color w:val="000000"/>
                <w:szCs w:val="24"/>
                <w:lang w:eastAsia="lt-LT"/>
              </w:rPr>
            </w:pPr>
            <w:r>
              <w:rPr>
                <w:color w:val="000000"/>
                <w:szCs w:val="24"/>
                <w:lang w:eastAsia="lt-LT"/>
              </w:rPr>
              <w:t>8 600</w:t>
            </w:r>
          </w:p>
        </w:tc>
        <w:tc>
          <w:tcPr>
            <w:tcW w:w="1415" w:type="dxa"/>
            <w:gridSpan w:val="2"/>
            <w:shd w:val="clear" w:color="auto" w:fill="auto"/>
            <w:hideMark/>
          </w:tcPr>
          <w:p w14:paraId="2A2995A4" w14:textId="77777777" w:rsidR="00007568" w:rsidRDefault="004914C0">
            <w:pPr>
              <w:ind w:left="-150" w:right="126"/>
              <w:jc w:val="right"/>
              <w:rPr>
                <w:color w:val="000000"/>
                <w:szCs w:val="24"/>
                <w:lang w:eastAsia="lt-LT"/>
              </w:rPr>
            </w:pPr>
            <w:r>
              <w:rPr>
                <w:color w:val="000000"/>
                <w:szCs w:val="24"/>
                <w:lang w:eastAsia="lt-LT"/>
              </w:rPr>
              <w:t>7 204</w:t>
            </w:r>
          </w:p>
        </w:tc>
        <w:tc>
          <w:tcPr>
            <w:tcW w:w="994" w:type="dxa"/>
            <w:shd w:val="clear" w:color="auto" w:fill="auto"/>
            <w:hideMark/>
          </w:tcPr>
          <w:p w14:paraId="2A2995A5" w14:textId="77777777" w:rsidR="00007568" w:rsidRDefault="004914C0">
            <w:pPr>
              <w:ind w:right="63"/>
              <w:jc w:val="right"/>
              <w:rPr>
                <w:color w:val="000000"/>
                <w:szCs w:val="24"/>
                <w:lang w:eastAsia="lt-LT"/>
              </w:rPr>
            </w:pPr>
            <w:r>
              <w:rPr>
                <w:color w:val="000000"/>
                <w:szCs w:val="24"/>
                <w:lang w:eastAsia="lt-LT"/>
              </w:rPr>
              <w:t>710</w:t>
            </w:r>
          </w:p>
        </w:tc>
      </w:tr>
      <w:tr w:rsidR="00007568" w14:paraId="2A2995A8" w14:textId="77777777">
        <w:trPr>
          <w:gridAfter w:val="1"/>
          <w:wAfter w:w="145" w:type="dxa"/>
          <w:trHeight w:val="282"/>
        </w:trPr>
        <w:tc>
          <w:tcPr>
            <w:tcW w:w="9638" w:type="dxa"/>
            <w:gridSpan w:val="11"/>
            <w:shd w:val="clear" w:color="auto" w:fill="auto"/>
            <w:hideMark/>
          </w:tcPr>
          <w:p w14:paraId="2A2995A7" w14:textId="77777777" w:rsidR="00007568" w:rsidRDefault="004914C0">
            <w:pPr>
              <w:ind w:left="53" w:right="126"/>
              <w:rPr>
                <w:b/>
                <w:bCs/>
                <w:color w:val="000000"/>
                <w:szCs w:val="24"/>
                <w:lang w:eastAsia="lt-LT"/>
              </w:rPr>
            </w:pPr>
            <w:r>
              <w:rPr>
                <w:b/>
                <w:bCs/>
                <w:color w:val="000000"/>
                <w:szCs w:val="24"/>
                <w:lang w:eastAsia="lt-LT"/>
              </w:rPr>
              <w:t>KULTŪROS MINISTRO VALDYMO SRITIS</w:t>
            </w:r>
          </w:p>
        </w:tc>
      </w:tr>
      <w:tr w:rsidR="00007568" w14:paraId="2A2995AE" w14:textId="77777777">
        <w:trPr>
          <w:gridAfter w:val="1"/>
          <w:wAfter w:w="145" w:type="dxa"/>
          <w:trHeight w:val="300"/>
        </w:trPr>
        <w:tc>
          <w:tcPr>
            <w:tcW w:w="4643" w:type="dxa"/>
            <w:gridSpan w:val="2"/>
            <w:shd w:val="clear" w:color="auto" w:fill="auto"/>
            <w:hideMark/>
          </w:tcPr>
          <w:p w14:paraId="2A2995A9" w14:textId="77777777" w:rsidR="00007568" w:rsidRDefault="004914C0">
            <w:pPr>
              <w:rPr>
                <w:color w:val="000000"/>
                <w:szCs w:val="24"/>
                <w:lang w:eastAsia="lt-LT"/>
              </w:rPr>
            </w:pPr>
            <w:r>
              <w:rPr>
                <w:color w:val="000000"/>
                <w:szCs w:val="24"/>
                <w:lang w:eastAsia="lt-LT"/>
              </w:rPr>
              <w:t>Lietuvos nacionalinė Martyno Mažvydo biblioteka</w:t>
            </w:r>
          </w:p>
        </w:tc>
        <w:tc>
          <w:tcPr>
            <w:tcW w:w="1137" w:type="dxa"/>
            <w:gridSpan w:val="4"/>
            <w:shd w:val="clear" w:color="auto" w:fill="auto"/>
            <w:hideMark/>
          </w:tcPr>
          <w:p w14:paraId="2A2995AA" w14:textId="77777777" w:rsidR="00007568" w:rsidRDefault="004914C0">
            <w:pPr>
              <w:jc w:val="right"/>
              <w:rPr>
                <w:color w:val="000000"/>
                <w:szCs w:val="24"/>
                <w:lang w:eastAsia="lt-LT"/>
              </w:rPr>
            </w:pPr>
            <w:r>
              <w:rPr>
                <w:color w:val="000000"/>
                <w:szCs w:val="24"/>
                <w:lang w:eastAsia="lt-LT"/>
              </w:rPr>
              <w:t>7 408</w:t>
            </w:r>
          </w:p>
        </w:tc>
        <w:tc>
          <w:tcPr>
            <w:tcW w:w="1449" w:type="dxa"/>
            <w:gridSpan w:val="2"/>
            <w:shd w:val="clear" w:color="auto" w:fill="auto"/>
            <w:hideMark/>
          </w:tcPr>
          <w:p w14:paraId="2A2995AB" w14:textId="77777777" w:rsidR="00007568" w:rsidRDefault="004914C0">
            <w:pPr>
              <w:jc w:val="right"/>
              <w:rPr>
                <w:color w:val="000000"/>
                <w:szCs w:val="24"/>
                <w:lang w:eastAsia="lt-LT"/>
              </w:rPr>
            </w:pPr>
            <w:r>
              <w:rPr>
                <w:color w:val="000000"/>
                <w:szCs w:val="24"/>
                <w:lang w:eastAsia="lt-LT"/>
              </w:rPr>
              <w:t>6 563</w:t>
            </w:r>
          </w:p>
        </w:tc>
        <w:tc>
          <w:tcPr>
            <w:tcW w:w="1415" w:type="dxa"/>
            <w:gridSpan w:val="2"/>
            <w:shd w:val="clear" w:color="auto" w:fill="auto"/>
            <w:hideMark/>
          </w:tcPr>
          <w:p w14:paraId="2A2995AC" w14:textId="77777777" w:rsidR="00007568" w:rsidRDefault="004914C0">
            <w:pPr>
              <w:ind w:left="-150" w:right="126"/>
              <w:jc w:val="right"/>
              <w:rPr>
                <w:color w:val="000000"/>
                <w:szCs w:val="24"/>
                <w:lang w:eastAsia="lt-LT"/>
              </w:rPr>
            </w:pPr>
            <w:r>
              <w:rPr>
                <w:color w:val="000000"/>
                <w:szCs w:val="24"/>
                <w:lang w:eastAsia="lt-LT"/>
              </w:rPr>
              <w:t>5 648</w:t>
            </w:r>
          </w:p>
        </w:tc>
        <w:tc>
          <w:tcPr>
            <w:tcW w:w="994" w:type="dxa"/>
            <w:shd w:val="clear" w:color="auto" w:fill="auto"/>
            <w:hideMark/>
          </w:tcPr>
          <w:p w14:paraId="2A2995AD" w14:textId="77777777" w:rsidR="00007568" w:rsidRDefault="004914C0">
            <w:pPr>
              <w:ind w:right="63"/>
              <w:jc w:val="right"/>
              <w:rPr>
                <w:color w:val="000000"/>
                <w:szCs w:val="24"/>
                <w:lang w:eastAsia="lt-LT"/>
              </w:rPr>
            </w:pPr>
            <w:r>
              <w:rPr>
                <w:color w:val="000000"/>
                <w:szCs w:val="24"/>
                <w:lang w:eastAsia="lt-LT"/>
              </w:rPr>
              <w:t>845</w:t>
            </w:r>
          </w:p>
        </w:tc>
      </w:tr>
      <w:tr w:rsidR="00007568" w14:paraId="2A2995B4" w14:textId="77777777">
        <w:trPr>
          <w:gridAfter w:val="1"/>
          <w:wAfter w:w="145" w:type="dxa"/>
          <w:trHeight w:val="300"/>
        </w:trPr>
        <w:tc>
          <w:tcPr>
            <w:tcW w:w="4643" w:type="dxa"/>
            <w:gridSpan w:val="2"/>
            <w:shd w:val="clear" w:color="auto" w:fill="auto"/>
            <w:hideMark/>
          </w:tcPr>
          <w:p w14:paraId="2A2995AF" w14:textId="77777777" w:rsidR="00007568" w:rsidRDefault="004914C0">
            <w:pPr>
              <w:rPr>
                <w:color w:val="000000"/>
                <w:szCs w:val="24"/>
                <w:lang w:eastAsia="lt-LT"/>
              </w:rPr>
            </w:pPr>
            <w:r>
              <w:rPr>
                <w:color w:val="000000"/>
                <w:szCs w:val="24"/>
                <w:lang w:eastAsia="lt-LT"/>
              </w:rPr>
              <w:t>Lietuvos nacionalinis muziejus</w:t>
            </w:r>
          </w:p>
        </w:tc>
        <w:tc>
          <w:tcPr>
            <w:tcW w:w="1137" w:type="dxa"/>
            <w:gridSpan w:val="4"/>
            <w:shd w:val="clear" w:color="auto" w:fill="auto"/>
            <w:hideMark/>
          </w:tcPr>
          <w:p w14:paraId="2A2995B0" w14:textId="77777777" w:rsidR="00007568" w:rsidRDefault="004914C0">
            <w:pPr>
              <w:jc w:val="right"/>
              <w:rPr>
                <w:color w:val="000000"/>
                <w:szCs w:val="24"/>
                <w:lang w:eastAsia="lt-LT"/>
              </w:rPr>
            </w:pPr>
            <w:r>
              <w:rPr>
                <w:color w:val="000000"/>
                <w:szCs w:val="24"/>
                <w:lang w:eastAsia="lt-LT"/>
              </w:rPr>
              <w:t>8 335</w:t>
            </w:r>
          </w:p>
        </w:tc>
        <w:tc>
          <w:tcPr>
            <w:tcW w:w="1449" w:type="dxa"/>
            <w:gridSpan w:val="2"/>
            <w:shd w:val="clear" w:color="auto" w:fill="auto"/>
            <w:hideMark/>
          </w:tcPr>
          <w:p w14:paraId="2A2995B1" w14:textId="77777777" w:rsidR="00007568" w:rsidRDefault="004914C0">
            <w:pPr>
              <w:jc w:val="right"/>
              <w:rPr>
                <w:color w:val="000000"/>
                <w:szCs w:val="24"/>
                <w:lang w:eastAsia="lt-LT"/>
              </w:rPr>
            </w:pPr>
            <w:r>
              <w:rPr>
                <w:color w:val="000000"/>
                <w:szCs w:val="24"/>
                <w:lang w:eastAsia="lt-LT"/>
              </w:rPr>
              <w:t>4 178</w:t>
            </w:r>
          </w:p>
        </w:tc>
        <w:tc>
          <w:tcPr>
            <w:tcW w:w="1415" w:type="dxa"/>
            <w:gridSpan w:val="2"/>
            <w:shd w:val="clear" w:color="auto" w:fill="auto"/>
            <w:hideMark/>
          </w:tcPr>
          <w:p w14:paraId="2A2995B2" w14:textId="77777777" w:rsidR="00007568" w:rsidRDefault="004914C0">
            <w:pPr>
              <w:ind w:left="-150" w:right="126"/>
              <w:jc w:val="right"/>
              <w:rPr>
                <w:color w:val="000000"/>
                <w:szCs w:val="24"/>
                <w:lang w:eastAsia="lt-LT"/>
              </w:rPr>
            </w:pPr>
            <w:r>
              <w:rPr>
                <w:color w:val="000000"/>
                <w:szCs w:val="24"/>
                <w:lang w:eastAsia="lt-LT"/>
              </w:rPr>
              <w:t>3 552</w:t>
            </w:r>
          </w:p>
        </w:tc>
        <w:tc>
          <w:tcPr>
            <w:tcW w:w="994" w:type="dxa"/>
            <w:shd w:val="clear" w:color="auto" w:fill="auto"/>
            <w:hideMark/>
          </w:tcPr>
          <w:p w14:paraId="2A2995B3" w14:textId="77777777" w:rsidR="00007568" w:rsidRDefault="004914C0">
            <w:pPr>
              <w:ind w:right="63"/>
              <w:jc w:val="right"/>
              <w:rPr>
                <w:color w:val="000000"/>
                <w:szCs w:val="24"/>
                <w:lang w:eastAsia="lt-LT"/>
              </w:rPr>
            </w:pPr>
            <w:r>
              <w:rPr>
                <w:color w:val="000000"/>
                <w:szCs w:val="24"/>
                <w:lang w:eastAsia="lt-LT"/>
              </w:rPr>
              <w:t>4 157</w:t>
            </w:r>
          </w:p>
        </w:tc>
      </w:tr>
      <w:tr w:rsidR="00007568" w14:paraId="2A2995BA" w14:textId="77777777">
        <w:trPr>
          <w:gridAfter w:val="1"/>
          <w:wAfter w:w="145" w:type="dxa"/>
          <w:trHeight w:val="300"/>
        </w:trPr>
        <w:tc>
          <w:tcPr>
            <w:tcW w:w="4643" w:type="dxa"/>
            <w:gridSpan w:val="2"/>
            <w:shd w:val="clear" w:color="auto" w:fill="auto"/>
            <w:hideMark/>
          </w:tcPr>
          <w:p w14:paraId="2A2995B5" w14:textId="77777777" w:rsidR="00007568" w:rsidRDefault="004914C0">
            <w:pPr>
              <w:rPr>
                <w:color w:val="000000"/>
                <w:szCs w:val="24"/>
                <w:lang w:eastAsia="lt-LT"/>
              </w:rPr>
            </w:pPr>
            <w:r>
              <w:rPr>
                <w:color w:val="000000"/>
                <w:szCs w:val="24"/>
                <w:lang w:eastAsia="lt-LT"/>
              </w:rPr>
              <w:t>Lietuvos dailės muziejus</w:t>
            </w:r>
          </w:p>
        </w:tc>
        <w:tc>
          <w:tcPr>
            <w:tcW w:w="1137" w:type="dxa"/>
            <w:gridSpan w:val="4"/>
            <w:shd w:val="clear" w:color="auto" w:fill="auto"/>
            <w:hideMark/>
          </w:tcPr>
          <w:p w14:paraId="2A2995B6" w14:textId="77777777" w:rsidR="00007568" w:rsidRDefault="004914C0">
            <w:pPr>
              <w:jc w:val="right"/>
              <w:rPr>
                <w:color w:val="000000"/>
                <w:szCs w:val="24"/>
                <w:lang w:eastAsia="lt-LT"/>
              </w:rPr>
            </w:pPr>
            <w:r>
              <w:rPr>
                <w:color w:val="000000"/>
                <w:szCs w:val="24"/>
                <w:lang w:eastAsia="lt-LT"/>
              </w:rPr>
              <w:t>5 835</w:t>
            </w:r>
          </w:p>
        </w:tc>
        <w:tc>
          <w:tcPr>
            <w:tcW w:w="1449" w:type="dxa"/>
            <w:gridSpan w:val="2"/>
            <w:shd w:val="clear" w:color="auto" w:fill="auto"/>
            <w:hideMark/>
          </w:tcPr>
          <w:p w14:paraId="2A2995B7" w14:textId="77777777" w:rsidR="00007568" w:rsidRDefault="004914C0">
            <w:pPr>
              <w:jc w:val="right"/>
              <w:rPr>
                <w:color w:val="000000"/>
                <w:szCs w:val="24"/>
                <w:lang w:eastAsia="lt-LT"/>
              </w:rPr>
            </w:pPr>
            <w:r>
              <w:rPr>
                <w:color w:val="000000"/>
                <w:szCs w:val="24"/>
                <w:lang w:eastAsia="lt-LT"/>
              </w:rPr>
              <w:t>5 713</w:t>
            </w:r>
          </w:p>
        </w:tc>
        <w:tc>
          <w:tcPr>
            <w:tcW w:w="1415" w:type="dxa"/>
            <w:gridSpan w:val="2"/>
            <w:shd w:val="clear" w:color="auto" w:fill="auto"/>
            <w:hideMark/>
          </w:tcPr>
          <w:p w14:paraId="2A2995B8" w14:textId="77777777" w:rsidR="00007568" w:rsidRDefault="004914C0">
            <w:pPr>
              <w:ind w:left="-150" w:right="126"/>
              <w:jc w:val="right"/>
              <w:rPr>
                <w:color w:val="000000"/>
                <w:szCs w:val="24"/>
                <w:lang w:eastAsia="lt-LT"/>
              </w:rPr>
            </w:pPr>
            <w:r>
              <w:rPr>
                <w:color w:val="000000"/>
                <w:szCs w:val="24"/>
                <w:lang w:eastAsia="lt-LT"/>
              </w:rPr>
              <w:t>4 669</w:t>
            </w:r>
          </w:p>
        </w:tc>
        <w:tc>
          <w:tcPr>
            <w:tcW w:w="994" w:type="dxa"/>
            <w:shd w:val="clear" w:color="auto" w:fill="auto"/>
            <w:hideMark/>
          </w:tcPr>
          <w:p w14:paraId="2A2995B9" w14:textId="77777777" w:rsidR="00007568" w:rsidRDefault="004914C0">
            <w:pPr>
              <w:ind w:right="63"/>
              <w:jc w:val="right"/>
              <w:rPr>
                <w:color w:val="000000"/>
                <w:szCs w:val="24"/>
                <w:lang w:eastAsia="lt-LT"/>
              </w:rPr>
            </w:pPr>
            <w:r>
              <w:rPr>
                <w:color w:val="000000"/>
                <w:szCs w:val="24"/>
                <w:lang w:eastAsia="lt-LT"/>
              </w:rPr>
              <w:t>122</w:t>
            </w:r>
          </w:p>
        </w:tc>
      </w:tr>
      <w:tr w:rsidR="00007568" w14:paraId="2A2995C0" w14:textId="77777777">
        <w:trPr>
          <w:gridAfter w:val="1"/>
          <w:wAfter w:w="145" w:type="dxa"/>
          <w:trHeight w:val="300"/>
        </w:trPr>
        <w:tc>
          <w:tcPr>
            <w:tcW w:w="4643" w:type="dxa"/>
            <w:gridSpan w:val="2"/>
            <w:shd w:val="clear" w:color="auto" w:fill="auto"/>
            <w:hideMark/>
          </w:tcPr>
          <w:p w14:paraId="2A2995BB" w14:textId="77777777" w:rsidR="00007568" w:rsidRDefault="004914C0">
            <w:pPr>
              <w:rPr>
                <w:color w:val="000000"/>
                <w:szCs w:val="24"/>
                <w:lang w:eastAsia="lt-LT"/>
              </w:rPr>
            </w:pPr>
            <w:r>
              <w:rPr>
                <w:color w:val="000000"/>
                <w:szCs w:val="24"/>
                <w:lang w:eastAsia="lt-LT"/>
              </w:rPr>
              <w:t>Nacionalinis M. K. Čiurlionio dailės muziejus</w:t>
            </w:r>
          </w:p>
        </w:tc>
        <w:tc>
          <w:tcPr>
            <w:tcW w:w="1137" w:type="dxa"/>
            <w:gridSpan w:val="4"/>
            <w:shd w:val="clear" w:color="auto" w:fill="auto"/>
            <w:hideMark/>
          </w:tcPr>
          <w:p w14:paraId="2A2995BC" w14:textId="77777777" w:rsidR="00007568" w:rsidRDefault="004914C0">
            <w:pPr>
              <w:jc w:val="right"/>
              <w:rPr>
                <w:color w:val="000000"/>
                <w:szCs w:val="24"/>
                <w:lang w:eastAsia="lt-LT"/>
              </w:rPr>
            </w:pPr>
            <w:r>
              <w:rPr>
                <w:color w:val="000000"/>
                <w:szCs w:val="24"/>
                <w:lang w:eastAsia="lt-LT"/>
              </w:rPr>
              <w:t>3 062</w:t>
            </w:r>
          </w:p>
        </w:tc>
        <w:tc>
          <w:tcPr>
            <w:tcW w:w="1449" w:type="dxa"/>
            <w:gridSpan w:val="2"/>
            <w:shd w:val="clear" w:color="auto" w:fill="auto"/>
            <w:hideMark/>
          </w:tcPr>
          <w:p w14:paraId="2A2995BD" w14:textId="77777777" w:rsidR="00007568" w:rsidRDefault="004914C0">
            <w:pPr>
              <w:jc w:val="right"/>
              <w:rPr>
                <w:color w:val="000000"/>
                <w:szCs w:val="24"/>
                <w:lang w:eastAsia="lt-LT"/>
              </w:rPr>
            </w:pPr>
            <w:r>
              <w:rPr>
                <w:color w:val="000000"/>
                <w:szCs w:val="24"/>
                <w:lang w:eastAsia="lt-LT"/>
              </w:rPr>
              <w:t>2 661</w:t>
            </w:r>
          </w:p>
        </w:tc>
        <w:tc>
          <w:tcPr>
            <w:tcW w:w="1415" w:type="dxa"/>
            <w:gridSpan w:val="2"/>
            <w:shd w:val="clear" w:color="auto" w:fill="auto"/>
            <w:hideMark/>
          </w:tcPr>
          <w:p w14:paraId="2A2995BE" w14:textId="77777777" w:rsidR="00007568" w:rsidRDefault="004914C0">
            <w:pPr>
              <w:ind w:left="-150" w:right="126"/>
              <w:jc w:val="right"/>
              <w:rPr>
                <w:color w:val="000000"/>
                <w:szCs w:val="24"/>
                <w:lang w:eastAsia="lt-LT"/>
              </w:rPr>
            </w:pPr>
            <w:r>
              <w:rPr>
                <w:color w:val="000000"/>
                <w:szCs w:val="24"/>
                <w:lang w:eastAsia="lt-LT"/>
              </w:rPr>
              <w:t>2 153</w:t>
            </w:r>
          </w:p>
        </w:tc>
        <w:tc>
          <w:tcPr>
            <w:tcW w:w="994" w:type="dxa"/>
            <w:shd w:val="clear" w:color="auto" w:fill="auto"/>
            <w:hideMark/>
          </w:tcPr>
          <w:p w14:paraId="2A2995BF" w14:textId="77777777" w:rsidR="00007568" w:rsidRDefault="004914C0">
            <w:pPr>
              <w:ind w:right="63"/>
              <w:jc w:val="right"/>
              <w:rPr>
                <w:color w:val="000000"/>
                <w:szCs w:val="24"/>
                <w:lang w:eastAsia="lt-LT"/>
              </w:rPr>
            </w:pPr>
            <w:r>
              <w:rPr>
                <w:color w:val="000000"/>
                <w:szCs w:val="24"/>
                <w:lang w:eastAsia="lt-LT"/>
              </w:rPr>
              <w:t>401</w:t>
            </w:r>
          </w:p>
        </w:tc>
      </w:tr>
      <w:tr w:rsidR="00007568" w14:paraId="2A2995C6" w14:textId="77777777">
        <w:trPr>
          <w:gridAfter w:val="1"/>
          <w:wAfter w:w="145" w:type="dxa"/>
          <w:trHeight w:val="300"/>
        </w:trPr>
        <w:tc>
          <w:tcPr>
            <w:tcW w:w="4643" w:type="dxa"/>
            <w:gridSpan w:val="2"/>
            <w:shd w:val="clear" w:color="auto" w:fill="auto"/>
            <w:hideMark/>
          </w:tcPr>
          <w:p w14:paraId="2A2995C1" w14:textId="77777777" w:rsidR="00007568" w:rsidRDefault="004914C0">
            <w:pPr>
              <w:rPr>
                <w:color w:val="000000"/>
                <w:szCs w:val="24"/>
                <w:lang w:eastAsia="lt-LT"/>
              </w:rPr>
            </w:pPr>
            <w:r>
              <w:rPr>
                <w:color w:val="000000"/>
                <w:szCs w:val="24"/>
                <w:lang w:eastAsia="lt-LT"/>
              </w:rPr>
              <w:t>Lietuvos nacionalinis operos ir baleto teatras</w:t>
            </w:r>
          </w:p>
        </w:tc>
        <w:tc>
          <w:tcPr>
            <w:tcW w:w="1137" w:type="dxa"/>
            <w:gridSpan w:val="4"/>
            <w:shd w:val="clear" w:color="auto" w:fill="auto"/>
            <w:hideMark/>
          </w:tcPr>
          <w:p w14:paraId="2A2995C2" w14:textId="77777777" w:rsidR="00007568" w:rsidRDefault="004914C0">
            <w:pPr>
              <w:jc w:val="right"/>
              <w:rPr>
                <w:color w:val="000000"/>
                <w:szCs w:val="24"/>
                <w:lang w:eastAsia="lt-LT"/>
              </w:rPr>
            </w:pPr>
            <w:r>
              <w:rPr>
                <w:color w:val="000000"/>
                <w:szCs w:val="24"/>
                <w:lang w:eastAsia="lt-LT"/>
              </w:rPr>
              <w:t>11 888</w:t>
            </w:r>
          </w:p>
        </w:tc>
        <w:tc>
          <w:tcPr>
            <w:tcW w:w="1449" w:type="dxa"/>
            <w:gridSpan w:val="2"/>
            <w:shd w:val="clear" w:color="auto" w:fill="auto"/>
            <w:hideMark/>
          </w:tcPr>
          <w:p w14:paraId="2A2995C3" w14:textId="77777777" w:rsidR="00007568" w:rsidRDefault="004914C0">
            <w:pPr>
              <w:jc w:val="right"/>
              <w:rPr>
                <w:color w:val="000000"/>
                <w:szCs w:val="24"/>
                <w:lang w:eastAsia="lt-LT"/>
              </w:rPr>
            </w:pPr>
            <w:r>
              <w:rPr>
                <w:color w:val="000000"/>
                <w:szCs w:val="24"/>
                <w:lang w:eastAsia="lt-LT"/>
              </w:rPr>
              <w:t>10 525</w:t>
            </w:r>
          </w:p>
        </w:tc>
        <w:tc>
          <w:tcPr>
            <w:tcW w:w="1415" w:type="dxa"/>
            <w:gridSpan w:val="2"/>
            <w:shd w:val="clear" w:color="auto" w:fill="auto"/>
            <w:hideMark/>
          </w:tcPr>
          <w:p w14:paraId="2A2995C4" w14:textId="77777777" w:rsidR="00007568" w:rsidRDefault="004914C0">
            <w:pPr>
              <w:ind w:left="-150" w:right="126"/>
              <w:jc w:val="right"/>
              <w:rPr>
                <w:color w:val="000000"/>
                <w:szCs w:val="24"/>
                <w:lang w:eastAsia="lt-LT"/>
              </w:rPr>
            </w:pPr>
            <w:r>
              <w:rPr>
                <w:color w:val="000000"/>
                <w:szCs w:val="24"/>
                <w:lang w:eastAsia="lt-LT"/>
              </w:rPr>
              <w:t>8 371</w:t>
            </w:r>
          </w:p>
        </w:tc>
        <w:tc>
          <w:tcPr>
            <w:tcW w:w="994" w:type="dxa"/>
            <w:shd w:val="clear" w:color="auto" w:fill="auto"/>
            <w:hideMark/>
          </w:tcPr>
          <w:p w14:paraId="2A2995C5" w14:textId="77777777" w:rsidR="00007568" w:rsidRDefault="004914C0">
            <w:pPr>
              <w:ind w:right="63"/>
              <w:jc w:val="right"/>
              <w:rPr>
                <w:color w:val="000000"/>
                <w:szCs w:val="24"/>
                <w:lang w:eastAsia="lt-LT"/>
              </w:rPr>
            </w:pPr>
            <w:r>
              <w:rPr>
                <w:color w:val="000000"/>
                <w:szCs w:val="24"/>
                <w:lang w:eastAsia="lt-LT"/>
              </w:rPr>
              <w:t>1 363</w:t>
            </w:r>
          </w:p>
        </w:tc>
      </w:tr>
      <w:tr w:rsidR="00007568" w14:paraId="2A2995CC" w14:textId="77777777">
        <w:trPr>
          <w:gridAfter w:val="1"/>
          <w:wAfter w:w="145" w:type="dxa"/>
          <w:trHeight w:val="300"/>
        </w:trPr>
        <w:tc>
          <w:tcPr>
            <w:tcW w:w="4643" w:type="dxa"/>
            <w:gridSpan w:val="2"/>
            <w:shd w:val="clear" w:color="auto" w:fill="auto"/>
            <w:hideMark/>
          </w:tcPr>
          <w:p w14:paraId="2A2995C7" w14:textId="77777777" w:rsidR="00007568" w:rsidRDefault="004914C0">
            <w:pPr>
              <w:rPr>
                <w:color w:val="000000"/>
                <w:szCs w:val="24"/>
                <w:lang w:eastAsia="lt-LT"/>
              </w:rPr>
            </w:pPr>
            <w:r>
              <w:rPr>
                <w:color w:val="000000"/>
                <w:szCs w:val="24"/>
                <w:lang w:eastAsia="lt-LT"/>
              </w:rPr>
              <w:t>Lietuvos nacionalinis dramos teatras</w:t>
            </w:r>
          </w:p>
        </w:tc>
        <w:tc>
          <w:tcPr>
            <w:tcW w:w="1137" w:type="dxa"/>
            <w:gridSpan w:val="4"/>
            <w:shd w:val="clear" w:color="auto" w:fill="auto"/>
            <w:hideMark/>
          </w:tcPr>
          <w:p w14:paraId="2A2995C8" w14:textId="77777777" w:rsidR="00007568" w:rsidRDefault="004914C0">
            <w:pPr>
              <w:jc w:val="right"/>
              <w:rPr>
                <w:color w:val="000000"/>
                <w:szCs w:val="24"/>
                <w:lang w:eastAsia="lt-LT"/>
              </w:rPr>
            </w:pPr>
            <w:r>
              <w:rPr>
                <w:color w:val="000000"/>
                <w:szCs w:val="24"/>
                <w:lang w:eastAsia="lt-LT"/>
              </w:rPr>
              <w:t>6 762</w:t>
            </w:r>
          </w:p>
        </w:tc>
        <w:tc>
          <w:tcPr>
            <w:tcW w:w="1449" w:type="dxa"/>
            <w:gridSpan w:val="2"/>
            <w:shd w:val="clear" w:color="auto" w:fill="auto"/>
            <w:hideMark/>
          </w:tcPr>
          <w:p w14:paraId="2A2995C9" w14:textId="77777777" w:rsidR="00007568" w:rsidRDefault="004914C0">
            <w:pPr>
              <w:jc w:val="right"/>
              <w:rPr>
                <w:color w:val="000000"/>
                <w:szCs w:val="24"/>
                <w:lang w:eastAsia="lt-LT"/>
              </w:rPr>
            </w:pPr>
            <w:r>
              <w:rPr>
                <w:color w:val="000000"/>
                <w:szCs w:val="24"/>
                <w:lang w:eastAsia="lt-LT"/>
              </w:rPr>
              <w:t>2 793</w:t>
            </w:r>
          </w:p>
        </w:tc>
        <w:tc>
          <w:tcPr>
            <w:tcW w:w="1415" w:type="dxa"/>
            <w:gridSpan w:val="2"/>
            <w:shd w:val="clear" w:color="auto" w:fill="auto"/>
            <w:hideMark/>
          </w:tcPr>
          <w:p w14:paraId="2A2995CA" w14:textId="77777777" w:rsidR="00007568" w:rsidRDefault="004914C0">
            <w:pPr>
              <w:ind w:left="-150" w:right="126"/>
              <w:jc w:val="right"/>
              <w:rPr>
                <w:color w:val="000000"/>
                <w:szCs w:val="24"/>
                <w:lang w:eastAsia="lt-LT"/>
              </w:rPr>
            </w:pPr>
            <w:r>
              <w:rPr>
                <w:color w:val="000000"/>
                <w:szCs w:val="24"/>
                <w:lang w:eastAsia="lt-LT"/>
              </w:rPr>
              <w:t>2 628</w:t>
            </w:r>
          </w:p>
        </w:tc>
        <w:tc>
          <w:tcPr>
            <w:tcW w:w="994" w:type="dxa"/>
            <w:shd w:val="clear" w:color="auto" w:fill="auto"/>
            <w:hideMark/>
          </w:tcPr>
          <w:p w14:paraId="2A2995CB" w14:textId="77777777" w:rsidR="00007568" w:rsidRDefault="004914C0">
            <w:pPr>
              <w:ind w:right="63"/>
              <w:jc w:val="right"/>
              <w:rPr>
                <w:color w:val="000000"/>
                <w:szCs w:val="24"/>
                <w:lang w:eastAsia="lt-LT"/>
              </w:rPr>
            </w:pPr>
            <w:r>
              <w:rPr>
                <w:color w:val="000000"/>
                <w:szCs w:val="24"/>
                <w:lang w:eastAsia="lt-LT"/>
              </w:rPr>
              <w:t>3 969</w:t>
            </w:r>
          </w:p>
        </w:tc>
      </w:tr>
      <w:tr w:rsidR="00007568" w14:paraId="2A2995D2" w14:textId="77777777">
        <w:trPr>
          <w:gridAfter w:val="1"/>
          <w:wAfter w:w="145" w:type="dxa"/>
          <w:trHeight w:val="300"/>
        </w:trPr>
        <w:tc>
          <w:tcPr>
            <w:tcW w:w="4643" w:type="dxa"/>
            <w:gridSpan w:val="2"/>
            <w:shd w:val="clear" w:color="auto" w:fill="auto"/>
            <w:hideMark/>
          </w:tcPr>
          <w:p w14:paraId="2A2995CD" w14:textId="77777777" w:rsidR="00007568" w:rsidRDefault="004914C0">
            <w:pPr>
              <w:rPr>
                <w:color w:val="000000"/>
                <w:szCs w:val="24"/>
                <w:lang w:eastAsia="lt-LT"/>
              </w:rPr>
            </w:pPr>
            <w:r>
              <w:rPr>
                <w:color w:val="000000"/>
                <w:szCs w:val="24"/>
                <w:lang w:eastAsia="lt-LT"/>
              </w:rPr>
              <w:t>Nacionalinis Kauno dramos teatras</w:t>
            </w:r>
          </w:p>
        </w:tc>
        <w:tc>
          <w:tcPr>
            <w:tcW w:w="1137" w:type="dxa"/>
            <w:gridSpan w:val="4"/>
            <w:shd w:val="clear" w:color="auto" w:fill="auto"/>
            <w:hideMark/>
          </w:tcPr>
          <w:p w14:paraId="2A2995CE" w14:textId="77777777" w:rsidR="00007568" w:rsidRDefault="004914C0">
            <w:pPr>
              <w:jc w:val="right"/>
              <w:rPr>
                <w:color w:val="000000"/>
                <w:szCs w:val="24"/>
                <w:lang w:eastAsia="lt-LT"/>
              </w:rPr>
            </w:pPr>
            <w:r>
              <w:rPr>
                <w:color w:val="000000"/>
                <w:szCs w:val="24"/>
                <w:lang w:eastAsia="lt-LT"/>
              </w:rPr>
              <w:t>2 103</w:t>
            </w:r>
          </w:p>
        </w:tc>
        <w:tc>
          <w:tcPr>
            <w:tcW w:w="1449" w:type="dxa"/>
            <w:gridSpan w:val="2"/>
            <w:shd w:val="clear" w:color="auto" w:fill="auto"/>
            <w:hideMark/>
          </w:tcPr>
          <w:p w14:paraId="2A2995CF" w14:textId="77777777" w:rsidR="00007568" w:rsidRDefault="004914C0">
            <w:pPr>
              <w:jc w:val="right"/>
              <w:rPr>
                <w:color w:val="000000"/>
                <w:szCs w:val="24"/>
                <w:lang w:eastAsia="lt-LT"/>
              </w:rPr>
            </w:pPr>
            <w:r>
              <w:rPr>
                <w:color w:val="000000"/>
                <w:szCs w:val="24"/>
                <w:lang w:eastAsia="lt-LT"/>
              </w:rPr>
              <w:t>2 103</w:t>
            </w:r>
          </w:p>
        </w:tc>
        <w:tc>
          <w:tcPr>
            <w:tcW w:w="1415" w:type="dxa"/>
            <w:gridSpan w:val="2"/>
            <w:shd w:val="clear" w:color="auto" w:fill="auto"/>
            <w:hideMark/>
          </w:tcPr>
          <w:p w14:paraId="2A2995D0" w14:textId="77777777" w:rsidR="00007568" w:rsidRDefault="004914C0">
            <w:pPr>
              <w:ind w:left="-150" w:right="126"/>
              <w:jc w:val="right"/>
              <w:rPr>
                <w:color w:val="000000"/>
                <w:szCs w:val="24"/>
                <w:lang w:eastAsia="lt-LT"/>
              </w:rPr>
            </w:pPr>
            <w:r>
              <w:rPr>
                <w:color w:val="000000"/>
                <w:szCs w:val="24"/>
                <w:lang w:eastAsia="lt-LT"/>
              </w:rPr>
              <w:t>1 719</w:t>
            </w:r>
          </w:p>
        </w:tc>
        <w:tc>
          <w:tcPr>
            <w:tcW w:w="994" w:type="dxa"/>
            <w:shd w:val="clear" w:color="auto" w:fill="auto"/>
            <w:hideMark/>
          </w:tcPr>
          <w:p w14:paraId="2A2995D1" w14:textId="77777777" w:rsidR="00007568" w:rsidRDefault="004914C0">
            <w:pPr>
              <w:ind w:right="63" w:firstLine="62"/>
              <w:jc w:val="right"/>
              <w:rPr>
                <w:color w:val="000000"/>
                <w:szCs w:val="24"/>
                <w:lang w:eastAsia="lt-LT"/>
              </w:rPr>
            </w:pPr>
            <w:r>
              <w:rPr>
                <w:color w:val="000000"/>
                <w:szCs w:val="24"/>
                <w:lang w:eastAsia="lt-LT"/>
              </w:rPr>
              <w:t>0</w:t>
            </w:r>
          </w:p>
        </w:tc>
      </w:tr>
      <w:tr w:rsidR="00007568" w14:paraId="2A2995D8" w14:textId="77777777">
        <w:trPr>
          <w:gridAfter w:val="1"/>
          <w:wAfter w:w="145" w:type="dxa"/>
          <w:trHeight w:val="300"/>
        </w:trPr>
        <w:tc>
          <w:tcPr>
            <w:tcW w:w="4643" w:type="dxa"/>
            <w:gridSpan w:val="2"/>
            <w:shd w:val="clear" w:color="auto" w:fill="auto"/>
            <w:hideMark/>
          </w:tcPr>
          <w:p w14:paraId="2A2995D3" w14:textId="77777777" w:rsidR="00007568" w:rsidRDefault="004914C0">
            <w:pPr>
              <w:rPr>
                <w:color w:val="000000"/>
                <w:szCs w:val="24"/>
                <w:lang w:eastAsia="lt-LT"/>
              </w:rPr>
            </w:pPr>
            <w:r>
              <w:rPr>
                <w:color w:val="000000"/>
                <w:szCs w:val="24"/>
                <w:lang w:eastAsia="lt-LT"/>
              </w:rPr>
              <w:t>Koncertinė įstaiga Lietuvos nacionalinė filharmonija</w:t>
            </w:r>
          </w:p>
        </w:tc>
        <w:tc>
          <w:tcPr>
            <w:tcW w:w="1137" w:type="dxa"/>
            <w:gridSpan w:val="4"/>
            <w:shd w:val="clear" w:color="auto" w:fill="auto"/>
            <w:hideMark/>
          </w:tcPr>
          <w:p w14:paraId="2A2995D4" w14:textId="77777777" w:rsidR="00007568" w:rsidRDefault="004914C0">
            <w:pPr>
              <w:jc w:val="right"/>
              <w:rPr>
                <w:color w:val="000000"/>
                <w:szCs w:val="24"/>
                <w:lang w:eastAsia="lt-LT"/>
              </w:rPr>
            </w:pPr>
            <w:r>
              <w:rPr>
                <w:color w:val="000000"/>
                <w:szCs w:val="24"/>
                <w:lang w:eastAsia="lt-LT"/>
              </w:rPr>
              <w:t>5 027</w:t>
            </w:r>
          </w:p>
        </w:tc>
        <w:tc>
          <w:tcPr>
            <w:tcW w:w="1449" w:type="dxa"/>
            <w:gridSpan w:val="2"/>
            <w:shd w:val="clear" w:color="auto" w:fill="auto"/>
            <w:hideMark/>
          </w:tcPr>
          <w:p w14:paraId="2A2995D5" w14:textId="77777777" w:rsidR="00007568" w:rsidRDefault="004914C0">
            <w:pPr>
              <w:jc w:val="right"/>
              <w:rPr>
                <w:color w:val="000000"/>
                <w:szCs w:val="24"/>
                <w:lang w:eastAsia="lt-LT"/>
              </w:rPr>
            </w:pPr>
            <w:r>
              <w:rPr>
                <w:color w:val="000000"/>
                <w:szCs w:val="24"/>
                <w:lang w:eastAsia="lt-LT"/>
              </w:rPr>
              <w:t>4 890</w:t>
            </w:r>
          </w:p>
        </w:tc>
        <w:tc>
          <w:tcPr>
            <w:tcW w:w="1415" w:type="dxa"/>
            <w:gridSpan w:val="2"/>
            <w:shd w:val="clear" w:color="auto" w:fill="auto"/>
            <w:hideMark/>
          </w:tcPr>
          <w:p w14:paraId="2A2995D6" w14:textId="77777777" w:rsidR="00007568" w:rsidRDefault="004914C0">
            <w:pPr>
              <w:ind w:left="-150" w:right="126"/>
              <w:jc w:val="right"/>
              <w:rPr>
                <w:color w:val="000000"/>
                <w:szCs w:val="24"/>
                <w:lang w:eastAsia="lt-LT"/>
              </w:rPr>
            </w:pPr>
            <w:r>
              <w:rPr>
                <w:color w:val="000000"/>
                <w:szCs w:val="24"/>
                <w:lang w:eastAsia="lt-LT"/>
              </w:rPr>
              <w:t>3 885</w:t>
            </w:r>
          </w:p>
        </w:tc>
        <w:tc>
          <w:tcPr>
            <w:tcW w:w="994" w:type="dxa"/>
            <w:shd w:val="clear" w:color="auto" w:fill="auto"/>
            <w:hideMark/>
          </w:tcPr>
          <w:p w14:paraId="2A2995D7" w14:textId="77777777" w:rsidR="00007568" w:rsidRDefault="004914C0">
            <w:pPr>
              <w:ind w:right="63"/>
              <w:jc w:val="right"/>
              <w:rPr>
                <w:color w:val="000000"/>
                <w:szCs w:val="24"/>
                <w:lang w:eastAsia="lt-LT"/>
              </w:rPr>
            </w:pPr>
            <w:r>
              <w:rPr>
                <w:color w:val="000000"/>
                <w:szCs w:val="24"/>
                <w:lang w:eastAsia="lt-LT"/>
              </w:rPr>
              <w:t>137</w:t>
            </w:r>
          </w:p>
        </w:tc>
      </w:tr>
      <w:tr w:rsidR="00007568" w14:paraId="2A2995DE" w14:textId="77777777">
        <w:trPr>
          <w:gridAfter w:val="1"/>
          <w:wAfter w:w="145" w:type="dxa"/>
          <w:trHeight w:val="300"/>
        </w:trPr>
        <w:tc>
          <w:tcPr>
            <w:tcW w:w="4643" w:type="dxa"/>
            <w:gridSpan w:val="2"/>
            <w:shd w:val="clear" w:color="auto" w:fill="auto"/>
            <w:hideMark/>
          </w:tcPr>
          <w:p w14:paraId="2A2995D9" w14:textId="77777777" w:rsidR="00007568" w:rsidRDefault="004914C0">
            <w:pPr>
              <w:rPr>
                <w:color w:val="000000"/>
                <w:szCs w:val="24"/>
                <w:lang w:eastAsia="lt-LT"/>
              </w:rPr>
            </w:pPr>
            <w:r>
              <w:rPr>
                <w:color w:val="000000"/>
                <w:szCs w:val="24"/>
                <w:lang w:eastAsia="lt-LT"/>
              </w:rPr>
              <w:t>Nacionalinis muziejus Lietuvos Didžiosios Kunigaikštystės valdovų rūmai</w:t>
            </w:r>
          </w:p>
        </w:tc>
        <w:tc>
          <w:tcPr>
            <w:tcW w:w="1137" w:type="dxa"/>
            <w:gridSpan w:val="4"/>
            <w:shd w:val="clear" w:color="auto" w:fill="auto"/>
            <w:hideMark/>
          </w:tcPr>
          <w:p w14:paraId="2A2995DA" w14:textId="77777777" w:rsidR="00007568" w:rsidRDefault="004914C0">
            <w:pPr>
              <w:jc w:val="right"/>
              <w:rPr>
                <w:color w:val="000000"/>
                <w:szCs w:val="24"/>
                <w:lang w:eastAsia="lt-LT"/>
              </w:rPr>
            </w:pPr>
            <w:r>
              <w:rPr>
                <w:color w:val="000000"/>
                <w:szCs w:val="24"/>
                <w:lang w:eastAsia="lt-LT"/>
              </w:rPr>
              <w:t>3 042</w:t>
            </w:r>
          </w:p>
        </w:tc>
        <w:tc>
          <w:tcPr>
            <w:tcW w:w="1449" w:type="dxa"/>
            <w:gridSpan w:val="2"/>
            <w:shd w:val="clear" w:color="auto" w:fill="auto"/>
            <w:hideMark/>
          </w:tcPr>
          <w:p w14:paraId="2A2995DB" w14:textId="77777777" w:rsidR="00007568" w:rsidRDefault="004914C0">
            <w:pPr>
              <w:jc w:val="right"/>
              <w:rPr>
                <w:color w:val="000000"/>
                <w:szCs w:val="24"/>
                <w:lang w:eastAsia="lt-LT"/>
              </w:rPr>
            </w:pPr>
            <w:r>
              <w:rPr>
                <w:color w:val="000000"/>
                <w:szCs w:val="24"/>
                <w:lang w:eastAsia="lt-LT"/>
              </w:rPr>
              <w:t>2 972</w:t>
            </w:r>
          </w:p>
        </w:tc>
        <w:tc>
          <w:tcPr>
            <w:tcW w:w="1415" w:type="dxa"/>
            <w:gridSpan w:val="2"/>
            <w:shd w:val="clear" w:color="auto" w:fill="auto"/>
            <w:hideMark/>
          </w:tcPr>
          <w:p w14:paraId="2A2995DC" w14:textId="77777777" w:rsidR="00007568" w:rsidRDefault="004914C0">
            <w:pPr>
              <w:ind w:left="-150" w:right="126"/>
              <w:jc w:val="right"/>
              <w:rPr>
                <w:color w:val="000000"/>
                <w:szCs w:val="24"/>
                <w:lang w:eastAsia="lt-LT"/>
              </w:rPr>
            </w:pPr>
            <w:r>
              <w:rPr>
                <w:color w:val="000000"/>
                <w:szCs w:val="24"/>
                <w:lang w:eastAsia="lt-LT"/>
              </w:rPr>
              <w:t>2 109</w:t>
            </w:r>
          </w:p>
        </w:tc>
        <w:tc>
          <w:tcPr>
            <w:tcW w:w="994" w:type="dxa"/>
            <w:shd w:val="clear" w:color="auto" w:fill="auto"/>
            <w:hideMark/>
          </w:tcPr>
          <w:p w14:paraId="2A2995DD" w14:textId="77777777" w:rsidR="00007568" w:rsidRDefault="004914C0">
            <w:pPr>
              <w:ind w:right="63"/>
              <w:jc w:val="right"/>
              <w:rPr>
                <w:color w:val="000000"/>
                <w:szCs w:val="24"/>
                <w:lang w:eastAsia="lt-LT"/>
              </w:rPr>
            </w:pPr>
            <w:r>
              <w:rPr>
                <w:color w:val="000000"/>
                <w:szCs w:val="24"/>
                <w:lang w:eastAsia="lt-LT"/>
              </w:rPr>
              <w:t>70</w:t>
            </w:r>
          </w:p>
        </w:tc>
      </w:tr>
      <w:tr w:rsidR="00007568" w14:paraId="2A2995E4" w14:textId="77777777">
        <w:trPr>
          <w:gridAfter w:val="1"/>
          <w:wAfter w:w="145" w:type="dxa"/>
          <w:trHeight w:val="300"/>
        </w:trPr>
        <w:tc>
          <w:tcPr>
            <w:tcW w:w="4643" w:type="dxa"/>
            <w:gridSpan w:val="2"/>
            <w:shd w:val="clear" w:color="auto" w:fill="auto"/>
            <w:hideMark/>
          </w:tcPr>
          <w:p w14:paraId="2A2995DF" w14:textId="77777777" w:rsidR="00007568" w:rsidRDefault="004914C0">
            <w:pPr>
              <w:rPr>
                <w:color w:val="000000"/>
                <w:szCs w:val="24"/>
                <w:lang w:eastAsia="lt-LT"/>
              </w:rPr>
            </w:pPr>
            <w:r>
              <w:rPr>
                <w:color w:val="000000"/>
                <w:szCs w:val="24"/>
                <w:lang w:eastAsia="lt-LT"/>
              </w:rPr>
              <w:t xml:space="preserve">Viešoji įstaiga Spaudos, radijo ir televizijos </w:t>
            </w:r>
            <w:r>
              <w:rPr>
                <w:color w:val="000000"/>
                <w:szCs w:val="24"/>
                <w:lang w:eastAsia="lt-LT"/>
              </w:rPr>
              <w:lastRenderedPageBreak/>
              <w:t>rėmimo fondas</w:t>
            </w:r>
          </w:p>
        </w:tc>
        <w:tc>
          <w:tcPr>
            <w:tcW w:w="1137" w:type="dxa"/>
            <w:gridSpan w:val="4"/>
            <w:shd w:val="clear" w:color="auto" w:fill="auto"/>
            <w:hideMark/>
          </w:tcPr>
          <w:p w14:paraId="2A2995E0" w14:textId="77777777" w:rsidR="00007568" w:rsidRDefault="004914C0">
            <w:pPr>
              <w:jc w:val="right"/>
              <w:rPr>
                <w:color w:val="000000"/>
                <w:szCs w:val="24"/>
                <w:lang w:eastAsia="lt-LT"/>
              </w:rPr>
            </w:pPr>
            <w:r>
              <w:rPr>
                <w:color w:val="000000"/>
                <w:szCs w:val="24"/>
                <w:lang w:eastAsia="lt-LT"/>
              </w:rPr>
              <w:lastRenderedPageBreak/>
              <w:t>2 741</w:t>
            </w:r>
          </w:p>
        </w:tc>
        <w:tc>
          <w:tcPr>
            <w:tcW w:w="1449" w:type="dxa"/>
            <w:gridSpan w:val="2"/>
            <w:shd w:val="clear" w:color="auto" w:fill="auto"/>
            <w:hideMark/>
          </w:tcPr>
          <w:p w14:paraId="2A2995E1" w14:textId="77777777" w:rsidR="00007568" w:rsidRDefault="004914C0">
            <w:pPr>
              <w:jc w:val="right"/>
              <w:rPr>
                <w:color w:val="000000"/>
                <w:szCs w:val="24"/>
                <w:lang w:eastAsia="lt-LT"/>
              </w:rPr>
            </w:pPr>
            <w:r>
              <w:rPr>
                <w:color w:val="000000"/>
                <w:szCs w:val="24"/>
                <w:lang w:eastAsia="lt-LT"/>
              </w:rPr>
              <w:t>2 741</w:t>
            </w:r>
          </w:p>
        </w:tc>
        <w:tc>
          <w:tcPr>
            <w:tcW w:w="1415" w:type="dxa"/>
            <w:gridSpan w:val="2"/>
            <w:shd w:val="clear" w:color="auto" w:fill="auto"/>
            <w:hideMark/>
          </w:tcPr>
          <w:p w14:paraId="2A2995E2" w14:textId="77777777" w:rsidR="00007568" w:rsidRDefault="004914C0">
            <w:pPr>
              <w:ind w:left="-150" w:right="126"/>
              <w:jc w:val="right"/>
              <w:rPr>
                <w:color w:val="000000"/>
                <w:szCs w:val="24"/>
                <w:lang w:eastAsia="lt-LT"/>
              </w:rPr>
            </w:pPr>
            <w:r>
              <w:rPr>
                <w:color w:val="000000"/>
                <w:szCs w:val="24"/>
                <w:lang w:eastAsia="lt-LT"/>
              </w:rPr>
              <w:t>107</w:t>
            </w:r>
          </w:p>
        </w:tc>
        <w:tc>
          <w:tcPr>
            <w:tcW w:w="994" w:type="dxa"/>
            <w:shd w:val="clear" w:color="auto" w:fill="auto"/>
            <w:hideMark/>
          </w:tcPr>
          <w:p w14:paraId="2A2995E3" w14:textId="77777777" w:rsidR="00007568" w:rsidRDefault="004914C0">
            <w:pPr>
              <w:ind w:right="63"/>
              <w:jc w:val="right"/>
              <w:rPr>
                <w:color w:val="000000"/>
                <w:szCs w:val="24"/>
                <w:lang w:eastAsia="lt-LT"/>
              </w:rPr>
            </w:pPr>
            <w:r>
              <w:rPr>
                <w:color w:val="000000"/>
                <w:szCs w:val="24"/>
                <w:lang w:eastAsia="lt-LT"/>
              </w:rPr>
              <w:t>0</w:t>
            </w:r>
          </w:p>
        </w:tc>
      </w:tr>
      <w:tr w:rsidR="00007568" w14:paraId="2A2995EA" w14:textId="77777777">
        <w:trPr>
          <w:gridAfter w:val="1"/>
          <w:wAfter w:w="145" w:type="dxa"/>
          <w:trHeight w:val="300"/>
        </w:trPr>
        <w:tc>
          <w:tcPr>
            <w:tcW w:w="4643" w:type="dxa"/>
            <w:gridSpan w:val="2"/>
            <w:shd w:val="clear" w:color="auto" w:fill="auto"/>
            <w:hideMark/>
          </w:tcPr>
          <w:p w14:paraId="2A2995E5" w14:textId="77777777" w:rsidR="00007568" w:rsidRDefault="004914C0">
            <w:pPr>
              <w:rPr>
                <w:color w:val="000000"/>
                <w:szCs w:val="24"/>
                <w:lang w:eastAsia="lt-LT"/>
              </w:rPr>
            </w:pPr>
            <w:r>
              <w:rPr>
                <w:color w:val="000000"/>
                <w:szCs w:val="24"/>
                <w:lang w:eastAsia="lt-LT"/>
              </w:rPr>
              <w:lastRenderedPageBreak/>
              <w:t>Viešoji įstaiga „Lietuvos nacionalinis radijas ir televizija“</w:t>
            </w:r>
          </w:p>
        </w:tc>
        <w:tc>
          <w:tcPr>
            <w:tcW w:w="1137" w:type="dxa"/>
            <w:gridSpan w:val="4"/>
            <w:shd w:val="clear" w:color="auto" w:fill="auto"/>
            <w:hideMark/>
          </w:tcPr>
          <w:p w14:paraId="2A2995E6" w14:textId="77777777" w:rsidR="00007568" w:rsidRDefault="004914C0">
            <w:pPr>
              <w:jc w:val="right"/>
              <w:rPr>
                <w:color w:val="000000"/>
                <w:szCs w:val="24"/>
                <w:lang w:eastAsia="lt-LT"/>
              </w:rPr>
            </w:pPr>
            <w:r>
              <w:rPr>
                <w:color w:val="000000"/>
                <w:szCs w:val="24"/>
                <w:lang w:eastAsia="lt-LT"/>
              </w:rPr>
              <w:t>41 649</w:t>
            </w:r>
          </w:p>
        </w:tc>
        <w:tc>
          <w:tcPr>
            <w:tcW w:w="1449" w:type="dxa"/>
            <w:gridSpan w:val="2"/>
            <w:shd w:val="clear" w:color="auto" w:fill="auto"/>
            <w:hideMark/>
          </w:tcPr>
          <w:p w14:paraId="2A2995E7" w14:textId="77777777" w:rsidR="00007568" w:rsidRDefault="004914C0">
            <w:pPr>
              <w:jc w:val="right"/>
              <w:rPr>
                <w:color w:val="000000"/>
                <w:szCs w:val="24"/>
                <w:lang w:eastAsia="lt-LT"/>
              </w:rPr>
            </w:pPr>
            <w:r>
              <w:rPr>
                <w:color w:val="000000"/>
                <w:szCs w:val="24"/>
                <w:lang w:eastAsia="lt-LT"/>
              </w:rPr>
              <w:t>35 949</w:t>
            </w:r>
          </w:p>
        </w:tc>
        <w:tc>
          <w:tcPr>
            <w:tcW w:w="1415" w:type="dxa"/>
            <w:gridSpan w:val="2"/>
            <w:shd w:val="clear" w:color="auto" w:fill="auto"/>
            <w:hideMark/>
          </w:tcPr>
          <w:p w14:paraId="2A2995E8" w14:textId="77777777" w:rsidR="00007568" w:rsidRDefault="004914C0">
            <w:pPr>
              <w:ind w:left="-150" w:right="126"/>
              <w:jc w:val="right"/>
              <w:rPr>
                <w:color w:val="000000"/>
                <w:szCs w:val="24"/>
                <w:lang w:eastAsia="lt-LT"/>
              </w:rPr>
            </w:pPr>
            <w:r>
              <w:rPr>
                <w:color w:val="000000"/>
                <w:szCs w:val="24"/>
                <w:lang w:eastAsia="lt-LT"/>
              </w:rPr>
              <w:t>13 900</w:t>
            </w:r>
          </w:p>
        </w:tc>
        <w:tc>
          <w:tcPr>
            <w:tcW w:w="994" w:type="dxa"/>
            <w:shd w:val="clear" w:color="auto" w:fill="auto"/>
            <w:hideMark/>
          </w:tcPr>
          <w:p w14:paraId="2A2995E9" w14:textId="77777777" w:rsidR="00007568" w:rsidRDefault="004914C0">
            <w:pPr>
              <w:ind w:right="63"/>
              <w:jc w:val="right"/>
              <w:rPr>
                <w:color w:val="000000"/>
                <w:szCs w:val="24"/>
                <w:lang w:eastAsia="lt-LT"/>
              </w:rPr>
            </w:pPr>
            <w:r>
              <w:rPr>
                <w:color w:val="000000"/>
                <w:szCs w:val="24"/>
                <w:lang w:eastAsia="lt-LT"/>
              </w:rPr>
              <w:t>5 700</w:t>
            </w:r>
          </w:p>
        </w:tc>
      </w:tr>
      <w:tr w:rsidR="00007568" w14:paraId="2A2995F0" w14:textId="77777777">
        <w:trPr>
          <w:gridAfter w:val="1"/>
          <w:wAfter w:w="145" w:type="dxa"/>
          <w:trHeight w:val="300"/>
        </w:trPr>
        <w:tc>
          <w:tcPr>
            <w:tcW w:w="4643" w:type="dxa"/>
            <w:gridSpan w:val="2"/>
            <w:shd w:val="clear" w:color="auto" w:fill="auto"/>
            <w:hideMark/>
          </w:tcPr>
          <w:p w14:paraId="2A2995EB" w14:textId="77777777" w:rsidR="00007568" w:rsidRDefault="004914C0">
            <w:pPr>
              <w:rPr>
                <w:color w:val="000000"/>
                <w:szCs w:val="24"/>
                <w:lang w:eastAsia="lt-LT"/>
              </w:rPr>
            </w:pPr>
            <w:r>
              <w:rPr>
                <w:color w:val="000000"/>
                <w:szCs w:val="24"/>
                <w:lang w:eastAsia="lt-LT"/>
              </w:rPr>
              <w:t>Lietuvos vyriausiojo archyvaro tarnyba</w:t>
            </w:r>
          </w:p>
        </w:tc>
        <w:tc>
          <w:tcPr>
            <w:tcW w:w="1137" w:type="dxa"/>
            <w:gridSpan w:val="4"/>
            <w:shd w:val="clear" w:color="auto" w:fill="auto"/>
            <w:hideMark/>
          </w:tcPr>
          <w:p w14:paraId="2A2995EC" w14:textId="77777777" w:rsidR="00007568" w:rsidRDefault="004914C0">
            <w:pPr>
              <w:jc w:val="right"/>
              <w:rPr>
                <w:color w:val="000000"/>
                <w:szCs w:val="24"/>
                <w:lang w:eastAsia="lt-LT"/>
              </w:rPr>
            </w:pPr>
            <w:r>
              <w:rPr>
                <w:color w:val="000000"/>
                <w:szCs w:val="24"/>
                <w:lang w:eastAsia="lt-LT"/>
              </w:rPr>
              <w:t>10 240</w:t>
            </w:r>
          </w:p>
        </w:tc>
        <w:tc>
          <w:tcPr>
            <w:tcW w:w="1449" w:type="dxa"/>
            <w:gridSpan w:val="2"/>
            <w:shd w:val="clear" w:color="auto" w:fill="auto"/>
            <w:hideMark/>
          </w:tcPr>
          <w:p w14:paraId="2A2995ED" w14:textId="77777777" w:rsidR="00007568" w:rsidRDefault="004914C0">
            <w:pPr>
              <w:jc w:val="right"/>
              <w:rPr>
                <w:color w:val="000000"/>
                <w:szCs w:val="24"/>
                <w:lang w:eastAsia="lt-LT"/>
              </w:rPr>
            </w:pPr>
            <w:r>
              <w:rPr>
                <w:color w:val="000000"/>
                <w:szCs w:val="24"/>
                <w:lang w:eastAsia="lt-LT"/>
              </w:rPr>
              <w:t>8 050</w:t>
            </w:r>
          </w:p>
        </w:tc>
        <w:tc>
          <w:tcPr>
            <w:tcW w:w="1415" w:type="dxa"/>
            <w:gridSpan w:val="2"/>
            <w:shd w:val="clear" w:color="auto" w:fill="auto"/>
            <w:hideMark/>
          </w:tcPr>
          <w:p w14:paraId="2A2995EE" w14:textId="77777777" w:rsidR="00007568" w:rsidRDefault="004914C0">
            <w:pPr>
              <w:ind w:left="-150" w:right="126"/>
              <w:jc w:val="right"/>
              <w:rPr>
                <w:color w:val="000000"/>
                <w:szCs w:val="24"/>
                <w:lang w:eastAsia="lt-LT"/>
              </w:rPr>
            </w:pPr>
            <w:r>
              <w:rPr>
                <w:color w:val="000000"/>
                <w:szCs w:val="24"/>
                <w:lang w:eastAsia="lt-LT"/>
              </w:rPr>
              <w:t>5 338</w:t>
            </w:r>
          </w:p>
        </w:tc>
        <w:tc>
          <w:tcPr>
            <w:tcW w:w="994" w:type="dxa"/>
            <w:shd w:val="clear" w:color="auto" w:fill="auto"/>
            <w:hideMark/>
          </w:tcPr>
          <w:p w14:paraId="2A2995EF" w14:textId="77777777" w:rsidR="00007568" w:rsidRDefault="004914C0">
            <w:pPr>
              <w:ind w:right="63"/>
              <w:jc w:val="right"/>
              <w:rPr>
                <w:color w:val="000000"/>
                <w:szCs w:val="24"/>
                <w:lang w:eastAsia="lt-LT"/>
              </w:rPr>
            </w:pPr>
            <w:r>
              <w:rPr>
                <w:color w:val="000000"/>
                <w:szCs w:val="24"/>
                <w:lang w:eastAsia="lt-LT"/>
              </w:rPr>
              <w:t>2 190</w:t>
            </w:r>
          </w:p>
        </w:tc>
      </w:tr>
      <w:tr w:rsidR="00007568" w14:paraId="2A2995F6" w14:textId="77777777">
        <w:trPr>
          <w:gridAfter w:val="1"/>
          <w:wAfter w:w="145" w:type="dxa"/>
          <w:trHeight w:val="300"/>
        </w:trPr>
        <w:tc>
          <w:tcPr>
            <w:tcW w:w="4643" w:type="dxa"/>
            <w:gridSpan w:val="2"/>
            <w:shd w:val="clear" w:color="auto" w:fill="auto"/>
            <w:hideMark/>
          </w:tcPr>
          <w:p w14:paraId="2A2995F1" w14:textId="77777777" w:rsidR="00007568" w:rsidRDefault="004914C0">
            <w:pPr>
              <w:rPr>
                <w:color w:val="000000"/>
                <w:szCs w:val="24"/>
                <w:lang w:eastAsia="lt-LT"/>
              </w:rPr>
            </w:pPr>
            <w:r>
              <w:rPr>
                <w:color w:val="000000"/>
                <w:szCs w:val="24"/>
                <w:lang w:eastAsia="lt-LT"/>
              </w:rPr>
              <w:t>Tautinių mažumų departamentas prie Lietuvos Respublikos Vyriausybės</w:t>
            </w:r>
          </w:p>
        </w:tc>
        <w:tc>
          <w:tcPr>
            <w:tcW w:w="1137" w:type="dxa"/>
            <w:gridSpan w:val="4"/>
            <w:shd w:val="clear" w:color="auto" w:fill="auto"/>
            <w:hideMark/>
          </w:tcPr>
          <w:p w14:paraId="2A2995F2" w14:textId="77777777" w:rsidR="00007568" w:rsidRDefault="004914C0">
            <w:pPr>
              <w:jc w:val="right"/>
              <w:rPr>
                <w:color w:val="000000"/>
                <w:szCs w:val="24"/>
                <w:lang w:eastAsia="lt-LT"/>
              </w:rPr>
            </w:pPr>
            <w:r>
              <w:rPr>
                <w:color w:val="000000"/>
                <w:szCs w:val="24"/>
                <w:lang w:eastAsia="lt-LT"/>
              </w:rPr>
              <w:t>1 008</w:t>
            </w:r>
          </w:p>
        </w:tc>
        <w:tc>
          <w:tcPr>
            <w:tcW w:w="1449" w:type="dxa"/>
            <w:gridSpan w:val="2"/>
            <w:shd w:val="clear" w:color="auto" w:fill="auto"/>
            <w:hideMark/>
          </w:tcPr>
          <w:p w14:paraId="2A2995F3" w14:textId="77777777" w:rsidR="00007568" w:rsidRDefault="004914C0">
            <w:pPr>
              <w:jc w:val="right"/>
              <w:rPr>
                <w:color w:val="000000"/>
                <w:szCs w:val="24"/>
                <w:lang w:eastAsia="lt-LT"/>
              </w:rPr>
            </w:pPr>
            <w:r>
              <w:rPr>
                <w:color w:val="000000"/>
                <w:szCs w:val="24"/>
                <w:lang w:eastAsia="lt-LT"/>
              </w:rPr>
              <w:t>1 008</w:t>
            </w:r>
          </w:p>
        </w:tc>
        <w:tc>
          <w:tcPr>
            <w:tcW w:w="1415" w:type="dxa"/>
            <w:gridSpan w:val="2"/>
            <w:shd w:val="clear" w:color="auto" w:fill="auto"/>
            <w:hideMark/>
          </w:tcPr>
          <w:p w14:paraId="2A2995F4" w14:textId="77777777" w:rsidR="00007568" w:rsidRDefault="004914C0">
            <w:pPr>
              <w:ind w:left="-150" w:right="126"/>
              <w:jc w:val="right"/>
              <w:rPr>
                <w:color w:val="000000"/>
                <w:szCs w:val="24"/>
                <w:lang w:eastAsia="lt-LT"/>
              </w:rPr>
            </w:pPr>
            <w:r>
              <w:rPr>
                <w:color w:val="000000"/>
                <w:szCs w:val="24"/>
                <w:lang w:eastAsia="lt-LT"/>
              </w:rPr>
              <w:t>272</w:t>
            </w:r>
          </w:p>
        </w:tc>
        <w:tc>
          <w:tcPr>
            <w:tcW w:w="994" w:type="dxa"/>
            <w:shd w:val="clear" w:color="auto" w:fill="auto"/>
            <w:hideMark/>
          </w:tcPr>
          <w:p w14:paraId="2A2995F5" w14:textId="77777777" w:rsidR="00007568" w:rsidRDefault="004914C0">
            <w:pPr>
              <w:ind w:right="63"/>
              <w:jc w:val="right"/>
              <w:rPr>
                <w:color w:val="000000"/>
                <w:szCs w:val="24"/>
                <w:lang w:eastAsia="lt-LT"/>
              </w:rPr>
            </w:pPr>
            <w:r>
              <w:rPr>
                <w:color w:val="000000"/>
                <w:szCs w:val="24"/>
                <w:lang w:eastAsia="lt-LT"/>
              </w:rPr>
              <w:t>0</w:t>
            </w:r>
          </w:p>
        </w:tc>
      </w:tr>
      <w:tr w:rsidR="00007568" w14:paraId="2A2995F8" w14:textId="77777777">
        <w:trPr>
          <w:gridAfter w:val="10"/>
          <w:wAfter w:w="5140" w:type="dxa"/>
          <w:trHeight w:val="282"/>
        </w:trPr>
        <w:tc>
          <w:tcPr>
            <w:tcW w:w="4643" w:type="dxa"/>
            <w:gridSpan w:val="2"/>
            <w:shd w:val="clear" w:color="auto" w:fill="auto"/>
            <w:hideMark/>
          </w:tcPr>
          <w:p w14:paraId="2A2995F7" w14:textId="77777777" w:rsidR="00007568" w:rsidRDefault="004914C0">
            <w:pPr>
              <w:ind w:left="-11" w:right="126"/>
              <w:rPr>
                <w:b/>
                <w:bCs/>
                <w:color w:val="000000"/>
                <w:szCs w:val="24"/>
                <w:lang w:eastAsia="lt-LT"/>
              </w:rPr>
            </w:pPr>
            <w:r>
              <w:rPr>
                <w:b/>
                <w:bCs/>
                <w:color w:val="000000"/>
                <w:szCs w:val="24"/>
                <w:lang w:eastAsia="lt-LT"/>
              </w:rPr>
              <w:t>SVEIKATOS APSAUGOS MINISTRO VALDYMO SRITIS</w:t>
            </w:r>
          </w:p>
        </w:tc>
      </w:tr>
      <w:tr w:rsidR="00007568" w14:paraId="2A2995FE" w14:textId="77777777">
        <w:trPr>
          <w:gridAfter w:val="1"/>
          <w:wAfter w:w="145" w:type="dxa"/>
          <w:trHeight w:val="300"/>
        </w:trPr>
        <w:tc>
          <w:tcPr>
            <w:tcW w:w="4643" w:type="dxa"/>
            <w:gridSpan w:val="2"/>
            <w:shd w:val="clear" w:color="auto" w:fill="auto"/>
            <w:hideMark/>
          </w:tcPr>
          <w:p w14:paraId="2A2995F9" w14:textId="77777777" w:rsidR="00007568" w:rsidRDefault="004914C0">
            <w:pPr>
              <w:rPr>
                <w:color w:val="000000"/>
                <w:szCs w:val="24"/>
                <w:lang w:eastAsia="lt-LT"/>
              </w:rPr>
            </w:pPr>
            <w:r>
              <w:rPr>
                <w:color w:val="000000"/>
                <w:szCs w:val="24"/>
                <w:lang w:eastAsia="lt-LT"/>
              </w:rPr>
              <w:t>Narkotikų, tabako ir alkoholio kontrolės departamentas</w:t>
            </w:r>
          </w:p>
        </w:tc>
        <w:tc>
          <w:tcPr>
            <w:tcW w:w="1137" w:type="dxa"/>
            <w:gridSpan w:val="4"/>
            <w:shd w:val="clear" w:color="auto" w:fill="auto"/>
            <w:hideMark/>
          </w:tcPr>
          <w:p w14:paraId="2A2995FA" w14:textId="77777777" w:rsidR="00007568" w:rsidRDefault="004914C0">
            <w:pPr>
              <w:jc w:val="right"/>
              <w:rPr>
                <w:color w:val="000000"/>
                <w:szCs w:val="24"/>
                <w:lang w:eastAsia="lt-LT"/>
              </w:rPr>
            </w:pPr>
            <w:r>
              <w:rPr>
                <w:color w:val="000000"/>
                <w:szCs w:val="24"/>
                <w:lang w:eastAsia="lt-LT"/>
              </w:rPr>
              <w:t>733</w:t>
            </w:r>
          </w:p>
        </w:tc>
        <w:tc>
          <w:tcPr>
            <w:tcW w:w="1449" w:type="dxa"/>
            <w:gridSpan w:val="2"/>
            <w:shd w:val="clear" w:color="auto" w:fill="auto"/>
            <w:hideMark/>
          </w:tcPr>
          <w:p w14:paraId="2A2995FB" w14:textId="77777777" w:rsidR="00007568" w:rsidRDefault="004914C0">
            <w:pPr>
              <w:jc w:val="right"/>
              <w:rPr>
                <w:color w:val="000000"/>
                <w:szCs w:val="24"/>
                <w:lang w:eastAsia="lt-LT"/>
              </w:rPr>
            </w:pPr>
            <w:r>
              <w:rPr>
                <w:color w:val="000000"/>
                <w:szCs w:val="24"/>
                <w:lang w:eastAsia="lt-LT"/>
              </w:rPr>
              <w:t>733</w:t>
            </w:r>
          </w:p>
        </w:tc>
        <w:tc>
          <w:tcPr>
            <w:tcW w:w="1415" w:type="dxa"/>
            <w:gridSpan w:val="2"/>
            <w:shd w:val="clear" w:color="auto" w:fill="auto"/>
            <w:hideMark/>
          </w:tcPr>
          <w:p w14:paraId="2A2995FC" w14:textId="77777777" w:rsidR="00007568" w:rsidRDefault="004914C0">
            <w:pPr>
              <w:ind w:left="-150" w:right="126"/>
              <w:jc w:val="right"/>
              <w:rPr>
                <w:color w:val="000000"/>
                <w:szCs w:val="24"/>
                <w:lang w:eastAsia="lt-LT"/>
              </w:rPr>
            </w:pPr>
            <w:r>
              <w:rPr>
                <w:color w:val="000000"/>
                <w:szCs w:val="24"/>
                <w:lang w:eastAsia="lt-LT"/>
              </w:rPr>
              <w:t>659</w:t>
            </w:r>
          </w:p>
        </w:tc>
        <w:tc>
          <w:tcPr>
            <w:tcW w:w="994" w:type="dxa"/>
            <w:shd w:val="clear" w:color="auto" w:fill="auto"/>
            <w:hideMark/>
          </w:tcPr>
          <w:p w14:paraId="2A2995FD" w14:textId="77777777" w:rsidR="00007568" w:rsidRDefault="004914C0">
            <w:pPr>
              <w:ind w:right="63"/>
              <w:jc w:val="right"/>
              <w:rPr>
                <w:color w:val="000000"/>
                <w:szCs w:val="24"/>
                <w:lang w:eastAsia="lt-LT"/>
              </w:rPr>
            </w:pPr>
            <w:r>
              <w:rPr>
                <w:color w:val="000000"/>
                <w:szCs w:val="24"/>
                <w:lang w:eastAsia="lt-LT"/>
              </w:rPr>
              <w:t>0</w:t>
            </w:r>
          </w:p>
        </w:tc>
      </w:tr>
      <w:tr w:rsidR="00007568" w14:paraId="2A299600" w14:textId="77777777">
        <w:trPr>
          <w:gridAfter w:val="9"/>
          <w:wAfter w:w="5107" w:type="dxa"/>
          <w:trHeight w:val="285"/>
        </w:trPr>
        <w:tc>
          <w:tcPr>
            <w:tcW w:w="4676" w:type="dxa"/>
            <w:gridSpan w:val="3"/>
            <w:shd w:val="clear" w:color="auto" w:fill="auto"/>
            <w:hideMark/>
          </w:tcPr>
          <w:p w14:paraId="2A2995FF" w14:textId="77777777" w:rsidR="00007568" w:rsidRDefault="004914C0">
            <w:pPr>
              <w:ind w:right="126"/>
              <w:rPr>
                <w:b/>
                <w:bCs/>
                <w:color w:val="000000"/>
                <w:szCs w:val="24"/>
                <w:lang w:eastAsia="lt-LT"/>
              </w:rPr>
            </w:pPr>
            <w:r>
              <w:rPr>
                <w:b/>
                <w:bCs/>
                <w:color w:val="000000"/>
                <w:szCs w:val="24"/>
                <w:lang w:eastAsia="lt-LT"/>
              </w:rPr>
              <w:t>ŠVIETIMO, MOKSLO IR SPORTO MINISTRO VALDYMO SRITIS</w:t>
            </w:r>
          </w:p>
        </w:tc>
      </w:tr>
      <w:tr w:rsidR="00007568" w14:paraId="2A299606" w14:textId="77777777">
        <w:trPr>
          <w:gridAfter w:val="1"/>
          <w:wAfter w:w="145" w:type="dxa"/>
          <w:trHeight w:val="300"/>
        </w:trPr>
        <w:tc>
          <w:tcPr>
            <w:tcW w:w="4643" w:type="dxa"/>
            <w:gridSpan w:val="2"/>
            <w:shd w:val="clear" w:color="auto" w:fill="auto"/>
            <w:hideMark/>
          </w:tcPr>
          <w:p w14:paraId="2A299601" w14:textId="77777777" w:rsidR="00007568" w:rsidRDefault="004914C0">
            <w:pPr>
              <w:rPr>
                <w:color w:val="000000"/>
                <w:szCs w:val="24"/>
                <w:lang w:eastAsia="lt-LT"/>
              </w:rPr>
            </w:pPr>
            <w:r>
              <w:rPr>
                <w:color w:val="000000"/>
                <w:szCs w:val="24"/>
                <w:lang w:eastAsia="lt-LT"/>
              </w:rPr>
              <w:t>Kūno kultūros ir sporto departamentas prie Lietuvos Respublikos Vyriausybės</w:t>
            </w:r>
          </w:p>
        </w:tc>
        <w:tc>
          <w:tcPr>
            <w:tcW w:w="1137" w:type="dxa"/>
            <w:gridSpan w:val="4"/>
            <w:shd w:val="clear" w:color="auto" w:fill="auto"/>
            <w:hideMark/>
          </w:tcPr>
          <w:p w14:paraId="2A299602" w14:textId="77777777" w:rsidR="00007568" w:rsidRDefault="004914C0">
            <w:pPr>
              <w:jc w:val="right"/>
              <w:rPr>
                <w:color w:val="000000"/>
                <w:szCs w:val="24"/>
                <w:lang w:eastAsia="lt-LT"/>
              </w:rPr>
            </w:pPr>
            <w:r>
              <w:rPr>
                <w:color w:val="000000"/>
                <w:szCs w:val="24"/>
                <w:lang w:eastAsia="lt-LT"/>
              </w:rPr>
              <w:t>28 443</w:t>
            </w:r>
          </w:p>
        </w:tc>
        <w:tc>
          <w:tcPr>
            <w:tcW w:w="1449" w:type="dxa"/>
            <w:gridSpan w:val="2"/>
            <w:shd w:val="clear" w:color="auto" w:fill="auto"/>
            <w:hideMark/>
          </w:tcPr>
          <w:p w14:paraId="2A299603" w14:textId="77777777" w:rsidR="00007568" w:rsidRDefault="004914C0">
            <w:pPr>
              <w:jc w:val="right"/>
              <w:rPr>
                <w:color w:val="000000"/>
                <w:szCs w:val="24"/>
                <w:lang w:eastAsia="lt-LT"/>
              </w:rPr>
            </w:pPr>
            <w:r>
              <w:rPr>
                <w:color w:val="000000"/>
                <w:szCs w:val="24"/>
                <w:lang w:eastAsia="lt-LT"/>
              </w:rPr>
              <w:t>26 213</w:t>
            </w:r>
          </w:p>
        </w:tc>
        <w:tc>
          <w:tcPr>
            <w:tcW w:w="1415" w:type="dxa"/>
            <w:gridSpan w:val="2"/>
            <w:shd w:val="clear" w:color="auto" w:fill="auto"/>
            <w:hideMark/>
          </w:tcPr>
          <w:p w14:paraId="2A299604" w14:textId="77777777" w:rsidR="00007568" w:rsidRDefault="004914C0">
            <w:pPr>
              <w:ind w:left="-150" w:right="126"/>
              <w:jc w:val="right"/>
              <w:rPr>
                <w:color w:val="000000"/>
                <w:szCs w:val="24"/>
                <w:lang w:eastAsia="lt-LT"/>
              </w:rPr>
            </w:pPr>
            <w:r>
              <w:rPr>
                <w:color w:val="000000"/>
                <w:szCs w:val="24"/>
                <w:lang w:eastAsia="lt-LT"/>
              </w:rPr>
              <w:t>4 263</w:t>
            </w:r>
          </w:p>
        </w:tc>
        <w:tc>
          <w:tcPr>
            <w:tcW w:w="994" w:type="dxa"/>
            <w:shd w:val="clear" w:color="auto" w:fill="auto"/>
            <w:hideMark/>
          </w:tcPr>
          <w:p w14:paraId="2A299605" w14:textId="77777777" w:rsidR="00007568" w:rsidRDefault="004914C0">
            <w:pPr>
              <w:ind w:right="63"/>
              <w:jc w:val="right"/>
              <w:rPr>
                <w:color w:val="000000"/>
                <w:szCs w:val="24"/>
                <w:lang w:eastAsia="lt-LT"/>
              </w:rPr>
            </w:pPr>
            <w:r>
              <w:rPr>
                <w:color w:val="000000"/>
                <w:szCs w:val="24"/>
                <w:lang w:eastAsia="lt-LT"/>
              </w:rPr>
              <w:t>2 230</w:t>
            </w:r>
          </w:p>
        </w:tc>
      </w:tr>
      <w:tr w:rsidR="00007568" w14:paraId="2A299608" w14:textId="77777777">
        <w:trPr>
          <w:gridAfter w:val="10"/>
          <w:wAfter w:w="5140" w:type="dxa"/>
          <w:trHeight w:val="285"/>
        </w:trPr>
        <w:tc>
          <w:tcPr>
            <w:tcW w:w="4643" w:type="dxa"/>
            <w:gridSpan w:val="2"/>
            <w:shd w:val="clear" w:color="auto" w:fill="auto"/>
            <w:hideMark/>
          </w:tcPr>
          <w:p w14:paraId="2A299607" w14:textId="77777777" w:rsidR="00007568" w:rsidRDefault="004914C0">
            <w:pPr>
              <w:ind w:left="-11" w:right="126"/>
              <w:rPr>
                <w:b/>
                <w:bCs/>
                <w:color w:val="000000"/>
                <w:szCs w:val="24"/>
                <w:lang w:eastAsia="lt-LT"/>
              </w:rPr>
            </w:pPr>
            <w:r>
              <w:rPr>
                <w:b/>
                <w:bCs/>
                <w:color w:val="000000"/>
                <w:szCs w:val="24"/>
                <w:lang w:eastAsia="lt-LT"/>
              </w:rPr>
              <w:t>TEISINGUMO MINISTRO VALDYMO SRITIS</w:t>
            </w:r>
          </w:p>
        </w:tc>
      </w:tr>
      <w:tr w:rsidR="00007568" w14:paraId="2A29960E" w14:textId="77777777">
        <w:trPr>
          <w:gridAfter w:val="1"/>
          <w:wAfter w:w="145" w:type="dxa"/>
          <w:trHeight w:val="300"/>
        </w:trPr>
        <w:tc>
          <w:tcPr>
            <w:tcW w:w="4643" w:type="dxa"/>
            <w:gridSpan w:val="2"/>
            <w:shd w:val="clear" w:color="auto" w:fill="auto"/>
            <w:hideMark/>
          </w:tcPr>
          <w:p w14:paraId="2A299609" w14:textId="77777777" w:rsidR="00007568" w:rsidRDefault="004914C0">
            <w:pPr>
              <w:rPr>
                <w:color w:val="000000"/>
                <w:szCs w:val="24"/>
                <w:lang w:eastAsia="lt-LT"/>
              </w:rPr>
            </w:pPr>
            <w:r>
              <w:rPr>
                <w:color w:val="000000"/>
                <w:szCs w:val="24"/>
                <w:lang w:eastAsia="lt-LT"/>
              </w:rPr>
              <w:t>Valstybinė duomenų apsaugos inspekcija</w:t>
            </w:r>
          </w:p>
        </w:tc>
        <w:tc>
          <w:tcPr>
            <w:tcW w:w="1137" w:type="dxa"/>
            <w:gridSpan w:val="4"/>
            <w:shd w:val="clear" w:color="auto" w:fill="auto"/>
            <w:hideMark/>
          </w:tcPr>
          <w:p w14:paraId="2A29960A" w14:textId="77777777" w:rsidR="00007568" w:rsidRDefault="004914C0">
            <w:pPr>
              <w:jc w:val="right"/>
              <w:rPr>
                <w:color w:val="000000"/>
                <w:szCs w:val="24"/>
                <w:lang w:eastAsia="lt-LT"/>
              </w:rPr>
            </w:pPr>
            <w:r>
              <w:rPr>
                <w:color w:val="000000"/>
                <w:szCs w:val="24"/>
                <w:lang w:eastAsia="lt-LT"/>
              </w:rPr>
              <w:t>1 120</w:t>
            </w:r>
          </w:p>
        </w:tc>
        <w:tc>
          <w:tcPr>
            <w:tcW w:w="1449" w:type="dxa"/>
            <w:gridSpan w:val="2"/>
            <w:shd w:val="clear" w:color="auto" w:fill="auto"/>
            <w:hideMark/>
          </w:tcPr>
          <w:p w14:paraId="2A29960B" w14:textId="77777777" w:rsidR="00007568" w:rsidRDefault="004914C0">
            <w:pPr>
              <w:jc w:val="right"/>
              <w:rPr>
                <w:color w:val="000000"/>
                <w:szCs w:val="24"/>
                <w:lang w:eastAsia="lt-LT"/>
              </w:rPr>
            </w:pPr>
            <w:r>
              <w:rPr>
                <w:color w:val="000000"/>
                <w:szCs w:val="24"/>
                <w:lang w:eastAsia="lt-LT"/>
              </w:rPr>
              <w:t>1 109</w:t>
            </w:r>
          </w:p>
        </w:tc>
        <w:tc>
          <w:tcPr>
            <w:tcW w:w="1415" w:type="dxa"/>
            <w:gridSpan w:val="2"/>
            <w:shd w:val="clear" w:color="auto" w:fill="auto"/>
            <w:hideMark/>
          </w:tcPr>
          <w:p w14:paraId="2A29960C" w14:textId="77777777" w:rsidR="00007568" w:rsidRDefault="004914C0">
            <w:pPr>
              <w:ind w:left="-150" w:right="126"/>
              <w:jc w:val="right"/>
              <w:rPr>
                <w:color w:val="000000"/>
                <w:szCs w:val="24"/>
                <w:lang w:eastAsia="lt-LT"/>
              </w:rPr>
            </w:pPr>
            <w:r>
              <w:rPr>
                <w:color w:val="000000"/>
                <w:szCs w:val="24"/>
                <w:lang w:eastAsia="lt-LT"/>
              </w:rPr>
              <w:t>805</w:t>
            </w:r>
          </w:p>
        </w:tc>
        <w:tc>
          <w:tcPr>
            <w:tcW w:w="994" w:type="dxa"/>
            <w:shd w:val="clear" w:color="auto" w:fill="auto"/>
            <w:hideMark/>
          </w:tcPr>
          <w:p w14:paraId="2A29960D" w14:textId="77777777" w:rsidR="00007568" w:rsidRDefault="004914C0">
            <w:pPr>
              <w:ind w:right="63"/>
              <w:jc w:val="right"/>
              <w:rPr>
                <w:color w:val="000000"/>
                <w:szCs w:val="24"/>
                <w:lang w:eastAsia="lt-LT"/>
              </w:rPr>
            </w:pPr>
            <w:r>
              <w:rPr>
                <w:color w:val="000000"/>
                <w:szCs w:val="24"/>
                <w:lang w:eastAsia="lt-LT"/>
              </w:rPr>
              <w:t>11</w:t>
            </w:r>
          </w:p>
        </w:tc>
      </w:tr>
      <w:tr w:rsidR="00007568" w14:paraId="2A299610" w14:textId="77777777">
        <w:trPr>
          <w:gridAfter w:val="10"/>
          <w:wAfter w:w="5140" w:type="dxa"/>
          <w:trHeight w:val="282"/>
        </w:trPr>
        <w:tc>
          <w:tcPr>
            <w:tcW w:w="4643" w:type="dxa"/>
            <w:gridSpan w:val="2"/>
            <w:shd w:val="clear" w:color="auto" w:fill="auto"/>
            <w:hideMark/>
          </w:tcPr>
          <w:p w14:paraId="2A29960F" w14:textId="77777777" w:rsidR="00007568" w:rsidRDefault="004914C0">
            <w:pPr>
              <w:ind w:right="126"/>
              <w:rPr>
                <w:b/>
                <w:bCs/>
                <w:color w:val="000000"/>
                <w:szCs w:val="24"/>
                <w:lang w:eastAsia="lt-LT"/>
              </w:rPr>
            </w:pPr>
            <w:r>
              <w:rPr>
                <w:b/>
                <w:bCs/>
                <w:color w:val="000000"/>
                <w:szCs w:val="24"/>
                <w:lang w:eastAsia="lt-LT"/>
              </w:rPr>
              <w:t>VIDAUS REIKALŲ MINISTRO VALDYMO SRITIS</w:t>
            </w:r>
          </w:p>
        </w:tc>
      </w:tr>
      <w:tr w:rsidR="00007568" w14:paraId="2A299616" w14:textId="77777777">
        <w:trPr>
          <w:gridAfter w:val="1"/>
          <w:wAfter w:w="145" w:type="dxa"/>
          <w:trHeight w:val="300"/>
        </w:trPr>
        <w:tc>
          <w:tcPr>
            <w:tcW w:w="4643" w:type="dxa"/>
            <w:gridSpan w:val="2"/>
            <w:shd w:val="clear" w:color="auto" w:fill="auto"/>
            <w:hideMark/>
          </w:tcPr>
          <w:p w14:paraId="2A299611" w14:textId="77777777" w:rsidR="00007568" w:rsidRDefault="004914C0">
            <w:pPr>
              <w:rPr>
                <w:color w:val="000000"/>
                <w:szCs w:val="24"/>
                <w:lang w:eastAsia="lt-LT"/>
              </w:rPr>
            </w:pPr>
            <w:r>
              <w:rPr>
                <w:color w:val="000000"/>
                <w:szCs w:val="24"/>
                <w:lang w:eastAsia="lt-LT"/>
              </w:rPr>
              <w:t>Policijos departamentas prie Vidaus reikalų ministerijos</w:t>
            </w:r>
          </w:p>
        </w:tc>
        <w:tc>
          <w:tcPr>
            <w:tcW w:w="1137" w:type="dxa"/>
            <w:gridSpan w:val="4"/>
            <w:shd w:val="clear" w:color="auto" w:fill="auto"/>
            <w:hideMark/>
          </w:tcPr>
          <w:p w14:paraId="2A299612" w14:textId="77777777" w:rsidR="00007568" w:rsidRDefault="004914C0">
            <w:pPr>
              <w:jc w:val="right"/>
              <w:rPr>
                <w:color w:val="000000"/>
                <w:szCs w:val="24"/>
                <w:lang w:eastAsia="lt-LT"/>
              </w:rPr>
            </w:pPr>
            <w:r>
              <w:rPr>
                <w:color w:val="000000"/>
                <w:szCs w:val="24"/>
                <w:lang w:eastAsia="lt-LT"/>
              </w:rPr>
              <w:t>235 861</w:t>
            </w:r>
          </w:p>
        </w:tc>
        <w:tc>
          <w:tcPr>
            <w:tcW w:w="1449" w:type="dxa"/>
            <w:gridSpan w:val="2"/>
            <w:shd w:val="clear" w:color="auto" w:fill="auto"/>
            <w:hideMark/>
          </w:tcPr>
          <w:p w14:paraId="2A299613" w14:textId="77777777" w:rsidR="00007568" w:rsidRDefault="004914C0">
            <w:pPr>
              <w:jc w:val="right"/>
              <w:rPr>
                <w:color w:val="000000"/>
                <w:szCs w:val="24"/>
                <w:lang w:eastAsia="lt-LT"/>
              </w:rPr>
            </w:pPr>
            <w:r>
              <w:rPr>
                <w:color w:val="000000"/>
                <w:szCs w:val="24"/>
                <w:lang w:eastAsia="lt-LT"/>
              </w:rPr>
              <w:t>228 309</w:t>
            </w:r>
          </w:p>
        </w:tc>
        <w:tc>
          <w:tcPr>
            <w:tcW w:w="1415" w:type="dxa"/>
            <w:gridSpan w:val="2"/>
            <w:shd w:val="clear" w:color="auto" w:fill="auto"/>
            <w:hideMark/>
          </w:tcPr>
          <w:p w14:paraId="2A299614" w14:textId="77777777" w:rsidR="00007568" w:rsidRDefault="004914C0">
            <w:pPr>
              <w:ind w:left="-150" w:right="126"/>
              <w:jc w:val="right"/>
              <w:rPr>
                <w:color w:val="000000"/>
                <w:szCs w:val="24"/>
                <w:lang w:eastAsia="lt-LT"/>
              </w:rPr>
            </w:pPr>
            <w:r>
              <w:rPr>
                <w:color w:val="000000"/>
                <w:szCs w:val="24"/>
                <w:lang w:eastAsia="lt-LT"/>
              </w:rPr>
              <w:t>184 490</w:t>
            </w:r>
          </w:p>
        </w:tc>
        <w:tc>
          <w:tcPr>
            <w:tcW w:w="994" w:type="dxa"/>
            <w:shd w:val="clear" w:color="auto" w:fill="auto"/>
            <w:hideMark/>
          </w:tcPr>
          <w:p w14:paraId="2A299615" w14:textId="77777777" w:rsidR="00007568" w:rsidRDefault="004914C0">
            <w:pPr>
              <w:ind w:right="63"/>
              <w:jc w:val="right"/>
              <w:rPr>
                <w:color w:val="000000"/>
                <w:szCs w:val="24"/>
                <w:lang w:eastAsia="lt-LT"/>
              </w:rPr>
            </w:pPr>
            <w:r>
              <w:rPr>
                <w:color w:val="000000"/>
                <w:szCs w:val="24"/>
                <w:lang w:eastAsia="lt-LT"/>
              </w:rPr>
              <w:t>7 552</w:t>
            </w:r>
          </w:p>
        </w:tc>
      </w:tr>
      <w:tr w:rsidR="00007568" w14:paraId="2A299618" w14:textId="77777777">
        <w:trPr>
          <w:gridAfter w:val="9"/>
          <w:wAfter w:w="5107" w:type="dxa"/>
          <w:trHeight w:val="282"/>
        </w:trPr>
        <w:tc>
          <w:tcPr>
            <w:tcW w:w="4676" w:type="dxa"/>
            <w:gridSpan w:val="3"/>
            <w:shd w:val="clear" w:color="auto" w:fill="auto"/>
            <w:hideMark/>
          </w:tcPr>
          <w:p w14:paraId="2A299617" w14:textId="77777777" w:rsidR="00007568" w:rsidRDefault="004914C0">
            <w:pPr>
              <w:ind w:left="-11" w:right="126"/>
              <w:rPr>
                <w:b/>
                <w:bCs/>
                <w:color w:val="000000"/>
                <w:szCs w:val="24"/>
                <w:lang w:eastAsia="lt-LT"/>
              </w:rPr>
            </w:pPr>
            <w:r>
              <w:rPr>
                <w:b/>
                <w:bCs/>
                <w:color w:val="000000"/>
                <w:szCs w:val="24"/>
                <w:lang w:eastAsia="lt-LT"/>
              </w:rPr>
              <w:t>ŽEMĖS ŪKIO MINISTRO VALDYMO SRITIS</w:t>
            </w:r>
          </w:p>
        </w:tc>
      </w:tr>
      <w:tr w:rsidR="00007568" w14:paraId="2A29961E" w14:textId="77777777">
        <w:trPr>
          <w:gridAfter w:val="1"/>
          <w:wAfter w:w="145" w:type="dxa"/>
          <w:trHeight w:val="300"/>
        </w:trPr>
        <w:tc>
          <w:tcPr>
            <w:tcW w:w="4643" w:type="dxa"/>
            <w:gridSpan w:val="2"/>
            <w:shd w:val="clear" w:color="auto" w:fill="auto"/>
            <w:hideMark/>
          </w:tcPr>
          <w:p w14:paraId="2A299619" w14:textId="77777777" w:rsidR="00007568" w:rsidRDefault="004914C0">
            <w:pPr>
              <w:rPr>
                <w:color w:val="000000"/>
                <w:szCs w:val="24"/>
                <w:lang w:eastAsia="lt-LT"/>
              </w:rPr>
            </w:pPr>
            <w:r>
              <w:rPr>
                <w:color w:val="000000"/>
                <w:szCs w:val="24"/>
                <w:lang w:eastAsia="lt-LT"/>
              </w:rPr>
              <w:t>Valstybinė maisto ir veterinarijos tarnyba</w:t>
            </w:r>
          </w:p>
        </w:tc>
        <w:tc>
          <w:tcPr>
            <w:tcW w:w="1137" w:type="dxa"/>
            <w:gridSpan w:val="4"/>
            <w:shd w:val="clear" w:color="auto" w:fill="auto"/>
            <w:hideMark/>
          </w:tcPr>
          <w:p w14:paraId="2A29961A" w14:textId="77777777" w:rsidR="00007568" w:rsidRDefault="004914C0">
            <w:pPr>
              <w:jc w:val="right"/>
              <w:rPr>
                <w:color w:val="000000"/>
                <w:szCs w:val="24"/>
                <w:lang w:eastAsia="lt-LT"/>
              </w:rPr>
            </w:pPr>
            <w:r>
              <w:rPr>
                <w:color w:val="000000"/>
                <w:szCs w:val="24"/>
                <w:lang w:eastAsia="lt-LT"/>
              </w:rPr>
              <w:t>28 317</w:t>
            </w:r>
          </w:p>
        </w:tc>
        <w:tc>
          <w:tcPr>
            <w:tcW w:w="1449" w:type="dxa"/>
            <w:gridSpan w:val="2"/>
            <w:shd w:val="clear" w:color="auto" w:fill="auto"/>
            <w:hideMark/>
          </w:tcPr>
          <w:p w14:paraId="2A29961B" w14:textId="77777777" w:rsidR="00007568" w:rsidRDefault="004914C0">
            <w:pPr>
              <w:jc w:val="right"/>
              <w:rPr>
                <w:color w:val="000000"/>
                <w:szCs w:val="24"/>
                <w:lang w:eastAsia="lt-LT"/>
              </w:rPr>
            </w:pPr>
            <w:r>
              <w:rPr>
                <w:color w:val="000000"/>
                <w:szCs w:val="24"/>
                <w:lang w:eastAsia="lt-LT"/>
              </w:rPr>
              <w:t>27 955</w:t>
            </w:r>
          </w:p>
        </w:tc>
        <w:tc>
          <w:tcPr>
            <w:tcW w:w="1415" w:type="dxa"/>
            <w:gridSpan w:val="2"/>
            <w:shd w:val="clear" w:color="auto" w:fill="auto"/>
            <w:hideMark/>
          </w:tcPr>
          <w:p w14:paraId="2A29961C" w14:textId="77777777" w:rsidR="00007568" w:rsidRDefault="004914C0">
            <w:pPr>
              <w:ind w:left="-150" w:right="126"/>
              <w:jc w:val="right"/>
              <w:rPr>
                <w:color w:val="000000"/>
                <w:szCs w:val="24"/>
                <w:lang w:eastAsia="lt-LT"/>
              </w:rPr>
            </w:pPr>
            <w:r>
              <w:rPr>
                <w:color w:val="000000"/>
                <w:szCs w:val="24"/>
                <w:lang w:eastAsia="lt-LT"/>
              </w:rPr>
              <w:t>18 585</w:t>
            </w:r>
          </w:p>
        </w:tc>
        <w:tc>
          <w:tcPr>
            <w:tcW w:w="994" w:type="dxa"/>
            <w:shd w:val="clear" w:color="auto" w:fill="auto"/>
            <w:hideMark/>
          </w:tcPr>
          <w:p w14:paraId="2A29961D" w14:textId="77777777" w:rsidR="00007568" w:rsidRDefault="004914C0">
            <w:pPr>
              <w:ind w:right="63"/>
              <w:jc w:val="right"/>
              <w:rPr>
                <w:color w:val="000000"/>
                <w:szCs w:val="24"/>
                <w:lang w:eastAsia="lt-LT"/>
              </w:rPr>
            </w:pPr>
            <w:r>
              <w:rPr>
                <w:color w:val="000000"/>
                <w:szCs w:val="24"/>
                <w:lang w:eastAsia="lt-LT"/>
              </w:rPr>
              <w:t>362</w:t>
            </w:r>
          </w:p>
        </w:tc>
      </w:tr>
      <w:tr w:rsidR="00007568" w14:paraId="2A299620" w14:textId="77777777">
        <w:trPr>
          <w:gridAfter w:val="9"/>
          <w:wAfter w:w="5107" w:type="dxa"/>
          <w:trHeight w:val="285"/>
        </w:trPr>
        <w:tc>
          <w:tcPr>
            <w:tcW w:w="4676" w:type="dxa"/>
            <w:gridSpan w:val="3"/>
            <w:shd w:val="clear" w:color="auto" w:fill="auto"/>
            <w:hideMark/>
          </w:tcPr>
          <w:p w14:paraId="2A29961F" w14:textId="77777777" w:rsidR="00007568" w:rsidRDefault="004914C0">
            <w:pPr>
              <w:ind w:left="-11" w:right="126"/>
              <w:rPr>
                <w:b/>
                <w:bCs/>
                <w:color w:val="000000"/>
                <w:szCs w:val="24"/>
                <w:lang w:eastAsia="lt-LT"/>
              </w:rPr>
            </w:pPr>
            <w:r>
              <w:rPr>
                <w:b/>
                <w:bCs/>
                <w:color w:val="000000"/>
                <w:szCs w:val="24"/>
                <w:lang w:eastAsia="lt-LT"/>
              </w:rPr>
              <w:t>IV. KITOS VALSTYBĖS INSTITUCIJOS IR ĮSTAIGOS</w:t>
            </w:r>
          </w:p>
        </w:tc>
      </w:tr>
      <w:tr w:rsidR="00007568" w14:paraId="2A299626" w14:textId="77777777">
        <w:trPr>
          <w:gridAfter w:val="1"/>
          <w:wAfter w:w="145" w:type="dxa"/>
          <w:trHeight w:val="300"/>
        </w:trPr>
        <w:tc>
          <w:tcPr>
            <w:tcW w:w="4643" w:type="dxa"/>
            <w:gridSpan w:val="2"/>
            <w:shd w:val="clear" w:color="auto" w:fill="auto"/>
            <w:hideMark/>
          </w:tcPr>
          <w:p w14:paraId="2A299621" w14:textId="77777777" w:rsidR="00007568" w:rsidRDefault="004914C0">
            <w:pPr>
              <w:rPr>
                <w:color w:val="000000"/>
                <w:szCs w:val="24"/>
                <w:lang w:eastAsia="lt-LT"/>
              </w:rPr>
            </w:pPr>
            <w:r>
              <w:rPr>
                <w:color w:val="000000"/>
                <w:szCs w:val="24"/>
                <w:lang w:eastAsia="lt-LT"/>
              </w:rPr>
              <w:t>Lietuvos Respublikos Konstitucinis Teismas</w:t>
            </w:r>
          </w:p>
        </w:tc>
        <w:tc>
          <w:tcPr>
            <w:tcW w:w="1137" w:type="dxa"/>
            <w:gridSpan w:val="4"/>
            <w:shd w:val="clear" w:color="auto" w:fill="auto"/>
            <w:hideMark/>
          </w:tcPr>
          <w:p w14:paraId="2A299622" w14:textId="77777777" w:rsidR="00007568" w:rsidRDefault="004914C0">
            <w:pPr>
              <w:jc w:val="right"/>
              <w:rPr>
                <w:color w:val="000000"/>
                <w:szCs w:val="24"/>
                <w:lang w:eastAsia="lt-LT"/>
              </w:rPr>
            </w:pPr>
            <w:r>
              <w:rPr>
                <w:color w:val="000000"/>
                <w:szCs w:val="24"/>
                <w:lang w:eastAsia="lt-LT"/>
              </w:rPr>
              <w:t>2 158</w:t>
            </w:r>
          </w:p>
        </w:tc>
        <w:tc>
          <w:tcPr>
            <w:tcW w:w="1449" w:type="dxa"/>
            <w:gridSpan w:val="2"/>
            <w:shd w:val="clear" w:color="auto" w:fill="auto"/>
            <w:hideMark/>
          </w:tcPr>
          <w:p w14:paraId="2A299623" w14:textId="77777777" w:rsidR="00007568" w:rsidRDefault="004914C0">
            <w:pPr>
              <w:jc w:val="right"/>
              <w:rPr>
                <w:color w:val="000000"/>
                <w:szCs w:val="24"/>
                <w:lang w:eastAsia="lt-LT"/>
              </w:rPr>
            </w:pPr>
            <w:r>
              <w:rPr>
                <w:color w:val="000000"/>
                <w:szCs w:val="24"/>
                <w:lang w:eastAsia="lt-LT"/>
              </w:rPr>
              <w:t>2 142</w:t>
            </w:r>
          </w:p>
        </w:tc>
        <w:tc>
          <w:tcPr>
            <w:tcW w:w="1415" w:type="dxa"/>
            <w:gridSpan w:val="2"/>
            <w:shd w:val="clear" w:color="auto" w:fill="auto"/>
            <w:hideMark/>
          </w:tcPr>
          <w:p w14:paraId="2A299624" w14:textId="77777777" w:rsidR="00007568" w:rsidRDefault="004914C0">
            <w:pPr>
              <w:ind w:left="-150" w:right="126"/>
              <w:jc w:val="right"/>
              <w:rPr>
                <w:color w:val="000000"/>
                <w:szCs w:val="24"/>
                <w:lang w:eastAsia="lt-LT"/>
              </w:rPr>
            </w:pPr>
            <w:r>
              <w:rPr>
                <w:color w:val="000000"/>
                <w:szCs w:val="24"/>
                <w:lang w:eastAsia="lt-LT"/>
              </w:rPr>
              <w:t>1 867</w:t>
            </w:r>
          </w:p>
        </w:tc>
        <w:tc>
          <w:tcPr>
            <w:tcW w:w="994" w:type="dxa"/>
            <w:shd w:val="clear" w:color="auto" w:fill="auto"/>
            <w:hideMark/>
          </w:tcPr>
          <w:p w14:paraId="2A299625" w14:textId="77777777" w:rsidR="00007568" w:rsidRDefault="004914C0">
            <w:pPr>
              <w:ind w:right="63"/>
              <w:jc w:val="right"/>
              <w:rPr>
                <w:color w:val="000000"/>
                <w:szCs w:val="24"/>
                <w:lang w:eastAsia="lt-LT"/>
              </w:rPr>
            </w:pPr>
            <w:r>
              <w:rPr>
                <w:color w:val="000000"/>
                <w:szCs w:val="24"/>
                <w:lang w:eastAsia="lt-LT"/>
              </w:rPr>
              <w:t>16</w:t>
            </w:r>
          </w:p>
        </w:tc>
      </w:tr>
      <w:tr w:rsidR="00007568" w14:paraId="2A29962C" w14:textId="77777777">
        <w:trPr>
          <w:gridAfter w:val="1"/>
          <w:wAfter w:w="145" w:type="dxa"/>
          <w:trHeight w:val="300"/>
        </w:trPr>
        <w:tc>
          <w:tcPr>
            <w:tcW w:w="4643" w:type="dxa"/>
            <w:gridSpan w:val="2"/>
            <w:shd w:val="clear" w:color="auto" w:fill="auto"/>
            <w:hideMark/>
          </w:tcPr>
          <w:p w14:paraId="2A299627" w14:textId="77777777" w:rsidR="00007568" w:rsidRDefault="004914C0">
            <w:pPr>
              <w:rPr>
                <w:color w:val="000000"/>
                <w:szCs w:val="24"/>
                <w:lang w:eastAsia="lt-LT"/>
              </w:rPr>
            </w:pPr>
            <w:r>
              <w:rPr>
                <w:color w:val="000000"/>
                <w:szCs w:val="24"/>
                <w:lang w:eastAsia="lt-LT"/>
              </w:rPr>
              <w:t>Lietuvos Respublikos generalinė prokuratūra</w:t>
            </w:r>
          </w:p>
        </w:tc>
        <w:tc>
          <w:tcPr>
            <w:tcW w:w="1137" w:type="dxa"/>
            <w:gridSpan w:val="4"/>
            <w:shd w:val="clear" w:color="auto" w:fill="auto"/>
            <w:hideMark/>
          </w:tcPr>
          <w:p w14:paraId="2A299628" w14:textId="77777777" w:rsidR="00007568" w:rsidRDefault="004914C0">
            <w:pPr>
              <w:jc w:val="right"/>
              <w:rPr>
                <w:color w:val="000000"/>
                <w:szCs w:val="24"/>
                <w:lang w:eastAsia="lt-LT"/>
              </w:rPr>
            </w:pPr>
            <w:r>
              <w:rPr>
                <w:color w:val="000000"/>
                <w:szCs w:val="24"/>
                <w:lang w:eastAsia="lt-LT"/>
              </w:rPr>
              <w:t>35 079</w:t>
            </w:r>
          </w:p>
        </w:tc>
        <w:tc>
          <w:tcPr>
            <w:tcW w:w="1449" w:type="dxa"/>
            <w:gridSpan w:val="2"/>
            <w:shd w:val="clear" w:color="auto" w:fill="auto"/>
            <w:hideMark/>
          </w:tcPr>
          <w:p w14:paraId="2A299629" w14:textId="77777777" w:rsidR="00007568" w:rsidRDefault="004914C0">
            <w:pPr>
              <w:jc w:val="right"/>
              <w:rPr>
                <w:color w:val="000000"/>
                <w:szCs w:val="24"/>
                <w:lang w:eastAsia="lt-LT"/>
              </w:rPr>
            </w:pPr>
            <w:r>
              <w:rPr>
                <w:color w:val="000000"/>
                <w:szCs w:val="24"/>
                <w:lang w:eastAsia="lt-LT"/>
              </w:rPr>
              <w:t>34 762</w:t>
            </w:r>
          </w:p>
        </w:tc>
        <w:tc>
          <w:tcPr>
            <w:tcW w:w="1415" w:type="dxa"/>
            <w:gridSpan w:val="2"/>
            <w:shd w:val="clear" w:color="auto" w:fill="auto"/>
            <w:hideMark/>
          </w:tcPr>
          <w:p w14:paraId="2A29962A" w14:textId="77777777" w:rsidR="00007568" w:rsidRDefault="004914C0">
            <w:pPr>
              <w:ind w:left="-150" w:right="126"/>
              <w:jc w:val="right"/>
              <w:rPr>
                <w:color w:val="000000"/>
                <w:szCs w:val="24"/>
                <w:lang w:eastAsia="lt-LT"/>
              </w:rPr>
            </w:pPr>
            <w:r>
              <w:rPr>
                <w:color w:val="000000"/>
                <w:szCs w:val="24"/>
                <w:lang w:eastAsia="lt-LT"/>
              </w:rPr>
              <w:t>32 005</w:t>
            </w:r>
          </w:p>
        </w:tc>
        <w:tc>
          <w:tcPr>
            <w:tcW w:w="994" w:type="dxa"/>
            <w:shd w:val="clear" w:color="auto" w:fill="auto"/>
            <w:hideMark/>
          </w:tcPr>
          <w:p w14:paraId="2A29962B" w14:textId="77777777" w:rsidR="00007568" w:rsidRDefault="004914C0">
            <w:pPr>
              <w:ind w:right="63"/>
              <w:jc w:val="right"/>
              <w:rPr>
                <w:color w:val="000000"/>
                <w:szCs w:val="24"/>
                <w:lang w:eastAsia="lt-LT"/>
              </w:rPr>
            </w:pPr>
            <w:r>
              <w:rPr>
                <w:color w:val="000000"/>
                <w:szCs w:val="24"/>
                <w:lang w:eastAsia="lt-LT"/>
              </w:rPr>
              <w:t>317</w:t>
            </w:r>
          </w:p>
        </w:tc>
      </w:tr>
      <w:tr w:rsidR="00007568" w14:paraId="2A299632" w14:textId="77777777">
        <w:trPr>
          <w:gridAfter w:val="1"/>
          <w:wAfter w:w="145" w:type="dxa"/>
          <w:trHeight w:val="300"/>
        </w:trPr>
        <w:tc>
          <w:tcPr>
            <w:tcW w:w="4643" w:type="dxa"/>
            <w:gridSpan w:val="2"/>
            <w:shd w:val="clear" w:color="auto" w:fill="auto"/>
            <w:hideMark/>
          </w:tcPr>
          <w:p w14:paraId="2A29962D" w14:textId="77777777" w:rsidR="00007568" w:rsidRDefault="004914C0">
            <w:pPr>
              <w:rPr>
                <w:color w:val="000000"/>
                <w:szCs w:val="24"/>
                <w:lang w:eastAsia="lt-LT"/>
              </w:rPr>
            </w:pPr>
            <w:r>
              <w:rPr>
                <w:color w:val="000000"/>
                <w:szCs w:val="24"/>
                <w:lang w:eastAsia="lt-LT"/>
              </w:rPr>
              <w:t>Nacionalinė teismų administracija</w:t>
            </w:r>
          </w:p>
        </w:tc>
        <w:tc>
          <w:tcPr>
            <w:tcW w:w="1137" w:type="dxa"/>
            <w:gridSpan w:val="4"/>
            <w:shd w:val="clear" w:color="auto" w:fill="auto"/>
            <w:hideMark/>
          </w:tcPr>
          <w:p w14:paraId="2A29962E" w14:textId="77777777" w:rsidR="00007568" w:rsidRDefault="004914C0">
            <w:pPr>
              <w:jc w:val="right"/>
              <w:rPr>
                <w:color w:val="000000"/>
                <w:szCs w:val="24"/>
                <w:lang w:eastAsia="lt-LT"/>
              </w:rPr>
            </w:pPr>
            <w:r>
              <w:rPr>
                <w:color w:val="000000"/>
                <w:szCs w:val="24"/>
                <w:lang w:eastAsia="lt-LT"/>
              </w:rPr>
              <w:t>8 656</w:t>
            </w:r>
          </w:p>
        </w:tc>
        <w:tc>
          <w:tcPr>
            <w:tcW w:w="1449" w:type="dxa"/>
            <w:gridSpan w:val="2"/>
            <w:shd w:val="clear" w:color="auto" w:fill="auto"/>
            <w:hideMark/>
          </w:tcPr>
          <w:p w14:paraId="2A29962F" w14:textId="77777777" w:rsidR="00007568" w:rsidRDefault="004914C0">
            <w:pPr>
              <w:jc w:val="right"/>
              <w:rPr>
                <w:color w:val="000000"/>
                <w:szCs w:val="24"/>
                <w:lang w:eastAsia="lt-LT"/>
              </w:rPr>
            </w:pPr>
            <w:r>
              <w:rPr>
                <w:color w:val="000000"/>
                <w:szCs w:val="24"/>
                <w:lang w:eastAsia="lt-LT"/>
              </w:rPr>
              <w:t>6 018</w:t>
            </w:r>
          </w:p>
        </w:tc>
        <w:tc>
          <w:tcPr>
            <w:tcW w:w="1415" w:type="dxa"/>
            <w:gridSpan w:val="2"/>
            <w:shd w:val="clear" w:color="auto" w:fill="auto"/>
            <w:hideMark/>
          </w:tcPr>
          <w:p w14:paraId="2A299630" w14:textId="77777777" w:rsidR="00007568" w:rsidRDefault="004914C0">
            <w:pPr>
              <w:ind w:left="-150" w:right="126"/>
              <w:jc w:val="right"/>
              <w:rPr>
                <w:color w:val="000000"/>
                <w:szCs w:val="24"/>
                <w:lang w:eastAsia="lt-LT"/>
              </w:rPr>
            </w:pPr>
            <w:r>
              <w:rPr>
                <w:color w:val="000000"/>
                <w:szCs w:val="24"/>
                <w:lang w:eastAsia="lt-LT"/>
              </w:rPr>
              <w:t>1 538</w:t>
            </w:r>
          </w:p>
        </w:tc>
        <w:tc>
          <w:tcPr>
            <w:tcW w:w="994" w:type="dxa"/>
            <w:shd w:val="clear" w:color="auto" w:fill="auto"/>
            <w:hideMark/>
          </w:tcPr>
          <w:p w14:paraId="2A299631" w14:textId="77777777" w:rsidR="00007568" w:rsidRDefault="004914C0">
            <w:pPr>
              <w:ind w:right="63"/>
              <w:jc w:val="right"/>
              <w:rPr>
                <w:color w:val="000000"/>
                <w:szCs w:val="24"/>
                <w:lang w:eastAsia="lt-LT"/>
              </w:rPr>
            </w:pPr>
            <w:r>
              <w:rPr>
                <w:color w:val="000000"/>
                <w:szCs w:val="24"/>
                <w:lang w:eastAsia="lt-LT"/>
              </w:rPr>
              <w:t>2 638</w:t>
            </w:r>
          </w:p>
        </w:tc>
      </w:tr>
      <w:tr w:rsidR="00007568" w14:paraId="2A299638" w14:textId="77777777">
        <w:trPr>
          <w:gridAfter w:val="1"/>
          <w:wAfter w:w="145" w:type="dxa"/>
          <w:trHeight w:val="300"/>
        </w:trPr>
        <w:tc>
          <w:tcPr>
            <w:tcW w:w="4643" w:type="dxa"/>
            <w:gridSpan w:val="2"/>
            <w:shd w:val="clear" w:color="auto" w:fill="auto"/>
            <w:hideMark/>
          </w:tcPr>
          <w:p w14:paraId="2A299633" w14:textId="77777777" w:rsidR="00007568" w:rsidRDefault="004914C0">
            <w:pPr>
              <w:rPr>
                <w:color w:val="000000"/>
                <w:szCs w:val="24"/>
                <w:lang w:eastAsia="lt-LT"/>
              </w:rPr>
            </w:pPr>
            <w:r>
              <w:rPr>
                <w:color w:val="000000"/>
                <w:szCs w:val="24"/>
                <w:lang w:eastAsia="lt-LT"/>
              </w:rPr>
              <w:t>Teismai</w:t>
            </w:r>
          </w:p>
        </w:tc>
        <w:tc>
          <w:tcPr>
            <w:tcW w:w="1137" w:type="dxa"/>
            <w:gridSpan w:val="4"/>
            <w:shd w:val="clear" w:color="auto" w:fill="auto"/>
            <w:hideMark/>
          </w:tcPr>
          <w:p w14:paraId="2A299634" w14:textId="77777777" w:rsidR="00007568" w:rsidRDefault="004914C0">
            <w:pPr>
              <w:jc w:val="right"/>
              <w:rPr>
                <w:color w:val="000000"/>
                <w:szCs w:val="24"/>
                <w:lang w:eastAsia="lt-LT"/>
              </w:rPr>
            </w:pPr>
            <w:r>
              <w:rPr>
                <w:color w:val="000000"/>
                <w:szCs w:val="24"/>
                <w:lang w:eastAsia="lt-LT"/>
              </w:rPr>
              <w:t>81 187</w:t>
            </w:r>
          </w:p>
        </w:tc>
        <w:tc>
          <w:tcPr>
            <w:tcW w:w="1449" w:type="dxa"/>
            <w:gridSpan w:val="2"/>
            <w:shd w:val="clear" w:color="auto" w:fill="auto"/>
            <w:hideMark/>
          </w:tcPr>
          <w:p w14:paraId="2A299635" w14:textId="77777777" w:rsidR="00007568" w:rsidRDefault="004914C0">
            <w:pPr>
              <w:jc w:val="right"/>
              <w:rPr>
                <w:color w:val="000000"/>
                <w:szCs w:val="24"/>
                <w:lang w:eastAsia="lt-LT"/>
              </w:rPr>
            </w:pPr>
            <w:r>
              <w:rPr>
                <w:color w:val="000000"/>
                <w:szCs w:val="24"/>
                <w:lang w:eastAsia="lt-LT"/>
              </w:rPr>
              <w:t>81 129</w:t>
            </w:r>
          </w:p>
        </w:tc>
        <w:tc>
          <w:tcPr>
            <w:tcW w:w="1415" w:type="dxa"/>
            <w:gridSpan w:val="2"/>
            <w:shd w:val="clear" w:color="auto" w:fill="auto"/>
            <w:hideMark/>
          </w:tcPr>
          <w:p w14:paraId="2A299636" w14:textId="77777777" w:rsidR="00007568" w:rsidRDefault="004914C0">
            <w:pPr>
              <w:ind w:left="-150" w:right="126"/>
              <w:jc w:val="right"/>
              <w:rPr>
                <w:color w:val="000000"/>
                <w:szCs w:val="24"/>
                <w:lang w:eastAsia="lt-LT"/>
              </w:rPr>
            </w:pPr>
            <w:r>
              <w:rPr>
                <w:color w:val="000000"/>
                <w:szCs w:val="24"/>
                <w:lang w:eastAsia="lt-LT"/>
              </w:rPr>
              <w:t>73 768</w:t>
            </w:r>
          </w:p>
        </w:tc>
        <w:tc>
          <w:tcPr>
            <w:tcW w:w="994" w:type="dxa"/>
            <w:shd w:val="clear" w:color="auto" w:fill="auto"/>
            <w:hideMark/>
          </w:tcPr>
          <w:p w14:paraId="2A299637" w14:textId="77777777" w:rsidR="00007568" w:rsidRDefault="004914C0">
            <w:pPr>
              <w:ind w:right="63"/>
              <w:jc w:val="right"/>
              <w:rPr>
                <w:color w:val="000000"/>
                <w:szCs w:val="24"/>
                <w:lang w:eastAsia="lt-LT"/>
              </w:rPr>
            </w:pPr>
            <w:r>
              <w:rPr>
                <w:color w:val="000000"/>
                <w:szCs w:val="24"/>
                <w:lang w:eastAsia="lt-LT"/>
              </w:rPr>
              <w:t>58</w:t>
            </w:r>
          </w:p>
        </w:tc>
      </w:tr>
      <w:tr w:rsidR="00007568" w14:paraId="2A29963E" w14:textId="77777777">
        <w:trPr>
          <w:gridAfter w:val="1"/>
          <w:wAfter w:w="145" w:type="dxa"/>
          <w:trHeight w:val="300"/>
        </w:trPr>
        <w:tc>
          <w:tcPr>
            <w:tcW w:w="4643" w:type="dxa"/>
            <w:gridSpan w:val="2"/>
            <w:shd w:val="clear" w:color="auto" w:fill="auto"/>
            <w:hideMark/>
          </w:tcPr>
          <w:p w14:paraId="2A299639" w14:textId="77777777" w:rsidR="00007568" w:rsidRDefault="004914C0">
            <w:pPr>
              <w:rPr>
                <w:color w:val="000000"/>
                <w:szCs w:val="24"/>
                <w:lang w:eastAsia="lt-LT"/>
              </w:rPr>
            </w:pPr>
            <w:r>
              <w:rPr>
                <w:color w:val="000000"/>
                <w:szCs w:val="24"/>
                <w:lang w:eastAsia="lt-LT"/>
              </w:rPr>
              <w:t>Lietuvos gyventojų genocido ir rezistencijos tyrimo centras</w:t>
            </w:r>
          </w:p>
        </w:tc>
        <w:tc>
          <w:tcPr>
            <w:tcW w:w="1137" w:type="dxa"/>
            <w:gridSpan w:val="4"/>
            <w:shd w:val="clear" w:color="auto" w:fill="auto"/>
            <w:hideMark/>
          </w:tcPr>
          <w:p w14:paraId="2A29963A" w14:textId="77777777" w:rsidR="00007568" w:rsidRDefault="004914C0">
            <w:pPr>
              <w:jc w:val="right"/>
              <w:rPr>
                <w:color w:val="000000"/>
                <w:szCs w:val="24"/>
                <w:lang w:eastAsia="lt-LT"/>
              </w:rPr>
            </w:pPr>
            <w:r>
              <w:rPr>
                <w:color w:val="000000"/>
                <w:szCs w:val="24"/>
                <w:lang w:eastAsia="lt-LT"/>
              </w:rPr>
              <w:t>2 688</w:t>
            </w:r>
          </w:p>
        </w:tc>
        <w:tc>
          <w:tcPr>
            <w:tcW w:w="1449" w:type="dxa"/>
            <w:gridSpan w:val="2"/>
            <w:shd w:val="clear" w:color="auto" w:fill="auto"/>
            <w:hideMark/>
          </w:tcPr>
          <w:p w14:paraId="2A29963B" w14:textId="77777777" w:rsidR="00007568" w:rsidRDefault="004914C0">
            <w:pPr>
              <w:jc w:val="right"/>
              <w:rPr>
                <w:color w:val="000000"/>
                <w:szCs w:val="24"/>
                <w:lang w:eastAsia="lt-LT"/>
              </w:rPr>
            </w:pPr>
            <w:r>
              <w:rPr>
                <w:color w:val="000000"/>
                <w:szCs w:val="24"/>
                <w:lang w:eastAsia="lt-LT"/>
              </w:rPr>
              <w:t>2 555</w:t>
            </w:r>
          </w:p>
        </w:tc>
        <w:tc>
          <w:tcPr>
            <w:tcW w:w="1415" w:type="dxa"/>
            <w:gridSpan w:val="2"/>
            <w:shd w:val="clear" w:color="auto" w:fill="auto"/>
            <w:hideMark/>
          </w:tcPr>
          <w:p w14:paraId="2A29963C" w14:textId="77777777" w:rsidR="00007568" w:rsidRDefault="004914C0">
            <w:pPr>
              <w:ind w:left="-150" w:right="126"/>
              <w:jc w:val="right"/>
              <w:rPr>
                <w:color w:val="000000"/>
                <w:szCs w:val="24"/>
                <w:lang w:eastAsia="lt-LT"/>
              </w:rPr>
            </w:pPr>
            <w:r>
              <w:rPr>
                <w:color w:val="000000"/>
                <w:szCs w:val="24"/>
                <w:lang w:eastAsia="lt-LT"/>
              </w:rPr>
              <w:t>1 793</w:t>
            </w:r>
          </w:p>
        </w:tc>
        <w:tc>
          <w:tcPr>
            <w:tcW w:w="994" w:type="dxa"/>
            <w:shd w:val="clear" w:color="auto" w:fill="auto"/>
            <w:hideMark/>
          </w:tcPr>
          <w:p w14:paraId="2A29963D" w14:textId="77777777" w:rsidR="00007568" w:rsidRDefault="004914C0">
            <w:pPr>
              <w:ind w:right="63"/>
              <w:jc w:val="right"/>
              <w:rPr>
                <w:color w:val="000000"/>
                <w:szCs w:val="24"/>
                <w:lang w:eastAsia="lt-LT"/>
              </w:rPr>
            </w:pPr>
            <w:r>
              <w:rPr>
                <w:color w:val="000000"/>
                <w:szCs w:val="24"/>
                <w:lang w:eastAsia="lt-LT"/>
              </w:rPr>
              <w:t>133</w:t>
            </w:r>
          </w:p>
        </w:tc>
      </w:tr>
      <w:tr w:rsidR="00007568" w14:paraId="2A299644" w14:textId="77777777">
        <w:trPr>
          <w:gridAfter w:val="1"/>
          <w:wAfter w:w="145" w:type="dxa"/>
          <w:trHeight w:val="435"/>
        </w:trPr>
        <w:tc>
          <w:tcPr>
            <w:tcW w:w="4643" w:type="dxa"/>
            <w:gridSpan w:val="2"/>
            <w:shd w:val="clear" w:color="auto" w:fill="auto"/>
            <w:hideMark/>
          </w:tcPr>
          <w:p w14:paraId="2A29963F" w14:textId="77777777" w:rsidR="00007568" w:rsidRDefault="004914C0">
            <w:pPr>
              <w:rPr>
                <w:color w:val="000000"/>
                <w:szCs w:val="24"/>
                <w:lang w:eastAsia="lt-LT"/>
              </w:rPr>
            </w:pPr>
            <w:r>
              <w:rPr>
                <w:color w:val="000000"/>
                <w:szCs w:val="24"/>
                <w:lang w:eastAsia="lt-LT"/>
              </w:rPr>
              <w:t>Tarptautinės komisijos nacių ir sovietinio okupacinių režimų nusikaltimams Lietuvoje įvertinti sekretoriatas</w:t>
            </w:r>
          </w:p>
        </w:tc>
        <w:tc>
          <w:tcPr>
            <w:tcW w:w="1137" w:type="dxa"/>
            <w:gridSpan w:val="4"/>
            <w:shd w:val="clear" w:color="auto" w:fill="auto"/>
            <w:hideMark/>
          </w:tcPr>
          <w:p w14:paraId="2A299640" w14:textId="77777777" w:rsidR="00007568" w:rsidRDefault="004914C0">
            <w:pPr>
              <w:jc w:val="right"/>
              <w:rPr>
                <w:color w:val="000000"/>
                <w:szCs w:val="24"/>
                <w:lang w:eastAsia="lt-LT"/>
              </w:rPr>
            </w:pPr>
            <w:r>
              <w:rPr>
                <w:color w:val="000000"/>
                <w:szCs w:val="24"/>
                <w:lang w:eastAsia="lt-LT"/>
              </w:rPr>
              <w:t>142</w:t>
            </w:r>
          </w:p>
        </w:tc>
        <w:tc>
          <w:tcPr>
            <w:tcW w:w="1449" w:type="dxa"/>
            <w:gridSpan w:val="2"/>
            <w:shd w:val="clear" w:color="auto" w:fill="auto"/>
            <w:hideMark/>
          </w:tcPr>
          <w:p w14:paraId="2A299641" w14:textId="77777777" w:rsidR="00007568" w:rsidRDefault="004914C0">
            <w:pPr>
              <w:jc w:val="right"/>
              <w:rPr>
                <w:color w:val="000000"/>
                <w:szCs w:val="24"/>
                <w:lang w:eastAsia="lt-LT"/>
              </w:rPr>
            </w:pPr>
            <w:r>
              <w:rPr>
                <w:color w:val="000000"/>
                <w:szCs w:val="24"/>
                <w:lang w:eastAsia="lt-LT"/>
              </w:rPr>
              <w:t>142</w:t>
            </w:r>
          </w:p>
        </w:tc>
        <w:tc>
          <w:tcPr>
            <w:tcW w:w="1415" w:type="dxa"/>
            <w:gridSpan w:val="2"/>
            <w:shd w:val="clear" w:color="auto" w:fill="auto"/>
            <w:hideMark/>
          </w:tcPr>
          <w:p w14:paraId="2A299642" w14:textId="77777777" w:rsidR="00007568" w:rsidRDefault="004914C0">
            <w:pPr>
              <w:ind w:left="-150" w:right="126"/>
              <w:jc w:val="right"/>
              <w:rPr>
                <w:color w:val="000000"/>
                <w:szCs w:val="24"/>
                <w:lang w:eastAsia="lt-LT"/>
              </w:rPr>
            </w:pPr>
            <w:r>
              <w:rPr>
                <w:color w:val="000000"/>
                <w:szCs w:val="24"/>
                <w:lang w:eastAsia="lt-LT"/>
              </w:rPr>
              <w:t>90</w:t>
            </w:r>
          </w:p>
        </w:tc>
        <w:tc>
          <w:tcPr>
            <w:tcW w:w="994" w:type="dxa"/>
            <w:shd w:val="clear" w:color="auto" w:fill="auto"/>
            <w:hideMark/>
          </w:tcPr>
          <w:p w14:paraId="2A299643" w14:textId="77777777" w:rsidR="00007568" w:rsidRDefault="004914C0">
            <w:pPr>
              <w:ind w:right="63"/>
              <w:jc w:val="right"/>
              <w:rPr>
                <w:color w:val="000000"/>
                <w:szCs w:val="24"/>
                <w:lang w:eastAsia="lt-LT"/>
              </w:rPr>
            </w:pPr>
            <w:r>
              <w:rPr>
                <w:color w:val="000000"/>
                <w:szCs w:val="24"/>
                <w:lang w:eastAsia="lt-LT"/>
              </w:rPr>
              <w:t>0</w:t>
            </w:r>
          </w:p>
        </w:tc>
      </w:tr>
      <w:tr w:rsidR="00007568" w14:paraId="2A29964A" w14:textId="77777777">
        <w:trPr>
          <w:gridAfter w:val="1"/>
          <w:wAfter w:w="145" w:type="dxa"/>
          <w:trHeight w:val="300"/>
        </w:trPr>
        <w:tc>
          <w:tcPr>
            <w:tcW w:w="4643" w:type="dxa"/>
            <w:gridSpan w:val="2"/>
            <w:shd w:val="clear" w:color="auto" w:fill="auto"/>
            <w:hideMark/>
          </w:tcPr>
          <w:p w14:paraId="2A299645" w14:textId="77777777" w:rsidR="00007568" w:rsidRDefault="004914C0">
            <w:pPr>
              <w:rPr>
                <w:color w:val="000000"/>
                <w:szCs w:val="24"/>
                <w:lang w:eastAsia="lt-LT"/>
              </w:rPr>
            </w:pPr>
            <w:r>
              <w:rPr>
                <w:color w:val="000000"/>
                <w:szCs w:val="24"/>
                <w:lang w:eastAsia="lt-LT"/>
              </w:rPr>
              <w:t>Lietuvos administracinių ginčų komisija</w:t>
            </w:r>
          </w:p>
        </w:tc>
        <w:tc>
          <w:tcPr>
            <w:tcW w:w="1137" w:type="dxa"/>
            <w:gridSpan w:val="4"/>
            <w:shd w:val="clear" w:color="auto" w:fill="auto"/>
            <w:hideMark/>
          </w:tcPr>
          <w:p w14:paraId="2A299646" w14:textId="77777777" w:rsidR="00007568" w:rsidRDefault="004914C0">
            <w:pPr>
              <w:jc w:val="right"/>
              <w:rPr>
                <w:color w:val="000000"/>
                <w:szCs w:val="24"/>
                <w:lang w:eastAsia="lt-LT"/>
              </w:rPr>
            </w:pPr>
            <w:r>
              <w:rPr>
                <w:color w:val="000000"/>
                <w:szCs w:val="24"/>
                <w:lang w:eastAsia="lt-LT"/>
              </w:rPr>
              <w:t>1 514</w:t>
            </w:r>
          </w:p>
        </w:tc>
        <w:tc>
          <w:tcPr>
            <w:tcW w:w="1449" w:type="dxa"/>
            <w:gridSpan w:val="2"/>
            <w:shd w:val="clear" w:color="auto" w:fill="auto"/>
            <w:hideMark/>
          </w:tcPr>
          <w:p w14:paraId="2A299647" w14:textId="77777777" w:rsidR="00007568" w:rsidRDefault="004914C0">
            <w:pPr>
              <w:jc w:val="right"/>
              <w:rPr>
                <w:color w:val="000000"/>
                <w:szCs w:val="24"/>
                <w:lang w:eastAsia="lt-LT"/>
              </w:rPr>
            </w:pPr>
            <w:r>
              <w:rPr>
                <w:color w:val="000000"/>
                <w:szCs w:val="24"/>
                <w:lang w:eastAsia="lt-LT"/>
              </w:rPr>
              <w:t>1 504</w:t>
            </w:r>
          </w:p>
        </w:tc>
        <w:tc>
          <w:tcPr>
            <w:tcW w:w="1415" w:type="dxa"/>
            <w:gridSpan w:val="2"/>
            <w:shd w:val="clear" w:color="auto" w:fill="auto"/>
            <w:hideMark/>
          </w:tcPr>
          <w:p w14:paraId="2A299648" w14:textId="77777777" w:rsidR="00007568" w:rsidRDefault="004914C0">
            <w:pPr>
              <w:ind w:left="-150" w:right="126"/>
              <w:jc w:val="right"/>
              <w:rPr>
                <w:color w:val="000000"/>
                <w:szCs w:val="24"/>
                <w:lang w:eastAsia="lt-LT"/>
              </w:rPr>
            </w:pPr>
            <w:r>
              <w:rPr>
                <w:color w:val="000000"/>
                <w:szCs w:val="24"/>
                <w:lang w:eastAsia="lt-LT"/>
              </w:rPr>
              <w:t>1 319</w:t>
            </w:r>
          </w:p>
        </w:tc>
        <w:tc>
          <w:tcPr>
            <w:tcW w:w="994" w:type="dxa"/>
            <w:shd w:val="clear" w:color="auto" w:fill="auto"/>
            <w:hideMark/>
          </w:tcPr>
          <w:p w14:paraId="2A299649" w14:textId="77777777" w:rsidR="00007568" w:rsidRDefault="004914C0">
            <w:pPr>
              <w:ind w:right="63"/>
              <w:jc w:val="right"/>
              <w:rPr>
                <w:color w:val="000000"/>
                <w:szCs w:val="24"/>
                <w:lang w:eastAsia="lt-LT"/>
              </w:rPr>
            </w:pPr>
            <w:r>
              <w:rPr>
                <w:color w:val="000000"/>
                <w:szCs w:val="24"/>
                <w:lang w:eastAsia="lt-LT"/>
              </w:rPr>
              <w:t>10</w:t>
            </w:r>
          </w:p>
        </w:tc>
      </w:tr>
      <w:tr w:rsidR="00007568" w14:paraId="2A299650" w14:textId="77777777">
        <w:trPr>
          <w:gridAfter w:val="1"/>
          <w:wAfter w:w="145" w:type="dxa"/>
          <w:trHeight w:val="300"/>
        </w:trPr>
        <w:tc>
          <w:tcPr>
            <w:tcW w:w="4643" w:type="dxa"/>
            <w:gridSpan w:val="2"/>
            <w:shd w:val="clear" w:color="auto" w:fill="auto"/>
            <w:hideMark/>
          </w:tcPr>
          <w:p w14:paraId="2A29964B" w14:textId="77777777" w:rsidR="00007568" w:rsidRDefault="004914C0">
            <w:pPr>
              <w:rPr>
                <w:color w:val="000000"/>
                <w:szCs w:val="24"/>
                <w:lang w:eastAsia="lt-LT"/>
              </w:rPr>
            </w:pPr>
            <w:r>
              <w:rPr>
                <w:color w:val="000000"/>
                <w:szCs w:val="24"/>
                <w:lang w:eastAsia="lt-LT"/>
              </w:rPr>
              <w:t>Mokestinių ginčų komisija prie Lietuvos Respublikos Vyriausybės</w:t>
            </w:r>
          </w:p>
        </w:tc>
        <w:tc>
          <w:tcPr>
            <w:tcW w:w="1137" w:type="dxa"/>
            <w:gridSpan w:val="4"/>
            <w:shd w:val="clear" w:color="auto" w:fill="auto"/>
            <w:hideMark/>
          </w:tcPr>
          <w:p w14:paraId="2A29964C" w14:textId="77777777" w:rsidR="00007568" w:rsidRDefault="004914C0">
            <w:pPr>
              <w:jc w:val="right"/>
              <w:rPr>
                <w:color w:val="000000"/>
                <w:szCs w:val="24"/>
                <w:lang w:eastAsia="lt-LT"/>
              </w:rPr>
            </w:pPr>
            <w:r>
              <w:rPr>
                <w:color w:val="000000"/>
                <w:szCs w:val="24"/>
                <w:lang w:eastAsia="lt-LT"/>
              </w:rPr>
              <w:t>495</w:t>
            </w:r>
          </w:p>
        </w:tc>
        <w:tc>
          <w:tcPr>
            <w:tcW w:w="1449" w:type="dxa"/>
            <w:gridSpan w:val="2"/>
            <w:shd w:val="clear" w:color="auto" w:fill="auto"/>
            <w:hideMark/>
          </w:tcPr>
          <w:p w14:paraId="2A29964D" w14:textId="77777777" w:rsidR="00007568" w:rsidRDefault="004914C0">
            <w:pPr>
              <w:jc w:val="right"/>
              <w:rPr>
                <w:color w:val="000000"/>
                <w:szCs w:val="24"/>
                <w:lang w:eastAsia="lt-LT"/>
              </w:rPr>
            </w:pPr>
            <w:r>
              <w:rPr>
                <w:color w:val="000000"/>
                <w:szCs w:val="24"/>
                <w:lang w:eastAsia="lt-LT"/>
              </w:rPr>
              <w:t>485</w:t>
            </w:r>
          </w:p>
        </w:tc>
        <w:tc>
          <w:tcPr>
            <w:tcW w:w="1415" w:type="dxa"/>
            <w:gridSpan w:val="2"/>
            <w:shd w:val="clear" w:color="auto" w:fill="auto"/>
            <w:hideMark/>
          </w:tcPr>
          <w:p w14:paraId="2A29964E" w14:textId="77777777" w:rsidR="00007568" w:rsidRDefault="004914C0">
            <w:pPr>
              <w:ind w:left="-150" w:right="126"/>
              <w:jc w:val="right"/>
              <w:rPr>
                <w:color w:val="000000"/>
                <w:szCs w:val="24"/>
                <w:lang w:eastAsia="lt-LT"/>
              </w:rPr>
            </w:pPr>
            <w:r>
              <w:rPr>
                <w:color w:val="000000"/>
                <w:szCs w:val="24"/>
                <w:lang w:eastAsia="lt-LT"/>
              </w:rPr>
              <w:t>415</w:t>
            </w:r>
          </w:p>
        </w:tc>
        <w:tc>
          <w:tcPr>
            <w:tcW w:w="994" w:type="dxa"/>
            <w:shd w:val="clear" w:color="auto" w:fill="auto"/>
            <w:hideMark/>
          </w:tcPr>
          <w:p w14:paraId="2A29964F" w14:textId="77777777" w:rsidR="00007568" w:rsidRDefault="004914C0">
            <w:pPr>
              <w:ind w:right="63"/>
              <w:jc w:val="right"/>
              <w:rPr>
                <w:color w:val="000000"/>
                <w:szCs w:val="24"/>
                <w:lang w:eastAsia="lt-LT"/>
              </w:rPr>
            </w:pPr>
            <w:r>
              <w:rPr>
                <w:color w:val="000000"/>
                <w:szCs w:val="24"/>
                <w:lang w:eastAsia="lt-LT"/>
              </w:rPr>
              <w:t>10</w:t>
            </w:r>
          </w:p>
        </w:tc>
      </w:tr>
      <w:tr w:rsidR="00007568" w14:paraId="2A299656" w14:textId="77777777">
        <w:trPr>
          <w:gridAfter w:val="1"/>
          <w:wAfter w:w="145" w:type="dxa"/>
          <w:trHeight w:val="300"/>
        </w:trPr>
        <w:tc>
          <w:tcPr>
            <w:tcW w:w="4643" w:type="dxa"/>
            <w:gridSpan w:val="2"/>
            <w:shd w:val="clear" w:color="auto" w:fill="auto"/>
            <w:hideMark/>
          </w:tcPr>
          <w:p w14:paraId="2A299651" w14:textId="77777777" w:rsidR="00007568" w:rsidRDefault="004914C0">
            <w:pPr>
              <w:rPr>
                <w:color w:val="000000"/>
                <w:szCs w:val="24"/>
                <w:lang w:eastAsia="lt-LT"/>
              </w:rPr>
            </w:pPr>
            <w:r>
              <w:rPr>
                <w:color w:val="000000"/>
                <w:szCs w:val="24"/>
                <w:lang w:eastAsia="lt-LT"/>
              </w:rPr>
              <w:t>Lietuvos Respublikos ryšių reguliavimo tarnyba</w:t>
            </w:r>
          </w:p>
        </w:tc>
        <w:tc>
          <w:tcPr>
            <w:tcW w:w="1137" w:type="dxa"/>
            <w:gridSpan w:val="4"/>
            <w:shd w:val="clear" w:color="auto" w:fill="auto"/>
            <w:hideMark/>
          </w:tcPr>
          <w:p w14:paraId="2A299652" w14:textId="77777777" w:rsidR="00007568" w:rsidRDefault="004914C0">
            <w:pPr>
              <w:jc w:val="right"/>
              <w:rPr>
                <w:color w:val="000000"/>
                <w:szCs w:val="24"/>
                <w:lang w:eastAsia="lt-LT"/>
              </w:rPr>
            </w:pPr>
            <w:r>
              <w:rPr>
                <w:color w:val="000000"/>
                <w:szCs w:val="24"/>
                <w:lang w:eastAsia="lt-LT"/>
              </w:rPr>
              <w:t>8 537</w:t>
            </w:r>
          </w:p>
        </w:tc>
        <w:tc>
          <w:tcPr>
            <w:tcW w:w="1449" w:type="dxa"/>
            <w:gridSpan w:val="2"/>
            <w:shd w:val="clear" w:color="auto" w:fill="auto"/>
            <w:hideMark/>
          </w:tcPr>
          <w:p w14:paraId="2A299653" w14:textId="77777777" w:rsidR="00007568" w:rsidRDefault="004914C0">
            <w:pPr>
              <w:jc w:val="right"/>
              <w:rPr>
                <w:color w:val="000000"/>
                <w:szCs w:val="24"/>
                <w:lang w:eastAsia="lt-LT"/>
              </w:rPr>
            </w:pPr>
            <w:r>
              <w:rPr>
                <w:color w:val="000000"/>
                <w:szCs w:val="24"/>
                <w:lang w:eastAsia="lt-LT"/>
              </w:rPr>
              <w:t>6 195</w:t>
            </w:r>
          </w:p>
        </w:tc>
        <w:tc>
          <w:tcPr>
            <w:tcW w:w="1415" w:type="dxa"/>
            <w:gridSpan w:val="2"/>
            <w:shd w:val="clear" w:color="auto" w:fill="auto"/>
            <w:hideMark/>
          </w:tcPr>
          <w:p w14:paraId="2A299654" w14:textId="77777777" w:rsidR="00007568" w:rsidRDefault="004914C0">
            <w:pPr>
              <w:ind w:left="-150" w:right="126"/>
              <w:jc w:val="right"/>
              <w:rPr>
                <w:color w:val="000000"/>
                <w:szCs w:val="24"/>
                <w:lang w:eastAsia="lt-LT"/>
              </w:rPr>
            </w:pPr>
            <w:r>
              <w:rPr>
                <w:color w:val="000000"/>
                <w:szCs w:val="24"/>
                <w:lang w:eastAsia="lt-LT"/>
              </w:rPr>
              <w:t>4 451</w:t>
            </w:r>
          </w:p>
        </w:tc>
        <w:tc>
          <w:tcPr>
            <w:tcW w:w="994" w:type="dxa"/>
            <w:shd w:val="clear" w:color="auto" w:fill="auto"/>
            <w:hideMark/>
          </w:tcPr>
          <w:p w14:paraId="2A299655" w14:textId="77777777" w:rsidR="00007568" w:rsidRDefault="004914C0">
            <w:pPr>
              <w:ind w:right="63"/>
              <w:jc w:val="right"/>
              <w:rPr>
                <w:color w:val="000000"/>
                <w:szCs w:val="24"/>
                <w:lang w:eastAsia="lt-LT"/>
              </w:rPr>
            </w:pPr>
            <w:r>
              <w:rPr>
                <w:color w:val="000000"/>
                <w:szCs w:val="24"/>
                <w:lang w:eastAsia="lt-LT"/>
              </w:rPr>
              <w:t>2 342</w:t>
            </w:r>
          </w:p>
        </w:tc>
      </w:tr>
      <w:tr w:rsidR="00007568" w14:paraId="2A299658" w14:textId="77777777">
        <w:trPr>
          <w:gridAfter w:val="7"/>
          <w:wAfter w:w="4920" w:type="dxa"/>
          <w:trHeight w:val="282"/>
        </w:trPr>
        <w:tc>
          <w:tcPr>
            <w:tcW w:w="4863" w:type="dxa"/>
            <w:gridSpan w:val="5"/>
            <w:shd w:val="clear" w:color="auto" w:fill="auto"/>
            <w:hideMark/>
          </w:tcPr>
          <w:p w14:paraId="2A299657" w14:textId="77777777" w:rsidR="00007568" w:rsidRDefault="004914C0">
            <w:pPr>
              <w:ind w:left="-11" w:right="126"/>
              <w:rPr>
                <w:b/>
                <w:bCs/>
                <w:color w:val="000000"/>
                <w:szCs w:val="24"/>
                <w:lang w:eastAsia="lt-LT"/>
              </w:rPr>
            </w:pPr>
            <w:r>
              <w:rPr>
                <w:b/>
                <w:bCs/>
                <w:color w:val="000000"/>
                <w:szCs w:val="24"/>
                <w:lang w:eastAsia="lt-LT"/>
              </w:rPr>
              <w:t>V. ŠVIETIMO, KULTŪROS IR MOKSLO ORGANIZACIJOS (INSTITUTAI)</w:t>
            </w:r>
          </w:p>
        </w:tc>
      </w:tr>
      <w:tr w:rsidR="00007568" w14:paraId="2A29965E" w14:textId="77777777">
        <w:trPr>
          <w:gridAfter w:val="1"/>
          <w:wAfter w:w="145" w:type="dxa"/>
          <w:trHeight w:val="300"/>
        </w:trPr>
        <w:tc>
          <w:tcPr>
            <w:tcW w:w="4643" w:type="dxa"/>
            <w:gridSpan w:val="2"/>
            <w:shd w:val="clear" w:color="auto" w:fill="auto"/>
            <w:hideMark/>
          </w:tcPr>
          <w:p w14:paraId="2A299659" w14:textId="77777777" w:rsidR="00007568" w:rsidRDefault="004914C0">
            <w:pPr>
              <w:rPr>
                <w:color w:val="000000"/>
                <w:szCs w:val="24"/>
                <w:lang w:eastAsia="lt-LT"/>
              </w:rPr>
            </w:pPr>
            <w:r>
              <w:rPr>
                <w:color w:val="000000"/>
                <w:szCs w:val="24"/>
                <w:lang w:eastAsia="lt-LT"/>
              </w:rPr>
              <w:t>Vilniaus universitetas</w:t>
            </w:r>
          </w:p>
        </w:tc>
        <w:tc>
          <w:tcPr>
            <w:tcW w:w="1137" w:type="dxa"/>
            <w:gridSpan w:val="4"/>
            <w:shd w:val="clear" w:color="auto" w:fill="auto"/>
            <w:hideMark/>
          </w:tcPr>
          <w:p w14:paraId="2A29965A" w14:textId="77777777" w:rsidR="00007568" w:rsidRDefault="004914C0">
            <w:pPr>
              <w:jc w:val="right"/>
              <w:rPr>
                <w:color w:val="000000"/>
                <w:szCs w:val="24"/>
                <w:lang w:eastAsia="lt-LT"/>
              </w:rPr>
            </w:pPr>
            <w:r>
              <w:rPr>
                <w:color w:val="000000"/>
                <w:szCs w:val="24"/>
                <w:lang w:eastAsia="lt-LT"/>
              </w:rPr>
              <w:t>63 138</w:t>
            </w:r>
          </w:p>
        </w:tc>
        <w:tc>
          <w:tcPr>
            <w:tcW w:w="1449" w:type="dxa"/>
            <w:gridSpan w:val="2"/>
            <w:shd w:val="clear" w:color="auto" w:fill="auto"/>
            <w:hideMark/>
          </w:tcPr>
          <w:p w14:paraId="2A29965B" w14:textId="77777777" w:rsidR="00007568" w:rsidRDefault="004914C0">
            <w:pPr>
              <w:jc w:val="right"/>
              <w:rPr>
                <w:color w:val="000000"/>
                <w:szCs w:val="24"/>
                <w:lang w:eastAsia="lt-LT"/>
              </w:rPr>
            </w:pPr>
            <w:r>
              <w:rPr>
                <w:color w:val="000000"/>
                <w:szCs w:val="24"/>
                <w:lang w:eastAsia="lt-LT"/>
              </w:rPr>
              <w:t>62 883</w:t>
            </w:r>
          </w:p>
        </w:tc>
        <w:tc>
          <w:tcPr>
            <w:tcW w:w="1415" w:type="dxa"/>
            <w:gridSpan w:val="2"/>
            <w:shd w:val="clear" w:color="auto" w:fill="auto"/>
            <w:hideMark/>
          </w:tcPr>
          <w:p w14:paraId="2A29965C"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65D" w14:textId="77777777" w:rsidR="00007568" w:rsidRDefault="004914C0">
            <w:pPr>
              <w:ind w:right="63"/>
              <w:jc w:val="right"/>
              <w:rPr>
                <w:color w:val="000000"/>
                <w:szCs w:val="24"/>
                <w:lang w:eastAsia="lt-LT"/>
              </w:rPr>
            </w:pPr>
            <w:r>
              <w:rPr>
                <w:color w:val="000000"/>
                <w:szCs w:val="24"/>
                <w:lang w:eastAsia="lt-LT"/>
              </w:rPr>
              <w:t>255</w:t>
            </w:r>
          </w:p>
        </w:tc>
      </w:tr>
      <w:tr w:rsidR="00007568" w14:paraId="2A299664" w14:textId="77777777">
        <w:trPr>
          <w:gridAfter w:val="1"/>
          <w:wAfter w:w="145" w:type="dxa"/>
          <w:trHeight w:val="300"/>
        </w:trPr>
        <w:tc>
          <w:tcPr>
            <w:tcW w:w="4643" w:type="dxa"/>
            <w:gridSpan w:val="2"/>
            <w:shd w:val="clear" w:color="auto" w:fill="auto"/>
            <w:hideMark/>
          </w:tcPr>
          <w:p w14:paraId="2A29965F" w14:textId="77777777" w:rsidR="00007568" w:rsidRDefault="004914C0">
            <w:pPr>
              <w:ind w:left="415"/>
              <w:rPr>
                <w:color w:val="000000"/>
                <w:szCs w:val="24"/>
                <w:lang w:eastAsia="lt-LT"/>
              </w:rPr>
            </w:pPr>
            <w:r>
              <w:rPr>
                <w:color w:val="000000"/>
                <w:szCs w:val="24"/>
                <w:lang w:eastAsia="lt-LT"/>
              </w:rPr>
              <w:t xml:space="preserve">iš jų: </w:t>
            </w:r>
            <w:r>
              <w:rPr>
                <w:szCs w:val="24"/>
              </w:rPr>
              <w:t>valstybinės reikšmės Vilniaus universiteto bibliotekos veiklai užtikrinti</w:t>
            </w:r>
          </w:p>
        </w:tc>
        <w:tc>
          <w:tcPr>
            <w:tcW w:w="1137" w:type="dxa"/>
            <w:gridSpan w:val="4"/>
            <w:shd w:val="clear" w:color="auto" w:fill="auto"/>
            <w:hideMark/>
          </w:tcPr>
          <w:p w14:paraId="2A299660" w14:textId="77777777" w:rsidR="00007568" w:rsidRDefault="004914C0">
            <w:pPr>
              <w:jc w:val="right"/>
              <w:rPr>
                <w:color w:val="000000"/>
                <w:szCs w:val="24"/>
                <w:lang w:eastAsia="lt-LT"/>
              </w:rPr>
            </w:pPr>
            <w:r>
              <w:rPr>
                <w:color w:val="000000"/>
                <w:szCs w:val="24"/>
                <w:lang w:eastAsia="lt-LT"/>
              </w:rPr>
              <w:t>2 670</w:t>
            </w:r>
          </w:p>
        </w:tc>
        <w:tc>
          <w:tcPr>
            <w:tcW w:w="1449" w:type="dxa"/>
            <w:gridSpan w:val="2"/>
            <w:shd w:val="clear" w:color="auto" w:fill="auto"/>
            <w:hideMark/>
          </w:tcPr>
          <w:p w14:paraId="2A299661" w14:textId="77777777" w:rsidR="00007568" w:rsidRDefault="004914C0">
            <w:pPr>
              <w:jc w:val="right"/>
              <w:rPr>
                <w:color w:val="000000"/>
                <w:szCs w:val="24"/>
                <w:lang w:eastAsia="lt-LT"/>
              </w:rPr>
            </w:pPr>
            <w:r>
              <w:rPr>
                <w:color w:val="000000"/>
                <w:szCs w:val="24"/>
                <w:lang w:eastAsia="lt-LT"/>
              </w:rPr>
              <w:t>2 415</w:t>
            </w:r>
          </w:p>
        </w:tc>
        <w:tc>
          <w:tcPr>
            <w:tcW w:w="1415" w:type="dxa"/>
            <w:gridSpan w:val="2"/>
            <w:shd w:val="clear" w:color="auto" w:fill="auto"/>
            <w:hideMark/>
          </w:tcPr>
          <w:p w14:paraId="2A299662"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663" w14:textId="77777777" w:rsidR="00007568" w:rsidRDefault="004914C0">
            <w:pPr>
              <w:ind w:right="63"/>
              <w:jc w:val="right"/>
              <w:rPr>
                <w:color w:val="000000"/>
                <w:szCs w:val="24"/>
                <w:lang w:eastAsia="lt-LT"/>
              </w:rPr>
            </w:pPr>
            <w:r>
              <w:rPr>
                <w:color w:val="000000"/>
                <w:szCs w:val="24"/>
                <w:lang w:eastAsia="lt-LT"/>
              </w:rPr>
              <w:t>255</w:t>
            </w:r>
          </w:p>
        </w:tc>
      </w:tr>
      <w:tr w:rsidR="00007568" w14:paraId="2A29966A" w14:textId="77777777">
        <w:trPr>
          <w:gridAfter w:val="1"/>
          <w:wAfter w:w="145" w:type="dxa"/>
          <w:trHeight w:val="300"/>
        </w:trPr>
        <w:tc>
          <w:tcPr>
            <w:tcW w:w="4643" w:type="dxa"/>
            <w:gridSpan w:val="2"/>
            <w:shd w:val="clear" w:color="auto" w:fill="auto"/>
            <w:hideMark/>
          </w:tcPr>
          <w:p w14:paraId="2A299665" w14:textId="77777777" w:rsidR="00007568" w:rsidRDefault="004914C0">
            <w:pPr>
              <w:rPr>
                <w:color w:val="000000"/>
                <w:szCs w:val="24"/>
                <w:lang w:eastAsia="lt-LT"/>
              </w:rPr>
            </w:pPr>
            <w:r>
              <w:rPr>
                <w:color w:val="000000"/>
                <w:szCs w:val="24"/>
                <w:lang w:eastAsia="lt-LT"/>
              </w:rPr>
              <w:t>Vytauto Didžiojo universitetas</w:t>
            </w:r>
          </w:p>
        </w:tc>
        <w:tc>
          <w:tcPr>
            <w:tcW w:w="1137" w:type="dxa"/>
            <w:gridSpan w:val="4"/>
            <w:shd w:val="clear" w:color="auto" w:fill="auto"/>
            <w:hideMark/>
          </w:tcPr>
          <w:p w14:paraId="2A299666" w14:textId="77777777" w:rsidR="00007568" w:rsidRDefault="004914C0">
            <w:pPr>
              <w:jc w:val="right"/>
              <w:rPr>
                <w:color w:val="000000"/>
                <w:szCs w:val="24"/>
                <w:lang w:eastAsia="lt-LT"/>
              </w:rPr>
            </w:pPr>
            <w:r>
              <w:rPr>
                <w:color w:val="000000"/>
                <w:szCs w:val="24"/>
                <w:lang w:eastAsia="lt-LT"/>
              </w:rPr>
              <w:t>22 859</w:t>
            </w:r>
          </w:p>
        </w:tc>
        <w:tc>
          <w:tcPr>
            <w:tcW w:w="1449" w:type="dxa"/>
            <w:gridSpan w:val="2"/>
            <w:shd w:val="clear" w:color="auto" w:fill="auto"/>
            <w:hideMark/>
          </w:tcPr>
          <w:p w14:paraId="2A299667" w14:textId="77777777" w:rsidR="00007568" w:rsidRDefault="004914C0">
            <w:pPr>
              <w:jc w:val="right"/>
              <w:rPr>
                <w:color w:val="000000"/>
                <w:szCs w:val="24"/>
                <w:lang w:eastAsia="lt-LT"/>
              </w:rPr>
            </w:pPr>
            <w:r>
              <w:rPr>
                <w:color w:val="000000"/>
                <w:szCs w:val="24"/>
                <w:lang w:eastAsia="lt-LT"/>
              </w:rPr>
              <w:t>22 555</w:t>
            </w:r>
          </w:p>
        </w:tc>
        <w:tc>
          <w:tcPr>
            <w:tcW w:w="1415" w:type="dxa"/>
            <w:gridSpan w:val="2"/>
            <w:shd w:val="clear" w:color="auto" w:fill="auto"/>
            <w:hideMark/>
          </w:tcPr>
          <w:p w14:paraId="2A299668"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669" w14:textId="77777777" w:rsidR="00007568" w:rsidRDefault="004914C0">
            <w:pPr>
              <w:ind w:right="63"/>
              <w:jc w:val="right"/>
              <w:rPr>
                <w:color w:val="000000"/>
                <w:szCs w:val="24"/>
                <w:lang w:eastAsia="lt-LT"/>
              </w:rPr>
            </w:pPr>
            <w:r>
              <w:rPr>
                <w:color w:val="000000"/>
                <w:szCs w:val="24"/>
                <w:lang w:eastAsia="lt-LT"/>
              </w:rPr>
              <w:t>304</w:t>
            </w:r>
          </w:p>
        </w:tc>
      </w:tr>
      <w:tr w:rsidR="00007568" w14:paraId="2A299670" w14:textId="77777777">
        <w:trPr>
          <w:gridAfter w:val="1"/>
          <w:wAfter w:w="145" w:type="dxa"/>
          <w:trHeight w:val="300"/>
        </w:trPr>
        <w:tc>
          <w:tcPr>
            <w:tcW w:w="4643" w:type="dxa"/>
            <w:gridSpan w:val="2"/>
            <w:shd w:val="clear" w:color="auto" w:fill="auto"/>
            <w:hideMark/>
          </w:tcPr>
          <w:p w14:paraId="2A29966B" w14:textId="77777777" w:rsidR="00007568" w:rsidRDefault="004914C0">
            <w:pPr>
              <w:rPr>
                <w:color w:val="000000"/>
                <w:szCs w:val="24"/>
                <w:lang w:eastAsia="lt-LT"/>
              </w:rPr>
            </w:pPr>
            <w:r>
              <w:rPr>
                <w:color w:val="000000"/>
                <w:szCs w:val="24"/>
                <w:lang w:eastAsia="lt-LT"/>
              </w:rPr>
              <w:lastRenderedPageBreak/>
              <w:t>Kauno technologijos universitetas</w:t>
            </w:r>
          </w:p>
        </w:tc>
        <w:tc>
          <w:tcPr>
            <w:tcW w:w="1137" w:type="dxa"/>
            <w:gridSpan w:val="4"/>
            <w:shd w:val="clear" w:color="auto" w:fill="auto"/>
            <w:hideMark/>
          </w:tcPr>
          <w:p w14:paraId="2A29966C" w14:textId="77777777" w:rsidR="00007568" w:rsidRDefault="004914C0">
            <w:pPr>
              <w:jc w:val="right"/>
              <w:rPr>
                <w:color w:val="000000"/>
                <w:szCs w:val="24"/>
                <w:lang w:eastAsia="lt-LT"/>
              </w:rPr>
            </w:pPr>
            <w:r>
              <w:rPr>
                <w:color w:val="000000"/>
                <w:szCs w:val="24"/>
                <w:lang w:eastAsia="lt-LT"/>
              </w:rPr>
              <w:t>30 723</w:t>
            </w:r>
          </w:p>
        </w:tc>
        <w:tc>
          <w:tcPr>
            <w:tcW w:w="1449" w:type="dxa"/>
            <w:gridSpan w:val="2"/>
            <w:shd w:val="clear" w:color="auto" w:fill="auto"/>
            <w:hideMark/>
          </w:tcPr>
          <w:p w14:paraId="2A29966D" w14:textId="77777777" w:rsidR="00007568" w:rsidRDefault="004914C0">
            <w:pPr>
              <w:jc w:val="right"/>
              <w:rPr>
                <w:color w:val="000000"/>
                <w:szCs w:val="24"/>
                <w:lang w:eastAsia="lt-LT"/>
              </w:rPr>
            </w:pPr>
            <w:r>
              <w:rPr>
                <w:color w:val="000000"/>
                <w:szCs w:val="24"/>
                <w:lang w:eastAsia="lt-LT"/>
              </w:rPr>
              <w:t>30 544</w:t>
            </w:r>
          </w:p>
        </w:tc>
        <w:tc>
          <w:tcPr>
            <w:tcW w:w="1415" w:type="dxa"/>
            <w:gridSpan w:val="2"/>
            <w:shd w:val="clear" w:color="auto" w:fill="auto"/>
            <w:hideMark/>
          </w:tcPr>
          <w:p w14:paraId="2A29966E"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66F" w14:textId="77777777" w:rsidR="00007568" w:rsidRDefault="004914C0">
            <w:pPr>
              <w:ind w:right="63"/>
              <w:jc w:val="right"/>
              <w:rPr>
                <w:color w:val="000000"/>
                <w:szCs w:val="24"/>
                <w:lang w:eastAsia="lt-LT"/>
              </w:rPr>
            </w:pPr>
            <w:r>
              <w:rPr>
                <w:color w:val="000000"/>
                <w:szCs w:val="24"/>
                <w:lang w:eastAsia="lt-LT"/>
              </w:rPr>
              <w:t>179</w:t>
            </w:r>
          </w:p>
        </w:tc>
      </w:tr>
      <w:tr w:rsidR="00007568" w14:paraId="2A299676" w14:textId="77777777">
        <w:trPr>
          <w:gridAfter w:val="1"/>
          <w:wAfter w:w="145" w:type="dxa"/>
          <w:trHeight w:val="300"/>
        </w:trPr>
        <w:tc>
          <w:tcPr>
            <w:tcW w:w="4643" w:type="dxa"/>
            <w:gridSpan w:val="2"/>
            <w:shd w:val="clear" w:color="auto" w:fill="auto"/>
            <w:hideMark/>
          </w:tcPr>
          <w:p w14:paraId="2A299671" w14:textId="77777777" w:rsidR="00007568" w:rsidRDefault="004914C0">
            <w:pPr>
              <w:rPr>
                <w:color w:val="000000"/>
                <w:szCs w:val="24"/>
                <w:lang w:eastAsia="lt-LT"/>
              </w:rPr>
            </w:pPr>
            <w:r>
              <w:rPr>
                <w:color w:val="000000"/>
                <w:szCs w:val="24"/>
                <w:lang w:eastAsia="lt-LT"/>
              </w:rPr>
              <w:t>Vilniaus Gedimino technikos universitetas</w:t>
            </w:r>
          </w:p>
        </w:tc>
        <w:tc>
          <w:tcPr>
            <w:tcW w:w="1137" w:type="dxa"/>
            <w:gridSpan w:val="4"/>
            <w:shd w:val="clear" w:color="auto" w:fill="auto"/>
            <w:hideMark/>
          </w:tcPr>
          <w:p w14:paraId="2A299672" w14:textId="77777777" w:rsidR="00007568" w:rsidRDefault="004914C0">
            <w:pPr>
              <w:jc w:val="right"/>
              <w:rPr>
                <w:color w:val="000000"/>
                <w:szCs w:val="24"/>
                <w:lang w:eastAsia="lt-LT"/>
              </w:rPr>
            </w:pPr>
            <w:r>
              <w:rPr>
                <w:color w:val="000000"/>
                <w:szCs w:val="24"/>
                <w:lang w:eastAsia="lt-LT"/>
              </w:rPr>
              <w:t>23 607</w:t>
            </w:r>
          </w:p>
        </w:tc>
        <w:tc>
          <w:tcPr>
            <w:tcW w:w="1449" w:type="dxa"/>
            <w:gridSpan w:val="2"/>
            <w:shd w:val="clear" w:color="auto" w:fill="auto"/>
            <w:hideMark/>
          </w:tcPr>
          <w:p w14:paraId="2A299673" w14:textId="77777777" w:rsidR="00007568" w:rsidRDefault="004914C0">
            <w:pPr>
              <w:jc w:val="right"/>
              <w:rPr>
                <w:color w:val="000000"/>
                <w:szCs w:val="24"/>
                <w:lang w:eastAsia="lt-LT"/>
              </w:rPr>
            </w:pPr>
            <w:r>
              <w:rPr>
                <w:color w:val="000000"/>
                <w:szCs w:val="24"/>
                <w:lang w:eastAsia="lt-LT"/>
              </w:rPr>
              <w:t>23 182</w:t>
            </w:r>
          </w:p>
        </w:tc>
        <w:tc>
          <w:tcPr>
            <w:tcW w:w="1415" w:type="dxa"/>
            <w:gridSpan w:val="2"/>
            <w:shd w:val="clear" w:color="auto" w:fill="auto"/>
            <w:hideMark/>
          </w:tcPr>
          <w:p w14:paraId="2A299674"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675" w14:textId="77777777" w:rsidR="00007568" w:rsidRDefault="004914C0">
            <w:pPr>
              <w:ind w:right="63"/>
              <w:jc w:val="right"/>
              <w:rPr>
                <w:color w:val="000000"/>
                <w:szCs w:val="24"/>
                <w:lang w:eastAsia="lt-LT"/>
              </w:rPr>
            </w:pPr>
            <w:r>
              <w:rPr>
                <w:color w:val="000000"/>
                <w:szCs w:val="24"/>
                <w:lang w:eastAsia="lt-LT"/>
              </w:rPr>
              <w:t>425</w:t>
            </w:r>
          </w:p>
        </w:tc>
      </w:tr>
      <w:tr w:rsidR="00007568" w14:paraId="2A29967C" w14:textId="77777777">
        <w:trPr>
          <w:gridAfter w:val="1"/>
          <w:wAfter w:w="145" w:type="dxa"/>
          <w:trHeight w:val="300"/>
        </w:trPr>
        <w:tc>
          <w:tcPr>
            <w:tcW w:w="4643" w:type="dxa"/>
            <w:gridSpan w:val="2"/>
            <w:shd w:val="clear" w:color="auto" w:fill="auto"/>
            <w:hideMark/>
          </w:tcPr>
          <w:p w14:paraId="2A299677" w14:textId="77777777" w:rsidR="00007568" w:rsidRDefault="004914C0">
            <w:pPr>
              <w:rPr>
                <w:color w:val="000000"/>
                <w:szCs w:val="24"/>
                <w:lang w:eastAsia="lt-LT"/>
              </w:rPr>
            </w:pPr>
            <w:r>
              <w:rPr>
                <w:color w:val="000000"/>
                <w:szCs w:val="24"/>
                <w:lang w:eastAsia="lt-LT"/>
              </w:rPr>
              <w:t>Klaipėdos universitetas</w:t>
            </w:r>
          </w:p>
        </w:tc>
        <w:tc>
          <w:tcPr>
            <w:tcW w:w="1137" w:type="dxa"/>
            <w:gridSpan w:val="4"/>
            <w:shd w:val="clear" w:color="auto" w:fill="auto"/>
            <w:hideMark/>
          </w:tcPr>
          <w:p w14:paraId="2A299678" w14:textId="77777777" w:rsidR="00007568" w:rsidRDefault="004914C0">
            <w:pPr>
              <w:jc w:val="right"/>
              <w:rPr>
                <w:color w:val="000000"/>
                <w:szCs w:val="24"/>
                <w:lang w:eastAsia="lt-LT"/>
              </w:rPr>
            </w:pPr>
            <w:r>
              <w:rPr>
                <w:color w:val="000000"/>
                <w:szCs w:val="24"/>
                <w:lang w:eastAsia="lt-LT"/>
              </w:rPr>
              <w:t>6 065</w:t>
            </w:r>
          </w:p>
        </w:tc>
        <w:tc>
          <w:tcPr>
            <w:tcW w:w="1449" w:type="dxa"/>
            <w:gridSpan w:val="2"/>
            <w:shd w:val="clear" w:color="auto" w:fill="auto"/>
            <w:hideMark/>
          </w:tcPr>
          <w:p w14:paraId="2A299679" w14:textId="77777777" w:rsidR="00007568" w:rsidRDefault="004914C0">
            <w:pPr>
              <w:jc w:val="right"/>
              <w:rPr>
                <w:color w:val="000000"/>
                <w:szCs w:val="24"/>
                <w:lang w:eastAsia="lt-LT"/>
              </w:rPr>
            </w:pPr>
            <w:r>
              <w:rPr>
                <w:color w:val="000000"/>
                <w:szCs w:val="24"/>
                <w:lang w:eastAsia="lt-LT"/>
              </w:rPr>
              <w:t>6 065</w:t>
            </w:r>
          </w:p>
        </w:tc>
        <w:tc>
          <w:tcPr>
            <w:tcW w:w="1415" w:type="dxa"/>
            <w:gridSpan w:val="2"/>
            <w:shd w:val="clear" w:color="auto" w:fill="auto"/>
            <w:hideMark/>
          </w:tcPr>
          <w:p w14:paraId="2A29967A"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67B" w14:textId="77777777" w:rsidR="00007568" w:rsidRDefault="004914C0">
            <w:pPr>
              <w:ind w:right="63"/>
              <w:jc w:val="right"/>
              <w:rPr>
                <w:color w:val="000000"/>
                <w:szCs w:val="24"/>
                <w:lang w:eastAsia="lt-LT"/>
              </w:rPr>
            </w:pPr>
            <w:r>
              <w:rPr>
                <w:color w:val="000000"/>
                <w:szCs w:val="24"/>
                <w:lang w:eastAsia="lt-LT"/>
              </w:rPr>
              <w:t>0</w:t>
            </w:r>
          </w:p>
        </w:tc>
      </w:tr>
      <w:tr w:rsidR="00007568" w14:paraId="2A299682" w14:textId="77777777">
        <w:trPr>
          <w:gridAfter w:val="1"/>
          <w:wAfter w:w="145" w:type="dxa"/>
          <w:trHeight w:val="300"/>
        </w:trPr>
        <w:tc>
          <w:tcPr>
            <w:tcW w:w="4643" w:type="dxa"/>
            <w:gridSpan w:val="2"/>
            <w:shd w:val="clear" w:color="auto" w:fill="auto"/>
            <w:hideMark/>
          </w:tcPr>
          <w:p w14:paraId="2A29967D" w14:textId="77777777" w:rsidR="00007568" w:rsidRDefault="004914C0">
            <w:pPr>
              <w:rPr>
                <w:color w:val="000000"/>
                <w:szCs w:val="24"/>
                <w:lang w:eastAsia="lt-LT"/>
              </w:rPr>
            </w:pPr>
            <w:r>
              <w:rPr>
                <w:color w:val="000000"/>
                <w:szCs w:val="24"/>
                <w:lang w:eastAsia="lt-LT"/>
              </w:rPr>
              <w:t>Mykolo Romerio universitetas</w:t>
            </w:r>
          </w:p>
        </w:tc>
        <w:tc>
          <w:tcPr>
            <w:tcW w:w="1137" w:type="dxa"/>
            <w:gridSpan w:val="4"/>
            <w:shd w:val="clear" w:color="auto" w:fill="auto"/>
            <w:hideMark/>
          </w:tcPr>
          <w:p w14:paraId="2A29967E" w14:textId="77777777" w:rsidR="00007568" w:rsidRDefault="004914C0">
            <w:pPr>
              <w:jc w:val="right"/>
              <w:rPr>
                <w:color w:val="000000"/>
                <w:szCs w:val="24"/>
                <w:lang w:eastAsia="lt-LT"/>
              </w:rPr>
            </w:pPr>
            <w:r>
              <w:rPr>
                <w:color w:val="000000"/>
                <w:szCs w:val="24"/>
                <w:lang w:eastAsia="lt-LT"/>
              </w:rPr>
              <w:t>5 760</w:t>
            </w:r>
          </w:p>
        </w:tc>
        <w:tc>
          <w:tcPr>
            <w:tcW w:w="1449" w:type="dxa"/>
            <w:gridSpan w:val="2"/>
            <w:shd w:val="clear" w:color="auto" w:fill="auto"/>
            <w:hideMark/>
          </w:tcPr>
          <w:p w14:paraId="2A29967F" w14:textId="77777777" w:rsidR="00007568" w:rsidRDefault="004914C0">
            <w:pPr>
              <w:jc w:val="right"/>
              <w:rPr>
                <w:color w:val="000000"/>
                <w:szCs w:val="24"/>
                <w:lang w:eastAsia="lt-LT"/>
              </w:rPr>
            </w:pPr>
            <w:r>
              <w:rPr>
                <w:color w:val="000000"/>
                <w:szCs w:val="24"/>
                <w:lang w:eastAsia="lt-LT"/>
              </w:rPr>
              <w:t>5 632</w:t>
            </w:r>
          </w:p>
        </w:tc>
        <w:tc>
          <w:tcPr>
            <w:tcW w:w="1415" w:type="dxa"/>
            <w:gridSpan w:val="2"/>
            <w:shd w:val="clear" w:color="auto" w:fill="auto"/>
            <w:hideMark/>
          </w:tcPr>
          <w:p w14:paraId="2A299680"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681" w14:textId="77777777" w:rsidR="00007568" w:rsidRDefault="004914C0">
            <w:pPr>
              <w:ind w:right="63"/>
              <w:jc w:val="right"/>
              <w:rPr>
                <w:color w:val="000000"/>
                <w:szCs w:val="24"/>
                <w:lang w:eastAsia="lt-LT"/>
              </w:rPr>
            </w:pPr>
            <w:r>
              <w:rPr>
                <w:color w:val="000000"/>
                <w:szCs w:val="24"/>
                <w:lang w:eastAsia="lt-LT"/>
              </w:rPr>
              <w:t>128</w:t>
            </w:r>
          </w:p>
        </w:tc>
      </w:tr>
      <w:tr w:rsidR="00007568" w14:paraId="2A299688" w14:textId="77777777">
        <w:trPr>
          <w:gridAfter w:val="1"/>
          <w:wAfter w:w="145" w:type="dxa"/>
          <w:trHeight w:val="300"/>
        </w:trPr>
        <w:tc>
          <w:tcPr>
            <w:tcW w:w="4643" w:type="dxa"/>
            <w:gridSpan w:val="2"/>
            <w:shd w:val="clear" w:color="auto" w:fill="auto"/>
            <w:hideMark/>
          </w:tcPr>
          <w:p w14:paraId="2A299683" w14:textId="77777777" w:rsidR="00007568" w:rsidRDefault="004914C0">
            <w:pPr>
              <w:rPr>
                <w:color w:val="000000"/>
                <w:szCs w:val="24"/>
                <w:lang w:eastAsia="lt-LT"/>
              </w:rPr>
            </w:pPr>
            <w:r>
              <w:rPr>
                <w:color w:val="000000"/>
                <w:szCs w:val="24"/>
                <w:lang w:eastAsia="lt-LT"/>
              </w:rPr>
              <w:t>Lietuvos sveikatos mokslų universitetas</w:t>
            </w:r>
          </w:p>
        </w:tc>
        <w:tc>
          <w:tcPr>
            <w:tcW w:w="1137" w:type="dxa"/>
            <w:gridSpan w:val="4"/>
            <w:shd w:val="clear" w:color="auto" w:fill="auto"/>
            <w:hideMark/>
          </w:tcPr>
          <w:p w14:paraId="2A299684" w14:textId="77777777" w:rsidR="00007568" w:rsidRDefault="004914C0">
            <w:pPr>
              <w:jc w:val="right"/>
              <w:rPr>
                <w:color w:val="000000"/>
                <w:szCs w:val="24"/>
                <w:lang w:eastAsia="lt-LT"/>
              </w:rPr>
            </w:pPr>
            <w:r>
              <w:rPr>
                <w:color w:val="000000"/>
                <w:szCs w:val="24"/>
                <w:lang w:eastAsia="lt-LT"/>
              </w:rPr>
              <w:t>26 012</w:t>
            </w:r>
          </w:p>
        </w:tc>
        <w:tc>
          <w:tcPr>
            <w:tcW w:w="1449" w:type="dxa"/>
            <w:gridSpan w:val="2"/>
            <w:shd w:val="clear" w:color="auto" w:fill="auto"/>
            <w:hideMark/>
          </w:tcPr>
          <w:p w14:paraId="2A299685" w14:textId="77777777" w:rsidR="00007568" w:rsidRDefault="004914C0">
            <w:pPr>
              <w:jc w:val="right"/>
              <w:rPr>
                <w:color w:val="000000"/>
                <w:szCs w:val="24"/>
                <w:lang w:eastAsia="lt-LT"/>
              </w:rPr>
            </w:pPr>
            <w:r>
              <w:rPr>
                <w:color w:val="000000"/>
                <w:szCs w:val="24"/>
                <w:lang w:eastAsia="lt-LT"/>
              </w:rPr>
              <w:t>24 399</w:t>
            </w:r>
          </w:p>
        </w:tc>
        <w:tc>
          <w:tcPr>
            <w:tcW w:w="1415" w:type="dxa"/>
            <w:gridSpan w:val="2"/>
            <w:shd w:val="clear" w:color="auto" w:fill="auto"/>
            <w:hideMark/>
          </w:tcPr>
          <w:p w14:paraId="2A299686"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687" w14:textId="77777777" w:rsidR="00007568" w:rsidRDefault="004914C0">
            <w:pPr>
              <w:ind w:right="63"/>
              <w:jc w:val="right"/>
              <w:rPr>
                <w:color w:val="000000"/>
                <w:szCs w:val="24"/>
                <w:lang w:eastAsia="lt-LT"/>
              </w:rPr>
            </w:pPr>
            <w:r>
              <w:rPr>
                <w:color w:val="000000"/>
                <w:szCs w:val="24"/>
                <w:lang w:eastAsia="lt-LT"/>
              </w:rPr>
              <w:t>1 613</w:t>
            </w:r>
          </w:p>
        </w:tc>
      </w:tr>
      <w:tr w:rsidR="00007568" w14:paraId="2A29968E" w14:textId="77777777">
        <w:trPr>
          <w:gridAfter w:val="1"/>
          <w:wAfter w:w="145" w:type="dxa"/>
          <w:trHeight w:val="300"/>
        </w:trPr>
        <w:tc>
          <w:tcPr>
            <w:tcW w:w="4643" w:type="dxa"/>
            <w:gridSpan w:val="2"/>
            <w:shd w:val="clear" w:color="auto" w:fill="auto"/>
            <w:hideMark/>
          </w:tcPr>
          <w:p w14:paraId="2A299689" w14:textId="77777777" w:rsidR="00007568" w:rsidRDefault="004914C0">
            <w:pPr>
              <w:rPr>
                <w:color w:val="000000"/>
                <w:szCs w:val="24"/>
                <w:lang w:eastAsia="lt-LT"/>
              </w:rPr>
            </w:pPr>
            <w:r>
              <w:rPr>
                <w:color w:val="000000"/>
                <w:szCs w:val="24"/>
                <w:lang w:eastAsia="lt-LT"/>
              </w:rPr>
              <w:t>Vilniaus dailės akademija</w:t>
            </w:r>
          </w:p>
        </w:tc>
        <w:tc>
          <w:tcPr>
            <w:tcW w:w="1137" w:type="dxa"/>
            <w:gridSpan w:val="4"/>
            <w:shd w:val="clear" w:color="auto" w:fill="auto"/>
            <w:hideMark/>
          </w:tcPr>
          <w:p w14:paraId="2A29968A" w14:textId="77777777" w:rsidR="00007568" w:rsidRDefault="004914C0">
            <w:pPr>
              <w:jc w:val="right"/>
              <w:rPr>
                <w:color w:val="000000"/>
                <w:szCs w:val="24"/>
                <w:lang w:eastAsia="lt-LT"/>
              </w:rPr>
            </w:pPr>
            <w:r>
              <w:rPr>
                <w:color w:val="000000"/>
                <w:szCs w:val="24"/>
                <w:lang w:eastAsia="lt-LT"/>
              </w:rPr>
              <w:t>6 982</w:t>
            </w:r>
          </w:p>
        </w:tc>
        <w:tc>
          <w:tcPr>
            <w:tcW w:w="1449" w:type="dxa"/>
            <w:gridSpan w:val="2"/>
            <w:shd w:val="clear" w:color="auto" w:fill="auto"/>
            <w:hideMark/>
          </w:tcPr>
          <w:p w14:paraId="2A29968B" w14:textId="77777777" w:rsidR="00007568" w:rsidRDefault="004914C0">
            <w:pPr>
              <w:jc w:val="right"/>
              <w:rPr>
                <w:color w:val="000000"/>
                <w:szCs w:val="24"/>
                <w:lang w:eastAsia="lt-LT"/>
              </w:rPr>
            </w:pPr>
            <w:r>
              <w:rPr>
                <w:color w:val="000000"/>
                <w:szCs w:val="24"/>
                <w:lang w:eastAsia="lt-LT"/>
              </w:rPr>
              <w:t>6 804</w:t>
            </w:r>
          </w:p>
        </w:tc>
        <w:tc>
          <w:tcPr>
            <w:tcW w:w="1415" w:type="dxa"/>
            <w:gridSpan w:val="2"/>
            <w:shd w:val="clear" w:color="auto" w:fill="auto"/>
            <w:hideMark/>
          </w:tcPr>
          <w:p w14:paraId="2A29968C"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68D" w14:textId="77777777" w:rsidR="00007568" w:rsidRDefault="004914C0">
            <w:pPr>
              <w:ind w:right="63"/>
              <w:jc w:val="right"/>
              <w:rPr>
                <w:color w:val="000000"/>
                <w:szCs w:val="24"/>
                <w:lang w:eastAsia="lt-LT"/>
              </w:rPr>
            </w:pPr>
            <w:r>
              <w:rPr>
                <w:color w:val="000000"/>
                <w:szCs w:val="24"/>
                <w:lang w:eastAsia="lt-LT"/>
              </w:rPr>
              <w:t>178</w:t>
            </w:r>
          </w:p>
        </w:tc>
      </w:tr>
      <w:tr w:rsidR="00007568" w14:paraId="2A299694" w14:textId="77777777">
        <w:trPr>
          <w:gridAfter w:val="1"/>
          <w:wAfter w:w="145" w:type="dxa"/>
          <w:trHeight w:val="300"/>
        </w:trPr>
        <w:tc>
          <w:tcPr>
            <w:tcW w:w="4643" w:type="dxa"/>
            <w:gridSpan w:val="2"/>
            <w:shd w:val="clear" w:color="auto" w:fill="auto"/>
            <w:hideMark/>
          </w:tcPr>
          <w:p w14:paraId="2A29968F" w14:textId="77777777" w:rsidR="00007568" w:rsidRDefault="004914C0">
            <w:pPr>
              <w:rPr>
                <w:color w:val="000000"/>
                <w:szCs w:val="24"/>
                <w:lang w:eastAsia="lt-LT"/>
              </w:rPr>
            </w:pPr>
            <w:r>
              <w:rPr>
                <w:color w:val="000000"/>
                <w:szCs w:val="24"/>
                <w:lang w:eastAsia="lt-LT"/>
              </w:rPr>
              <w:t>Lietuvos sporto universitetas</w:t>
            </w:r>
          </w:p>
        </w:tc>
        <w:tc>
          <w:tcPr>
            <w:tcW w:w="1137" w:type="dxa"/>
            <w:gridSpan w:val="4"/>
            <w:shd w:val="clear" w:color="auto" w:fill="auto"/>
            <w:hideMark/>
          </w:tcPr>
          <w:p w14:paraId="2A299690" w14:textId="77777777" w:rsidR="00007568" w:rsidRDefault="004914C0">
            <w:pPr>
              <w:jc w:val="right"/>
              <w:rPr>
                <w:color w:val="000000"/>
                <w:szCs w:val="24"/>
                <w:lang w:eastAsia="lt-LT"/>
              </w:rPr>
            </w:pPr>
            <w:r>
              <w:rPr>
                <w:color w:val="000000"/>
                <w:szCs w:val="24"/>
                <w:lang w:eastAsia="lt-LT"/>
              </w:rPr>
              <w:t>3 118</w:t>
            </w:r>
          </w:p>
        </w:tc>
        <w:tc>
          <w:tcPr>
            <w:tcW w:w="1449" w:type="dxa"/>
            <w:gridSpan w:val="2"/>
            <w:shd w:val="clear" w:color="auto" w:fill="auto"/>
            <w:hideMark/>
          </w:tcPr>
          <w:p w14:paraId="2A299691" w14:textId="77777777" w:rsidR="00007568" w:rsidRDefault="004914C0">
            <w:pPr>
              <w:jc w:val="right"/>
              <w:rPr>
                <w:color w:val="000000"/>
                <w:szCs w:val="24"/>
                <w:lang w:eastAsia="lt-LT"/>
              </w:rPr>
            </w:pPr>
            <w:r>
              <w:rPr>
                <w:color w:val="000000"/>
                <w:szCs w:val="24"/>
                <w:lang w:eastAsia="lt-LT"/>
              </w:rPr>
              <w:t>3 118</w:t>
            </w:r>
          </w:p>
        </w:tc>
        <w:tc>
          <w:tcPr>
            <w:tcW w:w="1415" w:type="dxa"/>
            <w:gridSpan w:val="2"/>
            <w:shd w:val="clear" w:color="auto" w:fill="auto"/>
            <w:hideMark/>
          </w:tcPr>
          <w:p w14:paraId="2A299692"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693" w14:textId="77777777" w:rsidR="00007568" w:rsidRDefault="004914C0">
            <w:pPr>
              <w:ind w:right="63"/>
              <w:jc w:val="right"/>
              <w:rPr>
                <w:color w:val="000000"/>
                <w:szCs w:val="24"/>
                <w:lang w:eastAsia="lt-LT"/>
              </w:rPr>
            </w:pPr>
            <w:r>
              <w:rPr>
                <w:color w:val="000000"/>
                <w:szCs w:val="24"/>
                <w:lang w:eastAsia="lt-LT"/>
              </w:rPr>
              <w:t>0</w:t>
            </w:r>
          </w:p>
        </w:tc>
      </w:tr>
      <w:tr w:rsidR="00007568" w14:paraId="2A29969A" w14:textId="77777777">
        <w:trPr>
          <w:gridAfter w:val="1"/>
          <w:wAfter w:w="145" w:type="dxa"/>
          <w:trHeight w:val="300"/>
        </w:trPr>
        <w:tc>
          <w:tcPr>
            <w:tcW w:w="4643" w:type="dxa"/>
            <w:gridSpan w:val="2"/>
            <w:shd w:val="clear" w:color="auto" w:fill="auto"/>
            <w:hideMark/>
          </w:tcPr>
          <w:p w14:paraId="2A299695" w14:textId="77777777" w:rsidR="00007568" w:rsidRDefault="004914C0">
            <w:pPr>
              <w:rPr>
                <w:color w:val="000000"/>
                <w:szCs w:val="24"/>
                <w:lang w:eastAsia="lt-LT"/>
              </w:rPr>
            </w:pPr>
            <w:r>
              <w:rPr>
                <w:color w:val="000000"/>
                <w:szCs w:val="24"/>
                <w:lang w:eastAsia="lt-LT"/>
              </w:rPr>
              <w:t>Šiaulių universitetas</w:t>
            </w:r>
          </w:p>
        </w:tc>
        <w:tc>
          <w:tcPr>
            <w:tcW w:w="1137" w:type="dxa"/>
            <w:gridSpan w:val="4"/>
            <w:shd w:val="clear" w:color="auto" w:fill="auto"/>
            <w:hideMark/>
          </w:tcPr>
          <w:p w14:paraId="2A299696" w14:textId="77777777" w:rsidR="00007568" w:rsidRDefault="004914C0">
            <w:pPr>
              <w:jc w:val="right"/>
              <w:rPr>
                <w:color w:val="000000"/>
                <w:szCs w:val="24"/>
                <w:lang w:eastAsia="lt-LT"/>
              </w:rPr>
            </w:pPr>
            <w:r>
              <w:rPr>
                <w:color w:val="000000"/>
                <w:szCs w:val="24"/>
                <w:lang w:eastAsia="lt-LT"/>
              </w:rPr>
              <w:t>2 788</w:t>
            </w:r>
          </w:p>
        </w:tc>
        <w:tc>
          <w:tcPr>
            <w:tcW w:w="1449" w:type="dxa"/>
            <w:gridSpan w:val="2"/>
            <w:shd w:val="clear" w:color="auto" w:fill="auto"/>
            <w:hideMark/>
          </w:tcPr>
          <w:p w14:paraId="2A299697" w14:textId="77777777" w:rsidR="00007568" w:rsidRDefault="004914C0">
            <w:pPr>
              <w:jc w:val="right"/>
              <w:rPr>
                <w:color w:val="000000"/>
                <w:szCs w:val="24"/>
                <w:lang w:eastAsia="lt-LT"/>
              </w:rPr>
            </w:pPr>
            <w:r>
              <w:rPr>
                <w:color w:val="000000"/>
                <w:szCs w:val="24"/>
                <w:lang w:eastAsia="lt-LT"/>
              </w:rPr>
              <w:t>2 788</w:t>
            </w:r>
          </w:p>
        </w:tc>
        <w:tc>
          <w:tcPr>
            <w:tcW w:w="1415" w:type="dxa"/>
            <w:gridSpan w:val="2"/>
            <w:shd w:val="clear" w:color="auto" w:fill="auto"/>
            <w:hideMark/>
          </w:tcPr>
          <w:p w14:paraId="2A299698"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699" w14:textId="77777777" w:rsidR="00007568" w:rsidRDefault="004914C0">
            <w:pPr>
              <w:ind w:right="63"/>
              <w:jc w:val="right"/>
              <w:rPr>
                <w:color w:val="000000"/>
                <w:szCs w:val="24"/>
                <w:lang w:eastAsia="lt-LT"/>
              </w:rPr>
            </w:pPr>
            <w:r>
              <w:rPr>
                <w:color w:val="000000"/>
                <w:szCs w:val="24"/>
                <w:lang w:eastAsia="lt-LT"/>
              </w:rPr>
              <w:t>0</w:t>
            </w:r>
          </w:p>
        </w:tc>
      </w:tr>
      <w:tr w:rsidR="00007568" w14:paraId="2A2996A0" w14:textId="77777777">
        <w:trPr>
          <w:gridAfter w:val="1"/>
          <w:wAfter w:w="145" w:type="dxa"/>
          <w:trHeight w:val="300"/>
        </w:trPr>
        <w:tc>
          <w:tcPr>
            <w:tcW w:w="4643" w:type="dxa"/>
            <w:gridSpan w:val="2"/>
            <w:shd w:val="clear" w:color="auto" w:fill="auto"/>
            <w:hideMark/>
          </w:tcPr>
          <w:p w14:paraId="2A29969B" w14:textId="77777777" w:rsidR="00007568" w:rsidRDefault="004914C0">
            <w:pPr>
              <w:rPr>
                <w:color w:val="000000"/>
                <w:szCs w:val="24"/>
                <w:lang w:eastAsia="lt-LT"/>
              </w:rPr>
            </w:pPr>
            <w:r>
              <w:rPr>
                <w:color w:val="000000"/>
                <w:szCs w:val="24"/>
                <w:lang w:eastAsia="lt-LT"/>
              </w:rPr>
              <w:t>Lietuvos muzikos ir teatro akademija</w:t>
            </w:r>
          </w:p>
        </w:tc>
        <w:tc>
          <w:tcPr>
            <w:tcW w:w="1137" w:type="dxa"/>
            <w:gridSpan w:val="4"/>
            <w:shd w:val="clear" w:color="auto" w:fill="auto"/>
            <w:hideMark/>
          </w:tcPr>
          <w:p w14:paraId="2A29969C" w14:textId="77777777" w:rsidR="00007568" w:rsidRDefault="004914C0">
            <w:pPr>
              <w:jc w:val="right"/>
              <w:rPr>
                <w:color w:val="000000"/>
                <w:szCs w:val="24"/>
                <w:lang w:eastAsia="lt-LT"/>
              </w:rPr>
            </w:pPr>
            <w:r>
              <w:rPr>
                <w:color w:val="000000"/>
                <w:szCs w:val="24"/>
                <w:lang w:eastAsia="lt-LT"/>
              </w:rPr>
              <w:t>6 995</w:t>
            </w:r>
          </w:p>
        </w:tc>
        <w:tc>
          <w:tcPr>
            <w:tcW w:w="1449" w:type="dxa"/>
            <w:gridSpan w:val="2"/>
            <w:shd w:val="clear" w:color="auto" w:fill="auto"/>
            <w:hideMark/>
          </w:tcPr>
          <w:p w14:paraId="2A29969D" w14:textId="77777777" w:rsidR="00007568" w:rsidRDefault="004914C0">
            <w:pPr>
              <w:jc w:val="right"/>
              <w:rPr>
                <w:color w:val="000000"/>
                <w:szCs w:val="24"/>
                <w:lang w:eastAsia="lt-LT"/>
              </w:rPr>
            </w:pPr>
            <w:r>
              <w:rPr>
                <w:color w:val="000000"/>
                <w:szCs w:val="24"/>
                <w:lang w:eastAsia="lt-LT"/>
              </w:rPr>
              <w:t>6 995</w:t>
            </w:r>
          </w:p>
        </w:tc>
        <w:tc>
          <w:tcPr>
            <w:tcW w:w="1415" w:type="dxa"/>
            <w:gridSpan w:val="2"/>
            <w:shd w:val="clear" w:color="auto" w:fill="auto"/>
            <w:hideMark/>
          </w:tcPr>
          <w:p w14:paraId="2A29969E" w14:textId="77777777" w:rsidR="00007568" w:rsidRDefault="004914C0">
            <w:pPr>
              <w:ind w:left="-150" w:right="126"/>
              <w:jc w:val="right"/>
              <w:rPr>
                <w:color w:val="000000"/>
                <w:szCs w:val="24"/>
                <w:lang w:eastAsia="lt-LT"/>
              </w:rPr>
            </w:pPr>
            <w:r>
              <w:rPr>
                <w:color w:val="000000"/>
                <w:szCs w:val="24"/>
                <w:lang w:eastAsia="lt-LT"/>
              </w:rPr>
              <w:t>0</w:t>
            </w:r>
          </w:p>
        </w:tc>
        <w:tc>
          <w:tcPr>
            <w:tcW w:w="994" w:type="dxa"/>
            <w:shd w:val="clear" w:color="auto" w:fill="auto"/>
            <w:hideMark/>
          </w:tcPr>
          <w:p w14:paraId="2A29969F" w14:textId="77777777" w:rsidR="00007568" w:rsidRDefault="004914C0">
            <w:pPr>
              <w:ind w:right="63"/>
              <w:jc w:val="right"/>
              <w:rPr>
                <w:color w:val="000000"/>
                <w:szCs w:val="24"/>
                <w:lang w:eastAsia="lt-LT"/>
              </w:rPr>
            </w:pPr>
            <w:r>
              <w:rPr>
                <w:color w:val="000000"/>
                <w:szCs w:val="24"/>
                <w:lang w:eastAsia="lt-LT"/>
              </w:rPr>
              <w:t>0</w:t>
            </w:r>
          </w:p>
        </w:tc>
      </w:tr>
      <w:tr w:rsidR="00007568" w14:paraId="2A2996A6" w14:textId="77777777">
        <w:trPr>
          <w:gridAfter w:val="1"/>
          <w:wAfter w:w="145" w:type="dxa"/>
          <w:trHeight w:val="300"/>
        </w:trPr>
        <w:tc>
          <w:tcPr>
            <w:tcW w:w="4643" w:type="dxa"/>
            <w:gridSpan w:val="2"/>
            <w:shd w:val="clear" w:color="auto" w:fill="auto"/>
            <w:hideMark/>
          </w:tcPr>
          <w:p w14:paraId="2A2996A1" w14:textId="77777777" w:rsidR="00007568" w:rsidRDefault="004914C0">
            <w:pPr>
              <w:rPr>
                <w:color w:val="000000"/>
                <w:szCs w:val="24"/>
                <w:lang w:eastAsia="lt-LT"/>
              </w:rPr>
            </w:pPr>
            <w:r>
              <w:rPr>
                <w:color w:val="000000"/>
                <w:szCs w:val="24"/>
                <w:lang w:eastAsia="lt-LT"/>
              </w:rPr>
              <w:t>Lietuvos energetikos institutas</w:t>
            </w:r>
          </w:p>
        </w:tc>
        <w:tc>
          <w:tcPr>
            <w:tcW w:w="1137" w:type="dxa"/>
            <w:gridSpan w:val="4"/>
            <w:shd w:val="clear" w:color="auto" w:fill="auto"/>
            <w:hideMark/>
          </w:tcPr>
          <w:p w14:paraId="2A2996A2" w14:textId="77777777" w:rsidR="00007568" w:rsidRDefault="004914C0">
            <w:pPr>
              <w:jc w:val="right"/>
              <w:rPr>
                <w:color w:val="000000"/>
                <w:szCs w:val="24"/>
                <w:lang w:eastAsia="lt-LT"/>
              </w:rPr>
            </w:pPr>
            <w:r>
              <w:rPr>
                <w:color w:val="000000"/>
                <w:szCs w:val="24"/>
                <w:lang w:eastAsia="lt-LT"/>
              </w:rPr>
              <w:t>4 782</w:t>
            </w:r>
          </w:p>
        </w:tc>
        <w:tc>
          <w:tcPr>
            <w:tcW w:w="1449" w:type="dxa"/>
            <w:gridSpan w:val="2"/>
            <w:shd w:val="clear" w:color="auto" w:fill="auto"/>
            <w:hideMark/>
          </w:tcPr>
          <w:p w14:paraId="2A2996A3" w14:textId="77777777" w:rsidR="00007568" w:rsidRDefault="004914C0">
            <w:pPr>
              <w:jc w:val="right"/>
              <w:rPr>
                <w:color w:val="000000"/>
                <w:szCs w:val="24"/>
                <w:lang w:eastAsia="lt-LT"/>
              </w:rPr>
            </w:pPr>
            <w:r>
              <w:rPr>
                <w:color w:val="000000"/>
                <w:szCs w:val="24"/>
                <w:lang w:eastAsia="lt-LT"/>
              </w:rPr>
              <w:t>4 752</w:t>
            </w:r>
          </w:p>
        </w:tc>
        <w:tc>
          <w:tcPr>
            <w:tcW w:w="1415" w:type="dxa"/>
            <w:gridSpan w:val="2"/>
            <w:shd w:val="clear" w:color="auto" w:fill="auto"/>
            <w:hideMark/>
          </w:tcPr>
          <w:p w14:paraId="2A2996A4" w14:textId="77777777" w:rsidR="00007568" w:rsidRDefault="004914C0">
            <w:pPr>
              <w:ind w:left="-150" w:right="126"/>
              <w:jc w:val="right"/>
              <w:rPr>
                <w:color w:val="000000"/>
                <w:szCs w:val="24"/>
                <w:lang w:eastAsia="lt-LT"/>
              </w:rPr>
            </w:pPr>
            <w:r>
              <w:rPr>
                <w:color w:val="000000"/>
                <w:szCs w:val="24"/>
                <w:lang w:eastAsia="lt-LT"/>
              </w:rPr>
              <w:t>3 573</w:t>
            </w:r>
          </w:p>
        </w:tc>
        <w:tc>
          <w:tcPr>
            <w:tcW w:w="994" w:type="dxa"/>
            <w:shd w:val="clear" w:color="auto" w:fill="auto"/>
            <w:hideMark/>
          </w:tcPr>
          <w:p w14:paraId="2A2996A5" w14:textId="77777777" w:rsidR="00007568" w:rsidRDefault="004914C0">
            <w:pPr>
              <w:ind w:right="63"/>
              <w:jc w:val="right"/>
              <w:rPr>
                <w:color w:val="000000"/>
                <w:szCs w:val="24"/>
                <w:lang w:eastAsia="lt-LT"/>
              </w:rPr>
            </w:pPr>
            <w:r>
              <w:rPr>
                <w:color w:val="000000"/>
                <w:szCs w:val="24"/>
                <w:lang w:eastAsia="lt-LT"/>
              </w:rPr>
              <w:t>30</w:t>
            </w:r>
          </w:p>
        </w:tc>
      </w:tr>
      <w:tr w:rsidR="00007568" w14:paraId="2A2996AC" w14:textId="77777777">
        <w:trPr>
          <w:gridAfter w:val="1"/>
          <w:wAfter w:w="145" w:type="dxa"/>
          <w:trHeight w:val="300"/>
        </w:trPr>
        <w:tc>
          <w:tcPr>
            <w:tcW w:w="4643" w:type="dxa"/>
            <w:gridSpan w:val="2"/>
            <w:shd w:val="clear" w:color="auto" w:fill="auto"/>
            <w:hideMark/>
          </w:tcPr>
          <w:p w14:paraId="2A2996A7" w14:textId="77777777" w:rsidR="00007568" w:rsidRDefault="004914C0">
            <w:pPr>
              <w:rPr>
                <w:color w:val="000000"/>
                <w:szCs w:val="24"/>
                <w:lang w:eastAsia="lt-LT"/>
              </w:rPr>
            </w:pPr>
            <w:r>
              <w:rPr>
                <w:color w:val="000000"/>
                <w:szCs w:val="24"/>
                <w:lang w:eastAsia="lt-LT"/>
              </w:rPr>
              <w:t>Nacionalinis vėžio institutas</w:t>
            </w:r>
          </w:p>
        </w:tc>
        <w:tc>
          <w:tcPr>
            <w:tcW w:w="1137" w:type="dxa"/>
            <w:gridSpan w:val="4"/>
            <w:shd w:val="clear" w:color="auto" w:fill="auto"/>
            <w:hideMark/>
          </w:tcPr>
          <w:p w14:paraId="2A2996A8" w14:textId="77777777" w:rsidR="00007568" w:rsidRDefault="004914C0">
            <w:pPr>
              <w:jc w:val="right"/>
              <w:rPr>
                <w:color w:val="000000"/>
                <w:szCs w:val="24"/>
                <w:lang w:eastAsia="lt-LT"/>
              </w:rPr>
            </w:pPr>
            <w:r>
              <w:rPr>
                <w:color w:val="000000"/>
                <w:szCs w:val="24"/>
                <w:lang w:eastAsia="lt-LT"/>
              </w:rPr>
              <w:t>2 363</w:t>
            </w:r>
          </w:p>
        </w:tc>
        <w:tc>
          <w:tcPr>
            <w:tcW w:w="1449" w:type="dxa"/>
            <w:gridSpan w:val="2"/>
            <w:shd w:val="clear" w:color="auto" w:fill="auto"/>
            <w:hideMark/>
          </w:tcPr>
          <w:p w14:paraId="2A2996A9" w14:textId="77777777" w:rsidR="00007568" w:rsidRDefault="004914C0">
            <w:pPr>
              <w:jc w:val="right"/>
              <w:rPr>
                <w:color w:val="000000"/>
                <w:szCs w:val="24"/>
                <w:lang w:eastAsia="lt-LT"/>
              </w:rPr>
            </w:pPr>
            <w:r>
              <w:rPr>
                <w:color w:val="000000"/>
                <w:szCs w:val="24"/>
                <w:lang w:eastAsia="lt-LT"/>
              </w:rPr>
              <w:t>1 382</w:t>
            </w:r>
          </w:p>
        </w:tc>
        <w:tc>
          <w:tcPr>
            <w:tcW w:w="1415" w:type="dxa"/>
            <w:gridSpan w:val="2"/>
            <w:shd w:val="clear" w:color="auto" w:fill="auto"/>
            <w:hideMark/>
          </w:tcPr>
          <w:p w14:paraId="2A2996AA" w14:textId="77777777" w:rsidR="00007568" w:rsidRDefault="004914C0">
            <w:pPr>
              <w:ind w:left="-150" w:right="126"/>
              <w:jc w:val="right"/>
              <w:rPr>
                <w:color w:val="000000"/>
                <w:szCs w:val="24"/>
                <w:lang w:eastAsia="lt-LT"/>
              </w:rPr>
            </w:pPr>
            <w:r>
              <w:rPr>
                <w:color w:val="000000"/>
                <w:szCs w:val="24"/>
                <w:lang w:eastAsia="lt-LT"/>
              </w:rPr>
              <w:t>897</w:t>
            </w:r>
          </w:p>
        </w:tc>
        <w:tc>
          <w:tcPr>
            <w:tcW w:w="994" w:type="dxa"/>
            <w:shd w:val="clear" w:color="auto" w:fill="auto"/>
            <w:hideMark/>
          </w:tcPr>
          <w:p w14:paraId="2A2996AB" w14:textId="77777777" w:rsidR="00007568" w:rsidRDefault="004914C0">
            <w:pPr>
              <w:ind w:right="63"/>
              <w:jc w:val="right"/>
              <w:rPr>
                <w:color w:val="000000"/>
                <w:szCs w:val="24"/>
                <w:lang w:eastAsia="lt-LT"/>
              </w:rPr>
            </w:pPr>
            <w:r>
              <w:rPr>
                <w:color w:val="000000"/>
                <w:szCs w:val="24"/>
                <w:lang w:eastAsia="lt-LT"/>
              </w:rPr>
              <w:t>981</w:t>
            </w:r>
          </w:p>
        </w:tc>
      </w:tr>
      <w:tr w:rsidR="00007568" w14:paraId="2A2996B2" w14:textId="77777777">
        <w:trPr>
          <w:gridAfter w:val="1"/>
          <w:wAfter w:w="145" w:type="dxa"/>
          <w:trHeight w:val="300"/>
        </w:trPr>
        <w:tc>
          <w:tcPr>
            <w:tcW w:w="4643" w:type="dxa"/>
            <w:gridSpan w:val="2"/>
            <w:shd w:val="clear" w:color="auto" w:fill="auto"/>
            <w:hideMark/>
          </w:tcPr>
          <w:p w14:paraId="2A2996AD" w14:textId="77777777" w:rsidR="00007568" w:rsidRDefault="004914C0">
            <w:pPr>
              <w:rPr>
                <w:color w:val="000000"/>
                <w:szCs w:val="24"/>
                <w:lang w:eastAsia="lt-LT"/>
              </w:rPr>
            </w:pPr>
            <w:r>
              <w:rPr>
                <w:color w:val="000000"/>
                <w:szCs w:val="24"/>
                <w:lang w:eastAsia="lt-LT"/>
              </w:rPr>
              <w:t>Lietuvos kultūros tyrimų institutas</w:t>
            </w:r>
          </w:p>
        </w:tc>
        <w:tc>
          <w:tcPr>
            <w:tcW w:w="1137" w:type="dxa"/>
            <w:gridSpan w:val="4"/>
            <w:shd w:val="clear" w:color="auto" w:fill="auto"/>
            <w:hideMark/>
          </w:tcPr>
          <w:p w14:paraId="2A2996AE" w14:textId="77777777" w:rsidR="00007568" w:rsidRDefault="004914C0">
            <w:pPr>
              <w:jc w:val="right"/>
              <w:rPr>
                <w:color w:val="000000"/>
                <w:szCs w:val="24"/>
                <w:lang w:eastAsia="lt-LT"/>
              </w:rPr>
            </w:pPr>
            <w:r>
              <w:rPr>
                <w:color w:val="000000"/>
                <w:szCs w:val="24"/>
                <w:lang w:eastAsia="lt-LT"/>
              </w:rPr>
              <w:t>1 245</w:t>
            </w:r>
          </w:p>
        </w:tc>
        <w:tc>
          <w:tcPr>
            <w:tcW w:w="1449" w:type="dxa"/>
            <w:gridSpan w:val="2"/>
            <w:shd w:val="clear" w:color="auto" w:fill="auto"/>
            <w:hideMark/>
          </w:tcPr>
          <w:p w14:paraId="2A2996AF" w14:textId="77777777" w:rsidR="00007568" w:rsidRDefault="004914C0">
            <w:pPr>
              <w:jc w:val="right"/>
              <w:rPr>
                <w:color w:val="000000"/>
                <w:szCs w:val="24"/>
                <w:lang w:eastAsia="lt-LT"/>
              </w:rPr>
            </w:pPr>
            <w:r>
              <w:rPr>
                <w:color w:val="000000"/>
                <w:szCs w:val="24"/>
                <w:lang w:eastAsia="lt-LT"/>
              </w:rPr>
              <w:t>1 245</w:t>
            </w:r>
          </w:p>
        </w:tc>
        <w:tc>
          <w:tcPr>
            <w:tcW w:w="1415" w:type="dxa"/>
            <w:gridSpan w:val="2"/>
            <w:shd w:val="clear" w:color="auto" w:fill="auto"/>
            <w:hideMark/>
          </w:tcPr>
          <w:p w14:paraId="2A2996B0" w14:textId="77777777" w:rsidR="00007568" w:rsidRDefault="004914C0">
            <w:pPr>
              <w:ind w:left="-150" w:right="126"/>
              <w:jc w:val="right"/>
              <w:rPr>
                <w:color w:val="000000"/>
                <w:szCs w:val="24"/>
                <w:lang w:eastAsia="lt-LT"/>
              </w:rPr>
            </w:pPr>
            <w:r>
              <w:rPr>
                <w:color w:val="000000"/>
                <w:szCs w:val="24"/>
                <w:lang w:eastAsia="lt-LT"/>
              </w:rPr>
              <w:t>1 045</w:t>
            </w:r>
          </w:p>
        </w:tc>
        <w:tc>
          <w:tcPr>
            <w:tcW w:w="994" w:type="dxa"/>
            <w:shd w:val="clear" w:color="auto" w:fill="auto"/>
            <w:hideMark/>
          </w:tcPr>
          <w:p w14:paraId="2A2996B1" w14:textId="77777777" w:rsidR="00007568" w:rsidRDefault="004914C0">
            <w:pPr>
              <w:ind w:right="63"/>
              <w:jc w:val="right"/>
              <w:rPr>
                <w:color w:val="000000"/>
                <w:szCs w:val="24"/>
                <w:lang w:eastAsia="lt-LT"/>
              </w:rPr>
            </w:pPr>
            <w:r>
              <w:rPr>
                <w:color w:val="000000"/>
                <w:szCs w:val="24"/>
                <w:lang w:eastAsia="lt-LT"/>
              </w:rPr>
              <w:t>0</w:t>
            </w:r>
          </w:p>
        </w:tc>
      </w:tr>
      <w:tr w:rsidR="00007568" w14:paraId="2A2996B8" w14:textId="77777777">
        <w:trPr>
          <w:trHeight w:val="300"/>
        </w:trPr>
        <w:tc>
          <w:tcPr>
            <w:tcW w:w="4643" w:type="dxa"/>
            <w:gridSpan w:val="2"/>
            <w:shd w:val="clear" w:color="auto" w:fill="auto"/>
            <w:hideMark/>
          </w:tcPr>
          <w:p w14:paraId="2A2996B3" w14:textId="77777777" w:rsidR="00007568" w:rsidRDefault="004914C0">
            <w:pPr>
              <w:rPr>
                <w:color w:val="000000"/>
                <w:szCs w:val="24"/>
                <w:lang w:eastAsia="lt-LT"/>
              </w:rPr>
            </w:pPr>
            <w:r>
              <w:rPr>
                <w:color w:val="000000"/>
                <w:szCs w:val="24"/>
                <w:lang w:eastAsia="lt-LT"/>
              </w:rPr>
              <w:t>Lietuvos istorijos institutas</w:t>
            </w:r>
          </w:p>
        </w:tc>
        <w:tc>
          <w:tcPr>
            <w:tcW w:w="1137" w:type="dxa"/>
            <w:gridSpan w:val="4"/>
            <w:shd w:val="clear" w:color="auto" w:fill="auto"/>
            <w:hideMark/>
          </w:tcPr>
          <w:p w14:paraId="2A2996B4" w14:textId="77777777" w:rsidR="00007568" w:rsidRDefault="004914C0">
            <w:pPr>
              <w:jc w:val="right"/>
              <w:rPr>
                <w:color w:val="000000"/>
                <w:szCs w:val="24"/>
                <w:lang w:eastAsia="lt-LT"/>
              </w:rPr>
            </w:pPr>
            <w:r>
              <w:rPr>
                <w:color w:val="000000"/>
                <w:szCs w:val="24"/>
                <w:lang w:eastAsia="lt-LT"/>
              </w:rPr>
              <w:t>2 169</w:t>
            </w:r>
          </w:p>
        </w:tc>
        <w:tc>
          <w:tcPr>
            <w:tcW w:w="1449" w:type="dxa"/>
            <w:gridSpan w:val="2"/>
            <w:shd w:val="clear" w:color="auto" w:fill="auto"/>
            <w:hideMark/>
          </w:tcPr>
          <w:p w14:paraId="2A2996B5" w14:textId="77777777" w:rsidR="00007568" w:rsidRDefault="004914C0">
            <w:pPr>
              <w:jc w:val="right"/>
              <w:rPr>
                <w:color w:val="000000"/>
                <w:szCs w:val="24"/>
                <w:lang w:eastAsia="lt-LT"/>
              </w:rPr>
            </w:pPr>
            <w:r>
              <w:rPr>
                <w:color w:val="000000"/>
                <w:szCs w:val="24"/>
                <w:lang w:eastAsia="lt-LT"/>
              </w:rPr>
              <w:t>2 169</w:t>
            </w:r>
          </w:p>
        </w:tc>
        <w:tc>
          <w:tcPr>
            <w:tcW w:w="1273" w:type="dxa"/>
            <w:shd w:val="clear" w:color="auto" w:fill="auto"/>
            <w:hideMark/>
          </w:tcPr>
          <w:p w14:paraId="2A2996B6" w14:textId="77777777" w:rsidR="00007568" w:rsidRDefault="004914C0">
            <w:pPr>
              <w:ind w:left="-150" w:right="-15"/>
              <w:jc w:val="right"/>
              <w:rPr>
                <w:color w:val="000000"/>
                <w:szCs w:val="24"/>
                <w:lang w:eastAsia="lt-LT"/>
              </w:rPr>
            </w:pPr>
            <w:r>
              <w:rPr>
                <w:color w:val="000000"/>
                <w:szCs w:val="24"/>
                <w:lang w:eastAsia="lt-LT"/>
              </w:rPr>
              <w:t>1 858</w:t>
            </w:r>
          </w:p>
        </w:tc>
        <w:tc>
          <w:tcPr>
            <w:tcW w:w="1281" w:type="dxa"/>
            <w:gridSpan w:val="3"/>
            <w:shd w:val="clear" w:color="auto" w:fill="auto"/>
            <w:hideMark/>
          </w:tcPr>
          <w:p w14:paraId="2A2996B7" w14:textId="77777777" w:rsidR="00007568" w:rsidRDefault="004914C0">
            <w:pPr>
              <w:ind w:left="-150" w:right="126"/>
              <w:jc w:val="right"/>
              <w:rPr>
                <w:color w:val="000000"/>
                <w:szCs w:val="24"/>
                <w:lang w:eastAsia="lt-LT"/>
              </w:rPr>
            </w:pPr>
            <w:r>
              <w:rPr>
                <w:color w:val="000000"/>
                <w:szCs w:val="24"/>
                <w:lang w:eastAsia="lt-LT"/>
              </w:rPr>
              <w:t>0</w:t>
            </w:r>
          </w:p>
        </w:tc>
      </w:tr>
      <w:tr w:rsidR="00007568" w14:paraId="2A2996BE" w14:textId="77777777">
        <w:trPr>
          <w:trHeight w:val="300"/>
        </w:trPr>
        <w:tc>
          <w:tcPr>
            <w:tcW w:w="4643" w:type="dxa"/>
            <w:gridSpan w:val="2"/>
            <w:shd w:val="clear" w:color="auto" w:fill="auto"/>
            <w:hideMark/>
          </w:tcPr>
          <w:p w14:paraId="2A2996B9" w14:textId="77777777" w:rsidR="00007568" w:rsidRDefault="004914C0">
            <w:pPr>
              <w:rPr>
                <w:color w:val="000000"/>
                <w:szCs w:val="24"/>
                <w:lang w:eastAsia="lt-LT"/>
              </w:rPr>
            </w:pPr>
            <w:r>
              <w:rPr>
                <w:color w:val="000000"/>
                <w:szCs w:val="24"/>
                <w:lang w:eastAsia="lt-LT"/>
              </w:rPr>
              <w:t>Lietuvių literatūros ir tautosakos institutas</w:t>
            </w:r>
          </w:p>
        </w:tc>
        <w:tc>
          <w:tcPr>
            <w:tcW w:w="1137" w:type="dxa"/>
            <w:gridSpan w:val="4"/>
            <w:shd w:val="clear" w:color="auto" w:fill="auto"/>
            <w:hideMark/>
          </w:tcPr>
          <w:p w14:paraId="2A2996BA" w14:textId="77777777" w:rsidR="00007568" w:rsidRDefault="004914C0">
            <w:pPr>
              <w:jc w:val="right"/>
              <w:rPr>
                <w:color w:val="000000"/>
                <w:szCs w:val="24"/>
                <w:lang w:eastAsia="lt-LT"/>
              </w:rPr>
            </w:pPr>
            <w:r>
              <w:rPr>
                <w:color w:val="000000"/>
                <w:szCs w:val="24"/>
                <w:lang w:eastAsia="lt-LT"/>
              </w:rPr>
              <w:t>1 485</w:t>
            </w:r>
          </w:p>
        </w:tc>
        <w:tc>
          <w:tcPr>
            <w:tcW w:w="1449" w:type="dxa"/>
            <w:gridSpan w:val="2"/>
            <w:shd w:val="clear" w:color="auto" w:fill="auto"/>
            <w:hideMark/>
          </w:tcPr>
          <w:p w14:paraId="2A2996BB" w14:textId="77777777" w:rsidR="00007568" w:rsidRDefault="004914C0">
            <w:pPr>
              <w:jc w:val="right"/>
              <w:rPr>
                <w:color w:val="000000"/>
                <w:szCs w:val="24"/>
                <w:lang w:eastAsia="lt-LT"/>
              </w:rPr>
            </w:pPr>
            <w:r>
              <w:rPr>
                <w:color w:val="000000"/>
                <w:szCs w:val="24"/>
                <w:lang w:eastAsia="lt-LT"/>
              </w:rPr>
              <w:t>1 485</w:t>
            </w:r>
          </w:p>
        </w:tc>
        <w:tc>
          <w:tcPr>
            <w:tcW w:w="1273" w:type="dxa"/>
            <w:shd w:val="clear" w:color="auto" w:fill="auto"/>
            <w:hideMark/>
          </w:tcPr>
          <w:p w14:paraId="2A2996BC" w14:textId="77777777" w:rsidR="00007568" w:rsidRDefault="004914C0">
            <w:pPr>
              <w:ind w:left="-150" w:right="-15"/>
              <w:jc w:val="right"/>
              <w:rPr>
                <w:color w:val="000000"/>
                <w:szCs w:val="24"/>
                <w:lang w:eastAsia="lt-LT"/>
              </w:rPr>
            </w:pPr>
            <w:r>
              <w:rPr>
                <w:color w:val="000000"/>
                <w:szCs w:val="24"/>
                <w:lang w:eastAsia="lt-LT"/>
              </w:rPr>
              <w:t>1 283</w:t>
            </w:r>
          </w:p>
        </w:tc>
        <w:tc>
          <w:tcPr>
            <w:tcW w:w="1281" w:type="dxa"/>
            <w:gridSpan w:val="3"/>
            <w:shd w:val="clear" w:color="auto" w:fill="auto"/>
            <w:hideMark/>
          </w:tcPr>
          <w:p w14:paraId="2A2996BD" w14:textId="77777777" w:rsidR="00007568" w:rsidRDefault="004914C0">
            <w:pPr>
              <w:ind w:left="-150" w:right="126"/>
              <w:jc w:val="right"/>
              <w:rPr>
                <w:color w:val="000000"/>
                <w:szCs w:val="24"/>
                <w:lang w:eastAsia="lt-LT"/>
              </w:rPr>
            </w:pPr>
            <w:r>
              <w:rPr>
                <w:color w:val="000000"/>
                <w:szCs w:val="24"/>
                <w:lang w:eastAsia="lt-LT"/>
              </w:rPr>
              <w:t>0</w:t>
            </w:r>
          </w:p>
        </w:tc>
      </w:tr>
      <w:tr w:rsidR="00007568" w14:paraId="2A2996C4" w14:textId="77777777">
        <w:trPr>
          <w:trHeight w:val="300"/>
        </w:trPr>
        <w:tc>
          <w:tcPr>
            <w:tcW w:w="4643" w:type="dxa"/>
            <w:gridSpan w:val="2"/>
            <w:shd w:val="clear" w:color="auto" w:fill="auto"/>
            <w:hideMark/>
          </w:tcPr>
          <w:p w14:paraId="2A2996BF" w14:textId="77777777" w:rsidR="00007568" w:rsidRDefault="004914C0">
            <w:pPr>
              <w:rPr>
                <w:color w:val="000000"/>
                <w:szCs w:val="24"/>
                <w:lang w:eastAsia="lt-LT"/>
              </w:rPr>
            </w:pPr>
            <w:r>
              <w:rPr>
                <w:color w:val="000000"/>
                <w:szCs w:val="24"/>
                <w:lang w:eastAsia="lt-LT"/>
              </w:rPr>
              <w:t>Lietuvių kalbos institutas</w:t>
            </w:r>
          </w:p>
        </w:tc>
        <w:tc>
          <w:tcPr>
            <w:tcW w:w="1137" w:type="dxa"/>
            <w:gridSpan w:val="4"/>
            <w:shd w:val="clear" w:color="auto" w:fill="auto"/>
            <w:hideMark/>
          </w:tcPr>
          <w:p w14:paraId="2A2996C0" w14:textId="77777777" w:rsidR="00007568" w:rsidRDefault="004914C0">
            <w:pPr>
              <w:jc w:val="right"/>
              <w:rPr>
                <w:color w:val="000000"/>
                <w:szCs w:val="24"/>
                <w:lang w:eastAsia="lt-LT"/>
              </w:rPr>
            </w:pPr>
            <w:r>
              <w:rPr>
                <w:color w:val="000000"/>
                <w:szCs w:val="24"/>
                <w:lang w:eastAsia="lt-LT"/>
              </w:rPr>
              <w:t>1 167</w:t>
            </w:r>
          </w:p>
        </w:tc>
        <w:tc>
          <w:tcPr>
            <w:tcW w:w="1449" w:type="dxa"/>
            <w:gridSpan w:val="2"/>
            <w:shd w:val="clear" w:color="auto" w:fill="auto"/>
            <w:hideMark/>
          </w:tcPr>
          <w:p w14:paraId="2A2996C1" w14:textId="77777777" w:rsidR="00007568" w:rsidRDefault="004914C0">
            <w:pPr>
              <w:jc w:val="right"/>
              <w:rPr>
                <w:color w:val="000000"/>
                <w:szCs w:val="24"/>
                <w:lang w:eastAsia="lt-LT"/>
              </w:rPr>
            </w:pPr>
            <w:r>
              <w:rPr>
                <w:color w:val="000000"/>
                <w:szCs w:val="24"/>
                <w:lang w:eastAsia="lt-LT"/>
              </w:rPr>
              <w:t>1 167</w:t>
            </w:r>
          </w:p>
        </w:tc>
        <w:tc>
          <w:tcPr>
            <w:tcW w:w="1273" w:type="dxa"/>
            <w:shd w:val="clear" w:color="auto" w:fill="auto"/>
            <w:hideMark/>
          </w:tcPr>
          <w:p w14:paraId="2A2996C2" w14:textId="77777777" w:rsidR="00007568" w:rsidRDefault="004914C0">
            <w:pPr>
              <w:ind w:left="-150" w:right="-15"/>
              <w:jc w:val="right"/>
              <w:rPr>
                <w:color w:val="000000"/>
                <w:szCs w:val="24"/>
                <w:lang w:eastAsia="lt-LT"/>
              </w:rPr>
            </w:pPr>
            <w:r>
              <w:rPr>
                <w:color w:val="000000"/>
                <w:szCs w:val="24"/>
                <w:lang w:eastAsia="lt-LT"/>
              </w:rPr>
              <w:t>1 035</w:t>
            </w:r>
          </w:p>
        </w:tc>
        <w:tc>
          <w:tcPr>
            <w:tcW w:w="1281" w:type="dxa"/>
            <w:gridSpan w:val="3"/>
            <w:shd w:val="clear" w:color="auto" w:fill="auto"/>
            <w:hideMark/>
          </w:tcPr>
          <w:p w14:paraId="2A2996C3" w14:textId="77777777" w:rsidR="00007568" w:rsidRDefault="004914C0">
            <w:pPr>
              <w:ind w:left="-150" w:right="126"/>
              <w:jc w:val="right"/>
              <w:rPr>
                <w:color w:val="000000"/>
                <w:szCs w:val="24"/>
                <w:lang w:eastAsia="lt-LT"/>
              </w:rPr>
            </w:pPr>
            <w:r>
              <w:rPr>
                <w:color w:val="000000"/>
                <w:szCs w:val="24"/>
                <w:lang w:eastAsia="lt-LT"/>
              </w:rPr>
              <w:t>0</w:t>
            </w:r>
          </w:p>
        </w:tc>
      </w:tr>
      <w:tr w:rsidR="00007568" w14:paraId="2A2996CA" w14:textId="77777777">
        <w:trPr>
          <w:trHeight w:val="300"/>
        </w:trPr>
        <w:tc>
          <w:tcPr>
            <w:tcW w:w="4643" w:type="dxa"/>
            <w:gridSpan w:val="2"/>
            <w:shd w:val="clear" w:color="auto" w:fill="auto"/>
            <w:hideMark/>
          </w:tcPr>
          <w:p w14:paraId="2A2996C5" w14:textId="77777777" w:rsidR="00007568" w:rsidRDefault="004914C0">
            <w:pPr>
              <w:rPr>
                <w:color w:val="000000"/>
                <w:szCs w:val="24"/>
                <w:lang w:eastAsia="lt-LT"/>
              </w:rPr>
            </w:pPr>
            <w:r>
              <w:rPr>
                <w:color w:val="000000"/>
                <w:szCs w:val="24"/>
                <w:lang w:eastAsia="lt-LT"/>
              </w:rPr>
              <w:t>Lietuvos agrarinės ekonomikos institutas</w:t>
            </w:r>
          </w:p>
        </w:tc>
        <w:tc>
          <w:tcPr>
            <w:tcW w:w="1137" w:type="dxa"/>
            <w:gridSpan w:val="4"/>
            <w:shd w:val="clear" w:color="auto" w:fill="auto"/>
            <w:hideMark/>
          </w:tcPr>
          <w:p w14:paraId="2A2996C6" w14:textId="77777777" w:rsidR="00007568" w:rsidRDefault="004914C0">
            <w:pPr>
              <w:jc w:val="right"/>
              <w:rPr>
                <w:color w:val="000000"/>
                <w:szCs w:val="24"/>
                <w:lang w:eastAsia="lt-LT"/>
              </w:rPr>
            </w:pPr>
            <w:r>
              <w:rPr>
                <w:color w:val="000000"/>
                <w:szCs w:val="24"/>
                <w:lang w:eastAsia="lt-LT"/>
              </w:rPr>
              <w:t>342</w:t>
            </w:r>
          </w:p>
        </w:tc>
        <w:tc>
          <w:tcPr>
            <w:tcW w:w="1449" w:type="dxa"/>
            <w:gridSpan w:val="2"/>
            <w:shd w:val="clear" w:color="auto" w:fill="auto"/>
            <w:hideMark/>
          </w:tcPr>
          <w:p w14:paraId="2A2996C7" w14:textId="77777777" w:rsidR="00007568" w:rsidRDefault="004914C0">
            <w:pPr>
              <w:jc w:val="right"/>
              <w:rPr>
                <w:color w:val="000000"/>
                <w:szCs w:val="24"/>
                <w:lang w:eastAsia="lt-LT"/>
              </w:rPr>
            </w:pPr>
            <w:r>
              <w:rPr>
                <w:color w:val="000000"/>
                <w:szCs w:val="24"/>
                <w:lang w:eastAsia="lt-LT"/>
              </w:rPr>
              <w:t>332</w:t>
            </w:r>
          </w:p>
        </w:tc>
        <w:tc>
          <w:tcPr>
            <w:tcW w:w="1273" w:type="dxa"/>
            <w:shd w:val="clear" w:color="auto" w:fill="auto"/>
            <w:hideMark/>
          </w:tcPr>
          <w:p w14:paraId="2A2996C8" w14:textId="77777777" w:rsidR="00007568" w:rsidRDefault="004914C0">
            <w:pPr>
              <w:ind w:left="-150" w:right="-15"/>
              <w:jc w:val="right"/>
              <w:rPr>
                <w:color w:val="000000"/>
                <w:szCs w:val="24"/>
                <w:lang w:eastAsia="lt-LT"/>
              </w:rPr>
            </w:pPr>
            <w:r>
              <w:rPr>
                <w:color w:val="000000"/>
                <w:szCs w:val="24"/>
                <w:lang w:eastAsia="lt-LT"/>
              </w:rPr>
              <w:t>254</w:t>
            </w:r>
          </w:p>
        </w:tc>
        <w:tc>
          <w:tcPr>
            <w:tcW w:w="1281" w:type="dxa"/>
            <w:gridSpan w:val="3"/>
            <w:shd w:val="clear" w:color="auto" w:fill="auto"/>
            <w:hideMark/>
          </w:tcPr>
          <w:p w14:paraId="2A2996C9" w14:textId="77777777" w:rsidR="00007568" w:rsidRDefault="004914C0">
            <w:pPr>
              <w:ind w:left="-150" w:right="126"/>
              <w:jc w:val="right"/>
              <w:rPr>
                <w:color w:val="000000"/>
                <w:szCs w:val="24"/>
                <w:lang w:eastAsia="lt-LT"/>
              </w:rPr>
            </w:pPr>
            <w:r>
              <w:rPr>
                <w:color w:val="000000"/>
                <w:szCs w:val="24"/>
                <w:lang w:eastAsia="lt-LT"/>
              </w:rPr>
              <w:t>10</w:t>
            </w:r>
          </w:p>
        </w:tc>
      </w:tr>
      <w:tr w:rsidR="00007568" w14:paraId="2A2996D0" w14:textId="77777777">
        <w:trPr>
          <w:trHeight w:val="300"/>
        </w:trPr>
        <w:tc>
          <w:tcPr>
            <w:tcW w:w="4643" w:type="dxa"/>
            <w:gridSpan w:val="2"/>
            <w:shd w:val="clear" w:color="auto" w:fill="auto"/>
            <w:hideMark/>
          </w:tcPr>
          <w:p w14:paraId="2A2996CB" w14:textId="77777777" w:rsidR="00007568" w:rsidRDefault="004914C0">
            <w:pPr>
              <w:rPr>
                <w:color w:val="000000"/>
                <w:szCs w:val="24"/>
                <w:lang w:eastAsia="lt-LT"/>
              </w:rPr>
            </w:pPr>
            <w:r>
              <w:rPr>
                <w:color w:val="000000"/>
                <w:szCs w:val="24"/>
                <w:lang w:eastAsia="lt-LT"/>
              </w:rPr>
              <w:t>Lietuvos teisės institutas</w:t>
            </w:r>
          </w:p>
        </w:tc>
        <w:tc>
          <w:tcPr>
            <w:tcW w:w="1137" w:type="dxa"/>
            <w:gridSpan w:val="4"/>
            <w:shd w:val="clear" w:color="auto" w:fill="auto"/>
            <w:hideMark/>
          </w:tcPr>
          <w:p w14:paraId="2A2996CC" w14:textId="77777777" w:rsidR="00007568" w:rsidRDefault="004914C0">
            <w:pPr>
              <w:jc w:val="right"/>
              <w:rPr>
                <w:color w:val="000000"/>
                <w:szCs w:val="24"/>
                <w:lang w:eastAsia="lt-LT"/>
              </w:rPr>
            </w:pPr>
            <w:r>
              <w:rPr>
                <w:color w:val="000000"/>
                <w:szCs w:val="24"/>
                <w:lang w:eastAsia="lt-LT"/>
              </w:rPr>
              <w:t>326</w:t>
            </w:r>
          </w:p>
        </w:tc>
        <w:tc>
          <w:tcPr>
            <w:tcW w:w="1449" w:type="dxa"/>
            <w:gridSpan w:val="2"/>
            <w:shd w:val="clear" w:color="auto" w:fill="auto"/>
            <w:hideMark/>
          </w:tcPr>
          <w:p w14:paraId="2A2996CD" w14:textId="77777777" w:rsidR="00007568" w:rsidRDefault="004914C0">
            <w:pPr>
              <w:jc w:val="right"/>
              <w:rPr>
                <w:color w:val="000000"/>
                <w:szCs w:val="24"/>
                <w:lang w:eastAsia="lt-LT"/>
              </w:rPr>
            </w:pPr>
            <w:r>
              <w:rPr>
                <w:color w:val="000000"/>
                <w:szCs w:val="24"/>
                <w:lang w:eastAsia="lt-LT"/>
              </w:rPr>
              <w:t>326</w:t>
            </w:r>
          </w:p>
        </w:tc>
        <w:tc>
          <w:tcPr>
            <w:tcW w:w="1273" w:type="dxa"/>
            <w:shd w:val="clear" w:color="auto" w:fill="auto"/>
            <w:hideMark/>
          </w:tcPr>
          <w:p w14:paraId="2A2996CE" w14:textId="77777777" w:rsidR="00007568" w:rsidRDefault="004914C0">
            <w:pPr>
              <w:ind w:left="-150" w:right="126"/>
              <w:jc w:val="right"/>
              <w:rPr>
                <w:color w:val="000000"/>
                <w:szCs w:val="24"/>
                <w:lang w:eastAsia="lt-LT"/>
              </w:rPr>
            </w:pPr>
            <w:r>
              <w:rPr>
                <w:color w:val="000000"/>
                <w:szCs w:val="24"/>
                <w:lang w:eastAsia="lt-LT"/>
              </w:rPr>
              <w:t>303</w:t>
            </w:r>
          </w:p>
        </w:tc>
        <w:tc>
          <w:tcPr>
            <w:tcW w:w="1281" w:type="dxa"/>
            <w:gridSpan w:val="3"/>
            <w:shd w:val="clear" w:color="auto" w:fill="auto"/>
            <w:hideMark/>
          </w:tcPr>
          <w:p w14:paraId="2A2996CF" w14:textId="77777777" w:rsidR="00007568" w:rsidRDefault="004914C0">
            <w:pPr>
              <w:ind w:left="-150" w:right="126"/>
              <w:jc w:val="right"/>
              <w:rPr>
                <w:color w:val="000000"/>
                <w:szCs w:val="24"/>
                <w:lang w:eastAsia="lt-LT"/>
              </w:rPr>
            </w:pPr>
            <w:r>
              <w:rPr>
                <w:color w:val="000000"/>
                <w:szCs w:val="24"/>
                <w:lang w:eastAsia="lt-LT"/>
              </w:rPr>
              <w:t>0</w:t>
            </w:r>
          </w:p>
        </w:tc>
      </w:tr>
      <w:tr w:rsidR="00007568" w14:paraId="2A2996D6" w14:textId="77777777">
        <w:trPr>
          <w:trHeight w:val="300"/>
        </w:trPr>
        <w:tc>
          <w:tcPr>
            <w:tcW w:w="4643" w:type="dxa"/>
            <w:gridSpan w:val="2"/>
            <w:shd w:val="clear" w:color="auto" w:fill="auto"/>
            <w:hideMark/>
          </w:tcPr>
          <w:p w14:paraId="2A2996D1" w14:textId="77777777" w:rsidR="00007568" w:rsidRDefault="004914C0">
            <w:pPr>
              <w:rPr>
                <w:color w:val="000000"/>
                <w:szCs w:val="24"/>
                <w:lang w:eastAsia="lt-LT"/>
              </w:rPr>
            </w:pPr>
            <w:r>
              <w:rPr>
                <w:color w:val="000000"/>
                <w:szCs w:val="24"/>
                <w:lang w:eastAsia="lt-LT"/>
              </w:rPr>
              <w:t>Lietuvos socialinių tyrimų centras</w:t>
            </w:r>
          </w:p>
        </w:tc>
        <w:tc>
          <w:tcPr>
            <w:tcW w:w="1137" w:type="dxa"/>
            <w:gridSpan w:val="4"/>
            <w:shd w:val="clear" w:color="auto" w:fill="auto"/>
            <w:hideMark/>
          </w:tcPr>
          <w:p w14:paraId="2A2996D2" w14:textId="77777777" w:rsidR="00007568" w:rsidRDefault="004914C0">
            <w:pPr>
              <w:jc w:val="right"/>
              <w:rPr>
                <w:color w:val="000000"/>
                <w:szCs w:val="24"/>
                <w:lang w:eastAsia="lt-LT"/>
              </w:rPr>
            </w:pPr>
            <w:r>
              <w:rPr>
                <w:color w:val="000000"/>
                <w:szCs w:val="24"/>
                <w:lang w:eastAsia="lt-LT"/>
              </w:rPr>
              <w:t>722</w:t>
            </w:r>
          </w:p>
        </w:tc>
        <w:tc>
          <w:tcPr>
            <w:tcW w:w="1449" w:type="dxa"/>
            <w:gridSpan w:val="2"/>
            <w:shd w:val="clear" w:color="auto" w:fill="auto"/>
            <w:hideMark/>
          </w:tcPr>
          <w:p w14:paraId="2A2996D3" w14:textId="77777777" w:rsidR="00007568" w:rsidRDefault="004914C0">
            <w:pPr>
              <w:jc w:val="right"/>
              <w:rPr>
                <w:color w:val="000000"/>
                <w:szCs w:val="24"/>
                <w:lang w:eastAsia="lt-LT"/>
              </w:rPr>
            </w:pPr>
            <w:r>
              <w:rPr>
                <w:color w:val="000000"/>
                <w:szCs w:val="24"/>
                <w:lang w:eastAsia="lt-LT"/>
              </w:rPr>
              <w:t>722</w:t>
            </w:r>
          </w:p>
        </w:tc>
        <w:tc>
          <w:tcPr>
            <w:tcW w:w="1273" w:type="dxa"/>
            <w:shd w:val="clear" w:color="auto" w:fill="auto"/>
            <w:hideMark/>
          </w:tcPr>
          <w:p w14:paraId="2A2996D4" w14:textId="77777777" w:rsidR="00007568" w:rsidRDefault="004914C0">
            <w:pPr>
              <w:ind w:left="-150" w:right="126"/>
              <w:jc w:val="right"/>
              <w:rPr>
                <w:color w:val="000000"/>
                <w:szCs w:val="24"/>
                <w:lang w:eastAsia="lt-LT"/>
              </w:rPr>
            </w:pPr>
            <w:r>
              <w:rPr>
                <w:color w:val="000000"/>
                <w:szCs w:val="24"/>
                <w:lang w:eastAsia="lt-LT"/>
              </w:rPr>
              <w:t>518</w:t>
            </w:r>
          </w:p>
        </w:tc>
        <w:tc>
          <w:tcPr>
            <w:tcW w:w="1281" w:type="dxa"/>
            <w:gridSpan w:val="3"/>
            <w:shd w:val="clear" w:color="auto" w:fill="auto"/>
            <w:hideMark/>
          </w:tcPr>
          <w:p w14:paraId="2A2996D5" w14:textId="77777777" w:rsidR="00007568" w:rsidRDefault="004914C0">
            <w:pPr>
              <w:ind w:left="-150" w:right="126"/>
              <w:jc w:val="right"/>
              <w:rPr>
                <w:color w:val="000000"/>
                <w:szCs w:val="24"/>
                <w:lang w:eastAsia="lt-LT"/>
              </w:rPr>
            </w:pPr>
            <w:r>
              <w:rPr>
                <w:color w:val="000000"/>
                <w:szCs w:val="24"/>
                <w:lang w:eastAsia="lt-LT"/>
              </w:rPr>
              <w:t>0</w:t>
            </w:r>
          </w:p>
        </w:tc>
      </w:tr>
      <w:tr w:rsidR="00007568" w14:paraId="2A2996DC" w14:textId="77777777">
        <w:trPr>
          <w:trHeight w:val="300"/>
        </w:trPr>
        <w:tc>
          <w:tcPr>
            <w:tcW w:w="4643" w:type="dxa"/>
            <w:gridSpan w:val="2"/>
            <w:shd w:val="clear" w:color="auto" w:fill="auto"/>
            <w:hideMark/>
          </w:tcPr>
          <w:p w14:paraId="2A2996D7" w14:textId="77777777" w:rsidR="00007568" w:rsidRDefault="004914C0">
            <w:pPr>
              <w:rPr>
                <w:color w:val="000000"/>
                <w:szCs w:val="24"/>
                <w:lang w:eastAsia="lt-LT"/>
              </w:rPr>
            </w:pPr>
            <w:r>
              <w:rPr>
                <w:color w:val="000000"/>
                <w:szCs w:val="24"/>
                <w:lang w:eastAsia="lt-LT"/>
              </w:rPr>
              <w:t>Valstybinis mokslinių tyrimų institutas Inovatyvios medicinos centras</w:t>
            </w:r>
          </w:p>
        </w:tc>
        <w:tc>
          <w:tcPr>
            <w:tcW w:w="1137" w:type="dxa"/>
            <w:gridSpan w:val="4"/>
            <w:shd w:val="clear" w:color="auto" w:fill="auto"/>
            <w:hideMark/>
          </w:tcPr>
          <w:p w14:paraId="2A2996D8" w14:textId="77777777" w:rsidR="00007568" w:rsidRDefault="004914C0">
            <w:pPr>
              <w:jc w:val="right"/>
              <w:rPr>
                <w:color w:val="000000"/>
                <w:szCs w:val="24"/>
                <w:lang w:eastAsia="lt-LT"/>
              </w:rPr>
            </w:pPr>
            <w:r>
              <w:rPr>
                <w:color w:val="000000"/>
                <w:szCs w:val="24"/>
                <w:lang w:eastAsia="lt-LT"/>
              </w:rPr>
              <w:t>1 284</w:t>
            </w:r>
          </w:p>
        </w:tc>
        <w:tc>
          <w:tcPr>
            <w:tcW w:w="1449" w:type="dxa"/>
            <w:gridSpan w:val="2"/>
            <w:shd w:val="clear" w:color="auto" w:fill="auto"/>
            <w:hideMark/>
          </w:tcPr>
          <w:p w14:paraId="2A2996D9" w14:textId="77777777" w:rsidR="00007568" w:rsidRDefault="004914C0">
            <w:pPr>
              <w:jc w:val="right"/>
              <w:rPr>
                <w:color w:val="000000"/>
                <w:szCs w:val="24"/>
                <w:lang w:eastAsia="lt-LT"/>
              </w:rPr>
            </w:pPr>
            <w:r>
              <w:rPr>
                <w:color w:val="000000"/>
                <w:szCs w:val="24"/>
                <w:lang w:eastAsia="lt-LT"/>
              </w:rPr>
              <w:t>1 259</w:t>
            </w:r>
          </w:p>
        </w:tc>
        <w:tc>
          <w:tcPr>
            <w:tcW w:w="1273" w:type="dxa"/>
            <w:shd w:val="clear" w:color="auto" w:fill="auto"/>
            <w:hideMark/>
          </w:tcPr>
          <w:p w14:paraId="2A2996DA" w14:textId="77777777" w:rsidR="00007568" w:rsidRDefault="004914C0">
            <w:pPr>
              <w:ind w:left="-150" w:right="126"/>
              <w:jc w:val="right"/>
              <w:rPr>
                <w:color w:val="000000"/>
                <w:szCs w:val="24"/>
                <w:lang w:eastAsia="lt-LT"/>
              </w:rPr>
            </w:pPr>
            <w:r>
              <w:rPr>
                <w:color w:val="000000"/>
                <w:szCs w:val="24"/>
                <w:lang w:eastAsia="lt-LT"/>
              </w:rPr>
              <w:t>984</w:t>
            </w:r>
          </w:p>
        </w:tc>
        <w:tc>
          <w:tcPr>
            <w:tcW w:w="1281" w:type="dxa"/>
            <w:gridSpan w:val="3"/>
            <w:shd w:val="clear" w:color="auto" w:fill="auto"/>
            <w:hideMark/>
          </w:tcPr>
          <w:p w14:paraId="2A2996DB" w14:textId="77777777" w:rsidR="00007568" w:rsidRDefault="004914C0">
            <w:pPr>
              <w:ind w:left="-150" w:right="126"/>
              <w:jc w:val="right"/>
              <w:rPr>
                <w:color w:val="000000"/>
                <w:szCs w:val="24"/>
                <w:lang w:eastAsia="lt-LT"/>
              </w:rPr>
            </w:pPr>
            <w:r>
              <w:rPr>
                <w:color w:val="000000"/>
                <w:szCs w:val="24"/>
                <w:lang w:eastAsia="lt-LT"/>
              </w:rPr>
              <w:t>25</w:t>
            </w:r>
          </w:p>
        </w:tc>
      </w:tr>
      <w:tr w:rsidR="00007568" w14:paraId="2A2996E2" w14:textId="77777777">
        <w:trPr>
          <w:trHeight w:val="300"/>
        </w:trPr>
        <w:tc>
          <w:tcPr>
            <w:tcW w:w="4643" w:type="dxa"/>
            <w:gridSpan w:val="2"/>
            <w:shd w:val="clear" w:color="auto" w:fill="auto"/>
            <w:hideMark/>
          </w:tcPr>
          <w:p w14:paraId="2A2996DD" w14:textId="77777777" w:rsidR="00007568" w:rsidRDefault="004914C0">
            <w:pPr>
              <w:rPr>
                <w:color w:val="000000"/>
                <w:szCs w:val="24"/>
                <w:lang w:eastAsia="lt-LT"/>
              </w:rPr>
            </w:pPr>
            <w:r>
              <w:rPr>
                <w:color w:val="000000"/>
                <w:szCs w:val="24"/>
                <w:lang w:eastAsia="lt-LT"/>
              </w:rPr>
              <w:t>Lietuvos agrarinių ir miškų mokslų centras</w:t>
            </w:r>
          </w:p>
        </w:tc>
        <w:tc>
          <w:tcPr>
            <w:tcW w:w="1137" w:type="dxa"/>
            <w:gridSpan w:val="4"/>
            <w:shd w:val="clear" w:color="auto" w:fill="auto"/>
            <w:hideMark/>
          </w:tcPr>
          <w:p w14:paraId="2A2996DE" w14:textId="77777777" w:rsidR="00007568" w:rsidRDefault="004914C0">
            <w:pPr>
              <w:jc w:val="right"/>
              <w:rPr>
                <w:color w:val="000000"/>
                <w:szCs w:val="24"/>
                <w:lang w:eastAsia="lt-LT"/>
              </w:rPr>
            </w:pPr>
            <w:r>
              <w:rPr>
                <w:color w:val="000000"/>
                <w:szCs w:val="24"/>
                <w:lang w:eastAsia="lt-LT"/>
              </w:rPr>
              <w:t>8 062</w:t>
            </w:r>
          </w:p>
        </w:tc>
        <w:tc>
          <w:tcPr>
            <w:tcW w:w="1449" w:type="dxa"/>
            <w:gridSpan w:val="2"/>
            <w:shd w:val="clear" w:color="auto" w:fill="auto"/>
            <w:hideMark/>
          </w:tcPr>
          <w:p w14:paraId="2A2996DF" w14:textId="77777777" w:rsidR="00007568" w:rsidRDefault="004914C0">
            <w:pPr>
              <w:jc w:val="right"/>
              <w:rPr>
                <w:color w:val="000000"/>
                <w:szCs w:val="24"/>
                <w:lang w:eastAsia="lt-LT"/>
              </w:rPr>
            </w:pPr>
            <w:r>
              <w:rPr>
                <w:color w:val="000000"/>
                <w:szCs w:val="24"/>
                <w:lang w:eastAsia="lt-LT"/>
              </w:rPr>
              <w:t>7 712</w:t>
            </w:r>
          </w:p>
        </w:tc>
        <w:tc>
          <w:tcPr>
            <w:tcW w:w="1273" w:type="dxa"/>
            <w:shd w:val="clear" w:color="auto" w:fill="auto"/>
            <w:hideMark/>
          </w:tcPr>
          <w:p w14:paraId="2A2996E0" w14:textId="77777777" w:rsidR="00007568" w:rsidRDefault="004914C0">
            <w:pPr>
              <w:ind w:left="-150" w:right="126"/>
              <w:jc w:val="right"/>
              <w:rPr>
                <w:color w:val="000000"/>
                <w:szCs w:val="24"/>
                <w:lang w:eastAsia="lt-LT"/>
              </w:rPr>
            </w:pPr>
            <w:r>
              <w:rPr>
                <w:color w:val="000000"/>
                <w:szCs w:val="24"/>
                <w:lang w:eastAsia="lt-LT"/>
              </w:rPr>
              <w:t>5 729</w:t>
            </w:r>
          </w:p>
        </w:tc>
        <w:tc>
          <w:tcPr>
            <w:tcW w:w="1281" w:type="dxa"/>
            <w:gridSpan w:val="3"/>
            <w:shd w:val="clear" w:color="auto" w:fill="auto"/>
            <w:hideMark/>
          </w:tcPr>
          <w:p w14:paraId="2A2996E1" w14:textId="77777777" w:rsidR="00007568" w:rsidRDefault="004914C0">
            <w:pPr>
              <w:ind w:left="-150" w:right="126"/>
              <w:jc w:val="right"/>
              <w:rPr>
                <w:color w:val="000000"/>
                <w:szCs w:val="24"/>
                <w:lang w:eastAsia="lt-LT"/>
              </w:rPr>
            </w:pPr>
            <w:r>
              <w:rPr>
                <w:color w:val="000000"/>
                <w:szCs w:val="24"/>
                <w:lang w:eastAsia="lt-LT"/>
              </w:rPr>
              <w:t>350</w:t>
            </w:r>
          </w:p>
        </w:tc>
      </w:tr>
      <w:tr w:rsidR="00007568" w14:paraId="2A2996E8" w14:textId="77777777">
        <w:trPr>
          <w:trHeight w:val="300"/>
        </w:trPr>
        <w:tc>
          <w:tcPr>
            <w:tcW w:w="4643" w:type="dxa"/>
            <w:gridSpan w:val="2"/>
            <w:shd w:val="clear" w:color="auto" w:fill="auto"/>
            <w:hideMark/>
          </w:tcPr>
          <w:p w14:paraId="2A2996E3" w14:textId="77777777" w:rsidR="00007568" w:rsidRDefault="004914C0">
            <w:pPr>
              <w:rPr>
                <w:color w:val="000000"/>
                <w:szCs w:val="24"/>
                <w:lang w:eastAsia="lt-LT"/>
              </w:rPr>
            </w:pPr>
            <w:r>
              <w:rPr>
                <w:color w:val="000000"/>
                <w:szCs w:val="24"/>
                <w:lang w:eastAsia="lt-LT"/>
              </w:rPr>
              <w:t>Gamtos tyrimų centras</w:t>
            </w:r>
          </w:p>
        </w:tc>
        <w:tc>
          <w:tcPr>
            <w:tcW w:w="1137" w:type="dxa"/>
            <w:gridSpan w:val="4"/>
            <w:shd w:val="clear" w:color="auto" w:fill="auto"/>
            <w:hideMark/>
          </w:tcPr>
          <w:p w14:paraId="2A2996E4" w14:textId="77777777" w:rsidR="00007568" w:rsidRDefault="004914C0">
            <w:pPr>
              <w:jc w:val="right"/>
              <w:rPr>
                <w:color w:val="000000"/>
                <w:szCs w:val="24"/>
                <w:lang w:eastAsia="lt-LT"/>
              </w:rPr>
            </w:pPr>
            <w:r>
              <w:rPr>
                <w:color w:val="000000"/>
                <w:szCs w:val="24"/>
                <w:lang w:eastAsia="lt-LT"/>
              </w:rPr>
              <w:t>4 487</w:t>
            </w:r>
          </w:p>
        </w:tc>
        <w:tc>
          <w:tcPr>
            <w:tcW w:w="1449" w:type="dxa"/>
            <w:gridSpan w:val="2"/>
            <w:shd w:val="clear" w:color="auto" w:fill="auto"/>
            <w:hideMark/>
          </w:tcPr>
          <w:p w14:paraId="2A2996E5" w14:textId="77777777" w:rsidR="00007568" w:rsidRDefault="004914C0">
            <w:pPr>
              <w:jc w:val="right"/>
              <w:rPr>
                <w:color w:val="000000"/>
                <w:szCs w:val="24"/>
                <w:lang w:eastAsia="lt-LT"/>
              </w:rPr>
            </w:pPr>
            <w:r>
              <w:rPr>
                <w:color w:val="000000"/>
                <w:szCs w:val="24"/>
                <w:lang w:eastAsia="lt-LT"/>
              </w:rPr>
              <w:t>4 417</w:t>
            </w:r>
          </w:p>
        </w:tc>
        <w:tc>
          <w:tcPr>
            <w:tcW w:w="1273" w:type="dxa"/>
            <w:shd w:val="clear" w:color="auto" w:fill="auto"/>
            <w:hideMark/>
          </w:tcPr>
          <w:p w14:paraId="2A2996E6" w14:textId="77777777" w:rsidR="00007568" w:rsidRDefault="004914C0">
            <w:pPr>
              <w:ind w:left="-150" w:right="126"/>
              <w:jc w:val="right"/>
              <w:rPr>
                <w:color w:val="000000"/>
                <w:szCs w:val="24"/>
                <w:lang w:eastAsia="lt-LT"/>
              </w:rPr>
            </w:pPr>
            <w:r>
              <w:rPr>
                <w:color w:val="000000"/>
                <w:szCs w:val="24"/>
                <w:lang w:eastAsia="lt-LT"/>
              </w:rPr>
              <w:t>3 526</w:t>
            </w:r>
          </w:p>
        </w:tc>
        <w:tc>
          <w:tcPr>
            <w:tcW w:w="1281" w:type="dxa"/>
            <w:gridSpan w:val="3"/>
            <w:shd w:val="clear" w:color="auto" w:fill="auto"/>
            <w:hideMark/>
          </w:tcPr>
          <w:p w14:paraId="2A2996E7" w14:textId="77777777" w:rsidR="00007568" w:rsidRDefault="004914C0">
            <w:pPr>
              <w:ind w:left="-150" w:right="126"/>
              <w:jc w:val="right"/>
              <w:rPr>
                <w:color w:val="000000"/>
                <w:szCs w:val="24"/>
                <w:lang w:eastAsia="lt-LT"/>
              </w:rPr>
            </w:pPr>
            <w:r>
              <w:rPr>
                <w:color w:val="000000"/>
                <w:szCs w:val="24"/>
                <w:lang w:eastAsia="lt-LT"/>
              </w:rPr>
              <w:t>70</w:t>
            </w:r>
          </w:p>
        </w:tc>
      </w:tr>
      <w:tr w:rsidR="00007568" w14:paraId="2A2996EE" w14:textId="77777777">
        <w:trPr>
          <w:trHeight w:val="300"/>
        </w:trPr>
        <w:tc>
          <w:tcPr>
            <w:tcW w:w="4643" w:type="dxa"/>
            <w:gridSpan w:val="2"/>
            <w:shd w:val="clear" w:color="auto" w:fill="auto"/>
            <w:hideMark/>
          </w:tcPr>
          <w:p w14:paraId="2A2996E9" w14:textId="77777777" w:rsidR="00007568" w:rsidRDefault="004914C0">
            <w:pPr>
              <w:rPr>
                <w:color w:val="000000"/>
                <w:szCs w:val="24"/>
                <w:lang w:eastAsia="lt-LT"/>
              </w:rPr>
            </w:pPr>
            <w:r>
              <w:rPr>
                <w:color w:val="000000"/>
                <w:szCs w:val="24"/>
                <w:lang w:eastAsia="lt-LT"/>
              </w:rPr>
              <w:t>Valstybinis mokslinių tyrimų institutas Fizinių ir technologijos mokslų centras</w:t>
            </w:r>
          </w:p>
        </w:tc>
        <w:tc>
          <w:tcPr>
            <w:tcW w:w="1137" w:type="dxa"/>
            <w:gridSpan w:val="4"/>
            <w:shd w:val="clear" w:color="auto" w:fill="auto"/>
            <w:hideMark/>
          </w:tcPr>
          <w:p w14:paraId="2A2996EA" w14:textId="77777777" w:rsidR="00007568" w:rsidRDefault="004914C0">
            <w:pPr>
              <w:jc w:val="right"/>
              <w:rPr>
                <w:color w:val="000000"/>
                <w:szCs w:val="24"/>
                <w:lang w:eastAsia="lt-LT"/>
              </w:rPr>
            </w:pPr>
            <w:r>
              <w:rPr>
                <w:color w:val="000000"/>
                <w:szCs w:val="24"/>
                <w:lang w:eastAsia="lt-LT"/>
              </w:rPr>
              <w:t>10 347</w:t>
            </w:r>
          </w:p>
        </w:tc>
        <w:tc>
          <w:tcPr>
            <w:tcW w:w="1449" w:type="dxa"/>
            <w:gridSpan w:val="2"/>
            <w:shd w:val="clear" w:color="auto" w:fill="auto"/>
            <w:hideMark/>
          </w:tcPr>
          <w:p w14:paraId="2A2996EB" w14:textId="77777777" w:rsidR="00007568" w:rsidRDefault="004914C0">
            <w:pPr>
              <w:jc w:val="right"/>
              <w:rPr>
                <w:color w:val="000000"/>
                <w:szCs w:val="24"/>
                <w:lang w:eastAsia="lt-LT"/>
              </w:rPr>
            </w:pPr>
            <w:r>
              <w:rPr>
                <w:color w:val="000000"/>
                <w:szCs w:val="24"/>
                <w:lang w:eastAsia="lt-LT"/>
              </w:rPr>
              <w:t>10 247</w:t>
            </w:r>
          </w:p>
        </w:tc>
        <w:tc>
          <w:tcPr>
            <w:tcW w:w="1273" w:type="dxa"/>
            <w:shd w:val="clear" w:color="auto" w:fill="auto"/>
            <w:hideMark/>
          </w:tcPr>
          <w:p w14:paraId="2A2996EC" w14:textId="77777777" w:rsidR="00007568" w:rsidRDefault="004914C0">
            <w:pPr>
              <w:ind w:left="-150" w:right="126"/>
              <w:jc w:val="right"/>
              <w:rPr>
                <w:color w:val="000000"/>
                <w:szCs w:val="24"/>
                <w:lang w:eastAsia="lt-LT"/>
              </w:rPr>
            </w:pPr>
            <w:r>
              <w:rPr>
                <w:color w:val="000000"/>
                <w:szCs w:val="24"/>
                <w:lang w:eastAsia="lt-LT"/>
              </w:rPr>
              <w:t>7 478</w:t>
            </w:r>
          </w:p>
        </w:tc>
        <w:tc>
          <w:tcPr>
            <w:tcW w:w="1281" w:type="dxa"/>
            <w:gridSpan w:val="3"/>
            <w:shd w:val="clear" w:color="auto" w:fill="auto"/>
            <w:hideMark/>
          </w:tcPr>
          <w:p w14:paraId="2A2996ED" w14:textId="77777777" w:rsidR="00007568" w:rsidRDefault="004914C0">
            <w:pPr>
              <w:ind w:left="-150" w:right="126"/>
              <w:jc w:val="right"/>
              <w:rPr>
                <w:color w:val="000000"/>
                <w:szCs w:val="24"/>
                <w:lang w:eastAsia="lt-LT"/>
              </w:rPr>
            </w:pPr>
            <w:r>
              <w:rPr>
                <w:color w:val="000000"/>
                <w:szCs w:val="24"/>
                <w:lang w:eastAsia="lt-LT"/>
              </w:rPr>
              <w:t>100</w:t>
            </w:r>
          </w:p>
        </w:tc>
      </w:tr>
      <w:tr w:rsidR="00007568" w14:paraId="2A2996F4" w14:textId="77777777">
        <w:trPr>
          <w:trHeight w:val="300"/>
        </w:trPr>
        <w:tc>
          <w:tcPr>
            <w:tcW w:w="4643" w:type="dxa"/>
            <w:gridSpan w:val="2"/>
            <w:shd w:val="clear" w:color="auto" w:fill="auto"/>
            <w:hideMark/>
          </w:tcPr>
          <w:p w14:paraId="2A2996EF" w14:textId="77777777" w:rsidR="00007568" w:rsidRDefault="004914C0">
            <w:pPr>
              <w:rPr>
                <w:color w:val="000000"/>
                <w:szCs w:val="24"/>
                <w:lang w:eastAsia="lt-LT"/>
              </w:rPr>
            </w:pPr>
            <w:r>
              <w:rPr>
                <w:color w:val="000000"/>
                <w:szCs w:val="24"/>
                <w:lang w:eastAsia="lt-LT"/>
              </w:rPr>
              <w:t>Lietuvos mokslų akademija</w:t>
            </w:r>
          </w:p>
        </w:tc>
        <w:tc>
          <w:tcPr>
            <w:tcW w:w="1137" w:type="dxa"/>
            <w:gridSpan w:val="4"/>
            <w:shd w:val="clear" w:color="auto" w:fill="auto"/>
            <w:hideMark/>
          </w:tcPr>
          <w:p w14:paraId="2A2996F0" w14:textId="77777777" w:rsidR="00007568" w:rsidRDefault="004914C0">
            <w:pPr>
              <w:jc w:val="right"/>
              <w:rPr>
                <w:color w:val="000000"/>
                <w:szCs w:val="24"/>
                <w:lang w:eastAsia="lt-LT"/>
              </w:rPr>
            </w:pPr>
            <w:r>
              <w:rPr>
                <w:color w:val="000000"/>
                <w:szCs w:val="24"/>
                <w:lang w:eastAsia="lt-LT"/>
              </w:rPr>
              <w:t>4 395</w:t>
            </w:r>
          </w:p>
        </w:tc>
        <w:tc>
          <w:tcPr>
            <w:tcW w:w="1449" w:type="dxa"/>
            <w:gridSpan w:val="2"/>
            <w:shd w:val="clear" w:color="auto" w:fill="auto"/>
            <w:hideMark/>
          </w:tcPr>
          <w:p w14:paraId="2A2996F1" w14:textId="77777777" w:rsidR="00007568" w:rsidRDefault="004914C0">
            <w:pPr>
              <w:jc w:val="right"/>
              <w:rPr>
                <w:color w:val="000000"/>
                <w:szCs w:val="24"/>
                <w:lang w:eastAsia="lt-LT"/>
              </w:rPr>
            </w:pPr>
            <w:r>
              <w:rPr>
                <w:color w:val="000000"/>
                <w:szCs w:val="24"/>
                <w:lang w:eastAsia="lt-LT"/>
              </w:rPr>
              <w:t>3 079</w:t>
            </w:r>
          </w:p>
        </w:tc>
        <w:tc>
          <w:tcPr>
            <w:tcW w:w="1273" w:type="dxa"/>
            <w:shd w:val="clear" w:color="auto" w:fill="auto"/>
            <w:hideMark/>
          </w:tcPr>
          <w:p w14:paraId="2A2996F2" w14:textId="77777777" w:rsidR="00007568" w:rsidRDefault="004914C0">
            <w:pPr>
              <w:ind w:left="-150" w:right="126"/>
              <w:jc w:val="right"/>
              <w:rPr>
                <w:color w:val="000000"/>
                <w:szCs w:val="24"/>
                <w:lang w:eastAsia="lt-LT"/>
              </w:rPr>
            </w:pPr>
            <w:r>
              <w:rPr>
                <w:color w:val="000000"/>
                <w:szCs w:val="24"/>
                <w:lang w:eastAsia="lt-LT"/>
              </w:rPr>
              <w:t>2 512</w:t>
            </w:r>
          </w:p>
        </w:tc>
        <w:tc>
          <w:tcPr>
            <w:tcW w:w="1281" w:type="dxa"/>
            <w:gridSpan w:val="3"/>
            <w:shd w:val="clear" w:color="auto" w:fill="auto"/>
            <w:hideMark/>
          </w:tcPr>
          <w:p w14:paraId="2A2996F3" w14:textId="77777777" w:rsidR="00007568" w:rsidRDefault="004914C0">
            <w:pPr>
              <w:ind w:left="-150" w:right="126"/>
              <w:jc w:val="right"/>
              <w:rPr>
                <w:color w:val="000000"/>
                <w:szCs w:val="24"/>
                <w:lang w:eastAsia="lt-LT"/>
              </w:rPr>
            </w:pPr>
            <w:r>
              <w:rPr>
                <w:color w:val="000000"/>
                <w:szCs w:val="24"/>
                <w:lang w:eastAsia="lt-LT"/>
              </w:rPr>
              <w:t>1 316</w:t>
            </w:r>
          </w:p>
        </w:tc>
      </w:tr>
      <w:tr w:rsidR="00007568" w14:paraId="2A2996FA" w14:textId="77777777">
        <w:trPr>
          <w:trHeight w:val="300"/>
        </w:trPr>
        <w:tc>
          <w:tcPr>
            <w:tcW w:w="4643" w:type="dxa"/>
            <w:gridSpan w:val="2"/>
            <w:shd w:val="clear" w:color="auto" w:fill="auto"/>
            <w:hideMark/>
          </w:tcPr>
          <w:p w14:paraId="2A2996F5" w14:textId="77777777" w:rsidR="00007568" w:rsidRDefault="004914C0">
            <w:pPr>
              <w:rPr>
                <w:color w:val="000000"/>
                <w:szCs w:val="24"/>
                <w:lang w:eastAsia="lt-LT"/>
              </w:rPr>
            </w:pPr>
            <w:r>
              <w:rPr>
                <w:color w:val="000000"/>
                <w:szCs w:val="24"/>
                <w:lang w:eastAsia="lt-LT"/>
              </w:rPr>
              <w:t>Lietuvos mokslo taryba</w:t>
            </w:r>
          </w:p>
        </w:tc>
        <w:tc>
          <w:tcPr>
            <w:tcW w:w="1137" w:type="dxa"/>
            <w:gridSpan w:val="4"/>
            <w:shd w:val="clear" w:color="auto" w:fill="auto"/>
            <w:hideMark/>
          </w:tcPr>
          <w:p w14:paraId="2A2996F6" w14:textId="77777777" w:rsidR="00007568" w:rsidRDefault="004914C0">
            <w:pPr>
              <w:jc w:val="right"/>
              <w:rPr>
                <w:color w:val="000000"/>
                <w:szCs w:val="24"/>
                <w:lang w:eastAsia="lt-LT"/>
              </w:rPr>
            </w:pPr>
            <w:r>
              <w:rPr>
                <w:color w:val="000000"/>
                <w:szCs w:val="24"/>
                <w:lang w:eastAsia="lt-LT"/>
              </w:rPr>
              <w:t>19 125</w:t>
            </w:r>
          </w:p>
        </w:tc>
        <w:tc>
          <w:tcPr>
            <w:tcW w:w="1449" w:type="dxa"/>
            <w:gridSpan w:val="2"/>
            <w:shd w:val="clear" w:color="auto" w:fill="auto"/>
            <w:hideMark/>
          </w:tcPr>
          <w:p w14:paraId="2A2996F7" w14:textId="77777777" w:rsidR="00007568" w:rsidRDefault="004914C0">
            <w:pPr>
              <w:jc w:val="right"/>
              <w:rPr>
                <w:color w:val="000000"/>
                <w:szCs w:val="24"/>
                <w:lang w:eastAsia="lt-LT"/>
              </w:rPr>
            </w:pPr>
            <w:r>
              <w:rPr>
                <w:color w:val="000000"/>
                <w:szCs w:val="24"/>
                <w:lang w:eastAsia="lt-LT"/>
              </w:rPr>
              <w:t>19 125</w:t>
            </w:r>
          </w:p>
        </w:tc>
        <w:tc>
          <w:tcPr>
            <w:tcW w:w="1273" w:type="dxa"/>
            <w:shd w:val="clear" w:color="auto" w:fill="auto"/>
            <w:hideMark/>
          </w:tcPr>
          <w:p w14:paraId="2A2996F8" w14:textId="77777777" w:rsidR="00007568" w:rsidRDefault="004914C0">
            <w:pPr>
              <w:ind w:left="-150" w:right="126"/>
              <w:jc w:val="right"/>
              <w:rPr>
                <w:color w:val="000000"/>
                <w:szCs w:val="24"/>
                <w:lang w:eastAsia="lt-LT"/>
              </w:rPr>
            </w:pPr>
            <w:r>
              <w:rPr>
                <w:color w:val="000000"/>
                <w:szCs w:val="24"/>
                <w:lang w:eastAsia="lt-LT"/>
              </w:rPr>
              <w:t>2 135</w:t>
            </w:r>
          </w:p>
        </w:tc>
        <w:tc>
          <w:tcPr>
            <w:tcW w:w="1281" w:type="dxa"/>
            <w:gridSpan w:val="3"/>
            <w:shd w:val="clear" w:color="auto" w:fill="auto"/>
            <w:hideMark/>
          </w:tcPr>
          <w:p w14:paraId="2A2996F9" w14:textId="77777777" w:rsidR="00007568" w:rsidRDefault="004914C0">
            <w:pPr>
              <w:ind w:left="-150" w:right="126" w:firstLine="62"/>
              <w:jc w:val="right"/>
              <w:rPr>
                <w:color w:val="000000"/>
                <w:szCs w:val="24"/>
                <w:lang w:eastAsia="lt-LT"/>
              </w:rPr>
            </w:pPr>
            <w:r>
              <w:rPr>
                <w:color w:val="000000"/>
                <w:szCs w:val="24"/>
                <w:lang w:eastAsia="lt-LT"/>
              </w:rPr>
              <w:t>0</w:t>
            </w:r>
          </w:p>
        </w:tc>
      </w:tr>
      <w:tr w:rsidR="00007568" w14:paraId="2A299700" w14:textId="77777777">
        <w:trPr>
          <w:trHeight w:val="300"/>
        </w:trPr>
        <w:tc>
          <w:tcPr>
            <w:tcW w:w="4643" w:type="dxa"/>
            <w:gridSpan w:val="2"/>
            <w:shd w:val="clear" w:color="auto" w:fill="auto"/>
            <w:hideMark/>
          </w:tcPr>
          <w:p w14:paraId="2A2996FB" w14:textId="77777777" w:rsidR="00007568" w:rsidRDefault="004914C0">
            <w:pPr>
              <w:rPr>
                <w:color w:val="000000"/>
                <w:szCs w:val="24"/>
                <w:lang w:eastAsia="lt-LT"/>
              </w:rPr>
            </w:pPr>
            <w:r>
              <w:rPr>
                <w:color w:val="000000"/>
                <w:szCs w:val="24"/>
                <w:lang w:eastAsia="lt-LT"/>
              </w:rPr>
              <w:t>Kauno kunigų seminarija</w:t>
            </w:r>
          </w:p>
        </w:tc>
        <w:tc>
          <w:tcPr>
            <w:tcW w:w="1137" w:type="dxa"/>
            <w:gridSpan w:val="4"/>
            <w:shd w:val="clear" w:color="auto" w:fill="auto"/>
            <w:hideMark/>
          </w:tcPr>
          <w:p w14:paraId="2A2996FC" w14:textId="77777777" w:rsidR="00007568" w:rsidRDefault="004914C0">
            <w:pPr>
              <w:jc w:val="right"/>
              <w:rPr>
                <w:color w:val="000000"/>
                <w:szCs w:val="24"/>
                <w:lang w:eastAsia="lt-LT"/>
              </w:rPr>
            </w:pPr>
            <w:r>
              <w:rPr>
                <w:color w:val="000000"/>
                <w:szCs w:val="24"/>
                <w:lang w:eastAsia="lt-LT"/>
              </w:rPr>
              <w:t>97</w:t>
            </w:r>
          </w:p>
        </w:tc>
        <w:tc>
          <w:tcPr>
            <w:tcW w:w="1449" w:type="dxa"/>
            <w:gridSpan w:val="2"/>
            <w:shd w:val="clear" w:color="auto" w:fill="auto"/>
            <w:hideMark/>
          </w:tcPr>
          <w:p w14:paraId="2A2996FD" w14:textId="77777777" w:rsidR="00007568" w:rsidRDefault="004914C0">
            <w:pPr>
              <w:jc w:val="right"/>
              <w:rPr>
                <w:color w:val="000000"/>
                <w:szCs w:val="24"/>
                <w:lang w:eastAsia="lt-LT"/>
              </w:rPr>
            </w:pPr>
            <w:r>
              <w:rPr>
                <w:color w:val="000000"/>
                <w:szCs w:val="24"/>
                <w:lang w:eastAsia="lt-LT"/>
              </w:rPr>
              <w:t>97</w:t>
            </w:r>
          </w:p>
        </w:tc>
        <w:tc>
          <w:tcPr>
            <w:tcW w:w="1273" w:type="dxa"/>
            <w:shd w:val="clear" w:color="auto" w:fill="auto"/>
            <w:hideMark/>
          </w:tcPr>
          <w:p w14:paraId="2A2996FE" w14:textId="77777777" w:rsidR="00007568" w:rsidRDefault="004914C0">
            <w:pPr>
              <w:ind w:left="-150" w:right="126" w:firstLine="62"/>
              <w:jc w:val="right"/>
              <w:rPr>
                <w:color w:val="000000"/>
                <w:szCs w:val="24"/>
                <w:lang w:eastAsia="lt-LT"/>
              </w:rPr>
            </w:pPr>
            <w:r>
              <w:rPr>
                <w:color w:val="000000"/>
                <w:szCs w:val="24"/>
                <w:lang w:eastAsia="lt-LT"/>
              </w:rPr>
              <w:t>0</w:t>
            </w:r>
          </w:p>
        </w:tc>
        <w:tc>
          <w:tcPr>
            <w:tcW w:w="1281" w:type="dxa"/>
            <w:gridSpan w:val="3"/>
            <w:shd w:val="clear" w:color="auto" w:fill="auto"/>
            <w:hideMark/>
          </w:tcPr>
          <w:p w14:paraId="2A2996FF" w14:textId="77777777" w:rsidR="00007568" w:rsidRDefault="004914C0">
            <w:pPr>
              <w:ind w:left="-150" w:right="126" w:firstLine="62"/>
              <w:jc w:val="right"/>
              <w:rPr>
                <w:color w:val="000000"/>
                <w:szCs w:val="24"/>
                <w:lang w:eastAsia="lt-LT"/>
              </w:rPr>
            </w:pPr>
            <w:r>
              <w:rPr>
                <w:color w:val="000000"/>
                <w:szCs w:val="24"/>
                <w:lang w:eastAsia="lt-LT"/>
              </w:rPr>
              <w:t>0</w:t>
            </w:r>
          </w:p>
        </w:tc>
      </w:tr>
      <w:tr w:rsidR="00007568" w14:paraId="2A299706" w14:textId="77777777">
        <w:trPr>
          <w:trHeight w:val="300"/>
        </w:trPr>
        <w:tc>
          <w:tcPr>
            <w:tcW w:w="4643" w:type="dxa"/>
            <w:gridSpan w:val="2"/>
            <w:shd w:val="clear" w:color="auto" w:fill="auto"/>
            <w:hideMark/>
          </w:tcPr>
          <w:p w14:paraId="2A299701" w14:textId="77777777" w:rsidR="00007568" w:rsidRDefault="004914C0">
            <w:pPr>
              <w:rPr>
                <w:color w:val="000000"/>
                <w:szCs w:val="24"/>
                <w:lang w:eastAsia="lt-LT"/>
              </w:rPr>
            </w:pPr>
            <w:r>
              <w:rPr>
                <w:color w:val="000000"/>
                <w:szCs w:val="24"/>
                <w:lang w:eastAsia="lt-LT"/>
              </w:rPr>
              <w:t>Telšių Vyskupo Vincento Borisevičiaus kunigų seminarija</w:t>
            </w:r>
          </w:p>
        </w:tc>
        <w:tc>
          <w:tcPr>
            <w:tcW w:w="1137" w:type="dxa"/>
            <w:gridSpan w:val="4"/>
            <w:shd w:val="clear" w:color="auto" w:fill="auto"/>
            <w:hideMark/>
          </w:tcPr>
          <w:p w14:paraId="2A299702" w14:textId="77777777" w:rsidR="00007568" w:rsidRDefault="004914C0">
            <w:pPr>
              <w:jc w:val="right"/>
              <w:rPr>
                <w:color w:val="000000"/>
                <w:szCs w:val="24"/>
                <w:lang w:eastAsia="lt-LT"/>
              </w:rPr>
            </w:pPr>
            <w:r>
              <w:rPr>
                <w:color w:val="000000"/>
                <w:szCs w:val="24"/>
                <w:lang w:eastAsia="lt-LT"/>
              </w:rPr>
              <w:t>25</w:t>
            </w:r>
          </w:p>
        </w:tc>
        <w:tc>
          <w:tcPr>
            <w:tcW w:w="1449" w:type="dxa"/>
            <w:gridSpan w:val="2"/>
            <w:shd w:val="clear" w:color="auto" w:fill="auto"/>
            <w:hideMark/>
          </w:tcPr>
          <w:p w14:paraId="2A299703" w14:textId="77777777" w:rsidR="00007568" w:rsidRDefault="004914C0">
            <w:pPr>
              <w:jc w:val="right"/>
              <w:rPr>
                <w:color w:val="000000"/>
                <w:szCs w:val="24"/>
                <w:lang w:eastAsia="lt-LT"/>
              </w:rPr>
            </w:pPr>
            <w:r>
              <w:rPr>
                <w:color w:val="000000"/>
                <w:szCs w:val="24"/>
                <w:lang w:eastAsia="lt-LT"/>
              </w:rPr>
              <w:t>25</w:t>
            </w:r>
          </w:p>
        </w:tc>
        <w:tc>
          <w:tcPr>
            <w:tcW w:w="1273" w:type="dxa"/>
            <w:shd w:val="clear" w:color="auto" w:fill="auto"/>
            <w:hideMark/>
          </w:tcPr>
          <w:p w14:paraId="2A299704" w14:textId="77777777" w:rsidR="00007568" w:rsidRDefault="004914C0">
            <w:pPr>
              <w:ind w:left="-150" w:right="126" w:firstLine="62"/>
              <w:jc w:val="right"/>
              <w:rPr>
                <w:color w:val="000000"/>
                <w:szCs w:val="24"/>
                <w:lang w:eastAsia="lt-LT"/>
              </w:rPr>
            </w:pPr>
            <w:r>
              <w:rPr>
                <w:color w:val="000000"/>
                <w:szCs w:val="24"/>
                <w:lang w:eastAsia="lt-LT"/>
              </w:rPr>
              <w:t>0</w:t>
            </w:r>
          </w:p>
        </w:tc>
        <w:tc>
          <w:tcPr>
            <w:tcW w:w="1281" w:type="dxa"/>
            <w:gridSpan w:val="3"/>
            <w:shd w:val="clear" w:color="auto" w:fill="auto"/>
            <w:hideMark/>
          </w:tcPr>
          <w:p w14:paraId="2A299705" w14:textId="77777777" w:rsidR="00007568" w:rsidRDefault="004914C0">
            <w:pPr>
              <w:ind w:left="-150" w:right="126" w:firstLine="62"/>
              <w:jc w:val="right"/>
              <w:rPr>
                <w:color w:val="000000"/>
                <w:szCs w:val="24"/>
                <w:lang w:eastAsia="lt-LT"/>
              </w:rPr>
            </w:pPr>
            <w:r>
              <w:rPr>
                <w:color w:val="000000"/>
                <w:szCs w:val="24"/>
                <w:lang w:eastAsia="lt-LT"/>
              </w:rPr>
              <w:t>0</w:t>
            </w:r>
          </w:p>
        </w:tc>
      </w:tr>
      <w:tr w:rsidR="00007568" w14:paraId="2A29970C" w14:textId="77777777">
        <w:trPr>
          <w:trHeight w:val="300"/>
        </w:trPr>
        <w:tc>
          <w:tcPr>
            <w:tcW w:w="4643" w:type="dxa"/>
            <w:gridSpan w:val="2"/>
            <w:shd w:val="clear" w:color="auto" w:fill="auto"/>
            <w:hideMark/>
          </w:tcPr>
          <w:p w14:paraId="2A299707" w14:textId="77777777" w:rsidR="00007568" w:rsidRDefault="004914C0">
            <w:pPr>
              <w:rPr>
                <w:color w:val="000000"/>
                <w:szCs w:val="24"/>
                <w:lang w:eastAsia="lt-LT"/>
              </w:rPr>
            </w:pPr>
            <w:r>
              <w:rPr>
                <w:color w:val="000000"/>
                <w:szCs w:val="24"/>
                <w:lang w:eastAsia="lt-LT"/>
              </w:rPr>
              <w:t>Vilniaus Šv. Juozapo kunigų seminarija</w:t>
            </w:r>
          </w:p>
        </w:tc>
        <w:tc>
          <w:tcPr>
            <w:tcW w:w="1137" w:type="dxa"/>
            <w:gridSpan w:val="4"/>
            <w:shd w:val="clear" w:color="auto" w:fill="auto"/>
            <w:hideMark/>
          </w:tcPr>
          <w:p w14:paraId="2A299708" w14:textId="77777777" w:rsidR="00007568" w:rsidRDefault="004914C0">
            <w:pPr>
              <w:jc w:val="right"/>
              <w:rPr>
                <w:color w:val="000000"/>
                <w:szCs w:val="24"/>
                <w:lang w:eastAsia="lt-LT"/>
              </w:rPr>
            </w:pPr>
            <w:r>
              <w:rPr>
                <w:color w:val="000000"/>
                <w:szCs w:val="24"/>
                <w:lang w:eastAsia="lt-LT"/>
              </w:rPr>
              <w:t>148</w:t>
            </w:r>
          </w:p>
        </w:tc>
        <w:tc>
          <w:tcPr>
            <w:tcW w:w="1449" w:type="dxa"/>
            <w:gridSpan w:val="2"/>
            <w:shd w:val="clear" w:color="auto" w:fill="auto"/>
            <w:hideMark/>
          </w:tcPr>
          <w:p w14:paraId="2A299709" w14:textId="77777777" w:rsidR="00007568" w:rsidRDefault="004914C0">
            <w:pPr>
              <w:jc w:val="right"/>
              <w:rPr>
                <w:color w:val="000000"/>
                <w:szCs w:val="24"/>
                <w:lang w:eastAsia="lt-LT"/>
              </w:rPr>
            </w:pPr>
            <w:r>
              <w:rPr>
                <w:color w:val="000000"/>
                <w:szCs w:val="24"/>
                <w:lang w:eastAsia="lt-LT"/>
              </w:rPr>
              <w:t>148</w:t>
            </w:r>
          </w:p>
        </w:tc>
        <w:tc>
          <w:tcPr>
            <w:tcW w:w="1273" w:type="dxa"/>
            <w:shd w:val="clear" w:color="auto" w:fill="auto"/>
            <w:hideMark/>
          </w:tcPr>
          <w:p w14:paraId="2A29970A" w14:textId="77777777" w:rsidR="00007568" w:rsidRDefault="004914C0">
            <w:pPr>
              <w:ind w:left="-150" w:right="126" w:firstLine="62"/>
              <w:jc w:val="right"/>
              <w:rPr>
                <w:color w:val="000000"/>
                <w:szCs w:val="24"/>
                <w:lang w:eastAsia="lt-LT"/>
              </w:rPr>
            </w:pPr>
            <w:r>
              <w:rPr>
                <w:color w:val="000000"/>
                <w:szCs w:val="24"/>
                <w:lang w:eastAsia="lt-LT"/>
              </w:rPr>
              <w:t>0</w:t>
            </w:r>
          </w:p>
        </w:tc>
        <w:tc>
          <w:tcPr>
            <w:tcW w:w="1281" w:type="dxa"/>
            <w:gridSpan w:val="3"/>
            <w:shd w:val="clear" w:color="auto" w:fill="auto"/>
            <w:hideMark/>
          </w:tcPr>
          <w:p w14:paraId="2A29970B" w14:textId="77777777" w:rsidR="00007568" w:rsidRDefault="004914C0">
            <w:pPr>
              <w:ind w:left="-150" w:right="126" w:firstLine="62"/>
              <w:jc w:val="right"/>
              <w:rPr>
                <w:color w:val="000000"/>
                <w:szCs w:val="24"/>
                <w:lang w:eastAsia="lt-LT"/>
              </w:rPr>
            </w:pPr>
            <w:r>
              <w:rPr>
                <w:color w:val="000000"/>
                <w:szCs w:val="24"/>
                <w:lang w:eastAsia="lt-LT"/>
              </w:rPr>
              <w:t>0</w:t>
            </w:r>
          </w:p>
        </w:tc>
      </w:tr>
      <w:tr w:rsidR="00007568" w14:paraId="2A299712" w14:textId="77777777">
        <w:trPr>
          <w:trHeight w:val="300"/>
        </w:trPr>
        <w:tc>
          <w:tcPr>
            <w:tcW w:w="4643" w:type="dxa"/>
            <w:gridSpan w:val="2"/>
            <w:shd w:val="clear" w:color="auto" w:fill="auto"/>
            <w:hideMark/>
          </w:tcPr>
          <w:p w14:paraId="2A29970D" w14:textId="77777777" w:rsidR="00007568" w:rsidRDefault="004914C0">
            <w:pPr>
              <w:rPr>
                <w:b/>
                <w:bCs/>
                <w:color w:val="000000"/>
                <w:szCs w:val="24"/>
                <w:lang w:eastAsia="lt-LT"/>
              </w:rPr>
            </w:pPr>
            <w:r>
              <w:rPr>
                <w:b/>
                <w:bCs/>
                <w:color w:val="000000"/>
                <w:szCs w:val="24"/>
                <w:lang w:eastAsia="lt-LT"/>
              </w:rPr>
              <w:t>IŠ VISO</w:t>
            </w:r>
          </w:p>
        </w:tc>
        <w:tc>
          <w:tcPr>
            <w:tcW w:w="1137" w:type="dxa"/>
            <w:gridSpan w:val="4"/>
            <w:shd w:val="clear" w:color="auto" w:fill="auto"/>
            <w:hideMark/>
          </w:tcPr>
          <w:p w14:paraId="2A29970E" w14:textId="77777777" w:rsidR="00007568" w:rsidRDefault="004914C0">
            <w:pPr>
              <w:jc w:val="right"/>
              <w:rPr>
                <w:b/>
                <w:bCs/>
                <w:color w:val="000000"/>
                <w:szCs w:val="24"/>
                <w:lang w:eastAsia="lt-LT"/>
              </w:rPr>
            </w:pPr>
            <w:r>
              <w:rPr>
                <w:b/>
                <w:bCs/>
                <w:color w:val="000000"/>
                <w:szCs w:val="24"/>
                <w:lang w:eastAsia="lt-LT"/>
              </w:rPr>
              <w:t>11 705 915</w:t>
            </w:r>
          </w:p>
        </w:tc>
        <w:tc>
          <w:tcPr>
            <w:tcW w:w="1449" w:type="dxa"/>
            <w:gridSpan w:val="2"/>
            <w:shd w:val="clear" w:color="auto" w:fill="auto"/>
            <w:hideMark/>
          </w:tcPr>
          <w:p w14:paraId="2A29970F" w14:textId="77777777" w:rsidR="00007568" w:rsidRDefault="004914C0">
            <w:pPr>
              <w:jc w:val="right"/>
              <w:rPr>
                <w:b/>
                <w:bCs/>
                <w:color w:val="000000"/>
                <w:szCs w:val="24"/>
                <w:lang w:eastAsia="lt-LT"/>
              </w:rPr>
            </w:pPr>
            <w:r>
              <w:rPr>
                <w:b/>
                <w:bCs/>
                <w:color w:val="000000"/>
                <w:szCs w:val="24"/>
                <w:lang w:eastAsia="lt-LT"/>
              </w:rPr>
              <w:t>10 894 929</w:t>
            </w:r>
          </w:p>
        </w:tc>
        <w:tc>
          <w:tcPr>
            <w:tcW w:w="1273" w:type="dxa"/>
            <w:shd w:val="clear" w:color="auto" w:fill="auto"/>
            <w:hideMark/>
          </w:tcPr>
          <w:p w14:paraId="2A299710" w14:textId="77777777" w:rsidR="00007568" w:rsidRDefault="004914C0">
            <w:pPr>
              <w:ind w:left="-150" w:right="126"/>
              <w:jc w:val="right"/>
              <w:rPr>
                <w:b/>
                <w:bCs/>
                <w:color w:val="000000"/>
                <w:szCs w:val="24"/>
                <w:lang w:eastAsia="lt-LT"/>
              </w:rPr>
            </w:pPr>
            <w:r>
              <w:rPr>
                <w:b/>
                <w:bCs/>
                <w:color w:val="000000"/>
                <w:szCs w:val="24"/>
                <w:lang w:eastAsia="lt-LT"/>
              </w:rPr>
              <w:t>1 646 617</w:t>
            </w:r>
          </w:p>
        </w:tc>
        <w:tc>
          <w:tcPr>
            <w:tcW w:w="1281" w:type="dxa"/>
            <w:gridSpan w:val="3"/>
            <w:shd w:val="clear" w:color="auto" w:fill="auto"/>
            <w:hideMark/>
          </w:tcPr>
          <w:p w14:paraId="2A299711" w14:textId="77777777" w:rsidR="00007568" w:rsidRDefault="004914C0">
            <w:pPr>
              <w:ind w:left="-150" w:right="126"/>
              <w:jc w:val="right"/>
              <w:rPr>
                <w:b/>
                <w:bCs/>
                <w:color w:val="000000"/>
                <w:szCs w:val="24"/>
                <w:lang w:eastAsia="lt-LT"/>
              </w:rPr>
            </w:pPr>
            <w:r>
              <w:rPr>
                <w:b/>
                <w:bCs/>
                <w:color w:val="000000"/>
                <w:szCs w:val="24"/>
                <w:lang w:eastAsia="lt-LT"/>
              </w:rPr>
              <w:t>810 986</w:t>
            </w:r>
          </w:p>
        </w:tc>
      </w:tr>
    </w:tbl>
    <w:p w14:paraId="2A299713" w14:textId="77777777" w:rsidR="00007568" w:rsidRDefault="00007568"/>
    <w:p w14:paraId="2A299714" w14:textId="77777777" w:rsidR="00007568" w:rsidRDefault="00007568"/>
    <w:p w14:paraId="2A299716" w14:textId="77777777" w:rsidR="00007568" w:rsidRDefault="00EE1C11">
      <w:pPr>
        <w:tabs>
          <w:tab w:val="center" w:pos="4153"/>
          <w:tab w:val="right" w:pos="8306"/>
        </w:tabs>
        <w:rPr>
          <w:rFonts w:ascii="TimesLT" w:hAnsi="TimesLT"/>
          <w:lang w:val="en-US"/>
        </w:rPr>
      </w:pPr>
    </w:p>
    <w:p w14:paraId="651DA2B6" w14:textId="77777777" w:rsidR="00963A75" w:rsidRDefault="00963A75">
      <w:pPr>
        <w:ind w:firstLine="5670"/>
        <w:sectPr w:rsidR="00963A75">
          <w:pgSz w:w="11906" w:h="16838"/>
          <w:pgMar w:top="1134" w:right="851" w:bottom="1134" w:left="1701" w:header="567" w:footer="567" w:gutter="0"/>
          <w:pgNumType w:start="1"/>
          <w:cols w:space="1296"/>
          <w:titlePg/>
          <w:docGrid w:linePitch="360"/>
        </w:sectPr>
      </w:pPr>
    </w:p>
    <w:p w14:paraId="2A299717" w14:textId="513B2595" w:rsidR="00007568" w:rsidRDefault="004914C0">
      <w:pPr>
        <w:ind w:firstLine="5670"/>
        <w:rPr>
          <w:lang w:eastAsia="lt-LT"/>
        </w:rPr>
      </w:pPr>
      <w:r>
        <w:rPr>
          <w:lang w:eastAsia="lt-LT"/>
        </w:rPr>
        <w:lastRenderedPageBreak/>
        <w:t>Lietuvos Respublikos</w:t>
      </w:r>
    </w:p>
    <w:p w14:paraId="2A299718" w14:textId="77777777" w:rsidR="00007568" w:rsidRDefault="004914C0">
      <w:pPr>
        <w:ind w:firstLine="5670"/>
        <w:rPr>
          <w:lang w:eastAsia="lt-LT"/>
        </w:rPr>
      </w:pPr>
      <w:r>
        <w:rPr>
          <w:lang w:eastAsia="lt-LT"/>
        </w:rPr>
        <w:t>2019 metų valstybės biudžeto ir</w:t>
      </w:r>
    </w:p>
    <w:p w14:paraId="2A299719" w14:textId="77777777" w:rsidR="00007568" w:rsidRDefault="004914C0">
      <w:pPr>
        <w:ind w:firstLine="5670"/>
        <w:rPr>
          <w:lang w:eastAsia="lt-LT"/>
        </w:rPr>
      </w:pPr>
      <w:r>
        <w:rPr>
          <w:lang w:eastAsia="lt-LT"/>
        </w:rPr>
        <w:t>savivaldybių biudžetų finansinių</w:t>
      </w:r>
    </w:p>
    <w:p w14:paraId="2A29971A" w14:textId="77777777" w:rsidR="00007568" w:rsidRDefault="004914C0">
      <w:pPr>
        <w:ind w:firstLine="5670"/>
        <w:rPr>
          <w:lang w:eastAsia="lt-LT"/>
        </w:rPr>
      </w:pPr>
      <w:r>
        <w:rPr>
          <w:lang w:eastAsia="lt-LT"/>
        </w:rPr>
        <w:t>rodiklių patvirtinimo įstatymo</w:t>
      </w:r>
    </w:p>
    <w:p w14:paraId="2A29971B" w14:textId="77777777" w:rsidR="00007568" w:rsidRDefault="00EE1C11">
      <w:pPr>
        <w:ind w:firstLine="5670"/>
        <w:rPr>
          <w:lang w:eastAsia="lt-LT"/>
        </w:rPr>
      </w:pPr>
      <w:r w:rsidR="004914C0">
        <w:rPr>
          <w:lang w:eastAsia="lt-LT"/>
        </w:rPr>
        <w:t>3</w:t>
      </w:r>
      <w:r w:rsidR="004914C0">
        <w:rPr>
          <w:lang w:eastAsia="lt-LT"/>
        </w:rPr>
        <w:t xml:space="preserve"> priedas</w:t>
      </w:r>
    </w:p>
    <w:p w14:paraId="2A29971C" w14:textId="77777777" w:rsidR="00007568" w:rsidRDefault="00007568">
      <w:pPr>
        <w:jc w:val="both"/>
        <w:rPr>
          <w:rFonts w:eastAsia="Calibri"/>
          <w:lang w:eastAsia="lt-LT"/>
        </w:rPr>
      </w:pPr>
    </w:p>
    <w:p w14:paraId="2A29971D" w14:textId="77777777" w:rsidR="00007568" w:rsidRDefault="00EE1C11">
      <w:pPr>
        <w:jc w:val="center"/>
        <w:rPr>
          <w:rFonts w:eastAsia="Calibri"/>
          <w:lang w:eastAsia="lt-LT"/>
        </w:rPr>
      </w:pPr>
      <w:r w:rsidR="004914C0">
        <w:rPr>
          <w:b/>
          <w:bCs/>
        </w:rPr>
        <w:t>2019 METŲ BIUDŽETINIŲ ĮSTAIGŲ PAJAMŲ ĮMOKOS Į VALSTYBĖS BIUDŽETĄ, VALSTYBĖS BIUDŽETO PAJAMŲ IŠ MOKESČIŲ DALIS IR KITOS LĖŠOS, ĮSTATYMAIS, NUTARIMAIS IR KITAIS TEISĖS AKTAIS SKIRIAMOS PROGRAMOMS FINANSUOTI, PAGAL ASIGNAVIMŲ VALDYTOJUS</w:t>
      </w:r>
    </w:p>
    <w:p w14:paraId="2A29971E" w14:textId="77777777" w:rsidR="00007568" w:rsidRDefault="00007568"/>
    <w:tbl>
      <w:tblPr>
        <w:tblW w:w="9521" w:type="dxa"/>
        <w:tblInd w:w="93" w:type="dxa"/>
        <w:tblLayout w:type="fixed"/>
        <w:tblLook w:val="04A0" w:firstRow="1" w:lastRow="0" w:firstColumn="1" w:lastColumn="0" w:noHBand="0" w:noVBand="1"/>
      </w:tblPr>
      <w:tblGrid>
        <w:gridCol w:w="4687"/>
        <w:gridCol w:w="1105"/>
        <w:gridCol w:w="1326"/>
        <w:gridCol w:w="192"/>
        <w:gridCol w:w="967"/>
        <w:gridCol w:w="1244"/>
      </w:tblGrid>
      <w:tr w:rsidR="00007568" w14:paraId="2A299723" w14:textId="77777777">
        <w:trPr>
          <w:cantSplit/>
          <w:trHeight w:val="315"/>
          <w:tblHeader/>
        </w:trPr>
        <w:tc>
          <w:tcPr>
            <w:tcW w:w="4687" w:type="dxa"/>
            <w:tcBorders>
              <w:top w:val="nil"/>
              <w:left w:val="nil"/>
              <w:bottom w:val="single" w:sz="4" w:space="0" w:color="auto"/>
              <w:right w:val="nil"/>
            </w:tcBorders>
            <w:shd w:val="clear" w:color="auto" w:fill="auto"/>
            <w:noWrap/>
            <w:vAlign w:val="bottom"/>
            <w:hideMark/>
          </w:tcPr>
          <w:p w14:paraId="2A29971F" w14:textId="77777777" w:rsidR="00007568" w:rsidRDefault="00007568">
            <w:pPr>
              <w:rPr>
                <w:color w:val="000000"/>
                <w:sz w:val="22"/>
                <w:szCs w:val="22"/>
                <w:lang w:eastAsia="lt-LT"/>
              </w:rPr>
            </w:pPr>
          </w:p>
        </w:tc>
        <w:tc>
          <w:tcPr>
            <w:tcW w:w="1105" w:type="dxa"/>
            <w:tcBorders>
              <w:top w:val="nil"/>
              <w:left w:val="nil"/>
              <w:bottom w:val="single" w:sz="4" w:space="0" w:color="auto"/>
              <w:right w:val="nil"/>
            </w:tcBorders>
            <w:shd w:val="clear" w:color="auto" w:fill="auto"/>
            <w:noWrap/>
            <w:vAlign w:val="bottom"/>
            <w:hideMark/>
          </w:tcPr>
          <w:p w14:paraId="2A299720" w14:textId="77777777" w:rsidR="00007568" w:rsidRDefault="00007568">
            <w:pPr>
              <w:rPr>
                <w:color w:val="000000"/>
                <w:sz w:val="22"/>
                <w:szCs w:val="22"/>
                <w:lang w:eastAsia="lt-LT"/>
              </w:rPr>
            </w:pPr>
          </w:p>
        </w:tc>
        <w:tc>
          <w:tcPr>
            <w:tcW w:w="1326" w:type="dxa"/>
            <w:tcBorders>
              <w:top w:val="nil"/>
              <w:left w:val="nil"/>
              <w:bottom w:val="single" w:sz="4" w:space="0" w:color="auto"/>
              <w:right w:val="nil"/>
            </w:tcBorders>
            <w:shd w:val="clear" w:color="auto" w:fill="auto"/>
            <w:noWrap/>
            <w:vAlign w:val="bottom"/>
            <w:hideMark/>
          </w:tcPr>
          <w:p w14:paraId="2A299721" w14:textId="77777777" w:rsidR="00007568" w:rsidRDefault="00007568">
            <w:pPr>
              <w:rPr>
                <w:color w:val="000000"/>
                <w:sz w:val="22"/>
                <w:szCs w:val="22"/>
                <w:lang w:eastAsia="lt-LT"/>
              </w:rPr>
            </w:pPr>
          </w:p>
        </w:tc>
        <w:tc>
          <w:tcPr>
            <w:tcW w:w="2403" w:type="dxa"/>
            <w:gridSpan w:val="3"/>
            <w:tcBorders>
              <w:top w:val="nil"/>
              <w:left w:val="nil"/>
              <w:bottom w:val="single" w:sz="4" w:space="0" w:color="auto"/>
              <w:right w:val="nil"/>
            </w:tcBorders>
            <w:shd w:val="clear" w:color="auto" w:fill="auto"/>
            <w:noWrap/>
            <w:vAlign w:val="center"/>
            <w:hideMark/>
          </w:tcPr>
          <w:p w14:paraId="2A299722" w14:textId="77777777" w:rsidR="00007568" w:rsidRDefault="004914C0">
            <w:pPr>
              <w:jc w:val="right"/>
              <w:rPr>
                <w:color w:val="000000"/>
                <w:lang w:eastAsia="lt-LT"/>
              </w:rPr>
            </w:pPr>
            <w:r>
              <w:rPr>
                <w:color w:val="000000"/>
                <w:lang w:eastAsia="lt-LT"/>
              </w:rPr>
              <w:t>Tūkst. Eur</w:t>
            </w:r>
          </w:p>
        </w:tc>
      </w:tr>
      <w:tr w:rsidR="00007568" w14:paraId="2A299727" w14:textId="77777777">
        <w:trPr>
          <w:cantSplit/>
          <w:trHeight w:val="315"/>
          <w:tblHeader/>
        </w:trPr>
        <w:tc>
          <w:tcPr>
            <w:tcW w:w="468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A299724" w14:textId="77777777" w:rsidR="00007568" w:rsidRDefault="004914C0">
            <w:pPr>
              <w:jc w:val="center"/>
              <w:rPr>
                <w:color w:val="000000"/>
                <w:szCs w:val="24"/>
                <w:lang w:eastAsia="lt-LT"/>
              </w:rPr>
            </w:pPr>
            <w:r>
              <w:rPr>
                <w:color w:val="000000"/>
                <w:szCs w:val="24"/>
                <w:lang w:eastAsia="lt-LT"/>
              </w:rPr>
              <w:t>Valstybės institucijos ir įstaigos pavadinimas</w:t>
            </w:r>
          </w:p>
        </w:tc>
        <w:tc>
          <w:tcPr>
            <w:tcW w:w="110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A299725" w14:textId="77777777" w:rsidR="00007568" w:rsidRDefault="004914C0">
            <w:pPr>
              <w:jc w:val="center"/>
              <w:rPr>
                <w:color w:val="000000"/>
                <w:szCs w:val="24"/>
                <w:lang w:eastAsia="lt-LT"/>
              </w:rPr>
            </w:pPr>
            <w:r>
              <w:rPr>
                <w:color w:val="000000"/>
                <w:szCs w:val="24"/>
                <w:lang w:eastAsia="lt-LT"/>
              </w:rPr>
              <w:t xml:space="preserve">Iš viso </w:t>
            </w:r>
          </w:p>
        </w:tc>
        <w:tc>
          <w:tcPr>
            <w:tcW w:w="3729"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2A299726" w14:textId="77777777" w:rsidR="00007568" w:rsidRDefault="004914C0">
            <w:pPr>
              <w:jc w:val="center"/>
              <w:rPr>
                <w:color w:val="000000"/>
                <w:szCs w:val="24"/>
                <w:lang w:eastAsia="lt-LT"/>
              </w:rPr>
            </w:pPr>
            <w:r>
              <w:rPr>
                <w:color w:val="000000"/>
                <w:szCs w:val="24"/>
                <w:lang w:eastAsia="lt-LT"/>
              </w:rPr>
              <w:t>iš jų</w:t>
            </w:r>
          </w:p>
        </w:tc>
      </w:tr>
      <w:tr w:rsidR="00007568" w14:paraId="2A29972C" w14:textId="77777777">
        <w:trPr>
          <w:cantSplit/>
          <w:trHeight w:val="585"/>
          <w:tblHeader/>
        </w:trPr>
        <w:tc>
          <w:tcPr>
            <w:tcW w:w="4687" w:type="dxa"/>
            <w:vMerge/>
            <w:tcBorders>
              <w:top w:val="single" w:sz="4" w:space="0" w:color="auto"/>
              <w:left w:val="single" w:sz="4" w:space="0" w:color="auto"/>
              <w:bottom w:val="single" w:sz="4" w:space="0" w:color="000000"/>
              <w:right w:val="single" w:sz="4" w:space="0" w:color="auto"/>
            </w:tcBorders>
            <w:vAlign w:val="center"/>
            <w:hideMark/>
          </w:tcPr>
          <w:p w14:paraId="2A299728" w14:textId="77777777" w:rsidR="00007568" w:rsidRDefault="00007568">
            <w:pPr>
              <w:rPr>
                <w:color w:val="000000"/>
                <w:szCs w:val="24"/>
                <w:lang w:eastAsia="lt-LT"/>
              </w:rPr>
            </w:pPr>
          </w:p>
        </w:tc>
        <w:tc>
          <w:tcPr>
            <w:tcW w:w="1105" w:type="dxa"/>
            <w:vMerge/>
            <w:tcBorders>
              <w:top w:val="single" w:sz="4" w:space="0" w:color="auto"/>
              <w:left w:val="single" w:sz="4" w:space="0" w:color="auto"/>
              <w:bottom w:val="single" w:sz="4" w:space="0" w:color="000000"/>
              <w:right w:val="single" w:sz="4" w:space="0" w:color="auto"/>
            </w:tcBorders>
            <w:vAlign w:val="center"/>
            <w:hideMark/>
          </w:tcPr>
          <w:p w14:paraId="2A299729" w14:textId="77777777" w:rsidR="00007568" w:rsidRDefault="00007568">
            <w:pPr>
              <w:rPr>
                <w:color w:val="000000"/>
                <w:szCs w:val="24"/>
                <w:lang w:eastAsia="lt-LT"/>
              </w:rPr>
            </w:pPr>
          </w:p>
        </w:tc>
        <w:tc>
          <w:tcPr>
            <w:tcW w:w="1518"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A29972A" w14:textId="77777777" w:rsidR="00007568" w:rsidRDefault="004914C0">
            <w:pPr>
              <w:jc w:val="center"/>
              <w:rPr>
                <w:color w:val="000000"/>
                <w:szCs w:val="24"/>
                <w:lang w:eastAsia="lt-LT"/>
              </w:rPr>
            </w:pPr>
            <w:r>
              <w:rPr>
                <w:color w:val="000000"/>
                <w:szCs w:val="24"/>
                <w:lang w:eastAsia="lt-LT"/>
              </w:rPr>
              <w:t>valstybės biudžeto pajamų iš mokesčių dalis ir kitos lėšos, įstatymais, nutarimais ir kitais teisės aktais skiriamos programoms finansuoti</w:t>
            </w:r>
          </w:p>
        </w:tc>
        <w:tc>
          <w:tcPr>
            <w:tcW w:w="2211" w:type="dxa"/>
            <w:gridSpan w:val="2"/>
            <w:tcBorders>
              <w:top w:val="single" w:sz="4" w:space="0" w:color="auto"/>
              <w:left w:val="nil"/>
              <w:bottom w:val="single" w:sz="4" w:space="0" w:color="auto"/>
              <w:right w:val="single" w:sz="4" w:space="0" w:color="000000"/>
            </w:tcBorders>
            <w:shd w:val="clear" w:color="auto" w:fill="auto"/>
            <w:vAlign w:val="center"/>
            <w:hideMark/>
          </w:tcPr>
          <w:p w14:paraId="2A29972B" w14:textId="77777777" w:rsidR="00007568" w:rsidRDefault="004914C0">
            <w:pPr>
              <w:jc w:val="center"/>
              <w:rPr>
                <w:color w:val="000000"/>
                <w:szCs w:val="24"/>
                <w:lang w:eastAsia="lt-LT"/>
              </w:rPr>
            </w:pPr>
            <w:r>
              <w:rPr>
                <w:color w:val="000000"/>
                <w:szCs w:val="24"/>
                <w:lang w:eastAsia="lt-LT"/>
              </w:rPr>
              <w:t>biudžetinių įstaigų pajamų įmokos</w:t>
            </w:r>
          </w:p>
        </w:tc>
      </w:tr>
      <w:tr w:rsidR="00007568" w14:paraId="2A299732" w14:textId="77777777">
        <w:trPr>
          <w:cantSplit/>
          <w:trHeight w:val="2850"/>
          <w:tblHeader/>
        </w:trPr>
        <w:tc>
          <w:tcPr>
            <w:tcW w:w="4687" w:type="dxa"/>
            <w:vMerge/>
            <w:tcBorders>
              <w:top w:val="single" w:sz="4" w:space="0" w:color="auto"/>
              <w:left w:val="single" w:sz="4" w:space="0" w:color="auto"/>
              <w:bottom w:val="single" w:sz="4" w:space="0" w:color="auto"/>
              <w:right w:val="single" w:sz="4" w:space="0" w:color="auto"/>
            </w:tcBorders>
            <w:vAlign w:val="center"/>
            <w:hideMark/>
          </w:tcPr>
          <w:p w14:paraId="2A29972D" w14:textId="77777777" w:rsidR="00007568" w:rsidRDefault="00007568">
            <w:pPr>
              <w:rPr>
                <w:color w:val="000000"/>
                <w:szCs w:val="24"/>
                <w:lang w:eastAsia="lt-LT"/>
              </w:rPr>
            </w:pPr>
          </w:p>
        </w:tc>
        <w:tc>
          <w:tcPr>
            <w:tcW w:w="1105" w:type="dxa"/>
            <w:vMerge/>
            <w:tcBorders>
              <w:top w:val="single" w:sz="4" w:space="0" w:color="auto"/>
              <w:left w:val="single" w:sz="4" w:space="0" w:color="auto"/>
              <w:bottom w:val="single" w:sz="4" w:space="0" w:color="auto"/>
              <w:right w:val="single" w:sz="4" w:space="0" w:color="auto"/>
            </w:tcBorders>
            <w:vAlign w:val="center"/>
            <w:hideMark/>
          </w:tcPr>
          <w:p w14:paraId="2A29972E" w14:textId="77777777" w:rsidR="00007568" w:rsidRDefault="00007568">
            <w:pPr>
              <w:rPr>
                <w:color w:val="000000"/>
                <w:szCs w:val="24"/>
                <w:lang w:eastAsia="lt-LT"/>
              </w:rPr>
            </w:pPr>
          </w:p>
        </w:tc>
        <w:tc>
          <w:tcPr>
            <w:tcW w:w="1518" w:type="dxa"/>
            <w:gridSpan w:val="2"/>
            <w:vMerge/>
            <w:tcBorders>
              <w:top w:val="nil"/>
              <w:left w:val="single" w:sz="4" w:space="0" w:color="auto"/>
              <w:bottom w:val="single" w:sz="4" w:space="0" w:color="auto"/>
              <w:right w:val="single" w:sz="4" w:space="0" w:color="auto"/>
            </w:tcBorders>
            <w:vAlign w:val="center"/>
            <w:hideMark/>
          </w:tcPr>
          <w:p w14:paraId="2A29972F" w14:textId="77777777" w:rsidR="00007568" w:rsidRDefault="00007568">
            <w:pPr>
              <w:rPr>
                <w:color w:val="000000"/>
                <w:szCs w:val="24"/>
                <w:lang w:eastAsia="lt-LT"/>
              </w:rPr>
            </w:pPr>
          </w:p>
        </w:tc>
        <w:tc>
          <w:tcPr>
            <w:tcW w:w="967" w:type="dxa"/>
            <w:tcBorders>
              <w:top w:val="nil"/>
              <w:left w:val="nil"/>
              <w:bottom w:val="single" w:sz="4" w:space="0" w:color="auto"/>
              <w:right w:val="single" w:sz="4" w:space="0" w:color="auto"/>
            </w:tcBorders>
            <w:shd w:val="clear" w:color="auto" w:fill="auto"/>
            <w:vAlign w:val="center"/>
            <w:hideMark/>
          </w:tcPr>
          <w:p w14:paraId="2A299730" w14:textId="77777777" w:rsidR="00007568" w:rsidRDefault="004914C0">
            <w:pPr>
              <w:jc w:val="center"/>
              <w:rPr>
                <w:color w:val="000000"/>
                <w:szCs w:val="24"/>
                <w:lang w:eastAsia="lt-LT"/>
              </w:rPr>
            </w:pPr>
            <w:r>
              <w:rPr>
                <w:color w:val="000000"/>
                <w:szCs w:val="24"/>
                <w:lang w:eastAsia="lt-LT"/>
              </w:rPr>
              <w:t>iš viso</w:t>
            </w:r>
          </w:p>
        </w:tc>
        <w:tc>
          <w:tcPr>
            <w:tcW w:w="1244" w:type="dxa"/>
            <w:tcBorders>
              <w:top w:val="nil"/>
              <w:left w:val="nil"/>
              <w:bottom w:val="single" w:sz="4" w:space="0" w:color="auto"/>
              <w:right w:val="single" w:sz="4" w:space="0" w:color="auto"/>
            </w:tcBorders>
            <w:shd w:val="clear" w:color="auto" w:fill="auto"/>
            <w:vAlign w:val="center"/>
            <w:hideMark/>
          </w:tcPr>
          <w:p w14:paraId="2A299731" w14:textId="77777777" w:rsidR="00007568" w:rsidRDefault="004914C0">
            <w:pPr>
              <w:jc w:val="center"/>
              <w:rPr>
                <w:color w:val="000000"/>
                <w:szCs w:val="24"/>
                <w:lang w:eastAsia="lt-LT"/>
              </w:rPr>
            </w:pPr>
            <w:r>
              <w:rPr>
                <w:color w:val="000000"/>
                <w:szCs w:val="24"/>
                <w:lang w:eastAsia="lt-LT"/>
              </w:rPr>
              <w:t xml:space="preserve">iš jų pagal įstatymus, nutarimus ir kitus teisės aktus </w:t>
            </w:r>
          </w:p>
        </w:tc>
      </w:tr>
      <w:tr w:rsidR="00007568" w14:paraId="2A299738" w14:textId="77777777">
        <w:trPr>
          <w:trHeight w:val="315"/>
        </w:trPr>
        <w:tc>
          <w:tcPr>
            <w:tcW w:w="4687" w:type="dxa"/>
            <w:tcBorders>
              <w:top w:val="single" w:sz="4" w:space="0" w:color="auto"/>
            </w:tcBorders>
            <w:shd w:val="clear" w:color="auto" w:fill="auto"/>
            <w:hideMark/>
          </w:tcPr>
          <w:p w14:paraId="2A299733" w14:textId="77777777" w:rsidR="00007568" w:rsidRDefault="004914C0">
            <w:pPr>
              <w:spacing w:line="276" w:lineRule="auto"/>
              <w:rPr>
                <w:color w:val="000000"/>
                <w:szCs w:val="24"/>
                <w:lang w:eastAsia="lt-LT"/>
              </w:rPr>
            </w:pPr>
            <w:r>
              <w:rPr>
                <w:color w:val="000000"/>
                <w:szCs w:val="24"/>
                <w:lang w:eastAsia="lt-LT"/>
              </w:rPr>
              <w:t>Lietuvos Respublikos Prezidento kanceliarija</w:t>
            </w:r>
          </w:p>
        </w:tc>
        <w:tc>
          <w:tcPr>
            <w:tcW w:w="1105" w:type="dxa"/>
            <w:tcBorders>
              <w:top w:val="single" w:sz="4" w:space="0" w:color="auto"/>
            </w:tcBorders>
            <w:shd w:val="clear" w:color="auto" w:fill="auto"/>
            <w:noWrap/>
            <w:hideMark/>
          </w:tcPr>
          <w:p w14:paraId="2A299734" w14:textId="77777777" w:rsidR="00007568" w:rsidRDefault="004914C0">
            <w:pPr>
              <w:spacing w:line="276" w:lineRule="auto"/>
              <w:jc w:val="right"/>
              <w:rPr>
                <w:color w:val="000000"/>
                <w:szCs w:val="24"/>
                <w:lang w:eastAsia="lt-LT"/>
              </w:rPr>
            </w:pPr>
            <w:r>
              <w:rPr>
                <w:color w:val="000000"/>
                <w:szCs w:val="24"/>
                <w:lang w:eastAsia="lt-LT"/>
              </w:rPr>
              <w:t>1</w:t>
            </w:r>
          </w:p>
        </w:tc>
        <w:tc>
          <w:tcPr>
            <w:tcW w:w="1518" w:type="dxa"/>
            <w:gridSpan w:val="2"/>
            <w:tcBorders>
              <w:top w:val="single" w:sz="4" w:space="0" w:color="auto"/>
            </w:tcBorders>
            <w:shd w:val="clear" w:color="auto" w:fill="auto"/>
            <w:noWrap/>
            <w:hideMark/>
          </w:tcPr>
          <w:p w14:paraId="2A299735" w14:textId="77777777" w:rsidR="00007568" w:rsidRDefault="00007568">
            <w:pPr>
              <w:spacing w:line="276" w:lineRule="auto"/>
              <w:jc w:val="right"/>
              <w:rPr>
                <w:color w:val="000000"/>
                <w:szCs w:val="24"/>
                <w:lang w:eastAsia="lt-LT"/>
              </w:rPr>
            </w:pPr>
          </w:p>
        </w:tc>
        <w:tc>
          <w:tcPr>
            <w:tcW w:w="967" w:type="dxa"/>
            <w:tcBorders>
              <w:top w:val="single" w:sz="4" w:space="0" w:color="auto"/>
            </w:tcBorders>
            <w:shd w:val="clear" w:color="auto" w:fill="auto"/>
            <w:noWrap/>
            <w:hideMark/>
          </w:tcPr>
          <w:p w14:paraId="2A299736" w14:textId="77777777" w:rsidR="00007568" w:rsidRDefault="004914C0">
            <w:pPr>
              <w:spacing w:line="276" w:lineRule="auto"/>
              <w:jc w:val="right"/>
              <w:rPr>
                <w:color w:val="000000"/>
                <w:szCs w:val="24"/>
                <w:lang w:eastAsia="lt-LT"/>
              </w:rPr>
            </w:pPr>
            <w:r>
              <w:rPr>
                <w:color w:val="000000"/>
                <w:szCs w:val="24"/>
                <w:lang w:eastAsia="lt-LT"/>
              </w:rPr>
              <w:t>1</w:t>
            </w:r>
          </w:p>
        </w:tc>
        <w:tc>
          <w:tcPr>
            <w:tcW w:w="1244" w:type="dxa"/>
            <w:tcBorders>
              <w:top w:val="single" w:sz="4" w:space="0" w:color="auto"/>
            </w:tcBorders>
            <w:shd w:val="clear" w:color="auto" w:fill="auto"/>
            <w:noWrap/>
            <w:hideMark/>
          </w:tcPr>
          <w:p w14:paraId="2A299737" w14:textId="77777777" w:rsidR="00007568" w:rsidRDefault="00007568">
            <w:pPr>
              <w:spacing w:line="276" w:lineRule="auto"/>
              <w:jc w:val="right"/>
              <w:rPr>
                <w:color w:val="000000"/>
                <w:szCs w:val="24"/>
                <w:lang w:eastAsia="lt-LT"/>
              </w:rPr>
            </w:pPr>
          </w:p>
        </w:tc>
      </w:tr>
      <w:tr w:rsidR="00007568" w14:paraId="2A29973E" w14:textId="77777777">
        <w:trPr>
          <w:trHeight w:val="315"/>
        </w:trPr>
        <w:tc>
          <w:tcPr>
            <w:tcW w:w="4687" w:type="dxa"/>
            <w:tcBorders>
              <w:left w:val="nil"/>
              <w:bottom w:val="nil"/>
              <w:right w:val="nil"/>
            </w:tcBorders>
            <w:shd w:val="clear" w:color="auto" w:fill="auto"/>
            <w:hideMark/>
          </w:tcPr>
          <w:p w14:paraId="2A299739" w14:textId="77777777" w:rsidR="00007568" w:rsidRDefault="004914C0">
            <w:pPr>
              <w:spacing w:line="276" w:lineRule="auto"/>
              <w:rPr>
                <w:color w:val="000000"/>
                <w:szCs w:val="24"/>
                <w:lang w:eastAsia="lt-LT"/>
              </w:rPr>
            </w:pPr>
            <w:r>
              <w:rPr>
                <w:color w:val="000000"/>
                <w:szCs w:val="24"/>
                <w:lang w:eastAsia="lt-LT"/>
              </w:rPr>
              <w:t>Lietuvos Respublikos Seimo kanceliarija</w:t>
            </w:r>
          </w:p>
        </w:tc>
        <w:tc>
          <w:tcPr>
            <w:tcW w:w="1105" w:type="dxa"/>
            <w:tcBorders>
              <w:left w:val="nil"/>
              <w:bottom w:val="nil"/>
              <w:right w:val="nil"/>
            </w:tcBorders>
            <w:shd w:val="clear" w:color="auto" w:fill="auto"/>
            <w:noWrap/>
            <w:hideMark/>
          </w:tcPr>
          <w:p w14:paraId="2A29973A" w14:textId="77777777" w:rsidR="00007568" w:rsidRDefault="004914C0">
            <w:pPr>
              <w:spacing w:line="276" w:lineRule="auto"/>
              <w:jc w:val="right"/>
              <w:rPr>
                <w:color w:val="000000"/>
                <w:szCs w:val="24"/>
                <w:lang w:eastAsia="lt-LT"/>
              </w:rPr>
            </w:pPr>
            <w:r>
              <w:rPr>
                <w:color w:val="000000"/>
                <w:szCs w:val="24"/>
                <w:lang w:eastAsia="lt-LT"/>
              </w:rPr>
              <w:t>90</w:t>
            </w:r>
          </w:p>
        </w:tc>
        <w:tc>
          <w:tcPr>
            <w:tcW w:w="1518" w:type="dxa"/>
            <w:gridSpan w:val="2"/>
            <w:tcBorders>
              <w:left w:val="nil"/>
              <w:bottom w:val="nil"/>
              <w:right w:val="nil"/>
            </w:tcBorders>
            <w:shd w:val="clear" w:color="auto" w:fill="auto"/>
            <w:noWrap/>
            <w:hideMark/>
          </w:tcPr>
          <w:p w14:paraId="2A29973B" w14:textId="77777777" w:rsidR="00007568" w:rsidRDefault="00007568">
            <w:pPr>
              <w:spacing w:line="276" w:lineRule="auto"/>
              <w:jc w:val="right"/>
              <w:rPr>
                <w:color w:val="000000"/>
                <w:szCs w:val="24"/>
                <w:lang w:eastAsia="lt-LT"/>
              </w:rPr>
            </w:pPr>
          </w:p>
        </w:tc>
        <w:tc>
          <w:tcPr>
            <w:tcW w:w="967" w:type="dxa"/>
            <w:tcBorders>
              <w:left w:val="nil"/>
              <w:bottom w:val="nil"/>
              <w:right w:val="nil"/>
            </w:tcBorders>
            <w:shd w:val="clear" w:color="auto" w:fill="auto"/>
            <w:noWrap/>
            <w:hideMark/>
          </w:tcPr>
          <w:p w14:paraId="2A29973C" w14:textId="77777777" w:rsidR="00007568" w:rsidRDefault="004914C0">
            <w:pPr>
              <w:spacing w:line="276" w:lineRule="auto"/>
              <w:jc w:val="right"/>
              <w:rPr>
                <w:color w:val="000000"/>
                <w:szCs w:val="24"/>
                <w:lang w:eastAsia="lt-LT"/>
              </w:rPr>
            </w:pPr>
            <w:r>
              <w:rPr>
                <w:color w:val="000000"/>
                <w:szCs w:val="24"/>
                <w:lang w:eastAsia="lt-LT"/>
              </w:rPr>
              <w:t>90</w:t>
            </w:r>
          </w:p>
        </w:tc>
        <w:tc>
          <w:tcPr>
            <w:tcW w:w="1244" w:type="dxa"/>
            <w:tcBorders>
              <w:left w:val="nil"/>
              <w:bottom w:val="nil"/>
              <w:right w:val="nil"/>
            </w:tcBorders>
            <w:shd w:val="clear" w:color="auto" w:fill="auto"/>
            <w:noWrap/>
            <w:hideMark/>
          </w:tcPr>
          <w:p w14:paraId="2A29973D" w14:textId="77777777" w:rsidR="00007568" w:rsidRDefault="00007568">
            <w:pPr>
              <w:spacing w:line="276" w:lineRule="auto"/>
              <w:jc w:val="right"/>
              <w:rPr>
                <w:color w:val="000000"/>
                <w:szCs w:val="24"/>
                <w:lang w:eastAsia="lt-LT"/>
              </w:rPr>
            </w:pPr>
          </w:p>
        </w:tc>
      </w:tr>
      <w:tr w:rsidR="00007568" w14:paraId="2A299744" w14:textId="77777777">
        <w:trPr>
          <w:trHeight w:val="315"/>
        </w:trPr>
        <w:tc>
          <w:tcPr>
            <w:tcW w:w="4687" w:type="dxa"/>
            <w:tcBorders>
              <w:top w:val="nil"/>
              <w:left w:val="nil"/>
              <w:bottom w:val="nil"/>
              <w:right w:val="nil"/>
            </w:tcBorders>
            <w:shd w:val="clear" w:color="auto" w:fill="auto"/>
            <w:hideMark/>
          </w:tcPr>
          <w:p w14:paraId="2A29973F" w14:textId="77777777" w:rsidR="00007568" w:rsidRDefault="004914C0">
            <w:pPr>
              <w:spacing w:line="276" w:lineRule="auto"/>
              <w:rPr>
                <w:color w:val="000000"/>
                <w:szCs w:val="24"/>
                <w:lang w:eastAsia="lt-LT"/>
              </w:rPr>
            </w:pPr>
            <w:r>
              <w:rPr>
                <w:color w:val="000000"/>
                <w:szCs w:val="24"/>
                <w:lang w:eastAsia="lt-LT"/>
              </w:rPr>
              <w:t>Lietuvos Respublikos konkurencijos taryba</w:t>
            </w:r>
          </w:p>
        </w:tc>
        <w:tc>
          <w:tcPr>
            <w:tcW w:w="1105" w:type="dxa"/>
            <w:tcBorders>
              <w:top w:val="nil"/>
              <w:left w:val="nil"/>
              <w:bottom w:val="nil"/>
              <w:right w:val="nil"/>
            </w:tcBorders>
            <w:shd w:val="clear" w:color="auto" w:fill="auto"/>
            <w:noWrap/>
            <w:hideMark/>
          </w:tcPr>
          <w:p w14:paraId="2A299740" w14:textId="77777777" w:rsidR="00007568" w:rsidRDefault="004914C0">
            <w:pPr>
              <w:spacing w:line="276" w:lineRule="auto"/>
              <w:jc w:val="right"/>
              <w:rPr>
                <w:color w:val="000000"/>
                <w:szCs w:val="24"/>
                <w:lang w:eastAsia="lt-LT"/>
              </w:rPr>
            </w:pPr>
            <w:r>
              <w:rPr>
                <w:color w:val="000000"/>
                <w:szCs w:val="24"/>
                <w:lang w:eastAsia="lt-LT"/>
              </w:rPr>
              <w:t>150</w:t>
            </w:r>
          </w:p>
        </w:tc>
        <w:tc>
          <w:tcPr>
            <w:tcW w:w="1518" w:type="dxa"/>
            <w:gridSpan w:val="2"/>
            <w:tcBorders>
              <w:top w:val="nil"/>
              <w:left w:val="nil"/>
              <w:bottom w:val="nil"/>
              <w:right w:val="nil"/>
            </w:tcBorders>
            <w:shd w:val="clear" w:color="auto" w:fill="auto"/>
            <w:noWrap/>
            <w:hideMark/>
          </w:tcPr>
          <w:p w14:paraId="2A299741"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742" w14:textId="77777777" w:rsidR="00007568" w:rsidRDefault="004914C0">
            <w:pPr>
              <w:spacing w:line="276" w:lineRule="auto"/>
              <w:jc w:val="right"/>
              <w:rPr>
                <w:color w:val="000000"/>
                <w:szCs w:val="24"/>
                <w:lang w:eastAsia="lt-LT"/>
              </w:rPr>
            </w:pPr>
            <w:r>
              <w:rPr>
                <w:color w:val="000000"/>
                <w:szCs w:val="24"/>
                <w:lang w:eastAsia="lt-LT"/>
              </w:rPr>
              <w:t>150</w:t>
            </w:r>
          </w:p>
        </w:tc>
        <w:tc>
          <w:tcPr>
            <w:tcW w:w="1244" w:type="dxa"/>
            <w:tcBorders>
              <w:top w:val="nil"/>
              <w:left w:val="nil"/>
              <w:bottom w:val="nil"/>
              <w:right w:val="nil"/>
            </w:tcBorders>
            <w:shd w:val="clear" w:color="auto" w:fill="auto"/>
            <w:noWrap/>
            <w:hideMark/>
          </w:tcPr>
          <w:p w14:paraId="2A299743" w14:textId="77777777" w:rsidR="00007568" w:rsidRDefault="00007568">
            <w:pPr>
              <w:spacing w:line="276" w:lineRule="auto"/>
              <w:jc w:val="right"/>
              <w:rPr>
                <w:color w:val="000000"/>
                <w:szCs w:val="24"/>
                <w:lang w:eastAsia="lt-LT"/>
              </w:rPr>
            </w:pPr>
          </w:p>
        </w:tc>
      </w:tr>
      <w:tr w:rsidR="00007568" w14:paraId="2A29974A" w14:textId="77777777">
        <w:trPr>
          <w:trHeight w:val="315"/>
        </w:trPr>
        <w:tc>
          <w:tcPr>
            <w:tcW w:w="4687" w:type="dxa"/>
            <w:tcBorders>
              <w:top w:val="nil"/>
              <w:left w:val="nil"/>
              <w:bottom w:val="nil"/>
              <w:right w:val="nil"/>
            </w:tcBorders>
            <w:shd w:val="clear" w:color="auto" w:fill="auto"/>
            <w:hideMark/>
          </w:tcPr>
          <w:p w14:paraId="2A299745" w14:textId="77777777" w:rsidR="00007568" w:rsidRDefault="004914C0">
            <w:pPr>
              <w:spacing w:line="276" w:lineRule="auto"/>
              <w:rPr>
                <w:color w:val="000000"/>
                <w:szCs w:val="24"/>
                <w:lang w:eastAsia="lt-LT"/>
              </w:rPr>
            </w:pPr>
            <w:r>
              <w:rPr>
                <w:color w:val="000000"/>
                <w:szCs w:val="24"/>
                <w:lang w:eastAsia="lt-LT"/>
              </w:rPr>
              <w:t>Lietuvos radijo ir televizijos komisija</w:t>
            </w:r>
          </w:p>
        </w:tc>
        <w:tc>
          <w:tcPr>
            <w:tcW w:w="1105" w:type="dxa"/>
            <w:tcBorders>
              <w:top w:val="nil"/>
              <w:left w:val="nil"/>
              <w:bottom w:val="nil"/>
              <w:right w:val="nil"/>
            </w:tcBorders>
            <w:shd w:val="clear" w:color="auto" w:fill="auto"/>
            <w:noWrap/>
            <w:hideMark/>
          </w:tcPr>
          <w:p w14:paraId="2A299746" w14:textId="77777777" w:rsidR="00007568" w:rsidRDefault="004914C0">
            <w:pPr>
              <w:spacing w:line="276" w:lineRule="auto"/>
              <w:jc w:val="right"/>
              <w:rPr>
                <w:color w:val="000000"/>
                <w:szCs w:val="24"/>
                <w:lang w:eastAsia="lt-LT"/>
              </w:rPr>
            </w:pPr>
            <w:r>
              <w:rPr>
                <w:color w:val="000000"/>
                <w:szCs w:val="24"/>
                <w:lang w:eastAsia="lt-LT"/>
              </w:rPr>
              <w:t>900</w:t>
            </w:r>
          </w:p>
        </w:tc>
        <w:tc>
          <w:tcPr>
            <w:tcW w:w="1518" w:type="dxa"/>
            <w:gridSpan w:val="2"/>
            <w:tcBorders>
              <w:top w:val="nil"/>
              <w:left w:val="nil"/>
              <w:bottom w:val="nil"/>
              <w:right w:val="nil"/>
            </w:tcBorders>
            <w:shd w:val="clear" w:color="auto" w:fill="auto"/>
            <w:noWrap/>
            <w:hideMark/>
          </w:tcPr>
          <w:p w14:paraId="2A299747"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748" w14:textId="77777777" w:rsidR="00007568" w:rsidRDefault="004914C0">
            <w:pPr>
              <w:spacing w:line="276" w:lineRule="auto"/>
              <w:jc w:val="right"/>
              <w:rPr>
                <w:color w:val="000000"/>
                <w:szCs w:val="24"/>
                <w:lang w:eastAsia="lt-LT"/>
              </w:rPr>
            </w:pPr>
            <w:r>
              <w:rPr>
                <w:color w:val="000000"/>
                <w:szCs w:val="24"/>
                <w:lang w:eastAsia="lt-LT"/>
              </w:rPr>
              <w:t>900</w:t>
            </w:r>
          </w:p>
        </w:tc>
        <w:tc>
          <w:tcPr>
            <w:tcW w:w="1244" w:type="dxa"/>
            <w:tcBorders>
              <w:top w:val="nil"/>
              <w:left w:val="nil"/>
              <w:bottom w:val="nil"/>
              <w:right w:val="nil"/>
            </w:tcBorders>
            <w:shd w:val="clear" w:color="auto" w:fill="auto"/>
            <w:noWrap/>
            <w:hideMark/>
          </w:tcPr>
          <w:p w14:paraId="2A299749" w14:textId="77777777" w:rsidR="00007568" w:rsidRDefault="004914C0">
            <w:pPr>
              <w:spacing w:line="276" w:lineRule="auto"/>
              <w:jc w:val="right"/>
              <w:rPr>
                <w:color w:val="000000"/>
                <w:szCs w:val="24"/>
                <w:lang w:eastAsia="lt-LT"/>
              </w:rPr>
            </w:pPr>
            <w:r>
              <w:rPr>
                <w:color w:val="000000"/>
                <w:szCs w:val="24"/>
                <w:lang w:eastAsia="lt-LT"/>
              </w:rPr>
              <w:t>900</w:t>
            </w:r>
          </w:p>
        </w:tc>
      </w:tr>
      <w:tr w:rsidR="00007568" w14:paraId="2A299750" w14:textId="77777777">
        <w:trPr>
          <w:trHeight w:val="376"/>
        </w:trPr>
        <w:tc>
          <w:tcPr>
            <w:tcW w:w="4687" w:type="dxa"/>
            <w:tcBorders>
              <w:top w:val="nil"/>
              <w:left w:val="nil"/>
              <w:bottom w:val="nil"/>
              <w:right w:val="nil"/>
            </w:tcBorders>
            <w:shd w:val="clear" w:color="auto" w:fill="auto"/>
            <w:hideMark/>
          </w:tcPr>
          <w:p w14:paraId="2A29974B" w14:textId="77777777" w:rsidR="00007568" w:rsidRDefault="004914C0">
            <w:pPr>
              <w:spacing w:line="276" w:lineRule="auto"/>
              <w:rPr>
                <w:color w:val="000000"/>
                <w:szCs w:val="24"/>
                <w:lang w:eastAsia="lt-LT"/>
              </w:rPr>
            </w:pPr>
            <w:r>
              <w:rPr>
                <w:color w:val="000000"/>
                <w:szCs w:val="24"/>
                <w:lang w:eastAsia="lt-LT"/>
              </w:rPr>
              <w:t>Lietuvos Respublikos Vyriausybės kanceliarija</w:t>
            </w:r>
          </w:p>
        </w:tc>
        <w:tc>
          <w:tcPr>
            <w:tcW w:w="1105" w:type="dxa"/>
            <w:tcBorders>
              <w:top w:val="nil"/>
              <w:left w:val="nil"/>
              <w:bottom w:val="nil"/>
              <w:right w:val="nil"/>
            </w:tcBorders>
            <w:shd w:val="clear" w:color="auto" w:fill="auto"/>
            <w:noWrap/>
            <w:hideMark/>
          </w:tcPr>
          <w:p w14:paraId="2A29974C" w14:textId="77777777" w:rsidR="00007568" w:rsidRDefault="004914C0">
            <w:pPr>
              <w:spacing w:line="276" w:lineRule="auto"/>
              <w:jc w:val="right"/>
              <w:rPr>
                <w:color w:val="000000"/>
                <w:szCs w:val="24"/>
                <w:lang w:eastAsia="lt-LT"/>
              </w:rPr>
            </w:pPr>
            <w:r>
              <w:rPr>
                <w:color w:val="000000"/>
                <w:szCs w:val="24"/>
                <w:lang w:eastAsia="lt-LT"/>
              </w:rPr>
              <w:t>12</w:t>
            </w:r>
          </w:p>
        </w:tc>
        <w:tc>
          <w:tcPr>
            <w:tcW w:w="1518" w:type="dxa"/>
            <w:gridSpan w:val="2"/>
            <w:tcBorders>
              <w:top w:val="nil"/>
              <w:left w:val="nil"/>
              <w:bottom w:val="nil"/>
              <w:right w:val="nil"/>
            </w:tcBorders>
            <w:shd w:val="clear" w:color="auto" w:fill="auto"/>
            <w:noWrap/>
            <w:hideMark/>
          </w:tcPr>
          <w:p w14:paraId="2A29974D"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74E" w14:textId="77777777" w:rsidR="00007568" w:rsidRDefault="004914C0">
            <w:pPr>
              <w:spacing w:line="276" w:lineRule="auto"/>
              <w:jc w:val="right"/>
              <w:rPr>
                <w:color w:val="000000"/>
                <w:szCs w:val="24"/>
                <w:lang w:eastAsia="lt-LT"/>
              </w:rPr>
            </w:pPr>
            <w:r>
              <w:rPr>
                <w:color w:val="000000"/>
                <w:szCs w:val="24"/>
                <w:lang w:eastAsia="lt-LT"/>
              </w:rPr>
              <w:t>12</w:t>
            </w:r>
          </w:p>
        </w:tc>
        <w:tc>
          <w:tcPr>
            <w:tcW w:w="1244" w:type="dxa"/>
            <w:tcBorders>
              <w:top w:val="nil"/>
              <w:left w:val="nil"/>
              <w:bottom w:val="nil"/>
              <w:right w:val="nil"/>
            </w:tcBorders>
            <w:shd w:val="clear" w:color="auto" w:fill="auto"/>
            <w:noWrap/>
            <w:hideMark/>
          </w:tcPr>
          <w:p w14:paraId="2A29974F" w14:textId="77777777" w:rsidR="00007568" w:rsidRDefault="00007568">
            <w:pPr>
              <w:spacing w:line="276" w:lineRule="auto"/>
              <w:jc w:val="right"/>
              <w:rPr>
                <w:color w:val="000000"/>
                <w:szCs w:val="24"/>
                <w:lang w:eastAsia="lt-LT"/>
              </w:rPr>
            </w:pPr>
          </w:p>
        </w:tc>
      </w:tr>
      <w:tr w:rsidR="00007568" w14:paraId="2A299756" w14:textId="77777777">
        <w:trPr>
          <w:trHeight w:val="630"/>
        </w:trPr>
        <w:tc>
          <w:tcPr>
            <w:tcW w:w="4687" w:type="dxa"/>
            <w:tcBorders>
              <w:top w:val="nil"/>
              <w:left w:val="nil"/>
              <w:bottom w:val="nil"/>
              <w:right w:val="nil"/>
            </w:tcBorders>
            <w:shd w:val="clear" w:color="auto" w:fill="auto"/>
            <w:hideMark/>
          </w:tcPr>
          <w:p w14:paraId="2A299751" w14:textId="77777777" w:rsidR="00007568" w:rsidRDefault="004914C0">
            <w:pPr>
              <w:spacing w:line="276" w:lineRule="auto"/>
              <w:rPr>
                <w:color w:val="000000"/>
                <w:szCs w:val="24"/>
                <w:lang w:eastAsia="lt-LT"/>
              </w:rPr>
            </w:pPr>
            <w:r>
              <w:rPr>
                <w:color w:val="000000"/>
                <w:szCs w:val="24"/>
                <w:lang w:eastAsia="lt-LT"/>
              </w:rPr>
              <w:t>Valstybinė kainų ir energetikos kontrolės komisija</w:t>
            </w:r>
          </w:p>
        </w:tc>
        <w:tc>
          <w:tcPr>
            <w:tcW w:w="1105" w:type="dxa"/>
            <w:tcBorders>
              <w:top w:val="nil"/>
              <w:left w:val="nil"/>
              <w:bottom w:val="nil"/>
              <w:right w:val="nil"/>
            </w:tcBorders>
            <w:shd w:val="clear" w:color="auto" w:fill="auto"/>
            <w:noWrap/>
            <w:hideMark/>
          </w:tcPr>
          <w:p w14:paraId="2A299752" w14:textId="77777777" w:rsidR="00007568" w:rsidRDefault="004914C0">
            <w:pPr>
              <w:spacing w:line="276" w:lineRule="auto"/>
              <w:jc w:val="right"/>
              <w:rPr>
                <w:color w:val="000000"/>
                <w:szCs w:val="24"/>
                <w:lang w:eastAsia="lt-LT"/>
              </w:rPr>
            </w:pPr>
            <w:r>
              <w:rPr>
                <w:color w:val="000000"/>
                <w:szCs w:val="24"/>
                <w:lang w:eastAsia="lt-LT"/>
              </w:rPr>
              <w:t>3 250</w:t>
            </w:r>
          </w:p>
        </w:tc>
        <w:tc>
          <w:tcPr>
            <w:tcW w:w="1518" w:type="dxa"/>
            <w:gridSpan w:val="2"/>
            <w:tcBorders>
              <w:top w:val="nil"/>
              <w:left w:val="nil"/>
              <w:bottom w:val="nil"/>
              <w:right w:val="nil"/>
            </w:tcBorders>
            <w:shd w:val="clear" w:color="auto" w:fill="auto"/>
            <w:noWrap/>
            <w:hideMark/>
          </w:tcPr>
          <w:p w14:paraId="2A299753"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754" w14:textId="77777777" w:rsidR="00007568" w:rsidRDefault="004914C0">
            <w:pPr>
              <w:spacing w:line="276" w:lineRule="auto"/>
              <w:jc w:val="right"/>
              <w:rPr>
                <w:color w:val="000000"/>
                <w:szCs w:val="24"/>
                <w:lang w:eastAsia="lt-LT"/>
              </w:rPr>
            </w:pPr>
            <w:r>
              <w:rPr>
                <w:color w:val="000000"/>
                <w:szCs w:val="24"/>
                <w:lang w:eastAsia="lt-LT"/>
              </w:rPr>
              <w:t>3 250</w:t>
            </w:r>
          </w:p>
        </w:tc>
        <w:tc>
          <w:tcPr>
            <w:tcW w:w="1244" w:type="dxa"/>
            <w:tcBorders>
              <w:top w:val="nil"/>
              <w:left w:val="nil"/>
              <w:bottom w:val="nil"/>
              <w:right w:val="nil"/>
            </w:tcBorders>
            <w:shd w:val="clear" w:color="auto" w:fill="auto"/>
            <w:noWrap/>
            <w:hideMark/>
          </w:tcPr>
          <w:p w14:paraId="2A299755" w14:textId="77777777" w:rsidR="00007568" w:rsidRDefault="004914C0">
            <w:pPr>
              <w:spacing w:line="276" w:lineRule="auto"/>
              <w:jc w:val="right"/>
              <w:rPr>
                <w:color w:val="000000"/>
                <w:szCs w:val="24"/>
                <w:lang w:eastAsia="lt-LT"/>
              </w:rPr>
            </w:pPr>
            <w:r>
              <w:rPr>
                <w:color w:val="000000"/>
                <w:szCs w:val="24"/>
                <w:lang w:eastAsia="lt-LT"/>
              </w:rPr>
              <w:t>3 250</w:t>
            </w:r>
          </w:p>
        </w:tc>
      </w:tr>
      <w:tr w:rsidR="00007568" w14:paraId="2A29975C" w14:textId="77777777">
        <w:trPr>
          <w:trHeight w:val="630"/>
        </w:trPr>
        <w:tc>
          <w:tcPr>
            <w:tcW w:w="4687" w:type="dxa"/>
            <w:tcBorders>
              <w:top w:val="nil"/>
              <w:left w:val="nil"/>
              <w:right w:val="nil"/>
            </w:tcBorders>
            <w:shd w:val="clear" w:color="auto" w:fill="auto"/>
            <w:hideMark/>
          </w:tcPr>
          <w:p w14:paraId="2A299757" w14:textId="77777777" w:rsidR="00007568" w:rsidRDefault="004914C0">
            <w:pPr>
              <w:spacing w:line="276" w:lineRule="auto"/>
              <w:rPr>
                <w:color w:val="000000"/>
                <w:szCs w:val="24"/>
                <w:lang w:eastAsia="lt-LT"/>
              </w:rPr>
            </w:pPr>
            <w:r>
              <w:rPr>
                <w:color w:val="000000"/>
                <w:szCs w:val="24"/>
                <w:lang w:eastAsia="lt-LT"/>
              </w:rPr>
              <w:t>Lietuvos Respublikos valstybės saugumo departamentas</w:t>
            </w:r>
          </w:p>
        </w:tc>
        <w:tc>
          <w:tcPr>
            <w:tcW w:w="1105" w:type="dxa"/>
            <w:tcBorders>
              <w:top w:val="nil"/>
              <w:left w:val="nil"/>
              <w:bottom w:val="nil"/>
              <w:right w:val="nil"/>
            </w:tcBorders>
            <w:shd w:val="clear" w:color="auto" w:fill="auto"/>
            <w:noWrap/>
            <w:hideMark/>
          </w:tcPr>
          <w:p w14:paraId="2A299758" w14:textId="77777777" w:rsidR="00007568" w:rsidRDefault="004914C0">
            <w:pPr>
              <w:spacing w:line="276" w:lineRule="auto"/>
              <w:jc w:val="right"/>
              <w:rPr>
                <w:color w:val="000000"/>
                <w:szCs w:val="24"/>
                <w:lang w:eastAsia="lt-LT"/>
              </w:rPr>
            </w:pPr>
            <w:r>
              <w:rPr>
                <w:color w:val="000000"/>
                <w:szCs w:val="24"/>
                <w:lang w:eastAsia="lt-LT"/>
              </w:rPr>
              <w:t>35</w:t>
            </w:r>
          </w:p>
        </w:tc>
        <w:tc>
          <w:tcPr>
            <w:tcW w:w="1518" w:type="dxa"/>
            <w:gridSpan w:val="2"/>
            <w:tcBorders>
              <w:top w:val="nil"/>
              <w:left w:val="nil"/>
              <w:bottom w:val="nil"/>
              <w:right w:val="nil"/>
            </w:tcBorders>
            <w:shd w:val="clear" w:color="auto" w:fill="auto"/>
            <w:noWrap/>
            <w:hideMark/>
          </w:tcPr>
          <w:p w14:paraId="2A299759"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75A" w14:textId="77777777" w:rsidR="00007568" w:rsidRDefault="004914C0">
            <w:pPr>
              <w:spacing w:line="276" w:lineRule="auto"/>
              <w:jc w:val="right"/>
              <w:rPr>
                <w:color w:val="000000"/>
                <w:szCs w:val="24"/>
                <w:lang w:eastAsia="lt-LT"/>
              </w:rPr>
            </w:pPr>
            <w:r>
              <w:rPr>
                <w:color w:val="000000"/>
                <w:szCs w:val="24"/>
                <w:lang w:eastAsia="lt-LT"/>
              </w:rPr>
              <w:t>35</w:t>
            </w:r>
          </w:p>
        </w:tc>
        <w:tc>
          <w:tcPr>
            <w:tcW w:w="1244" w:type="dxa"/>
            <w:tcBorders>
              <w:top w:val="nil"/>
              <w:left w:val="nil"/>
              <w:bottom w:val="nil"/>
              <w:right w:val="nil"/>
            </w:tcBorders>
            <w:shd w:val="clear" w:color="auto" w:fill="auto"/>
            <w:noWrap/>
            <w:hideMark/>
          </w:tcPr>
          <w:p w14:paraId="2A29975B" w14:textId="77777777" w:rsidR="00007568" w:rsidRDefault="00007568">
            <w:pPr>
              <w:spacing w:line="276" w:lineRule="auto"/>
              <w:jc w:val="right"/>
              <w:rPr>
                <w:color w:val="000000"/>
                <w:szCs w:val="24"/>
                <w:lang w:eastAsia="lt-LT"/>
              </w:rPr>
            </w:pPr>
          </w:p>
        </w:tc>
      </w:tr>
      <w:tr w:rsidR="00007568" w14:paraId="2A299762" w14:textId="77777777">
        <w:trPr>
          <w:trHeight w:val="591"/>
        </w:trPr>
        <w:tc>
          <w:tcPr>
            <w:tcW w:w="4687" w:type="dxa"/>
            <w:shd w:val="clear" w:color="auto" w:fill="auto"/>
            <w:hideMark/>
          </w:tcPr>
          <w:p w14:paraId="2A29975D" w14:textId="77777777" w:rsidR="00007568" w:rsidRDefault="004914C0">
            <w:pPr>
              <w:spacing w:line="276" w:lineRule="auto"/>
              <w:rPr>
                <w:color w:val="000000"/>
                <w:szCs w:val="24"/>
                <w:lang w:eastAsia="lt-LT"/>
              </w:rPr>
            </w:pPr>
            <w:r>
              <w:rPr>
                <w:color w:val="000000"/>
                <w:szCs w:val="24"/>
                <w:lang w:eastAsia="lt-LT"/>
              </w:rPr>
              <w:t>Lietuvos Respublikos specialiųjų tyrimų tarnyba</w:t>
            </w:r>
          </w:p>
        </w:tc>
        <w:tc>
          <w:tcPr>
            <w:tcW w:w="1105" w:type="dxa"/>
            <w:tcBorders>
              <w:top w:val="nil"/>
              <w:left w:val="nil"/>
              <w:bottom w:val="nil"/>
              <w:right w:val="nil"/>
            </w:tcBorders>
            <w:shd w:val="clear" w:color="auto" w:fill="auto"/>
            <w:noWrap/>
            <w:hideMark/>
          </w:tcPr>
          <w:p w14:paraId="2A29975E" w14:textId="77777777" w:rsidR="00007568" w:rsidRDefault="004914C0">
            <w:pPr>
              <w:spacing w:line="276" w:lineRule="auto"/>
              <w:jc w:val="right"/>
              <w:rPr>
                <w:color w:val="000000"/>
                <w:szCs w:val="24"/>
                <w:lang w:eastAsia="lt-LT"/>
              </w:rPr>
            </w:pPr>
            <w:r>
              <w:rPr>
                <w:color w:val="000000"/>
                <w:szCs w:val="24"/>
                <w:lang w:eastAsia="lt-LT"/>
              </w:rPr>
              <w:t>5</w:t>
            </w:r>
          </w:p>
        </w:tc>
        <w:tc>
          <w:tcPr>
            <w:tcW w:w="1518" w:type="dxa"/>
            <w:gridSpan w:val="2"/>
            <w:tcBorders>
              <w:top w:val="nil"/>
              <w:left w:val="nil"/>
              <w:bottom w:val="nil"/>
              <w:right w:val="nil"/>
            </w:tcBorders>
            <w:shd w:val="clear" w:color="auto" w:fill="auto"/>
            <w:noWrap/>
            <w:hideMark/>
          </w:tcPr>
          <w:p w14:paraId="2A29975F"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760" w14:textId="77777777" w:rsidR="00007568" w:rsidRDefault="004914C0">
            <w:pPr>
              <w:spacing w:line="276" w:lineRule="auto"/>
              <w:jc w:val="right"/>
              <w:rPr>
                <w:color w:val="000000"/>
                <w:szCs w:val="24"/>
                <w:lang w:eastAsia="lt-LT"/>
              </w:rPr>
            </w:pPr>
            <w:r>
              <w:rPr>
                <w:color w:val="000000"/>
                <w:szCs w:val="24"/>
                <w:lang w:eastAsia="lt-LT"/>
              </w:rPr>
              <w:t>5</w:t>
            </w:r>
          </w:p>
        </w:tc>
        <w:tc>
          <w:tcPr>
            <w:tcW w:w="1244" w:type="dxa"/>
            <w:tcBorders>
              <w:top w:val="nil"/>
              <w:left w:val="nil"/>
              <w:bottom w:val="nil"/>
              <w:right w:val="nil"/>
            </w:tcBorders>
            <w:shd w:val="clear" w:color="auto" w:fill="auto"/>
            <w:noWrap/>
            <w:hideMark/>
          </w:tcPr>
          <w:p w14:paraId="2A299761" w14:textId="77777777" w:rsidR="00007568" w:rsidRDefault="00007568">
            <w:pPr>
              <w:spacing w:line="276" w:lineRule="auto"/>
              <w:jc w:val="right"/>
              <w:rPr>
                <w:color w:val="000000"/>
                <w:szCs w:val="24"/>
                <w:lang w:eastAsia="lt-LT"/>
              </w:rPr>
            </w:pPr>
          </w:p>
        </w:tc>
      </w:tr>
      <w:tr w:rsidR="00007568" w14:paraId="2A299768" w14:textId="77777777">
        <w:trPr>
          <w:trHeight w:val="315"/>
        </w:trPr>
        <w:tc>
          <w:tcPr>
            <w:tcW w:w="4687" w:type="dxa"/>
            <w:shd w:val="clear" w:color="auto" w:fill="auto"/>
            <w:hideMark/>
          </w:tcPr>
          <w:p w14:paraId="2A299763" w14:textId="77777777" w:rsidR="00007568" w:rsidRDefault="004914C0">
            <w:pPr>
              <w:spacing w:line="276" w:lineRule="auto"/>
              <w:rPr>
                <w:color w:val="000000"/>
                <w:szCs w:val="24"/>
                <w:lang w:eastAsia="lt-LT"/>
              </w:rPr>
            </w:pPr>
            <w:r>
              <w:rPr>
                <w:color w:val="000000"/>
                <w:szCs w:val="24"/>
                <w:lang w:eastAsia="lt-LT"/>
              </w:rPr>
              <w:t>Aplinkos ministerija</w:t>
            </w:r>
          </w:p>
        </w:tc>
        <w:tc>
          <w:tcPr>
            <w:tcW w:w="1105" w:type="dxa"/>
            <w:tcBorders>
              <w:top w:val="nil"/>
              <w:left w:val="nil"/>
              <w:bottom w:val="nil"/>
              <w:right w:val="nil"/>
            </w:tcBorders>
            <w:shd w:val="clear" w:color="auto" w:fill="auto"/>
            <w:noWrap/>
            <w:hideMark/>
          </w:tcPr>
          <w:p w14:paraId="2A299764" w14:textId="77777777" w:rsidR="00007568" w:rsidRDefault="004914C0">
            <w:pPr>
              <w:spacing w:line="276" w:lineRule="auto"/>
              <w:jc w:val="right"/>
              <w:rPr>
                <w:color w:val="000000"/>
                <w:szCs w:val="24"/>
                <w:lang w:eastAsia="lt-LT"/>
              </w:rPr>
            </w:pPr>
            <w:r>
              <w:rPr>
                <w:color w:val="000000"/>
                <w:szCs w:val="24"/>
                <w:lang w:eastAsia="lt-LT"/>
              </w:rPr>
              <w:t>104 985</w:t>
            </w:r>
          </w:p>
        </w:tc>
        <w:tc>
          <w:tcPr>
            <w:tcW w:w="1518" w:type="dxa"/>
            <w:gridSpan w:val="2"/>
            <w:tcBorders>
              <w:top w:val="nil"/>
              <w:left w:val="nil"/>
              <w:bottom w:val="nil"/>
              <w:right w:val="nil"/>
            </w:tcBorders>
            <w:shd w:val="clear" w:color="auto" w:fill="auto"/>
            <w:noWrap/>
            <w:hideMark/>
          </w:tcPr>
          <w:p w14:paraId="2A299765" w14:textId="77777777" w:rsidR="00007568" w:rsidRDefault="004914C0">
            <w:pPr>
              <w:spacing w:line="276" w:lineRule="auto"/>
              <w:jc w:val="right"/>
              <w:rPr>
                <w:color w:val="000000"/>
                <w:szCs w:val="24"/>
                <w:lang w:eastAsia="lt-LT"/>
              </w:rPr>
            </w:pPr>
            <w:r>
              <w:rPr>
                <w:color w:val="000000"/>
                <w:szCs w:val="24"/>
                <w:lang w:eastAsia="lt-LT"/>
              </w:rPr>
              <w:t>102 950</w:t>
            </w:r>
          </w:p>
        </w:tc>
        <w:tc>
          <w:tcPr>
            <w:tcW w:w="967" w:type="dxa"/>
            <w:tcBorders>
              <w:top w:val="nil"/>
              <w:left w:val="nil"/>
              <w:bottom w:val="nil"/>
              <w:right w:val="nil"/>
            </w:tcBorders>
            <w:shd w:val="clear" w:color="auto" w:fill="auto"/>
            <w:noWrap/>
            <w:hideMark/>
          </w:tcPr>
          <w:p w14:paraId="2A299766" w14:textId="77777777" w:rsidR="00007568" w:rsidRDefault="004914C0">
            <w:pPr>
              <w:spacing w:line="276" w:lineRule="auto"/>
              <w:jc w:val="right"/>
              <w:rPr>
                <w:color w:val="000000"/>
                <w:szCs w:val="24"/>
                <w:lang w:eastAsia="lt-LT"/>
              </w:rPr>
            </w:pPr>
            <w:r>
              <w:rPr>
                <w:color w:val="000000"/>
                <w:szCs w:val="24"/>
                <w:lang w:eastAsia="lt-LT"/>
              </w:rPr>
              <w:t>2 035</w:t>
            </w:r>
          </w:p>
        </w:tc>
        <w:tc>
          <w:tcPr>
            <w:tcW w:w="1244" w:type="dxa"/>
            <w:tcBorders>
              <w:top w:val="nil"/>
              <w:left w:val="nil"/>
              <w:bottom w:val="nil"/>
              <w:right w:val="nil"/>
            </w:tcBorders>
            <w:shd w:val="clear" w:color="auto" w:fill="auto"/>
            <w:noWrap/>
            <w:hideMark/>
          </w:tcPr>
          <w:p w14:paraId="2A299767" w14:textId="77777777" w:rsidR="00007568" w:rsidRDefault="00007568">
            <w:pPr>
              <w:spacing w:line="276" w:lineRule="auto"/>
              <w:jc w:val="right"/>
              <w:rPr>
                <w:color w:val="000000"/>
                <w:szCs w:val="24"/>
                <w:lang w:eastAsia="lt-LT"/>
              </w:rPr>
            </w:pPr>
          </w:p>
        </w:tc>
      </w:tr>
      <w:tr w:rsidR="00007568" w14:paraId="2A29976E" w14:textId="77777777">
        <w:trPr>
          <w:trHeight w:val="315"/>
        </w:trPr>
        <w:tc>
          <w:tcPr>
            <w:tcW w:w="4687" w:type="dxa"/>
            <w:tcBorders>
              <w:left w:val="nil"/>
              <w:bottom w:val="nil"/>
              <w:right w:val="nil"/>
            </w:tcBorders>
            <w:shd w:val="clear" w:color="auto" w:fill="auto"/>
            <w:hideMark/>
          </w:tcPr>
          <w:p w14:paraId="2A299769" w14:textId="77777777" w:rsidR="00007568" w:rsidRDefault="004914C0">
            <w:pPr>
              <w:spacing w:line="276" w:lineRule="auto"/>
              <w:rPr>
                <w:color w:val="000000"/>
                <w:szCs w:val="24"/>
                <w:lang w:eastAsia="lt-LT"/>
              </w:rPr>
            </w:pPr>
            <w:r>
              <w:rPr>
                <w:color w:val="000000"/>
                <w:szCs w:val="24"/>
                <w:lang w:eastAsia="lt-LT"/>
              </w:rPr>
              <w:t>Ekonomikos ir inovacijų ministerija</w:t>
            </w:r>
          </w:p>
        </w:tc>
        <w:tc>
          <w:tcPr>
            <w:tcW w:w="1105" w:type="dxa"/>
            <w:tcBorders>
              <w:top w:val="nil"/>
              <w:left w:val="nil"/>
              <w:bottom w:val="nil"/>
              <w:right w:val="nil"/>
            </w:tcBorders>
            <w:shd w:val="clear" w:color="auto" w:fill="auto"/>
            <w:noWrap/>
            <w:hideMark/>
          </w:tcPr>
          <w:p w14:paraId="2A29976A" w14:textId="77777777" w:rsidR="00007568" w:rsidRDefault="004914C0">
            <w:pPr>
              <w:spacing w:line="276" w:lineRule="auto"/>
              <w:jc w:val="right"/>
              <w:rPr>
                <w:color w:val="000000"/>
                <w:szCs w:val="24"/>
                <w:lang w:eastAsia="lt-LT"/>
              </w:rPr>
            </w:pPr>
            <w:r>
              <w:rPr>
                <w:color w:val="000000"/>
                <w:szCs w:val="24"/>
                <w:lang w:eastAsia="lt-LT"/>
              </w:rPr>
              <w:t>1 250</w:t>
            </w:r>
          </w:p>
        </w:tc>
        <w:tc>
          <w:tcPr>
            <w:tcW w:w="1518" w:type="dxa"/>
            <w:gridSpan w:val="2"/>
            <w:tcBorders>
              <w:top w:val="nil"/>
              <w:left w:val="nil"/>
              <w:bottom w:val="nil"/>
              <w:right w:val="nil"/>
            </w:tcBorders>
            <w:shd w:val="clear" w:color="auto" w:fill="auto"/>
            <w:noWrap/>
            <w:hideMark/>
          </w:tcPr>
          <w:p w14:paraId="2A29976B" w14:textId="77777777" w:rsidR="00007568" w:rsidRDefault="004914C0">
            <w:pPr>
              <w:spacing w:line="276" w:lineRule="auto"/>
              <w:jc w:val="right"/>
              <w:rPr>
                <w:color w:val="000000"/>
                <w:szCs w:val="24"/>
                <w:lang w:eastAsia="lt-LT"/>
              </w:rPr>
            </w:pPr>
            <w:r>
              <w:rPr>
                <w:color w:val="000000"/>
                <w:szCs w:val="24"/>
                <w:lang w:eastAsia="lt-LT"/>
              </w:rPr>
              <w:t>720</w:t>
            </w:r>
          </w:p>
        </w:tc>
        <w:tc>
          <w:tcPr>
            <w:tcW w:w="967" w:type="dxa"/>
            <w:tcBorders>
              <w:top w:val="nil"/>
              <w:left w:val="nil"/>
              <w:bottom w:val="nil"/>
              <w:right w:val="nil"/>
            </w:tcBorders>
            <w:shd w:val="clear" w:color="auto" w:fill="auto"/>
            <w:noWrap/>
            <w:hideMark/>
          </w:tcPr>
          <w:p w14:paraId="2A29976C" w14:textId="77777777" w:rsidR="00007568" w:rsidRDefault="004914C0">
            <w:pPr>
              <w:spacing w:line="276" w:lineRule="auto"/>
              <w:jc w:val="right"/>
              <w:rPr>
                <w:color w:val="000000"/>
                <w:szCs w:val="24"/>
                <w:lang w:eastAsia="lt-LT"/>
              </w:rPr>
            </w:pPr>
            <w:r>
              <w:rPr>
                <w:color w:val="000000"/>
                <w:szCs w:val="24"/>
                <w:lang w:eastAsia="lt-LT"/>
              </w:rPr>
              <w:t>530</w:t>
            </w:r>
          </w:p>
        </w:tc>
        <w:tc>
          <w:tcPr>
            <w:tcW w:w="1244" w:type="dxa"/>
            <w:tcBorders>
              <w:top w:val="nil"/>
              <w:left w:val="nil"/>
              <w:bottom w:val="nil"/>
              <w:right w:val="nil"/>
            </w:tcBorders>
            <w:shd w:val="clear" w:color="auto" w:fill="auto"/>
            <w:noWrap/>
            <w:hideMark/>
          </w:tcPr>
          <w:p w14:paraId="2A29976D" w14:textId="77777777" w:rsidR="00007568" w:rsidRDefault="00007568">
            <w:pPr>
              <w:spacing w:line="276" w:lineRule="auto"/>
              <w:jc w:val="right"/>
              <w:rPr>
                <w:color w:val="000000"/>
                <w:szCs w:val="24"/>
                <w:lang w:eastAsia="lt-LT"/>
              </w:rPr>
            </w:pPr>
          </w:p>
        </w:tc>
      </w:tr>
      <w:tr w:rsidR="00007568" w14:paraId="2A299774" w14:textId="77777777">
        <w:trPr>
          <w:trHeight w:val="315"/>
        </w:trPr>
        <w:tc>
          <w:tcPr>
            <w:tcW w:w="4687" w:type="dxa"/>
            <w:tcBorders>
              <w:top w:val="nil"/>
              <w:left w:val="nil"/>
              <w:bottom w:val="nil"/>
              <w:right w:val="nil"/>
            </w:tcBorders>
            <w:shd w:val="clear" w:color="auto" w:fill="auto"/>
            <w:hideMark/>
          </w:tcPr>
          <w:p w14:paraId="2A29976F" w14:textId="77777777" w:rsidR="00007568" w:rsidRDefault="004914C0">
            <w:pPr>
              <w:spacing w:line="276" w:lineRule="auto"/>
              <w:rPr>
                <w:color w:val="000000"/>
                <w:szCs w:val="24"/>
                <w:lang w:eastAsia="lt-LT"/>
              </w:rPr>
            </w:pPr>
            <w:r>
              <w:rPr>
                <w:color w:val="000000"/>
                <w:szCs w:val="24"/>
                <w:lang w:eastAsia="lt-LT"/>
              </w:rPr>
              <w:t>Energetikos ministerija</w:t>
            </w:r>
          </w:p>
        </w:tc>
        <w:tc>
          <w:tcPr>
            <w:tcW w:w="1105" w:type="dxa"/>
            <w:tcBorders>
              <w:top w:val="nil"/>
              <w:left w:val="nil"/>
              <w:bottom w:val="nil"/>
              <w:right w:val="nil"/>
            </w:tcBorders>
            <w:shd w:val="clear" w:color="auto" w:fill="auto"/>
            <w:noWrap/>
            <w:hideMark/>
          </w:tcPr>
          <w:p w14:paraId="2A299770" w14:textId="77777777" w:rsidR="00007568" w:rsidRDefault="004914C0">
            <w:pPr>
              <w:spacing w:line="276" w:lineRule="auto"/>
              <w:jc w:val="right"/>
              <w:rPr>
                <w:color w:val="000000"/>
                <w:szCs w:val="24"/>
                <w:lang w:eastAsia="lt-LT"/>
              </w:rPr>
            </w:pPr>
            <w:r>
              <w:rPr>
                <w:color w:val="000000"/>
                <w:szCs w:val="24"/>
                <w:lang w:eastAsia="lt-LT"/>
              </w:rPr>
              <w:t>150</w:t>
            </w:r>
          </w:p>
        </w:tc>
        <w:tc>
          <w:tcPr>
            <w:tcW w:w="1518" w:type="dxa"/>
            <w:gridSpan w:val="2"/>
            <w:tcBorders>
              <w:top w:val="nil"/>
              <w:left w:val="nil"/>
              <w:bottom w:val="nil"/>
              <w:right w:val="nil"/>
            </w:tcBorders>
            <w:shd w:val="clear" w:color="auto" w:fill="auto"/>
            <w:noWrap/>
            <w:hideMark/>
          </w:tcPr>
          <w:p w14:paraId="2A299771"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772" w14:textId="77777777" w:rsidR="00007568" w:rsidRDefault="004914C0">
            <w:pPr>
              <w:spacing w:line="276" w:lineRule="auto"/>
              <w:jc w:val="right"/>
              <w:rPr>
                <w:color w:val="000000"/>
                <w:szCs w:val="24"/>
                <w:lang w:eastAsia="lt-LT"/>
              </w:rPr>
            </w:pPr>
            <w:r>
              <w:rPr>
                <w:color w:val="000000"/>
                <w:szCs w:val="24"/>
                <w:lang w:eastAsia="lt-LT"/>
              </w:rPr>
              <w:t>150</w:t>
            </w:r>
          </w:p>
        </w:tc>
        <w:tc>
          <w:tcPr>
            <w:tcW w:w="1244" w:type="dxa"/>
            <w:tcBorders>
              <w:top w:val="nil"/>
              <w:left w:val="nil"/>
              <w:bottom w:val="nil"/>
              <w:right w:val="nil"/>
            </w:tcBorders>
            <w:shd w:val="clear" w:color="auto" w:fill="auto"/>
            <w:noWrap/>
            <w:hideMark/>
          </w:tcPr>
          <w:p w14:paraId="2A299773" w14:textId="77777777" w:rsidR="00007568" w:rsidRDefault="00007568">
            <w:pPr>
              <w:spacing w:line="276" w:lineRule="auto"/>
              <w:jc w:val="right"/>
              <w:rPr>
                <w:color w:val="000000"/>
                <w:szCs w:val="24"/>
                <w:lang w:eastAsia="lt-LT"/>
              </w:rPr>
            </w:pPr>
          </w:p>
        </w:tc>
      </w:tr>
      <w:tr w:rsidR="00007568" w14:paraId="2A29977A" w14:textId="77777777">
        <w:trPr>
          <w:trHeight w:val="315"/>
        </w:trPr>
        <w:tc>
          <w:tcPr>
            <w:tcW w:w="4687" w:type="dxa"/>
            <w:tcBorders>
              <w:top w:val="nil"/>
              <w:left w:val="nil"/>
              <w:bottom w:val="nil"/>
              <w:right w:val="nil"/>
            </w:tcBorders>
            <w:shd w:val="clear" w:color="auto" w:fill="auto"/>
            <w:hideMark/>
          </w:tcPr>
          <w:p w14:paraId="2A299775" w14:textId="77777777" w:rsidR="00007568" w:rsidRDefault="004914C0">
            <w:pPr>
              <w:spacing w:line="276" w:lineRule="auto"/>
              <w:rPr>
                <w:color w:val="000000"/>
                <w:szCs w:val="24"/>
                <w:lang w:eastAsia="lt-LT"/>
              </w:rPr>
            </w:pPr>
            <w:r>
              <w:rPr>
                <w:color w:val="000000"/>
                <w:szCs w:val="24"/>
                <w:lang w:eastAsia="lt-LT"/>
              </w:rPr>
              <w:t>Finansų ministerija</w:t>
            </w:r>
          </w:p>
        </w:tc>
        <w:tc>
          <w:tcPr>
            <w:tcW w:w="1105" w:type="dxa"/>
            <w:tcBorders>
              <w:top w:val="nil"/>
              <w:left w:val="nil"/>
              <w:bottom w:val="nil"/>
              <w:right w:val="nil"/>
            </w:tcBorders>
            <w:shd w:val="clear" w:color="auto" w:fill="auto"/>
            <w:noWrap/>
            <w:hideMark/>
          </w:tcPr>
          <w:p w14:paraId="2A299776" w14:textId="77777777" w:rsidR="00007568" w:rsidRDefault="004914C0">
            <w:pPr>
              <w:spacing w:line="276" w:lineRule="auto"/>
              <w:jc w:val="right"/>
              <w:rPr>
                <w:color w:val="000000"/>
                <w:szCs w:val="24"/>
                <w:lang w:eastAsia="lt-LT"/>
              </w:rPr>
            </w:pPr>
            <w:r>
              <w:rPr>
                <w:color w:val="000000"/>
                <w:szCs w:val="24"/>
                <w:lang w:eastAsia="lt-LT"/>
              </w:rPr>
              <w:t>100 668</w:t>
            </w:r>
          </w:p>
        </w:tc>
        <w:tc>
          <w:tcPr>
            <w:tcW w:w="1518" w:type="dxa"/>
            <w:gridSpan w:val="2"/>
            <w:tcBorders>
              <w:top w:val="nil"/>
              <w:left w:val="nil"/>
              <w:bottom w:val="nil"/>
              <w:right w:val="nil"/>
            </w:tcBorders>
            <w:shd w:val="clear" w:color="auto" w:fill="auto"/>
            <w:noWrap/>
            <w:hideMark/>
          </w:tcPr>
          <w:p w14:paraId="2A299777" w14:textId="77777777" w:rsidR="00007568" w:rsidRDefault="004914C0">
            <w:pPr>
              <w:spacing w:line="276" w:lineRule="auto"/>
              <w:jc w:val="right"/>
              <w:rPr>
                <w:color w:val="000000"/>
                <w:szCs w:val="24"/>
                <w:lang w:eastAsia="lt-LT"/>
              </w:rPr>
            </w:pPr>
            <w:r>
              <w:rPr>
                <w:color w:val="000000"/>
                <w:szCs w:val="24"/>
                <w:lang w:eastAsia="lt-LT"/>
              </w:rPr>
              <w:t>97 809</w:t>
            </w:r>
          </w:p>
        </w:tc>
        <w:tc>
          <w:tcPr>
            <w:tcW w:w="967" w:type="dxa"/>
            <w:tcBorders>
              <w:top w:val="nil"/>
              <w:left w:val="nil"/>
              <w:bottom w:val="nil"/>
              <w:right w:val="nil"/>
            </w:tcBorders>
            <w:shd w:val="clear" w:color="auto" w:fill="auto"/>
            <w:noWrap/>
            <w:hideMark/>
          </w:tcPr>
          <w:p w14:paraId="2A299778" w14:textId="77777777" w:rsidR="00007568" w:rsidRDefault="004914C0">
            <w:pPr>
              <w:spacing w:line="276" w:lineRule="auto"/>
              <w:jc w:val="right"/>
              <w:rPr>
                <w:color w:val="000000"/>
                <w:szCs w:val="24"/>
                <w:lang w:eastAsia="lt-LT"/>
              </w:rPr>
            </w:pPr>
            <w:r>
              <w:rPr>
                <w:color w:val="000000"/>
                <w:szCs w:val="24"/>
                <w:lang w:eastAsia="lt-LT"/>
              </w:rPr>
              <w:t>2 859</w:t>
            </w:r>
          </w:p>
        </w:tc>
        <w:tc>
          <w:tcPr>
            <w:tcW w:w="1244" w:type="dxa"/>
            <w:tcBorders>
              <w:top w:val="nil"/>
              <w:left w:val="nil"/>
              <w:bottom w:val="nil"/>
              <w:right w:val="nil"/>
            </w:tcBorders>
            <w:shd w:val="clear" w:color="auto" w:fill="auto"/>
            <w:noWrap/>
            <w:hideMark/>
          </w:tcPr>
          <w:p w14:paraId="2A299779" w14:textId="77777777" w:rsidR="00007568" w:rsidRDefault="00007568">
            <w:pPr>
              <w:spacing w:line="276" w:lineRule="auto"/>
              <w:jc w:val="right"/>
              <w:rPr>
                <w:color w:val="000000"/>
                <w:szCs w:val="24"/>
                <w:lang w:eastAsia="lt-LT"/>
              </w:rPr>
            </w:pPr>
          </w:p>
        </w:tc>
      </w:tr>
      <w:tr w:rsidR="00007568" w14:paraId="2A299780" w14:textId="77777777">
        <w:trPr>
          <w:trHeight w:val="175"/>
        </w:trPr>
        <w:tc>
          <w:tcPr>
            <w:tcW w:w="4687" w:type="dxa"/>
            <w:tcBorders>
              <w:top w:val="nil"/>
              <w:left w:val="nil"/>
              <w:bottom w:val="nil"/>
              <w:right w:val="nil"/>
            </w:tcBorders>
            <w:shd w:val="clear" w:color="auto" w:fill="auto"/>
            <w:hideMark/>
          </w:tcPr>
          <w:p w14:paraId="2A29977B" w14:textId="77777777" w:rsidR="00007568" w:rsidRDefault="004914C0">
            <w:pPr>
              <w:spacing w:line="276" w:lineRule="auto"/>
              <w:rPr>
                <w:color w:val="000000"/>
                <w:szCs w:val="24"/>
                <w:lang w:eastAsia="lt-LT"/>
              </w:rPr>
            </w:pPr>
            <w:r>
              <w:rPr>
                <w:color w:val="000000"/>
                <w:szCs w:val="24"/>
                <w:lang w:eastAsia="lt-LT"/>
              </w:rPr>
              <w:t>Krašto apsaugos ministerija</w:t>
            </w:r>
          </w:p>
        </w:tc>
        <w:tc>
          <w:tcPr>
            <w:tcW w:w="1105" w:type="dxa"/>
            <w:tcBorders>
              <w:top w:val="nil"/>
              <w:left w:val="nil"/>
              <w:bottom w:val="nil"/>
              <w:right w:val="nil"/>
            </w:tcBorders>
            <w:shd w:val="clear" w:color="auto" w:fill="auto"/>
            <w:noWrap/>
            <w:hideMark/>
          </w:tcPr>
          <w:p w14:paraId="2A29977C" w14:textId="77777777" w:rsidR="00007568" w:rsidRDefault="004914C0">
            <w:pPr>
              <w:spacing w:line="276" w:lineRule="auto"/>
              <w:jc w:val="right"/>
              <w:rPr>
                <w:color w:val="000000"/>
                <w:szCs w:val="24"/>
                <w:lang w:eastAsia="lt-LT"/>
              </w:rPr>
            </w:pPr>
            <w:r>
              <w:rPr>
                <w:color w:val="000000"/>
                <w:szCs w:val="24"/>
                <w:lang w:eastAsia="lt-LT"/>
              </w:rPr>
              <w:t>456</w:t>
            </w:r>
          </w:p>
        </w:tc>
        <w:tc>
          <w:tcPr>
            <w:tcW w:w="1518" w:type="dxa"/>
            <w:gridSpan w:val="2"/>
            <w:tcBorders>
              <w:top w:val="nil"/>
              <w:left w:val="nil"/>
              <w:bottom w:val="nil"/>
              <w:right w:val="nil"/>
            </w:tcBorders>
            <w:shd w:val="clear" w:color="auto" w:fill="auto"/>
            <w:noWrap/>
            <w:hideMark/>
          </w:tcPr>
          <w:p w14:paraId="2A29977D"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77E" w14:textId="77777777" w:rsidR="00007568" w:rsidRDefault="004914C0">
            <w:pPr>
              <w:spacing w:line="276" w:lineRule="auto"/>
              <w:jc w:val="right"/>
              <w:rPr>
                <w:color w:val="000000"/>
                <w:szCs w:val="24"/>
                <w:lang w:eastAsia="lt-LT"/>
              </w:rPr>
            </w:pPr>
            <w:r>
              <w:rPr>
                <w:color w:val="000000"/>
                <w:szCs w:val="24"/>
                <w:lang w:eastAsia="lt-LT"/>
              </w:rPr>
              <w:t>456</w:t>
            </w:r>
          </w:p>
        </w:tc>
        <w:tc>
          <w:tcPr>
            <w:tcW w:w="1244" w:type="dxa"/>
            <w:tcBorders>
              <w:top w:val="nil"/>
              <w:left w:val="nil"/>
              <w:bottom w:val="nil"/>
              <w:right w:val="nil"/>
            </w:tcBorders>
            <w:shd w:val="clear" w:color="auto" w:fill="auto"/>
            <w:noWrap/>
            <w:hideMark/>
          </w:tcPr>
          <w:p w14:paraId="2A29977F" w14:textId="77777777" w:rsidR="00007568" w:rsidRDefault="00007568">
            <w:pPr>
              <w:spacing w:line="276" w:lineRule="auto"/>
              <w:jc w:val="right"/>
              <w:rPr>
                <w:color w:val="000000"/>
                <w:szCs w:val="24"/>
                <w:lang w:eastAsia="lt-LT"/>
              </w:rPr>
            </w:pPr>
          </w:p>
        </w:tc>
      </w:tr>
      <w:tr w:rsidR="00007568" w14:paraId="2A299786" w14:textId="77777777">
        <w:trPr>
          <w:trHeight w:val="315"/>
        </w:trPr>
        <w:tc>
          <w:tcPr>
            <w:tcW w:w="4687" w:type="dxa"/>
            <w:tcBorders>
              <w:top w:val="nil"/>
              <w:left w:val="nil"/>
              <w:bottom w:val="nil"/>
              <w:right w:val="nil"/>
            </w:tcBorders>
            <w:shd w:val="clear" w:color="auto" w:fill="auto"/>
            <w:hideMark/>
          </w:tcPr>
          <w:p w14:paraId="2A299781" w14:textId="77777777" w:rsidR="00007568" w:rsidRDefault="004914C0">
            <w:pPr>
              <w:spacing w:line="276" w:lineRule="auto"/>
              <w:rPr>
                <w:color w:val="000000"/>
                <w:szCs w:val="24"/>
                <w:lang w:eastAsia="lt-LT"/>
              </w:rPr>
            </w:pPr>
            <w:r>
              <w:rPr>
                <w:color w:val="000000"/>
                <w:szCs w:val="24"/>
                <w:lang w:eastAsia="lt-LT"/>
              </w:rPr>
              <w:t>Kultūros ministerija</w:t>
            </w:r>
          </w:p>
        </w:tc>
        <w:tc>
          <w:tcPr>
            <w:tcW w:w="1105" w:type="dxa"/>
            <w:tcBorders>
              <w:top w:val="nil"/>
              <w:left w:val="nil"/>
              <w:bottom w:val="nil"/>
              <w:right w:val="nil"/>
            </w:tcBorders>
            <w:shd w:val="clear" w:color="auto" w:fill="auto"/>
            <w:noWrap/>
            <w:hideMark/>
          </w:tcPr>
          <w:p w14:paraId="2A299782" w14:textId="77777777" w:rsidR="00007568" w:rsidRDefault="004914C0">
            <w:pPr>
              <w:spacing w:line="276" w:lineRule="auto"/>
              <w:jc w:val="right"/>
              <w:rPr>
                <w:color w:val="000000"/>
                <w:szCs w:val="24"/>
                <w:lang w:eastAsia="lt-LT"/>
              </w:rPr>
            </w:pPr>
            <w:r>
              <w:rPr>
                <w:color w:val="000000"/>
                <w:szCs w:val="24"/>
                <w:lang w:eastAsia="lt-LT"/>
              </w:rPr>
              <w:t>30 004</w:t>
            </w:r>
          </w:p>
        </w:tc>
        <w:tc>
          <w:tcPr>
            <w:tcW w:w="1518" w:type="dxa"/>
            <w:gridSpan w:val="2"/>
            <w:tcBorders>
              <w:top w:val="nil"/>
              <w:left w:val="nil"/>
              <w:bottom w:val="nil"/>
              <w:right w:val="nil"/>
            </w:tcBorders>
            <w:shd w:val="clear" w:color="auto" w:fill="auto"/>
            <w:noWrap/>
            <w:hideMark/>
          </w:tcPr>
          <w:p w14:paraId="2A299783" w14:textId="77777777" w:rsidR="00007568" w:rsidRDefault="004914C0">
            <w:pPr>
              <w:spacing w:line="276" w:lineRule="auto"/>
              <w:jc w:val="right"/>
              <w:rPr>
                <w:color w:val="000000"/>
                <w:szCs w:val="24"/>
                <w:lang w:eastAsia="lt-LT"/>
              </w:rPr>
            </w:pPr>
            <w:r>
              <w:rPr>
                <w:color w:val="000000"/>
                <w:szCs w:val="24"/>
                <w:lang w:eastAsia="lt-LT"/>
              </w:rPr>
              <w:t>19 671</w:t>
            </w:r>
          </w:p>
        </w:tc>
        <w:tc>
          <w:tcPr>
            <w:tcW w:w="967" w:type="dxa"/>
            <w:tcBorders>
              <w:top w:val="nil"/>
              <w:left w:val="nil"/>
              <w:bottom w:val="nil"/>
              <w:right w:val="nil"/>
            </w:tcBorders>
            <w:shd w:val="clear" w:color="auto" w:fill="auto"/>
            <w:noWrap/>
            <w:hideMark/>
          </w:tcPr>
          <w:p w14:paraId="2A299784" w14:textId="77777777" w:rsidR="00007568" w:rsidRDefault="004914C0">
            <w:pPr>
              <w:spacing w:line="276" w:lineRule="auto"/>
              <w:jc w:val="right"/>
              <w:rPr>
                <w:color w:val="000000"/>
                <w:szCs w:val="24"/>
                <w:lang w:eastAsia="lt-LT"/>
              </w:rPr>
            </w:pPr>
            <w:r>
              <w:rPr>
                <w:color w:val="000000"/>
                <w:szCs w:val="24"/>
                <w:lang w:eastAsia="lt-LT"/>
              </w:rPr>
              <w:t>10 333</w:t>
            </w:r>
          </w:p>
        </w:tc>
        <w:tc>
          <w:tcPr>
            <w:tcW w:w="1244" w:type="dxa"/>
            <w:tcBorders>
              <w:top w:val="nil"/>
              <w:left w:val="nil"/>
              <w:bottom w:val="nil"/>
              <w:right w:val="nil"/>
            </w:tcBorders>
            <w:shd w:val="clear" w:color="auto" w:fill="auto"/>
            <w:noWrap/>
            <w:hideMark/>
          </w:tcPr>
          <w:p w14:paraId="2A299785" w14:textId="77777777" w:rsidR="00007568" w:rsidRDefault="00007568">
            <w:pPr>
              <w:spacing w:line="276" w:lineRule="auto"/>
              <w:jc w:val="right"/>
              <w:rPr>
                <w:color w:val="000000"/>
                <w:szCs w:val="24"/>
                <w:lang w:eastAsia="lt-LT"/>
              </w:rPr>
            </w:pPr>
          </w:p>
        </w:tc>
      </w:tr>
      <w:tr w:rsidR="00007568" w14:paraId="2A29978C" w14:textId="77777777">
        <w:trPr>
          <w:trHeight w:val="315"/>
        </w:trPr>
        <w:tc>
          <w:tcPr>
            <w:tcW w:w="4687" w:type="dxa"/>
            <w:tcBorders>
              <w:top w:val="nil"/>
              <w:left w:val="nil"/>
              <w:bottom w:val="nil"/>
              <w:right w:val="nil"/>
            </w:tcBorders>
            <w:shd w:val="clear" w:color="auto" w:fill="auto"/>
            <w:hideMark/>
          </w:tcPr>
          <w:p w14:paraId="2A299787" w14:textId="77777777" w:rsidR="00007568" w:rsidRDefault="004914C0">
            <w:pPr>
              <w:spacing w:line="276" w:lineRule="auto"/>
              <w:rPr>
                <w:color w:val="000000"/>
                <w:szCs w:val="24"/>
                <w:lang w:eastAsia="lt-LT"/>
              </w:rPr>
            </w:pPr>
            <w:r>
              <w:rPr>
                <w:color w:val="000000"/>
                <w:szCs w:val="24"/>
                <w:lang w:eastAsia="lt-LT"/>
              </w:rPr>
              <w:t>Socialinės apsaugos ir darbo ministerija</w:t>
            </w:r>
          </w:p>
        </w:tc>
        <w:tc>
          <w:tcPr>
            <w:tcW w:w="1105" w:type="dxa"/>
            <w:tcBorders>
              <w:top w:val="nil"/>
              <w:left w:val="nil"/>
              <w:bottom w:val="nil"/>
              <w:right w:val="nil"/>
            </w:tcBorders>
            <w:shd w:val="clear" w:color="auto" w:fill="auto"/>
            <w:noWrap/>
            <w:hideMark/>
          </w:tcPr>
          <w:p w14:paraId="2A299788" w14:textId="77777777" w:rsidR="00007568" w:rsidRDefault="004914C0">
            <w:pPr>
              <w:spacing w:line="276" w:lineRule="auto"/>
              <w:jc w:val="right"/>
              <w:rPr>
                <w:color w:val="000000"/>
                <w:szCs w:val="24"/>
                <w:lang w:eastAsia="lt-LT"/>
              </w:rPr>
            </w:pPr>
            <w:r>
              <w:rPr>
                <w:color w:val="000000"/>
                <w:szCs w:val="24"/>
                <w:lang w:eastAsia="lt-LT"/>
              </w:rPr>
              <w:t>25 602</w:t>
            </w:r>
          </w:p>
        </w:tc>
        <w:tc>
          <w:tcPr>
            <w:tcW w:w="1518" w:type="dxa"/>
            <w:gridSpan w:val="2"/>
            <w:tcBorders>
              <w:top w:val="nil"/>
              <w:left w:val="nil"/>
              <w:bottom w:val="nil"/>
              <w:right w:val="nil"/>
            </w:tcBorders>
            <w:shd w:val="clear" w:color="auto" w:fill="auto"/>
            <w:noWrap/>
            <w:hideMark/>
          </w:tcPr>
          <w:p w14:paraId="2A299789" w14:textId="77777777" w:rsidR="00007568" w:rsidRDefault="004914C0">
            <w:pPr>
              <w:spacing w:line="276" w:lineRule="auto"/>
              <w:jc w:val="right"/>
              <w:rPr>
                <w:color w:val="000000"/>
                <w:szCs w:val="24"/>
                <w:lang w:eastAsia="lt-LT"/>
              </w:rPr>
            </w:pPr>
            <w:r>
              <w:rPr>
                <w:color w:val="000000"/>
                <w:szCs w:val="24"/>
                <w:lang w:eastAsia="lt-LT"/>
              </w:rPr>
              <w:t>1 267</w:t>
            </w:r>
          </w:p>
        </w:tc>
        <w:tc>
          <w:tcPr>
            <w:tcW w:w="967" w:type="dxa"/>
            <w:tcBorders>
              <w:top w:val="nil"/>
              <w:left w:val="nil"/>
              <w:bottom w:val="nil"/>
              <w:right w:val="nil"/>
            </w:tcBorders>
            <w:shd w:val="clear" w:color="auto" w:fill="auto"/>
            <w:noWrap/>
            <w:hideMark/>
          </w:tcPr>
          <w:p w14:paraId="2A29978A" w14:textId="77777777" w:rsidR="00007568" w:rsidRDefault="004914C0">
            <w:pPr>
              <w:spacing w:line="276" w:lineRule="auto"/>
              <w:jc w:val="right"/>
              <w:rPr>
                <w:color w:val="000000"/>
                <w:szCs w:val="24"/>
                <w:lang w:eastAsia="lt-LT"/>
              </w:rPr>
            </w:pPr>
            <w:r>
              <w:rPr>
                <w:color w:val="000000"/>
                <w:szCs w:val="24"/>
                <w:lang w:eastAsia="lt-LT"/>
              </w:rPr>
              <w:t>24 335</w:t>
            </w:r>
          </w:p>
        </w:tc>
        <w:tc>
          <w:tcPr>
            <w:tcW w:w="1244" w:type="dxa"/>
            <w:tcBorders>
              <w:top w:val="nil"/>
              <w:left w:val="nil"/>
              <w:bottom w:val="nil"/>
              <w:right w:val="nil"/>
            </w:tcBorders>
            <w:shd w:val="clear" w:color="auto" w:fill="auto"/>
            <w:noWrap/>
            <w:hideMark/>
          </w:tcPr>
          <w:p w14:paraId="2A29978B" w14:textId="77777777" w:rsidR="00007568" w:rsidRDefault="00007568">
            <w:pPr>
              <w:spacing w:line="276" w:lineRule="auto"/>
              <w:jc w:val="right"/>
              <w:rPr>
                <w:color w:val="000000"/>
                <w:szCs w:val="24"/>
                <w:lang w:eastAsia="lt-LT"/>
              </w:rPr>
            </w:pPr>
          </w:p>
        </w:tc>
      </w:tr>
      <w:tr w:rsidR="00007568" w14:paraId="2A299792" w14:textId="77777777">
        <w:trPr>
          <w:trHeight w:val="315"/>
        </w:trPr>
        <w:tc>
          <w:tcPr>
            <w:tcW w:w="4687" w:type="dxa"/>
            <w:tcBorders>
              <w:top w:val="nil"/>
              <w:left w:val="nil"/>
              <w:bottom w:val="nil"/>
              <w:right w:val="nil"/>
            </w:tcBorders>
            <w:shd w:val="clear" w:color="auto" w:fill="auto"/>
            <w:hideMark/>
          </w:tcPr>
          <w:p w14:paraId="2A29978D" w14:textId="77777777" w:rsidR="00007568" w:rsidRDefault="004914C0">
            <w:pPr>
              <w:spacing w:line="276" w:lineRule="auto"/>
              <w:rPr>
                <w:color w:val="000000"/>
                <w:szCs w:val="24"/>
                <w:lang w:eastAsia="lt-LT"/>
              </w:rPr>
            </w:pPr>
            <w:r>
              <w:rPr>
                <w:color w:val="000000"/>
                <w:szCs w:val="24"/>
                <w:lang w:eastAsia="lt-LT"/>
              </w:rPr>
              <w:t>Susisiekimo ministerija</w:t>
            </w:r>
          </w:p>
        </w:tc>
        <w:tc>
          <w:tcPr>
            <w:tcW w:w="1105" w:type="dxa"/>
            <w:tcBorders>
              <w:top w:val="nil"/>
              <w:left w:val="nil"/>
              <w:bottom w:val="nil"/>
              <w:right w:val="nil"/>
            </w:tcBorders>
            <w:shd w:val="clear" w:color="auto" w:fill="auto"/>
            <w:noWrap/>
            <w:hideMark/>
          </w:tcPr>
          <w:p w14:paraId="2A29978E" w14:textId="77777777" w:rsidR="00007568" w:rsidRDefault="004914C0">
            <w:pPr>
              <w:spacing w:line="276" w:lineRule="auto"/>
              <w:jc w:val="right"/>
              <w:rPr>
                <w:color w:val="000000"/>
                <w:szCs w:val="24"/>
                <w:lang w:eastAsia="lt-LT"/>
              </w:rPr>
            </w:pPr>
            <w:r>
              <w:rPr>
                <w:color w:val="000000"/>
                <w:szCs w:val="24"/>
                <w:lang w:eastAsia="lt-LT"/>
              </w:rPr>
              <w:t>479 132</w:t>
            </w:r>
          </w:p>
        </w:tc>
        <w:tc>
          <w:tcPr>
            <w:tcW w:w="1518" w:type="dxa"/>
            <w:gridSpan w:val="2"/>
            <w:tcBorders>
              <w:top w:val="nil"/>
              <w:left w:val="nil"/>
              <w:bottom w:val="nil"/>
              <w:right w:val="nil"/>
            </w:tcBorders>
            <w:shd w:val="clear" w:color="auto" w:fill="auto"/>
            <w:noWrap/>
            <w:hideMark/>
          </w:tcPr>
          <w:p w14:paraId="2A29978F" w14:textId="77777777" w:rsidR="00007568" w:rsidRDefault="004914C0">
            <w:pPr>
              <w:spacing w:line="276" w:lineRule="auto"/>
              <w:jc w:val="right"/>
              <w:rPr>
                <w:color w:val="000000"/>
                <w:szCs w:val="24"/>
                <w:lang w:eastAsia="lt-LT"/>
              </w:rPr>
            </w:pPr>
            <w:r>
              <w:rPr>
                <w:color w:val="000000"/>
                <w:szCs w:val="24"/>
                <w:lang w:eastAsia="lt-LT"/>
              </w:rPr>
              <w:t>477 461</w:t>
            </w:r>
          </w:p>
        </w:tc>
        <w:tc>
          <w:tcPr>
            <w:tcW w:w="967" w:type="dxa"/>
            <w:tcBorders>
              <w:top w:val="nil"/>
              <w:left w:val="nil"/>
              <w:bottom w:val="nil"/>
              <w:right w:val="nil"/>
            </w:tcBorders>
            <w:shd w:val="clear" w:color="auto" w:fill="auto"/>
            <w:noWrap/>
            <w:hideMark/>
          </w:tcPr>
          <w:p w14:paraId="2A299790" w14:textId="77777777" w:rsidR="00007568" w:rsidRDefault="004914C0">
            <w:pPr>
              <w:spacing w:line="276" w:lineRule="auto"/>
              <w:jc w:val="right"/>
              <w:rPr>
                <w:color w:val="000000"/>
                <w:szCs w:val="24"/>
                <w:lang w:eastAsia="lt-LT"/>
              </w:rPr>
            </w:pPr>
            <w:r>
              <w:rPr>
                <w:color w:val="000000"/>
                <w:szCs w:val="24"/>
                <w:lang w:eastAsia="lt-LT"/>
              </w:rPr>
              <w:t>1 671</w:t>
            </w:r>
          </w:p>
        </w:tc>
        <w:tc>
          <w:tcPr>
            <w:tcW w:w="1244" w:type="dxa"/>
            <w:tcBorders>
              <w:top w:val="nil"/>
              <w:left w:val="nil"/>
              <w:bottom w:val="nil"/>
              <w:right w:val="nil"/>
            </w:tcBorders>
            <w:shd w:val="clear" w:color="auto" w:fill="auto"/>
            <w:noWrap/>
            <w:hideMark/>
          </w:tcPr>
          <w:p w14:paraId="2A299791" w14:textId="77777777" w:rsidR="00007568" w:rsidRDefault="00007568">
            <w:pPr>
              <w:spacing w:line="276" w:lineRule="auto"/>
              <w:jc w:val="right"/>
              <w:rPr>
                <w:color w:val="000000"/>
                <w:szCs w:val="24"/>
                <w:lang w:eastAsia="lt-LT"/>
              </w:rPr>
            </w:pPr>
          </w:p>
        </w:tc>
      </w:tr>
      <w:tr w:rsidR="00007568" w14:paraId="2A299798" w14:textId="77777777">
        <w:trPr>
          <w:trHeight w:val="315"/>
        </w:trPr>
        <w:tc>
          <w:tcPr>
            <w:tcW w:w="4687" w:type="dxa"/>
            <w:tcBorders>
              <w:top w:val="nil"/>
              <w:left w:val="nil"/>
              <w:right w:val="nil"/>
            </w:tcBorders>
            <w:shd w:val="clear" w:color="auto" w:fill="auto"/>
            <w:hideMark/>
          </w:tcPr>
          <w:p w14:paraId="2A299793" w14:textId="77777777" w:rsidR="00007568" w:rsidRDefault="004914C0">
            <w:pPr>
              <w:spacing w:line="276" w:lineRule="auto"/>
              <w:rPr>
                <w:color w:val="000000"/>
                <w:szCs w:val="24"/>
                <w:lang w:eastAsia="lt-LT"/>
              </w:rPr>
            </w:pPr>
            <w:r>
              <w:rPr>
                <w:color w:val="000000"/>
                <w:szCs w:val="24"/>
                <w:lang w:eastAsia="lt-LT"/>
              </w:rPr>
              <w:t>Sveikatos apsaugos ministerija</w:t>
            </w:r>
          </w:p>
        </w:tc>
        <w:tc>
          <w:tcPr>
            <w:tcW w:w="1105" w:type="dxa"/>
            <w:tcBorders>
              <w:top w:val="nil"/>
              <w:left w:val="nil"/>
              <w:right w:val="nil"/>
            </w:tcBorders>
            <w:shd w:val="clear" w:color="auto" w:fill="auto"/>
            <w:noWrap/>
            <w:hideMark/>
          </w:tcPr>
          <w:p w14:paraId="2A299794" w14:textId="77777777" w:rsidR="00007568" w:rsidRDefault="004914C0">
            <w:pPr>
              <w:spacing w:line="276" w:lineRule="auto"/>
              <w:jc w:val="right"/>
              <w:rPr>
                <w:color w:val="000000"/>
                <w:szCs w:val="24"/>
                <w:lang w:eastAsia="lt-LT"/>
              </w:rPr>
            </w:pPr>
            <w:r>
              <w:rPr>
                <w:color w:val="000000"/>
                <w:szCs w:val="24"/>
                <w:lang w:eastAsia="lt-LT"/>
              </w:rPr>
              <w:t>7 544</w:t>
            </w:r>
          </w:p>
        </w:tc>
        <w:tc>
          <w:tcPr>
            <w:tcW w:w="1518" w:type="dxa"/>
            <w:gridSpan w:val="2"/>
            <w:tcBorders>
              <w:top w:val="nil"/>
              <w:left w:val="nil"/>
              <w:right w:val="nil"/>
            </w:tcBorders>
            <w:shd w:val="clear" w:color="auto" w:fill="auto"/>
            <w:noWrap/>
            <w:hideMark/>
          </w:tcPr>
          <w:p w14:paraId="2A299795" w14:textId="77777777" w:rsidR="00007568" w:rsidRDefault="004914C0">
            <w:pPr>
              <w:spacing w:line="276" w:lineRule="auto"/>
              <w:jc w:val="right"/>
              <w:rPr>
                <w:color w:val="000000"/>
                <w:szCs w:val="24"/>
                <w:lang w:eastAsia="lt-LT"/>
              </w:rPr>
            </w:pPr>
            <w:r>
              <w:rPr>
                <w:color w:val="000000"/>
                <w:szCs w:val="24"/>
                <w:lang w:eastAsia="lt-LT"/>
              </w:rPr>
              <w:t>3 087</w:t>
            </w:r>
          </w:p>
        </w:tc>
        <w:tc>
          <w:tcPr>
            <w:tcW w:w="967" w:type="dxa"/>
            <w:tcBorders>
              <w:top w:val="nil"/>
              <w:left w:val="nil"/>
              <w:right w:val="nil"/>
            </w:tcBorders>
            <w:shd w:val="clear" w:color="auto" w:fill="auto"/>
            <w:noWrap/>
            <w:hideMark/>
          </w:tcPr>
          <w:p w14:paraId="2A299796" w14:textId="77777777" w:rsidR="00007568" w:rsidRDefault="004914C0">
            <w:pPr>
              <w:spacing w:line="276" w:lineRule="auto"/>
              <w:jc w:val="right"/>
              <w:rPr>
                <w:color w:val="000000"/>
                <w:szCs w:val="24"/>
                <w:lang w:eastAsia="lt-LT"/>
              </w:rPr>
            </w:pPr>
            <w:r>
              <w:rPr>
                <w:color w:val="000000"/>
                <w:szCs w:val="24"/>
                <w:lang w:eastAsia="lt-LT"/>
              </w:rPr>
              <w:t>4 457</w:t>
            </w:r>
          </w:p>
        </w:tc>
        <w:tc>
          <w:tcPr>
            <w:tcW w:w="1244" w:type="dxa"/>
            <w:tcBorders>
              <w:top w:val="nil"/>
              <w:left w:val="nil"/>
              <w:right w:val="nil"/>
            </w:tcBorders>
            <w:shd w:val="clear" w:color="auto" w:fill="auto"/>
            <w:noWrap/>
            <w:hideMark/>
          </w:tcPr>
          <w:p w14:paraId="2A299797" w14:textId="77777777" w:rsidR="00007568" w:rsidRDefault="00007568">
            <w:pPr>
              <w:spacing w:line="276" w:lineRule="auto"/>
              <w:jc w:val="right"/>
              <w:rPr>
                <w:color w:val="000000"/>
                <w:szCs w:val="24"/>
                <w:lang w:eastAsia="lt-LT"/>
              </w:rPr>
            </w:pPr>
          </w:p>
        </w:tc>
      </w:tr>
      <w:tr w:rsidR="00007568" w14:paraId="2A29979E" w14:textId="77777777">
        <w:trPr>
          <w:trHeight w:val="315"/>
        </w:trPr>
        <w:tc>
          <w:tcPr>
            <w:tcW w:w="4687" w:type="dxa"/>
            <w:tcBorders>
              <w:top w:val="nil"/>
              <w:left w:val="nil"/>
              <w:right w:val="nil"/>
            </w:tcBorders>
            <w:shd w:val="clear" w:color="auto" w:fill="auto"/>
            <w:hideMark/>
          </w:tcPr>
          <w:p w14:paraId="2A299799" w14:textId="77777777" w:rsidR="00007568" w:rsidRDefault="004914C0">
            <w:pPr>
              <w:spacing w:line="276" w:lineRule="auto"/>
              <w:rPr>
                <w:color w:val="000000"/>
                <w:szCs w:val="24"/>
                <w:lang w:eastAsia="lt-LT"/>
              </w:rPr>
            </w:pPr>
            <w:r>
              <w:rPr>
                <w:color w:val="000000"/>
                <w:szCs w:val="24"/>
                <w:lang w:eastAsia="lt-LT"/>
              </w:rPr>
              <w:t>Švietimo, mokslo ir sporto ministerija</w:t>
            </w:r>
          </w:p>
        </w:tc>
        <w:tc>
          <w:tcPr>
            <w:tcW w:w="1105" w:type="dxa"/>
            <w:tcBorders>
              <w:top w:val="nil"/>
              <w:left w:val="nil"/>
              <w:right w:val="nil"/>
            </w:tcBorders>
            <w:shd w:val="clear" w:color="auto" w:fill="auto"/>
            <w:noWrap/>
            <w:hideMark/>
          </w:tcPr>
          <w:p w14:paraId="2A29979A" w14:textId="77777777" w:rsidR="00007568" w:rsidRDefault="004914C0">
            <w:pPr>
              <w:spacing w:line="276" w:lineRule="auto"/>
              <w:jc w:val="right"/>
              <w:rPr>
                <w:color w:val="000000"/>
                <w:szCs w:val="24"/>
                <w:lang w:eastAsia="lt-LT"/>
              </w:rPr>
            </w:pPr>
            <w:r>
              <w:rPr>
                <w:color w:val="000000"/>
                <w:szCs w:val="24"/>
                <w:lang w:eastAsia="lt-LT"/>
              </w:rPr>
              <w:t>17 532</w:t>
            </w:r>
          </w:p>
        </w:tc>
        <w:tc>
          <w:tcPr>
            <w:tcW w:w="1518" w:type="dxa"/>
            <w:gridSpan w:val="2"/>
            <w:tcBorders>
              <w:top w:val="nil"/>
              <w:left w:val="nil"/>
              <w:right w:val="nil"/>
            </w:tcBorders>
            <w:shd w:val="clear" w:color="auto" w:fill="auto"/>
            <w:noWrap/>
            <w:hideMark/>
          </w:tcPr>
          <w:p w14:paraId="2A29979B" w14:textId="77777777" w:rsidR="00007568" w:rsidRDefault="004914C0">
            <w:pPr>
              <w:spacing w:line="276" w:lineRule="auto"/>
              <w:jc w:val="right"/>
              <w:rPr>
                <w:color w:val="000000"/>
                <w:szCs w:val="24"/>
                <w:lang w:eastAsia="lt-LT"/>
              </w:rPr>
            </w:pPr>
            <w:r>
              <w:rPr>
                <w:color w:val="000000"/>
                <w:szCs w:val="24"/>
                <w:lang w:eastAsia="lt-LT"/>
              </w:rPr>
              <w:t>13 662</w:t>
            </w:r>
          </w:p>
        </w:tc>
        <w:tc>
          <w:tcPr>
            <w:tcW w:w="967" w:type="dxa"/>
            <w:tcBorders>
              <w:top w:val="nil"/>
              <w:left w:val="nil"/>
              <w:right w:val="nil"/>
            </w:tcBorders>
            <w:shd w:val="clear" w:color="auto" w:fill="auto"/>
            <w:noWrap/>
            <w:hideMark/>
          </w:tcPr>
          <w:p w14:paraId="2A29979C" w14:textId="77777777" w:rsidR="00007568" w:rsidRDefault="004914C0">
            <w:pPr>
              <w:spacing w:line="276" w:lineRule="auto"/>
              <w:ind w:firstLine="62"/>
              <w:jc w:val="right"/>
              <w:rPr>
                <w:color w:val="000000"/>
                <w:szCs w:val="24"/>
                <w:lang w:eastAsia="lt-LT"/>
              </w:rPr>
            </w:pPr>
            <w:r>
              <w:rPr>
                <w:color w:val="000000"/>
                <w:szCs w:val="24"/>
                <w:lang w:eastAsia="lt-LT"/>
              </w:rPr>
              <w:t>3 870</w:t>
            </w:r>
          </w:p>
        </w:tc>
        <w:tc>
          <w:tcPr>
            <w:tcW w:w="1244" w:type="dxa"/>
            <w:tcBorders>
              <w:top w:val="nil"/>
              <w:left w:val="nil"/>
              <w:right w:val="nil"/>
            </w:tcBorders>
            <w:shd w:val="clear" w:color="auto" w:fill="auto"/>
            <w:noWrap/>
            <w:hideMark/>
          </w:tcPr>
          <w:p w14:paraId="2A29979D" w14:textId="77777777" w:rsidR="00007568" w:rsidRDefault="00007568">
            <w:pPr>
              <w:spacing w:line="276" w:lineRule="auto"/>
              <w:jc w:val="right"/>
              <w:rPr>
                <w:color w:val="000000"/>
                <w:szCs w:val="24"/>
                <w:lang w:eastAsia="lt-LT"/>
              </w:rPr>
            </w:pPr>
          </w:p>
        </w:tc>
      </w:tr>
      <w:tr w:rsidR="00007568" w14:paraId="2A2997A4" w14:textId="77777777">
        <w:trPr>
          <w:trHeight w:val="315"/>
        </w:trPr>
        <w:tc>
          <w:tcPr>
            <w:tcW w:w="4687" w:type="dxa"/>
            <w:shd w:val="clear" w:color="auto" w:fill="auto"/>
            <w:hideMark/>
          </w:tcPr>
          <w:p w14:paraId="2A29979F" w14:textId="77777777" w:rsidR="00007568" w:rsidRDefault="004914C0">
            <w:pPr>
              <w:spacing w:line="276" w:lineRule="auto"/>
              <w:rPr>
                <w:color w:val="000000"/>
                <w:szCs w:val="24"/>
                <w:lang w:eastAsia="lt-LT"/>
              </w:rPr>
            </w:pPr>
            <w:r>
              <w:rPr>
                <w:color w:val="000000"/>
                <w:szCs w:val="24"/>
                <w:lang w:eastAsia="lt-LT"/>
              </w:rPr>
              <w:lastRenderedPageBreak/>
              <w:t>Teisingumo ministerija</w:t>
            </w:r>
          </w:p>
        </w:tc>
        <w:tc>
          <w:tcPr>
            <w:tcW w:w="1105" w:type="dxa"/>
            <w:shd w:val="clear" w:color="auto" w:fill="auto"/>
            <w:noWrap/>
            <w:hideMark/>
          </w:tcPr>
          <w:p w14:paraId="2A2997A0" w14:textId="77777777" w:rsidR="00007568" w:rsidRDefault="004914C0">
            <w:pPr>
              <w:spacing w:line="276" w:lineRule="auto"/>
              <w:jc w:val="right"/>
              <w:rPr>
                <w:color w:val="000000"/>
                <w:szCs w:val="24"/>
                <w:lang w:eastAsia="lt-LT"/>
              </w:rPr>
            </w:pPr>
            <w:r>
              <w:rPr>
                <w:color w:val="000000"/>
                <w:szCs w:val="24"/>
                <w:lang w:eastAsia="lt-LT"/>
              </w:rPr>
              <w:t>1 931</w:t>
            </w:r>
          </w:p>
        </w:tc>
        <w:tc>
          <w:tcPr>
            <w:tcW w:w="1518" w:type="dxa"/>
            <w:gridSpan w:val="2"/>
            <w:shd w:val="clear" w:color="auto" w:fill="auto"/>
            <w:noWrap/>
            <w:hideMark/>
          </w:tcPr>
          <w:p w14:paraId="2A2997A1" w14:textId="77777777" w:rsidR="00007568" w:rsidRDefault="004914C0">
            <w:pPr>
              <w:spacing w:line="276" w:lineRule="auto"/>
              <w:jc w:val="right"/>
              <w:rPr>
                <w:color w:val="000000"/>
                <w:szCs w:val="24"/>
                <w:lang w:eastAsia="lt-LT"/>
              </w:rPr>
            </w:pPr>
            <w:r>
              <w:rPr>
                <w:color w:val="000000"/>
                <w:szCs w:val="24"/>
                <w:lang w:eastAsia="lt-LT"/>
              </w:rPr>
              <w:t>300</w:t>
            </w:r>
          </w:p>
        </w:tc>
        <w:tc>
          <w:tcPr>
            <w:tcW w:w="967" w:type="dxa"/>
            <w:shd w:val="clear" w:color="auto" w:fill="auto"/>
            <w:noWrap/>
            <w:hideMark/>
          </w:tcPr>
          <w:p w14:paraId="2A2997A2" w14:textId="77777777" w:rsidR="00007568" w:rsidRDefault="004914C0">
            <w:pPr>
              <w:spacing w:line="276" w:lineRule="auto"/>
              <w:jc w:val="right"/>
              <w:rPr>
                <w:color w:val="000000"/>
                <w:szCs w:val="24"/>
                <w:lang w:eastAsia="lt-LT"/>
              </w:rPr>
            </w:pPr>
            <w:r>
              <w:rPr>
                <w:color w:val="000000"/>
                <w:szCs w:val="24"/>
                <w:lang w:eastAsia="lt-LT"/>
              </w:rPr>
              <w:t>1 631</w:t>
            </w:r>
          </w:p>
        </w:tc>
        <w:tc>
          <w:tcPr>
            <w:tcW w:w="1244" w:type="dxa"/>
            <w:shd w:val="clear" w:color="auto" w:fill="auto"/>
            <w:noWrap/>
            <w:hideMark/>
          </w:tcPr>
          <w:p w14:paraId="2A2997A3" w14:textId="77777777" w:rsidR="00007568" w:rsidRDefault="00007568">
            <w:pPr>
              <w:spacing w:line="276" w:lineRule="auto"/>
              <w:jc w:val="right"/>
              <w:rPr>
                <w:color w:val="000000"/>
                <w:szCs w:val="24"/>
                <w:lang w:eastAsia="lt-LT"/>
              </w:rPr>
            </w:pPr>
          </w:p>
        </w:tc>
      </w:tr>
      <w:tr w:rsidR="00007568" w14:paraId="2A2997AA" w14:textId="77777777">
        <w:trPr>
          <w:trHeight w:val="315"/>
        </w:trPr>
        <w:tc>
          <w:tcPr>
            <w:tcW w:w="4687" w:type="dxa"/>
            <w:shd w:val="clear" w:color="auto" w:fill="auto"/>
            <w:hideMark/>
          </w:tcPr>
          <w:p w14:paraId="2A2997A5" w14:textId="77777777" w:rsidR="00007568" w:rsidRDefault="004914C0">
            <w:pPr>
              <w:spacing w:line="276" w:lineRule="auto"/>
              <w:rPr>
                <w:color w:val="000000"/>
                <w:szCs w:val="24"/>
                <w:lang w:eastAsia="lt-LT"/>
              </w:rPr>
            </w:pPr>
            <w:r>
              <w:rPr>
                <w:color w:val="000000"/>
                <w:szCs w:val="24"/>
                <w:lang w:eastAsia="lt-LT"/>
              </w:rPr>
              <w:t>Užsienio reikalų ministerija</w:t>
            </w:r>
          </w:p>
        </w:tc>
        <w:tc>
          <w:tcPr>
            <w:tcW w:w="1105" w:type="dxa"/>
            <w:shd w:val="clear" w:color="auto" w:fill="auto"/>
            <w:noWrap/>
            <w:hideMark/>
          </w:tcPr>
          <w:p w14:paraId="2A2997A6" w14:textId="77777777" w:rsidR="00007568" w:rsidRDefault="004914C0">
            <w:pPr>
              <w:spacing w:line="276" w:lineRule="auto"/>
              <w:jc w:val="right"/>
              <w:rPr>
                <w:color w:val="000000"/>
                <w:szCs w:val="24"/>
                <w:lang w:eastAsia="lt-LT"/>
              </w:rPr>
            </w:pPr>
            <w:r>
              <w:rPr>
                <w:color w:val="000000"/>
                <w:szCs w:val="24"/>
                <w:lang w:eastAsia="lt-LT"/>
              </w:rPr>
              <w:t>13</w:t>
            </w:r>
          </w:p>
        </w:tc>
        <w:tc>
          <w:tcPr>
            <w:tcW w:w="1518" w:type="dxa"/>
            <w:gridSpan w:val="2"/>
            <w:shd w:val="clear" w:color="auto" w:fill="auto"/>
            <w:noWrap/>
            <w:hideMark/>
          </w:tcPr>
          <w:p w14:paraId="2A2997A7"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7A8" w14:textId="77777777" w:rsidR="00007568" w:rsidRDefault="004914C0">
            <w:pPr>
              <w:spacing w:line="276" w:lineRule="auto"/>
              <w:jc w:val="right"/>
              <w:rPr>
                <w:color w:val="000000"/>
                <w:szCs w:val="24"/>
                <w:lang w:eastAsia="lt-LT"/>
              </w:rPr>
            </w:pPr>
            <w:r>
              <w:rPr>
                <w:color w:val="000000"/>
                <w:szCs w:val="24"/>
                <w:lang w:eastAsia="lt-LT"/>
              </w:rPr>
              <w:t>13</w:t>
            </w:r>
          </w:p>
        </w:tc>
        <w:tc>
          <w:tcPr>
            <w:tcW w:w="1244" w:type="dxa"/>
            <w:shd w:val="clear" w:color="auto" w:fill="auto"/>
            <w:noWrap/>
            <w:hideMark/>
          </w:tcPr>
          <w:p w14:paraId="2A2997A9" w14:textId="77777777" w:rsidR="00007568" w:rsidRDefault="00007568">
            <w:pPr>
              <w:spacing w:line="276" w:lineRule="auto"/>
              <w:jc w:val="right"/>
              <w:rPr>
                <w:color w:val="000000"/>
                <w:szCs w:val="24"/>
                <w:lang w:eastAsia="lt-LT"/>
              </w:rPr>
            </w:pPr>
          </w:p>
        </w:tc>
      </w:tr>
      <w:tr w:rsidR="00007568" w14:paraId="2A2997B0" w14:textId="77777777">
        <w:trPr>
          <w:trHeight w:val="315"/>
        </w:trPr>
        <w:tc>
          <w:tcPr>
            <w:tcW w:w="4687" w:type="dxa"/>
            <w:shd w:val="clear" w:color="auto" w:fill="auto"/>
            <w:hideMark/>
          </w:tcPr>
          <w:p w14:paraId="2A2997AB" w14:textId="77777777" w:rsidR="00007568" w:rsidRDefault="004914C0">
            <w:pPr>
              <w:spacing w:line="276" w:lineRule="auto"/>
              <w:rPr>
                <w:color w:val="000000"/>
                <w:szCs w:val="24"/>
                <w:lang w:eastAsia="lt-LT"/>
              </w:rPr>
            </w:pPr>
            <w:r>
              <w:rPr>
                <w:color w:val="000000"/>
                <w:szCs w:val="24"/>
                <w:lang w:eastAsia="lt-LT"/>
              </w:rPr>
              <w:t>Vidaus reikalų ministerija</w:t>
            </w:r>
          </w:p>
        </w:tc>
        <w:tc>
          <w:tcPr>
            <w:tcW w:w="1105" w:type="dxa"/>
            <w:shd w:val="clear" w:color="auto" w:fill="auto"/>
            <w:noWrap/>
            <w:hideMark/>
          </w:tcPr>
          <w:p w14:paraId="2A2997AC" w14:textId="77777777" w:rsidR="00007568" w:rsidRDefault="004914C0">
            <w:pPr>
              <w:spacing w:line="276" w:lineRule="auto"/>
              <w:jc w:val="right"/>
              <w:rPr>
                <w:color w:val="000000"/>
                <w:szCs w:val="24"/>
                <w:lang w:eastAsia="lt-LT"/>
              </w:rPr>
            </w:pPr>
            <w:r>
              <w:rPr>
                <w:color w:val="000000"/>
                <w:szCs w:val="24"/>
                <w:lang w:eastAsia="lt-LT"/>
              </w:rPr>
              <w:t>7 618</w:t>
            </w:r>
          </w:p>
        </w:tc>
        <w:tc>
          <w:tcPr>
            <w:tcW w:w="1518" w:type="dxa"/>
            <w:gridSpan w:val="2"/>
            <w:shd w:val="clear" w:color="auto" w:fill="auto"/>
            <w:noWrap/>
            <w:hideMark/>
          </w:tcPr>
          <w:p w14:paraId="2A2997AD"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7AE" w14:textId="77777777" w:rsidR="00007568" w:rsidRDefault="004914C0">
            <w:pPr>
              <w:spacing w:line="276" w:lineRule="auto"/>
              <w:jc w:val="right"/>
              <w:rPr>
                <w:color w:val="000000"/>
                <w:szCs w:val="24"/>
                <w:lang w:eastAsia="lt-LT"/>
              </w:rPr>
            </w:pPr>
            <w:r>
              <w:rPr>
                <w:color w:val="000000"/>
                <w:szCs w:val="24"/>
                <w:lang w:eastAsia="lt-LT"/>
              </w:rPr>
              <w:t>7 618</w:t>
            </w:r>
          </w:p>
        </w:tc>
        <w:tc>
          <w:tcPr>
            <w:tcW w:w="1244" w:type="dxa"/>
            <w:shd w:val="clear" w:color="auto" w:fill="auto"/>
            <w:noWrap/>
            <w:hideMark/>
          </w:tcPr>
          <w:p w14:paraId="2A2997AF" w14:textId="77777777" w:rsidR="00007568" w:rsidRDefault="00007568">
            <w:pPr>
              <w:spacing w:line="276" w:lineRule="auto"/>
              <w:jc w:val="right"/>
              <w:rPr>
                <w:color w:val="000000"/>
                <w:szCs w:val="24"/>
                <w:lang w:eastAsia="lt-LT"/>
              </w:rPr>
            </w:pPr>
          </w:p>
        </w:tc>
      </w:tr>
      <w:tr w:rsidR="00007568" w14:paraId="2A2997B6" w14:textId="77777777">
        <w:trPr>
          <w:trHeight w:val="290"/>
        </w:trPr>
        <w:tc>
          <w:tcPr>
            <w:tcW w:w="4687" w:type="dxa"/>
            <w:shd w:val="clear" w:color="auto" w:fill="auto"/>
            <w:hideMark/>
          </w:tcPr>
          <w:p w14:paraId="2A2997B1" w14:textId="77777777" w:rsidR="00007568" w:rsidRDefault="004914C0">
            <w:pPr>
              <w:spacing w:line="276" w:lineRule="auto"/>
              <w:rPr>
                <w:color w:val="000000"/>
                <w:szCs w:val="24"/>
                <w:lang w:eastAsia="lt-LT"/>
              </w:rPr>
            </w:pPr>
            <w:r>
              <w:rPr>
                <w:color w:val="000000"/>
                <w:szCs w:val="24"/>
                <w:lang w:eastAsia="lt-LT"/>
              </w:rPr>
              <w:t>Žemės ūkio ministerija</w:t>
            </w:r>
          </w:p>
        </w:tc>
        <w:tc>
          <w:tcPr>
            <w:tcW w:w="1105" w:type="dxa"/>
            <w:shd w:val="clear" w:color="auto" w:fill="auto"/>
            <w:noWrap/>
            <w:hideMark/>
          </w:tcPr>
          <w:p w14:paraId="2A2997B2" w14:textId="77777777" w:rsidR="00007568" w:rsidRDefault="004914C0">
            <w:pPr>
              <w:spacing w:line="276" w:lineRule="auto"/>
              <w:jc w:val="right"/>
              <w:rPr>
                <w:color w:val="000000"/>
                <w:szCs w:val="24"/>
                <w:lang w:eastAsia="lt-LT"/>
              </w:rPr>
            </w:pPr>
            <w:r>
              <w:rPr>
                <w:color w:val="000000"/>
                <w:szCs w:val="24"/>
                <w:lang w:eastAsia="lt-LT"/>
              </w:rPr>
              <w:t>645</w:t>
            </w:r>
          </w:p>
        </w:tc>
        <w:tc>
          <w:tcPr>
            <w:tcW w:w="1518" w:type="dxa"/>
            <w:gridSpan w:val="2"/>
            <w:shd w:val="clear" w:color="auto" w:fill="auto"/>
            <w:noWrap/>
            <w:hideMark/>
          </w:tcPr>
          <w:p w14:paraId="2A2997B3" w14:textId="77777777" w:rsidR="00007568" w:rsidRDefault="004914C0">
            <w:pPr>
              <w:spacing w:line="276" w:lineRule="auto"/>
              <w:jc w:val="right"/>
              <w:rPr>
                <w:color w:val="000000"/>
                <w:szCs w:val="24"/>
                <w:lang w:eastAsia="lt-LT"/>
              </w:rPr>
            </w:pPr>
            <w:r>
              <w:rPr>
                <w:color w:val="000000"/>
                <w:szCs w:val="24"/>
                <w:lang w:eastAsia="lt-LT"/>
              </w:rPr>
              <w:t>115</w:t>
            </w:r>
          </w:p>
        </w:tc>
        <w:tc>
          <w:tcPr>
            <w:tcW w:w="967" w:type="dxa"/>
            <w:shd w:val="clear" w:color="auto" w:fill="auto"/>
            <w:noWrap/>
            <w:hideMark/>
          </w:tcPr>
          <w:p w14:paraId="2A2997B4" w14:textId="77777777" w:rsidR="00007568" w:rsidRDefault="004914C0">
            <w:pPr>
              <w:spacing w:line="276" w:lineRule="auto"/>
              <w:jc w:val="right"/>
              <w:rPr>
                <w:color w:val="000000"/>
                <w:szCs w:val="24"/>
                <w:lang w:eastAsia="lt-LT"/>
              </w:rPr>
            </w:pPr>
            <w:r>
              <w:rPr>
                <w:color w:val="000000"/>
                <w:szCs w:val="24"/>
                <w:lang w:eastAsia="lt-LT"/>
              </w:rPr>
              <w:t>530</w:t>
            </w:r>
          </w:p>
        </w:tc>
        <w:tc>
          <w:tcPr>
            <w:tcW w:w="1244" w:type="dxa"/>
            <w:shd w:val="clear" w:color="auto" w:fill="auto"/>
            <w:noWrap/>
            <w:hideMark/>
          </w:tcPr>
          <w:p w14:paraId="2A2997B5" w14:textId="77777777" w:rsidR="00007568" w:rsidRDefault="00007568">
            <w:pPr>
              <w:spacing w:line="276" w:lineRule="auto"/>
              <w:jc w:val="right"/>
              <w:rPr>
                <w:color w:val="000000"/>
                <w:szCs w:val="24"/>
                <w:lang w:eastAsia="lt-LT"/>
              </w:rPr>
            </w:pPr>
          </w:p>
        </w:tc>
      </w:tr>
      <w:tr w:rsidR="00007568" w14:paraId="2A2997BC" w14:textId="77777777">
        <w:trPr>
          <w:trHeight w:val="315"/>
        </w:trPr>
        <w:tc>
          <w:tcPr>
            <w:tcW w:w="4687" w:type="dxa"/>
            <w:shd w:val="clear" w:color="auto" w:fill="auto"/>
            <w:hideMark/>
          </w:tcPr>
          <w:p w14:paraId="2A2997B7" w14:textId="77777777" w:rsidR="00007568" w:rsidRDefault="004914C0">
            <w:pPr>
              <w:spacing w:line="276" w:lineRule="auto"/>
              <w:rPr>
                <w:color w:val="000000"/>
                <w:szCs w:val="24"/>
                <w:lang w:eastAsia="lt-LT"/>
              </w:rPr>
            </w:pPr>
            <w:r>
              <w:rPr>
                <w:color w:val="000000"/>
                <w:szCs w:val="24"/>
                <w:lang w:eastAsia="lt-LT"/>
              </w:rPr>
              <w:t>Lietuvos statistikos departamentas</w:t>
            </w:r>
          </w:p>
        </w:tc>
        <w:tc>
          <w:tcPr>
            <w:tcW w:w="1105" w:type="dxa"/>
            <w:shd w:val="clear" w:color="auto" w:fill="auto"/>
            <w:noWrap/>
            <w:hideMark/>
          </w:tcPr>
          <w:p w14:paraId="2A2997B8" w14:textId="77777777" w:rsidR="00007568" w:rsidRDefault="004914C0">
            <w:pPr>
              <w:spacing w:line="276" w:lineRule="auto"/>
              <w:jc w:val="right"/>
              <w:rPr>
                <w:color w:val="000000"/>
                <w:szCs w:val="24"/>
                <w:lang w:eastAsia="lt-LT"/>
              </w:rPr>
            </w:pPr>
            <w:r>
              <w:rPr>
                <w:color w:val="000000"/>
                <w:szCs w:val="24"/>
                <w:lang w:eastAsia="lt-LT"/>
              </w:rPr>
              <w:t>20</w:t>
            </w:r>
          </w:p>
        </w:tc>
        <w:tc>
          <w:tcPr>
            <w:tcW w:w="1518" w:type="dxa"/>
            <w:gridSpan w:val="2"/>
            <w:shd w:val="clear" w:color="auto" w:fill="auto"/>
            <w:noWrap/>
            <w:hideMark/>
          </w:tcPr>
          <w:p w14:paraId="2A2997B9"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7BA" w14:textId="77777777" w:rsidR="00007568" w:rsidRDefault="004914C0">
            <w:pPr>
              <w:spacing w:line="276" w:lineRule="auto"/>
              <w:jc w:val="right"/>
              <w:rPr>
                <w:color w:val="000000"/>
                <w:szCs w:val="24"/>
                <w:lang w:eastAsia="lt-LT"/>
              </w:rPr>
            </w:pPr>
            <w:r>
              <w:rPr>
                <w:color w:val="000000"/>
                <w:szCs w:val="24"/>
                <w:lang w:eastAsia="lt-LT"/>
              </w:rPr>
              <w:t>20</w:t>
            </w:r>
          </w:p>
        </w:tc>
        <w:tc>
          <w:tcPr>
            <w:tcW w:w="1244" w:type="dxa"/>
            <w:shd w:val="clear" w:color="auto" w:fill="auto"/>
            <w:noWrap/>
            <w:hideMark/>
          </w:tcPr>
          <w:p w14:paraId="2A2997BB" w14:textId="77777777" w:rsidR="00007568" w:rsidRDefault="00007568">
            <w:pPr>
              <w:spacing w:line="276" w:lineRule="auto"/>
              <w:jc w:val="right"/>
              <w:rPr>
                <w:color w:val="000000"/>
                <w:szCs w:val="24"/>
                <w:lang w:eastAsia="lt-LT"/>
              </w:rPr>
            </w:pPr>
          </w:p>
        </w:tc>
      </w:tr>
      <w:tr w:rsidR="00007568" w14:paraId="2A2997C2" w14:textId="77777777">
        <w:trPr>
          <w:trHeight w:val="630"/>
        </w:trPr>
        <w:tc>
          <w:tcPr>
            <w:tcW w:w="4687" w:type="dxa"/>
            <w:shd w:val="clear" w:color="auto" w:fill="auto"/>
            <w:hideMark/>
          </w:tcPr>
          <w:p w14:paraId="2A2997BD" w14:textId="77777777" w:rsidR="00007568" w:rsidRDefault="004914C0">
            <w:pPr>
              <w:spacing w:line="276" w:lineRule="auto"/>
              <w:rPr>
                <w:color w:val="000000"/>
                <w:szCs w:val="24"/>
                <w:lang w:eastAsia="lt-LT"/>
              </w:rPr>
            </w:pPr>
            <w:r>
              <w:rPr>
                <w:color w:val="000000"/>
                <w:szCs w:val="24"/>
                <w:lang w:eastAsia="lt-LT"/>
              </w:rPr>
              <w:t>Lietuvos nacionalinė Martyno Mažvydo biblioteka</w:t>
            </w:r>
          </w:p>
        </w:tc>
        <w:tc>
          <w:tcPr>
            <w:tcW w:w="1105" w:type="dxa"/>
            <w:shd w:val="clear" w:color="auto" w:fill="auto"/>
            <w:noWrap/>
            <w:hideMark/>
          </w:tcPr>
          <w:p w14:paraId="2A2997BE" w14:textId="77777777" w:rsidR="00007568" w:rsidRDefault="004914C0">
            <w:pPr>
              <w:spacing w:line="276" w:lineRule="auto"/>
              <w:jc w:val="right"/>
              <w:rPr>
                <w:color w:val="000000"/>
                <w:szCs w:val="24"/>
                <w:lang w:eastAsia="lt-LT"/>
              </w:rPr>
            </w:pPr>
            <w:r>
              <w:rPr>
                <w:color w:val="000000"/>
                <w:szCs w:val="24"/>
                <w:lang w:eastAsia="lt-LT"/>
              </w:rPr>
              <w:t>187</w:t>
            </w:r>
          </w:p>
        </w:tc>
        <w:tc>
          <w:tcPr>
            <w:tcW w:w="1518" w:type="dxa"/>
            <w:gridSpan w:val="2"/>
            <w:shd w:val="clear" w:color="auto" w:fill="auto"/>
            <w:noWrap/>
            <w:hideMark/>
          </w:tcPr>
          <w:p w14:paraId="2A2997BF"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7C0" w14:textId="77777777" w:rsidR="00007568" w:rsidRDefault="004914C0">
            <w:pPr>
              <w:spacing w:line="276" w:lineRule="auto"/>
              <w:jc w:val="right"/>
              <w:rPr>
                <w:color w:val="000000"/>
                <w:szCs w:val="24"/>
                <w:lang w:eastAsia="lt-LT"/>
              </w:rPr>
            </w:pPr>
            <w:r>
              <w:rPr>
                <w:color w:val="000000"/>
                <w:szCs w:val="24"/>
                <w:lang w:eastAsia="lt-LT"/>
              </w:rPr>
              <w:t>187</w:t>
            </w:r>
          </w:p>
        </w:tc>
        <w:tc>
          <w:tcPr>
            <w:tcW w:w="1244" w:type="dxa"/>
            <w:shd w:val="clear" w:color="auto" w:fill="auto"/>
            <w:noWrap/>
            <w:hideMark/>
          </w:tcPr>
          <w:p w14:paraId="2A2997C1" w14:textId="77777777" w:rsidR="00007568" w:rsidRDefault="00007568">
            <w:pPr>
              <w:spacing w:line="276" w:lineRule="auto"/>
              <w:jc w:val="right"/>
              <w:rPr>
                <w:color w:val="000000"/>
                <w:szCs w:val="24"/>
                <w:lang w:eastAsia="lt-LT"/>
              </w:rPr>
            </w:pPr>
          </w:p>
        </w:tc>
      </w:tr>
      <w:tr w:rsidR="00007568" w14:paraId="2A2997C8" w14:textId="77777777">
        <w:trPr>
          <w:trHeight w:val="315"/>
        </w:trPr>
        <w:tc>
          <w:tcPr>
            <w:tcW w:w="4687" w:type="dxa"/>
            <w:shd w:val="clear" w:color="auto" w:fill="auto"/>
            <w:hideMark/>
          </w:tcPr>
          <w:p w14:paraId="2A2997C3" w14:textId="77777777" w:rsidR="00007568" w:rsidRDefault="004914C0">
            <w:pPr>
              <w:spacing w:line="276" w:lineRule="auto"/>
              <w:rPr>
                <w:color w:val="000000"/>
                <w:szCs w:val="24"/>
                <w:lang w:eastAsia="lt-LT"/>
              </w:rPr>
            </w:pPr>
            <w:r>
              <w:rPr>
                <w:color w:val="000000"/>
                <w:szCs w:val="24"/>
                <w:lang w:eastAsia="lt-LT"/>
              </w:rPr>
              <w:t>Lietuvos nacionalinis muziejus</w:t>
            </w:r>
          </w:p>
        </w:tc>
        <w:tc>
          <w:tcPr>
            <w:tcW w:w="1105" w:type="dxa"/>
            <w:shd w:val="clear" w:color="auto" w:fill="auto"/>
            <w:noWrap/>
            <w:hideMark/>
          </w:tcPr>
          <w:p w14:paraId="2A2997C4" w14:textId="77777777" w:rsidR="00007568" w:rsidRDefault="004914C0">
            <w:pPr>
              <w:spacing w:line="276" w:lineRule="auto"/>
              <w:jc w:val="right"/>
              <w:rPr>
                <w:color w:val="000000"/>
                <w:szCs w:val="24"/>
                <w:lang w:eastAsia="lt-LT"/>
              </w:rPr>
            </w:pPr>
            <w:r>
              <w:rPr>
                <w:color w:val="000000"/>
                <w:szCs w:val="24"/>
                <w:lang w:eastAsia="lt-LT"/>
              </w:rPr>
              <w:t>200</w:t>
            </w:r>
          </w:p>
        </w:tc>
        <w:tc>
          <w:tcPr>
            <w:tcW w:w="1518" w:type="dxa"/>
            <w:gridSpan w:val="2"/>
            <w:shd w:val="clear" w:color="auto" w:fill="auto"/>
            <w:noWrap/>
            <w:hideMark/>
          </w:tcPr>
          <w:p w14:paraId="2A2997C5"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7C6" w14:textId="77777777" w:rsidR="00007568" w:rsidRDefault="004914C0">
            <w:pPr>
              <w:spacing w:line="276" w:lineRule="auto"/>
              <w:jc w:val="right"/>
              <w:rPr>
                <w:color w:val="000000"/>
                <w:szCs w:val="24"/>
                <w:lang w:eastAsia="lt-LT"/>
              </w:rPr>
            </w:pPr>
            <w:r>
              <w:rPr>
                <w:color w:val="000000"/>
                <w:szCs w:val="24"/>
                <w:lang w:eastAsia="lt-LT"/>
              </w:rPr>
              <w:t>200</w:t>
            </w:r>
          </w:p>
        </w:tc>
        <w:tc>
          <w:tcPr>
            <w:tcW w:w="1244" w:type="dxa"/>
            <w:shd w:val="clear" w:color="auto" w:fill="auto"/>
            <w:noWrap/>
            <w:hideMark/>
          </w:tcPr>
          <w:p w14:paraId="2A2997C7" w14:textId="77777777" w:rsidR="00007568" w:rsidRDefault="00007568">
            <w:pPr>
              <w:spacing w:line="276" w:lineRule="auto"/>
              <w:jc w:val="right"/>
              <w:rPr>
                <w:color w:val="000000"/>
                <w:szCs w:val="24"/>
                <w:lang w:eastAsia="lt-LT"/>
              </w:rPr>
            </w:pPr>
          </w:p>
        </w:tc>
      </w:tr>
      <w:tr w:rsidR="00007568" w14:paraId="2A2997CE" w14:textId="77777777">
        <w:trPr>
          <w:trHeight w:val="315"/>
        </w:trPr>
        <w:tc>
          <w:tcPr>
            <w:tcW w:w="4687" w:type="dxa"/>
            <w:shd w:val="clear" w:color="auto" w:fill="auto"/>
            <w:hideMark/>
          </w:tcPr>
          <w:p w14:paraId="2A2997C9" w14:textId="77777777" w:rsidR="00007568" w:rsidRDefault="004914C0">
            <w:pPr>
              <w:spacing w:line="276" w:lineRule="auto"/>
              <w:rPr>
                <w:color w:val="000000"/>
                <w:szCs w:val="24"/>
                <w:lang w:eastAsia="lt-LT"/>
              </w:rPr>
            </w:pPr>
            <w:r>
              <w:rPr>
                <w:color w:val="000000"/>
                <w:szCs w:val="24"/>
                <w:lang w:eastAsia="lt-LT"/>
              </w:rPr>
              <w:t>Lietuvos dailės muziejus</w:t>
            </w:r>
          </w:p>
        </w:tc>
        <w:tc>
          <w:tcPr>
            <w:tcW w:w="1105" w:type="dxa"/>
            <w:shd w:val="clear" w:color="auto" w:fill="auto"/>
            <w:noWrap/>
            <w:hideMark/>
          </w:tcPr>
          <w:p w14:paraId="2A2997CA" w14:textId="77777777" w:rsidR="00007568" w:rsidRDefault="004914C0">
            <w:pPr>
              <w:spacing w:line="276" w:lineRule="auto"/>
              <w:jc w:val="right"/>
              <w:rPr>
                <w:color w:val="000000"/>
                <w:szCs w:val="24"/>
                <w:lang w:eastAsia="lt-LT"/>
              </w:rPr>
            </w:pPr>
            <w:r>
              <w:rPr>
                <w:color w:val="000000"/>
                <w:szCs w:val="24"/>
                <w:lang w:eastAsia="lt-LT"/>
              </w:rPr>
              <w:t>330</w:t>
            </w:r>
          </w:p>
        </w:tc>
        <w:tc>
          <w:tcPr>
            <w:tcW w:w="1518" w:type="dxa"/>
            <w:gridSpan w:val="2"/>
            <w:shd w:val="clear" w:color="auto" w:fill="auto"/>
            <w:noWrap/>
            <w:hideMark/>
          </w:tcPr>
          <w:p w14:paraId="2A2997CB"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7CC" w14:textId="77777777" w:rsidR="00007568" w:rsidRDefault="004914C0">
            <w:pPr>
              <w:spacing w:line="276" w:lineRule="auto"/>
              <w:jc w:val="right"/>
              <w:rPr>
                <w:color w:val="000000"/>
                <w:szCs w:val="24"/>
                <w:lang w:eastAsia="lt-LT"/>
              </w:rPr>
            </w:pPr>
            <w:r>
              <w:rPr>
                <w:color w:val="000000"/>
                <w:szCs w:val="24"/>
                <w:lang w:eastAsia="lt-LT"/>
              </w:rPr>
              <w:t>330</w:t>
            </w:r>
          </w:p>
        </w:tc>
        <w:tc>
          <w:tcPr>
            <w:tcW w:w="1244" w:type="dxa"/>
            <w:shd w:val="clear" w:color="auto" w:fill="auto"/>
            <w:noWrap/>
            <w:hideMark/>
          </w:tcPr>
          <w:p w14:paraId="2A2997CD" w14:textId="77777777" w:rsidR="00007568" w:rsidRDefault="00007568">
            <w:pPr>
              <w:spacing w:line="276" w:lineRule="auto"/>
              <w:jc w:val="right"/>
              <w:rPr>
                <w:color w:val="000000"/>
                <w:szCs w:val="24"/>
                <w:lang w:eastAsia="lt-LT"/>
              </w:rPr>
            </w:pPr>
          </w:p>
        </w:tc>
      </w:tr>
      <w:tr w:rsidR="00007568" w14:paraId="2A2997D4" w14:textId="77777777">
        <w:trPr>
          <w:trHeight w:val="315"/>
        </w:trPr>
        <w:tc>
          <w:tcPr>
            <w:tcW w:w="4687" w:type="dxa"/>
            <w:shd w:val="clear" w:color="auto" w:fill="auto"/>
            <w:hideMark/>
          </w:tcPr>
          <w:p w14:paraId="2A2997CF" w14:textId="77777777" w:rsidR="00007568" w:rsidRDefault="004914C0">
            <w:pPr>
              <w:spacing w:line="276" w:lineRule="auto"/>
              <w:rPr>
                <w:color w:val="000000"/>
                <w:szCs w:val="24"/>
                <w:lang w:eastAsia="lt-LT"/>
              </w:rPr>
            </w:pPr>
            <w:r>
              <w:rPr>
                <w:color w:val="000000"/>
                <w:szCs w:val="24"/>
                <w:lang w:eastAsia="lt-LT"/>
              </w:rPr>
              <w:t>Nacionalinis M. K. Čiurlionio dailės muziejus</w:t>
            </w:r>
          </w:p>
        </w:tc>
        <w:tc>
          <w:tcPr>
            <w:tcW w:w="1105" w:type="dxa"/>
            <w:shd w:val="clear" w:color="auto" w:fill="auto"/>
            <w:noWrap/>
            <w:hideMark/>
          </w:tcPr>
          <w:p w14:paraId="2A2997D0" w14:textId="77777777" w:rsidR="00007568" w:rsidRDefault="004914C0">
            <w:pPr>
              <w:spacing w:line="276" w:lineRule="auto"/>
              <w:jc w:val="right"/>
              <w:rPr>
                <w:color w:val="000000"/>
                <w:szCs w:val="24"/>
                <w:lang w:eastAsia="lt-LT"/>
              </w:rPr>
            </w:pPr>
            <w:r>
              <w:rPr>
                <w:color w:val="000000"/>
                <w:szCs w:val="24"/>
                <w:lang w:eastAsia="lt-LT"/>
              </w:rPr>
              <w:t>130</w:t>
            </w:r>
          </w:p>
        </w:tc>
        <w:tc>
          <w:tcPr>
            <w:tcW w:w="1518" w:type="dxa"/>
            <w:gridSpan w:val="2"/>
            <w:shd w:val="clear" w:color="auto" w:fill="auto"/>
            <w:noWrap/>
            <w:hideMark/>
          </w:tcPr>
          <w:p w14:paraId="2A2997D1"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7D2" w14:textId="77777777" w:rsidR="00007568" w:rsidRDefault="004914C0">
            <w:pPr>
              <w:spacing w:line="276" w:lineRule="auto"/>
              <w:jc w:val="right"/>
              <w:rPr>
                <w:color w:val="000000"/>
                <w:szCs w:val="24"/>
                <w:lang w:eastAsia="lt-LT"/>
              </w:rPr>
            </w:pPr>
            <w:r>
              <w:rPr>
                <w:color w:val="000000"/>
                <w:szCs w:val="24"/>
                <w:lang w:eastAsia="lt-LT"/>
              </w:rPr>
              <w:t>130</w:t>
            </w:r>
          </w:p>
        </w:tc>
        <w:tc>
          <w:tcPr>
            <w:tcW w:w="1244" w:type="dxa"/>
            <w:shd w:val="clear" w:color="auto" w:fill="auto"/>
            <w:noWrap/>
            <w:hideMark/>
          </w:tcPr>
          <w:p w14:paraId="2A2997D3" w14:textId="77777777" w:rsidR="00007568" w:rsidRDefault="00007568">
            <w:pPr>
              <w:spacing w:line="276" w:lineRule="auto"/>
              <w:jc w:val="right"/>
              <w:rPr>
                <w:color w:val="000000"/>
                <w:szCs w:val="24"/>
                <w:lang w:eastAsia="lt-LT"/>
              </w:rPr>
            </w:pPr>
          </w:p>
        </w:tc>
      </w:tr>
      <w:tr w:rsidR="00007568" w14:paraId="2A2997DA" w14:textId="77777777">
        <w:trPr>
          <w:trHeight w:val="315"/>
        </w:trPr>
        <w:tc>
          <w:tcPr>
            <w:tcW w:w="4687" w:type="dxa"/>
            <w:shd w:val="clear" w:color="auto" w:fill="auto"/>
            <w:hideMark/>
          </w:tcPr>
          <w:p w14:paraId="2A2997D5" w14:textId="77777777" w:rsidR="00007568" w:rsidRDefault="004914C0">
            <w:pPr>
              <w:spacing w:line="276" w:lineRule="auto"/>
              <w:rPr>
                <w:color w:val="000000"/>
                <w:szCs w:val="24"/>
                <w:lang w:eastAsia="lt-LT"/>
              </w:rPr>
            </w:pPr>
            <w:r>
              <w:rPr>
                <w:color w:val="000000"/>
                <w:szCs w:val="24"/>
                <w:lang w:eastAsia="lt-LT"/>
              </w:rPr>
              <w:t>Lietuvos nacionalinis operos ir baleto teatras</w:t>
            </w:r>
          </w:p>
        </w:tc>
        <w:tc>
          <w:tcPr>
            <w:tcW w:w="1105" w:type="dxa"/>
            <w:shd w:val="clear" w:color="auto" w:fill="auto"/>
            <w:noWrap/>
            <w:hideMark/>
          </w:tcPr>
          <w:p w14:paraId="2A2997D6" w14:textId="77777777" w:rsidR="00007568" w:rsidRDefault="004914C0">
            <w:pPr>
              <w:spacing w:line="276" w:lineRule="auto"/>
              <w:jc w:val="right"/>
              <w:rPr>
                <w:color w:val="000000"/>
                <w:szCs w:val="24"/>
                <w:lang w:eastAsia="lt-LT"/>
              </w:rPr>
            </w:pPr>
            <w:r>
              <w:rPr>
                <w:color w:val="000000"/>
                <w:szCs w:val="24"/>
                <w:lang w:eastAsia="lt-LT"/>
              </w:rPr>
              <w:t>1 600</w:t>
            </w:r>
          </w:p>
        </w:tc>
        <w:tc>
          <w:tcPr>
            <w:tcW w:w="1518" w:type="dxa"/>
            <w:gridSpan w:val="2"/>
            <w:shd w:val="clear" w:color="auto" w:fill="auto"/>
            <w:noWrap/>
            <w:hideMark/>
          </w:tcPr>
          <w:p w14:paraId="2A2997D7"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7D8" w14:textId="77777777" w:rsidR="00007568" w:rsidRDefault="004914C0">
            <w:pPr>
              <w:spacing w:line="276" w:lineRule="auto"/>
              <w:jc w:val="right"/>
              <w:rPr>
                <w:color w:val="000000"/>
                <w:szCs w:val="24"/>
                <w:lang w:eastAsia="lt-LT"/>
              </w:rPr>
            </w:pPr>
            <w:r>
              <w:rPr>
                <w:color w:val="000000"/>
                <w:szCs w:val="24"/>
                <w:lang w:eastAsia="lt-LT"/>
              </w:rPr>
              <w:t>1 600</w:t>
            </w:r>
          </w:p>
        </w:tc>
        <w:tc>
          <w:tcPr>
            <w:tcW w:w="1244" w:type="dxa"/>
            <w:shd w:val="clear" w:color="auto" w:fill="auto"/>
            <w:noWrap/>
            <w:hideMark/>
          </w:tcPr>
          <w:p w14:paraId="2A2997D9" w14:textId="77777777" w:rsidR="00007568" w:rsidRDefault="00007568">
            <w:pPr>
              <w:spacing w:line="276" w:lineRule="auto"/>
              <w:jc w:val="right"/>
              <w:rPr>
                <w:color w:val="000000"/>
                <w:szCs w:val="24"/>
                <w:lang w:eastAsia="lt-LT"/>
              </w:rPr>
            </w:pPr>
          </w:p>
        </w:tc>
      </w:tr>
      <w:tr w:rsidR="00007568" w14:paraId="2A2997E0" w14:textId="77777777">
        <w:trPr>
          <w:trHeight w:val="315"/>
        </w:trPr>
        <w:tc>
          <w:tcPr>
            <w:tcW w:w="4687" w:type="dxa"/>
            <w:shd w:val="clear" w:color="auto" w:fill="auto"/>
            <w:hideMark/>
          </w:tcPr>
          <w:p w14:paraId="2A2997DB" w14:textId="77777777" w:rsidR="00007568" w:rsidRDefault="004914C0">
            <w:pPr>
              <w:spacing w:line="276" w:lineRule="auto"/>
              <w:rPr>
                <w:color w:val="000000"/>
                <w:szCs w:val="24"/>
                <w:lang w:eastAsia="lt-LT"/>
              </w:rPr>
            </w:pPr>
            <w:r>
              <w:rPr>
                <w:color w:val="000000"/>
                <w:szCs w:val="24"/>
                <w:lang w:eastAsia="lt-LT"/>
              </w:rPr>
              <w:t>Lietuvos nacionalinis dramos teatras</w:t>
            </w:r>
          </w:p>
        </w:tc>
        <w:tc>
          <w:tcPr>
            <w:tcW w:w="1105" w:type="dxa"/>
            <w:shd w:val="clear" w:color="auto" w:fill="auto"/>
            <w:noWrap/>
            <w:hideMark/>
          </w:tcPr>
          <w:p w14:paraId="2A2997DC" w14:textId="77777777" w:rsidR="00007568" w:rsidRDefault="004914C0">
            <w:pPr>
              <w:spacing w:line="276" w:lineRule="auto"/>
              <w:jc w:val="right"/>
              <w:rPr>
                <w:color w:val="000000"/>
                <w:szCs w:val="24"/>
                <w:lang w:eastAsia="lt-LT"/>
              </w:rPr>
            </w:pPr>
            <w:r>
              <w:rPr>
                <w:color w:val="000000"/>
                <w:szCs w:val="24"/>
                <w:lang w:eastAsia="lt-LT"/>
              </w:rPr>
              <w:t>300</w:t>
            </w:r>
          </w:p>
        </w:tc>
        <w:tc>
          <w:tcPr>
            <w:tcW w:w="1518" w:type="dxa"/>
            <w:gridSpan w:val="2"/>
            <w:shd w:val="clear" w:color="auto" w:fill="auto"/>
            <w:noWrap/>
            <w:hideMark/>
          </w:tcPr>
          <w:p w14:paraId="2A2997DD"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7DE" w14:textId="77777777" w:rsidR="00007568" w:rsidRDefault="004914C0">
            <w:pPr>
              <w:spacing w:line="276" w:lineRule="auto"/>
              <w:jc w:val="right"/>
              <w:rPr>
                <w:color w:val="000000"/>
                <w:szCs w:val="24"/>
                <w:lang w:eastAsia="lt-LT"/>
              </w:rPr>
            </w:pPr>
            <w:r>
              <w:rPr>
                <w:color w:val="000000"/>
                <w:szCs w:val="24"/>
                <w:lang w:eastAsia="lt-LT"/>
              </w:rPr>
              <w:t>300</w:t>
            </w:r>
          </w:p>
        </w:tc>
        <w:tc>
          <w:tcPr>
            <w:tcW w:w="1244" w:type="dxa"/>
            <w:shd w:val="clear" w:color="auto" w:fill="auto"/>
            <w:noWrap/>
            <w:hideMark/>
          </w:tcPr>
          <w:p w14:paraId="2A2997DF" w14:textId="77777777" w:rsidR="00007568" w:rsidRDefault="00007568">
            <w:pPr>
              <w:spacing w:line="276" w:lineRule="auto"/>
              <w:jc w:val="right"/>
              <w:rPr>
                <w:color w:val="000000"/>
                <w:szCs w:val="24"/>
                <w:lang w:eastAsia="lt-LT"/>
              </w:rPr>
            </w:pPr>
          </w:p>
        </w:tc>
      </w:tr>
      <w:tr w:rsidR="00007568" w14:paraId="2A2997E6" w14:textId="77777777">
        <w:trPr>
          <w:trHeight w:val="315"/>
        </w:trPr>
        <w:tc>
          <w:tcPr>
            <w:tcW w:w="4687" w:type="dxa"/>
            <w:shd w:val="clear" w:color="auto" w:fill="auto"/>
            <w:hideMark/>
          </w:tcPr>
          <w:p w14:paraId="2A2997E1" w14:textId="77777777" w:rsidR="00007568" w:rsidRDefault="004914C0">
            <w:pPr>
              <w:spacing w:line="276" w:lineRule="auto"/>
              <w:rPr>
                <w:color w:val="000000"/>
                <w:szCs w:val="24"/>
                <w:lang w:eastAsia="lt-LT"/>
              </w:rPr>
            </w:pPr>
            <w:r>
              <w:rPr>
                <w:color w:val="000000"/>
                <w:szCs w:val="24"/>
                <w:lang w:eastAsia="lt-LT"/>
              </w:rPr>
              <w:t>Nacionalinis Kauno dramos teatras</w:t>
            </w:r>
          </w:p>
        </w:tc>
        <w:tc>
          <w:tcPr>
            <w:tcW w:w="1105" w:type="dxa"/>
            <w:shd w:val="clear" w:color="auto" w:fill="auto"/>
            <w:noWrap/>
            <w:hideMark/>
          </w:tcPr>
          <w:p w14:paraId="2A2997E2" w14:textId="77777777" w:rsidR="00007568" w:rsidRDefault="004914C0">
            <w:pPr>
              <w:spacing w:line="276" w:lineRule="auto"/>
              <w:jc w:val="right"/>
              <w:rPr>
                <w:color w:val="000000"/>
                <w:szCs w:val="24"/>
                <w:lang w:eastAsia="lt-LT"/>
              </w:rPr>
            </w:pPr>
            <w:r>
              <w:rPr>
                <w:color w:val="000000"/>
                <w:szCs w:val="24"/>
                <w:lang w:eastAsia="lt-LT"/>
              </w:rPr>
              <w:t>521</w:t>
            </w:r>
          </w:p>
        </w:tc>
        <w:tc>
          <w:tcPr>
            <w:tcW w:w="1518" w:type="dxa"/>
            <w:gridSpan w:val="2"/>
            <w:shd w:val="clear" w:color="auto" w:fill="auto"/>
            <w:noWrap/>
            <w:hideMark/>
          </w:tcPr>
          <w:p w14:paraId="2A2997E3"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7E4" w14:textId="77777777" w:rsidR="00007568" w:rsidRDefault="004914C0">
            <w:pPr>
              <w:spacing w:line="276" w:lineRule="auto"/>
              <w:jc w:val="right"/>
              <w:rPr>
                <w:color w:val="000000"/>
                <w:szCs w:val="24"/>
                <w:lang w:eastAsia="lt-LT"/>
              </w:rPr>
            </w:pPr>
            <w:r>
              <w:rPr>
                <w:color w:val="000000"/>
                <w:szCs w:val="24"/>
                <w:lang w:eastAsia="lt-LT"/>
              </w:rPr>
              <w:t>521</w:t>
            </w:r>
          </w:p>
        </w:tc>
        <w:tc>
          <w:tcPr>
            <w:tcW w:w="1244" w:type="dxa"/>
            <w:shd w:val="clear" w:color="auto" w:fill="auto"/>
            <w:noWrap/>
            <w:hideMark/>
          </w:tcPr>
          <w:p w14:paraId="2A2997E5" w14:textId="77777777" w:rsidR="00007568" w:rsidRDefault="00007568">
            <w:pPr>
              <w:spacing w:line="276" w:lineRule="auto"/>
              <w:jc w:val="right"/>
              <w:rPr>
                <w:color w:val="000000"/>
                <w:szCs w:val="24"/>
                <w:lang w:eastAsia="lt-LT"/>
              </w:rPr>
            </w:pPr>
          </w:p>
        </w:tc>
      </w:tr>
      <w:tr w:rsidR="00007568" w14:paraId="2A2997EC" w14:textId="77777777">
        <w:trPr>
          <w:trHeight w:val="630"/>
        </w:trPr>
        <w:tc>
          <w:tcPr>
            <w:tcW w:w="4687" w:type="dxa"/>
            <w:shd w:val="clear" w:color="auto" w:fill="auto"/>
            <w:hideMark/>
          </w:tcPr>
          <w:p w14:paraId="2A2997E7" w14:textId="77777777" w:rsidR="00007568" w:rsidRDefault="004914C0">
            <w:pPr>
              <w:spacing w:line="276" w:lineRule="auto"/>
              <w:rPr>
                <w:color w:val="000000"/>
                <w:szCs w:val="24"/>
                <w:lang w:eastAsia="lt-LT"/>
              </w:rPr>
            </w:pPr>
            <w:r>
              <w:rPr>
                <w:color w:val="000000"/>
                <w:szCs w:val="24"/>
                <w:lang w:eastAsia="lt-LT"/>
              </w:rPr>
              <w:t>Koncertinė įstaiga Lietuvos nacionalinė filharmonija</w:t>
            </w:r>
          </w:p>
        </w:tc>
        <w:tc>
          <w:tcPr>
            <w:tcW w:w="1105" w:type="dxa"/>
            <w:shd w:val="clear" w:color="auto" w:fill="auto"/>
            <w:noWrap/>
            <w:hideMark/>
          </w:tcPr>
          <w:p w14:paraId="2A2997E8" w14:textId="77777777" w:rsidR="00007568" w:rsidRDefault="004914C0">
            <w:pPr>
              <w:spacing w:line="276" w:lineRule="auto"/>
              <w:jc w:val="right"/>
              <w:rPr>
                <w:color w:val="000000"/>
                <w:szCs w:val="24"/>
                <w:lang w:eastAsia="lt-LT"/>
              </w:rPr>
            </w:pPr>
            <w:r>
              <w:rPr>
                <w:color w:val="000000"/>
                <w:szCs w:val="24"/>
                <w:lang w:eastAsia="lt-LT"/>
              </w:rPr>
              <w:t>540</w:t>
            </w:r>
          </w:p>
        </w:tc>
        <w:tc>
          <w:tcPr>
            <w:tcW w:w="1518" w:type="dxa"/>
            <w:gridSpan w:val="2"/>
            <w:shd w:val="clear" w:color="auto" w:fill="auto"/>
            <w:noWrap/>
            <w:hideMark/>
          </w:tcPr>
          <w:p w14:paraId="2A2997E9"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7EA" w14:textId="77777777" w:rsidR="00007568" w:rsidRDefault="004914C0">
            <w:pPr>
              <w:spacing w:line="276" w:lineRule="auto"/>
              <w:jc w:val="right"/>
              <w:rPr>
                <w:color w:val="000000"/>
                <w:szCs w:val="24"/>
                <w:lang w:eastAsia="lt-LT"/>
              </w:rPr>
            </w:pPr>
            <w:r>
              <w:rPr>
                <w:color w:val="000000"/>
                <w:szCs w:val="24"/>
                <w:lang w:eastAsia="lt-LT"/>
              </w:rPr>
              <w:t>540</w:t>
            </w:r>
          </w:p>
        </w:tc>
        <w:tc>
          <w:tcPr>
            <w:tcW w:w="1244" w:type="dxa"/>
            <w:shd w:val="clear" w:color="auto" w:fill="auto"/>
            <w:noWrap/>
            <w:hideMark/>
          </w:tcPr>
          <w:p w14:paraId="2A2997EB" w14:textId="77777777" w:rsidR="00007568" w:rsidRDefault="00007568">
            <w:pPr>
              <w:spacing w:line="276" w:lineRule="auto"/>
              <w:jc w:val="right"/>
              <w:rPr>
                <w:color w:val="000000"/>
                <w:szCs w:val="24"/>
                <w:lang w:eastAsia="lt-LT"/>
              </w:rPr>
            </w:pPr>
          </w:p>
        </w:tc>
      </w:tr>
      <w:tr w:rsidR="00007568" w14:paraId="2A2997F2" w14:textId="77777777">
        <w:trPr>
          <w:trHeight w:val="630"/>
        </w:trPr>
        <w:tc>
          <w:tcPr>
            <w:tcW w:w="4687" w:type="dxa"/>
            <w:shd w:val="clear" w:color="auto" w:fill="auto"/>
            <w:hideMark/>
          </w:tcPr>
          <w:p w14:paraId="2A2997ED" w14:textId="77777777" w:rsidR="00007568" w:rsidRDefault="004914C0">
            <w:pPr>
              <w:spacing w:line="276" w:lineRule="auto"/>
              <w:rPr>
                <w:color w:val="000000"/>
                <w:szCs w:val="24"/>
                <w:lang w:eastAsia="lt-LT"/>
              </w:rPr>
            </w:pPr>
            <w:r>
              <w:rPr>
                <w:color w:val="000000"/>
                <w:szCs w:val="24"/>
                <w:lang w:eastAsia="lt-LT"/>
              </w:rPr>
              <w:t>Nacionalinis muziejus Lietuvos Didžiosios Kunigaikštystės valdovų rūmai</w:t>
            </w:r>
          </w:p>
        </w:tc>
        <w:tc>
          <w:tcPr>
            <w:tcW w:w="1105" w:type="dxa"/>
            <w:shd w:val="clear" w:color="auto" w:fill="auto"/>
            <w:noWrap/>
            <w:hideMark/>
          </w:tcPr>
          <w:p w14:paraId="2A2997EE" w14:textId="77777777" w:rsidR="00007568" w:rsidRDefault="004914C0">
            <w:pPr>
              <w:spacing w:line="276" w:lineRule="auto"/>
              <w:jc w:val="right"/>
              <w:rPr>
                <w:color w:val="000000"/>
                <w:szCs w:val="24"/>
                <w:lang w:eastAsia="lt-LT"/>
              </w:rPr>
            </w:pPr>
            <w:r>
              <w:rPr>
                <w:color w:val="000000"/>
                <w:szCs w:val="24"/>
                <w:lang w:eastAsia="lt-LT"/>
              </w:rPr>
              <w:t>400</w:t>
            </w:r>
          </w:p>
        </w:tc>
        <w:tc>
          <w:tcPr>
            <w:tcW w:w="1518" w:type="dxa"/>
            <w:gridSpan w:val="2"/>
            <w:shd w:val="clear" w:color="auto" w:fill="auto"/>
            <w:noWrap/>
            <w:hideMark/>
          </w:tcPr>
          <w:p w14:paraId="2A2997EF"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7F0" w14:textId="77777777" w:rsidR="00007568" w:rsidRDefault="004914C0">
            <w:pPr>
              <w:spacing w:line="276" w:lineRule="auto"/>
              <w:jc w:val="right"/>
              <w:rPr>
                <w:color w:val="000000"/>
                <w:szCs w:val="24"/>
                <w:lang w:eastAsia="lt-LT"/>
              </w:rPr>
            </w:pPr>
            <w:r>
              <w:rPr>
                <w:color w:val="000000"/>
                <w:szCs w:val="24"/>
                <w:lang w:eastAsia="lt-LT"/>
              </w:rPr>
              <w:t>400</w:t>
            </w:r>
          </w:p>
        </w:tc>
        <w:tc>
          <w:tcPr>
            <w:tcW w:w="1244" w:type="dxa"/>
            <w:shd w:val="clear" w:color="auto" w:fill="auto"/>
            <w:noWrap/>
            <w:hideMark/>
          </w:tcPr>
          <w:p w14:paraId="2A2997F1" w14:textId="77777777" w:rsidR="00007568" w:rsidRDefault="00007568">
            <w:pPr>
              <w:spacing w:line="276" w:lineRule="auto"/>
              <w:jc w:val="right"/>
              <w:rPr>
                <w:color w:val="000000"/>
                <w:szCs w:val="24"/>
                <w:lang w:eastAsia="lt-LT"/>
              </w:rPr>
            </w:pPr>
          </w:p>
        </w:tc>
      </w:tr>
      <w:tr w:rsidR="00007568" w14:paraId="2A2997F8" w14:textId="77777777">
        <w:trPr>
          <w:trHeight w:val="315"/>
        </w:trPr>
        <w:tc>
          <w:tcPr>
            <w:tcW w:w="4687" w:type="dxa"/>
            <w:shd w:val="clear" w:color="auto" w:fill="auto"/>
            <w:hideMark/>
          </w:tcPr>
          <w:p w14:paraId="2A2997F3" w14:textId="77777777" w:rsidR="00007568" w:rsidRDefault="004914C0">
            <w:pPr>
              <w:spacing w:line="276" w:lineRule="auto"/>
              <w:rPr>
                <w:color w:val="000000"/>
                <w:szCs w:val="24"/>
                <w:lang w:eastAsia="lt-LT"/>
              </w:rPr>
            </w:pPr>
            <w:r>
              <w:rPr>
                <w:color w:val="000000"/>
                <w:szCs w:val="24"/>
                <w:lang w:eastAsia="lt-LT"/>
              </w:rPr>
              <w:t>Lietuvos vyriausiojo archyvaro tarnyba</w:t>
            </w:r>
          </w:p>
        </w:tc>
        <w:tc>
          <w:tcPr>
            <w:tcW w:w="1105" w:type="dxa"/>
            <w:shd w:val="clear" w:color="auto" w:fill="auto"/>
            <w:noWrap/>
            <w:hideMark/>
          </w:tcPr>
          <w:p w14:paraId="2A2997F4" w14:textId="77777777" w:rsidR="00007568" w:rsidRDefault="004914C0">
            <w:pPr>
              <w:spacing w:line="276" w:lineRule="auto"/>
              <w:jc w:val="right"/>
              <w:rPr>
                <w:color w:val="000000"/>
                <w:szCs w:val="24"/>
                <w:lang w:eastAsia="lt-LT"/>
              </w:rPr>
            </w:pPr>
            <w:r>
              <w:rPr>
                <w:color w:val="000000"/>
                <w:szCs w:val="24"/>
                <w:lang w:eastAsia="lt-LT"/>
              </w:rPr>
              <w:t>554</w:t>
            </w:r>
          </w:p>
        </w:tc>
        <w:tc>
          <w:tcPr>
            <w:tcW w:w="1518" w:type="dxa"/>
            <w:gridSpan w:val="2"/>
            <w:shd w:val="clear" w:color="auto" w:fill="auto"/>
            <w:noWrap/>
            <w:hideMark/>
          </w:tcPr>
          <w:p w14:paraId="2A2997F5"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7F6" w14:textId="77777777" w:rsidR="00007568" w:rsidRDefault="004914C0">
            <w:pPr>
              <w:spacing w:line="276" w:lineRule="auto"/>
              <w:jc w:val="right"/>
              <w:rPr>
                <w:color w:val="000000"/>
                <w:szCs w:val="24"/>
                <w:lang w:eastAsia="lt-LT"/>
              </w:rPr>
            </w:pPr>
            <w:r>
              <w:rPr>
                <w:color w:val="000000"/>
                <w:szCs w:val="24"/>
                <w:lang w:eastAsia="lt-LT"/>
              </w:rPr>
              <w:t>554</w:t>
            </w:r>
          </w:p>
        </w:tc>
        <w:tc>
          <w:tcPr>
            <w:tcW w:w="1244" w:type="dxa"/>
            <w:shd w:val="clear" w:color="auto" w:fill="auto"/>
            <w:noWrap/>
            <w:hideMark/>
          </w:tcPr>
          <w:p w14:paraId="2A2997F7" w14:textId="77777777" w:rsidR="00007568" w:rsidRDefault="00007568">
            <w:pPr>
              <w:spacing w:line="276" w:lineRule="auto"/>
              <w:jc w:val="right"/>
              <w:rPr>
                <w:color w:val="000000"/>
                <w:szCs w:val="24"/>
                <w:lang w:eastAsia="lt-LT"/>
              </w:rPr>
            </w:pPr>
          </w:p>
        </w:tc>
      </w:tr>
      <w:tr w:rsidR="00007568" w14:paraId="2A2997FE" w14:textId="77777777">
        <w:trPr>
          <w:trHeight w:val="630"/>
        </w:trPr>
        <w:tc>
          <w:tcPr>
            <w:tcW w:w="4687" w:type="dxa"/>
            <w:shd w:val="clear" w:color="auto" w:fill="auto"/>
            <w:hideMark/>
          </w:tcPr>
          <w:p w14:paraId="2A2997F9" w14:textId="77777777" w:rsidR="00007568" w:rsidRDefault="004914C0">
            <w:pPr>
              <w:spacing w:line="276" w:lineRule="auto"/>
              <w:rPr>
                <w:color w:val="000000"/>
                <w:szCs w:val="24"/>
                <w:lang w:eastAsia="lt-LT"/>
              </w:rPr>
            </w:pPr>
            <w:r>
              <w:rPr>
                <w:color w:val="000000"/>
                <w:szCs w:val="24"/>
                <w:lang w:eastAsia="lt-LT"/>
              </w:rPr>
              <w:t>Kūno kultūros ir sporto departamentas prie Lietuvos Respublikos Vyriausybės</w:t>
            </w:r>
          </w:p>
        </w:tc>
        <w:tc>
          <w:tcPr>
            <w:tcW w:w="1105" w:type="dxa"/>
            <w:shd w:val="clear" w:color="auto" w:fill="auto"/>
            <w:noWrap/>
            <w:hideMark/>
          </w:tcPr>
          <w:p w14:paraId="2A2997FA" w14:textId="77777777" w:rsidR="00007568" w:rsidRDefault="004914C0">
            <w:pPr>
              <w:spacing w:line="276" w:lineRule="auto"/>
              <w:jc w:val="right"/>
              <w:rPr>
                <w:color w:val="000000"/>
                <w:szCs w:val="24"/>
                <w:lang w:eastAsia="lt-LT"/>
              </w:rPr>
            </w:pPr>
            <w:r>
              <w:rPr>
                <w:color w:val="000000"/>
                <w:szCs w:val="24"/>
                <w:lang w:eastAsia="lt-LT"/>
              </w:rPr>
              <w:t>1 551</w:t>
            </w:r>
          </w:p>
        </w:tc>
        <w:tc>
          <w:tcPr>
            <w:tcW w:w="1518" w:type="dxa"/>
            <w:gridSpan w:val="2"/>
            <w:shd w:val="clear" w:color="auto" w:fill="auto"/>
            <w:noWrap/>
            <w:hideMark/>
          </w:tcPr>
          <w:p w14:paraId="2A2997FB"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7FC" w14:textId="77777777" w:rsidR="00007568" w:rsidRDefault="004914C0">
            <w:pPr>
              <w:spacing w:line="276" w:lineRule="auto"/>
              <w:jc w:val="right"/>
              <w:rPr>
                <w:color w:val="000000"/>
                <w:szCs w:val="24"/>
                <w:lang w:eastAsia="lt-LT"/>
              </w:rPr>
            </w:pPr>
            <w:r>
              <w:rPr>
                <w:color w:val="000000"/>
                <w:szCs w:val="24"/>
                <w:lang w:eastAsia="lt-LT"/>
              </w:rPr>
              <w:t>1 551</w:t>
            </w:r>
          </w:p>
        </w:tc>
        <w:tc>
          <w:tcPr>
            <w:tcW w:w="1244" w:type="dxa"/>
            <w:shd w:val="clear" w:color="auto" w:fill="auto"/>
            <w:noWrap/>
            <w:hideMark/>
          </w:tcPr>
          <w:p w14:paraId="2A2997FD" w14:textId="77777777" w:rsidR="00007568" w:rsidRDefault="00007568">
            <w:pPr>
              <w:spacing w:line="276" w:lineRule="auto"/>
              <w:jc w:val="right"/>
              <w:rPr>
                <w:color w:val="000000"/>
                <w:szCs w:val="24"/>
                <w:lang w:eastAsia="lt-LT"/>
              </w:rPr>
            </w:pPr>
          </w:p>
        </w:tc>
      </w:tr>
      <w:tr w:rsidR="00007568" w14:paraId="2A299804" w14:textId="77777777">
        <w:trPr>
          <w:trHeight w:val="630"/>
        </w:trPr>
        <w:tc>
          <w:tcPr>
            <w:tcW w:w="4687" w:type="dxa"/>
            <w:shd w:val="clear" w:color="auto" w:fill="auto"/>
            <w:hideMark/>
          </w:tcPr>
          <w:p w14:paraId="2A2997FF" w14:textId="77777777" w:rsidR="00007568" w:rsidRDefault="004914C0">
            <w:pPr>
              <w:spacing w:line="276" w:lineRule="auto"/>
              <w:rPr>
                <w:color w:val="000000"/>
                <w:szCs w:val="24"/>
                <w:lang w:eastAsia="lt-LT"/>
              </w:rPr>
            </w:pPr>
            <w:r>
              <w:rPr>
                <w:color w:val="000000"/>
                <w:szCs w:val="24"/>
                <w:lang w:eastAsia="lt-LT"/>
              </w:rPr>
              <w:t>Policijos departamentas prie Vidaus reikalų ministerijos</w:t>
            </w:r>
          </w:p>
        </w:tc>
        <w:tc>
          <w:tcPr>
            <w:tcW w:w="1105" w:type="dxa"/>
            <w:shd w:val="clear" w:color="auto" w:fill="auto"/>
            <w:noWrap/>
            <w:hideMark/>
          </w:tcPr>
          <w:p w14:paraId="2A299800" w14:textId="77777777" w:rsidR="00007568" w:rsidRDefault="004914C0">
            <w:pPr>
              <w:spacing w:line="276" w:lineRule="auto"/>
              <w:jc w:val="right"/>
              <w:rPr>
                <w:color w:val="000000"/>
                <w:szCs w:val="24"/>
                <w:lang w:eastAsia="lt-LT"/>
              </w:rPr>
            </w:pPr>
            <w:r>
              <w:rPr>
                <w:color w:val="000000"/>
                <w:szCs w:val="24"/>
                <w:lang w:eastAsia="lt-LT"/>
              </w:rPr>
              <w:t>312</w:t>
            </w:r>
          </w:p>
        </w:tc>
        <w:tc>
          <w:tcPr>
            <w:tcW w:w="1518" w:type="dxa"/>
            <w:gridSpan w:val="2"/>
            <w:shd w:val="clear" w:color="auto" w:fill="auto"/>
            <w:noWrap/>
            <w:hideMark/>
          </w:tcPr>
          <w:p w14:paraId="2A299801"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802" w14:textId="77777777" w:rsidR="00007568" w:rsidRDefault="004914C0">
            <w:pPr>
              <w:spacing w:line="276" w:lineRule="auto"/>
              <w:jc w:val="right"/>
              <w:rPr>
                <w:color w:val="000000"/>
                <w:szCs w:val="24"/>
                <w:lang w:eastAsia="lt-LT"/>
              </w:rPr>
            </w:pPr>
            <w:r>
              <w:rPr>
                <w:color w:val="000000"/>
                <w:szCs w:val="24"/>
                <w:lang w:eastAsia="lt-LT"/>
              </w:rPr>
              <w:t>312</w:t>
            </w:r>
          </w:p>
        </w:tc>
        <w:tc>
          <w:tcPr>
            <w:tcW w:w="1244" w:type="dxa"/>
            <w:shd w:val="clear" w:color="auto" w:fill="auto"/>
            <w:noWrap/>
            <w:hideMark/>
          </w:tcPr>
          <w:p w14:paraId="2A299803" w14:textId="77777777" w:rsidR="00007568" w:rsidRDefault="00007568">
            <w:pPr>
              <w:spacing w:line="276" w:lineRule="auto"/>
              <w:jc w:val="right"/>
              <w:rPr>
                <w:color w:val="000000"/>
                <w:szCs w:val="24"/>
                <w:lang w:eastAsia="lt-LT"/>
              </w:rPr>
            </w:pPr>
          </w:p>
        </w:tc>
      </w:tr>
      <w:tr w:rsidR="00007568" w14:paraId="2A29980A" w14:textId="77777777">
        <w:trPr>
          <w:trHeight w:val="315"/>
        </w:trPr>
        <w:tc>
          <w:tcPr>
            <w:tcW w:w="4687" w:type="dxa"/>
            <w:shd w:val="clear" w:color="auto" w:fill="auto"/>
            <w:hideMark/>
          </w:tcPr>
          <w:p w14:paraId="2A299805" w14:textId="77777777" w:rsidR="00007568" w:rsidRDefault="004914C0">
            <w:pPr>
              <w:spacing w:line="276" w:lineRule="auto"/>
              <w:rPr>
                <w:color w:val="000000"/>
                <w:szCs w:val="24"/>
                <w:lang w:eastAsia="lt-LT"/>
              </w:rPr>
            </w:pPr>
            <w:r>
              <w:rPr>
                <w:color w:val="000000"/>
                <w:szCs w:val="24"/>
                <w:lang w:eastAsia="lt-LT"/>
              </w:rPr>
              <w:t>Valstybinė maisto ir veterinarijos tarnyba</w:t>
            </w:r>
          </w:p>
        </w:tc>
        <w:tc>
          <w:tcPr>
            <w:tcW w:w="1105" w:type="dxa"/>
            <w:shd w:val="clear" w:color="auto" w:fill="auto"/>
            <w:noWrap/>
            <w:hideMark/>
          </w:tcPr>
          <w:p w14:paraId="2A299806" w14:textId="77777777" w:rsidR="00007568" w:rsidRDefault="004914C0">
            <w:pPr>
              <w:spacing w:line="276" w:lineRule="auto"/>
              <w:jc w:val="right"/>
              <w:rPr>
                <w:color w:val="000000"/>
                <w:szCs w:val="24"/>
                <w:lang w:eastAsia="lt-LT"/>
              </w:rPr>
            </w:pPr>
            <w:r>
              <w:rPr>
                <w:color w:val="000000"/>
                <w:szCs w:val="24"/>
                <w:lang w:eastAsia="lt-LT"/>
              </w:rPr>
              <w:t>2 500</w:t>
            </w:r>
          </w:p>
        </w:tc>
        <w:tc>
          <w:tcPr>
            <w:tcW w:w="1518" w:type="dxa"/>
            <w:gridSpan w:val="2"/>
            <w:shd w:val="clear" w:color="auto" w:fill="auto"/>
            <w:noWrap/>
            <w:hideMark/>
          </w:tcPr>
          <w:p w14:paraId="2A299807"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808" w14:textId="77777777" w:rsidR="00007568" w:rsidRDefault="004914C0">
            <w:pPr>
              <w:spacing w:line="276" w:lineRule="auto"/>
              <w:jc w:val="right"/>
              <w:rPr>
                <w:color w:val="000000"/>
                <w:szCs w:val="24"/>
                <w:lang w:eastAsia="lt-LT"/>
              </w:rPr>
            </w:pPr>
            <w:r>
              <w:rPr>
                <w:color w:val="000000"/>
                <w:szCs w:val="24"/>
                <w:lang w:eastAsia="lt-LT"/>
              </w:rPr>
              <w:t>2 500</w:t>
            </w:r>
          </w:p>
        </w:tc>
        <w:tc>
          <w:tcPr>
            <w:tcW w:w="1244" w:type="dxa"/>
            <w:shd w:val="clear" w:color="auto" w:fill="auto"/>
            <w:noWrap/>
            <w:hideMark/>
          </w:tcPr>
          <w:p w14:paraId="2A299809" w14:textId="77777777" w:rsidR="00007568" w:rsidRDefault="00007568">
            <w:pPr>
              <w:spacing w:line="276" w:lineRule="auto"/>
              <w:jc w:val="right"/>
              <w:rPr>
                <w:color w:val="000000"/>
                <w:szCs w:val="24"/>
                <w:lang w:eastAsia="lt-LT"/>
              </w:rPr>
            </w:pPr>
          </w:p>
        </w:tc>
      </w:tr>
      <w:tr w:rsidR="00007568" w14:paraId="2A299810" w14:textId="77777777">
        <w:trPr>
          <w:trHeight w:val="315"/>
        </w:trPr>
        <w:tc>
          <w:tcPr>
            <w:tcW w:w="4687" w:type="dxa"/>
            <w:shd w:val="clear" w:color="auto" w:fill="auto"/>
            <w:hideMark/>
          </w:tcPr>
          <w:p w14:paraId="2A29980B" w14:textId="77777777" w:rsidR="00007568" w:rsidRDefault="004914C0">
            <w:pPr>
              <w:spacing w:line="276" w:lineRule="auto"/>
              <w:rPr>
                <w:color w:val="000000"/>
                <w:szCs w:val="24"/>
                <w:lang w:eastAsia="lt-LT"/>
              </w:rPr>
            </w:pPr>
            <w:r>
              <w:rPr>
                <w:color w:val="000000"/>
                <w:szCs w:val="24"/>
                <w:lang w:eastAsia="lt-LT"/>
              </w:rPr>
              <w:t>Lietuvos Respublikos Konstitucinis Teismas</w:t>
            </w:r>
          </w:p>
        </w:tc>
        <w:tc>
          <w:tcPr>
            <w:tcW w:w="1105" w:type="dxa"/>
            <w:shd w:val="clear" w:color="auto" w:fill="auto"/>
            <w:noWrap/>
            <w:hideMark/>
          </w:tcPr>
          <w:p w14:paraId="2A29980C" w14:textId="77777777" w:rsidR="00007568" w:rsidRDefault="004914C0">
            <w:pPr>
              <w:spacing w:line="276" w:lineRule="auto"/>
              <w:jc w:val="right"/>
              <w:rPr>
                <w:color w:val="000000"/>
                <w:szCs w:val="24"/>
                <w:lang w:eastAsia="lt-LT"/>
              </w:rPr>
            </w:pPr>
            <w:r>
              <w:rPr>
                <w:color w:val="000000"/>
                <w:szCs w:val="24"/>
                <w:lang w:eastAsia="lt-LT"/>
              </w:rPr>
              <w:t>6</w:t>
            </w:r>
          </w:p>
        </w:tc>
        <w:tc>
          <w:tcPr>
            <w:tcW w:w="1518" w:type="dxa"/>
            <w:gridSpan w:val="2"/>
            <w:shd w:val="clear" w:color="auto" w:fill="auto"/>
            <w:noWrap/>
            <w:hideMark/>
          </w:tcPr>
          <w:p w14:paraId="2A29980D"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80E" w14:textId="77777777" w:rsidR="00007568" w:rsidRDefault="004914C0">
            <w:pPr>
              <w:spacing w:line="276" w:lineRule="auto"/>
              <w:jc w:val="right"/>
              <w:rPr>
                <w:color w:val="000000"/>
                <w:szCs w:val="24"/>
                <w:lang w:eastAsia="lt-LT"/>
              </w:rPr>
            </w:pPr>
            <w:r>
              <w:rPr>
                <w:color w:val="000000"/>
                <w:szCs w:val="24"/>
                <w:lang w:eastAsia="lt-LT"/>
              </w:rPr>
              <w:t>6</w:t>
            </w:r>
          </w:p>
        </w:tc>
        <w:tc>
          <w:tcPr>
            <w:tcW w:w="1244" w:type="dxa"/>
            <w:shd w:val="clear" w:color="auto" w:fill="auto"/>
            <w:noWrap/>
            <w:hideMark/>
          </w:tcPr>
          <w:p w14:paraId="2A29980F" w14:textId="77777777" w:rsidR="00007568" w:rsidRDefault="00007568">
            <w:pPr>
              <w:spacing w:line="276" w:lineRule="auto"/>
              <w:jc w:val="right"/>
              <w:rPr>
                <w:color w:val="000000"/>
                <w:szCs w:val="24"/>
                <w:lang w:eastAsia="lt-LT"/>
              </w:rPr>
            </w:pPr>
          </w:p>
        </w:tc>
      </w:tr>
      <w:tr w:rsidR="00007568" w14:paraId="2A299816" w14:textId="77777777">
        <w:trPr>
          <w:trHeight w:val="315"/>
        </w:trPr>
        <w:tc>
          <w:tcPr>
            <w:tcW w:w="4687" w:type="dxa"/>
            <w:shd w:val="clear" w:color="auto" w:fill="auto"/>
            <w:hideMark/>
          </w:tcPr>
          <w:p w14:paraId="2A299811" w14:textId="77777777" w:rsidR="00007568" w:rsidRDefault="004914C0">
            <w:pPr>
              <w:spacing w:line="276" w:lineRule="auto"/>
              <w:rPr>
                <w:color w:val="000000"/>
                <w:szCs w:val="24"/>
                <w:lang w:eastAsia="lt-LT"/>
              </w:rPr>
            </w:pPr>
            <w:r>
              <w:rPr>
                <w:color w:val="000000"/>
                <w:szCs w:val="24"/>
                <w:lang w:eastAsia="lt-LT"/>
              </w:rPr>
              <w:t>Lietuvos Respublikos generalinė prokuratūra</w:t>
            </w:r>
          </w:p>
        </w:tc>
        <w:tc>
          <w:tcPr>
            <w:tcW w:w="1105" w:type="dxa"/>
            <w:shd w:val="clear" w:color="auto" w:fill="auto"/>
            <w:noWrap/>
            <w:hideMark/>
          </w:tcPr>
          <w:p w14:paraId="2A299812" w14:textId="77777777" w:rsidR="00007568" w:rsidRDefault="004914C0">
            <w:pPr>
              <w:spacing w:line="276" w:lineRule="auto"/>
              <w:jc w:val="right"/>
              <w:rPr>
                <w:color w:val="000000"/>
                <w:szCs w:val="24"/>
                <w:lang w:eastAsia="lt-LT"/>
              </w:rPr>
            </w:pPr>
            <w:r>
              <w:rPr>
                <w:color w:val="000000"/>
                <w:szCs w:val="24"/>
                <w:lang w:eastAsia="lt-LT"/>
              </w:rPr>
              <w:t>13</w:t>
            </w:r>
          </w:p>
        </w:tc>
        <w:tc>
          <w:tcPr>
            <w:tcW w:w="1518" w:type="dxa"/>
            <w:gridSpan w:val="2"/>
            <w:shd w:val="clear" w:color="auto" w:fill="auto"/>
            <w:noWrap/>
            <w:hideMark/>
          </w:tcPr>
          <w:p w14:paraId="2A299813"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814" w14:textId="77777777" w:rsidR="00007568" w:rsidRDefault="004914C0">
            <w:pPr>
              <w:spacing w:line="276" w:lineRule="auto"/>
              <w:jc w:val="right"/>
              <w:rPr>
                <w:color w:val="000000"/>
                <w:szCs w:val="24"/>
                <w:lang w:eastAsia="lt-LT"/>
              </w:rPr>
            </w:pPr>
            <w:r>
              <w:rPr>
                <w:color w:val="000000"/>
                <w:szCs w:val="24"/>
                <w:lang w:eastAsia="lt-LT"/>
              </w:rPr>
              <w:t>13</w:t>
            </w:r>
          </w:p>
        </w:tc>
        <w:tc>
          <w:tcPr>
            <w:tcW w:w="1244" w:type="dxa"/>
            <w:shd w:val="clear" w:color="auto" w:fill="auto"/>
            <w:noWrap/>
            <w:hideMark/>
          </w:tcPr>
          <w:p w14:paraId="2A299815" w14:textId="77777777" w:rsidR="00007568" w:rsidRDefault="00007568">
            <w:pPr>
              <w:spacing w:line="276" w:lineRule="auto"/>
              <w:jc w:val="right"/>
              <w:rPr>
                <w:color w:val="000000"/>
                <w:szCs w:val="24"/>
                <w:lang w:eastAsia="lt-LT"/>
              </w:rPr>
            </w:pPr>
          </w:p>
        </w:tc>
      </w:tr>
      <w:tr w:rsidR="00007568" w14:paraId="2A29981C" w14:textId="77777777">
        <w:trPr>
          <w:trHeight w:val="315"/>
        </w:trPr>
        <w:tc>
          <w:tcPr>
            <w:tcW w:w="4687" w:type="dxa"/>
            <w:shd w:val="clear" w:color="auto" w:fill="auto"/>
            <w:hideMark/>
          </w:tcPr>
          <w:p w14:paraId="2A299817" w14:textId="77777777" w:rsidR="00007568" w:rsidRDefault="004914C0">
            <w:pPr>
              <w:spacing w:line="276" w:lineRule="auto"/>
              <w:rPr>
                <w:color w:val="000000"/>
                <w:szCs w:val="24"/>
                <w:lang w:eastAsia="lt-LT"/>
              </w:rPr>
            </w:pPr>
            <w:r>
              <w:rPr>
                <w:color w:val="000000"/>
                <w:szCs w:val="24"/>
                <w:lang w:eastAsia="lt-LT"/>
              </w:rPr>
              <w:t>Nacionalinė teismų administracija</w:t>
            </w:r>
          </w:p>
        </w:tc>
        <w:tc>
          <w:tcPr>
            <w:tcW w:w="1105" w:type="dxa"/>
            <w:shd w:val="clear" w:color="auto" w:fill="auto"/>
            <w:noWrap/>
            <w:hideMark/>
          </w:tcPr>
          <w:p w14:paraId="2A299818" w14:textId="77777777" w:rsidR="00007568" w:rsidRDefault="004914C0">
            <w:pPr>
              <w:spacing w:line="276" w:lineRule="auto"/>
              <w:jc w:val="right"/>
              <w:rPr>
                <w:color w:val="000000"/>
                <w:szCs w:val="24"/>
                <w:lang w:eastAsia="lt-LT"/>
              </w:rPr>
            </w:pPr>
            <w:r>
              <w:rPr>
                <w:color w:val="000000"/>
                <w:szCs w:val="24"/>
                <w:lang w:eastAsia="lt-LT"/>
              </w:rPr>
              <w:t>36</w:t>
            </w:r>
          </w:p>
        </w:tc>
        <w:tc>
          <w:tcPr>
            <w:tcW w:w="1518" w:type="dxa"/>
            <w:gridSpan w:val="2"/>
            <w:shd w:val="clear" w:color="auto" w:fill="auto"/>
            <w:noWrap/>
            <w:hideMark/>
          </w:tcPr>
          <w:p w14:paraId="2A299819"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81A" w14:textId="77777777" w:rsidR="00007568" w:rsidRDefault="004914C0">
            <w:pPr>
              <w:spacing w:line="276" w:lineRule="auto"/>
              <w:jc w:val="right"/>
              <w:rPr>
                <w:color w:val="000000"/>
                <w:szCs w:val="24"/>
                <w:lang w:eastAsia="lt-LT"/>
              </w:rPr>
            </w:pPr>
            <w:r>
              <w:rPr>
                <w:color w:val="000000"/>
                <w:szCs w:val="24"/>
                <w:lang w:eastAsia="lt-LT"/>
              </w:rPr>
              <w:t>36</w:t>
            </w:r>
          </w:p>
        </w:tc>
        <w:tc>
          <w:tcPr>
            <w:tcW w:w="1244" w:type="dxa"/>
            <w:shd w:val="clear" w:color="auto" w:fill="auto"/>
            <w:noWrap/>
            <w:hideMark/>
          </w:tcPr>
          <w:p w14:paraId="2A29981B" w14:textId="77777777" w:rsidR="00007568" w:rsidRDefault="00007568">
            <w:pPr>
              <w:spacing w:line="276" w:lineRule="auto"/>
              <w:jc w:val="right"/>
              <w:rPr>
                <w:color w:val="000000"/>
                <w:szCs w:val="24"/>
                <w:lang w:eastAsia="lt-LT"/>
              </w:rPr>
            </w:pPr>
          </w:p>
        </w:tc>
      </w:tr>
      <w:tr w:rsidR="00007568" w14:paraId="2A299822" w14:textId="77777777">
        <w:trPr>
          <w:trHeight w:val="315"/>
        </w:trPr>
        <w:tc>
          <w:tcPr>
            <w:tcW w:w="4687" w:type="dxa"/>
            <w:shd w:val="clear" w:color="auto" w:fill="FFFFFF" w:themeFill="background1"/>
            <w:hideMark/>
          </w:tcPr>
          <w:p w14:paraId="2A29981D" w14:textId="77777777" w:rsidR="00007568" w:rsidRDefault="004914C0">
            <w:pPr>
              <w:spacing w:line="276" w:lineRule="auto"/>
              <w:rPr>
                <w:color w:val="000000"/>
                <w:szCs w:val="24"/>
                <w:lang w:eastAsia="lt-LT"/>
              </w:rPr>
            </w:pPr>
            <w:r>
              <w:rPr>
                <w:color w:val="000000"/>
                <w:szCs w:val="24"/>
                <w:lang w:eastAsia="lt-LT"/>
              </w:rPr>
              <w:t>Teismai</w:t>
            </w:r>
          </w:p>
        </w:tc>
        <w:tc>
          <w:tcPr>
            <w:tcW w:w="1105" w:type="dxa"/>
            <w:shd w:val="clear" w:color="auto" w:fill="FFFFFF" w:themeFill="background1"/>
            <w:noWrap/>
            <w:hideMark/>
          </w:tcPr>
          <w:p w14:paraId="2A29981E" w14:textId="77777777" w:rsidR="00007568" w:rsidRDefault="004914C0">
            <w:pPr>
              <w:spacing w:line="276" w:lineRule="auto"/>
              <w:jc w:val="right"/>
              <w:rPr>
                <w:color w:val="000000"/>
                <w:szCs w:val="24"/>
                <w:lang w:eastAsia="lt-LT"/>
              </w:rPr>
            </w:pPr>
            <w:r>
              <w:rPr>
                <w:color w:val="000000"/>
                <w:szCs w:val="24"/>
                <w:lang w:eastAsia="lt-LT"/>
              </w:rPr>
              <w:t>77</w:t>
            </w:r>
          </w:p>
        </w:tc>
        <w:tc>
          <w:tcPr>
            <w:tcW w:w="1518" w:type="dxa"/>
            <w:gridSpan w:val="2"/>
            <w:shd w:val="clear" w:color="auto" w:fill="FFFFFF" w:themeFill="background1"/>
            <w:noWrap/>
            <w:hideMark/>
          </w:tcPr>
          <w:p w14:paraId="2A29981F" w14:textId="77777777" w:rsidR="00007568" w:rsidRDefault="00007568">
            <w:pPr>
              <w:spacing w:line="276" w:lineRule="auto"/>
              <w:ind w:firstLine="62"/>
              <w:jc w:val="right"/>
              <w:rPr>
                <w:color w:val="000000"/>
                <w:szCs w:val="24"/>
                <w:lang w:eastAsia="lt-LT"/>
              </w:rPr>
            </w:pPr>
          </w:p>
        </w:tc>
        <w:tc>
          <w:tcPr>
            <w:tcW w:w="967" w:type="dxa"/>
            <w:shd w:val="clear" w:color="auto" w:fill="FFFFFF" w:themeFill="background1"/>
            <w:noWrap/>
            <w:hideMark/>
          </w:tcPr>
          <w:p w14:paraId="2A299820" w14:textId="77777777" w:rsidR="00007568" w:rsidRDefault="004914C0">
            <w:pPr>
              <w:spacing w:line="276" w:lineRule="auto"/>
              <w:jc w:val="right"/>
              <w:rPr>
                <w:color w:val="000000"/>
                <w:szCs w:val="24"/>
                <w:lang w:eastAsia="lt-LT"/>
              </w:rPr>
            </w:pPr>
            <w:r>
              <w:rPr>
                <w:color w:val="000000"/>
                <w:szCs w:val="24"/>
                <w:lang w:eastAsia="lt-LT"/>
              </w:rPr>
              <w:t>77</w:t>
            </w:r>
          </w:p>
        </w:tc>
        <w:tc>
          <w:tcPr>
            <w:tcW w:w="1244" w:type="dxa"/>
            <w:shd w:val="clear" w:color="auto" w:fill="FFFFFF" w:themeFill="background1"/>
            <w:noWrap/>
            <w:hideMark/>
          </w:tcPr>
          <w:p w14:paraId="2A299821" w14:textId="77777777" w:rsidR="00007568" w:rsidRDefault="00007568">
            <w:pPr>
              <w:spacing w:line="276" w:lineRule="auto"/>
              <w:ind w:firstLine="62"/>
              <w:jc w:val="right"/>
              <w:rPr>
                <w:color w:val="000000"/>
                <w:szCs w:val="24"/>
                <w:lang w:eastAsia="lt-LT"/>
              </w:rPr>
            </w:pPr>
          </w:p>
        </w:tc>
      </w:tr>
      <w:tr w:rsidR="00007568" w14:paraId="2A299828" w14:textId="77777777">
        <w:trPr>
          <w:trHeight w:val="315"/>
        </w:trPr>
        <w:tc>
          <w:tcPr>
            <w:tcW w:w="4687" w:type="dxa"/>
            <w:shd w:val="clear" w:color="auto" w:fill="auto"/>
            <w:hideMark/>
          </w:tcPr>
          <w:p w14:paraId="2A299823" w14:textId="77777777" w:rsidR="00007568" w:rsidRDefault="004914C0">
            <w:pPr>
              <w:spacing w:line="276" w:lineRule="auto"/>
              <w:ind w:firstLine="49"/>
              <w:rPr>
                <w:color w:val="000000"/>
                <w:szCs w:val="24"/>
                <w:lang w:eastAsia="lt-LT"/>
              </w:rPr>
            </w:pPr>
            <w:r>
              <w:rPr>
                <w:color w:val="000000"/>
                <w:szCs w:val="24"/>
                <w:lang w:eastAsia="lt-LT"/>
              </w:rPr>
              <w:t>iš jų:</w:t>
            </w:r>
          </w:p>
        </w:tc>
        <w:tc>
          <w:tcPr>
            <w:tcW w:w="1105" w:type="dxa"/>
            <w:shd w:val="clear" w:color="auto" w:fill="auto"/>
            <w:noWrap/>
            <w:vAlign w:val="bottom"/>
            <w:hideMark/>
          </w:tcPr>
          <w:p w14:paraId="2A299824" w14:textId="77777777" w:rsidR="00007568" w:rsidRDefault="00007568">
            <w:pPr>
              <w:spacing w:line="276" w:lineRule="auto"/>
              <w:jc w:val="right"/>
              <w:rPr>
                <w:color w:val="000000"/>
                <w:szCs w:val="24"/>
                <w:lang w:eastAsia="lt-LT"/>
              </w:rPr>
            </w:pPr>
          </w:p>
        </w:tc>
        <w:tc>
          <w:tcPr>
            <w:tcW w:w="1518" w:type="dxa"/>
            <w:gridSpan w:val="2"/>
            <w:shd w:val="clear" w:color="auto" w:fill="auto"/>
            <w:noWrap/>
            <w:vAlign w:val="bottom"/>
            <w:hideMark/>
          </w:tcPr>
          <w:p w14:paraId="2A299825" w14:textId="77777777" w:rsidR="00007568" w:rsidRDefault="00007568">
            <w:pPr>
              <w:spacing w:line="276" w:lineRule="auto"/>
              <w:rPr>
                <w:color w:val="000000"/>
                <w:szCs w:val="24"/>
                <w:lang w:eastAsia="lt-LT"/>
              </w:rPr>
            </w:pPr>
          </w:p>
        </w:tc>
        <w:tc>
          <w:tcPr>
            <w:tcW w:w="967" w:type="dxa"/>
            <w:shd w:val="clear" w:color="auto" w:fill="auto"/>
            <w:noWrap/>
            <w:vAlign w:val="bottom"/>
            <w:hideMark/>
          </w:tcPr>
          <w:p w14:paraId="2A299826" w14:textId="77777777" w:rsidR="00007568" w:rsidRDefault="00007568">
            <w:pPr>
              <w:spacing w:line="276" w:lineRule="auto"/>
              <w:rPr>
                <w:color w:val="000000"/>
                <w:szCs w:val="24"/>
                <w:lang w:eastAsia="lt-LT"/>
              </w:rPr>
            </w:pPr>
          </w:p>
        </w:tc>
        <w:tc>
          <w:tcPr>
            <w:tcW w:w="1244" w:type="dxa"/>
            <w:shd w:val="clear" w:color="auto" w:fill="auto"/>
            <w:noWrap/>
            <w:vAlign w:val="bottom"/>
            <w:hideMark/>
          </w:tcPr>
          <w:p w14:paraId="2A299827" w14:textId="77777777" w:rsidR="00007568" w:rsidRDefault="00007568">
            <w:pPr>
              <w:spacing w:line="276" w:lineRule="auto"/>
              <w:rPr>
                <w:color w:val="000000"/>
                <w:szCs w:val="24"/>
                <w:lang w:eastAsia="lt-LT"/>
              </w:rPr>
            </w:pPr>
          </w:p>
        </w:tc>
      </w:tr>
      <w:tr w:rsidR="00007568" w14:paraId="2A29982E" w14:textId="77777777">
        <w:trPr>
          <w:trHeight w:val="315"/>
        </w:trPr>
        <w:tc>
          <w:tcPr>
            <w:tcW w:w="4687" w:type="dxa"/>
            <w:shd w:val="clear" w:color="auto" w:fill="auto"/>
            <w:hideMark/>
          </w:tcPr>
          <w:p w14:paraId="2A299829" w14:textId="77777777" w:rsidR="00007568" w:rsidRDefault="004914C0">
            <w:pPr>
              <w:spacing w:line="276" w:lineRule="auto"/>
              <w:rPr>
                <w:color w:val="000000"/>
                <w:szCs w:val="24"/>
                <w:lang w:eastAsia="lt-LT"/>
              </w:rPr>
            </w:pPr>
            <w:r>
              <w:rPr>
                <w:color w:val="000000"/>
                <w:szCs w:val="24"/>
                <w:lang w:eastAsia="lt-LT"/>
              </w:rPr>
              <w:t>Lietuvos Aukščiausiasis Teismas</w:t>
            </w:r>
          </w:p>
        </w:tc>
        <w:tc>
          <w:tcPr>
            <w:tcW w:w="1105" w:type="dxa"/>
            <w:shd w:val="clear" w:color="auto" w:fill="auto"/>
            <w:noWrap/>
            <w:hideMark/>
          </w:tcPr>
          <w:p w14:paraId="2A29982A" w14:textId="77777777" w:rsidR="00007568" w:rsidRDefault="004914C0">
            <w:pPr>
              <w:spacing w:line="276" w:lineRule="auto"/>
              <w:jc w:val="right"/>
              <w:rPr>
                <w:color w:val="000000"/>
                <w:szCs w:val="24"/>
                <w:lang w:eastAsia="lt-LT"/>
              </w:rPr>
            </w:pPr>
            <w:r>
              <w:rPr>
                <w:color w:val="000000"/>
                <w:szCs w:val="24"/>
                <w:lang w:eastAsia="lt-LT"/>
              </w:rPr>
              <w:t>5</w:t>
            </w:r>
          </w:p>
        </w:tc>
        <w:tc>
          <w:tcPr>
            <w:tcW w:w="1518" w:type="dxa"/>
            <w:gridSpan w:val="2"/>
            <w:shd w:val="clear" w:color="auto" w:fill="auto"/>
            <w:noWrap/>
            <w:hideMark/>
          </w:tcPr>
          <w:p w14:paraId="2A29982B"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82C" w14:textId="77777777" w:rsidR="00007568" w:rsidRDefault="004914C0">
            <w:pPr>
              <w:spacing w:line="276" w:lineRule="auto"/>
              <w:jc w:val="right"/>
              <w:rPr>
                <w:color w:val="000000"/>
                <w:szCs w:val="24"/>
                <w:lang w:eastAsia="lt-LT"/>
              </w:rPr>
            </w:pPr>
            <w:r>
              <w:rPr>
                <w:color w:val="000000"/>
                <w:szCs w:val="24"/>
                <w:lang w:eastAsia="lt-LT"/>
              </w:rPr>
              <w:t>5</w:t>
            </w:r>
          </w:p>
        </w:tc>
        <w:tc>
          <w:tcPr>
            <w:tcW w:w="1244" w:type="dxa"/>
            <w:shd w:val="clear" w:color="auto" w:fill="auto"/>
            <w:noWrap/>
            <w:hideMark/>
          </w:tcPr>
          <w:p w14:paraId="2A29982D" w14:textId="77777777" w:rsidR="00007568" w:rsidRDefault="00007568">
            <w:pPr>
              <w:spacing w:line="276" w:lineRule="auto"/>
              <w:jc w:val="right"/>
              <w:rPr>
                <w:color w:val="000000"/>
                <w:szCs w:val="24"/>
                <w:lang w:eastAsia="lt-LT"/>
              </w:rPr>
            </w:pPr>
          </w:p>
        </w:tc>
      </w:tr>
      <w:tr w:rsidR="00007568" w14:paraId="2A299834" w14:textId="77777777">
        <w:trPr>
          <w:trHeight w:val="315"/>
        </w:trPr>
        <w:tc>
          <w:tcPr>
            <w:tcW w:w="4687" w:type="dxa"/>
            <w:shd w:val="clear" w:color="auto" w:fill="auto"/>
            <w:hideMark/>
          </w:tcPr>
          <w:p w14:paraId="2A29982F" w14:textId="77777777" w:rsidR="00007568" w:rsidRDefault="004914C0">
            <w:pPr>
              <w:spacing w:line="276" w:lineRule="auto"/>
              <w:rPr>
                <w:color w:val="000000"/>
                <w:szCs w:val="24"/>
                <w:lang w:eastAsia="lt-LT"/>
              </w:rPr>
            </w:pPr>
            <w:r>
              <w:rPr>
                <w:color w:val="000000"/>
                <w:szCs w:val="24"/>
                <w:lang w:eastAsia="lt-LT"/>
              </w:rPr>
              <w:t>Lietuvos vyriausiasis administracinis teismas</w:t>
            </w:r>
          </w:p>
        </w:tc>
        <w:tc>
          <w:tcPr>
            <w:tcW w:w="1105" w:type="dxa"/>
            <w:shd w:val="clear" w:color="auto" w:fill="auto"/>
            <w:noWrap/>
            <w:hideMark/>
          </w:tcPr>
          <w:p w14:paraId="2A299830" w14:textId="77777777" w:rsidR="00007568" w:rsidRDefault="004914C0">
            <w:pPr>
              <w:spacing w:line="276" w:lineRule="auto"/>
              <w:jc w:val="right"/>
              <w:rPr>
                <w:color w:val="000000"/>
                <w:szCs w:val="24"/>
                <w:lang w:eastAsia="lt-LT"/>
              </w:rPr>
            </w:pPr>
            <w:r>
              <w:rPr>
                <w:color w:val="000000"/>
                <w:szCs w:val="24"/>
                <w:lang w:eastAsia="lt-LT"/>
              </w:rPr>
              <w:t>1</w:t>
            </w:r>
          </w:p>
        </w:tc>
        <w:tc>
          <w:tcPr>
            <w:tcW w:w="1518" w:type="dxa"/>
            <w:gridSpan w:val="2"/>
            <w:shd w:val="clear" w:color="auto" w:fill="auto"/>
            <w:noWrap/>
            <w:hideMark/>
          </w:tcPr>
          <w:p w14:paraId="2A299831" w14:textId="77777777" w:rsidR="00007568" w:rsidRDefault="00007568">
            <w:pPr>
              <w:spacing w:line="276" w:lineRule="auto"/>
              <w:jc w:val="right"/>
              <w:rPr>
                <w:color w:val="000000"/>
                <w:szCs w:val="24"/>
                <w:lang w:eastAsia="lt-LT"/>
              </w:rPr>
            </w:pPr>
          </w:p>
        </w:tc>
        <w:tc>
          <w:tcPr>
            <w:tcW w:w="967" w:type="dxa"/>
            <w:shd w:val="clear" w:color="auto" w:fill="auto"/>
            <w:noWrap/>
            <w:hideMark/>
          </w:tcPr>
          <w:p w14:paraId="2A299832" w14:textId="77777777" w:rsidR="00007568" w:rsidRDefault="004914C0">
            <w:pPr>
              <w:spacing w:line="276" w:lineRule="auto"/>
              <w:jc w:val="right"/>
              <w:rPr>
                <w:color w:val="000000"/>
                <w:szCs w:val="24"/>
                <w:lang w:eastAsia="lt-LT"/>
              </w:rPr>
            </w:pPr>
            <w:r>
              <w:rPr>
                <w:color w:val="000000"/>
                <w:szCs w:val="24"/>
                <w:lang w:eastAsia="lt-LT"/>
              </w:rPr>
              <w:t>1</w:t>
            </w:r>
          </w:p>
        </w:tc>
        <w:tc>
          <w:tcPr>
            <w:tcW w:w="1244" w:type="dxa"/>
            <w:shd w:val="clear" w:color="auto" w:fill="auto"/>
            <w:noWrap/>
            <w:hideMark/>
          </w:tcPr>
          <w:p w14:paraId="2A299833" w14:textId="77777777" w:rsidR="00007568" w:rsidRDefault="00007568">
            <w:pPr>
              <w:spacing w:line="276" w:lineRule="auto"/>
              <w:jc w:val="right"/>
              <w:rPr>
                <w:color w:val="000000"/>
                <w:szCs w:val="24"/>
                <w:lang w:eastAsia="lt-LT"/>
              </w:rPr>
            </w:pPr>
          </w:p>
        </w:tc>
      </w:tr>
      <w:tr w:rsidR="00007568" w14:paraId="2A29983A" w14:textId="77777777">
        <w:trPr>
          <w:trHeight w:val="315"/>
        </w:trPr>
        <w:tc>
          <w:tcPr>
            <w:tcW w:w="4687" w:type="dxa"/>
            <w:tcBorders>
              <w:left w:val="nil"/>
              <w:bottom w:val="nil"/>
              <w:right w:val="nil"/>
            </w:tcBorders>
            <w:shd w:val="clear" w:color="auto" w:fill="auto"/>
            <w:hideMark/>
          </w:tcPr>
          <w:p w14:paraId="2A299835" w14:textId="77777777" w:rsidR="00007568" w:rsidRDefault="004914C0">
            <w:pPr>
              <w:spacing w:line="276" w:lineRule="auto"/>
              <w:rPr>
                <w:color w:val="000000"/>
                <w:szCs w:val="24"/>
                <w:lang w:eastAsia="lt-LT"/>
              </w:rPr>
            </w:pPr>
            <w:r>
              <w:rPr>
                <w:color w:val="000000"/>
                <w:szCs w:val="24"/>
                <w:lang w:eastAsia="lt-LT"/>
              </w:rPr>
              <w:t>Lietuvos apeliacinis teismas</w:t>
            </w:r>
          </w:p>
        </w:tc>
        <w:tc>
          <w:tcPr>
            <w:tcW w:w="1105" w:type="dxa"/>
            <w:tcBorders>
              <w:left w:val="nil"/>
              <w:bottom w:val="nil"/>
              <w:right w:val="nil"/>
            </w:tcBorders>
            <w:shd w:val="clear" w:color="auto" w:fill="auto"/>
            <w:noWrap/>
            <w:hideMark/>
          </w:tcPr>
          <w:p w14:paraId="2A299836" w14:textId="77777777" w:rsidR="00007568" w:rsidRDefault="004914C0">
            <w:pPr>
              <w:spacing w:line="276" w:lineRule="auto"/>
              <w:jc w:val="right"/>
              <w:rPr>
                <w:color w:val="000000"/>
                <w:szCs w:val="24"/>
                <w:lang w:eastAsia="lt-LT"/>
              </w:rPr>
            </w:pPr>
            <w:r>
              <w:rPr>
                <w:color w:val="000000"/>
                <w:szCs w:val="24"/>
                <w:lang w:eastAsia="lt-LT"/>
              </w:rPr>
              <w:t>13</w:t>
            </w:r>
          </w:p>
        </w:tc>
        <w:tc>
          <w:tcPr>
            <w:tcW w:w="1518" w:type="dxa"/>
            <w:gridSpan w:val="2"/>
            <w:tcBorders>
              <w:left w:val="nil"/>
              <w:bottom w:val="nil"/>
              <w:right w:val="nil"/>
            </w:tcBorders>
            <w:shd w:val="clear" w:color="auto" w:fill="auto"/>
            <w:noWrap/>
            <w:hideMark/>
          </w:tcPr>
          <w:p w14:paraId="2A299837" w14:textId="77777777" w:rsidR="00007568" w:rsidRDefault="00007568">
            <w:pPr>
              <w:spacing w:line="276" w:lineRule="auto"/>
              <w:jc w:val="right"/>
              <w:rPr>
                <w:color w:val="000000"/>
                <w:szCs w:val="24"/>
                <w:lang w:eastAsia="lt-LT"/>
              </w:rPr>
            </w:pPr>
          </w:p>
        </w:tc>
        <w:tc>
          <w:tcPr>
            <w:tcW w:w="967" w:type="dxa"/>
            <w:tcBorders>
              <w:left w:val="nil"/>
              <w:bottom w:val="nil"/>
              <w:right w:val="nil"/>
            </w:tcBorders>
            <w:shd w:val="clear" w:color="auto" w:fill="auto"/>
            <w:noWrap/>
            <w:hideMark/>
          </w:tcPr>
          <w:p w14:paraId="2A299838" w14:textId="77777777" w:rsidR="00007568" w:rsidRDefault="004914C0">
            <w:pPr>
              <w:spacing w:line="276" w:lineRule="auto"/>
              <w:jc w:val="right"/>
              <w:rPr>
                <w:color w:val="000000"/>
                <w:szCs w:val="24"/>
                <w:lang w:eastAsia="lt-LT"/>
              </w:rPr>
            </w:pPr>
            <w:r>
              <w:rPr>
                <w:color w:val="000000"/>
                <w:szCs w:val="24"/>
                <w:lang w:eastAsia="lt-LT"/>
              </w:rPr>
              <w:t>13</w:t>
            </w:r>
          </w:p>
        </w:tc>
        <w:tc>
          <w:tcPr>
            <w:tcW w:w="1244" w:type="dxa"/>
            <w:tcBorders>
              <w:left w:val="nil"/>
              <w:bottom w:val="nil"/>
              <w:right w:val="nil"/>
            </w:tcBorders>
            <w:shd w:val="clear" w:color="auto" w:fill="auto"/>
            <w:noWrap/>
            <w:hideMark/>
          </w:tcPr>
          <w:p w14:paraId="2A299839" w14:textId="77777777" w:rsidR="00007568" w:rsidRDefault="00007568">
            <w:pPr>
              <w:spacing w:line="276" w:lineRule="auto"/>
              <w:jc w:val="right"/>
              <w:rPr>
                <w:color w:val="000000"/>
                <w:szCs w:val="24"/>
                <w:lang w:eastAsia="lt-LT"/>
              </w:rPr>
            </w:pPr>
          </w:p>
        </w:tc>
      </w:tr>
      <w:tr w:rsidR="00007568" w14:paraId="2A299840" w14:textId="77777777">
        <w:trPr>
          <w:trHeight w:val="315"/>
        </w:trPr>
        <w:tc>
          <w:tcPr>
            <w:tcW w:w="4687" w:type="dxa"/>
            <w:tcBorders>
              <w:top w:val="nil"/>
              <w:left w:val="nil"/>
              <w:bottom w:val="nil"/>
              <w:right w:val="nil"/>
            </w:tcBorders>
            <w:shd w:val="clear" w:color="auto" w:fill="auto"/>
            <w:hideMark/>
          </w:tcPr>
          <w:p w14:paraId="2A29983B" w14:textId="77777777" w:rsidR="00007568" w:rsidRDefault="004914C0">
            <w:pPr>
              <w:spacing w:line="276" w:lineRule="auto"/>
              <w:rPr>
                <w:color w:val="000000"/>
                <w:szCs w:val="24"/>
                <w:lang w:eastAsia="lt-LT"/>
              </w:rPr>
            </w:pPr>
            <w:r>
              <w:rPr>
                <w:color w:val="000000"/>
                <w:szCs w:val="24"/>
                <w:lang w:eastAsia="lt-LT"/>
              </w:rPr>
              <w:t>Vilniaus apygardos teismas</w:t>
            </w:r>
          </w:p>
        </w:tc>
        <w:tc>
          <w:tcPr>
            <w:tcW w:w="1105" w:type="dxa"/>
            <w:tcBorders>
              <w:top w:val="nil"/>
              <w:left w:val="nil"/>
              <w:bottom w:val="nil"/>
              <w:right w:val="nil"/>
            </w:tcBorders>
            <w:shd w:val="clear" w:color="auto" w:fill="auto"/>
            <w:noWrap/>
            <w:hideMark/>
          </w:tcPr>
          <w:p w14:paraId="2A29983C" w14:textId="77777777" w:rsidR="00007568" w:rsidRDefault="004914C0">
            <w:pPr>
              <w:spacing w:line="276" w:lineRule="auto"/>
              <w:jc w:val="right"/>
              <w:rPr>
                <w:color w:val="000000"/>
                <w:szCs w:val="24"/>
                <w:lang w:eastAsia="lt-LT"/>
              </w:rPr>
            </w:pPr>
            <w:r>
              <w:rPr>
                <w:color w:val="000000"/>
                <w:szCs w:val="24"/>
                <w:lang w:eastAsia="lt-LT"/>
              </w:rPr>
              <w:t>3</w:t>
            </w:r>
          </w:p>
        </w:tc>
        <w:tc>
          <w:tcPr>
            <w:tcW w:w="1518" w:type="dxa"/>
            <w:gridSpan w:val="2"/>
            <w:tcBorders>
              <w:top w:val="nil"/>
              <w:left w:val="nil"/>
              <w:bottom w:val="nil"/>
              <w:right w:val="nil"/>
            </w:tcBorders>
            <w:shd w:val="clear" w:color="auto" w:fill="auto"/>
            <w:noWrap/>
            <w:hideMark/>
          </w:tcPr>
          <w:p w14:paraId="2A29983D"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3E" w14:textId="77777777" w:rsidR="00007568" w:rsidRDefault="004914C0">
            <w:pPr>
              <w:spacing w:line="276" w:lineRule="auto"/>
              <w:jc w:val="right"/>
              <w:rPr>
                <w:color w:val="000000"/>
                <w:szCs w:val="24"/>
                <w:lang w:eastAsia="lt-LT"/>
              </w:rPr>
            </w:pPr>
            <w:r>
              <w:rPr>
                <w:color w:val="000000"/>
                <w:szCs w:val="24"/>
                <w:lang w:eastAsia="lt-LT"/>
              </w:rPr>
              <w:t>3</w:t>
            </w:r>
          </w:p>
        </w:tc>
        <w:tc>
          <w:tcPr>
            <w:tcW w:w="1244" w:type="dxa"/>
            <w:tcBorders>
              <w:top w:val="nil"/>
              <w:left w:val="nil"/>
              <w:bottom w:val="nil"/>
              <w:right w:val="nil"/>
            </w:tcBorders>
            <w:shd w:val="clear" w:color="auto" w:fill="auto"/>
            <w:noWrap/>
            <w:hideMark/>
          </w:tcPr>
          <w:p w14:paraId="2A29983F" w14:textId="77777777" w:rsidR="00007568" w:rsidRDefault="00007568">
            <w:pPr>
              <w:spacing w:line="276" w:lineRule="auto"/>
              <w:jc w:val="right"/>
              <w:rPr>
                <w:color w:val="000000"/>
                <w:szCs w:val="24"/>
                <w:lang w:eastAsia="lt-LT"/>
              </w:rPr>
            </w:pPr>
          </w:p>
        </w:tc>
      </w:tr>
      <w:tr w:rsidR="00007568" w14:paraId="2A299846" w14:textId="77777777">
        <w:trPr>
          <w:trHeight w:val="315"/>
        </w:trPr>
        <w:tc>
          <w:tcPr>
            <w:tcW w:w="4687" w:type="dxa"/>
            <w:tcBorders>
              <w:top w:val="nil"/>
              <w:left w:val="nil"/>
              <w:bottom w:val="nil"/>
              <w:right w:val="nil"/>
            </w:tcBorders>
            <w:shd w:val="clear" w:color="auto" w:fill="auto"/>
            <w:hideMark/>
          </w:tcPr>
          <w:p w14:paraId="2A299841" w14:textId="77777777" w:rsidR="00007568" w:rsidRDefault="004914C0">
            <w:pPr>
              <w:spacing w:line="276" w:lineRule="auto"/>
              <w:rPr>
                <w:color w:val="000000"/>
                <w:szCs w:val="24"/>
                <w:lang w:eastAsia="lt-LT"/>
              </w:rPr>
            </w:pPr>
            <w:r>
              <w:rPr>
                <w:color w:val="000000"/>
                <w:szCs w:val="24"/>
                <w:lang w:eastAsia="lt-LT"/>
              </w:rPr>
              <w:lastRenderedPageBreak/>
              <w:t>Kauno apygardos teismas</w:t>
            </w:r>
          </w:p>
        </w:tc>
        <w:tc>
          <w:tcPr>
            <w:tcW w:w="1105" w:type="dxa"/>
            <w:tcBorders>
              <w:top w:val="nil"/>
              <w:left w:val="nil"/>
              <w:bottom w:val="nil"/>
              <w:right w:val="nil"/>
            </w:tcBorders>
            <w:shd w:val="clear" w:color="auto" w:fill="auto"/>
            <w:noWrap/>
            <w:hideMark/>
          </w:tcPr>
          <w:p w14:paraId="2A299842" w14:textId="77777777" w:rsidR="00007568" w:rsidRDefault="004914C0">
            <w:pPr>
              <w:spacing w:line="276" w:lineRule="auto"/>
              <w:jc w:val="right"/>
              <w:rPr>
                <w:color w:val="000000"/>
                <w:szCs w:val="24"/>
                <w:lang w:eastAsia="lt-LT"/>
              </w:rPr>
            </w:pPr>
            <w:r>
              <w:rPr>
                <w:color w:val="000000"/>
                <w:szCs w:val="24"/>
                <w:lang w:eastAsia="lt-LT"/>
              </w:rPr>
              <w:t>1</w:t>
            </w:r>
          </w:p>
        </w:tc>
        <w:tc>
          <w:tcPr>
            <w:tcW w:w="1518" w:type="dxa"/>
            <w:gridSpan w:val="2"/>
            <w:tcBorders>
              <w:top w:val="nil"/>
              <w:left w:val="nil"/>
              <w:bottom w:val="nil"/>
              <w:right w:val="nil"/>
            </w:tcBorders>
            <w:shd w:val="clear" w:color="auto" w:fill="auto"/>
            <w:noWrap/>
            <w:hideMark/>
          </w:tcPr>
          <w:p w14:paraId="2A299843"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44" w14:textId="77777777" w:rsidR="00007568" w:rsidRDefault="004914C0">
            <w:pPr>
              <w:spacing w:line="276" w:lineRule="auto"/>
              <w:jc w:val="right"/>
              <w:rPr>
                <w:color w:val="000000"/>
                <w:szCs w:val="24"/>
                <w:lang w:eastAsia="lt-LT"/>
              </w:rPr>
            </w:pPr>
            <w:r>
              <w:rPr>
                <w:color w:val="000000"/>
                <w:szCs w:val="24"/>
                <w:lang w:eastAsia="lt-LT"/>
              </w:rPr>
              <w:t>1</w:t>
            </w:r>
          </w:p>
        </w:tc>
        <w:tc>
          <w:tcPr>
            <w:tcW w:w="1244" w:type="dxa"/>
            <w:tcBorders>
              <w:top w:val="nil"/>
              <w:left w:val="nil"/>
              <w:bottom w:val="nil"/>
              <w:right w:val="nil"/>
            </w:tcBorders>
            <w:shd w:val="clear" w:color="auto" w:fill="auto"/>
            <w:noWrap/>
            <w:hideMark/>
          </w:tcPr>
          <w:p w14:paraId="2A299845" w14:textId="77777777" w:rsidR="00007568" w:rsidRDefault="00007568">
            <w:pPr>
              <w:spacing w:line="276" w:lineRule="auto"/>
              <w:jc w:val="right"/>
              <w:rPr>
                <w:color w:val="000000"/>
                <w:szCs w:val="24"/>
                <w:lang w:eastAsia="lt-LT"/>
              </w:rPr>
            </w:pPr>
          </w:p>
        </w:tc>
      </w:tr>
      <w:tr w:rsidR="00007568" w14:paraId="2A29984C" w14:textId="77777777">
        <w:trPr>
          <w:trHeight w:val="315"/>
        </w:trPr>
        <w:tc>
          <w:tcPr>
            <w:tcW w:w="4687" w:type="dxa"/>
            <w:tcBorders>
              <w:top w:val="nil"/>
              <w:left w:val="nil"/>
              <w:bottom w:val="nil"/>
              <w:right w:val="nil"/>
            </w:tcBorders>
            <w:shd w:val="clear" w:color="auto" w:fill="auto"/>
            <w:hideMark/>
          </w:tcPr>
          <w:p w14:paraId="2A299847" w14:textId="77777777" w:rsidR="00007568" w:rsidRDefault="004914C0">
            <w:pPr>
              <w:spacing w:line="276" w:lineRule="auto"/>
              <w:rPr>
                <w:color w:val="000000"/>
                <w:szCs w:val="24"/>
                <w:lang w:eastAsia="lt-LT"/>
              </w:rPr>
            </w:pPr>
            <w:r>
              <w:rPr>
                <w:color w:val="000000"/>
                <w:szCs w:val="24"/>
                <w:lang w:eastAsia="lt-LT"/>
              </w:rPr>
              <w:t>Klaipėdos apygardos teismas</w:t>
            </w:r>
          </w:p>
        </w:tc>
        <w:tc>
          <w:tcPr>
            <w:tcW w:w="1105" w:type="dxa"/>
            <w:tcBorders>
              <w:top w:val="nil"/>
              <w:left w:val="nil"/>
              <w:bottom w:val="nil"/>
              <w:right w:val="nil"/>
            </w:tcBorders>
            <w:shd w:val="clear" w:color="auto" w:fill="auto"/>
            <w:noWrap/>
            <w:hideMark/>
          </w:tcPr>
          <w:p w14:paraId="2A299848" w14:textId="77777777" w:rsidR="00007568" w:rsidRDefault="004914C0">
            <w:pPr>
              <w:spacing w:line="276" w:lineRule="auto"/>
              <w:jc w:val="right"/>
              <w:rPr>
                <w:color w:val="000000"/>
                <w:szCs w:val="24"/>
                <w:lang w:eastAsia="lt-LT"/>
              </w:rPr>
            </w:pPr>
            <w:r>
              <w:rPr>
                <w:color w:val="000000"/>
                <w:szCs w:val="24"/>
                <w:lang w:eastAsia="lt-LT"/>
              </w:rPr>
              <w:t>7</w:t>
            </w:r>
          </w:p>
        </w:tc>
        <w:tc>
          <w:tcPr>
            <w:tcW w:w="1518" w:type="dxa"/>
            <w:gridSpan w:val="2"/>
            <w:tcBorders>
              <w:top w:val="nil"/>
              <w:left w:val="nil"/>
              <w:bottom w:val="nil"/>
              <w:right w:val="nil"/>
            </w:tcBorders>
            <w:shd w:val="clear" w:color="auto" w:fill="auto"/>
            <w:noWrap/>
            <w:hideMark/>
          </w:tcPr>
          <w:p w14:paraId="2A299849"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4A" w14:textId="77777777" w:rsidR="00007568" w:rsidRDefault="004914C0">
            <w:pPr>
              <w:spacing w:line="276" w:lineRule="auto"/>
              <w:jc w:val="right"/>
              <w:rPr>
                <w:color w:val="000000"/>
                <w:szCs w:val="24"/>
                <w:lang w:eastAsia="lt-LT"/>
              </w:rPr>
            </w:pPr>
            <w:r>
              <w:rPr>
                <w:color w:val="000000"/>
                <w:szCs w:val="24"/>
                <w:lang w:eastAsia="lt-LT"/>
              </w:rPr>
              <w:t>7</w:t>
            </w:r>
          </w:p>
        </w:tc>
        <w:tc>
          <w:tcPr>
            <w:tcW w:w="1244" w:type="dxa"/>
            <w:tcBorders>
              <w:top w:val="nil"/>
              <w:left w:val="nil"/>
              <w:bottom w:val="nil"/>
              <w:right w:val="nil"/>
            </w:tcBorders>
            <w:shd w:val="clear" w:color="auto" w:fill="auto"/>
            <w:noWrap/>
            <w:hideMark/>
          </w:tcPr>
          <w:p w14:paraId="2A29984B" w14:textId="77777777" w:rsidR="00007568" w:rsidRDefault="00007568">
            <w:pPr>
              <w:spacing w:line="276" w:lineRule="auto"/>
              <w:jc w:val="right"/>
              <w:rPr>
                <w:color w:val="000000"/>
                <w:szCs w:val="24"/>
                <w:lang w:eastAsia="lt-LT"/>
              </w:rPr>
            </w:pPr>
          </w:p>
        </w:tc>
      </w:tr>
      <w:tr w:rsidR="00007568" w14:paraId="2A299852" w14:textId="77777777">
        <w:trPr>
          <w:trHeight w:val="315"/>
        </w:trPr>
        <w:tc>
          <w:tcPr>
            <w:tcW w:w="4687" w:type="dxa"/>
            <w:tcBorders>
              <w:top w:val="nil"/>
              <w:left w:val="nil"/>
              <w:bottom w:val="nil"/>
              <w:right w:val="nil"/>
            </w:tcBorders>
            <w:shd w:val="clear" w:color="auto" w:fill="auto"/>
            <w:hideMark/>
          </w:tcPr>
          <w:p w14:paraId="2A29984D" w14:textId="77777777" w:rsidR="00007568" w:rsidRDefault="004914C0">
            <w:pPr>
              <w:spacing w:line="276" w:lineRule="auto"/>
              <w:rPr>
                <w:color w:val="000000"/>
                <w:szCs w:val="24"/>
                <w:lang w:eastAsia="lt-LT"/>
              </w:rPr>
            </w:pPr>
            <w:r>
              <w:rPr>
                <w:color w:val="000000"/>
                <w:szCs w:val="24"/>
                <w:lang w:eastAsia="lt-LT"/>
              </w:rPr>
              <w:t>Šiaulių apygardos teismas</w:t>
            </w:r>
          </w:p>
        </w:tc>
        <w:tc>
          <w:tcPr>
            <w:tcW w:w="1105" w:type="dxa"/>
            <w:tcBorders>
              <w:top w:val="nil"/>
              <w:left w:val="nil"/>
              <w:bottom w:val="nil"/>
              <w:right w:val="nil"/>
            </w:tcBorders>
            <w:shd w:val="clear" w:color="auto" w:fill="auto"/>
            <w:noWrap/>
            <w:hideMark/>
          </w:tcPr>
          <w:p w14:paraId="2A29984E" w14:textId="77777777" w:rsidR="00007568" w:rsidRDefault="004914C0">
            <w:pPr>
              <w:spacing w:line="276" w:lineRule="auto"/>
              <w:jc w:val="right"/>
              <w:rPr>
                <w:color w:val="000000"/>
                <w:szCs w:val="24"/>
                <w:lang w:eastAsia="lt-LT"/>
              </w:rPr>
            </w:pPr>
            <w:r>
              <w:rPr>
                <w:color w:val="000000"/>
                <w:szCs w:val="24"/>
                <w:lang w:eastAsia="lt-LT"/>
              </w:rPr>
              <w:t>1</w:t>
            </w:r>
          </w:p>
        </w:tc>
        <w:tc>
          <w:tcPr>
            <w:tcW w:w="1518" w:type="dxa"/>
            <w:gridSpan w:val="2"/>
            <w:tcBorders>
              <w:top w:val="nil"/>
              <w:left w:val="nil"/>
              <w:bottom w:val="nil"/>
              <w:right w:val="nil"/>
            </w:tcBorders>
            <w:shd w:val="clear" w:color="auto" w:fill="auto"/>
            <w:noWrap/>
            <w:hideMark/>
          </w:tcPr>
          <w:p w14:paraId="2A29984F"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50" w14:textId="77777777" w:rsidR="00007568" w:rsidRDefault="004914C0">
            <w:pPr>
              <w:spacing w:line="276" w:lineRule="auto"/>
              <w:jc w:val="right"/>
              <w:rPr>
                <w:color w:val="000000"/>
                <w:szCs w:val="24"/>
                <w:lang w:eastAsia="lt-LT"/>
              </w:rPr>
            </w:pPr>
            <w:r>
              <w:rPr>
                <w:color w:val="000000"/>
                <w:szCs w:val="24"/>
                <w:lang w:eastAsia="lt-LT"/>
              </w:rPr>
              <w:t>1</w:t>
            </w:r>
          </w:p>
        </w:tc>
        <w:tc>
          <w:tcPr>
            <w:tcW w:w="1244" w:type="dxa"/>
            <w:tcBorders>
              <w:top w:val="nil"/>
              <w:left w:val="nil"/>
              <w:bottom w:val="nil"/>
              <w:right w:val="nil"/>
            </w:tcBorders>
            <w:shd w:val="clear" w:color="auto" w:fill="auto"/>
            <w:noWrap/>
            <w:hideMark/>
          </w:tcPr>
          <w:p w14:paraId="2A299851" w14:textId="77777777" w:rsidR="00007568" w:rsidRDefault="00007568">
            <w:pPr>
              <w:spacing w:line="276" w:lineRule="auto"/>
              <w:jc w:val="right"/>
              <w:rPr>
                <w:color w:val="000000"/>
                <w:szCs w:val="24"/>
                <w:lang w:eastAsia="lt-LT"/>
              </w:rPr>
            </w:pPr>
          </w:p>
        </w:tc>
      </w:tr>
      <w:tr w:rsidR="00007568" w14:paraId="2A299858" w14:textId="77777777">
        <w:trPr>
          <w:trHeight w:val="315"/>
        </w:trPr>
        <w:tc>
          <w:tcPr>
            <w:tcW w:w="4687" w:type="dxa"/>
            <w:tcBorders>
              <w:top w:val="nil"/>
              <w:left w:val="nil"/>
              <w:bottom w:val="nil"/>
              <w:right w:val="nil"/>
            </w:tcBorders>
            <w:shd w:val="clear" w:color="auto" w:fill="auto"/>
            <w:hideMark/>
          </w:tcPr>
          <w:p w14:paraId="2A299853" w14:textId="77777777" w:rsidR="00007568" w:rsidRDefault="004914C0">
            <w:pPr>
              <w:spacing w:line="276" w:lineRule="auto"/>
              <w:rPr>
                <w:color w:val="000000"/>
                <w:szCs w:val="24"/>
                <w:lang w:eastAsia="lt-LT"/>
              </w:rPr>
            </w:pPr>
            <w:r>
              <w:rPr>
                <w:color w:val="000000"/>
                <w:szCs w:val="24"/>
                <w:lang w:eastAsia="lt-LT"/>
              </w:rPr>
              <w:t>Panevėžio apygardos teismas</w:t>
            </w:r>
          </w:p>
        </w:tc>
        <w:tc>
          <w:tcPr>
            <w:tcW w:w="1105" w:type="dxa"/>
            <w:tcBorders>
              <w:top w:val="nil"/>
              <w:left w:val="nil"/>
              <w:bottom w:val="nil"/>
              <w:right w:val="nil"/>
            </w:tcBorders>
            <w:shd w:val="clear" w:color="auto" w:fill="auto"/>
            <w:noWrap/>
            <w:hideMark/>
          </w:tcPr>
          <w:p w14:paraId="2A299854" w14:textId="77777777" w:rsidR="00007568" w:rsidRDefault="004914C0">
            <w:pPr>
              <w:spacing w:line="276" w:lineRule="auto"/>
              <w:jc w:val="right"/>
              <w:rPr>
                <w:color w:val="000000"/>
                <w:szCs w:val="24"/>
                <w:lang w:eastAsia="lt-LT"/>
              </w:rPr>
            </w:pPr>
            <w:r>
              <w:rPr>
                <w:color w:val="000000"/>
                <w:szCs w:val="24"/>
                <w:lang w:eastAsia="lt-LT"/>
              </w:rPr>
              <w:t>1</w:t>
            </w:r>
          </w:p>
        </w:tc>
        <w:tc>
          <w:tcPr>
            <w:tcW w:w="1518" w:type="dxa"/>
            <w:gridSpan w:val="2"/>
            <w:tcBorders>
              <w:top w:val="nil"/>
              <w:left w:val="nil"/>
              <w:bottom w:val="nil"/>
              <w:right w:val="nil"/>
            </w:tcBorders>
            <w:shd w:val="clear" w:color="auto" w:fill="auto"/>
            <w:noWrap/>
            <w:hideMark/>
          </w:tcPr>
          <w:p w14:paraId="2A299855"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56" w14:textId="77777777" w:rsidR="00007568" w:rsidRDefault="004914C0">
            <w:pPr>
              <w:spacing w:line="276" w:lineRule="auto"/>
              <w:jc w:val="right"/>
              <w:rPr>
                <w:color w:val="000000"/>
                <w:szCs w:val="24"/>
                <w:lang w:eastAsia="lt-LT"/>
              </w:rPr>
            </w:pPr>
            <w:r>
              <w:rPr>
                <w:color w:val="000000"/>
                <w:szCs w:val="24"/>
                <w:lang w:eastAsia="lt-LT"/>
              </w:rPr>
              <w:t>1</w:t>
            </w:r>
          </w:p>
        </w:tc>
        <w:tc>
          <w:tcPr>
            <w:tcW w:w="1244" w:type="dxa"/>
            <w:tcBorders>
              <w:top w:val="nil"/>
              <w:left w:val="nil"/>
              <w:bottom w:val="nil"/>
              <w:right w:val="nil"/>
            </w:tcBorders>
            <w:shd w:val="clear" w:color="auto" w:fill="auto"/>
            <w:noWrap/>
            <w:hideMark/>
          </w:tcPr>
          <w:p w14:paraId="2A299857" w14:textId="77777777" w:rsidR="00007568" w:rsidRDefault="00007568">
            <w:pPr>
              <w:spacing w:line="276" w:lineRule="auto"/>
              <w:jc w:val="right"/>
              <w:rPr>
                <w:color w:val="000000"/>
                <w:szCs w:val="24"/>
                <w:lang w:eastAsia="lt-LT"/>
              </w:rPr>
            </w:pPr>
          </w:p>
        </w:tc>
      </w:tr>
      <w:tr w:rsidR="00007568" w14:paraId="2A29985E" w14:textId="77777777">
        <w:trPr>
          <w:trHeight w:val="315"/>
        </w:trPr>
        <w:tc>
          <w:tcPr>
            <w:tcW w:w="4687" w:type="dxa"/>
            <w:tcBorders>
              <w:top w:val="nil"/>
              <w:left w:val="nil"/>
              <w:bottom w:val="nil"/>
              <w:right w:val="nil"/>
            </w:tcBorders>
            <w:shd w:val="clear" w:color="auto" w:fill="auto"/>
            <w:hideMark/>
          </w:tcPr>
          <w:p w14:paraId="2A299859" w14:textId="77777777" w:rsidR="00007568" w:rsidRDefault="004914C0">
            <w:pPr>
              <w:spacing w:line="276" w:lineRule="auto"/>
              <w:rPr>
                <w:color w:val="000000"/>
                <w:szCs w:val="24"/>
                <w:lang w:eastAsia="lt-LT"/>
              </w:rPr>
            </w:pPr>
            <w:r>
              <w:rPr>
                <w:color w:val="000000"/>
                <w:szCs w:val="24"/>
                <w:lang w:eastAsia="lt-LT"/>
              </w:rPr>
              <w:t>Vilniaus miesto apylinkės teismas</w:t>
            </w:r>
          </w:p>
        </w:tc>
        <w:tc>
          <w:tcPr>
            <w:tcW w:w="1105" w:type="dxa"/>
            <w:tcBorders>
              <w:top w:val="nil"/>
              <w:left w:val="nil"/>
              <w:bottom w:val="nil"/>
              <w:right w:val="nil"/>
            </w:tcBorders>
            <w:shd w:val="clear" w:color="auto" w:fill="auto"/>
            <w:noWrap/>
            <w:hideMark/>
          </w:tcPr>
          <w:p w14:paraId="2A29985A" w14:textId="77777777" w:rsidR="00007568" w:rsidRDefault="004914C0">
            <w:pPr>
              <w:spacing w:line="276" w:lineRule="auto"/>
              <w:jc w:val="right"/>
              <w:rPr>
                <w:color w:val="000000"/>
                <w:szCs w:val="24"/>
                <w:lang w:eastAsia="lt-LT"/>
              </w:rPr>
            </w:pPr>
            <w:r>
              <w:rPr>
                <w:color w:val="000000"/>
                <w:szCs w:val="24"/>
                <w:lang w:eastAsia="lt-LT"/>
              </w:rPr>
              <w:t>7</w:t>
            </w:r>
          </w:p>
        </w:tc>
        <w:tc>
          <w:tcPr>
            <w:tcW w:w="1518" w:type="dxa"/>
            <w:gridSpan w:val="2"/>
            <w:tcBorders>
              <w:top w:val="nil"/>
              <w:left w:val="nil"/>
              <w:bottom w:val="nil"/>
              <w:right w:val="nil"/>
            </w:tcBorders>
            <w:shd w:val="clear" w:color="auto" w:fill="auto"/>
            <w:noWrap/>
            <w:hideMark/>
          </w:tcPr>
          <w:p w14:paraId="2A29985B"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5C" w14:textId="77777777" w:rsidR="00007568" w:rsidRDefault="004914C0">
            <w:pPr>
              <w:spacing w:line="276" w:lineRule="auto"/>
              <w:jc w:val="right"/>
              <w:rPr>
                <w:color w:val="000000"/>
                <w:szCs w:val="24"/>
                <w:lang w:eastAsia="lt-LT"/>
              </w:rPr>
            </w:pPr>
            <w:r>
              <w:rPr>
                <w:color w:val="000000"/>
                <w:szCs w:val="24"/>
                <w:lang w:eastAsia="lt-LT"/>
              </w:rPr>
              <w:t>7</w:t>
            </w:r>
          </w:p>
        </w:tc>
        <w:tc>
          <w:tcPr>
            <w:tcW w:w="1244" w:type="dxa"/>
            <w:tcBorders>
              <w:top w:val="nil"/>
              <w:left w:val="nil"/>
              <w:bottom w:val="nil"/>
              <w:right w:val="nil"/>
            </w:tcBorders>
            <w:shd w:val="clear" w:color="auto" w:fill="auto"/>
            <w:noWrap/>
            <w:hideMark/>
          </w:tcPr>
          <w:p w14:paraId="2A29985D" w14:textId="77777777" w:rsidR="00007568" w:rsidRDefault="00007568">
            <w:pPr>
              <w:spacing w:line="276" w:lineRule="auto"/>
              <w:jc w:val="right"/>
              <w:rPr>
                <w:color w:val="000000"/>
                <w:szCs w:val="24"/>
                <w:lang w:eastAsia="lt-LT"/>
              </w:rPr>
            </w:pPr>
          </w:p>
        </w:tc>
      </w:tr>
      <w:tr w:rsidR="00007568" w14:paraId="2A299864" w14:textId="77777777">
        <w:trPr>
          <w:trHeight w:val="315"/>
        </w:trPr>
        <w:tc>
          <w:tcPr>
            <w:tcW w:w="4687" w:type="dxa"/>
            <w:tcBorders>
              <w:top w:val="nil"/>
              <w:left w:val="nil"/>
              <w:bottom w:val="nil"/>
              <w:right w:val="nil"/>
            </w:tcBorders>
            <w:shd w:val="clear" w:color="auto" w:fill="auto"/>
            <w:hideMark/>
          </w:tcPr>
          <w:p w14:paraId="2A29985F" w14:textId="77777777" w:rsidR="00007568" w:rsidRDefault="004914C0">
            <w:pPr>
              <w:spacing w:line="276" w:lineRule="auto"/>
              <w:rPr>
                <w:color w:val="000000"/>
                <w:szCs w:val="24"/>
                <w:lang w:eastAsia="lt-LT"/>
              </w:rPr>
            </w:pPr>
            <w:r>
              <w:rPr>
                <w:color w:val="000000"/>
                <w:szCs w:val="24"/>
                <w:lang w:eastAsia="lt-LT"/>
              </w:rPr>
              <w:t>Kauno apylinkės teismas</w:t>
            </w:r>
          </w:p>
        </w:tc>
        <w:tc>
          <w:tcPr>
            <w:tcW w:w="1105" w:type="dxa"/>
            <w:tcBorders>
              <w:top w:val="nil"/>
              <w:left w:val="nil"/>
              <w:bottom w:val="nil"/>
              <w:right w:val="nil"/>
            </w:tcBorders>
            <w:shd w:val="clear" w:color="auto" w:fill="auto"/>
            <w:noWrap/>
            <w:hideMark/>
          </w:tcPr>
          <w:p w14:paraId="2A299860" w14:textId="77777777" w:rsidR="00007568" w:rsidRDefault="004914C0">
            <w:pPr>
              <w:spacing w:line="276" w:lineRule="auto"/>
              <w:jc w:val="right"/>
              <w:rPr>
                <w:color w:val="000000"/>
                <w:szCs w:val="24"/>
                <w:lang w:eastAsia="lt-LT"/>
              </w:rPr>
            </w:pPr>
            <w:r>
              <w:rPr>
                <w:color w:val="000000"/>
                <w:szCs w:val="24"/>
                <w:lang w:eastAsia="lt-LT"/>
              </w:rPr>
              <w:t>9</w:t>
            </w:r>
          </w:p>
        </w:tc>
        <w:tc>
          <w:tcPr>
            <w:tcW w:w="1518" w:type="dxa"/>
            <w:gridSpan w:val="2"/>
            <w:tcBorders>
              <w:top w:val="nil"/>
              <w:left w:val="nil"/>
              <w:bottom w:val="nil"/>
              <w:right w:val="nil"/>
            </w:tcBorders>
            <w:shd w:val="clear" w:color="auto" w:fill="auto"/>
            <w:noWrap/>
            <w:hideMark/>
          </w:tcPr>
          <w:p w14:paraId="2A299861"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62" w14:textId="77777777" w:rsidR="00007568" w:rsidRDefault="004914C0">
            <w:pPr>
              <w:spacing w:line="276" w:lineRule="auto"/>
              <w:jc w:val="right"/>
              <w:rPr>
                <w:color w:val="000000"/>
                <w:szCs w:val="24"/>
                <w:lang w:eastAsia="lt-LT"/>
              </w:rPr>
            </w:pPr>
            <w:r>
              <w:rPr>
                <w:color w:val="000000"/>
                <w:szCs w:val="24"/>
                <w:lang w:eastAsia="lt-LT"/>
              </w:rPr>
              <w:t>9</w:t>
            </w:r>
          </w:p>
        </w:tc>
        <w:tc>
          <w:tcPr>
            <w:tcW w:w="1244" w:type="dxa"/>
            <w:tcBorders>
              <w:top w:val="nil"/>
              <w:left w:val="nil"/>
              <w:bottom w:val="nil"/>
              <w:right w:val="nil"/>
            </w:tcBorders>
            <w:shd w:val="clear" w:color="auto" w:fill="auto"/>
            <w:noWrap/>
            <w:hideMark/>
          </w:tcPr>
          <w:p w14:paraId="2A299863" w14:textId="77777777" w:rsidR="00007568" w:rsidRDefault="00007568">
            <w:pPr>
              <w:spacing w:line="276" w:lineRule="auto"/>
              <w:jc w:val="right"/>
              <w:rPr>
                <w:color w:val="000000"/>
                <w:szCs w:val="24"/>
                <w:lang w:eastAsia="lt-LT"/>
              </w:rPr>
            </w:pPr>
          </w:p>
        </w:tc>
      </w:tr>
      <w:tr w:rsidR="00007568" w14:paraId="2A29986A" w14:textId="77777777">
        <w:trPr>
          <w:trHeight w:val="315"/>
        </w:trPr>
        <w:tc>
          <w:tcPr>
            <w:tcW w:w="4687" w:type="dxa"/>
            <w:tcBorders>
              <w:top w:val="nil"/>
              <w:left w:val="nil"/>
              <w:bottom w:val="nil"/>
              <w:right w:val="nil"/>
            </w:tcBorders>
            <w:shd w:val="clear" w:color="auto" w:fill="auto"/>
            <w:hideMark/>
          </w:tcPr>
          <w:p w14:paraId="2A299865" w14:textId="77777777" w:rsidR="00007568" w:rsidRDefault="004914C0">
            <w:pPr>
              <w:spacing w:line="276" w:lineRule="auto"/>
              <w:rPr>
                <w:color w:val="000000"/>
                <w:szCs w:val="24"/>
                <w:lang w:eastAsia="lt-LT"/>
              </w:rPr>
            </w:pPr>
            <w:r>
              <w:rPr>
                <w:color w:val="000000"/>
                <w:szCs w:val="24"/>
                <w:lang w:eastAsia="lt-LT"/>
              </w:rPr>
              <w:t>Klaipėdos apylinkės teismas</w:t>
            </w:r>
          </w:p>
        </w:tc>
        <w:tc>
          <w:tcPr>
            <w:tcW w:w="1105" w:type="dxa"/>
            <w:tcBorders>
              <w:top w:val="nil"/>
              <w:left w:val="nil"/>
              <w:bottom w:val="nil"/>
              <w:right w:val="nil"/>
            </w:tcBorders>
            <w:shd w:val="clear" w:color="auto" w:fill="auto"/>
            <w:noWrap/>
            <w:hideMark/>
          </w:tcPr>
          <w:p w14:paraId="2A299866" w14:textId="77777777" w:rsidR="00007568" w:rsidRDefault="004914C0">
            <w:pPr>
              <w:spacing w:line="276" w:lineRule="auto"/>
              <w:jc w:val="right"/>
              <w:rPr>
                <w:color w:val="000000"/>
                <w:szCs w:val="24"/>
                <w:lang w:eastAsia="lt-LT"/>
              </w:rPr>
            </w:pPr>
            <w:r>
              <w:rPr>
                <w:color w:val="000000"/>
                <w:szCs w:val="24"/>
                <w:lang w:eastAsia="lt-LT"/>
              </w:rPr>
              <w:t>3</w:t>
            </w:r>
          </w:p>
        </w:tc>
        <w:tc>
          <w:tcPr>
            <w:tcW w:w="1518" w:type="dxa"/>
            <w:gridSpan w:val="2"/>
            <w:tcBorders>
              <w:top w:val="nil"/>
              <w:left w:val="nil"/>
              <w:bottom w:val="nil"/>
              <w:right w:val="nil"/>
            </w:tcBorders>
            <w:shd w:val="clear" w:color="auto" w:fill="auto"/>
            <w:noWrap/>
            <w:hideMark/>
          </w:tcPr>
          <w:p w14:paraId="2A299867"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68" w14:textId="77777777" w:rsidR="00007568" w:rsidRDefault="004914C0">
            <w:pPr>
              <w:spacing w:line="276" w:lineRule="auto"/>
              <w:jc w:val="right"/>
              <w:rPr>
                <w:color w:val="000000"/>
                <w:szCs w:val="24"/>
                <w:lang w:eastAsia="lt-LT"/>
              </w:rPr>
            </w:pPr>
            <w:r>
              <w:rPr>
                <w:color w:val="000000"/>
                <w:szCs w:val="24"/>
                <w:lang w:eastAsia="lt-LT"/>
              </w:rPr>
              <w:t>3</w:t>
            </w:r>
          </w:p>
        </w:tc>
        <w:tc>
          <w:tcPr>
            <w:tcW w:w="1244" w:type="dxa"/>
            <w:tcBorders>
              <w:top w:val="nil"/>
              <w:left w:val="nil"/>
              <w:bottom w:val="nil"/>
              <w:right w:val="nil"/>
            </w:tcBorders>
            <w:shd w:val="clear" w:color="auto" w:fill="auto"/>
            <w:noWrap/>
            <w:hideMark/>
          </w:tcPr>
          <w:p w14:paraId="2A299869" w14:textId="77777777" w:rsidR="00007568" w:rsidRDefault="00007568">
            <w:pPr>
              <w:spacing w:line="276" w:lineRule="auto"/>
              <w:jc w:val="right"/>
              <w:rPr>
                <w:color w:val="000000"/>
                <w:szCs w:val="24"/>
                <w:lang w:eastAsia="lt-LT"/>
              </w:rPr>
            </w:pPr>
          </w:p>
        </w:tc>
      </w:tr>
      <w:tr w:rsidR="00007568" w14:paraId="2A299870" w14:textId="77777777">
        <w:trPr>
          <w:trHeight w:val="315"/>
        </w:trPr>
        <w:tc>
          <w:tcPr>
            <w:tcW w:w="4687" w:type="dxa"/>
            <w:tcBorders>
              <w:top w:val="nil"/>
              <w:left w:val="nil"/>
              <w:bottom w:val="nil"/>
              <w:right w:val="nil"/>
            </w:tcBorders>
            <w:shd w:val="clear" w:color="auto" w:fill="auto"/>
            <w:hideMark/>
          </w:tcPr>
          <w:p w14:paraId="2A29986B" w14:textId="77777777" w:rsidR="00007568" w:rsidRDefault="004914C0">
            <w:pPr>
              <w:spacing w:line="276" w:lineRule="auto"/>
              <w:rPr>
                <w:color w:val="000000"/>
                <w:szCs w:val="24"/>
                <w:lang w:eastAsia="lt-LT"/>
              </w:rPr>
            </w:pPr>
            <w:r>
              <w:rPr>
                <w:color w:val="000000"/>
                <w:szCs w:val="24"/>
                <w:lang w:eastAsia="lt-LT"/>
              </w:rPr>
              <w:t>Šiaulių apylinkės teismas</w:t>
            </w:r>
          </w:p>
        </w:tc>
        <w:tc>
          <w:tcPr>
            <w:tcW w:w="1105" w:type="dxa"/>
            <w:tcBorders>
              <w:top w:val="nil"/>
              <w:left w:val="nil"/>
              <w:bottom w:val="nil"/>
              <w:right w:val="nil"/>
            </w:tcBorders>
            <w:shd w:val="clear" w:color="auto" w:fill="auto"/>
            <w:noWrap/>
            <w:hideMark/>
          </w:tcPr>
          <w:p w14:paraId="2A29986C" w14:textId="77777777" w:rsidR="00007568" w:rsidRDefault="004914C0">
            <w:pPr>
              <w:spacing w:line="276" w:lineRule="auto"/>
              <w:jc w:val="right"/>
              <w:rPr>
                <w:color w:val="000000"/>
                <w:szCs w:val="24"/>
                <w:lang w:eastAsia="lt-LT"/>
              </w:rPr>
            </w:pPr>
            <w:r>
              <w:rPr>
                <w:color w:val="000000"/>
                <w:szCs w:val="24"/>
                <w:lang w:eastAsia="lt-LT"/>
              </w:rPr>
              <w:t>1</w:t>
            </w:r>
          </w:p>
        </w:tc>
        <w:tc>
          <w:tcPr>
            <w:tcW w:w="1518" w:type="dxa"/>
            <w:gridSpan w:val="2"/>
            <w:tcBorders>
              <w:top w:val="nil"/>
              <w:left w:val="nil"/>
              <w:bottom w:val="nil"/>
              <w:right w:val="nil"/>
            </w:tcBorders>
            <w:shd w:val="clear" w:color="auto" w:fill="auto"/>
            <w:noWrap/>
            <w:hideMark/>
          </w:tcPr>
          <w:p w14:paraId="2A29986D"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6E" w14:textId="77777777" w:rsidR="00007568" w:rsidRDefault="004914C0">
            <w:pPr>
              <w:spacing w:line="276" w:lineRule="auto"/>
              <w:jc w:val="right"/>
              <w:rPr>
                <w:color w:val="000000"/>
                <w:szCs w:val="24"/>
                <w:lang w:eastAsia="lt-LT"/>
              </w:rPr>
            </w:pPr>
            <w:r>
              <w:rPr>
                <w:color w:val="000000"/>
                <w:szCs w:val="24"/>
                <w:lang w:eastAsia="lt-LT"/>
              </w:rPr>
              <w:t>1</w:t>
            </w:r>
          </w:p>
        </w:tc>
        <w:tc>
          <w:tcPr>
            <w:tcW w:w="1244" w:type="dxa"/>
            <w:tcBorders>
              <w:top w:val="nil"/>
              <w:left w:val="nil"/>
              <w:bottom w:val="nil"/>
              <w:right w:val="nil"/>
            </w:tcBorders>
            <w:shd w:val="clear" w:color="auto" w:fill="auto"/>
            <w:noWrap/>
            <w:hideMark/>
          </w:tcPr>
          <w:p w14:paraId="2A29986F" w14:textId="77777777" w:rsidR="00007568" w:rsidRDefault="00007568">
            <w:pPr>
              <w:spacing w:line="276" w:lineRule="auto"/>
              <w:jc w:val="right"/>
              <w:rPr>
                <w:color w:val="000000"/>
                <w:szCs w:val="24"/>
                <w:lang w:eastAsia="lt-LT"/>
              </w:rPr>
            </w:pPr>
          </w:p>
        </w:tc>
      </w:tr>
      <w:tr w:rsidR="00007568" w14:paraId="2A299876" w14:textId="77777777">
        <w:trPr>
          <w:trHeight w:val="315"/>
        </w:trPr>
        <w:tc>
          <w:tcPr>
            <w:tcW w:w="4687" w:type="dxa"/>
            <w:tcBorders>
              <w:top w:val="nil"/>
              <w:left w:val="nil"/>
              <w:bottom w:val="nil"/>
              <w:right w:val="nil"/>
            </w:tcBorders>
            <w:shd w:val="clear" w:color="auto" w:fill="auto"/>
            <w:hideMark/>
          </w:tcPr>
          <w:p w14:paraId="2A299871" w14:textId="77777777" w:rsidR="00007568" w:rsidRDefault="004914C0">
            <w:pPr>
              <w:spacing w:line="276" w:lineRule="auto"/>
              <w:rPr>
                <w:color w:val="000000"/>
                <w:szCs w:val="24"/>
                <w:lang w:eastAsia="lt-LT"/>
              </w:rPr>
            </w:pPr>
            <w:r>
              <w:rPr>
                <w:color w:val="000000"/>
                <w:szCs w:val="24"/>
                <w:lang w:eastAsia="lt-LT"/>
              </w:rPr>
              <w:t>Panevėžio apylinkės teismas</w:t>
            </w:r>
          </w:p>
        </w:tc>
        <w:tc>
          <w:tcPr>
            <w:tcW w:w="1105" w:type="dxa"/>
            <w:tcBorders>
              <w:top w:val="nil"/>
              <w:left w:val="nil"/>
              <w:bottom w:val="nil"/>
              <w:right w:val="nil"/>
            </w:tcBorders>
            <w:shd w:val="clear" w:color="auto" w:fill="auto"/>
            <w:noWrap/>
            <w:hideMark/>
          </w:tcPr>
          <w:p w14:paraId="2A299872" w14:textId="77777777" w:rsidR="00007568" w:rsidRDefault="004914C0">
            <w:pPr>
              <w:spacing w:line="276" w:lineRule="auto"/>
              <w:jc w:val="right"/>
              <w:rPr>
                <w:color w:val="000000"/>
                <w:szCs w:val="24"/>
                <w:lang w:eastAsia="lt-LT"/>
              </w:rPr>
            </w:pPr>
            <w:r>
              <w:rPr>
                <w:color w:val="000000"/>
                <w:szCs w:val="24"/>
                <w:lang w:eastAsia="lt-LT"/>
              </w:rPr>
              <w:t>2</w:t>
            </w:r>
          </w:p>
        </w:tc>
        <w:tc>
          <w:tcPr>
            <w:tcW w:w="1518" w:type="dxa"/>
            <w:gridSpan w:val="2"/>
            <w:tcBorders>
              <w:top w:val="nil"/>
              <w:left w:val="nil"/>
              <w:bottom w:val="nil"/>
              <w:right w:val="nil"/>
            </w:tcBorders>
            <w:shd w:val="clear" w:color="auto" w:fill="auto"/>
            <w:noWrap/>
            <w:hideMark/>
          </w:tcPr>
          <w:p w14:paraId="2A299873"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74" w14:textId="77777777" w:rsidR="00007568" w:rsidRDefault="004914C0">
            <w:pPr>
              <w:spacing w:line="276" w:lineRule="auto"/>
              <w:jc w:val="right"/>
              <w:rPr>
                <w:color w:val="000000"/>
                <w:szCs w:val="24"/>
                <w:lang w:eastAsia="lt-LT"/>
              </w:rPr>
            </w:pPr>
            <w:r>
              <w:rPr>
                <w:color w:val="000000"/>
                <w:szCs w:val="24"/>
                <w:lang w:eastAsia="lt-LT"/>
              </w:rPr>
              <w:t>2</w:t>
            </w:r>
          </w:p>
        </w:tc>
        <w:tc>
          <w:tcPr>
            <w:tcW w:w="1244" w:type="dxa"/>
            <w:tcBorders>
              <w:top w:val="nil"/>
              <w:left w:val="nil"/>
              <w:bottom w:val="nil"/>
              <w:right w:val="nil"/>
            </w:tcBorders>
            <w:shd w:val="clear" w:color="auto" w:fill="auto"/>
            <w:noWrap/>
            <w:hideMark/>
          </w:tcPr>
          <w:p w14:paraId="2A299875" w14:textId="77777777" w:rsidR="00007568" w:rsidRDefault="00007568">
            <w:pPr>
              <w:spacing w:line="276" w:lineRule="auto"/>
              <w:jc w:val="right"/>
              <w:rPr>
                <w:color w:val="000000"/>
                <w:szCs w:val="24"/>
                <w:lang w:eastAsia="lt-LT"/>
              </w:rPr>
            </w:pPr>
          </w:p>
        </w:tc>
      </w:tr>
      <w:tr w:rsidR="00007568" w14:paraId="2A29987C" w14:textId="77777777">
        <w:trPr>
          <w:trHeight w:val="315"/>
        </w:trPr>
        <w:tc>
          <w:tcPr>
            <w:tcW w:w="4687" w:type="dxa"/>
            <w:tcBorders>
              <w:top w:val="nil"/>
              <w:left w:val="nil"/>
              <w:bottom w:val="nil"/>
              <w:right w:val="nil"/>
            </w:tcBorders>
            <w:shd w:val="clear" w:color="auto" w:fill="auto"/>
            <w:hideMark/>
          </w:tcPr>
          <w:p w14:paraId="2A299877" w14:textId="77777777" w:rsidR="00007568" w:rsidRDefault="004914C0">
            <w:pPr>
              <w:spacing w:line="276" w:lineRule="auto"/>
              <w:rPr>
                <w:color w:val="000000"/>
                <w:szCs w:val="24"/>
                <w:lang w:eastAsia="lt-LT"/>
              </w:rPr>
            </w:pPr>
            <w:r>
              <w:rPr>
                <w:color w:val="000000"/>
                <w:szCs w:val="24"/>
                <w:lang w:eastAsia="lt-LT"/>
              </w:rPr>
              <w:t>Alytaus apylinkės teismas</w:t>
            </w:r>
          </w:p>
        </w:tc>
        <w:tc>
          <w:tcPr>
            <w:tcW w:w="1105" w:type="dxa"/>
            <w:tcBorders>
              <w:top w:val="nil"/>
              <w:left w:val="nil"/>
              <w:bottom w:val="nil"/>
              <w:right w:val="nil"/>
            </w:tcBorders>
            <w:shd w:val="clear" w:color="auto" w:fill="auto"/>
            <w:noWrap/>
            <w:hideMark/>
          </w:tcPr>
          <w:p w14:paraId="2A299878" w14:textId="77777777" w:rsidR="00007568" w:rsidRDefault="004914C0">
            <w:pPr>
              <w:spacing w:line="276" w:lineRule="auto"/>
              <w:jc w:val="right"/>
              <w:rPr>
                <w:color w:val="000000"/>
                <w:szCs w:val="24"/>
                <w:lang w:eastAsia="lt-LT"/>
              </w:rPr>
            </w:pPr>
            <w:r>
              <w:rPr>
                <w:color w:val="000000"/>
                <w:szCs w:val="24"/>
                <w:lang w:eastAsia="lt-LT"/>
              </w:rPr>
              <w:t>2</w:t>
            </w:r>
          </w:p>
        </w:tc>
        <w:tc>
          <w:tcPr>
            <w:tcW w:w="1518" w:type="dxa"/>
            <w:gridSpan w:val="2"/>
            <w:tcBorders>
              <w:top w:val="nil"/>
              <w:left w:val="nil"/>
              <w:bottom w:val="nil"/>
              <w:right w:val="nil"/>
            </w:tcBorders>
            <w:shd w:val="clear" w:color="auto" w:fill="auto"/>
            <w:noWrap/>
            <w:hideMark/>
          </w:tcPr>
          <w:p w14:paraId="2A299879"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7A" w14:textId="77777777" w:rsidR="00007568" w:rsidRDefault="004914C0">
            <w:pPr>
              <w:spacing w:line="276" w:lineRule="auto"/>
              <w:jc w:val="right"/>
              <w:rPr>
                <w:color w:val="000000"/>
                <w:szCs w:val="24"/>
                <w:lang w:eastAsia="lt-LT"/>
              </w:rPr>
            </w:pPr>
            <w:r>
              <w:rPr>
                <w:color w:val="000000"/>
                <w:szCs w:val="24"/>
                <w:lang w:eastAsia="lt-LT"/>
              </w:rPr>
              <w:t>2</w:t>
            </w:r>
          </w:p>
        </w:tc>
        <w:tc>
          <w:tcPr>
            <w:tcW w:w="1244" w:type="dxa"/>
            <w:tcBorders>
              <w:top w:val="nil"/>
              <w:left w:val="nil"/>
              <w:bottom w:val="nil"/>
              <w:right w:val="nil"/>
            </w:tcBorders>
            <w:shd w:val="clear" w:color="auto" w:fill="auto"/>
            <w:noWrap/>
            <w:hideMark/>
          </w:tcPr>
          <w:p w14:paraId="2A29987B" w14:textId="77777777" w:rsidR="00007568" w:rsidRDefault="00007568">
            <w:pPr>
              <w:spacing w:line="276" w:lineRule="auto"/>
              <w:jc w:val="right"/>
              <w:rPr>
                <w:color w:val="000000"/>
                <w:szCs w:val="24"/>
                <w:lang w:eastAsia="lt-LT"/>
              </w:rPr>
            </w:pPr>
          </w:p>
        </w:tc>
      </w:tr>
      <w:tr w:rsidR="00007568" w14:paraId="2A299882" w14:textId="77777777">
        <w:trPr>
          <w:trHeight w:val="315"/>
        </w:trPr>
        <w:tc>
          <w:tcPr>
            <w:tcW w:w="4687" w:type="dxa"/>
            <w:tcBorders>
              <w:top w:val="nil"/>
              <w:left w:val="nil"/>
              <w:bottom w:val="nil"/>
              <w:right w:val="nil"/>
            </w:tcBorders>
            <w:shd w:val="clear" w:color="auto" w:fill="auto"/>
            <w:hideMark/>
          </w:tcPr>
          <w:p w14:paraId="2A29987D" w14:textId="77777777" w:rsidR="00007568" w:rsidRDefault="004914C0">
            <w:pPr>
              <w:spacing w:line="276" w:lineRule="auto"/>
              <w:rPr>
                <w:color w:val="000000"/>
                <w:szCs w:val="24"/>
                <w:lang w:eastAsia="lt-LT"/>
              </w:rPr>
            </w:pPr>
            <w:r>
              <w:rPr>
                <w:color w:val="000000"/>
                <w:szCs w:val="24"/>
                <w:lang w:eastAsia="lt-LT"/>
              </w:rPr>
              <w:t>Marijampolės apylinkės teismas</w:t>
            </w:r>
          </w:p>
        </w:tc>
        <w:tc>
          <w:tcPr>
            <w:tcW w:w="1105" w:type="dxa"/>
            <w:tcBorders>
              <w:top w:val="nil"/>
              <w:left w:val="nil"/>
              <w:bottom w:val="nil"/>
              <w:right w:val="nil"/>
            </w:tcBorders>
            <w:shd w:val="clear" w:color="auto" w:fill="auto"/>
            <w:noWrap/>
            <w:hideMark/>
          </w:tcPr>
          <w:p w14:paraId="2A29987E" w14:textId="77777777" w:rsidR="00007568" w:rsidRDefault="004914C0">
            <w:pPr>
              <w:spacing w:line="276" w:lineRule="auto"/>
              <w:jc w:val="right"/>
              <w:rPr>
                <w:color w:val="000000"/>
                <w:szCs w:val="24"/>
                <w:lang w:eastAsia="lt-LT"/>
              </w:rPr>
            </w:pPr>
            <w:r>
              <w:rPr>
                <w:color w:val="000000"/>
                <w:szCs w:val="24"/>
                <w:lang w:eastAsia="lt-LT"/>
              </w:rPr>
              <w:t>1</w:t>
            </w:r>
          </w:p>
        </w:tc>
        <w:tc>
          <w:tcPr>
            <w:tcW w:w="1518" w:type="dxa"/>
            <w:gridSpan w:val="2"/>
            <w:tcBorders>
              <w:top w:val="nil"/>
              <w:left w:val="nil"/>
              <w:bottom w:val="nil"/>
              <w:right w:val="nil"/>
            </w:tcBorders>
            <w:shd w:val="clear" w:color="auto" w:fill="auto"/>
            <w:noWrap/>
            <w:hideMark/>
          </w:tcPr>
          <w:p w14:paraId="2A29987F"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80" w14:textId="77777777" w:rsidR="00007568" w:rsidRDefault="004914C0">
            <w:pPr>
              <w:spacing w:line="276" w:lineRule="auto"/>
              <w:jc w:val="right"/>
              <w:rPr>
                <w:color w:val="000000"/>
                <w:szCs w:val="24"/>
                <w:lang w:eastAsia="lt-LT"/>
              </w:rPr>
            </w:pPr>
            <w:r>
              <w:rPr>
                <w:color w:val="000000"/>
                <w:szCs w:val="24"/>
                <w:lang w:eastAsia="lt-LT"/>
              </w:rPr>
              <w:t>1</w:t>
            </w:r>
          </w:p>
        </w:tc>
        <w:tc>
          <w:tcPr>
            <w:tcW w:w="1244" w:type="dxa"/>
            <w:tcBorders>
              <w:top w:val="nil"/>
              <w:left w:val="nil"/>
              <w:bottom w:val="nil"/>
              <w:right w:val="nil"/>
            </w:tcBorders>
            <w:shd w:val="clear" w:color="auto" w:fill="auto"/>
            <w:noWrap/>
            <w:hideMark/>
          </w:tcPr>
          <w:p w14:paraId="2A299881" w14:textId="77777777" w:rsidR="00007568" w:rsidRDefault="00007568">
            <w:pPr>
              <w:spacing w:line="276" w:lineRule="auto"/>
              <w:jc w:val="right"/>
              <w:rPr>
                <w:color w:val="000000"/>
                <w:szCs w:val="24"/>
                <w:lang w:eastAsia="lt-LT"/>
              </w:rPr>
            </w:pPr>
          </w:p>
        </w:tc>
      </w:tr>
      <w:tr w:rsidR="00007568" w14:paraId="2A299888" w14:textId="77777777">
        <w:trPr>
          <w:trHeight w:val="315"/>
        </w:trPr>
        <w:tc>
          <w:tcPr>
            <w:tcW w:w="4687" w:type="dxa"/>
            <w:tcBorders>
              <w:top w:val="nil"/>
              <w:left w:val="nil"/>
              <w:bottom w:val="nil"/>
              <w:right w:val="nil"/>
            </w:tcBorders>
            <w:shd w:val="clear" w:color="auto" w:fill="auto"/>
            <w:hideMark/>
          </w:tcPr>
          <w:p w14:paraId="2A299883" w14:textId="77777777" w:rsidR="00007568" w:rsidRDefault="004914C0">
            <w:pPr>
              <w:spacing w:line="276" w:lineRule="auto"/>
              <w:rPr>
                <w:color w:val="000000"/>
                <w:szCs w:val="24"/>
                <w:lang w:eastAsia="lt-LT"/>
              </w:rPr>
            </w:pPr>
            <w:r>
              <w:rPr>
                <w:color w:val="000000"/>
                <w:szCs w:val="24"/>
                <w:lang w:eastAsia="lt-LT"/>
              </w:rPr>
              <w:t>Tauragės apylinkės teismas</w:t>
            </w:r>
          </w:p>
        </w:tc>
        <w:tc>
          <w:tcPr>
            <w:tcW w:w="1105" w:type="dxa"/>
            <w:tcBorders>
              <w:top w:val="nil"/>
              <w:left w:val="nil"/>
              <w:bottom w:val="nil"/>
              <w:right w:val="nil"/>
            </w:tcBorders>
            <w:shd w:val="clear" w:color="auto" w:fill="auto"/>
            <w:noWrap/>
            <w:hideMark/>
          </w:tcPr>
          <w:p w14:paraId="2A299884" w14:textId="77777777" w:rsidR="00007568" w:rsidRDefault="004914C0">
            <w:pPr>
              <w:spacing w:line="276" w:lineRule="auto"/>
              <w:jc w:val="right"/>
              <w:rPr>
                <w:color w:val="000000"/>
                <w:szCs w:val="24"/>
                <w:lang w:eastAsia="lt-LT"/>
              </w:rPr>
            </w:pPr>
            <w:r>
              <w:rPr>
                <w:color w:val="000000"/>
                <w:szCs w:val="24"/>
                <w:lang w:eastAsia="lt-LT"/>
              </w:rPr>
              <w:t>2</w:t>
            </w:r>
          </w:p>
        </w:tc>
        <w:tc>
          <w:tcPr>
            <w:tcW w:w="1518" w:type="dxa"/>
            <w:gridSpan w:val="2"/>
            <w:tcBorders>
              <w:top w:val="nil"/>
              <w:left w:val="nil"/>
              <w:bottom w:val="nil"/>
              <w:right w:val="nil"/>
            </w:tcBorders>
            <w:shd w:val="clear" w:color="auto" w:fill="auto"/>
            <w:noWrap/>
            <w:hideMark/>
          </w:tcPr>
          <w:p w14:paraId="2A299885"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86" w14:textId="77777777" w:rsidR="00007568" w:rsidRDefault="004914C0">
            <w:pPr>
              <w:spacing w:line="276" w:lineRule="auto"/>
              <w:jc w:val="right"/>
              <w:rPr>
                <w:color w:val="000000"/>
                <w:szCs w:val="24"/>
                <w:lang w:eastAsia="lt-LT"/>
              </w:rPr>
            </w:pPr>
            <w:r>
              <w:rPr>
                <w:color w:val="000000"/>
                <w:szCs w:val="24"/>
                <w:lang w:eastAsia="lt-LT"/>
              </w:rPr>
              <w:t>2</w:t>
            </w:r>
          </w:p>
        </w:tc>
        <w:tc>
          <w:tcPr>
            <w:tcW w:w="1244" w:type="dxa"/>
            <w:tcBorders>
              <w:top w:val="nil"/>
              <w:left w:val="nil"/>
              <w:bottom w:val="nil"/>
              <w:right w:val="nil"/>
            </w:tcBorders>
            <w:shd w:val="clear" w:color="auto" w:fill="auto"/>
            <w:noWrap/>
            <w:hideMark/>
          </w:tcPr>
          <w:p w14:paraId="2A299887" w14:textId="77777777" w:rsidR="00007568" w:rsidRDefault="00007568">
            <w:pPr>
              <w:spacing w:line="276" w:lineRule="auto"/>
              <w:jc w:val="right"/>
              <w:rPr>
                <w:color w:val="000000"/>
                <w:szCs w:val="24"/>
                <w:lang w:eastAsia="lt-LT"/>
              </w:rPr>
            </w:pPr>
          </w:p>
        </w:tc>
      </w:tr>
      <w:tr w:rsidR="00007568" w14:paraId="2A29988E" w14:textId="77777777">
        <w:trPr>
          <w:trHeight w:val="315"/>
        </w:trPr>
        <w:tc>
          <w:tcPr>
            <w:tcW w:w="4687" w:type="dxa"/>
            <w:tcBorders>
              <w:top w:val="nil"/>
              <w:left w:val="nil"/>
              <w:bottom w:val="nil"/>
              <w:right w:val="nil"/>
            </w:tcBorders>
            <w:shd w:val="clear" w:color="auto" w:fill="auto"/>
            <w:hideMark/>
          </w:tcPr>
          <w:p w14:paraId="2A299889" w14:textId="77777777" w:rsidR="00007568" w:rsidRDefault="004914C0">
            <w:pPr>
              <w:spacing w:line="276" w:lineRule="auto"/>
              <w:rPr>
                <w:color w:val="000000"/>
                <w:szCs w:val="24"/>
                <w:lang w:eastAsia="lt-LT"/>
              </w:rPr>
            </w:pPr>
            <w:r>
              <w:rPr>
                <w:color w:val="000000"/>
                <w:szCs w:val="24"/>
                <w:lang w:eastAsia="lt-LT"/>
              </w:rPr>
              <w:t>Utenos apylinkės teismas</w:t>
            </w:r>
          </w:p>
        </w:tc>
        <w:tc>
          <w:tcPr>
            <w:tcW w:w="1105" w:type="dxa"/>
            <w:tcBorders>
              <w:top w:val="nil"/>
              <w:left w:val="nil"/>
              <w:bottom w:val="nil"/>
              <w:right w:val="nil"/>
            </w:tcBorders>
            <w:shd w:val="clear" w:color="auto" w:fill="auto"/>
            <w:noWrap/>
            <w:hideMark/>
          </w:tcPr>
          <w:p w14:paraId="2A29988A" w14:textId="77777777" w:rsidR="00007568" w:rsidRDefault="004914C0">
            <w:pPr>
              <w:spacing w:line="276" w:lineRule="auto"/>
              <w:jc w:val="right"/>
              <w:rPr>
                <w:color w:val="000000"/>
                <w:szCs w:val="24"/>
                <w:lang w:eastAsia="lt-LT"/>
              </w:rPr>
            </w:pPr>
            <w:r>
              <w:rPr>
                <w:color w:val="000000"/>
                <w:szCs w:val="24"/>
                <w:lang w:eastAsia="lt-LT"/>
              </w:rPr>
              <w:t>1</w:t>
            </w:r>
          </w:p>
        </w:tc>
        <w:tc>
          <w:tcPr>
            <w:tcW w:w="1518" w:type="dxa"/>
            <w:gridSpan w:val="2"/>
            <w:tcBorders>
              <w:top w:val="nil"/>
              <w:left w:val="nil"/>
              <w:bottom w:val="nil"/>
              <w:right w:val="nil"/>
            </w:tcBorders>
            <w:shd w:val="clear" w:color="auto" w:fill="auto"/>
            <w:noWrap/>
            <w:hideMark/>
          </w:tcPr>
          <w:p w14:paraId="2A29988B"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8C" w14:textId="77777777" w:rsidR="00007568" w:rsidRDefault="004914C0">
            <w:pPr>
              <w:spacing w:line="276" w:lineRule="auto"/>
              <w:jc w:val="right"/>
              <w:rPr>
                <w:color w:val="000000"/>
                <w:szCs w:val="24"/>
                <w:lang w:eastAsia="lt-LT"/>
              </w:rPr>
            </w:pPr>
            <w:r>
              <w:rPr>
                <w:color w:val="000000"/>
                <w:szCs w:val="24"/>
                <w:lang w:eastAsia="lt-LT"/>
              </w:rPr>
              <w:t>1</w:t>
            </w:r>
          </w:p>
        </w:tc>
        <w:tc>
          <w:tcPr>
            <w:tcW w:w="1244" w:type="dxa"/>
            <w:tcBorders>
              <w:top w:val="nil"/>
              <w:left w:val="nil"/>
              <w:bottom w:val="nil"/>
              <w:right w:val="nil"/>
            </w:tcBorders>
            <w:shd w:val="clear" w:color="auto" w:fill="auto"/>
            <w:noWrap/>
            <w:hideMark/>
          </w:tcPr>
          <w:p w14:paraId="2A29988D" w14:textId="77777777" w:rsidR="00007568" w:rsidRDefault="00007568">
            <w:pPr>
              <w:spacing w:line="276" w:lineRule="auto"/>
              <w:jc w:val="right"/>
              <w:rPr>
                <w:color w:val="000000"/>
                <w:szCs w:val="24"/>
                <w:lang w:eastAsia="lt-LT"/>
              </w:rPr>
            </w:pPr>
          </w:p>
        </w:tc>
      </w:tr>
      <w:tr w:rsidR="00007568" w14:paraId="2A299894" w14:textId="77777777">
        <w:trPr>
          <w:trHeight w:val="315"/>
        </w:trPr>
        <w:tc>
          <w:tcPr>
            <w:tcW w:w="4687" w:type="dxa"/>
            <w:tcBorders>
              <w:top w:val="nil"/>
              <w:left w:val="nil"/>
              <w:right w:val="nil"/>
            </w:tcBorders>
            <w:shd w:val="clear" w:color="auto" w:fill="auto"/>
            <w:hideMark/>
          </w:tcPr>
          <w:p w14:paraId="2A29988F" w14:textId="77777777" w:rsidR="00007568" w:rsidRDefault="004914C0">
            <w:pPr>
              <w:spacing w:line="276" w:lineRule="auto"/>
              <w:rPr>
                <w:color w:val="000000"/>
                <w:szCs w:val="24"/>
                <w:lang w:eastAsia="lt-LT"/>
              </w:rPr>
            </w:pPr>
            <w:r>
              <w:rPr>
                <w:color w:val="000000"/>
                <w:szCs w:val="24"/>
                <w:lang w:eastAsia="lt-LT"/>
              </w:rPr>
              <w:t>Vilniaus regiono apylinkės teismas</w:t>
            </w:r>
          </w:p>
        </w:tc>
        <w:tc>
          <w:tcPr>
            <w:tcW w:w="1105" w:type="dxa"/>
            <w:tcBorders>
              <w:top w:val="nil"/>
              <w:left w:val="nil"/>
              <w:bottom w:val="nil"/>
              <w:right w:val="nil"/>
            </w:tcBorders>
            <w:shd w:val="clear" w:color="auto" w:fill="auto"/>
            <w:noWrap/>
            <w:hideMark/>
          </w:tcPr>
          <w:p w14:paraId="2A299890" w14:textId="77777777" w:rsidR="00007568" w:rsidRDefault="004914C0">
            <w:pPr>
              <w:spacing w:line="276" w:lineRule="auto"/>
              <w:jc w:val="right"/>
              <w:rPr>
                <w:color w:val="000000"/>
                <w:szCs w:val="24"/>
                <w:lang w:eastAsia="lt-LT"/>
              </w:rPr>
            </w:pPr>
            <w:r>
              <w:rPr>
                <w:color w:val="000000"/>
                <w:szCs w:val="24"/>
                <w:lang w:eastAsia="lt-LT"/>
              </w:rPr>
              <w:t>1</w:t>
            </w:r>
          </w:p>
        </w:tc>
        <w:tc>
          <w:tcPr>
            <w:tcW w:w="1518" w:type="dxa"/>
            <w:gridSpan w:val="2"/>
            <w:tcBorders>
              <w:top w:val="nil"/>
              <w:left w:val="nil"/>
              <w:bottom w:val="nil"/>
              <w:right w:val="nil"/>
            </w:tcBorders>
            <w:shd w:val="clear" w:color="auto" w:fill="auto"/>
            <w:noWrap/>
            <w:hideMark/>
          </w:tcPr>
          <w:p w14:paraId="2A299891"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92" w14:textId="77777777" w:rsidR="00007568" w:rsidRDefault="004914C0">
            <w:pPr>
              <w:spacing w:line="276" w:lineRule="auto"/>
              <w:jc w:val="right"/>
              <w:rPr>
                <w:color w:val="000000"/>
                <w:szCs w:val="24"/>
                <w:lang w:eastAsia="lt-LT"/>
              </w:rPr>
            </w:pPr>
            <w:r>
              <w:rPr>
                <w:color w:val="000000"/>
                <w:szCs w:val="24"/>
                <w:lang w:eastAsia="lt-LT"/>
              </w:rPr>
              <w:t>1</w:t>
            </w:r>
          </w:p>
        </w:tc>
        <w:tc>
          <w:tcPr>
            <w:tcW w:w="1244" w:type="dxa"/>
            <w:tcBorders>
              <w:top w:val="nil"/>
              <w:left w:val="nil"/>
              <w:bottom w:val="nil"/>
              <w:right w:val="nil"/>
            </w:tcBorders>
            <w:shd w:val="clear" w:color="auto" w:fill="auto"/>
            <w:noWrap/>
            <w:hideMark/>
          </w:tcPr>
          <w:p w14:paraId="2A299893" w14:textId="77777777" w:rsidR="00007568" w:rsidRDefault="00007568">
            <w:pPr>
              <w:spacing w:line="276" w:lineRule="auto"/>
              <w:jc w:val="right"/>
              <w:rPr>
                <w:color w:val="000000"/>
                <w:szCs w:val="24"/>
                <w:lang w:eastAsia="lt-LT"/>
              </w:rPr>
            </w:pPr>
          </w:p>
        </w:tc>
      </w:tr>
      <w:tr w:rsidR="00007568" w14:paraId="2A29989A" w14:textId="77777777">
        <w:trPr>
          <w:trHeight w:val="315"/>
        </w:trPr>
        <w:tc>
          <w:tcPr>
            <w:tcW w:w="4687" w:type="dxa"/>
            <w:shd w:val="clear" w:color="auto" w:fill="auto"/>
            <w:hideMark/>
          </w:tcPr>
          <w:p w14:paraId="2A299895" w14:textId="77777777" w:rsidR="00007568" w:rsidRDefault="004914C0">
            <w:pPr>
              <w:spacing w:line="276" w:lineRule="auto"/>
              <w:rPr>
                <w:color w:val="000000"/>
                <w:szCs w:val="24"/>
                <w:lang w:eastAsia="lt-LT"/>
              </w:rPr>
            </w:pPr>
            <w:r>
              <w:rPr>
                <w:color w:val="000000"/>
                <w:szCs w:val="24"/>
                <w:lang w:eastAsia="lt-LT"/>
              </w:rPr>
              <w:t>Vilniaus apygardos administracinis teismas</w:t>
            </w:r>
          </w:p>
        </w:tc>
        <w:tc>
          <w:tcPr>
            <w:tcW w:w="1105" w:type="dxa"/>
            <w:tcBorders>
              <w:top w:val="nil"/>
              <w:left w:val="nil"/>
              <w:bottom w:val="nil"/>
              <w:right w:val="nil"/>
            </w:tcBorders>
            <w:shd w:val="clear" w:color="auto" w:fill="auto"/>
            <w:noWrap/>
            <w:hideMark/>
          </w:tcPr>
          <w:p w14:paraId="2A299896" w14:textId="77777777" w:rsidR="00007568" w:rsidRDefault="004914C0">
            <w:pPr>
              <w:spacing w:line="276" w:lineRule="auto"/>
              <w:jc w:val="right"/>
              <w:rPr>
                <w:color w:val="000000"/>
                <w:szCs w:val="24"/>
                <w:lang w:eastAsia="lt-LT"/>
              </w:rPr>
            </w:pPr>
            <w:r>
              <w:rPr>
                <w:color w:val="000000"/>
                <w:szCs w:val="24"/>
                <w:lang w:eastAsia="lt-LT"/>
              </w:rPr>
              <w:t>15</w:t>
            </w:r>
          </w:p>
        </w:tc>
        <w:tc>
          <w:tcPr>
            <w:tcW w:w="1518" w:type="dxa"/>
            <w:gridSpan w:val="2"/>
            <w:tcBorders>
              <w:top w:val="nil"/>
              <w:left w:val="nil"/>
              <w:bottom w:val="nil"/>
              <w:right w:val="nil"/>
            </w:tcBorders>
            <w:shd w:val="clear" w:color="auto" w:fill="auto"/>
            <w:noWrap/>
            <w:hideMark/>
          </w:tcPr>
          <w:p w14:paraId="2A299897"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98" w14:textId="77777777" w:rsidR="00007568" w:rsidRDefault="004914C0">
            <w:pPr>
              <w:spacing w:line="276" w:lineRule="auto"/>
              <w:jc w:val="right"/>
              <w:rPr>
                <w:color w:val="000000"/>
                <w:szCs w:val="24"/>
                <w:lang w:eastAsia="lt-LT"/>
              </w:rPr>
            </w:pPr>
            <w:r>
              <w:rPr>
                <w:color w:val="000000"/>
                <w:szCs w:val="24"/>
                <w:lang w:eastAsia="lt-LT"/>
              </w:rPr>
              <w:t>15</w:t>
            </w:r>
          </w:p>
        </w:tc>
        <w:tc>
          <w:tcPr>
            <w:tcW w:w="1244" w:type="dxa"/>
            <w:tcBorders>
              <w:top w:val="nil"/>
              <w:left w:val="nil"/>
              <w:bottom w:val="nil"/>
              <w:right w:val="nil"/>
            </w:tcBorders>
            <w:shd w:val="clear" w:color="auto" w:fill="auto"/>
            <w:noWrap/>
            <w:hideMark/>
          </w:tcPr>
          <w:p w14:paraId="2A299899" w14:textId="77777777" w:rsidR="00007568" w:rsidRDefault="00007568">
            <w:pPr>
              <w:spacing w:line="276" w:lineRule="auto"/>
              <w:jc w:val="right"/>
              <w:rPr>
                <w:color w:val="000000"/>
                <w:szCs w:val="24"/>
                <w:lang w:eastAsia="lt-LT"/>
              </w:rPr>
            </w:pPr>
          </w:p>
        </w:tc>
      </w:tr>
      <w:tr w:rsidR="00007568" w14:paraId="2A2998A0" w14:textId="77777777">
        <w:trPr>
          <w:trHeight w:val="329"/>
        </w:trPr>
        <w:tc>
          <w:tcPr>
            <w:tcW w:w="4687" w:type="dxa"/>
            <w:shd w:val="clear" w:color="auto" w:fill="auto"/>
            <w:hideMark/>
          </w:tcPr>
          <w:p w14:paraId="2A29989B" w14:textId="77777777" w:rsidR="00007568" w:rsidRDefault="004914C0">
            <w:pPr>
              <w:spacing w:line="276" w:lineRule="auto"/>
              <w:rPr>
                <w:color w:val="000000"/>
                <w:szCs w:val="24"/>
                <w:lang w:eastAsia="lt-LT"/>
              </w:rPr>
            </w:pPr>
            <w:r>
              <w:rPr>
                <w:color w:val="000000"/>
                <w:szCs w:val="24"/>
                <w:lang w:eastAsia="lt-LT"/>
              </w:rPr>
              <w:t>Regionų apygardos administracinis teismas</w:t>
            </w:r>
          </w:p>
        </w:tc>
        <w:tc>
          <w:tcPr>
            <w:tcW w:w="1105" w:type="dxa"/>
            <w:tcBorders>
              <w:top w:val="nil"/>
              <w:left w:val="nil"/>
              <w:bottom w:val="nil"/>
              <w:right w:val="nil"/>
            </w:tcBorders>
            <w:shd w:val="clear" w:color="auto" w:fill="auto"/>
            <w:noWrap/>
            <w:hideMark/>
          </w:tcPr>
          <w:p w14:paraId="2A29989C" w14:textId="77777777" w:rsidR="00007568" w:rsidRDefault="004914C0">
            <w:pPr>
              <w:spacing w:line="276" w:lineRule="auto"/>
              <w:jc w:val="right"/>
              <w:rPr>
                <w:color w:val="000000"/>
                <w:szCs w:val="24"/>
                <w:lang w:eastAsia="lt-LT"/>
              </w:rPr>
            </w:pPr>
            <w:r>
              <w:rPr>
                <w:color w:val="000000"/>
                <w:szCs w:val="24"/>
                <w:lang w:eastAsia="lt-LT"/>
              </w:rPr>
              <w:t>1</w:t>
            </w:r>
          </w:p>
        </w:tc>
        <w:tc>
          <w:tcPr>
            <w:tcW w:w="1518" w:type="dxa"/>
            <w:gridSpan w:val="2"/>
            <w:tcBorders>
              <w:top w:val="nil"/>
              <w:left w:val="nil"/>
              <w:bottom w:val="nil"/>
              <w:right w:val="nil"/>
            </w:tcBorders>
            <w:shd w:val="clear" w:color="auto" w:fill="auto"/>
            <w:noWrap/>
            <w:hideMark/>
          </w:tcPr>
          <w:p w14:paraId="2A29989D"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9E" w14:textId="77777777" w:rsidR="00007568" w:rsidRDefault="004914C0">
            <w:pPr>
              <w:spacing w:line="276" w:lineRule="auto"/>
              <w:jc w:val="right"/>
              <w:rPr>
                <w:color w:val="000000"/>
                <w:szCs w:val="24"/>
                <w:lang w:eastAsia="lt-LT"/>
              </w:rPr>
            </w:pPr>
            <w:r>
              <w:rPr>
                <w:color w:val="000000"/>
                <w:szCs w:val="24"/>
                <w:lang w:eastAsia="lt-LT"/>
              </w:rPr>
              <w:t>1</w:t>
            </w:r>
          </w:p>
        </w:tc>
        <w:tc>
          <w:tcPr>
            <w:tcW w:w="1244" w:type="dxa"/>
            <w:tcBorders>
              <w:top w:val="nil"/>
              <w:left w:val="nil"/>
              <w:bottom w:val="nil"/>
              <w:right w:val="nil"/>
            </w:tcBorders>
            <w:shd w:val="clear" w:color="auto" w:fill="auto"/>
            <w:noWrap/>
            <w:hideMark/>
          </w:tcPr>
          <w:p w14:paraId="2A29989F" w14:textId="77777777" w:rsidR="00007568" w:rsidRDefault="00007568">
            <w:pPr>
              <w:spacing w:line="276" w:lineRule="auto"/>
              <w:jc w:val="right"/>
              <w:rPr>
                <w:color w:val="000000"/>
                <w:szCs w:val="24"/>
                <w:lang w:eastAsia="lt-LT"/>
              </w:rPr>
            </w:pPr>
          </w:p>
        </w:tc>
      </w:tr>
      <w:tr w:rsidR="00007568" w14:paraId="2A2998A6" w14:textId="77777777">
        <w:trPr>
          <w:trHeight w:val="630"/>
        </w:trPr>
        <w:tc>
          <w:tcPr>
            <w:tcW w:w="4687" w:type="dxa"/>
            <w:shd w:val="clear" w:color="auto" w:fill="auto"/>
            <w:hideMark/>
          </w:tcPr>
          <w:p w14:paraId="2A2998A1" w14:textId="77777777" w:rsidR="00007568" w:rsidRDefault="004914C0">
            <w:pPr>
              <w:spacing w:line="276" w:lineRule="auto"/>
              <w:rPr>
                <w:color w:val="000000"/>
                <w:szCs w:val="24"/>
                <w:lang w:eastAsia="lt-LT"/>
              </w:rPr>
            </w:pPr>
            <w:r>
              <w:rPr>
                <w:color w:val="000000"/>
                <w:szCs w:val="24"/>
                <w:lang w:eastAsia="lt-LT"/>
              </w:rPr>
              <w:t>Lietuvos gyventojų genocido ir rezistencijos tyrimo centras</w:t>
            </w:r>
          </w:p>
        </w:tc>
        <w:tc>
          <w:tcPr>
            <w:tcW w:w="1105" w:type="dxa"/>
            <w:tcBorders>
              <w:top w:val="nil"/>
              <w:left w:val="nil"/>
              <w:bottom w:val="nil"/>
              <w:right w:val="nil"/>
            </w:tcBorders>
            <w:shd w:val="clear" w:color="auto" w:fill="auto"/>
            <w:noWrap/>
            <w:hideMark/>
          </w:tcPr>
          <w:p w14:paraId="2A2998A2" w14:textId="77777777" w:rsidR="00007568" w:rsidRDefault="004914C0">
            <w:pPr>
              <w:spacing w:line="276" w:lineRule="auto"/>
              <w:jc w:val="right"/>
              <w:rPr>
                <w:color w:val="000000"/>
                <w:szCs w:val="24"/>
                <w:lang w:eastAsia="lt-LT"/>
              </w:rPr>
            </w:pPr>
            <w:r>
              <w:rPr>
                <w:color w:val="000000"/>
                <w:szCs w:val="24"/>
                <w:lang w:eastAsia="lt-LT"/>
              </w:rPr>
              <w:t>200</w:t>
            </w:r>
          </w:p>
        </w:tc>
        <w:tc>
          <w:tcPr>
            <w:tcW w:w="1518" w:type="dxa"/>
            <w:gridSpan w:val="2"/>
            <w:tcBorders>
              <w:top w:val="nil"/>
              <w:left w:val="nil"/>
              <w:bottom w:val="nil"/>
              <w:right w:val="nil"/>
            </w:tcBorders>
            <w:shd w:val="clear" w:color="auto" w:fill="auto"/>
            <w:noWrap/>
            <w:hideMark/>
          </w:tcPr>
          <w:p w14:paraId="2A2998A3"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A4" w14:textId="77777777" w:rsidR="00007568" w:rsidRDefault="004914C0">
            <w:pPr>
              <w:spacing w:line="276" w:lineRule="auto"/>
              <w:jc w:val="right"/>
              <w:rPr>
                <w:color w:val="000000"/>
                <w:szCs w:val="24"/>
                <w:lang w:eastAsia="lt-LT"/>
              </w:rPr>
            </w:pPr>
            <w:r>
              <w:rPr>
                <w:color w:val="000000"/>
                <w:szCs w:val="24"/>
                <w:lang w:eastAsia="lt-LT"/>
              </w:rPr>
              <w:t>200</w:t>
            </w:r>
          </w:p>
        </w:tc>
        <w:tc>
          <w:tcPr>
            <w:tcW w:w="1244" w:type="dxa"/>
            <w:tcBorders>
              <w:top w:val="nil"/>
              <w:left w:val="nil"/>
              <w:bottom w:val="nil"/>
              <w:right w:val="nil"/>
            </w:tcBorders>
            <w:shd w:val="clear" w:color="auto" w:fill="auto"/>
            <w:noWrap/>
            <w:hideMark/>
          </w:tcPr>
          <w:p w14:paraId="2A2998A5" w14:textId="77777777" w:rsidR="00007568" w:rsidRDefault="00007568">
            <w:pPr>
              <w:spacing w:line="276" w:lineRule="auto"/>
              <w:jc w:val="right"/>
              <w:rPr>
                <w:color w:val="000000"/>
                <w:szCs w:val="24"/>
                <w:lang w:eastAsia="lt-LT"/>
              </w:rPr>
            </w:pPr>
          </w:p>
        </w:tc>
      </w:tr>
      <w:tr w:rsidR="00007568" w14:paraId="2A2998AC" w14:textId="77777777">
        <w:trPr>
          <w:trHeight w:val="315"/>
        </w:trPr>
        <w:tc>
          <w:tcPr>
            <w:tcW w:w="4687" w:type="dxa"/>
            <w:tcBorders>
              <w:left w:val="nil"/>
              <w:bottom w:val="nil"/>
              <w:right w:val="nil"/>
            </w:tcBorders>
            <w:shd w:val="clear" w:color="auto" w:fill="auto"/>
            <w:hideMark/>
          </w:tcPr>
          <w:p w14:paraId="2A2998A7" w14:textId="77777777" w:rsidR="00007568" w:rsidRDefault="004914C0">
            <w:pPr>
              <w:spacing w:line="276" w:lineRule="auto"/>
              <w:rPr>
                <w:color w:val="000000"/>
                <w:szCs w:val="24"/>
                <w:lang w:eastAsia="lt-LT"/>
              </w:rPr>
            </w:pPr>
            <w:r>
              <w:rPr>
                <w:color w:val="000000"/>
                <w:szCs w:val="24"/>
                <w:lang w:eastAsia="lt-LT"/>
              </w:rPr>
              <w:t>Lietuvos Respublikos ryšių reguliavimo tarnyba</w:t>
            </w:r>
          </w:p>
        </w:tc>
        <w:tc>
          <w:tcPr>
            <w:tcW w:w="1105" w:type="dxa"/>
            <w:tcBorders>
              <w:top w:val="nil"/>
              <w:left w:val="nil"/>
              <w:bottom w:val="nil"/>
              <w:right w:val="nil"/>
            </w:tcBorders>
            <w:shd w:val="clear" w:color="auto" w:fill="auto"/>
            <w:noWrap/>
            <w:hideMark/>
          </w:tcPr>
          <w:p w14:paraId="2A2998A8" w14:textId="77777777" w:rsidR="00007568" w:rsidRDefault="004914C0">
            <w:pPr>
              <w:spacing w:line="276" w:lineRule="auto"/>
              <w:jc w:val="right"/>
              <w:rPr>
                <w:color w:val="000000"/>
                <w:szCs w:val="24"/>
                <w:lang w:eastAsia="lt-LT"/>
              </w:rPr>
            </w:pPr>
            <w:r>
              <w:rPr>
                <w:color w:val="000000"/>
                <w:szCs w:val="24"/>
                <w:lang w:eastAsia="lt-LT"/>
              </w:rPr>
              <w:t>7 171</w:t>
            </w:r>
          </w:p>
        </w:tc>
        <w:tc>
          <w:tcPr>
            <w:tcW w:w="1518" w:type="dxa"/>
            <w:gridSpan w:val="2"/>
            <w:tcBorders>
              <w:top w:val="nil"/>
              <w:left w:val="nil"/>
              <w:bottom w:val="nil"/>
              <w:right w:val="nil"/>
            </w:tcBorders>
            <w:shd w:val="clear" w:color="auto" w:fill="auto"/>
            <w:noWrap/>
            <w:hideMark/>
          </w:tcPr>
          <w:p w14:paraId="2A2998A9"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AA" w14:textId="77777777" w:rsidR="00007568" w:rsidRDefault="004914C0">
            <w:pPr>
              <w:spacing w:line="276" w:lineRule="auto"/>
              <w:jc w:val="right"/>
              <w:rPr>
                <w:color w:val="000000"/>
                <w:szCs w:val="24"/>
                <w:lang w:eastAsia="lt-LT"/>
              </w:rPr>
            </w:pPr>
            <w:r>
              <w:rPr>
                <w:color w:val="000000"/>
                <w:szCs w:val="24"/>
                <w:lang w:eastAsia="lt-LT"/>
              </w:rPr>
              <w:t>7 171</w:t>
            </w:r>
          </w:p>
        </w:tc>
        <w:tc>
          <w:tcPr>
            <w:tcW w:w="1244" w:type="dxa"/>
            <w:tcBorders>
              <w:top w:val="nil"/>
              <w:left w:val="nil"/>
              <w:bottom w:val="nil"/>
              <w:right w:val="nil"/>
            </w:tcBorders>
            <w:shd w:val="clear" w:color="auto" w:fill="auto"/>
            <w:noWrap/>
            <w:hideMark/>
          </w:tcPr>
          <w:p w14:paraId="2A2998AB" w14:textId="77777777" w:rsidR="00007568" w:rsidRDefault="004914C0">
            <w:pPr>
              <w:spacing w:line="276" w:lineRule="auto"/>
              <w:jc w:val="right"/>
              <w:rPr>
                <w:color w:val="000000"/>
                <w:szCs w:val="24"/>
                <w:lang w:eastAsia="lt-LT"/>
              </w:rPr>
            </w:pPr>
            <w:r>
              <w:rPr>
                <w:color w:val="000000"/>
                <w:szCs w:val="24"/>
                <w:lang w:eastAsia="lt-LT"/>
              </w:rPr>
              <w:t>7 164</w:t>
            </w:r>
          </w:p>
        </w:tc>
      </w:tr>
      <w:tr w:rsidR="00007568" w14:paraId="2A2998B2" w14:textId="77777777">
        <w:trPr>
          <w:trHeight w:val="315"/>
        </w:trPr>
        <w:tc>
          <w:tcPr>
            <w:tcW w:w="4687" w:type="dxa"/>
            <w:tcBorders>
              <w:top w:val="nil"/>
              <w:left w:val="nil"/>
              <w:bottom w:val="nil"/>
              <w:right w:val="nil"/>
            </w:tcBorders>
            <w:shd w:val="clear" w:color="auto" w:fill="auto"/>
            <w:hideMark/>
          </w:tcPr>
          <w:p w14:paraId="2A2998AD" w14:textId="77777777" w:rsidR="00007568" w:rsidRDefault="004914C0">
            <w:pPr>
              <w:spacing w:line="276" w:lineRule="auto"/>
              <w:rPr>
                <w:color w:val="000000"/>
                <w:szCs w:val="24"/>
                <w:lang w:eastAsia="lt-LT"/>
              </w:rPr>
            </w:pPr>
            <w:r>
              <w:rPr>
                <w:color w:val="000000"/>
                <w:szCs w:val="24"/>
                <w:lang w:eastAsia="lt-LT"/>
              </w:rPr>
              <w:t>Lietuvos energetikos institutas</w:t>
            </w:r>
          </w:p>
        </w:tc>
        <w:tc>
          <w:tcPr>
            <w:tcW w:w="1105" w:type="dxa"/>
            <w:tcBorders>
              <w:top w:val="nil"/>
              <w:left w:val="nil"/>
              <w:bottom w:val="nil"/>
              <w:right w:val="nil"/>
            </w:tcBorders>
            <w:shd w:val="clear" w:color="auto" w:fill="auto"/>
            <w:noWrap/>
            <w:hideMark/>
          </w:tcPr>
          <w:p w14:paraId="2A2998AE" w14:textId="77777777" w:rsidR="00007568" w:rsidRDefault="004914C0">
            <w:pPr>
              <w:spacing w:line="276" w:lineRule="auto"/>
              <w:jc w:val="right"/>
              <w:rPr>
                <w:color w:val="000000"/>
                <w:szCs w:val="24"/>
                <w:lang w:eastAsia="lt-LT"/>
              </w:rPr>
            </w:pPr>
            <w:r>
              <w:rPr>
                <w:color w:val="000000"/>
                <w:szCs w:val="24"/>
                <w:lang w:eastAsia="lt-LT"/>
              </w:rPr>
              <w:t>1 150</w:t>
            </w:r>
          </w:p>
        </w:tc>
        <w:tc>
          <w:tcPr>
            <w:tcW w:w="1518" w:type="dxa"/>
            <w:gridSpan w:val="2"/>
            <w:tcBorders>
              <w:top w:val="nil"/>
              <w:left w:val="nil"/>
              <w:bottom w:val="nil"/>
              <w:right w:val="nil"/>
            </w:tcBorders>
            <w:shd w:val="clear" w:color="auto" w:fill="auto"/>
            <w:noWrap/>
            <w:hideMark/>
          </w:tcPr>
          <w:p w14:paraId="2A2998AF"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B0" w14:textId="77777777" w:rsidR="00007568" w:rsidRDefault="004914C0">
            <w:pPr>
              <w:spacing w:line="276" w:lineRule="auto"/>
              <w:jc w:val="right"/>
              <w:rPr>
                <w:color w:val="000000"/>
                <w:szCs w:val="24"/>
                <w:lang w:eastAsia="lt-LT"/>
              </w:rPr>
            </w:pPr>
            <w:r>
              <w:rPr>
                <w:color w:val="000000"/>
                <w:szCs w:val="24"/>
                <w:lang w:eastAsia="lt-LT"/>
              </w:rPr>
              <w:t>1 150</w:t>
            </w:r>
          </w:p>
        </w:tc>
        <w:tc>
          <w:tcPr>
            <w:tcW w:w="1244" w:type="dxa"/>
            <w:tcBorders>
              <w:top w:val="nil"/>
              <w:left w:val="nil"/>
              <w:bottom w:val="nil"/>
              <w:right w:val="nil"/>
            </w:tcBorders>
            <w:shd w:val="clear" w:color="auto" w:fill="auto"/>
            <w:noWrap/>
            <w:hideMark/>
          </w:tcPr>
          <w:p w14:paraId="2A2998B1" w14:textId="77777777" w:rsidR="00007568" w:rsidRDefault="00007568">
            <w:pPr>
              <w:spacing w:line="276" w:lineRule="auto"/>
              <w:jc w:val="right"/>
              <w:rPr>
                <w:color w:val="000000"/>
                <w:szCs w:val="24"/>
                <w:lang w:eastAsia="lt-LT"/>
              </w:rPr>
            </w:pPr>
          </w:p>
        </w:tc>
      </w:tr>
      <w:tr w:rsidR="00007568" w14:paraId="2A2998B8" w14:textId="77777777">
        <w:trPr>
          <w:trHeight w:val="315"/>
        </w:trPr>
        <w:tc>
          <w:tcPr>
            <w:tcW w:w="4687" w:type="dxa"/>
            <w:tcBorders>
              <w:top w:val="nil"/>
              <w:left w:val="nil"/>
              <w:bottom w:val="nil"/>
              <w:right w:val="nil"/>
            </w:tcBorders>
            <w:shd w:val="clear" w:color="auto" w:fill="auto"/>
            <w:hideMark/>
          </w:tcPr>
          <w:p w14:paraId="2A2998B3" w14:textId="77777777" w:rsidR="00007568" w:rsidRDefault="004914C0">
            <w:pPr>
              <w:spacing w:line="276" w:lineRule="auto"/>
              <w:rPr>
                <w:color w:val="000000"/>
                <w:szCs w:val="24"/>
                <w:lang w:eastAsia="lt-LT"/>
              </w:rPr>
            </w:pPr>
            <w:r>
              <w:rPr>
                <w:color w:val="000000"/>
                <w:szCs w:val="24"/>
                <w:lang w:eastAsia="lt-LT"/>
              </w:rPr>
              <w:t>Nacionalinis vėžio institutas</w:t>
            </w:r>
          </w:p>
        </w:tc>
        <w:tc>
          <w:tcPr>
            <w:tcW w:w="1105" w:type="dxa"/>
            <w:tcBorders>
              <w:top w:val="nil"/>
              <w:left w:val="nil"/>
              <w:bottom w:val="nil"/>
              <w:right w:val="nil"/>
            </w:tcBorders>
            <w:shd w:val="clear" w:color="auto" w:fill="auto"/>
            <w:noWrap/>
            <w:hideMark/>
          </w:tcPr>
          <w:p w14:paraId="2A2998B4" w14:textId="77777777" w:rsidR="00007568" w:rsidRDefault="004914C0">
            <w:pPr>
              <w:spacing w:line="276" w:lineRule="auto"/>
              <w:jc w:val="right"/>
              <w:rPr>
                <w:color w:val="000000"/>
                <w:szCs w:val="24"/>
                <w:lang w:eastAsia="lt-LT"/>
              </w:rPr>
            </w:pPr>
            <w:r>
              <w:rPr>
                <w:color w:val="000000"/>
                <w:szCs w:val="24"/>
                <w:lang w:eastAsia="lt-LT"/>
              </w:rPr>
              <w:t>670</w:t>
            </w:r>
          </w:p>
        </w:tc>
        <w:tc>
          <w:tcPr>
            <w:tcW w:w="1518" w:type="dxa"/>
            <w:gridSpan w:val="2"/>
            <w:tcBorders>
              <w:top w:val="nil"/>
              <w:left w:val="nil"/>
              <w:bottom w:val="nil"/>
              <w:right w:val="nil"/>
            </w:tcBorders>
            <w:shd w:val="clear" w:color="auto" w:fill="auto"/>
            <w:noWrap/>
            <w:hideMark/>
          </w:tcPr>
          <w:p w14:paraId="2A2998B5"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B6" w14:textId="77777777" w:rsidR="00007568" w:rsidRDefault="004914C0">
            <w:pPr>
              <w:spacing w:line="276" w:lineRule="auto"/>
              <w:jc w:val="right"/>
              <w:rPr>
                <w:color w:val="000000"/>
                <w:szCs w:val="24"/>
                <w:lang w:eastAsia="lt-LT"/>
              </w:rPr>
            </w:pPr>
            <w:r>
              <w:rPr>
                <w:color w:val="000000"/>
                <w:szCs w:val="24"/>
                <w:lang w:eastAsia="lt-LT"/>
              </w:rPr>
              <w:t>670</w:t>
            </w:r>
          </w:p>
        </w:tc>
        <w:tc>
          <w:tcPr>
            <w:tcW w:w="1244" w:type="dxa"/>
            <w:tcBorders>
              <w:top w:val="nil"/>
              <w:left w:val="nil"/>
              <w:bottom w:val="nil"/>
              <w:right w:val="nil"/>
            </w:tcBorders>
            <w:shd w:val="clear" w:color="auto" w:fill="auto"/>
            <w:noWrap/>
            <w:hideMark/>
          </w:tcPr>
          <w:p w14:paraId="2A2998B7" w14:textId="77777777" w:rsidR="00007568" w:rsidRDefault="00007568">
            <w:pPr>
              <w:spacing w:line="276" w:lineRule="auto"/>
              <w:jc w:val="right"/>
              <w:rPr>
                <w:color w:val="000000"/>
                <w:szCs w:val="24"/>
                <w:lang w:eastAsia="lt-LT"/>
              </w:rPr>
            </w:pPr>
          </w:p>
        </w:tc>
      </w:tr>
      <w:tr w:rsidR="00007568" w14:paraId="2A2998BE" w14:textId="77777777">
        <w:trPr>
          <w:trHeight w:val="315"/>
        </w:trPr>
        <w:tc>
          <w:tcPr>
            <w:tcW w:w="4687" w:type="dxa"/>
            <w:tcBorders>
              <w:top w:val="nil"/>
              <w:left w:val="nil"/>
              <w:bottom w:val="nil"/>
              <w:right w:val="nil"/>
            </w:tcBorders>
            <w:shd w:val="clear" w:color="auto" w:fill="auto"/>
            <w:hideMark/>
          </w:tcPr>
          <w:p w14:paraId="2A2998B9" w14:textId="77777777" w:rsidR="00007568" w:rsidRDefault="004914C0">
            <w:pPr>
              <w:spacing w:line="276" w:lineRule="auto"/>
              <w:rPr>
                <w:color w:val="000000"/>
                <w:szCs w:val="24"/>
                <w:lang w:eastAsia="lt-LT"/>
              </w:rPr>
            </w:pPr>
            <w:r>
              <w:rPr>
                <w:color w:val="000000"/>
                <w:szCs w:val="24"/>
                <w:lang w:eastAsia="lt-LT"/>
              </w:rPr>
              <w:t>Lietuvos kultūros tyrimų institutas</w:t>
            </w:r>
          </w:p>
        </w:tc>
        <w:tc>
          <w:tcPr>
            <w:tcW w:w="1105" w:type="dxa"/>
            <w:tcBorders>
              <w:top w:val="nil"/>
              <w:left w:val="nil"/>
              <w:bottom w:val="nil"/>
              <w:right w:val="nil"/>
            </w:tcBorders>
            <w:shd w:val="clear" w:color="auto" w:fill="auto"/>
            <w:noWrap/>
            <w:hideMark/>
          </w:tcPr>
          <w:p w14:paraId="2A2998BA" w14:textId="77777777" w:rsidR="00007568" w:rsidRDefault="004914C0">
            <w:pPr>
              <w:spacing w:line="276" w:lineRule="auto"/>
              <w:jc w:val="right"/>
              <w:rPr>
                <w:color w:val="000000"/>
                <w:szCs w:val="24"/>
                <w:lang w:eastAsia="lt-LT"/>
              </w:rPr>
            </w:pPr>
            <w:r>
              <w:rPr>
                <w:color w:val="000000"/>
                <w:szCs w:val="24"/>
                <w:lang w:eastAsia="lt-LT"/>
              </w:rPr>
              <w:t>25</w:t>
            </w:r>
          </w:p>
        </w:tc>
        <w:tc>
          <w:tcPr>
            <w:tcW w:w="1518" w:type="dxa"/>
            <w:gridSpan w:val="2"/>
            <w:tcBorders>
              <w:top w:val="nil"/>
              <w:left w:val="nil"/>
              <w:bottom w:val="nil"/>
              <w:right w:val="nil"/>
            </w:tcBorders>
            <w:shd w:val="clear" w:color="auto" w:fill="auto"/>
            <w:noWrap/>
            <w:hideMark/>
          </w:tcPr>
          <w:p w14:paraId="2A2998BB"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BC" w14:textId="77777777" w:rsidR="00007568" w:rsidRDefault="004914C0">
            <w:pPr>
              <w:spacing w:line="276" w:lineRule="auto"/>
              <w:jc w:val="right"/>
              <w:rPr>
                <w:color w:val="000000"/>
                <w:szCs w:val="24"/>
                <w:lang w:eastAsia="lt-LT"/>
              </w:rPr>
            </w:pPr>
            <w:r>
              <w:rPr>
                <w:color w:val="000000"/>
                <w:szCs w:val="24"/>
                <w:lang w:eastAsia="lt-LT"/>
              </w:rPr>
              <w:t>25</w:t>
            </w:r>
          </w:p>
        </w:tc>
        <w:tc>
          <w:tcPr>
            <w:tcW w:w="1244" w:type="dxa"/>
            <w:tcBorders>
              <w:top w:val="nil"/>
              <w:left w:val="nil"/>
              <w:bottom w:val="nil"/>
              <w:right w:val="nil"/>
            </w:tcBorders>
            <w:shd w:val="clear" w:color="auto" w:fill="auto"/>
            <w:noWrap/>
            <w:hideMark/>
          </w:tcPr>
          <w:p w14:paraId="2A2998BD" w14:textId="77777777" w:rsidR="00007568" w:rsidRDefault="00007568">
            <w:pPr>
              <w:spacing w:line="276" w:lineRule="auto"/>
              <w:jc w:val="right"/>
              <w:rPr>
                <w:color w:val="000000"/>
                <w:szCs w:val="24"/>
                <w:lang w:eastAsia="lt-LT"/>
              </w:rPr>
            </w:pPr>
          </w:p>
        </w:tc>
      </w:tr>
      <w:tr w:rsidR="00007568" w14:paraId="2A2998C4" w14:textId="77777777">
        <w:trPr>
          <w:trHeight w:val="315"/>
        </w:trPr>
        <w:tc>
          <w:tcPr>
            <w:tcW w:w="4687" w:type="dxa"/>
            <w:tcBorders>
              <w:top w:val="nil"/>
              <w:left w:val="nil"/>
              <w:bottom w:val="nil"/>
              <w:right w:val="nil"/>
            </w:tcBorders>
            <w:shd w:val="clear" w:color="auto" w:fill="auto"/>
            <w:hideMark/>
          </w:tcPr>
          <w:p w14:paraId="2A2998BF" w14:textId="77777777" w:rsidR="00007568" w:rsidRDefault="004914C0">
            <w:pPr>
              <w:spacing w:line="276" w:lineRule="auto"/>
              <w:rPr>
                <w:color w:val="000000"/>
                <w:szCs w:val="24"/>
                <w:lang w:eastAsia="lt-LT"/>
              </w:rPr>
            </w:pPr>
            <w:r>
              <w:rPr>
                <w:color w:val="000000"/>
                <w:szCs w:val="24"/>
                <w:lang w:eastAsia="lt-LT"/>
              </w:rPr>
              <w:t>Lietuvos istorijos institutas</w:t>
            </w:r>
          </w:p>
        </w:tc>
        <w:tc>
          <w:tcPr>
            <w:tcW w:w="1105" w:type="dxa"/>
            <w:tcBorders>
              <w:top w:val="nil"/>
              <w:left w:val="nil"/>
              <w:bottom w:val="nil"/>
              <w:right w:val="nil"/>
            </w:tcBorders>
            <w:shd w:val="clear" w:color="auto" w:fill="auto"/>
            <w:noWrap/>
            <w:hideMark/>
          </w:tcPr>
          <w:p w14:paraId="2A2998C0" w14:textId="77777777" w:rsidR="00007568" w:rsidRDefault="004914C0">
            <w:pPr>
              <w:spacing w:line="276" w:lineRule="auto"/>
              <w:jc w:val="right"/>
              <w:rPr>
                <w:color w:val="000000"/>
                <w:szCs w:val="24"/>
                <w:lang w:eastAsia="lt-LT"/>
              </w:rPr>
            </w:pPr>
            <w:r>
              <w:rPr>
                <w:color w:val="000000"/>
                <w:szCs w:val="24"/>
                <w:lang w:eastAsia="lt-LT"/>
              </w:rPr>
              <w:t>23</w:t>
            </w:r>
          </w:p>
        </w:tc>
        <w:tc>
          <w:tcPr>
            <w:tcW w:w="1518" w:type="dxa"/>
            <w:gridSpan w:val="2"/>
            <w:tcBorders>
              <w:top w:val="nil"/>
              <w:left w:val="nil"/>
              <w:bottom w:val="nil"/>
              <w:right w:val="nil"/>
            </w:tcBorders>
            <w:shd w:val="clear" w:color="auto" w:fill="auto"/>
            <w:noWrap/>
            <w:hideMark/>
          </w:tcPr>
          <w:p w14:paraId="2A2998C1"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C2" w14:textId="77777777" w:rsidR="00007568" w:rsidRDefault="004914C0">
            <w:pPr>
              <w:spacing w:line="276" w:lineRule="auto"/>
              <w:jc w:val="right"/>
              <w:rPr>
                <w:color w:val="000000"/>
                <w:szCs w:val="24"/>
                <w:lang w:eastAsia="lt-LT"/>
              </w:rPr>
            </w:pPr>
            <w:r>
              <w:rPr>
                <w:color w:val="000000"/>
                <w:szCs w:val="24"/>
                <w:lang w:eastAsia="lt-LT"/>
              </w:rPr>
              <w:t>23</w:t>
            </w:r>
          </w:p>
        </w:tc>
        <w:tc>
          <w:tcPr>
            <w:tcW w:w="1244" w:type="dxa"/>
            <w:tcBorders>
              <w:top w:val="nil"/>
              <w:left w:val="nil"/>
              <w:bottom w:val="nil"/>
              <w:right w:val="nil"/>
            </w:tcBorders>
            <w:shd w:val="clear" w:color="auto" w:fill="auto"/>
            <w:noWrap/>
            <w:hideMark/>
          </w:tcPr>
          <w:p w14:paraId="2A2998C3" w14:textId="77777777" w:rsidR="00007568" w:rsidRDefault="00007568">
            <w:pPr>
              <w:spacing w:line="276" w:lineRule="auto"/>
              <w:jc w:val="right"/>
              <w:rPr>
                <w:color w:val="000000"/>
                <w:szCs w:val="24"/>
                <w:lang w:eastAsia="lt-LT"/>
              </w:rPr>
            </w:pPr>
          </w:p>
        </w:tc>
      </w:tr>
      <w:tr w:rsidR="00007568" w14:paraId="2A2998CA" w14:textId="77777777">
        <w:trPr>
          <w:trHeight w:val="315"/>
        </w:trPr>
        <w:tc>
          <w:tcPr>
            <w:tcW w:w="4687" w:type="dxa"/>
            <w:tcBorders>
              <w:top w:val="nil"/>
              <w:left w:val="nil"/>
              <w:bottom w:val="nil"/>
              <w:right w:val="nil"/>
            </w:tcBorders>
            <w:shd w:val="clear" w:color="auto" w:fill="auto"/>
            <w:hideMark/>
          </w:tcPr>
          <w:p w14:paraId="2A2998C5" w14:textId="77777777" w:rsidR="00007568" w:rsidRDefault="004914C0">
            <w:pPr>
              <w:spacing w:line="276" w:lineRule="auto"/>
              <w:rPr>
                <w:color w:val="000000"/>
                <w:szCs w:val="24"/>
                <w:lang w:eastAsia="lt-LT"/>
              </w:rPr>
            </w:pPr>
            <w:r>
              <w:rPr>
                <w:color w:val="000000"/>
                <w:szCs w:val="24"/>
                <w:lang w:eastAsia="lt-LT"/>
              </w:rPr>
              <w:t>Lietuvių literatūros ir tautosakos institutas</w:t>
            </w:r>
          </w:p>
        </w:tc>
        <w:tc>
          <w:tcPr>
            <w:tcW w:w="1105" w:type="dxa"/>
            <w:tcBorders>
              <w:top w:val="nil"/>
              <w:left w:val="nil"/>
              <w:bottom w:val="nil"/>
              <w:right w:val="nil"/>
            </w:tcBorders>
            <w:shd w:val="clear" w:color="auto" w:fill="auto"/>
            <w:noWrap/>
            <w:hideMark/>
          </w:tcPr>
          <w:p w14:paraId="2A2998C6" w14:textId="77777777" w:rsidR="00007568" w:rsidRDefault="004914C0">
            <w:pPr>
              <w:spacing w:line="276" w:lineRule="auto"/>
              <w:jc w:val="right"/>
              <w:rPr>
                <w:color w:val="000000"/>
                <w:szCs w:val="24"/>
                <w:lang w:eastAsia="lt-LT"/>
              </w:rPr>
            </w:pPr>
            <w:r>
              <w:rPr>
                <w:color w:val="000000"/>
                <w:szCs w:val="24"/>
                <w:lang w:eastAsia="lt-LT"/>
              </w:rPr>
              <w:t>30</w:t>
            </w:r>
          </w:p>
        </w:tc>
        <w:tc>
          <w:tcPr>
            <w:tcW w:w="1518" w:type="dxa"/>
            <w:gridSpan w:val="2"/>
            <w:tcBorders>
              <w:top w:val="nil"/>
              <w:left w:val="nil"/>
              <w:bottom w:val="nil"/>
              <w:right w:val="nil"/>
            </w:tcBorders>
            <w:shd w:val="clear" w:color="auto" w:fill="auto"/>
            <w:noWrap/>
            <w:hideMark/>
          </w:tcPr>
          <w:p w14:paraId="2A2998C7"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C8" w14:textId="77777777" w:rsidR="00007568" w:rsidRDefault="004914C0">
            <w:pPr>
              <w:spacing w:line="276" w:lineRule="auto"/>
              <w:jc w:val="right"/>
              <w:rPr>
                <w:color w:val="000000"/>
                <w:szCs w:val="24"/>
                <w:lang w:eastAsia="lt-LT"/>
              </w:rPr>
            </w:pPr>
            <w:r>
              <w:rPr>
                <w:color w:val="000000"/>
                <w:szCs w:val="24"/>
                <w:lang w:eastAsia="lt-LT"/>
              </w:rPr>
              <w:t>30</w:t>
            </w:r>
          </w:p>
        </w:tc>
        <w:tc>
          <w:tcPr>
            <w:tcW w:w="1244" w:type="dxa"/>
            <w:tcBorders>
              <w:top w:val="nil"/>
              <w:left w:val="nil"/>
              <w:bottom w:val="nil"/>
              <w:right w:val="nil"/>
            </w:tcBorders>
            <w:shd w:val="clear" w:color="auto" w:fill="auto"/>
            <w:noWrap/>
            <w:hideMark/>
          </w:tcPr>
          <w:p w14:paraId="2A2998C9" w14:textId="77777777" w:rsidR="00007568" w:rsidRDefault="00007568">
            <w:pPr>
              <w:spacing w:line="276" w:lineRule="auto"/>
              <w:jc w:val="right"/>
              <w:rPr>
                <w:color w:val="000000"/>
                <w:szCs w:val="24"/>
                <w:lang w:eastAsia="lt-LT"/>
              </w:rPr>
            </w:pPr>
          </w:p>
        </w:tc>
      </w:tr>
      <w:tr w:rsidR="00007568" w14:paraId="2A2998D0" w14:textId="77777777">
        <w:trPr>
          <w:trHeight w:val="315"/>
        </w:trPr>
        <w:tc>
          <w:tcPr>
            <w:tcW w:w="4687" w:type="dxa"/>
            <w:tcBorders>
              <w:top w:val="nil"/>
              <w:left w:val="nil"/>
              <w:bottom w:val="nil"/>
              <w:right w:val="nil"/>
            </w:tcBorders>
            <w:shd w:val="clear" w:color="auto" w:fill="auto"/>
            <w:hideMark/>
          </w:tcPr>
          <w:p w14:paraId="2A2998CB" w14:textId="77777777" w:rsidR="00007568" w:rsidRDefault="004914C0">
            <w:pPr>
              <w:spacing w:line="276" w:lineRule="auto"/>
              <w:rPr>
                <w:color w:val="000000"/>
                <w:szCs w:val="24"/>
                <w:lang w:eastAsia="lt-LT"/>
              </w:rPr>
            </w:pPr>
            <w:r>
              <w:rPr>
                <w:color w:val="000000"/>
                <w:szCs w:val="24"/>
                <w:lang w:eastAsia="lt-LT"/>
              </w:rPr>
              <w:t>Lietuvių kalbos institutas</w:t>
            </w:r>
          </w:p>
        </w:tc>
        <w:tc>
          <w:tcPr>
            <w:tcW w:w="1105" w:type="dxa"/>
            <w:tcBorders>
              <w:top w:val="nil"/>
              <w:left w:val="nil"/>
              <w:bottom w:val="nil"/>
              <w:right w:val="nil"/>
            </w:tcBorders>
            <w:shd w:val="clear" w:color="auto" w:fill="auto"/>
            <w:noWrap/>
            <w:hideMark/>
          </w:tcPr>
          <w:p w14:paraId="2A2998CC" w14:textId="77777777" w:rsidR="00007568" w:rsidRDefault="004914C0">
            <w:pPr>
              <w:spacing w:line="276" w:lineRule="auto"/>
              <w:jc w:val="right"/>
              <w:rPr>
                <w:color w:val="000000"/>
                <w:szCs w:val="24"/>
                <w:lang w:eastAsia="lt-LT"/>
              </w:rPr>
            </w:pPr>
            <w:r>
              <w:rPr>
                <w:color w:val="000000"/>
                <w:szCs w:val="24"/>
                <w:lang w:eastAsia="lt-LT"/>
              </w:rPr>
              <w:t>29</w:t>
            </w:r>
          </w:p>
        </w:tc>
        <w:tc>
          <w:tcPr>
            <w:tcW w:w="1518" w:type="dxa"/>
            <w:gridSpan w:val="2"/>
            <w:tcBorders>
              <w:top w:val="nil"/>
              <w:left w:val="nil"/>
              <w:bottom w:val="nil"/>
              <w:right w:val="nil"/>
            </w:tcBorders>
            <w:shd w:val="clear" w:color="auto" w:fill="auto"/>
            <w:noWrap/>
            <w:hideMark/>
          </w:tcPr>
          <w:p w14:paraId="2A2998CD"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CE" w14:textId="77777777" w:rsidR="00007568" w:rsidRDefault="004914C0">
            <w:pPr>
              <w:spacing w:line="276" w:lineRule="auto"/>
              <w:jc w:val="right"/>
              <w:rPr>
                <w:color w:val="000000"/>
                <w:szCs w:val="24"/>
                <w:lang w:eastAsia="lt-LT"/>
              </w:rPr>
            </w:pPr>
            <w:r>
              <w:rPr>
                <w:color w:val="000000"/>
                <w:szCs w:val="24"/>
                <w:lang w:eastAsia="lt-LT"/>
              </w:rPr>
              <w:t>29</w:t>
            </w:r>
          </w:p>
        </w:tc>
        <w:tc>
          <w:tcPr>
            <w:tcW w:w="1244" w:type="dxa"/>
            <w:tcBorders>
              <w:top w:val="nil"/>
              <w:left w:val="nil"/>
              <w:bottom w:val="nil"/>
              <w:right w:val="nil"/>
            </w:tcBorders>
            <w:shd w:val="clear" w:color="auto" w:fill="auto"/>
            <w:noWrap/>
            <w:hideMark/>
          </w:tcPr>
          <w:p w14:paraId="2A2998CF" w14:textId="77777777" w:rsidR="00007568" w:rsidRDefault="00007568">
            <w:pPr>
              <w:spacing w:line="276" w:lineRule="auto"/>
              <w:jc w:val="right"/>
              <w:rPr>
                <w:color w:val="000000"/>
                <w:szCs w:val="24"/>
                <w:lang w:eastAsia="lt-LT"/>
              </w:rPr>
            </w:pPr>
          </w:p>
        </w:tc>
      </w:tr>
      <w:tr w:rsidR="00007568" w14:paraId="2A2998D6" w14:textId="77777777">
        <w:trPr>
          <w:trHeight w:val="315"/>
        </w:trPr>
        <w:tc>
          <w:tcPr>
            <w:tcW w:w="4687" w:type="dxa"/>
            <w:tcBorders>
              <w:top w:val="nil"/>
              <w:left w:val="nil"/>
              <w:bottom w:val="nil"/>
              <w:right w:val="nil"/>
            </w:tcBorders>
            <w:shd w:val="clear" w:color="auto" w:fill="auto"/>
            <w:hideMark/>
          </w:tcPr>
          <w:p w14:paraId="2A2998D1" w14:textId="77777777" w:rsidR="00007568" w:rsidRDefault="004914C0">
            <w:pPr>
              <w:spacing w:line="276" w:lineRule="auto"/>
              <w:rPr>
                <w:color w:val="000000"/>
                <w:szCs w:val="24"/>
                <w:lang w:eastAsia="lt-LT"/>
              </w:rPr>
            </w:pPr>
            <w:r>
              <w:rPr>
                <w:color w:val="000000"/>
                <w:szCs w:val="24"/>
                <w:lang w:eastAsia="lt-LT"/>
              </w:rPr>
              <w:t>Lietuvos agrarinės ekonomikos institutas</w:t>
            </w:r>
          </w:p>
        </w:tc>
        <w:tc>
          <w:tcPr>
            <w:tcW w:w="1105" w:type="dxa"/>
            <w:tcBorders>
              <w:top w:val="nil"/>
              <w:left w:val="nil"/>
              <w:bottom w:val="nil"/>
              <w:right w:val="nil"/>
            </w:tcBorders>
            <w:shd w:val="clear" w:color="auto" w:fill="auto"/>
            <w:noWrap/>
            <w:hideMark/>
          </w:tcPr>
          <w:p w14:paraId="2A2998D2" w14:textId="77777777" w:rsidR="00007568" w:rsidRDefault="004914C0">
            <w:pPr>
              <w:spacing w:line="276" w:lineRule="auto"/>
              <w:jc w:val="right"/>
              <w:rPr>
                <w:color w:val="000000"/>
                <w:szCs w:val="24"/>
                <w:lang w:eastAsia="lt-LT"/>
              </w:rPr>
            </w:pPr>
            <w:r>
              <w:rPr>
                <w:color w:val="000000"/>
                <w:szCs w:val="24"/>
                <w:lang w:eastAsia="lt-LT"/>
              </w:rPr>
              <w:t>43</w:t>
            </w:r>
          </w:p>
        </w:tc>
        <w:tc>
          <w:tcPr>
            <w:tcW w:w="1518" w:type="dxa"/>
            <w:gridSpan w:val="2"/>
            <w:tcBorders>
              <w:top w:val="nil"/>
              <w:left w:val="nil"/>
              <w:bottom w:val="nil"/>
              <w:right w:val="nil"/>
            </w:tcBorders>
            <w:shd w:val="clear" w:color="auto" w:fill="auto"/>
            <w:noWrap/>
            <w:hideMark/>
          </w:tcPr>
          <w:p w14:paraId="2A2998D3"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D4" w14:textId="77777777" w:rsidR="00007568" w:rsidRDefault="004914C0">
            <w:pPr>
              <w:spacing w:line="276" w:lineRule="auto"/>
              <w:jc w:val="right"/>
              <w:rPr>
                <w:color w:val="000000"/>
                <w:szCs w:val="24"/>
                <w:lang w:eastAsia="lt-LT"/>
              </w:rPr>
            </w:pPr>
            <w:r>
              <w:rPr>
                <w:color w:val="000000"/>
                <w:szCs w:val="24"/>
                <w:lang w:eastAsia="lt-LT"/>
              </w:rPr>
              <w:t>43</w:t>
            </w:r>
          </w:p>
        </w:tc>
        <w:tc>
          <w:tcPr>
            <w:tcW w:w="1244" w:type="dxa"/>
            <w:tcBorders>
              <w:top w:val="nil"/>
              <w:left w:val="nil"/>
              <w:bottom w:val="nil"/>
              <w:right w:val="nil"/>
            </w:tcBorders>
            <w:shd w:val="clear" w:color="auto" w:fill="auto"/>
            <w:noWrap/>
            <w:hideMark/>
          </w:tcPr>
          <w:p w14:paraId="2A2998D5" w14:textId="77777777" w:rsidR="00007568" w:rsidRDefault="00007568">
            <w:pPr>
              <w:spacing w:line="276" w:lineRule="auto"/>
              <w:jc w:val="right"/>
              <w:rPr>
                <w:color w:val="000000"/>
                <w:szCs w:val="24"/>
                <w:lang w:eastAsia="lt-LT"/>
              </w:rPr>
            </w:pPr>
          </w:p>
        </w:tc>
      </w:tr>
      <w:tr w:rsidR="00007568" w14:paraId="2A2998DC" w14:textId="77777777">
        <w:trPr>
          <w:trHeight w:val="315"/>
        </w:trPr>
        <w:tc>
          <w:tcPr>
            <w:tcW w:w="4687" w:type="dxa"/>
            <w:tcBorders>
              <w:top w:val="nil"/>
              <w:left w:val="nil"/>
              <w:bottom w:val="nil"/>
              <w:right w:val="nil"/>
            </w:tcBorders>
            <w:shd w:val="clear" w:color="auto" w:fill="auto"/>
            <w:hideMark/>
          </w:tcPr>
          <w:p w14:paraId="2A2998D7" w14:textId="77777777" w:rsidR="00007568" w:rsidRDefault="004914C0">
            <w:pPr>
              <w:spacing w:line="276" w:lineRule="auto"/>
              <w:rPr>
                <w:color w:val="000000"/>
                <w:szCs w:val="24"/>
                <w:lang w:eastAsia="lt-LT"/>
              </w:rPr>
            </w:pPr>
            <w:r>
              <w:rPr>
                <w:color w:val="000000"/>
                <w:szCs w:val="24"/>
                <w:lang w:eastAsia="lt-LT"/>
              </w:rPr>
              <w:t>Lietuvos teisės institutas</w:t>
            </w:r>
          </w:p>
        </w:tc>
        <w:tc>
          <w:tcPr>
            <w:tcW w:w="1105" w:type="dxa"/>
            <w:tcBorders>
              <w:top w:val="nil"/>
              <w:left w:val="nil"/>
              <w:bottom w:val="nil"/>
              <w:right w:val="nil"/>
            </w:tcBorders>
            <w:shd w:val="clear" w:color="auto" w:fill="auto"/>
            <w:noWrap/>
            <w:hideMark/>
          </w:tcPr>
          <w:p w14:paraId="2A2998D8" w14:textId="77777777" w:rsidR="00007568" w:rsidRDefault="004914C0">
            <w:pPr>
              <w:spacing w:line="276" w:lineRule="auto"/>
              <w:jc w:val="right"/>
              <w:rPr>
                <w:color w:val="000000"/>
                <w:szCs w:val="24"/>
                <w:lang w:eastAsia="lt-LT"/>
              </w:rPr>
            </w:pPr>
            <w:r>
              <w:rPr>
                <w:color w:val="000000"/>
                <w:szCs w:val="24"/>
                <w:lang w:eastAsia="lt-LT"/>
              </w:rPr>
              <w:t>15</w:t>
            </w:r>
          </w:p>
        </w:tc>
        <w:tc>
          <w:tcPr>
            <w:tcW w:w="1518" w:type="dxa"/>
            <w:gridSpan w:val="2"/>
            <w:tcBorders>
              <w:top w:val="nil"/>
              <w:left w:val="nil"/>
              <w:bottom w:val="nil"/>
              <w:right w:val="nil"/>
            </w:tcBorders>
            <w:shd w:val="clear" w:color="auto" w:fill="auto"/>
            <w:noWrap/>
            <w:hideMark/>
          </w:tcPr>
          <w:p w14:paraId="2A2998D9"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DA" w14:textId="77777777" w:rsidR="00007568" w:rsidRDefault="004914C0">
            <w:pPr>
              <w:spacing w:line="276" w:lineRule="auto"/>
              <w:jc w:val="right"/>
              <w:rPr>
                <w:color w:val="000000"/>
                <w:szCs w:val="24"/>
                <w:lang w:eastAsia="lt-LT"/>
              </w:rPr>
            </w:pPr>
            <w:r>
              <w:rPr>
                <w:color w:val="000000"/>
                <w:szCs w:val="24"/>
                <w:lang w:eastAsia="lt-LT"/>
              </w:rPr>
              <w:t>15</w:t>
            </w:r>
          </w:p>
        </w:tc>
        <w:tc>
          <w:tcPr>
            <w:tcW w:w="1244" w:type="dxa"/>
            <w:tcBorders>
              <w:top w:val="nil"/>
              <w:left w:val="nil"/>
              <w:bottom w:val="nil"/>
              <w:right w:val="nil"/>
            </w:tcBorders>
            <w:shd w:val="clear" w:color="auto" w:fill="auto"/>
            <w:noWrap/>
            <w:hideMark/>
          </w:tcPr>
          <w:p w14:paraId="2A2998DB" w14:textId="77777777" w:rsidR="00007568" w:rsidRDefault="00007568">
            <w:pPr>
              <w:spacing w:line="276" w:lineRule="auto"/>
              <w:jc w:val="right"/>
              <w:rPr>
                <w:color w:val="000000"/>
                <w:szCs w:val="24"/>
                <w:lang w:eastAsia="lt-LT"/>
              </w:rPr>
            </w:pPr>
          </w:p>
        </w:tc>
      </w:tr>
      <w:tr w:rsidR="00007568" w14:paraId="2A2998E2" w14:textId="77777777">
        <w:trPr>
          <w:trHeight w:val="315"/>
        </w:trPr>
        <w:tc>
          <w:tcPr>
            <w:tcW w:w="4687" w:type="dxa"/>
            <w:tcBorders>
              <w:top w:val="nil"/>
              <w:left w:val="nil"/>
              <w:bottom w:val="nil"/>
              <w:right w:val="nil"/>
            </w:tcBorders>
            <w:shd w:val="clear" w:color="auto" w:fill="auto"/>
            <w:hideMark/>
          </w:tcPr>
          <w:p w14:paraId="2A2998DD" w14:textId="77777777" w:rsidR="00007568" w:rsidRDefault="004914C0">
            <w:pPr>
              <w:spacing w:line="276" w:lineRule="auto"/>
              <w:rPr>
                <w:color w:val="000000"/>
                <w:szCs w:val="24"/>
                <w:lang w:eastAsia="lt-LT"/>
              </w:rPr>
            </w:pPr>
            <w:r>
              <w:rPr>
                <w:color w:val="000000"/>
                <w:szCs w:val="24"/>
                <w:lang w:eastAsia="lt-LT"/>
              </w:rPr>
              <w:t>Lietuvos socialinių tyrimų centras</w:t>
            </w:r>
          </w:p>
        </w:tc>
        <w:tc>
          <w:tcPr>
            <w:tcW w:w="1105" w:type="dxa"/>
            <w:tcBorders>
              <w:top w:val="nil"/>
              <w:left w:val="nil"/>
              <w:bottom w:val="nil"/>
              <w:right w:val="nil"/>
            </w:tcBorders>
            <w:shd w:val="clear" w:color="auto" w:fill="auto"/>
            <w:noWrap/>
            <w:hideMark/>
          </w:tcPr>
          <w:p w14:paraId="2A2998DE" w14:textId="77777777" w:rsidR="00007568" w:rsidRDefault="004914C0">
            <w:pPr>
              <w:spacing w:line="276" w:lineRule="auto"/>
              <w:jc w:val="right"/>
              <w:rPr>
                <w:color w:val="000000"/>
                <w:szCs w:val="24"/>
                <w:lang w:eastAsia="lt-LT"/>
              </w:rPr>
            </w:pPr>
            <w:r>
              <w:rPr>
                <w:color w:val="000000"/>
                <w:szCs w:val="24"/>
                <w:lang w:eastAsia="lt-LT"/>
              </w:rPr>
              <w:t>29</w:t>
            </w:r>
          </w:p>
        </w:tc>
        <w:tc>
          <w:tcPr>
            <w:tcW w:w="1518" w:type="dxa"/>
            <w:gridSpan w:val="2"/>
            <w:tcBorders>
              <w:top w:val="nil"/>
              <w:left w:val="nil"/>
              <w:bottom w:val="nil"/>
              <w:right w:val="nil"/>
            </w:tcBorders>
            <w:shd w:val="clear" w:color="auto" w:fill="auto"/>
            <w:noWrap/>
            <w:hideMark/>
          </w:tcPr>
          <w:p w14:paraId="2A2998DF"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E0" w14:textId="77777777" w:rsidR="00007568" w:rsidRDefault="004914C0">
            <w:pPr>
              <w:spacing w:line="276" w:lineRule="auto"/>
              <w:jc w:val="right"/>
              <w:rPr>
                <w:color w:val="000000"/>
                <w:szCs w:val="24"/>
                <w:lang w:eastAsia="lt-LT"/>
              </w:rPr>
            </w:pPr>
            <w:r>
              <w:rPr>
                <w:color w:val="000000"/>
                <w:szCs w:val="24"/>
                <w:lang w:eastAsia="lt-LT"/>
              </w:rPr>
              <w:t>29</w:t>
            </w:r>
          </w:p>
        </w:tc>
        <w:tc>
          <w:tcPr>
            <w:tcW w:w="1244" w:type="dxa"/>
            <w:tcBorders>
              <w:top w:val="nil"/>
              <w:left w:val="nil"/>
              <w:bottom w:val="nil"/>
              <w:right w:val="nil"/>
            </w:tcBorders>
            <w:shd w:val="clear" w:color="auto" w:fill="auto"/>
            <w:noWrap/>
            <w:hideMark/>
          </w:tcPr>
          <w:p w14:paraId="2A2998E1" w14:textId="77777777" w:rsidR="00007568" w:rsidRDefault="00007568">
            <w:pPr>
              <w:spacing w:line="276" w:lineRule="auto"/>
              <w:jc w:val="right"/>
              <w:rPr>
                <w:color w:val="000000"/>
                <w:szCs w:val="24"/>
                <w:lang w:eastAsia="lt-LT"/>
              </w:rPr>
            </w:pPr>
          </w:p>
        </w:tc>
      </w:tr>
      <w:tr w:rsidR="00007568" w14:paraId="2A2998E8" w14:textId="77777777">
        <w:trPr>
          <w:trHeight w:val="630"/>
        </w:trPr>
        <w:tc>
          <w:tcPr>
            <w:tcW w:w="4687" w:type="dxa"/>
            <w:tcBorders>
              <w:top w:val="nil"/>
              <w:left w:val="nil"/>
              <w:bottom w:val="nil"/>
              <w:right w:val="nil"/>
            </w:tcBorders>
            <w:shd w:val="clear" w:color="auto" w:fill="auto"/>
            <w:hideMark/>
          </w:tcPr>
          <w:p w14:paraId="2A2998E3" w14:textId="77777777" w:rsidR="00007568" w:rsidRDefault="004914C0">
            <w:pPr>
              <w:spacing w:line="276" w:lineRule="auto"/>
              <w:rPr>
                <w:color w:val="000000"/>
                <w:szCs w:val="24"/>
                <w:lang w:eastAsia="lt-LT"/>
              </w:rPr>
            </w:pPr>
            <w:r>
              <w:rPr>
                <w:color w:val="000000"/>
                <w:szCs w:val="24"/>
                <w:lang w:eastAsia="lt-LT"/>
              </w:rPr>
              <w:t>Valstybinis mokslinių tyrimų institutas Inovatyvios medicinos centras</w:t>
            </w:r>
          </w:p>
        </w:tc>
        <w:tc>
          <w:tcPr>
            <w:tcW w:w="1105" w:type="dxa"/>
            <w:tcBorders>
              <w:top w:val="nil"/>
              <w:left w:val="nil"/>
              <w:bottom w:val="nil"/>
              <w:right w:val="nil"/>
            </w:tcBorders>
            <w:shd w:val="clear" w:color="auto" w:fill="auto"/>
            <w:noWrap/>
            <w:hideMark/>
          </w:tcPr>
          <w:p w14:paraId="2A2998E4" w14:textId="77777777" w:rsidR="00007568" w:rsidRDefault="004914C0">
            <w:pPr>
              <w:spacing w:line="276" w:lineRule="auto"/>
              <w:jc w:val="right"/>
              <w:rPr>
                <w:color w:val="000000"/>
                <w:szCs w:val="24"/>
                <w:lang w:eastAsia="lt-LT"/>
              </w:rPr>
            </w:pPr>
            <w:r>
              <w:rPr>
                <w:color w:val="000000"/>
                <w:szCs w:val="24"/>
                <w:lang w:eastAsia="lt-LT"/>
              </w:rPr>
              <w:t>250</w:t>
            </w:r>
          </w:p>
        </w:tc>
        <w:tc>
          <w:tcPr>
            <w:tcW w:w="1518" w:type="dxa"/>
            <w:gridSpan w:val="2"/>
            <w:tcBorders>
              <w:top w:val="nil"/>
              <w:left w:val="nil"/>
              <w:bottom w:val="nil"/>
              <w:right w:val="nil"/>
            </w:tcBorders>
            <w:shd w:val="clear" w:color="auto" w:fill="auto"/>
            <w:noWrap/>
            <w:hideMark/>
          </w:tcPr>
          <w:p w14:paraId="2A2998E5"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E6" w14:textId="77777777" w:rsidR="00007568" w:rsidRDefault="004914C0">
            <w:pPr>
              <w:spacing w:line="276" w:lineRule="auto"/>
              <w:jc w:val="right"/>
              <w:rPr>
                <w:color w:val="000000"/>
                <w:szCs w:val="24"/>
                <w:lang w:eastAsia="lt-LT"/>
              </w:rPr>
            </w:pPr>
            <w:r>
              <w:rPr>
                <w:color w:val="000000"/>
                <w:szCs w:val="24"/>
                <w:lang w:eastAsia="lt-LT"/>
              </w:rPr>
              <w:t>250</w:t>
            </w:r>
          </w:p>
        </w:tc>
        <w:tc>
          <w:tcPr>
            <w:tcW w:w="1244" w:type="dxa"/>
            <w:tcBorders>
              <w:top w:val="nil"/>
              <w:left w:val="nil"/>
              <w:bottom w:val="nil"/>
              <w:right w:val="nil"/>
            </w:tcBorders>
            <w:shd w:val="clear" w:color="auto" w:fill="auto"/>
            <w:noWrap/>
            <w:hideMark/>
          </w:tcPr>
          <w:p w14:paraId="2A2998E7" w14:textId="77777777" w:rsidR="00007568" w:rsidRDefault="00007568">
            <w:pPr>
              <w:spacing w:line="276" w:lineRule="auto"/>
              <w:jc w:val="right"/>
              <w:rPr>
                <w:color w:val="000000"/>
                <w:szCs w:val="24"/>
                <w:lang w:eastAsia="lt-LT"/>
              </w:rPr>
            </w:pPr>
          </w:p>
        </w:tc>
      </w:tr>
      <w:tr w:rsidR="00007568" w14:paraId="2A2998EE" w14:textId="77777777">
        <w:trPr>
          <w:trHeight w:val="315"/>
        </w:trPr>
        <w:tc>
          <w:tcPr>
            <w:tcW w:w="4687" w:type="dxa"/>
            <w:tcBorders>
              <w:top w:val="nil"/>
              <w:left w:val="nil"/>
              <w:bottom w:val="nil"/>
              <w:right w:val="nil"/>
            </w:tcBorders>
            <w:shd w:val="clear" w:color="auto" w:fill="auto"/>
            <w:hideMark/>
          </w:tcPr>
          <w:p w14:paraId="2A2998E9" w14:textId="77777777" w:rsidR="00007568" w:rsidRDefault="004914C0">
            <w:pPr>
              <w:spacing w:line="276" w:lineRule="auto"/>
              <w:rPr>
                <w:color w:val="000000"/>
                <w:szCs w:val="24"/>
                <w:lang w:eastAsia="lt-LT"/>
              </w:rPr>
            </w:pPr>
            <w:r>
              <w:rPr>
                <w:color w:val="000000"/>
                <w:szCs w:val="24"/>
                <w:lang w:eastAsia="lt-LT"/>
              </w:rPr>
              <w:t>Lietuvos agrarinių ir miškų mokslų centras</w:t>
            </w:r>
          </w:p>
        </w:tc>
        <w:tc>
          <w:tcPr>
            <w:tcW w:w="1105" w:type="dxa"/>
            <w:tcBorders>
              <w:top w:val="nil"/>
              <w:left w:val="nil"/>
              <w:bottom w:val="nil"/>
              <w:right w:val="nil"/>
            </w:tcBorders>
            <w:shd w:val="clear" w:color="auto" w:fill="auto"/>
            <w:noWrap/>
            <w:hideMark/>
          </w:tcPr>
          <w:p w14:paraId="2A2998EA" w14:textId="77777777" w:rsidR="00007568" w:rsidRDefault="004914C0">
            <w:pPr>
              <w:spacing w:line="276" w:lineRule="auto"/>
              <w:jc w:val="right"/>
              <w:rPr>
                <w:color w:val="000000"/>
                <w:szCs w:val="24"/>
                <w:lang w:eastAsia="lt-LT"/>
              </w:rPr>
            </w:pPr>
            <w:r>
              <w:rPr>
                <w:color w:val="000000"/>
                <w:szCs w:val="24"/>
                <w:lang w:eastAsia="lt-LT"/>
              </w:rPr>
              <w:t>3 963</w:t>
            </w:r>
          </w:p>
        </w:tc>
        <w:tc>
          <w:tcPr>
            <w:tcW w:w="1518" w:type="dxa"/>
            <w:gridSpan w:val="2"/>
            <w:tcBorders>
              <w:top w:val="nil"/>
              <w:left w:val="nil"/>
              <w:bottom w:val="nil"/>
              <w:right w:val="nil"/>
            </w:tcBorders>
            <w:shd w:val="clear" w:color="auto" w:fill="auto"/>
            <w:noWrap/>
            <w:hideMark/>
          </w:tcPr>
          <w:p w14:paraId="2A2998EB"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EC" w14:textId="77777777" w:rsidR="00007568" w:rsidRDefault="004914C0">
            <w:pPr>
              <w:spacing w:line="276" w:lineRule="auto"/>
              <w:jc w:val="right"/>
              <w:rPr>
                <w:color w:val="000000"/>
                <w:szCs w:val="24"/>
                <w:lang w:eastAsia="lt-LT"/>
              </w:rPr>
            </w:pPr>
            <w:r>
              <w:rPr>
                <w:color w:val="000000"/>
                <w:szCs w:val="24"/>
                <w:lang w:eastAsia="lt-LT"/>
              </w:rPr>
              <w:t>3 963</w:t>
            </w:r>
          </w:p>
        </w:tc>
        <w:tc>
          <w:tcPr>
            <w:tcW w:w="1244" w:type="dxa"/>
            <w:tcBorders>
              <w:top w:val="nil"/>
              <w:left w:val="nil"/>
              <w:bottom w:val="nil"/>
              <w:right w:val="nil"/>
            </w:tcBorders>
            <w:shd w:val="clear" w:color="auto" w:fill="auto"/>
            <w:noWrap/>
            <w:hideMark/>
          </w:tcPr>
          <w:p w14:paraId="2A2998ED" w14:textId="77777777" w:rsidR="00007568" w:rsidRDefault="00007568">
            <w:pPr>
              <w:spacing w:line="276" w:lineRule="auto"/>
              <w:jc w:val="right"/>
              <w:rPr>
                <w:color w:val="000000"/>
                <w:szCs w:val="24"/>
                <w:lang w:eastAsia="lt-LT"/>
              </w:rPr>
            </w:pPr>
          </w:p>
        </w:tc>
      </w:tr>
      <w:tr w:rsidR="00007568" w14:paraId="2A2998F4" w14:textId="77777777">
        <w:trPr>
          <w:trHeight w:val="315"/>
        </w:trPr>
        <w:tc>
          <w:tcPr>
            <w:tcW w:w="4687" w:type="dxa"/>
            <w:tcBorders>
              <w:top w:val="nil"/>
              <w:left w:val="nil"/>
              <w:bottom w:val="nil"/>
              <w:right w:val="nil"/>
            </w:tcBorders>
            <w:shd w:val="clear" w:color="auto" w:fill="auto"/>
            <w:hideMark/>
          </w:tcPr>
          <w:p w14:paraId="2A2998EF" w14:textId="77777777" w:rsidR="00007568" w:rsidRDefault="004914C0">
            <w:pPr>
              <w:spacing w:line="276" w:lineRule="auto"/>
              <w:rPr>
                <w:color w:val="000000"/>
                <w:szCs w:val="24"/>
                <w:lang w:eastAsia="lt-LT"/>
              </w:rPr>
            </w:pPr>
            <w:r>
              <w:rPr>
                <w:color w:val="000000"/>
                <w:szCs w:val="24"/>
                <w:lang w:eastAsia="lt-LT"/>
              </w:rPr>
              <w:lastRenderedPageBreak/>
              <w:t>Gamtos tyrimų centras</w:t>
            </w:r>
          </w:p>
        </w:tc>
        <w:tc>
          <w:tcPr>
            <w:tcW w:w="1105" w:type="dxa"/>
            <w:tcBorders>
              <w:top w:val="nil"/>
              <w:left w:val="nil"/>
              <w:bottom w:val="nil"/>
              <w:right w:val="nil"/>
            </w:tcBorders>
            <w:shd w:val="clear" w:color="auto" w:fill="auto"/>
            <w:noWrap/>
            <w:hideMark/>
          </w:tcPr>
          <w:p w14:paraId="2A2998F0" w14:textId="77777777" w:rsidR="00007568" w:rsidRDefault="004914C0">
            <w:pPr>
              <w:spacing w:line="276" w:lineRule="auto"/>
              <w:jc w:val="right"/>
              <w:rPr>
                <w:color w:val="000000"/>
                <w:szCs w:val="24"/>
                <w:lang w:eastAsia="lt-LT"/>
              </w:rPr>
            </w:pPr>
            <w:r>
              <w:rPr>
                <w:color w:val="000000"/>
                <w:szCs w:val="24"/>
                <w:lang w:eastAsia="lt-LT"/>
              </w:rPr>
              <w:t>600</w:t>
            </w:r>
          </w:p>
        </w:tc>
        <w:tc>
          <w:tcPr>
            <w:tcW w:w="1518" w:type="dxa"/>
            <w:gridSpan w:val="2"/>
            <w:tcBorders>
              <w:top w:val="nil"/>
              <w:left w:val="nil"/>
              <w:bottom w:val="nil"/>
              <w:right w:val="nil"/>
            </w:tcBorders>
            <w:shd w:val="clear" w:color="auto" w:fill="auto"/>
            <w:noWrap/>
            <w:hideMark/>
          </w:tcPr>
          <w:p w14:paraId="2A2998F1"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F2" w14:textId="77777777" w:rsidR="00007568" w:rsidRDefault="004914C0">
            <w:pPr>
              <w:spacing w:line="276" w:lineRule="auto"/>
              <w:jc w:val="right"/>
              <w:rPr>
                <w:color w:val="000000"/>
                <w:szCs w:val="24"/>
                <w:lang w:eastAsia="lt-LT"/>
              </w:rPr>
            </w:pPr>
            <w:r>
              <w:rPr>
                <w:color w:val="000000"/>
                <w:szCs w:val="24"/>
                <w:lang w:eastAsia="lt-LT"/>
              </w:rPr>
              <w:t>600</w:t>
            </w:r>
          </w:p>
        </w:tc>
        <w:tc>
          <w:tcPr>
            <w:tcW w:w="1244" w:type="dxa"/>
            <w:tcBorders>
              <w:top w:val="nil"/>
              <w:left w:val="nil"/>
              <w:bottom w:val="nil"/>
              <w:right w:val="nil"/>
            </w:tcBorders>
            <w:shd w:val="clear" w:color="auto" w:fill="auto"/>
            <w:noWrap/>
            <w:hideMark/>
          </w:tcPr>
          <w:p w14:paraId="2A2998F3" w14:textId="77777777" w:rsidR="00007568" w:rsidRDefault="00007568">
            <w:pPr>
              <w:spacing w:line="276" w:lineRule="auto"/>
              <w:jc w:val="right"/>
              <w:rPr>
                <w:color w:val="000000"/>
                <w:szCs w:val="24"/>
                <w:lang w:eastAsia="lt-LT"/>
              </w:rPr>
            </w:pPr>
          </w:p>
        </w:tc>
      </w:tr>
      <w:tr w:rsidR="00007568" w14:paraId="2A2998FB" w14:textId="77777777">
        <w:trPr>
          <w:trHeight w:val="630"/>
        </w:trPr>
        <w:tc>
          <w:tcPr>
            <w:tcW w:w="4687" w:type="dxa"/>
            <w:tcBorders>
              <w:top w:val="nil"/>
              <w:left w:val="nil"/>
              <w:bottom w:val="nil"/>
              <w:right w:val="nil"/>
            </w:tcBorders>
            <w:shd w:val="clear" w:color="auto" w:fill="auto"/>
            <w:hideMark/>
          </w:tcPr>
          <w:p w14:paraId="2A2998F5" w14:textId="77777777" w:rsidR="00007568" w:rsidRDefault="004914C0">
            <w:pPr>
              <w:spacing w:line="276" w:lineRule="auto"/>
              <w:rPr>
                <w:color w:val="000000"/>
                <w:szCs w:val="24"/>
                <w:lang w:eastAsia="lt-LT"/>
              </w:rPr>
            </w:pPr>
            <w:r>
              <w:rPr>
                <w:color w:val="000000"/>
                <w:szCs w:val="24"/>
                <w:lang w:eastAsia="lt-LT"/>
              </w:rPr>
              <w:t>Valstybinis mokslinių tyrimų institutas</w:t>
            </w:r>
          </w:p>
          <w:p w14:paraId="2A2998F6" w14:textId="77777777" w:rsidR="00007568" w:rsidRDefault="004914C0">
            <w:pPr>
              <w:spacing w:line="276" w:lineRule="auto"/>
              <w:rPr>
                <w:color w:val="000000"/>
                <w:szCs w:val="24"/>
                <w:lang w:eastAsia="lt-LT"/>
              </w:rPr>
            </w:pPr>
            <w:r>
              <w:rPr>
                <w:color w:val="000000"/>
                <w:szCs w:val="24"/>
                <w:lang w:eastAsia="lt-LT"/>
              </w:rPr>
              <w:t>Fizinių ir technologijos mokslų centras</w:t>
            </w:r>
          </w:p>
        </w:tc>
        <w:tc>
          <w:tcPr>
            <w:tcW w:w="1105" w:type="dxa"/>
            <w:tcBorders>
              <w:top w:val="nil"/>
              <w:left w:val="nil"/>
              <w:bottom w:val="nil"/>
              <w:right w:val="nil"/>
            </w:tcBorders>
            <w:shd w:val="clear" w:color="auto" w:fill="auto"/>
            <w:noWrap/>
            <w:hideMark/>
          </w:tcPr>
          <w:p w14:paraId="2A2998F7" w14:textId="77777777" w:rsidR="00007568" w:rsidRDefault="004914C0">
            <w:pPr>
              <w:spacing w:line="276" w:lineRule="auto"/>
              <w:jc w:val="right"/>
              <w:rPr>
                <w:color w:val="000000"/>
                <w:szCs w:val="24"/>
                <w:lang w:eastAsia="lt-LT"/>
              </w:rPr>
            </w:pPr>
            <w:r>
              <w:rPr>
                <w:color w:val="000000"/>
                <w:szCs w:val="24"/>
                <w:lang w:eastAsia="lt-LT"/>
              </w:rPr>
              <w:t>1 800</w:t>
            </w:r>
          </w:p>
        </w:tc>
        <w:tc>
          <w:tcPr>
            <w:tcW w:w="1518" w:type="dxa"/>
            <w:gridSpan w:val="2"/>
            <w:tcBorders>
              <w:top w:val="nil"/>
              <w:left w:val="nil"/>
              <w:bottom w:val="nil"/>
              <w:right w:val="nil"/>
            </w:tcBorders>
            <w:shd w:val="clear" w:color="auto" w:fill="auto"/>
            <w:noWrap/>
            <w:hideMark/>
          </w:tcPr>
          <w:p w14:paraId="2A2998F8"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F9" w14:textId="77777777" w:rsidR="00007568" w:rsidRDefault="004914C0">
            <w:pPr>
              <w:spacing w:line="276" w:lineRule="auto"/>
              <w:jc w:val="right"/>
              <w:rPr>
                <w:color w:val="000000"/>
                <w:szCs w:val="24"/>
                <w:lang w:eastAsia="lt-LT"/>
              </w:rPr>
            </w:pPr>
            <w:r>
              <w:rPr>
                <w:color w:val="000000"/>
                <w:szCs w:val="24"/>
                <w:lang w:eastAsia="lt-LT"/>
              </w:rPr>
              <w:t>1 800</w:t>
            </w:r>
          </w:p>
        </w:tc>
        <w:tc>
          <w:tcPr>
            <w:tcW w:w="1244" w:type="dxa"/>
            <w:tcBorders>
              <w:top w:val="nil"/>
              <w:left w:val="nil"/>
              <w:bottom w:val="nil"/>
              <w:right w:val="nil"/>
            </w:tcBorders>
            <w:shd w:val="clear" w:color="auto" w:fill="auto"/>
            <w:noWrap/>
            <w:hideMark/>
          </w:tcPr>
          <w:p w14:paraId="2A2998FA" w14:textId="77777777" w:rsidR="00007568" w:rsidRDefault="00007568">
            <w:pPr>
              <w:spacing w:line="276" w:lineRule="auto"/>
              <w:jc w:val="right"/>
              <w:rPr>
                <w:color w:val="000000"/>
                <w:szCs w:val="24"/>
                <w:lang w:eastAsia="lt-LT"/>
              </w:rPr>
            </w:pPr>
          </w:p>
        </w:tc>
      </w:tr>
      <w:tr w:rsidR="00007568" w14:paraId="2A299901" w14:textId="77777777">
        <w:trPr>
          <w:trHeight w:val="315"/>
        </w:trPr>
        <w:tc>
          <w:tcPr>
            <w:tcW w:w="4687" w:type="dxa"/>
            <w:tcBorders>
              <w:top w:val="nil"/>
              <w:left w:val="nil"/>
              <w:bottom w:val="nil"/>
              <w:right w:val="nil"/>
            </w:tcBorders>
            <w:shd w:val="clear" w:color="auto" w:fill="auto"/>
            <w:hideMark/>
          </w:tcPr>
          <w:p w14:paraId="2A2998FC" w14:textId="77777777" w:rsidR="00007568" w:rsidRDefault="004914C0">
            <w:pPr>
              <w:spacing w:line="276" w:lineRule="auto"/>
              <w:rPr>
                <w:color w:val="000000"/>
                <w:szCs w:val="24"/>
                <w:lang w:eastAsia="lt-LT"/>
              </w:rPr>
            </w:pPr>
            <w:r>
              <w:rPr>
                <w:color w:val="000000"/>
                <w:szCs w:val="24"/>
                <w:lang w:eastAsia="lt-LT"/>
              </w:rPr>
              <w:t>Lietuvos mokslų akademija</w:t>
            </w:r>
          </w:p>
        </w:tc>
        <w:tc>
          <w:tcPr>
            <w:tcW w:w="1105" w:type="dxa"/>
            <w:tcBorders>
              <w:top w:val="nil"/>
              <w:left w:val="nil"/>
              <w:bottom w:val="nil"/>
              <w:right w:val="nil"/>
            </w:tcBorders>
            <w:shd w:val="clear" w:color="auto" w:fill="auto"/>
            <w:noWrap/>
            <w:hideMark/>
          </w:tcPr>
          <w:p w14:paraId="2A2998FD" w14:textId="77777777" w:rsidR="00007568" w:rsidRDefault="004914C0">
            <w:pPr>
              <w:spacing w:line="276" w:lineRule="auto"/>
              <w:jc w:val="right"/>
              <w:rPr>
                <w:color w:val="000000"/>
                <w:szCs w:val="24"/>
                <w:lang w:eastAsia="lt-LT"/>
              </w:rPr>
            </w:pPr>
            <w:r>
              <w:rPr>
                <w:color w:val="000000"/>
                <w:szCs w:val="24"/>
                <w:lang w:eastAsia="lt-LT"/>
              </w:rPr>
              <w:t>29</w:t>
            </w:r>
          </w:p>
        </w:tc>
        <w:tc>
          <w:tcPr>
            <w:tcW w:w="1518" w:type="dxa"/>
            <w:gridSpan w:val="2"/>
            <w:tcBorders>
              <w:top w:val="nil"/>
              <w:left w:val="nil"/>
              <w:bottom w:val="nil"/>
              <w:right w:val="nil"/>
            </w:tcBorders>
            <w:shd w:val="clear" w:color="auto" w:fill="auto"/>
            <w:noWrap/>
            <w:hideMark/>
          </w:tcPr>
          <w:p w14:paraId="2A2998FE" w14:textId="77777777" w:rsidR="00007568" w:rsidRDefault="00007568">
            <w:pPr>
              <w:spacing w:line="276" w:lineRule="auto"/>
              <w:jc w:val="right"/>
              <w:rPr>
                <w:color w:val="000000"/>
                <w:szCs w:val="24"/>
                <w:lang w:eastAsia="lt-LT"/>
              </w:rPr>
            </w:pPr>
          </w:p>
        </w:tc>
        <w:tc>
          <w:tcPr>
            <w:tcW w:w="967" w:type="dxa"/>
            <w:tcBorders>
              <w:top w:val="nil"/>
              <w:left w:val="nil"/>
              <w:bottom w:val="nil"/>
              <w:right w:val="nil"/>
            </w:tcBorders>
            <w:shd w:val="clear" w:color="auto" w:fill="auto"/>
            <w:noWrap/>
            <w:hideMark/>
          </w:tcPr>
          <w:p w14:paraId="2A2998FF" w14:textId="77777777" w:rsidR="00007568" w:rsidRDefault="004914C0">
            <w:pPr>
              <w:spacing w:line="276" w:lineRule="auto"/>
              <w:jc w:val="right"/>
              <w:rPr>
                <w:color w:val="000000"/>
                <w:szCs w:val="24"/>
                <w:lang w:eastAsia="lt-LT"/>
              </w:rPr>
            </w:pPr>
            <w:r>
              <w:rPr>
                <w:color w:val="000000"/>
                <w:szCs w:val="24"/>
                <w:lang w:eastAsia="lt-LT"/>
              </w:rPr>
              <w:t>29</w:t>
            </w:r>
          </w:p>
        </w:tc>
        <w:tc>
          <w:tcPr>
            <w:tcW w:w="1244" w:type="dxa"/>
            <w:tcBorders>
              <w:top w:val="nil"/>
              <w:left w:val="nil"/>
              <w:bottom w:val="nil"/>
              <w:right w:val="nil"/>
            </w:tcBorders>
            <w:shd w:val="clear" w:color="auto" w:fill="auto"/>
            <w:noWrap/>
            <w:hideMark/>
          </w:tcPr>
          <w:p w14:paraId="2A299900" w14:textId="77777777" w:rsidR="00007568" w:rsidRDefault="00007568">
            <w:pPr>
              <w:spacing w:line="276" w:lineRule="auto"/>
              <w:jc w:val="right"/>
              <w:rPr>
                <w:color w:val="000000"/>
                <w:szCs w:val="24"/>
                <w:lang w:eastAsia="lt-LT"/>
              </w:rPr>
            </w:pPr>
          </w:p>
        </w:tc>
      </w:tr>
      <w:tr w:rsidR="00007568" w14:paraId="2A299907" w14:textId="77777777">
        <w:trPr>
          <w:trHeight w:val="315"/>
        </w:trPr>
        <w:tc>
          <w:tcPr>
            <w:tcW w:w="4687" w:type="dxa"/>
            <w:tcBorders>
              <w:top w:val="single" w:sz="4" w:space="0" w:color="000000"/>
              <w:left w:val="nil"/>
              <w:bottom w:val="nil"/>
              <w:right w:val="nil"/>
            </w:tcBorders>
            <w:shd w:val="clear" w:color="auto" w:fill="auto"/>
            <w:hideMark/>
          </w:tcPr>
          <w:p w14:paraId="2A299902" w14:textId="77777777" w:rsidR="00007568" w:rsidRDefault="004914C0">
            <w:pPr>
              <w:spacing w:line="276" w:lineRule="auto"/>
              <w:rPr>
                <w:b/>
                <w:color w:val="000000"/>
                <w:szCs w:val="24"/>
                <w:lang w:eastAsia="lt-LT"/>
              </w:rPr>
            </w:pPr>
            <w:r>
              <w:rPr>
                <w:b/>
                <w:color w:val="000000"/>
                <w:szCs w:val="24"/>
                <w:lang w:eastAsia="lt-LT"/>
              </w:rPr>
              <w:t>IŠ VISO</w:t>
            </w:r>
          </w:p>
        </w:tc>
        <w:tc>
          <w:tcPr>
            <w:tcW w:w="1105" w:type="dxa"/>
            <w:tcBorders>
              <w:top w:val="single" w:sz="4" w:space="0" w:color="000000"/>
              <w:left w:val="nil"/>
              <w:bottom w:val="nil"/>
              <w:right w:val="nil"/>
            </w:tcBorders>
            <w:shd w:val="clear" w:color="auto" w:fill="auto"/>
            <w:noWrap/>
            <w:hideMark/>
          </w:tcPr>
          <w:p w14:paraId="2A299903" w14:textId="77777777" w:rsidR="00007568" w:rsidRDefault="004914C0">
            <w:pPr>
              <w:spacing w:line="276" w:lineRule="auto"/>
              <w:jc w:val="right"/>
              <w:rPr>
                <w:b/>
                <w:color w:val="000000"/>
                <w:szCs w:val="24"/>
                <w:lang w:eastAsia="lt-LT"/>
              </w:rPr>
            </w:pPr>
            <w:r>
              <w:rPr>
                <w:b/>
                <w:color w:val="000000"/>
                <w:szCs w:val="24"/>
                <w:lang w:eastAsia="lt-LT"/>
              </w:rPr>
              <w:t>807 277</w:t>
            </w:r>
          </w:p>
        </w:tc>
        <w:tc>
          <w:tcPr>
            <w:tcW w:w="1518" w:type="dxa"/>
            <w:gridSpan w:val="2"/>
            <w:tcBorders>
              <w:top w:val="single" w:sz="4" w:space="0" w:color="000000"/>
              <w:left w:val="nil"/>
              <w:bottom w:val="nil"/>
              <w:right w:val="nil"/>
            </w:tcBorders>
            <w:shd w:val="clear" w:color="auto" w:fill="auto"/>
            <w:noWrap/>
            <w:hideMark/>
          </w:tcPr>
          <w:p w14:paraId="2A299904" w14:textId="77777777" w:rsidR="00007568" w:rsidRDefault="004914C0">
            <w:pPr>
              <w:spacing w:line="276" w:lineRule="auto"/>
              <w:jc w:val="right"/>
              <w:rPr>
                <w:b/>
                <w:color w:val="000000"/>
                <w:szCs w:val="24"/>
                <w:lang w:eastAsia="lt-LT"/>
              </w:rPr>
            </w:pPr>
            <w:r>
              <w:rPr>
                <w:b/>
                <w:color w:val="000000"/>
                <w:szCs w:val="24"/>
                <w:lang w:eastAsia="lt-LT"/>
              </w:rPr>
              <w:t>717 042</w:t>
            </w:r>
          </w:p>
        </w:tc>
        <w:tc>
          <w:tcPr>
            <w:tcW w:w="967" w:type="dxa"/>
            <w:tcBorders>
              <w:top w:val="single" w:sz="4" w:space="0" w:color="000000"/>
              <w:left w:val="nil"/>
              <w:bottom w:val="nil"/>
              <w:right w:val="nil"/>
            </w:tcBorders>
            <w:shd w:val="clear" w:color="auto" w:fill="auto"/>
            <w:noWrap/>
            <w:hideMark/>
          </w:tcPr>
          <w:p w14:paraId="2A299905" w14:textId="77777777" w:rsidR="00007568" w:rsidRDefault="004914C0">
            <w:pPr>
              <w:spacing w:line="276" w:lineRule="auto"/>
              <w:jc w:val="right"/>
              <w:rPr>
                <w:b/>
                <w:color w:val="000000"/>
                <w:szCs w:val="24"/>
                <w:lang w:eastAsia="lt-LT"/>
              </w:rPr>
            </w:pPr>
            <w:r>
              <w:rPr>
                <w:b/>
                <w:color w:val="000000"/>
                <w:szCs w:val="24"/>
                <w:lang w:eastAsia="lt-LT"/>
              </w:rPr>
              <w:t>90 235</w:t>
            </w:r>
          </w:p>
        </w:tc>
        <w:tc>
          <w:tcPr>
            <w:tcW w:w="1244" w:type="dxa"/>
            <w:tcBorders>
              <w:top w:val="single" w:sz="4" w:space="0" w:color="000000"/>
              <w:left w:val="nil"/>
              <w:bottom w:val="nil"/>
              <w:right w:val="nil"/>
            </w:tcBorders>
            <w:shd w:val="clear" w:color="auto" w:fill="auto"/>
            <w:noWrap/>
            <w:hideMark/>
          </w:tcPr>
          <w:p w14:paraId="2A299906" w14:textId="77777777" w:rsidR="00007568" w:rsidRDefault="004914C0">
            <w:pPr>
              <w:spacing w:line="276" w:lineRule="auto"/>
              <w:jc w:val="right"/>
              <w:rPr>
                <w:b/>
                <w:color w:val="000000"/>
                <w:szCs w:val="24"/>
                <w:lang w:eastAsia="lt-LT"/>
              </w:rPr>
            </w:pPr>
            <w:r>
              <w:rPr>
                <w:b/>
                <w:color w:val="000000"/>
                <w:szCs w:val="24"/>
                <w:lang w:eastAsia="lt-LT"/>
              </w:rPr>
              <w:t>11 314</w:t>
            </w:r>
          </w:p>
        </w:tc>
      </w:tr>
    </w:tbl>
    <w:p w14:paraId="2A299908" w14:textId="77777777" w:rsidR="00007568" w:rsidRDefault="00007568">
      <w:pPr>
        <w:ind w:firstLine="5670"/>
        <w:rPr>
          <w:szCs w:val="24"/>
          <w:lang w:eastAsia="lt-LT"/>
        </w:rPr>
      </w:pPr>
    </w:p>
    <w:p w14:paraId="2A29990B" w14:textId="77777777" w:rsidR="00007568" w:rsidRDefault="00EE1C11">
      <w:pPr>
        <w:tabs>
          <w:tab w:val="center" w:pos="4153"/>
          <w:tab w:val="right" w:pos="8306"/>
        </w:tabs>
        <w:rPr>
          <w:rFonts w:ascii="TimesLT" w:hAnsi="TimesLT"/>
          <w:lang w:val="en-US"/>
        </w:rPr>
      </w:pPr>
    </w:p>
    <w:p w14:paraId="153C2421" w14:textId="77777777" w:rsidR="00963A75" w:rsidRDefault="00963A75">
      <w:pPr>
        <w:ind w:firstLine="5670"/>
        <w:sectPr w:rsidR="00963A75">
          <w:pgSz w:w="11906" w:h="16838"/>
          <w:pgMar w:top="1134" w:right="851" w:bottom="1134" w:left="1701" w:header="567" w:footer="567" w:gutter="0"/>
          <w:pgNumType w:start="1"/>
          <w:cols w:space="1296"/>
          <w:titlePg/>
          <w:docGrid w:linePitch="360"/>
        </w:sectPr>
      </w:pPr>
    </w:p>
    <w:p w14:paraId="2A29990C" w14:textId="3CF81B4D" w:rsidR="00007568" w:rsidRDefault="004914C0">
      <w:pPr>
        <w:ind w:firstLine="5670"/>
        <w:rPr>
          <w:szCs w:val="24"/>
          <w:lang w:eastAsia="lt-LT"/>
        </w:rPr>
      </w:pPr>
      <w:r>
        <w:rPr>
          <w:szCs w:val="24"/>
          <w:lang w:eastAsia="lt-LT"/>
        </w:rPr>
        <w:lastRenderedPageBreak/>
        <w:t>Lietuvos Respublikos</w:t>
      </w:r>
    </w:p>
    <w:p w14:paraId="2A29990D" w14:textId="77777777" w:rsidR="00007568" w:rsidRDefault="004914C0">
      <w:pPr>
        <w:ind w:firstLine="5670"/>
        <w:rPr>
          <w:szCs w:val="24"/>
          <w:lang w:eastAsia="lt-LT"/>
        </w:rPr>
      </w:pPr>
      <w:r>
        <w:rPr>
          <w:szCs w:val="24"/>
          <w:lang w:eastAsia="lt-LT"/>
        </w:rPr>
        <w:t>2019 metų valstybės biudžeto ir</w:t>
      </w:r>
    </w:p>
    <w:p w14:paraId="2A29990E" w14:textId="77777777" w:rsidR="00007568" w:rsidRDefault="004914C0">
      <w:pPr>
        <w:ind w:firstLine="5670"/>
        <w:rPr>
          <w:szCs w:val="24"/>
          <w:lang w:eastAsia="lt-LT"/>
        </w:rPr>
      </w:pPr>
      <w:r>
        <w:rPr>
          <w:szCs w:val="24"/>
          <w:lang w:eastAsia="lt-LT"/>
        </w:rPr>
        <w:t>savivaldybių biudžetų finansinių</w:t>
      </w:r>
    </w:p>
    <w:p w14:paraId="2A29990F" w14:textId="77777777" w:rsidR="00007568" w:rsidRDefault="004914C0">
      <w:pPr>
        <w:ind w:firstLine="5670"/>
        <w:rPr>
          <w:szCs w:val="24"/>
          <w:lang w:eastAsia="lt-LT"/>
        </w:rPr>
      </w:pPr>
      <w:r>
        <w:rPr>
          <w:szCs w:val="24"/>
          <w:lang w:eastAsia="lt-LT"/>
        </w:rPr>
        <w:t>rodiklių patvirtinimo įstatymo</w:t>
      </w:r>
    </w:p>
    <w:p w14:paraId="2A299910" w14:textId="77777777" w:rsidR="00007568" w:rsidRDefault="00EE1C11">
      <w:pPr>
        <w:ind w:left="5670"/>
      </w:pPr>
      <w:r w:rsidR="004914C0">
        <w:t>4</w:t>
      </w:r>
      <w:r w:rsidR="004914C0">
        <w:t xml:space="preserve"> priedas</w:t>
      </w:r>
    </w:p>
    <w:p w14:paraId="2A299911" w14:textId="77777777" w:rsidR="00007568" w:rsidRDefault="00007568"/>
    <w:p w14:paraId="2A299912" w14:textId="77777777" w:rsidR="00007568" w:rsidRDefault="004914C0">
      <w:pPr>
        <w:jc w:val="center"/>
        <w:rPr>
          <w:b/>
        </w:rPr>
      </w:pPr>
      <w:r>
        <w:rPr>
          <w:b/>
        </w:rPr>
        <w:t>LIETUVOS RESPUBLIKOS</w:t>
      </w:r>
    </w:p>
    <w:p w14:paraId="2A299913" w14:textId="77777777" w:rsidR="00007568" w:rsidRDefault="004914C0">
      <w:pPr>
        <w:jc w:val="center"/>
        <w:rPr>
          <w:b/>
        </w:rPr>
      </w:pPr>
      <w:r>
        <w:rPr>
          <w:b/>
        </w:rPr>
        <w:t>2019 METŲ VALSTYBĖS BIUDŽETO ASIGNAVIMAI TEISMAMS</w:t>
      </w:r>
    </w:p>
    <w:p w14:paraId="2A299914" w14:textId="77777777" w:rsidR="00007568" w:rsidRDefault="00007568">
      <w:pPr>
        <w:jc w:val="center"/>
        <w:rPr>
          <w:b/>
        </w:rPr>
      </w:pPr>
    </w:p>
    <w:tbl>
      <w:tblPr>
        <w:tblW w:w="9654" w:type="dxa"/>
        <w:tblInd w:w="93" w:type="dxa"/>
        <w:tblLayout w:type="fixed"/>
        <w:tblLook w:val="04A0" w:firstRow="1" w:lastRow="0" w:firstColumn="1" w:lastColumn="0" w:noHBand="0" w:noVBand="1"/>
      </w:tblPr>
      <w:tblGrid>
        <w:gridCol w:w="4693"/>
        <w:gridCol w:w="992"/>
        <w:gridCol w:w="1134"/>
        <w:gridCol w:w="1453"/>
        <w:gridCol w:w="1382"/>
      </w:tblGrid>
      <w:tr w:rsidR="00007568" w14:paraId="2A29991A" w14:textId="77777777">
        <w:trPr>
          <w:trHeight w:val="315"/>
        </w:trPr>
        <w:tc>
          <w:tcPr>
            <w:tcW w:w="4693" w:type="dxa"/>
            <w:tcBorders>
              <w:top w:val="nil"/>
              <w:left w:val="nil"/>
              <w:bottom w:val="nil"/>
              <w:right w:val="nil"/>
            </w:tcBorders>
            <w:shd w:val="clear" w:color="auto" w:fill="auto"/>
            <w:vAlign w:val="bottom"/>
            <w:hideMark/>
          </w:tcPr>
          <w:p w14:paraId="2A299915" w14:textId="77777777" w:rsidR="00007568" w:rsidRDefault="00007568">
            <w:pPr>
              <w:rPr>
                <w:color w:val="000000"/>
                <w:lang w:eastAsia="lt-LT"/>
              </w:rPr>
            </w:pPr>
          </w:p>
        </w:tc>
        <w:tc>
          <w:tcPr>
            <w:tcW w:w="992" w:type="dxa"/>
            <w:tcBorders>
              <w:top w:val="nil"/>
              <w:left w:val="nil"/>
              <w:bottom w:val="nil"/>
              <w:right w:val="nil"/>
            </w:tcBorders>
            <w:shd w:val="clear" w:color="auto" w:fill="auto"/>
            <w:noWrap/>
            <w:vAlign w:val="bottom"/>
            <w:hideMark/>
          </w:tcPr>
          <w:p w14:paraId="2A299916" w14:textId="77777777" w:rsidR="00007568" w:rsidRDefault="00007568">
            <w:pPr>
              <w:rPr>
                <w:color w:val="000000"/>
                <w:lang w:eastAsia="lt-LT"/>
              </w:rPr>
            </w:pPr>
          </w:p>
        </w:tc>
        <w:tc>
          <w:tcPr>
            <w:tcW w:w="1134" w:type="dxa"/>
            <w:tcBorders>
              <w:top w:val="nil"/>
              <w:left w:val="nil"/>
              <w:bottom w:val="nil"/>
              <w:right w:val="nil"/>
            </w:tcBorders>
            <w:shd w:val="clear" w:color="auto" w:fill="auto"/>
            <w:noWrap/>
            <w:vAlign w:val="bottom"/>
            <w:hideMark/>
          </w:tcPr>
          <w:p w14:paraId="2A299917" w14:textId="77777777" w:rsidR="00007568" w:rsidRDefault="00007568">
            <w:pPr>
              <w:rPr>
                <w:color w:val="000000"/>
                <w:lang w:eastAsia="lt-LT"/>
              </w:rPr>
            </w:pPr>
          </w:p>
        </w:tc>
        <w:tc>
          <w:tcPr>
            <w:tcW w:w="1453" w:type="dxa"/>
            <w:tcBorders>
              <w:top w:val="nil"/>
              <w:left w:val="nil"/>
              <w:bottom w:val="nil"/>
              <w:right w:val="nil"/>
            </w:tcBorders>
            <w:shd w:val="clear" w:color="auto" w:fill="auto"/>
            <w:noWrap/>
            <w:vAlign w:val="bottom"/>
            <w:hideMark/>
          </w:tcPr>
          <w:p w14:paraId="2A299918" w14:textId="77777777" w:rsidR="00007568" w:rsidRDefault="00007568">
            <w:pPr>
              <w:rPr>
                <w:color w:val="000000"/>
                <w:lang w:eastAsia="lt-LT"/>
              </w:rPr>
            </w:pPr>
          </w:p>
        </w:tc>
        <w:tc>
          <w:tcPr>
            <w:tcW w:w="1382" w:type="dxa"/>
            <w:tcBorders>
              <w:top w:val="nil"/>
              <w:left w:val="nil"/>
              <w:bottom w:val="nil"/>
              <w:right w:val="nil"/>
            </w:tcBorders>
            <w:shd w:val="clear" w:color="auto" w:fill="auto"/>
            <w:noWrap/>
            <w:vAlign w:val="bottom"/>
            <w:hideMark/>
          </w:tcPr>
          <w:p w14:paraId="2A299919" w14:textId="77777777" w:rsidR="00007568" w:rsidRDefault="004914C0">
            <w:pPr>
              <w:jc w:val="right"/>
              <w:rPr>
                <w:color w:val="000000"/>
                <w:lang w:eastAsia="lt-LT"/>
              </w:rPr>
            </w:pPr>
            <w:r>
              <w:rPr>
                <w:color w:val="000000"/>
                <w:lang w:eastAsia="lt-LT"/>
              </w:rPr>
              <w:t>Tūkst. Eur</w:t>
            </w:r>
          </w:p>
        </w:tc>
      </w:tr>
      <w:tr w:rsidR="00007568" w14:paraId="2A29991E" w14:textId="77777777">
        <w:trPr>
          <w:trHeight w:val="319"/>
        </w:trPr>
        <w:tc>
          <w:tcPr>
            <w:tcW w:w="469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A29991B" w14:textId="77777777" w:rsidR="00007568" w:rsidRDefault="004914C0">
            <w:pPr>
              <w:jc w:val="center"/>
              <w:rPr>
                <w:color w:val="000000"/>
                <w:lang w:eastAsia="lt-LT"/>
              </w:rPr>
            </w:pPr>
            <w:r>
              <w:rPr>
                <w:color w:val="000000"/>
                <w:lang w:eastAsia="lt-LT"/>
              </w:rPr>
              <w:t>Valstybės institucijos ir įstaigos</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A29991C" w14:textId="77777777" w:rsidR="00007568" w:rsidRDefault="004914C0">
            <w:pPr>
              <w:jc w:val="center"/>
              <w:rPr>
                <w:color w:val="000000"/>
                <w:lang w:eastAsia="lt-LT"/>
              </w:rPr>
            </w:pPr>
            <w:r>
              <w:rPr>
                <w:color w:val="000000"/>
                <w:lang w:eastAsia="lt-LT"/>
              </w:rPr>
              <w:t>Iš viso</w:t>
            </w:r>
          </w:p>
        </w:tc>
        <w:tc>
          <w:tcPr>
            <w:tcW w:w="3969" w:type="dxa"/>
            <w:gridSpan w:val="3"/>
            <w:tcBorders>
              <w:top w:val="single" w:sz="4" w:space="0" w:color="000000"/>
              <w:left w:val="nil"/>
              <w:bottom w:val="single" w:sz="4" w:space="0" w:color="000000"/>
              <w:right w:val="single" w:sz="4" w:space="0" w:color="000000"/>
            </w:tcBorders>
            <w:shd w:val="clear" w:color="auto" w:fill="auto"/>
            <w:vAlign w:val="center"/>
            <w:hideMark/>
          </w:tcPr>
          <w:p w14:paraId="2A29991D" w14:textId="77777777" w:rsidR="00007568" w:rsidRDefault="004914C0">
            <w:pPr>
              <w:jc w:val="center"/>
              <w:rPr>
                <w:color w:val="000000"/>
                <w:lang w:eastAsia="lt-LT"/>
              </w:rPr>
            </w:pPr>
            <w:r>
              <w:rPr>
                <w:color w:val="000000"/>
                <w:lang w:eastAsia="lt-LT"/>
              </w:rPr>
              <w:t>iš jų</w:t>
            </w:r>
          </w:p>
        </w:tc>
      </w:tr>
      <w:tr w:rsidR="00007568" w14:paraId="2A299923" w14:textId="77777777">
        <w:trPr>
          <w:trHeight w:val="319"/>
        </w:trPr>
        <w:tc>
          <w:tcPr>
            <w:tcW w:w="4693" w:type="dxa"/>
            <w:vMerge/>
            <w:tcBorders>
              <w:top w:val="single" w:sz="4" w:space="0" w:color="000000"/>
              <w:left w:val="single" w:sz="4" w:space="0" w:color="000000"/>
              <w:bottom w:val="single" w:sz="4" w:space="0" w:color="000000"/>
              <w:right w:val="single" w:sz="4" w:space="0" w:color="000000"/>
            </w:tcBorders>
            <w:vAlign w:val="center"/>
            <w:hideMark/>
          </w:tcPr>
          <w:p w14:paraId="2A29991F" w14:textId="77777777" w:rsidR="00007568" w:rsidRDefault="00007568">
            <w:pPr>
              <w:rPr>
                <w:color w:val="000000"/>
                <w:lang w:eastAsia="lt-LT"/>
              </w:rPr>
            </w:pPr>
          </w:p>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2A299920" w14:textId="77777777" w:rsidR="00007568" w:rsidRDefault="00007568">
            <w:pPr>
              <w:rPr>
                <w:color w:val="000000"/>
                <w:lang w:eastAsia="lt-LT"/>
              </w:rPr>
            </w:pPr>
          </w:p>
        </w:tc>
        <w:tc>
          <w:tcPr>
            <w:tcW w:w="2587" w:type="dxa"/>
            <w:gridSpan w:val="2"/>
            <w:tcBorders>
              <w:top w:val="single" w:sz="4" w:space="0" w:color="000000"/>
              <w:left w:val="nil"/>
              <w:bottom w:val="single" w:sz="4" w:space="0" w:color="000000"/>
              <w:right w:val="single" w:sz="4" w:space="0" w:color="000000"/>
            </w:tcBorders>
            <w:shd w:val="clear" w:color="auto" w:fill="auto"/>
            <w:vAlign w:val="center"/>
            <w:hideMark/>
          </w:tcPr>
          <w:p w14:paraId="2A299921" w14:textId="77777777" w:rsidR="00007568" w:rsidRDefault="004914C0">
            <w:pPr>
              <w:jc w:val="center"/>
              <w:rPr>
                <w:color w:val="000000"/>
                <w:lang w:eastAsia="lt-LT"/>
              </w:rPr>
            </w:pPr>
            <w:r>
              <w:rPr>
                <w:color w:val="000000"/>
                <w:lang w:eastAsia="lt-LT"/>
              </w:rPr>
              <w:t>asignavimai išlaidoms</w:t>
            </w:r>
          </w:p>
        </w:tc>
        <w:tc>
          <w:tcPr>
            <w:tcW w:w="138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A299922" w14:textId="77777777" w:rsidR="00007568" w:rsidRDefault="004914C0">
            <w:pPr>
              <w:jc w:val="center"/>
              <w:rPr>
                <w:color w:val="000000"/>
                <w:lang w:eastAsia="lt-LT"/>
              </w:rPr>
            </w:pPr>
            <w:r>
              <w:rPr>
                <w:color w:val="000000"/>
                <w:lang w:eastAsia="lt-LT"/>
              </w:rPr>
              <w:t>asignavimai turtui įsigyti</w:t>
            </w:r>
          </w:p>
        </w:tc>
      </w:tr>
      <w:tr w:rsidR="00007568" w14:paraId="2A299929" w14:textId="77777777">
        <w:trPr>
          <w:trHeight w:val="630"/>
        </w:trPr>
        <w:tc>
          <w:tcPr>
            <w:tcW w:w="4693" w:type="dxa"/>
            <w:vMerge/>
            <w:tcBorders>
              <w:top w:val="single" w:sz="4" w:space="0" w:color="000000"/>
              <w:left w:val="single" w:sz="4" w:space="0" w:color="000000"/>
              <w:bottom w:val="single" w:sz="4" w:space="0" w:color="000000"/>
              <w:right w:val="single" w:sz="4" w:space="0" w:color="000000"/>
            </w:tcBorders>
            <w:vAlign w:val="center"/>
            <w:hideMark/>
          </w:tcPr>
          <w:p w14:paraId="2A299924" w14:textId="77777777" w:rsidR="00007568" w:rsidRDefault="00007568">
            <w:pPr>
              <w:rPr>
                <w:color w:val="000000"/>
                <w:lang w:eastAsia="lt-LT"/>
              </w:rPr>
            </w:pPr>
          </w:p>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2A299925" w14:textId="77777777" w:rsidR="00007568" w:rsidRDefault="00007568">
            <w:pPr>
              <w:rPr>
                <w:color w:val="000000"/>
                <w:lang w:eastAsia="lt-LT"/>
              </w:rPr>
            </w:pPr>
          </w:p>
        </w:tc>
        <w:tc>
          <w:tcPr>
            <w:tcW w:w="1134" w:type="dxa"/>
            <w:tcBorders>
              <w:top w:val="nil"/>
              <w:left w:val="nil"/>
              <w:bottom w:val="single" w:sz="4" w:space="0" w:color="000000"/>
              <w:right w:val="single" w:sz="4" w:space="0" w:color="000000"/>
            </w:tcBorders>
            <w:shd w:val="clear" w:color="auto" w:fill="auto"/>
            <w:vAlign w:val="center"/>
            <w:hideMark/>
          </w:tcPr>
          <w:p w14:paraId="2A299926" w14:textId="77777777" w:rsidR="00007568" w:rsidRDefault="004914C0">
            <w:pPr>
              <w:jc w:val="center"/>
              <w:rPr>
                <w:color w:val="000000"/>
                <w:lang w:eastAsia="lt-LT"/>
              </w:rPr>
            </w:pPr>
            <w:r>
              <w:rPr>
                <w:color w:val="000000"/>
                <w:lang w:eastAsia="lt-LT"/>
              </w:rPr>
              <w:t>iš viso</w:t>
            </w:r>
          </w:p>
        </w:tc>
        <w:tc>
          <w:tcPr>
            <w:tcW w:w="1453" w:type="dxa"/>
            <w:tcBorders>
              <w:top w:val="nil"/>
              <w:left w:val="nil"/>
              <w:bottom w:val="single" w:sz="4" w:space="0" w:color="000000"/>
              <w:right w:val="single" w:sz="4" w:space="0" w:color="000000"/>
            </w:tcBorders>
            <w:shd w:val="clear" w:color="auto" w:fill="auto"/>
            <w:vAlign w:val="center"/>
            <w:hideMark/>
          </w:tcPr>
          <w:p w14:paraId="2A299927" w14:textId="77777777" w:rsidR="00007568" w:rsidRDefault="004914C0">
            <w:pPr>
              <w:jc w:val="center"/>
              <w:rPr>
                <w:color w:val="000000"/>
                <w:lang w:eastAsia="lt-LT"/>
              </w:rPr>
            </w:pPr>
            <w:r>
              <w:rPr>
                <w:color w:val="000000"/>
                <w:lang w:eastAsia="lt-LT"/>
              </w:rPr>
              <w:t>iš jų darbo užmokesčiui</w:t>
            </w:r>
          </w:p>
        </w:tc>
        <w:tc>
          <w:tcPr>
            <w:tcW w:w="1382" w:type="dxa"/>
            <w:vMerge/>
            <w:tcBorders>
              <w:top w:val="nil"/>
              <w:left w:val="single" w:sz="4" w:space="0" w:color="000000"/>
              <w:bottom w:val="single" w:sz="4" w:space="0" w:color="000000"/>
              <w:right w:val="single" w:sz="4" w:space="0" w:color="000000"/>
            </w:tcBorders>
            <w:vAlign w:val="center"/>
            <w:hideMark/>
          </w:tcPr>
          <w:p w14:paraId="2A299928" w14:textId="77777777" w:rsidR="00007568" w:rsidRDefault="00007568">
            <w:pPr>
              <w:rPr>
                <w:color w:val="000000"/>
                <w:lang w:eastAsia="lt-LT"/>
              </w:rPr>
            </w:pPr>
          </w:p>
        </w:tc>
      </w:tr>
      <w:tr w:rsidR="00007568" w14:paraId="2A29992F" w14:textId="77777777">
        <w:trPr>
          <w:trHeight w:val="315"/>
        </w:trPr>
        <w:tc>
          <w:tcPr>
            <w:tcW w:w="4693" w:type="dxa"/>
            <w:tcBorders>
              <w:top w:val="nil"/>
              <w:left w:val="nil"/>
              <w:bottom w:val="nil"/>
              <w:right w:val="nil"/>
            </w:tcBorders>
            <w:shd w:val="clear" w:color="auto" w:fill="auto"/>
            <w:vAlign w:val="bottom"/>
            <w:hideMark/>
          </w:tcPr>
          <w:p w14:paraId="2A29992A" w14:textId="77777777" w:rsidR="00007568" w:rsidRDefault="004914C0">
            <w:pPr>
              <w:rPr>
                <w:color w:val="000000"/>
                <w:szCs w:val="24"/>
                <w:lang w:eastAsia="lt-LT"/>
              </w:rPr>
            </w:pPr>
            <w:r>
              <w:rPr>
                <w:color w:val="000000"/>
                <w:szCs w:val="24"/>
                <w:lang w:eastAsia="lt-LT"/>
              </w:rPr>
              <w:t>Lietuvos Aukščiausiasis Teismas</w:t>
            </w:r>
          </w:p>
        </w:tc>
        <w:tc>
          <w:tcPr>
            <w:tcW w:w="992" w:type="dxa"/>
            <w:tcBorders>
              <w:top w:val="nil"/>
              <w:left w:val="nil"/>
              <w:bottom w:val="nil"/>
              <w:right w:val="nil"/>
            </w:tcBorders>
            <w:shd w:val="clear" w:color="auto" w:fill="auto"/>
            <w:noWrap/>
            <w:hideMark/>
          </w:tcPr>
          <w:p w14:paraId="2A29992B" w14:textId="77777777" w:rsidR="00007568" w:rsidRDefault="004914C0">
            <w:pPr>
              <w:jc w:val="right"/>
              <w:rPr>
                <w:szCs w:val="24"/>
              </w:rPr>
            </w:pPr>
            <w:r>
              <w:rPr>
                <w:rFonts w:eastAsia="Arial"/>
                <w:color w:val="000000"/>
                <w:szCs w:val="24"/>
              </w:rPr>
              <w:t>4 610</w:t>
            </w:r>
          </w:p>
        </w:tc>
        <w:tc>
          <w:tcPr>
            <w:tcW w:w="1134" w:type="dxa"/>
            <w:tcBorders>
              <w:top w:val="nil"/>
              <w:left w:val="nil"/>
              <w:bottom w:val="nil"/>
              <w:right w:val="nil"/>
            </w:tcBorders>
            <w:shd w:val="clear" w:color="auto" w:fill="auto"/>
            <w:noWrap/>
            <w:hideMark/>
          </w:tcPr>
          <w:p w14:paraId="2A29992C" w14:textId="77777777" w:rsidR="00007568" w:rsidRDefault="004914C0">
            <w:pPr>
              <w:jc w:val="right"/>
              <w:rPr>
                <w:szCs w:val="24"/>
              </w:rPr>
            </w:pPr>
            <w:r>
              <w:rPr>
                <w:rFonts w:eastAsia="Arial"/>
                <w:color w:val="000000"/>
                <w:szCs w:val="24"/>
              </w:rPr>
              <w:t>4 607</w:t>
            </w:r>
          </w:p>
        </w:tc>
        <w:tc>
          <w:tcPr>
            <w:tcW w:w="1453" w:type="dxa"/>
            <w:tcBorders>
              <w:top w:val="nil"/>
              <w:left w:val="nil"/>
              <w:bottom w:val="nil"/>
              <w:right w:val="nil"/>
            </w:tcBorders>
            <w:shd w:val="clear" w:color="auto" w:fill="auto"/>
            <w:noWrap/>
            <w:hideMark/>
          </w:tcPr>
          <w:p w14:paraId="2A29992D" w14:textId="77777777" w:rsidR="00007568" w:rsidRDefault="004914C0">
            <w:pPr>
              <w:jc w:val="right"/>
              <w:rPr>
                <w:szCs w:val="24"/>
              </w:rPr>
            </w:pPr>
            <w:r>
              <w:rPr>
                <w:rFonts w:eastAsia="Arial"/>
                <w:color w:val="000000"/>
                <w:szCs w:val="24"/>
              </w:rPr>
              <w:t>4 264</w:t>
            </w:r>
          </w:p>
        </w:tc>
        <w:tc>
          <w:tcPr>
            <w:tcW w:w="1382" w:type="dxa"/>
            <w:tcBorders>
              <w:top w:val="nil"/>
              <w:left w:val="nil"/>
              <w:bottom w:val="nil"/>
              <w:right w:val="nil"/>
            </w:tcBorders>
            <w:shd w:val="clear" w:color="auto" w:fill="auto"/>
            <w:noWrap/>
            <w:hideMark/>
          </w:tcPr>
          <w:p w14:paraId="2A29992E" w14:textId="77777777" w:rsidR="00007568" w:rsidRDefault="004914C0">
            <w:pPr>
              <w:jc w:val="right"/>
              <w:rPr>
                <w:szCs w:val="24"/>
              </w:rPr>
            </w:pPr>
            <w:r>
              <w:rPr>
                <w:rFonts w:eastAsia="Arial"/>
                <w:color w:val="000000"/>
                <w:szCs w:val="24"/>
              </w:rPr>
              <w:t>3</w:t>
            </w:r>
          </w:p>
        </w:tc>
      </w:tr>
      <w:tr w:rsidR="00007568" w14:paraId="2A299935" w14:textId="77777777">
        <w:trPr>
          <w:trHeight w:val="315"/>
        </w:trPr>
        <w:tc>
          <w:tcPr>
            <w:tcW w:w="4693" w:type="dxa"/>
            <w:tcBorders>
              <w:top w:val="nil"/>
              <w:left w:val="nil"/>
              <w:bottom w:val="nil"/>
              <w:right w:val="nil"/>
            </w:tcBorders>
            <w:shd w:val="clear" w:color="auto" w:fill="auto"/>
            <w:vAlign w:val="bottom"/>
            <w:hideMark/>
          </w:tcPr>
          <w:p w14:paraId="2A299930" w14:textId="77777777" w:rsidR="00007568" w:rsidRDefault="004914C0">
            <w:pPr>
              <w:rPr>
                <w:color w:val="000000"/>
                <w:szCs w:val="24"/>
                <w:lang w:eastAsia="lt-LT"/>
              </w:rPr>
            </w:pPr>
            <w:r>
              <w:rPr>
                <w:color w:val="000000"/>
                <w:szCs w:val="24"/>
                <w:lang w:eastAsia="lt-LT"/>
              </w:rPr>
              <w:t>Lietuvos vyriausiasis administracinis teismas</w:t>
            </w:r>
          </w:p>
        </w:tc>
        <w:tc>
          <w:tcPr>
            <w:tcW w:w="992" w:type="dxa"/>
            <w:tcBorders>
              <w:top w:val="nil"/>
              <w:left w:val="nil"/>
              <w:bottom w:val="nil"/>
              <w:right w:val="nil"/>
            </w:tcBorders>
            <w:shd w:val="clear" w:color="auto" w:fill="auto"/>
            <w:noWrap/>
            <w:hideMark/>
          </w:tcPr>
          <w:p w14:paraId="2A299931" w14:textId="77777777" w:rsidR="00007568" w:rsidRDefault="004914C0">
            <w:pPr>
              <w:jc w:val="right"/>
              <w:rPr>
                <w:szCs w:val="24"/>
              </w:rPr>
            </w:pPr>
            <w:r>
              <w:rPr>
                <w:rFonts w:eastAsia="Arial"/>
                <w:color w:val="000000"/>
                <w:szCs w:val="24"/>
              </w:rPr>
              <w:t>2 671</w:t>
            </w:r>
          </w:p>
        </w:tc>
        <w:tc>
          <w:tcPr>
            <w:tcW w:w="1134" w:type="dxa"/>
            <w:tcBorders>
              <w:top w:val="nil"/>
              <w:left w:val="nil"/>
              <w:bottom w:val="nil"/>
              <w:right w:val="nil"/>
            </w:tcBorders>
            <w:shd w:val="clear" w:color="auto" w:fill="auto"/>
            <w:noWrap/>
            <w:hideMark/>
          </w:tcPr>
          <w:p w14:paraId="2A299932" w14:textId="77777777" w:rsidR="00007568" w:rsidRDefault="004914C0">
            <w:pPr>
              <w:jc w:val="right"/>
              <w:rPr>
                <w:szCs w:val="24"/>
              </w:rPr>
            </w:pPr>
            <w:r>
              <w:rPr>
                <w:rFonts w:eastAsia="Arial"/>
                <w:color w:val="000000"/>
                <w:szCs w:val="24"/>
              </w:rPr>
              <w:t>2 669</w:t>
            </w:r>
          </w:p>
        </w:tc>
        <w:tc>
          <w:tcPr>
            <w:tcW w:w="1453" w:type="dxa"/>
            <w:tcBorders>
              <w:top w:val="nil"/>
              <w:left w:val="nil"/>
              <w:bottom w:val="nil"/>
              <w:right w:val="nil"/>
            </w:tcBorders>
            <w:shd w:val="clear" w:color="auto" w:fill="auto"/>
            <w:noWrap/>
            <w:hideMark/>
          </w:tcPr>
          <w:p w14:paraId="2A299933" w14:textId="77777777" w:rsidR="00007568" w:rsidRDefault="004914C0">
            <w:pPr>
              <w:jc w:val="right"/>
              <w:rPr>
                <w:szCs w:val="24"/>
              </w:rPr>
            </w:pPr>
            <w:r>
              <w:rPr>
                <w:rFonts w:eastAsia="Arial"/>
                <w:color w:val="000000"/>
                <w:szCs w:val="24"/>
              </w:rPr>
              <w:t>2 470</w:t>
            </w:r>
          </w:p>
        </w:tc>
        <w:tc>
          <w:tcPr>
            <w:tcW w:w="1382" w:type="dxa"/>
            <w:tcBorders>
              <w:top w:val="nil"/>
              <w:left w:val="nil"/>
              <w:bottom w:val="nil"/>
              <w:right w:val="nil"/>
            </w:tcBorders>
            <w:shd w:val="clear" w:color="auto" w:fill="auto"/>
            <w:noWrap/>
            <w:hideMark/>
          </w:tcPr>
          <w:p w14:paraId="2A299934" w14:textId="77777777" w:rsidR="00007568" w:rsidRDefault="004914C0">
            <w:pPr>
              <w:jc w:val="right"/>
              <w:rPr>
                <w:szCs w:val="24"/>
              </w:rPr>
            </w:pPr>
            <w:r>
              <w:rPr>
                <w:rFonts w:eastAsia="Arial"/>
                <w:color w:val="000000"/>
                <w:szCs w:val="24"/>
              </w:rPr>
              <w:t>2</w:t>
            </w:r>
          </w:p>
        </w:tc>
      </w:tr>
      <w:tr w:rsidR="00007568" w14:paraId="2A29993B" w14:textId="77777777">
        <w:trPr>
          <w:trHeight w:val="315"/>
        </w:trPr>
        <w:tc>
          <w:tcPr>
            <w:tcW w:w="4693" w:type="dxa"/>
            <w:tcBorders>
              <w:top w:val="nil"/>
              <w:left w:val="nil"/>
              <w:bottom w:val="nil"/>
              <w:right w:val="nil"/>
            </w:tcBorders>
            <w:shd w:val="clear" w:color="auto" w:fill="auto"/>
            <w:vAlign w:val="bottom"/>
            <w:hideMark/>
          </w:tcPr>
          <w:p w14:paraId="2A299936" w14:textId="77777777" w:rsidR="00007568" w:rsidRDefault="004914C0">
            <w:pPr>
              <w:rPr>
                <w:color w:val="000000"/>
                <w:szCs w:val="24"/>
                <w:lang w:eastAsia="lt-LT"/>
              </w:rPr>
            </w:pPr>
            <w:r>
              <w:rPr>
                <w:color w:val="000000"/>
                <w:szCs w:val="24"/>
                <w:lang w:eastAsia="lt-LT"/>
              </w:rPr>
              <w:t>Lietuvos apeliacinis teismas</w:t>
            </w:r>
          </w:p>
        </w:tc>
        <w:tc>
          <w:tcPr>
            <w:tcW w:w="992" w:type="dxa"/>
            <w:tcBorders>
              <w:top w:val="nil"/>
              <w:left w:val="nil"/>
              <w:bottom w:val="nil"/>
              <w:right w:val="nil"/>
            </w:tcBorders>
            <w:shd w:val="clear" w:color="auto" w:fill="auto"/>
            <w:noWrap/>
            <w:hideMark/>
          </w:tcPr>
          <w:p w14:paraId="2A299937" w14:textId="77777777" w:rsidR="00007568" w:rsidRDefault="004914C0">
            <w:pPr>
              <w:jc w:val="right"/>
              <w:rPr>
                <w:szCs w:val="24"/>
              </w:rPr>
            </w:pPr>
            <w:r>
              <w:rPr>
                <w:rFonts w:eastAsia="Arial"/>
                <w:color w:val="000000"/>
                <w:szCs w:val="24"/>
              </w:rPr>
              <w:t>4 184</w:t>
            </w:r>
          </w:p>
        </w:tc>
        <w:tc>
          <w:tcPr>
            <w:tcW w:w="1134" w:type="dxa"/>
            <w:tcBorders>
              <w:top w:val="nil"/>
              <w:left w:val="nil"/>
              <w:bottom w:val="nil"/>
              <w:right w:val="nil"/>
            </w:tcBorders>
            <w:shd w:val="clear" w:color="auto" w:fill="auto"/>
            <w:noWrap/>
            <w:hideMark/>
          </w:tcPr>
          <w:p w14:paraId="2A299938" w14:textId="77777777" w:rsidR="00007568" w:rsidRDefault="004914C0">
            <w:pPr>
              <w:jc w:val="right"/>
              <w:rPr>
                <w:szCs w:val="24"/>
              </w:rPr>
            </w:pPr>
            <w:r>
              <w:rPr>
                <w:rFonts w:eastAsia="Arial"/>
                <w:color w:val="000000"/>
                <w:szCs w:val="24"/>
              </w:rPr>
              <w:t>4 177</w:t>
            </w:r>
          </w:p>
        </w:tc>
        <w:tc>
          <w:tcPr>
            <w:tcW w:w="1453" w:type="dxa"/>
            <w:tcBorders>
              <w:top w:val="nil"/>
              <w:left w:val="nil"/>
              <w:bottom w:val="nil"/>
              <w:right w:val="nil"/>
            </w:tcBorders>
            <w:shd w:val="clear" w:color="auto" w:fill="auto"/>
            <w:noWrap/>
            <w:hideMark/>
          </w:tcPr>
          <w:p w14:paraId="2A299939" w14:textId="77777777" w:rsidR="00007568" w:rsidRDefault="004914C0">
            <w:pPr>
              <w:jc w:val="right"/>
              <w:rPr>
                <w:szCs w:val="24"/>
              </w:rPr>
            </w:pPr>
            <w:r>
              <w:rPr>
                <w:rFonts w:eastAsia="Arial"/>
                <w:color w:val="000000"/>
                <w:szCs w:val="24"/>
              </w:rPr>
              <w:t>3 911</w:t>
            </w:r>
          </w:p>
        </w:tc>
        <w:tc>
          <w:tcPr>
            <w:tcW w:w="1382" w:type="dxa"/>
            <w:tcBorders>
              <w:top w:val="nil"/>
              <w:left w:val="nil"/>
              <w:bottom w:val="nil"/>
              <w:right w:val="nil"/>
            </w:tcBorders>
            <w:shd w:val="clear" w:color="auto" w:fill="auto"/>
            <w:noWrap/>
            <w:hideMark/>
          </w:tcPr>
          <w:p w14:paraId="2A29993A" w14:textId="77777777" w:rsidR="00007568" w:rsidRDefault="004914C0">
            <w:pPr>
              <w:jc w:val="right"/>
              <w:rPr>
                <w:szCs w:val="24"/>
              </w:rPr>
            </w:pPr>
            <w:r>
              <w:rPr>
                <w:rFonts w:eastAsia="Arial"/>
                <w:color w:val="000000"/>
                <w:szCs w:val="24"/>
              </w:rPr>
              <w:t>7</w:t>
            </w:r>
          </w:p>
        </w:tc>
      </w:tr>
      <w:tr w:rsidR="00007568" w14:paraId="2A299941" w14:textId="77777777">
        <w:trPr>
          <w:trHeight w:val="315"/>
        </w:trPr>
        <w:tc>
          <w:tcPr>
            <w:tcW w:w="4693" w:type="dxa"/>
            <w:tcBorders>
              <w:top w:val="nil"/>
              <w:left w:val="nil"/>
              <w:bottom w:val="nil"/>
              <w:right w:val="nil"/>
            </w:tcBorders>
            <w:shd w:val="clear" w:color="auto" w:fill="auto"/>
            <w:vAlign w:val="bottom"/>
            <w:hideMark/>
          </w:tcPr>
          <w:p w14:paraId="2A29993C" w14:textId="77777777" w:rsidR="00007568" w:rsidRDefault="004914C0">
            <w:pPr>
              <w:rPr>
                <w:color w:val="000000"/>
                <w:szCs w:val="24"/>
                <w:lang w:eastAsia="lt-LT"/>
              </w:rPr>
            </w:pPr>
            <w:r>
              <w:rPr>
                <w:color w:val="000000"/>
                <w:szCs w:val="24"/>
                <w:lang w:eastAsia="lt-LT"/>
              </w:rPr>
              <w:t>Vilniaus apygardos teismas</w:t>
            </w:r>
          </w:p>
        </w:tc>
        <w:tc>
          <w:tcPr>
            <w:tcW w:w="992" w:type="dxa"/>
            <w:tcBorders>
              <w:top w:val="nil"/>
              <w:left w:val="nil"/>
              <w:bottom w:val="nil"/>
              <w:right w:val="nil"/>
            </w:tcBorders>
            <w:shd w:val="clear" w:color="auto" w:fill="auto"/>
            <w:noWrap/>
            <w:hideMark/>
          </w:tcPr>
          <w:p w14:paraId="2A29993D" w14:textId="77777777" w:rsidR="00007568" w:rsidRDefault="004914C0">
            <w:pPr>
              <w:jc w:val="right"/>
              <w:rPr>
                <w:szCs w:val="24"/>
              </w:rPr>
            </w:pPr>
            <w:r>
              <w:rPr>
                <w:rFonts w:eastAsia="Arial"/>
                <w:color w:val="000000"/>
                <w:szCs w:val="24"/>
              </w:rPr>
              <w:t>5 771</w:t>
            </w:r>
          </w:p>
        </w:tc>
        <w:tc>
          <w:tcPr>
            <w:tcW w:w="1134" w:type="dxa"/>
            <w:tcBorders>
              <w:top w:val="nil"/>
              <w:left w:val="nil"/>
              <w:bottom w:val="nil"/>
              <w:right w:val="nil"/>
            </w:tcBorders>
            <w:shd w:val="clear" w:color="auto" w:fill="auto"/>
            <w:noWrap/>
            <w:hideMark/>
          </w:tcPr>
          <w:p w14:paraId="2A29993E" w14:textId="77777777" w:rsidR="00007568" w:rsidRDefault="004914C0">
            <w:pPr>
              <w:jc w:val="right"/>
              <w:rPr>
                <w:szCs w:val="24"/>
              </w:rPr>
            </w:pPr>
            <w:r>
              <w:rPr>
                <w:rFonts w:eastAsia="Arial"/>
                <w:color w:val="000000"/>
                <w:szCs w:val="24"/>
              </w:rPr>
              <w:t>5 765</w:t>
            </w:r>
          </w:p>
        </w:tc>
        <w:tc>
          <w:tcPr>
            <w:tcW w:w="1453" w:type="dxa"/>
            <w:tcBorders>
              <w:top w:val="nil"/>
              <w:left w:val="nil"/>
              <w:bottom w:val="nil"/>
              <w:right w:val="nil"/>
            </w:tcBorders>
            <w:shd w:val="clear" w:color="auto" w:fill="auto"/>
            <w:noWrap/>
            <w:hideMark/>
          </w:tcPr>
          <w:p w14:paraId="2A29993F" w14:textId="77777777" w:rsidR="00007568" w:rsidRDefault="004914C0">
            <w:pPr>
              <w:jc w:val="right"/>
              <w:rPr>
                <w:szCs w:val="24"/>
              </w:rPr>
            </w:pPr>
            <w:r>
              <w:rPr>
                <w:rFonts w:eastAsia="Arial"/>
                <w:color w:val="000000"/>
                <w:szCs w:val="24"/>
              </w:rPr>
              <w:t>5 361</w:t>
            </w:r>
          </w:p>
        </w:tc>
        <w:tc>
          <w:tcPr>
            <w:tcW w:w="1382" w:type="dxa"/>
            <w:tcBorders>
              <w:top w:val="nil"/>
              <w:left w:val="nil"/>
              <w:bottom w:val="nil"/>
              <w:right w:val="nil"/>
            </w:tcBorders>
            <w:shd w:val="clear" w:color="auto" w:fill="auto"/>
            <w:noWrap/>
            <w:hideMark/>
          </w:tcPr>
          <w:p w14:paraId="2A299940" w14:textId="77777777" w:rsidR="00007568" w:rsidRDefault="004914C0">
            <w:pPr>
              <w:jc w:val="right"/>
              <w:rPr>
                <w:szCs w:val="24"/>
              </w:rPr>
            </w:pPr>
            <w:r>
              <w:rPr>
                <w:rFonts w:eastAsia="Arial"/>
                <w:color w:val="000000"/>
                <w:szCs w:val="24"/>
              </w:rPr>
              <w:t>6</w:t>
            </w:r>
          </w:p>
        </w:tc>
      </w:tr>
      <w:tr w:rsidR="00007568" w14:paraId="2A299947" w14:textId="77777777">
        <w:trPr>
          <w:trHeight w:val="315"/>
        </w:trPr>
        <w:tc>
          <w:tcPr>
            <w:tcW w:w="4693" w:type="dxa"/>
            <w:tcBorders>
              <w:top w:val="nil"/>
              <w:left w:val="nil"/>
              <w:bottom w:val="nil"/>
              <w:right w:val="nil"/>
            </w:tcBorders>
            <w:shd w:val="clear" w:color="auto" w:fill="auto"/>
            <w:vAlign w:val="bottom"/>
            <w:hideMark/>
          </w:tcPr>
          <w:p w14:paraId="2A299942" w14:textId="77777777" w:rsidR="00007568" w:rsidRDefault="004914C0">
            <w:pPr>
              <w:rPr>
                <w:color w:val="000000"/>
                <w:szCs w:val="24"/>
                <w:lang w:eastAsia="lt-LT"/>
              </w:rPr>
            </w:pPr>
            <w:r>
              <w:rPr>
                <w:color w:val="000000"/>
                <w:szCs w:val="24"/>
                <w:lang w:eastAsia="lt-LT"/>
              </w:rPr>
              <w:t>Kauno apygardos teismas</w:t>
            </w:r>
          </w:p>
        </w:tc>
        <w:tc>
          <w:tcPr>
            <w:tcW w:w="992" w:type="dxa"/>
            <w:tcBorders>
              <w:top w:val="nil"/>
              <w:left w:val="nil"/>
              <w:bottom w:val="nil"/>
              <w:right w:val="nil"/>
            </w:tcBorders>
            <w:shd w:val="clear" w:color="auto" w:fill="auto"/>
            <w:noWrap/>
            <w:hideMark/>
          </w:tcPr>
          <w:p w14:paraId="2A299943" w14:textId="77777777" w:rsidR="00007568" w:rsidRDefault="004914C0">
            <w:pPr>
              <w:jc w:val="right"/>
              <w:rPr>
                <w:szCs w:val="24"/>
              </w:rPr>
            </w:pPr>
            <w:r>
              <w:rPr>
                <w:rFonts w:eastAsia="Arial"/>
                <w:color w:val="000000"/>
                <w:szCs w:val="24"/>
              </w:rPr>
              <w:t>4 431</w:t>
            </w:r>
          </w:p>
        </w:tc>
        <w:tc>
          <w:tcPr>
            <w:tcW w:w="1134" w:type="dxa"/>
            <w:tcBorders>
              <w:top w:val="nil"/>
              <w:left w:val="nil"/>
              <w:bottom w:val="nil"/>
              <w:right w:val="nil"/>
            </w:tcBorders>
            <w:shd w:val="clear" w:color="auto" w:fill="auto"/>
            <w:noWrap/>
            <w:hideMark/>
          </w:tcPr>
          <w:p w14:paraId="2A299944" w14:textId="77777777" w:rsidR="00007568" w:rsidRDefault="004914C0">
            <w:pPr>
              <w:jc w:val="right"/>
              <w:rPr>
                <w:szCs w:val="24"/>
              </w:rPr>
            </w:pPr>
            <w:r>
              <w:rPr>
                <w:rFonts w:eastAsia="Arial"/>
                <w:color w:val="000000"/>
                <w:szCs w:val="24"/>
              </w:rPr>
              <w:t>4 429</w:t>
            </w:r>
          </w:p>
        </w:tc>
        <w:tc>
          <w:tcPr>
            <w:tcW w:w="1453" w:type="dxa"/>
            <w:tcBorders>
              <w:top w:val="nil"/>
              <w:left w:val="nil"/>
              <w:bottom w:val="nil"/>
              <w:right w:val="nil"/>
            </w:tcBorders>
            <w:shd w:val="clear" w:color="auto" w:fill="auto"/>
            <w:noWrap/>
            <w:hideMark/>
          </w:tcPr>
          <w:p w14:paraId="2A299945" w14:textId="77777777" w:rsidR="00007568" w:rsidRDefault="004914C0">
            <w:pPr>
              <w:jc w:val="right"/>
              <w:rPr>
                <w:szCs w:val="24"/>
              </w:rPr>
            </w:pPr>
            <w:r>
              <w:rPr>
                <w:rFonts w:eastAsia="Arial"/>
                <w:color w:val="000000"/>
                <w:szCs w:val="24"/>
              </w:rPr>
              <w:t>4 088</w:t>
            </w:r>
          </w:p>
        </w:tc>
        <w:tc>
          <w:tcPr>
            <w:tcW w:w="1382" w:type="dxa"/>
            <w:tcBorders>
              <w:top w:val="nil"/>
              <w:left w:val="nil"/>
              <w:bottom w:val="nil"/>
              <w:right w:val="nil"/>
            </w:tcBorders>
            <w:shd w:val="clear" w:color="auto" w:fill="auto"/>
            <w:noWrap/>
            <w:hideMark/>
          </w:tcPr>
          <w:p w14:paraId="2A299946" w14:textId="77777777" w:rsidR="00007568" w:rsidRDefault="004914C0">
            <w:pPr>
              <w:jc w:val="right"/>
              <w:rPr>
                <w:szCs w:val="24"/>
              </w:rPr>
            </w:pPr>
            <w:r>
              <w:rPr>
                <w:rFonts w:eastAsia="Arial"/>
                <w:color w:val="000000"/>
                <w:szCs w:val="24"/>
              </w:rPr>
              <w:t>2</w:t>
            </w:r>
          </w:p>
        </w:tc>
      </w:tr>
      <w:tr w:rsidR="00007568" w14:paraId="2A29994D" w14:textId="77777777">
        <w:trPr>
          <w:trHeight w:val="315"/>
        </w:trPr>
        <w:tc>
          <w:tcPr>
            <w:tcW w:w="4693" w:type="dxa"/>
            <w:tcBorders>
              <w:top w:val="nil"/>
              <w:left w:val="nil"/>
              <w:bottom w:val="nil"/>
              <w:right w:val="nil"/>
            </w:tcBorders>
            <w:shd w:val="clear" w:color="auto" w:fill="auto"/>
            <w:vAlign w:val="bottom"/>
            <w:hideMark/>
          </w:tcPr>
          <w:p w14:paraId="2A299948" w14:textId="77777777" w:rsidR="00007568" w:rsidRDefault="004914C0">
            <w:pPr>
              <w:rPr>
                <w:color w:val="000000"/>
                <w:szCs w:val="24"/>
                <w:lang w:eastAsia="lt-LT"/>
              </w:rPr>
            </w:pPr>
            <w:r>
              <w:rPr>
                <w:color w:val="000000"/>
                <w:szCs w:val="24"/>
                <w:lang w:eastAsia="lt-LT"/>
              </w:rPr>
              <w:t>Klaipėdos apygardos teismas</w:t>
            </w:r>
          </w:p>
        </w:tc>
        <w:tc>
          <w:tcPr>
            <w:tcW w:w="992" w:type="dxa"/>
            <w:tcBorders>
              <w:top w:val="nil"/>
              <w:left w:val="nil"/>
              <w:bottom w:val="nil"/>
              <w:right w:val="nil"/>
            </w:tcBorders>
            <w:shd w:val="clear" w:color="auto" w:fill="auto"/>
            <w:noWrap/>
            <w:hideMark/>
          </w:tcPr>
          <w:p w14:paraId="2A299949" w14:textId="77777777" w:rsidR="00007568" w:rsidRDefault="004914C0">
            <w:pPr>
              <w:jc w:val="right"/>
              <w:rPr>
                <w:szCs w:val="24"/>
              </w:rPr>
            </w:pPr>
            <w:r>
              <w:rPr>
                <w:rFonts w:eastAsia="Arial"/>
                <w:color w:val="000000"/>
                <w:szCs w:val="24"/>
              </w:rPr>
              <w:t>2 732</w:t>
            </w:r>
          </w:p>
        </w:tc>
        <w:tc>
          <w:tcPr>
            <w:tcW w:w="1134" w:type="dxa"/>
            <w:tcBorders>
              <w:top w:val="nil"/>
              <w:left w:val="nil"/>
              <w:bottom w:val="nil"/>
              <w:right w:val="nil"/>
            </w:tcBorders>
            <w:shd w:val="clear" w:color="auto" w:fill="auto"/>
            <w:noWrap/>
            <w:hideMark/>
          </w:tcPr>
          <w:p w14:paraId="2A29994A" w14:textId="77777777" w:rsidR="00007568" w:rsidRDefault="004914C0">
            <w:pPr>
              <w:jc w:val="right"/>
              <w:rPr>
                <w:szCs w:val="24"/>
              </w:rPr>
            </w:pPr>
            <w:r>
              <w:rPr>
                <w:rFonts w:eastAsia="Arial"/>
                <w:color w:val="000000"/>
                <w:szCs w:val="24"/>
              </w:rPr>
              <w:t>2 728</w:t>
            </w:r>
          </w:p>
        </w:tc>
        <w:tc>
          <w:tcPr>
            <w:tcW w:w="1453" w:type="dxa"/>
            <w:tcBorders>
              <w:top w:val="nil"/>
              <w:left w:val="nil"/>
              <w:bottom w:val="nil"/>
              <w:right w:val="nil"/>
            </w:tcBorders>
            <w:shd w:val="clear" w:color="auto" w:fill="auto"/>
            <w:noWrap/>
            <w:hideMark/>
          </w:tcPr>
          <w:p w14:paraId="2A29994B" w14:textId="77777777" w:rsidR="00007568" w:rsidRDefault="004914C0">
            <w:pPr>
              <w:jc w:val="right"/>
              <w:rPr>
                <w:szCs w:val="24"/>
              </w:rPr>
            </w:pPr>
            <w:r>
              <w:rPr>
                <w:rFonts w:eastAsia="Arial"/>
                <w:color w:val="000000"/>
                <w:szCs w:val="24"/>
              </w:rPr>
              <w:t>2 549</w:t>
            </w:r>
          </w:p>
        </w:tc>
        <w:tc>
          <w:tcPr>
            <w:tcW w:w="1382" w:type="dxa"/>
            <w:tcBorders>
              <w:top w:val="nil"/>
              <w:left w:val="nil"/>
              <w:bottom w:val="nil"/>
              <w:right w:val="nil"/>
            </w:tcBorders>
            <w:shd w:val="clear" w:color="auto" w:fill="auto"/>
            <w:noWrap/>
            <w:hideMark/>
          </w:tcPr>
          <w:p w14:paraId="2A29994C" w14:textId="77777777" w:rsidR="00007568" w:rsidRDefault="004914C0">
            <w:pPr>
              <w:jc w:val="right"/>
              <w:rPr>
                <w:szCs w:val="24"/>
              </w:rPr>
            </w:pPr>
            <w:r>
              <w:rPr>
                <w:rFonts w:eastAsia="Arial"/>
                <w:color w:val="000000"/>
                <w:szCs w:val="24"/>
              </w:rPr>
              <w:t>4</w:t>
            </w:r>
          </w:p>
        </w:tc>
      </w:tr>
      <w:tr w:rsidR="00007568" w14:paraId="2A299953" w14:textId="77777777">
        <w:trPr>
          <w:trHeight w:val="315"/>
        </w:trPr>
        <w:tc>
          <w:tcPr>
            <w:tcW w:w="4693" w:type="dxa"/>
            <w:tcBorders>
              <w:top w:val="nil"/>
              <w:left w:val="nil"/>
              <w:bottom w:val="nil"/>
              <w:right w:val="nil"/>
            </w:tcBorders>
            <w:shd w:val="clear" w:color="auto" w:fill="auto"/>
            <w:vAlign w:val="bottom"/>
            <w:hideMark/>
          </w:tcPr>
          <w:p w14:paraId="2A29994E" w14:textId="77777777" w:rsidR="00007568" w:rsidRDefault="004914C0">
            <w:pPr>
              <w:rPr>
                <w:color w:val="000000"/>
                <w:szCs w:val="24"/>
                <w:lang w:eastAsia="lt-LT"/>
              </w:rPr>
            </w:pPr>
            <w:r>
              <w:rPr>
                <w:color w:val="000000"/>
                <w:szCs w:val="24"/>
                <w:lang w:eastAsia="lt-LT"/>
              </w:rPr>
              <w:t>Šiaulių apygardos teismas</w:t>
            </w:r>
          </w:p>
        </w:tc>
        <w:tc>
          <w:tcPr>
            <w:tcW w:w="992" w:type="dxa"/>
            <w:tcBorders>
              <w:top w:val="nil"/>
              <w:left w:val="nil"/>
              <w:bottom w:val="nil"/>
              <w:right w:val="nil"/>
            </w:tcBorders>
            <w:shd w:val="clear" w:color="auto" w:fill="auto"/>
            <w:noWrap/>
            <w:hideMark/>
          </w:tcPr>
          <w:p w14:paraId="2A29994F" w14:textId="77777777" w:rsidR="00007568" w:rsidRDefault="004914C0">
            <w:pPr>
              <w:jc w:val="right"/>
              <w:rPr>
                <w:szCs w:val="24"/>
              </w:rPr>
            </w:pPr>
            <w:r>
              <w:rPr>
                <w:rFonts w:eastAsia="Arial"/>
                <w:color w:val="000000"/>
                <w:szCs w:val="24"/>
              </w:rPr>
              <w:t>2 020</w:t>
            </w:r>
          </w:p>
        </w:tc>
        <w:tc>
          <w:tcPr>
            <w:tcW w:w="1134" w:type="dxa"/>
            <w:tcBorders>
              <w:top w:val="nil"/>
              <w:left w:val="nil"/>
              <w:bottom w:val="nil"/>
              <w:right w:val="nil"/>
            </w:tcBorders>
            <w:shd w:val="clear" w:color="auto" w:fill="auto"/>
            <w:noWrap/>
            <w:hideMark/>
          </w:tcPr>
          <w:p w14:paraId="2A299950" w14:textId="77777777" w:rsidR="00007568" w:rsidRDefault="004914C0">
            <w:pPr>
              <w:jc w:val="right"/>
              <w:rPr>
                <w:szCs w:val="24"/>
              </w:rPr>
            </w:pPr>
            <w:r>
              <w:rPr>
                <w:rFonts w:eastAsia="Arial"/>
                <w:color w:val="000000"/>
                <w:szCs w:val="24"/>
              </w:rPr>
              <w:t>2 019</w:t>
            </w:r>
          </w:p>
        </w:tc>
        <w:tc>
          <w:tcPr>
            <w:tcW w:w="1453" w:type="dxa"/>
            <w:tcBorders>
              <w:top w:val="nil"/>
              <w:left w:val="nil"/>
              <w:bottom w:val="nil"/>
              <w:right w:val="nil"/>
            </w:tcBorders>
            <w:shd w:val="clear" w:color="auto" w:fill="auto"/>
            <w:noWrap/>
            <w:hideMark/>
          </w:tcPr>
          <w:p w14:paraId="2A299951" w14:textId="77777777" w:rsidR="00007568" w:rsidRDefault="004914C0">
            <w:pPr>
              <w:jc w:val="right"/>
              <w:rPr>
                <w:szCs w:val="24"/>
              </w:rPr>
            </w:pPr>
            <w:r>
              <w:rPr>
                <w:rFonts w:eastAsia="Arial"/>
                <w:color w:val="000000"/>
                <w:szCs w:val="24"/>
              </w:rPr>
              <w:t>1 874</w:t>
            </w:r>
          </w:p>
        </w:tc>
        <w:tc>
          <w:tcPr>
            <w:tcW w:w="1382" w:type="dxa"/>
            <w:tcBorders>
              <w:top w:val="nil"/>
              <w:left w:val="nil"/>
              <w:bottom w:val="nil"/>
              <w:right w:val="nil"/>
            </w:tcBorders>
            <w:shd w:val="clear" w:color="auto" w:fill="auto"/>
            <w:noWrap/>
            <w:hideMark/>
          </w:tcPr>
          <w:p w14:paraId="2A299952" w14:textId="77777777" w:rsidR="00007568" w:rsidRDefault="004914C0">
            <w:pPr>
              <w:jc w:val="right"/>
              <w:rPr>
                <w:szCs w:val="24"/>
              </w:rPr>
            </w:pPr>
            <w:r>
              <w:rPr>
                <w:rFonts w:eastAsia="Arial"/>
                <w:color w:val="000000"/>
                <w:szCs w:val="24"/>
              </w:rPr>
              <w:t>1</w:t>
            </w:r>
          </w:p>
        </w:tc>
      </w:tr>
      <w:tr w:rsidR="00007568" w14:paraId="2A299959" w14:textId="77777777">
        <w:trPr>
          <w:trHeight w:val="315"/>
        </w:trPr>
        <w:tc>
          <w:tcPr>
            <w:tcW w:w="4693" w:type="dxa"/>
            <w:tcBorders>
              <w:top w:val="nil"/>
              <w:left w:val="nil"/>
              <w:bottom w:val="nil"/>
              <w:right w:val="nil"/>
            </w:tcBorders>
            <w:shd w:val="clear" w:color="auto" w:fill="auto"/>
            <w:vAlign w:val="bottom"/>
            <w:hideMark/>
          </w:tcPr>
          <w:p w14:paraId="2A299954" w14:textId="77777777" w:rsidR="00007568" w:rsidRDefault="004914C0">
            <w:pPr>
              <w:rPr>
                <w:color w:val="000000"/>
                <w:szCs w:val="24"/>
                <w:lang w:eastAsia="lt-LT"/>
              </w:rPr>
            </w:pPr>
            <w:r>
              <w:rPr>
                <w:color w:val="000000"/>
                <w:szCs w:val="24"/>
                <w:lang w:eastAsia="lt-LT"/>
              </w:rPr>
              <w:t>Panevėžio apygardos teismas</w:t>
            </w:r>
          </w:p>
        </w:tc>
        <w:tc>
          <w:tcPr>
            <w:tcW w:w="992" w:type="dxa"/>
            <w:tcBorders>
              <w:top w:val="nil"/>
              <w:left w:val="nil"/>
              <w:bottom w:val="nil"/>
              <w:right w:val="nil"/>
            </w:tcBorders>
            <w:shd w:val="clear" w:color="auto" w:fill="auto"/>
            <w:noWrap/>
            <w:hideMark/>
          </w:tcPr>
          <w:p w14:paraId="2A299955" w14:textId="77777777" w:rsidR="00007568" w:rsidRDefault="004914C0">
            <w:pPr>
              <w:jc w:val="right"/>
              <w:rPr>
                <w:szCs w:val="24"/>
              </w:rPr>
            </w:pPr>
            <w:r>
              <w:rPr>
                <w:rFonts w:eastAsia="Arial"/>
                <w:color w:val="000000"/>
                <w:szCs w:val="24"/>
              </w:rPr>
              <w:t>2 023</w:t>
            </w:r>
          </w:p>
        </w:tc>
        <w:tc>
          <w:tcPr>
            <w:tcW w:w="1134" w:type="dxa"/>
            <w:tcBorders>
              <w:top w:val="nil"/>
              <w:left w:val="nil"/>
              <w:bottom w:val="nil"/>
              <w:right w:val="nil"/>
            </w:tcBorders>
            <w:shd w:val="clear" w:color="auto" w:fill="auto"/>
            <w:noWrap/>
            <w:hideMark/>
          </w:tcPr>
          <w:p w14:paraId="2A299956" w14:textId="77777777" w:rsidR="00007568" w:rsidRDefault="004914C0">
            <w:pPr>
              <w:jc w:val="right"/>
              <w:rPr>
                <w:szCs w:val="24"/>
              </w:rPr>
            </w:pPr>
            <w:r>
              <w:rPr>
                <w:rFonts w:eastAsia="Arial"/>
                <w:color w:val="000000"/>
                <w:szCs w:val="24"/>
              </w:rPr>
              <w:t>2 022</w:t>
            </w:r>
          </w:p>
        </w:tc>
        <w:tc>
          <w:tcPr>
            <w:tcW w:w="1453" w:type="dxa"/>
            <w:tcBorders>
              <w:top w:val="nil"/>
              <w:left w:val="nil"/>
              <w:bottom w:val="nil"/>
              <w:right w:val="nil"/>
            </w:tcBorders>
            <w:shd w:val="clear" w:color="auto" w:fill="auto"/>
            <w:noWrap/>
            <w:hideMark/>
          </w:tcPr>
          <w:p w14:paraId="2A299957" w14:textId="77777777" w:rsidR="00007568" w:rsidRDefault="004914C0">
            <w:pPr>
              <w:jc w:val="right"/>
              <w:rPr>
                <w:szCs w:val="24"/>
              </w:rPr>
            </w:pPr>
            <w:r>
              <w:rPr>
                <w:rFonts w:eastAsia="Arial"/>
                <w:color w:val="000000"/>
                <w:szCs w:val="24"/>
              </w:rPr>
              <w:t>1 891</w:t>
            </w:r>
          </w:p>
        </w:tc>
        <w:tc>
          <w:tcPr>
            <w:tcW w:w="1382" w:type="dxa"/>
            <w:tcBorders>
              <w:top w:val="nil"/>
              <w:left w:val="nil"/>
              <w:bottom w:val="nil"/>
              <w:right w:val="nil"/>
            </w:tcBorders>
            <w:shd w:val="clear" w:color="auto" w:fill="auto"/>
            <w:noWrap/>
            <w:hideMark/>
          </w:tcPr>
          <w:p w14:paraId="2A299958" w14:textId="77777777" w:rsidR="00007568" w:rsidRDefault="004914C0">
            <w:pPr>
              <w:jc w:val="right"/>
              <w:rPr>
                <w:szCs w:val="24"/>
              </w:rPr>
            </w:pPr>
            <w:r>
              <w:rPr>
                <w:rFonts w:eastAsia="Arial"/>
                <w:color w:val="000000"/>
                <w:szCs w:val="24"/>
              </w:rPr>
              <w:t>1</w:t>
            </w:r>
          </w:p>
        </w:tc>
      </w:tr>
      <w:tr w:rsidR="00007568" w14:paraId="2A29995F" w14:textId="77777777">
        <w:trPr>
          <w:trHeight w:val="315"/>
        </w:trPr>
        <w:tc>
          <w:tcPr>
            <w:tcW w:w="4693" w:type="dxa"/>
            <w:tcBorders>
              <w:top w:val="nil"/>
              <w:left w:val="nil"/>
              <w:bottom w:val="nil"/>
              <w:right w:val="nil"/>
            </w:tcBorders>
            <w:shd w:val="clear" w:color="auto" w:fill="auto"/>
            <w:vAlign w:val="bottom"/>
            <w:hideMark/>
          </w:tcPr>
          <w:p w14:paraId="2A29995A" w14:textId="77777777" w:rsidR="00007568" w:rsidRDefault="004914C0">
            <w:pPr>
              <w:rPr>
                <w:color w:val="000000"/>
                <w:szCs w:val="24"/>
                <w:lang w:eastAsia="lt-LT"/>
              </w:rPr>
            </w:pPr>
            <w:r>
              <w:rPr>
                <w:color w:val="000000"/>
                <w:szCs w:val="24"/>
                <w:lang w:eastAsia="lt-LT"/>
              </w:rPr>
              <w:t>Vilniaus miesto apylinkės teismas</w:t>
            </w:r>
          </w:p>
        </w:tc>
        <w:tc>
          <w:tcPr>
            <w:tcW w:w="992" w:type="dxa"/>
            <w:tcBorders>
              <w:top w:val="nil"/>
              <w:left w:val="nil"/>
              <w:bottom w:val="nil"/>
              <w:right w:val="nil"/>
            </w:tcBorders>
            <w:shd w:val="clear" w:color="auto" w:fill="auto"/>
            <w:noWrap/>
            <w:hideMark/>
          </w:tcPr>
          <w:p w14:paraId="2A29995B" w14:textId="77777777" w:rsidR="00007568" w:rsidRDefault="004914C0">
            <w:pPr>
              <w:jc w:val="right"/>
              <w:rPr>
                <w:szCs w:val="24"/>
              </w:rPr>
            </w:pPr>
            <w:r>
              <w:rPr>
                <w:rFonts w:eastAsia="Arial"/>
                <w:color w:val="000000"/>
                <w:szCs w:val="24"/>
              </w:rPr>
              <w:t>9 437</w:t>
            </w:r>
          </w:p>
        </w:tc>
        <w:tc>
          <w:tcPr>
            <w:tcW w:w="1134" w:type="dxa"/>
            <w:tcBorders>
              <w:top w:val="nil"/>
              <w:left w:val="nil"/>
              <w:bottom w:val="nil"/>
              <w:right w:val="nil"/>
            </w:tcBorders>
            <w:shd w:val="clear" w:color="auto" w:fill="auto"/>
            <w:noWrap/>
            <w:hideMark/>
          </w:tcPr>
          <w:p w14:paraId="2A29995C" w14:textId="77777777" w:rsidR="00007568" w:rsidRDefault="004914C0">
            <w:pPr>
              <w:jc w:val="right"/>
              <w:rPr>
                <w:szCs w:val="24"/>
              </w:rPr>
            </w:pPr>
            <w:r>
              <w:rPr>
                <w:rFonts w:eastAsia="Arial"/>
                <w:color w:val="000000"/>
                <w:szCs w:val="24"/>
              </w:rPr>
              <w:t>9 434</w:t>
            </w:r>
          </w:p>
        </w:tc>
        <w:tc>
          <w:tcPr>
            <w:tcW w:w="1453" w:type="dxa"/>
            <w:tcBorders>
              <w:top w:val="nil"/>
              <w:left w:val="nil"/>
              <w:bottom w:val="nil"/>
              <w:right w:val="nil"/>
            </w:tcBorders>
            <w:shd w:val="clear" w:color="auto" w:fill="auto"/>
            <w:noWrap/>
            <w:hideMark/>
          </w:tcPr>
          <w:p w14:paraId="2A29995D" w14:textId="77777777" w:rsidR="00007568" w:rsidRDefault="004914C0">
            <w:pPr>
              <w:jc w:val="right"/>
              <w:rPr>
                <w:szCs w:val="24"/>
              </w:rPr>
            </w:pPr>
            <w:r>
              <w:rPr>
                <w:rFonts w:eastAsia="Arial"/>
                <w:color w:val="000000"/>
                <w:szCs w:val="24"/>
              </w:rPr>
              <w:t>8 544</w:t>
            </w:r>
          </w:p>
        </w:tc>
        <w:tc>
          <w:tcPr>
            <w:tcW w:w="1382" w:type="dxa"/>
            <w:tcBorders>
              <w:top w:val="nil"/>
              <w:left w:val="nil"/>
              <w:bottom w:val="nil"/>
              <w:right w:val="nil"/>
            </w:tcBorders>
            <w:shd w:val="clear" w:color="auto" w:fill="auto"/>
            <w:noWrap/>
            <w:hideMark/>
          </w:tcPr>
          <w:p w14:paraId="2A29995E" w14:textId="77777777" w:rsidR="00007568" w:rsidRDefault="004914C0">
            <w:pPr>
              <w:jc w:val="right"/>
              <w:rPr>
                <w:szCs w:val="24"/>
              </w:rPr>
            </w:pPr>
            <w:r>
              <w:rPr>
                <w:rFonts w:eastAsia="Arial"/>
                <w:color w:val="000000"/>
                <w:szCs w:val="24"/>
              </w:rPr>
              <w:t>3</w:t>
            </w:r>
          </w:p>
        </w:tc>
      </w:tr>
      <w:tr w:rsidR="00007568" w14:paraId="2A299965" w14:textId="77777777">
        <w:trPr>
          <w:trHeight w:val="315"/>
        </w:trPr>
        <w:tc>
          <w:tcPr>
            <w:tcW w:w="4693" w:type="dxa"/>
            <w:tcBorders>
              <w:top w:val="nil"/>
              <w:left w:val="nil"/>
              <w:bottom w:val="nil"/>
              <w:right w:val="nil"/>
            </w:tcBorders>
            <w:shd w:val="clear" w:color="auto" w:fill="auto"/>
            <w:vAlign w:val="bottom"/>
            <w:hideMark/>
          </w:tcPr>
          <w:p w14:paraId="2A299960" w14:textId="77777777" w:rsidR="00007568" w:rsidRDefault="004914C0">
            <w:pPr>
              <w:rPr>
                <w:color w:val="000000"/>
                <w:szCs w:val="24"/>
                <w:lang w:eastAsia="lt-LT"/>
              </w:rPr>
            </w:pPr>
            <w:r>
              <w:rPr>
                <w:color w:val="000000"/>
                <w:szCs w:val="24"/>
                <w:lang w:eastAsia="lt-LT"/>
              </w:rPr>
              <w:t>Kauno apylinkės teismas</w:t>
            </w:r>
          </w:p>
        </w:tc>
        <w:tc>
          <w:tcPr>
            <w:tcW w:w="992" w:type="dxa"/>
            <w:tcBorders>
              <w:top w:val="nil"/>
              <w:left w:val="nil"/>
              <w:bottom w:val="nil"/>
              <w:right w:val="nil"/>
            </w:tcBorders>
            <w:shd w:val="clear" w:color="auto" w:fill="auto"/>
            <w:noWrap/>
            <w:hideMark/>
          </w:tcPr>
          <w:p w14:paraId="2A299961" w14:textId="77777777" w:rsidR="00007568" w:rsidRDefault="004914C0">
            <w:pPr>
              <w:jc w:val="right"/>
              <w:rPr>
                <w:szCs w:val="24"/>
              </w:rPr>
            </w:pPr>
            <w:r>
              <w:rPr>
                <w:rFonts w:eastAsia="Arial"/>
                <w:color w:val="000000"/>
                <w:szCs w:val="24"/>
              </w:rPr>
              <w:t>7 936</w:t>
            </w:r>
          </w:p>
        </w:tc>
        <w:tc>
          <w:tcPr>
            <w:tcW w:w="1134" w:type="dxa"/>
            <w:tcBorders>
              <w:top w:val="nil"/>
              <w:left w:val="nil"/>
              <w:bottom w:val="nil"/>
              <w:right w:val="nil"/>
            </w:tcBorders>
            <w:shd w:val="clear" w:color="auto" w:fill="auto"/>
            <w:noWrap/>
            <w:hideMark/>
          </w:tcPr>
          <w:p w14:paraId="2A299962" w14:textId="77777777" w:rsidR="00007568" w:rsidRDefault="004914C0">
            <w:pPr>
              <w:jc w:val="right"/>
              <w:rPr>
                <w:szCs w:val="24"/>
              </w:rPr>
            </w:pPr>
            <w:r>
              <w:rPr>
                <w:rFonts w:eastAsia="Arial"/>
                <w:color w:val="000000"/>
                <w:szCs w:val="24"/>
              </w:rPr>
              <w:t>7 933</w:t>
            </w:r>
          </w:p>
        </w:tc>
        <w:tc>
          <w:tcPr>
            <w:tcW w:w="1453" w:type="dxa"/>
            <w:tcBorders>
              <w:top w:val="nil"/>
              <w:left w:val="nil"/>
              <w:bottom w:val="nil"/>
              <w:right w:val="nil"/>
            </w:tcBorders>
            <w:shd w:val="clear" w:color="auto" w:fill="auto"/>
            <w:noWrap/>
            <w:hideMark/>
          </w:tcPr>
          <w:p w14:paraId="2A299963" w14:textId="77777777" w:rsidR="00007568" w:rsidRDefault="004914C0">
            <w:pPr>
              <w:jc w:val="right"/>
              <w:rPr>
                <w:szCs w:val="24"/>
              </w:rPr>
            </w:pPr>
            <w:r>
              <w:rPr>
                <w:rFonts w:eastAsia="Arial"/>
                <w:color w:val="000000"/>
                <w:szCs w:val="24"/>
              </w:rPr>
              <w:t>7 187</w:t>
            </w:r>
          </w:p>
        </w:tc>
        <w:tc>
          <w:tcPr>
            <w:tcW w:w="1382" w:type="dxa"/>
            <w:tcBorders>
              <w:top w:val="nil"/>
              <w:left w:val="nil"/>
              <w:bottom w:val="nil"/>
              <w:right w:val="nil"/>
            </w:tcBorders>
            <w:shd w:val="clear" w:color="auto" w:fill="auto"/>
            <w:noWrap/>
            <w:hideMark/>
          </w:tcPr>
          <w:p w14:paraId="2A299964" w14:textId="77777777" w:rsidR="00007568" w:rsidRDefault="004914C0">
            <w:pPr>
              <w:jc w:val="right"/>
              <w:rPr>
                <w:szCs w:val="24"/>
              </w:rPr>
            </w:pPr>
            <w:r>
              <w:rPr>
                <w:rFonts w:eastAsia="Arial"/>
                <w:color w:val="000000"/>
                <w:szCs w:val="24"/>
              </w:rPr>
              <w:t>3</w:t>
            </w:r>
          </w:p>
        </w:tc>
      </w:tr>
      <w:tr w:rsidR="00007568" w14:paraId="2A29996B" w14:textId="77777777">
        <w:trPr>
          <w:trHeight w:val="315"/>
        </w:trPr>
        <w:tc>
          <w:tcPr>
            <w:tcW w:w="4693" w:type="dxa"/>
            <w:tcBorders>
              <w:top w:val="nil"/>
              <w:left w:val="nil"/>
              <w:bottom w:val="nil"/>
              <w:right w:val="nil"/>
            </w:tcBorders>
            <w:shd w:val="clear" w:color="auto" w:fill="auto"/>
            <w:vAlign w:val="bottom"/>
            <w:hideMark/>
          </w:tcPr>
          <w:p w14:paraId="2A299966" w14:textId="77777777" w:rsidR="00007568" w:rsidRDefault="004914C0">
            <w:pPr>
              <w:rPr>
                <w:color w:val="000000"/>
                <w:szCs w:val="24"/>
                <w:lang w:eastAsia="lt-LT"/>
              </w:rPr>
            </w:pPr>
            <w:r>
              <w:rPr>
                <w:color w:val="000000"/>
                <w:szCs w:val="24"/>
                <w:lang w:eastAsia="lt-LT"/>
              </w:rPr>
              <w:t>Klaipėdos apylinkės teismas</w:t>
            </w:r>
          </w:p>
        </w:tc>
        <w:tc>
          <w:tcPr>
            <w:tcW w:w="992" w:type="dxa"/>
            <w:tcBorders>
              <w:top w:val="nil"/>
              <w:left w:val="nil"/>
              <w:bottom w:val="nil"/>
              <w:right w:val="nil"/>
            </w:tcBorders>
            <w:shd w:val="clear" w:color="auto" w:fill="auto"/>
            <w:noWrap/>
            <w:hideMark/>
          </w:tcPr>
          <w:p w14:paraId="2A299967" w14:textId="77777777" w:rsidR="00007568" w:rsidRDefault="004914C0">
            <w:pPr>
              <w:jc w:val="right"/>
              <w:rPr>
                <w:szCs w:val="24"/>
              </w:rPr>
            </w:pPr>
            <w:r>
              <w:rPr>
                <w:rFonts w:eastAsia="Arial"/>
                <w:color w:val="000000"/>
                <w:szCs w:val="24"/>
              </w:rPr>
              <w:t>3 841</w:t>
            </w:r>
          </w:p>
        </w:tc>
        <w:tc>
          <w:tcPr>
            <w:tcW w:w="1134" w:type="dxa"/>
            <w:tcBorders>
              <w:top w:val="nil"/>
              <w:left w:val="nil"/>
              <w:bottom w:val="nil"/>
              <w:right w:val="nil"/>
            </w:tcBorders>
            <w:shd w:val="clear" w:color="auto" w:fill="auto"/>
            <w:noWrap/>
            <w:hideMark/>
          </w:tcPr>
          <w:p w14:paraId="2A299968" w14:textId="77777777" w:rsidR="00007568" w:rsidRDefault="004914C0">
            <w:pPr>
              <w:jc w:val="right"/>
              <w:rPr>
                <w:szCs w:val="24"/>
              </w:rPr>
            </w:pPr>
            <w:r>
              <w:rPr>
                <w:rFonts w:eastAsia="Arial"/>
                <w:color w:val="000000"/>
                <w:szCs w:val="24"/>
              </w:rPr>
              <w:t>3 836</w:t>
            </w:r>
          </w:p>
        </w:tc>
        <w:tc>
          <w:tcPr>
            <w:tcW w:w="1453" w:type="dxa"/>
            <w:tcBorders>
              <w:top w:val="nil"/>
              <w:left w:val="nil"/>
              <w:bottom w:val="nil"/>
              <w:right w:val="nil"/>
            </w:tcBorders>
            <w:shd w:val="clear" w:color="auto" w:fill="auto"/>
            <w:noWrap/>
            <w:hideMark/>
          </w:tcPr>
          <w:p w14:paraId="2A299969" w14:textId="77777777" w:rsidR="00007568" w:rsidRDefault="004914C0">
            <w:pPr>
              <w:jc w:val="right"/>
              <w:rPr>
                <w:szCs w:val="24"/>
              </w:rPr>
            </w:pPr>
            <w:r>
              <w:rPr>
                <w:rFonts w:eastAsia="Arial"/>
                <w:color w:val="000000"/>
                <w:szCs w:val="24"/>
              </w:rPr>
              <w:t>3 512</w:t>
            </w:r>
          </w:p>
        </w:tc>
        <w:tc>
          <w:tcPr>
            <w:tcW w:w="1382" w:type="dxa"/>
            <w:tcBorders>
              <w:top w:val="nil"/>
              <w:left w:val="nil"/>
              <w:bottom w:val="nil"/>
              <w:right w:val="nil"/>
            </w:tcBorders>
            <w:shd w:val="clear" w:color="auto" w:fill="auto"/>
            <w:noWrap/>
            <w:hideMark/>
          </w:tcPr>
          <w:p w14:paraId="2A29996A" w14:textId="77777777" w:rsidR="00007568" w:rsidRDefault="004914C0">
            <w:pPr>
              <w:jc w:val="right"/>
              <w:rPr>
                <w:szCs w:val="24"/>
              </w:rPr>
            </w:pPr>
            <w:r>
              <w:rPr>
                <w:rFonts w:eastAsia="Arial"/>
                <w:color w:val="000000"/>
                <w:szCs w:val="24"/>
              </w:rPr>
              <w:t>5</w:t>
            </w:r>
          </w:p>
        </w:tc>
      </w:tr>
      <w:tr w:rsidR="00007568" w14:paraId="2A299971" w14:textId="77777777">
        <w:trPr>
          <w:trHeight w:val="315"/>
        </w:trPr>
        <w:tc>
          <w:tcPr>
            <w:tcW w:w="4693" w:type="dxa"/>
            <w:tcBorders>
              <w:top w:val="nil"/>
              <w:left w:val="nil"/>
              <w:bottom w:val="nil"/>
              <w:right w:val="nil"/>
            </w:tcBorders>
            <w:shd w:val="clear" w:color="auto" w:fill="auto"/>
            <w:vAlign w:val="bottom"/>
            <w:hideMark/>
          </w:tcPr>
          <w:p w14:paraId="2A29996C" w14:textId="77777777" w:rsidR="00007568" w:rsidRDefault="004914C0">
            <w:pPr>
              <w:rPr>
                <w:color w:val="000000"/>
                <w:szCs w:val="24"/>
                <w:lang w:eastAsia="lt-LT"/>
              </w:rPr>
            </w:pPr>
            <w:r>
              <w:rPr>
                <w:color w:val="000000"/>
                <w:szCs w:val="24"/>
                <w:lang w:eastAsia="lt-LT"/>
              </w:rPr>
              <w:t>Šiaulių apylinkės teismas</w:t>
            </w:r>
          </w:p>
        </w:tc>
        <w:tc>
          <w:tcPr>
            <w:tcW w:w="992" w:type="dxa"/>
            <w:tcBorders>
              <w:top w:val="nil"/>
              <w:left w:val="nil"/>
              <w:bottom w:val="nil"/>
              <w:right w:val="nil"/>
            </w:tcBorders>
            <w:shd w:val="clear" w:color="auto" w:fill="auto"/>
            <w:noWrap/>
            <w:hideMark/>
          </w:tcPr>
          <w:p w14:paraId="2A29996D" w14:textId="77777777" w:rsidR="00007568" w:rsidRDefault="004914C0">
            <w:pPr>
              <w:jc w:val="right"/>
              <w:rPr>
                <w:szCs w:val="24"/>
              </w:rPr>
            </w:pPr>
            <w:r>
              <w:rPr>
                <w:rFonts w:eastAsia="Arial"/>
                <w:color w:val="000000"/>
                <w:szCs w:val="24"/>
              </w:rPr>
              <w:t>4 917</w:t>
            </w:r>
          </w:p>
        </w:tc>
        <w:tc>
          <w:tcPr>
            <w:tcW w:w="1134" w:type="dxa"/>
            <w:tcBorders>
              <w:top w:val="nil"/>
              <w:left w:val="nil"/>
              <w:bottom w:val="nil"/>
              <w:right w:val="nil"/>
            </w:tcBorders>
            <w:shd w:val="clear" w:color="auto" w:fill="auto"/>
            <w:noWrap/>
            <w:hideMark/>
          </w:tcPr>
          <w:p w14:paraId="2A29996E" w14:textId="77777777" w:rsidR="00007568" w:rsidRDefault="004914C0">
            <w:pPr>
              <w:jc w:val="right"/>
              <w:rPr>
                <w:szCs w:val="24"/>
              </w:rPr>
            </w:pPr>
            <w:r>
              <w:rPr>
                <w:rFonts w:eastAsia="Arial"/>
                <w:color w:val="000000"/>
                <w:szCs w:val="24"/>
              </w:rPr>
              <w:t>4 915</w:t>
            </w:r>
          </w:p>
        </w:tc>
        <w:tc>
          <w:tcPr>
            <w:tcW w:w="1453" w:type="dxa"/>
            <w:tcBorders>
              <w:top w:val="nil"/>
              <w:left w:val="nil"/>
              <w:bottom w:val="nil"/>
              <w:right w:val="nil"/>
            </w:tcBorders>
            <w:shd w:val="clear" w:color="auto" w:fill="auto"/>
            <w:noWrap/>
            <w:hideMark/>
          </w:tcPr>
          <w:p w14:paraId="2A29996F" w14:textId="77777777" w:rsidR="00007568" w:rsidRDefault="004914C0">
            <w:pPr>
              <w:jc w:val="right"/>
              <w:rPr>
                <w:szCs w:val="24"/>
              </w:rPr>
            </w:pPr>
            <w:r>
              <w:rPr>
                <w:rFonts w:eastAsia="Arial"/>
                <w:color w:val="000000"/>
                <w:szCs w:val="24"/>
              </w:rPr>
              <w:t>4 170</w:t>
            </w:r>
          </w:p>
        </w:tc>
        <w:tc>
          <w:tcPr>
            <w:tcW w:w="1382" w:type="dxa"/>
            <w:tcBorders>
              <w:top w:val="nil"/>
              <w:left w:val="nil"/>
              <w:bottom w:val="nil"/>
              <w:right w:val="nil"/>
            </w:tcBorders>
            <w:shd w:val="clear" w:color="auto" w:fill="auto"/>
            <w:noWrap/>
            <w:hideMark/>
          </w:tcPr>
          <w:p w14:paraId="2A299970" w14:textId="77777777" w:rsidR="00007568" w:rsidRDefault="004914C0">
            <w:pPr>
              <w:jc w:val="right"/>
              <w:rPr>
                <w:szCs w:val="24"/>
              </w:rPr>
            </w:pPr>
            <w:r>
              <w:rPr>
                <w:rFonts w:eastAsia="Arial"/>
                <w:color w:val="000000"/>
                <w:szCs w:val="24"/>
              </w:rPr>
              <w:t>2</w:t>
            </w:r>
          </w:p>
        </w:tc>
      </w:tr>
      <w:tr w:rsidR="00007568" w14:paraId="2A299977" w14:textId="77777777">
        <w:trPr>
          <w:trHeight w:val="315"/>
        </w:trPr>
        <w:tc>
          <w:tcPr>
            <w:tcW w:w="4693" w:type="dxa"/>
            <w:tcBorders>
              <w:top w:val="nil"/>
              <w:left w:val="nil"/>
              <w:bottom w:val="nil"/>
              <w:right w:val="nil"/>
            </w:tcBorders>
            <w:shd w:val="clear" w:color="auto" w:fill="auto"/>
            <w:vAlign w:val="bottom"/>
            <w:hideMark/>
          </w:tcPr>
          <w:p w14:paraId="2A299972" w14:textId="77777777" w:rsidR="00007568" w:rsidRDefault="004914C0">
            <w:pPr>
              <w:rPr>
                <w:color w:val="000000"/>
                <w:szCs w:val="24"/>
                <w:lang w:eastAsia="lt-LT"/>
              </w:rPr>
            </w:pPr>
            <w:r>
              <w:rPr>
                <w:color w:val="000000"/>
                <w:szCs w:val="24"/>
                <w:lang w:eastAsia="lt-LT"/>
              </w:rPr>
              <w:t>Panevėžio apylinkės teismas</w:t>
            </w:r>
          </w:p>
        </w:tc>
        <w:tc>
          <w:tcPr>
            <w:tcW w:w="992" w:type="dxa"/>
            <w:tcBorders>
              <w:top w:val="nil"/>
              <w:left w:val="nil"/>
              <w:bottom w:val="nil"/>
              <w:right w:val="nil"/>
            </w:tcBorders>
            <w:shd w:val="clear" w:color="auto" w:fill="auto"/>
            <w:noWrap/>
            <w:hideMark/>
          </w:tcPr>
          <w:p w14:paraId="2A299973" w14:textId="77777777" w:rsidR="00007568" w:rsidRDefault="004914C0">
            <w:pPr>
              <w:jc w:val="right"/>
              <w:rPr>
                <w:szCs w:val="24"/>
              </w:rPr>
            </w:pPr>
            <w:r>
              <w:rPr>
                <w:rFonts w:eastAsia="Arial"/>
                <w:color w:val="000000"/>
                <w:szCs w:val="24"/>
              </w:rPr>
              <w:t>3 804</w:t>
            </w:r>
          </w:p>
        </w:tc>
        <w:tc>
          <w:tcPr>
            <w:tcW w:w="1134" w:type="dxa"/>
            <w:tcBorders>
              <w:top w:val="nil"/>
              <w:left w:val="nil"/>
              <w:bottom w:val="nil"/>
              <w:right w:val="nil"/>
            </w:tcBorders>
            <w:shd w:val="clear" w:color="auto" w:fill="auto"/>
            <w:noWrap/>
            <w:hideMark/>
          </w:tcPr>
          <w:p w14:paraId="2A299974" w14:textId="77777777" w:rsidR="00007568" w:rsidRDefault="004914C0">
            <w:pPr>
              <w:jc w:val="right"/>
              <w:rPr>
                <w:szCs w:val="24"/>
              </w:rPr>
            </w:pPr>
            <w:r>
              <w:rPr>
                <w:rFonts w:eastAsia="Arial"/>
                <w:color w:val="000000"/>
                <w:szCs w:val="24"/>
              </w:rPr>
              <w:t>3 802</w:t>
            </w:r>
          </w:p>
        </w:tc>
        <w:tc>
          <w:tcPr>
            <w:tcW w:w="1453" w:type="dxa"/>
            <w:tcBorders>
              <w:top w:val="nil"/>
              <w:left w:val="nil"/>
              <w:bottom w:val="nil"/>
              <w:right w:val="nil"/>
            </w:tcBorders>
            <w:shd w:val="clear" w:color="auto" w:fill="auto"/>
            <w:noWrap/>
            <w:hideMark/>
          </w:tcPr>
          <w:p w14:paraId="2A299975" w14:textId="77777777" w:rsidR="00007568" w:rsidRDefault="004914C0">
            <w:pPr>
              <w:jc w:val="right"/>
              <w:rPr>
                <w:szCs w:val="24"/>
              </w:rPr>
            </w:pPr>
            <w:r>
              <w:rPr>
                <w:rFonts w:eastAsia="Arial"/>
                <w:color w:val="000000"/>
                <w:szCs w:val="24"/>
              </w:rPr>
              <w:t>3 440</w:t>
            </w:r>
          </w:p>
        </w:tc>
        <w:tc>
          <w:tcPr>
            <w:tcW w:w="1382" w:type="dxa"/>
            <w:tcBorders>
              <w:top w:val="nil"/>
              <w:left w:val="nil"/>
              <w:bottom w:val="nil"/>
              <w:right w:val="nil"/>
            </w:tcBorders>
            <w:shd w:val="clear" w:color="auto" w:fill="auto"/>
            <w:noWrap/>
            <w:hideMark/>
          </w:tcPr>
          <w:p w14:paraId="2A299976" w14:textId="77777777" w:rsidR="00007568" w:rsidRDefault="004914C0">
            <w:pPr>
              <w:jc w:val="right"/>
              <w:rPr>
                <w:szCs w:val="24"/>
              </w:rPr>
            </w:pPr>
            <w:r>
              <w:rPr>
                <w:rFonts w:eastAsia="Arial"/>
                <w:color w:val="000000"/>
                <w:szCs w:val="24"/>
              </w:rPr>
              <w:t>2</w:t>
            </w:r>
          </w:p>
        </w:tc>
      </w:tr>
      <w:tr w:rsidR="00007568" w14:paraId="2A29997D" w14:textId="77777777">
        <w:trPr>
          <w:trHeight w:val="315"/>
        </w:trPr>
        <w:tc>
          <w:tcPr>
            <w:tcW w:w="4693" w:type="dxa"/>
            <w:tcBorders>
              <w:top w:val="nil"/>
              <w:left w:val="nil"/>
              <w:bottom w:val="nil"/>
              <w:right w:val="nil"/>
            </w:tcBorders>
            <w:shd w:val="clear" w:color="auto" w:fill="auto"/>
            <w:vAlign w:val="bottom"/>
            <w:hideMark/>
          </w:tcPr>
          <w:p w14:paraId="2A299978" w14:textId="77777777" w:rsidR="00007568" w:rsidRDefault="004914C0">
            <w:pPr>
              <w:rPr>
                <w:color w:val="000000"/>
                <w:szCs w:val="24"/>
                <w:lang w:eastAsia="lt-LT"/>
              </w:rPr>
            </w:pPr>
            <w:r>
              <w:rPr>
                <w:color w:val="000000"/>
                <w:szCs w:val="24"/>
                <w:lang w:eastAsia="lt-LT"/>
              </w:rPr>
              <w:t>Alytaus apylinkės teismas</w:t>
            </w:r>
          </w:p>
        </w:tc>
        <w:tc>
          <w:tcPr>
            <w:tcW w:w="992" w:type="dxa"/>
            <w:tcBorders>
              <w:top w:val="nil"/>
              <w:left w:val="nil"/>
              <w:bottom w:val="nil"/>
              <w:right w:val="nil"/>
            </w:tcBorders>
            <w:shd w:val="clear" w:color="auto" w:fill="auto"/>
            <w:noWrap/>
            <w:hideMark/>
          </w:tcPr>
          <w:p w14:paraId="2A299979" w14:textId="77777777" w:rsidR="00007568" w:rsidRDefault="004914C0">
            <w:pPr>
              <w:jc w:val="right"/>
              <w:rPr>
                <w:szCs w:val="24"/>
              </w:rPr>
            </w:pPr>
            <w:r>
              <w:rPr>
                <w:rFonts w:eastAsia="Arial"/>
                <w:color w:val="000000"/>
                <w:szCs w:val="24"/>
              </w:rPr>
              <w:t>2 978</w:t>
            </w:r>
          </w:p>
        </w:tc>
        <w:tc>
          <w:tcPr>
            <w:tcW w:w="1134" w:type="dxa"/>
            <w:tcBorders>
              <w:top w:val="nil"/>
              <w:left w:val="nil"/>
              <w:bottom w:val="nil"/>
              <w:right w:val="nil"/>
            </w:tcBorders>
            <w:shd w:val="clear" w:color="auto" w:fill="auto"/>
            <w:noWrap/>
            <w:hideMark/>
          </w:tcPr>
          <w:p w14:paraId="2A29997A" w14:textId="77777777" w:rsidR="00007568" w:rsidRDefault="004914C0">
            <w:pPr>
              <w:jc w:val="right"/>
              <w:rPr>
                <w:szCs w:val="24"/>
              </w:rPr>
            </w:pPr>
            <w:r>
              <w:rPr>
                <w:rFonts w:eastAsia="Arial"/>
                <w:color w:val="000000"/>
                <w:szCs w:val="24"/>
              </w:rPr>
              <w:t>2 977</w:t>
            </w:r>
          </w:p>
        </w:tc>
        <w:tc>
          <w:tcPr>
            <w:tcW w:w="1453" w:type="dxa"/>
            <w:tcBorders>
              <w:top w:val="nil"/>
              <w:left w:val="nil"/>
              <w:bottom w:val="nil"/>
              <w:right w:val="nil"/>
            </w:tcBorders>
            <w:shd w:val="clear" w:color="auto" w:fill="auto"/>
            <w:noWrap/>
            <w:hideMark/>
          </w:tcPr>
          <w:p w14:paraId="2A29997B" w14:textId="77777777" w:rsidR="00007568" w:rsidRDefault="004914C0">
            <w:pPr>
              <w:jc w:val="right"/>
              <w:rPr>
                <w:szCs w:val="24"/>
              </w:rPr>
            </w:pPr>
            <w:r>
              <w:rPr>
                <w:rFonts w:eastAsia="Arial"/>
                <w:color w:val="000000"/>
                <w:szCs w:val="24"/>
              </w:rPr>
              <w:t>2 676</w:t>
            </w:r>
          </w:p>
        </w:tc>
        <w:tc>
          <w:tcPr>
            <w:tcW w:w="1382" w:type="dxa"/>
            <w:tcBorders>
              <w:top w:val="nil"/>
              <w:left w:val="nil"/>
              <w:bottom w:val="nil"/>
              <w:right w:val="nil"/>
            </w:tcBorders>
            <w:shd w:val="clear" w:color="auto" w:fill="auto"/>
            <w:noWrap/>
            <w:hideMark/>
          </w:tcPr>
          <w:p w14:paraId="2A29997C" w14:textId="77777777" w:rsidR="00007568" w:rsidRDefault="004914C0">
            <w:pPr>
              <w:jc w:val="right"/>
              <w:rPr>
                <w:szCs w:val="24"/>
              </w:rPr>
            </w:pPr>
            <w:r>
              <w:rPr>
                <w:rFonts w:eastAsia="Arial"/>
                <w:color w:val="000000"/>
                <w:szCs w:val="24"/>
              </w:rPr>
              <w:t>1</w:t>
            </w:r>
          </w:p>
        </w:tc>
      </w:tr>
      <w:tr w:rsidR="00007568" w14:paraId="2A299983" w14:textId="77777777">
        <w:trPr>
          <w:trHeight w:val="315"/>
        </w:trPr>
        <w:tc>
          <w:tcPr>
            <w:tcW w:w="4693" w:type="dxa"/>
            <w:tcBorders>
              <w:top w:val="nil"/>
              <w:left w:val="nil"/>
              <w:bottom w:val="nil"/>
              <w:right w:val="nil"/>
            </w:tcBorders>
            <w:shd w:val="clear" w:color="auto" w:fill="auto"/>
            <w:vAlign w:val="bottom"/>
            <w:hideMark/>
          </w:tcPr>
          <w:p w14:paraId="2A29997E" w14:textId="77777777" w:rsidR="00007568" w:rsidRDefault="004914C0">
            <w:pPr>
              <w:rPr>
                <w:color w:val="000000"/>
                <w:szCs w:val="24"/>
                <w:lang w:eastAsia="lt-LT"/>
              </w:rPr>
            </w:pPr>
            <w:r>
              <w:rPr>
                <w:color w:val="000000"/>
                <w:szCs w:val="24"/>
                <w:lang w:eastAsia="lt-LT"/>
              </w:rPr>
              <w:t>Marijampolės apylinkės teismas</w:t>
            </w:r>
          </w:p>
        </w:tc>
        <w:tc>
          <w:tcPr>
            <w:tcW w:w="992" w:type="dxa"/>
            <w:tcBorders>
              <w:top w:val="nil"/>
              <w:left w:val="nil"/>
              <w:bottom w:val="nil"/>
              <w:right w:val="nil"/>
            </w:tcBorders>
            <w:shd w:val="clear" w:color="auto" w:fill="auto"/>
            <w:noWrap/>
            <w:hideMark/>
          </w:tcPr>
          <w:p w14:paraId="2A29997F" w14:textId="77777777" w:rsidR="00007568" w:rsidRDefault="004914C0">
            <w:pPr>
              <w:jc w:val="right"/>
              <w:rPr>
                <w:szCs w:val="24"/>
              </w:rPr>
            </w:pPr>
            <w:r>
              <w:rPr>
                <w:rFonts w:eastAsia="Arial"/>
                <w:color w:val="000000"/>
                <w:szCs w:val="24"/>
              </w:rPr>
              <w:t>2 650</w:t>
            </w:r>
          </w:p>
        </w:tc>
        <w:tc>
          <w:tcPr>
            <w:tcW w:w="1134" w:type="dxa"/>
            <w:tcBorders>
              <w:top w:val="nil"/>
              <w:left w:val="nil"/>
              <w:bottom w:val="nil"/>
              <w:right w:val="nil"/>
            </w:tcBorders>
            <w:shd w:val="clear" w:color="auto" w:fill="auto"/>
            <w:noWrap/>
            <w:hideMark/>
          </w:tcPr>
          <w:p w14:paraId="2A299980" w14:textId="77777777" w:rsidR="00007568" w:rsidRDefault="004914C0">
            <w:pPr>
              <w:jc w:val="right"/>
              <w:rPr>
                <w:szCs w:val="24"/>
              </w:rPr>
            </w:pPr>
            <w:r>
              <w:rPr>
                <w:rFonts w:eastAsia="Arial"/>
                <w:color w:val="000000"/>
                <w:szCs w:val="24"/>
              </w:rPr>
              <w:t>2 649</w:t>
            </w:r>
          </w:p>
        </w:tc>
        <w:tc>
          <w:tcPr>
            <w:tcW w:w="1453" w:type="dxa"/>
            <w:tcBorders>
              <w:top w:val="nil"/>
              <w:left w:val="nil"/>
              <w:bottom w:val="nil"/>
              <w:right w:val="nil"/>
            </w:tcBorders>
            <w:shd w:val="clear" w:color="auto" w:fill="auto"/>
            <w:noWrap/>
            <w:hideMark/>
          </w:tcPr>
          <w:p w14:paraId="2A299981" w14:textId="77777777" w:rsidR="00007568" w:rsidRDefault="004914C0">
            <w:pPr>
              <w:jc w:val="right"/>
              <w:rPr>
                <w:szCs w:val="24"/>
              </w:rPr>
            </w:pPr>
            <w:r>
              <w:rPr>
                <w:rFonts w:eastAsia="Arial"/>
                <w:color w:val="000000"/>
                <w:szCs w:val="24"/>
              </w:rPr>
              <w:t>2 390</w:t>
            </w:r>
          </w:p>
        </w:tc>
        <w:tc>
          <w:tcPr>
            <w:tcW w:w="1382" w:type="dxa"/>
            <w:tcBorders>
              <w:top w:val="nil"/>
              <w:left w:val="nil"/>
              <w:bottom w:val="nil"/>
              <w:right w:val="nil"/>
            </w:tcBorders>
            <w:shd w:val="clear" w:color="auto" w:fill="auto"/>
            <w:noWrap/>
            <w:hideMark/>
          </w:tcPr>
          <w:p w14:paraId="2A299982" w14:textId="77777777" w:rsidR="00007568" w:rsidRDefault="004914C0">
            <w:pPr>
              <w:jc w:val="right"/>
              <w:rPr>
                <w:szCs w:val="24"/>
              </w:rPr>
            </w:pPr>
            <w:r>
              <w:rPr>
                <w:rFonts w:eastAsia="Arial"/>
                <w:color w:val="000000"/>
                <w:szCs w:val="24"/>
              </w:rPr>
              <w:t>1</w:t>
            </w:r>
          </w:p>
        </w:tc>
      </w:tr>
      <w:tr w:rsidR="00007568" w14:paraId="2A299989" w14:textId="77777777">
        <w:trPr>
          <w:trHeight w:val="315"/>
        </w:trPr>
        <w:tc>
          <w:tcPr>
            <w:tcW w:w="4693" w:type="dxa"/>
            <w:tcBorders>
              <w:top w:val="nil"/>
              <w:left w:val="nil"/>
              <w:bottom w:val="nil"/>
              <w:right w:val="nil"/>
            </w:tcBorders>
            <w:shd w:val="clear" w:color="auto" w:fill="auto"/>
            <w:vAlign w:val="bottom"/>
            <w:hideMark/>
          </w:tcPr>
          <w:p w14:paraId="2A299984" w14:textId="77777777" w:rsidR="00007568" w:rsidRDefault="004914C0">
            <w:pPr>
              <w:rPr>
                <w:color w:val="000000"/>
                <w:szCs w:val="24"/>
                <w:lang w:eastAsia="lt-LT"/>
              </w:rPr>
            </w:pPr>
            <w:r>
              <w:rPr>
                <w:color w:val="000000"/>
                <w:szCs w:val="24"/>
                <w:lang w:eastAsia="lt-LT"/>
              </w:rPr>
              <w:t>Plungės apylinkės teismas</w:t>
            </w:r>
          </w:p>
        </w:tc>
        <w:tc>
          <w:tcPr>
            <w:tcW w:w="992" w:type="dxa"/>
            <w:tcBorders>
              <w:top w:val="nil"/>
              <w:left w:val="nil"/>
              <w:bottom w:val="nil"/>
              <w:right w:val="nil"/>
            </w:tcBorders>
            <w:shd w:val="clear" w:color="auto" w:fill="auto"/>
            <w:noWrap/>
            <w:hideMark/>
          </w:tcPr>
          <w:p w14:paraId="2A299985" w14:textId="77777777" w:rsidR="00007568" w:rsidRDefault="004914C0">
            <w:pPr>
              <w:jc w:val="right"/>
              <w:rPr>
                <w:szCs w:val="24"/>
              </w:rPr>
            </w:pPr>
            <w:r>
              <w:rPr>
                <w:rFonts w:eastAsia="Arial"/>
                <w:color w:val="000000"/>
                <w:szCs w:val="24"/>
              </w:rPr>
              <w:t>1 727</w:t>
            </w:r>
          </w:p>
        </w:tc>
        <w:tc>
          <w:tcPr>
            <w:tcW w:w="1134" w:type="dxa"/>
            <w:tcBorders>
              <w:top w:val="nil"/>
              <w:left w:val="nil"/>
              <w:bottom w:val="nil"/>
              <w:right w:val="nil"/>
            </w:tcBorders>
            <w:shd w:val="clear" w:color="auto" w:fill="auto"/>
            <w:noWrap/>
            <w:hideMark/>
          </w:tcPr>
          <w:p w14:paraId="2A299986" w14:textId="77777777" w:rsidR="00007568" w:rsidRDefault="004914C0">
            <w:pPr>
              <w:jc w:val="right"/>
              <w:rPr>
                <w:szCs w:val="24"/>
              </w:rPr>
            </w:pPr>
            <w:r>
              <w:rPr>
                <w:rFonts w:eastAsia="Arial"/>
                <w:color w:val="000000"/>
                <w:szCs w:val="24"/>
              </w:rPr>
              <w:t>1 726</w:t>
            </w:r>
          </w:p>
        </w:tc>
        <w:tc>
          <w:tcPr>
            <w:tcW w:w="1453" w:type="dxa"/>
            <w:tcBorders>
              <w:top w:val="nil"/>
              <w:left w:val="nil"/>
              <w:bottom w:val="nil"/>
              <w:right w:val="nil"/>
            </w:tcBorders>
            <w:shd w:val="clear" w:color="auto" w:fill="auto"/>
            <w:noWrap/>
            <w:hideMark/>
          </w:tcPr>
          <w:p w14:paraId="2A299987" w14:textId="77777777" w:rsidR="00007568" w:rsidRDefault="004914C0">
            <w:pPr>
              <w:jc w:val="right"/>
              <w:rPr>
                <w:szCs w:val="24"/>
              </w:rPr>
            </w:pPr>
            <w:r>
              <w:rPr>
                <w:rFonts w:eastAsia="Arial"/>
                <w:color w:val="000000"/>
                <w:szCs w:val="24"/>
              </w:rPr>
              <w:t>1 552</w:t>
            </w:r>
          </w:p>
        </w:tc>
        <w:tc>
          <w:tcPr>
            <w:tcW w:w="1382" w:type="dxa"/>
            <w:tcBorders>
              <w:top w:val="nil"/>
              <w:left w:val="nil"/>
              <w:bottom w:val="nil"/>
              <w:right w:val="nil"/>
            </w:tcBorders>
            <w:shd w:val="clear" w:color="auto" w:fill="auto"/>
            <w:noWrap/>
            <w:hideMark/>
          </w:tcPr>
          <w:p w14:paraId="2A299988" w14:textId="77777777" w:rsidR="00007568" w:rsidRDefault="004914C0">
            <w:pPr>
              <w:jc w:val="right"/>
              <w:rPr>
                <w:szCs w:val="24"/>
              </w:rPr>
            </w:pPr>
            <w:r>
              <w:rPr>
                <w:rFonts w:eastAsia="Arial"/>
                <w:color w:val="000000"/>
                <w:szCs w:val="24"/>
              </w:rPr>
              <w:t>1</w:t>
            </w:r>
          </w:p>
        </w:tc>
      </w:tr>
      <w:tr w:rsidR="00007568" w14:paraId="2A29998F" w14:textId="77777777">
        <w:trPr>
          <w:trHeight w:val="315"/>
        </w:trPr>
        <w:tc>
          <w:tcPr>
            <w:tcW w:w="4693" w:type="dxa"/>
            <w:tcBorders>
              <w:top w:val="nil"/>
              <w:left w:val="nil"/>
              <w:bottom w:val="nil"/>
              <w:right w:val="nil"/>
            </w:tcBorders>
            <w:shd w:val="clear" w:color="auto" w:fill="auto"/>
            <w:vAlign w:val="bottom"/>
            <w:hideMark/>
          </w:tcPr>
          <w:p w14:paraId="2A29998A" w14:textId="77777777" w:rsidR="00007568" w:rsidRDefault="004914C0">
            <w:pPr>
              <w:rPr>
                <w:color w:val="000000"/>
                <w:szCs w:val="24"/>
                <w:lang w:eastAsia="lt-LT"/>
              </w:rPr>
            </w:pPr>
            <w:r>
              <w:rPr>
                <w:color w:val="000000"/>
                <w:szCs w:val="24"/>
                <w:lang w:eastAsia="lt-LT"/>
              </w:rPr>
              <w:t>Tauragės apylinkės teismas</w:t>
            </w:r>
          </w:p>
        </w:tc>
        <w:tc>
          <w:tcPr>
            <w:tcW w:w="992" w:type="dxa"/>
            <w:tcBorders>
              <w:top w:val="nil"/>
              <w:left w:val="nil"/>
              <w:bottom w:val="nil"/>
              <w:right w:val="nil"/>
            </w:tcBorders>
            <w:shd w:val="clear" w:color="auto" w:fill="auto"/>
            <w:noWrap/>
            <w:hideMark/>
          </w:tcPr>
          <w:p w14:paraId="2A29998B" w14:textId="77777777" w:rsidR="00007568" w:rsidRDefault="004914C0">
            <w:pPr>
              <w:jc w:val="right"/>
              <w:rPr>
                <w:szCs w:val="24"/>
              </w:rPr>
            </w:pPr>
            <w:r>
              <w:rPr>
                <w:rFonts w:eastAsia="Arial"/>
                <w:color w:val="000000"/>
                <w:szCs w:val="24"/>
              </w:rPr>
              <w:t>1 877</w:t>
            </w:r>
          </w:p>
        </w:tc>
        <w:tc>
          <w:tcPr>
            <w:tcW w:w="1134" w:type="dxa"/>
            <w:tcBorders>
              <w:top w:val="nil"/>
              <w:left w:val="nil"/>
              <w:bottom w:val="nil"/>
              <w:right w:val="nil"/>
            </w:tcBorders>
            <w:shd w:val="clear" w:color="auto" w:fill="auto"/>
            <w:noWrap/>
            <w:hideMark/>
          </w:tcPr>
          <w:p w14:paraId="2A29998C" w14:textId="77777777" w:rsidR="00007568" w:rsidRDefault="004914C0">
            <w:pPr>
              <w:jc w:val="right"/>
              <w:rPr>
                <w:szCs w:val="24"/>
              </w:rPr>
            </w:pPr>
            <w:r>
              <w:rPr>
                <w:rFonts w:eastAsia="Arial"/>
                <w:color w:val="000000"/>
                <w:szCs w:val="24"/>
              </w:rPr>
              <w:t>1 874</w:t>
            </w:r>
          </w:p>
        </w:tc>
        <w:tc>
          <w:tcPr>
            <w:tcW w:w="1453" w:type="dxa"/>
            <w:tcBorders>
              <w:top w:val="nil"/>
              <w:left w:val="nil"/>
              <w:bottom w:val="nil"/>
              <w:right w:val="nil"/>
            </w:tcBorders>
            <w:shd w:val="clear" w:color="auto" w:fill="auto"/>
            <w:noWrap/>
            <w:hideMark/>
          </w:tcPr>
          <w:p w14:paraId="2A29998D" w14:textId="77777777" w:rsidR="00007568" w:rsidRDefault="004914C0">
            <w:pPr>
              <w:jc w:val="right"/>
              <w:rPr>
                <w:szCs w:val="24"/>
              </w:rPr>
            </w:pPr>
            <w:r>
              <w:rPr>
                <w:rFonts w:eastAsia="Arial"/>
                <w:color w:val="000000"/>
                <w:szCs w:val="24"/>
              </w:rPr>
              <w:t>1 697</w:t>
            </w:r>
          </w:p>
        </w:tc>
        <w:tc>
          <w:tcPr>
            <w:tcW w:w="1382" w:type="dxa"/>
            <w:tcBorders>
              <w:top w:val="nil"/>
              <w:left w:val="nil"/>
              <w:bottom w:val="nil"/>
              <w:right w:val="nil"/>
            </w:tcBorders>
            <w:shd w:val="clear" w:color="auto" w:fill="auto"/>
            <w:noWrap/>
            <w:hideMark/>
          </w:tcPr>
          <w:p w14:paraId="2A29998E" w14:textId="77777777" w:rsidR="00007568" w:rsidRDefault="004914C0">
            <w:pPr>
              <w:jc w:val="right"/>
              <w:rPr>
                <w:szCs w:val="24"/>
              </w:rPr>
            </w:pPr>
            <w:r>
              <w:rPr>
                <w:rFonts w:eastAsia="Arial"/>
                <w:color w:val="000000"/>
                <w:szCs w:val="24"/>
              </w:rPr>
              <w:t>3</w:t>
            </w:r>
          </w:p>
        </w:tc>
      </w:tr>
      <w:tr w:rsidR="00007568" w14:paraId="2A299995" w14:textId="77777777">
        <w:trPr>
          <w:trHeight w:val="315"/>
        </w:trPr>
        <w:tc>
          <w:tcPr>
            <w:tcW w:w="4693" w:type="dxa"/>
            <w:tcBorders>
              <w:top w:val="nil"/>
              <w:left w:val="nil"/>
              <w:bottom w:val="nil"/>
              <w:right w:val="nil"/>
            </w:tcBorders>
            <w:shd w:val="clear" w:color="auto" w:fill="auto"/>
            <w:vAlign w:val="bottom"/>
            <w:hideMark/>
          </w:tcPr>
          <w:p w14:paraId="2A299990" w14:textId="77777777" w:rsidR="00007568" w:rsidRDefault="004914C0">
            <w:pPr>
              <w:rPr>
                <w:color w:val="000000"/>
                <w:szCs w:val="24"/>
                <w:lang w:eastAsia="lt-LT"/>
              </w:rPr>
            </w:pPr>
            <w:r>
              <w:rPr>
                <w:color w:val="000000"/>
                <w:szCs w:val="24"/>
                <w:lang w:eastAsia="lt-LT"/>
              </w:rPr>
              <w:t>Telšių apylinkės teismas</w:t>
            </w:r>
          </w:p>
        </w:tc>
        <w:tc>
          <w:tcPr>
            <w:tcW w:w="992" w:type="dxa"/>
            <w:tcBorders>
              <w:top w:val="nil"/>
              <w:left w:val="nil"/>
              <w:bottom w:val="nil"/>
              <w:right w:val="nil"/>
            </w:tcBorders>
            <w:shd w:val="clear" w:color="auto" w:fill="auto"/>
            <w:noWrap/>
            <w:hideMark/>
          </w:tcPr>
          <w:p w14:paraId="2A299991" w14:textId="77777777" w:rsidR="00007568" w:rsidRDefault="004914C0">
            <w:pPr>
              <w:jc w:val="right"/>
              <w:rPr>
                <w:szCs w:val="24"/>
              </w:rPr>
            </w:pPr>
            <w:r>
              <w:rPr>
                <w:rFonts w:eastAsia="Arial"/>
                <w:color w:val="000000"/>
                <w:szCs w:val="24"/>
              </w:rPr>
              <w:t>1 837</w:t>
            </w:r>
          </w:p>
        </w:tc>
        <w:tc>
          <w:tcPr>
            <w:tcW w:w="1134" w:type="dxa"/>
            <w:tcBorders>
              <w:top w:val="nil"/>
              <w:left w:val="nil"/>
              <w:bottom w:val="nil"/>
              <w:right w:val="nil"/>
            </w:tcBorders>
            <w:shd w:val="clear" w:color="auto" w:fill="auto"/>
            <w:noWrap/>
            <w:hideMark/>
          </w:tcPr>
          <w:p w14:paraId="2A299992" w14:textId="77777777" w:rsidR="00007568" w:rsidRDefault="004914C0">
            <w:pPr>
              <w:jc w:val="right"/>
              <w:rPr>
                <w:szCs w:val="24"/>
              </w:rPr>
            </w:pPr>
            <w:r>
              <w:rPr>
                <w:rFonts w:eastAsia="Arial"/>
                <w:color w:val="000000"/>
                <w:szCs w:val="24"/>
              </w:rPr>
              <w:t>1 836</w:t>
            </w:r>
          </w:p>
        </w:tc>
        <w:tc>
          <w:tcPr>
            <w:tcW w:w="1453" w:type="dxa"/>
            <w:tcBorders>
              <w:top w:val="nil"/>
              <w:left w:val="nil"/>
              <w:bottom w:val="nil"/>
              <w:right w:val="nil"/>
            </w:tcBorders>
            <w:shd w:val="clear" w:color="auto" w:fill="auto"/>
            <w:noWrap/>
            <w:hideMark/>
          </w:tcPr>
          <w:p w14:paraId="2A299993" w14:textId="77777777" w:rsidR="00007568" w:rsidRDefault="004914C0">
            <w:pPr>
              <w:jc w:val="right"/>
              <w:rPr>
                <w:szCs w:val="24"/>
              </w:rPr>
            </w:pPr>
            <w:r>
              <w:rPr>
                <w:rFonts w:eastAsia="Arial"/>
                <w:color w:val="000000"/>
                <w:szCs w:val="24"/>
              </w:rPr>
              <w:t>1 669</w:t>
            </w:r>
          </w:p>
        </w:tc>
        <w:tc>
          <w:tcPr>
            <w:tcW w:w="1382" w:type="dxa"/>
            <w:tcBorders>
              <w:top w:val="nil"/>
              <w:left w:val="nil"/>
              <w:bottom w:val="nil"/>
              <w:right w:val="nil"/>
            </w:tcBorders>
            <w:shd w:val="clear" w:color="auto" w:fill="auto"/>
            <w:noWrap/>
            <w:hideMark/>
          </w:tcPr>
          <w:p w14:paraId="2A299994" w14:textId="77777777" w:rsidR="00007568" w:rsidRDefault="004914C0">
            <w:pPr>
              <w:jc w:val="right"/>
              <w:rPr>
                <w:szCs w:val="24"/>
              </w:rPr>
            </w:pPr>
            <w:r>
              <w:rPr>
                <w:rFonts w:eastAsia="Arial"/>
                <w:color w:val="000000"/>
                <w:szCs w:val="24"/>
              </w:rPr>
              <w:t>1</w:t>
            </w:r>
          </w:p>
        </w:tc>
      </w:tr>
      <w:tr w:rsidR="00007568" w14:paraId="2A29999B" w14:textId="77777777">
        <w:trPr>
          <w:trHeight w:val="315"/>
        </w:trPr>
        <w:tc>
          <w:tcPr>
            <w:tcW w:w="4693" w:type="dxa"/>
            <w:tcBorders>
              <w:top w:val="nil"/>
              <w:left w:val="nil"/>
              <w:bottom w:val="nil"/>
              <w:right w:val="nil"/>
            </w:tcBorders>
            <w:shd w:val="clear" w:color="auto" w:fill="auto"/>
            <w:vAlign w:val="bottom"/>
            <w:hideMark/>
          </w:tcPr>
          <w:p w14:paraId="2A299996" w14:textId="77777777" w:rsidR="00007568" w:rsidRDefault="004914C0">
            <w:pPr>
              <w:rPr>
                <w:color w:val="000000"/>
                <w:szCs w:val="24"/>
                <w:lang w:eastAsia="lt-LT"/>
              </w:rPr>
            </w:pPr>
            <w:r>
              <w:rPr>
                <w:color w:val="000000"/>
                <w:szCs w:val="24"/>
                <w:lang w:eastAsia="lt-LT"/>
              </w:rPr>
              <w:t>Utenos apylinkės teismas</w:t>
            </w:r>
          </w:p>
        </w:tc>
        <w:tc>
          <w:tcPr>
            <w:tcW w:w="992" w:type="dxa"/>
            <w:tcBorders>
              <w:top w:val="nil"/>
              <w:left w:val="nil"/>
              <w:bottom w:val="nil"/>
              <w:right w:val="nil"/>
            </w:tcBorders>
            <w:shd w:val="clear" w:color="auto" w:fill="auto"/>
            <w:noWrap/>
            <w:hideMark/>
          </w:tcPr>
          <w:p w14:paraId="2A299997" w14:textId="77777777" w:rsidR="00007568" w:rsidRDefault="004914C0">
            <w:pPr>
              <w:jc w:val="right"/>
              <w:rPr>
                <w:szCs w:val="24"/>
              </w:rPr>
            </w:pPr>
            <w:r>
              <w:rPr>
                <w:rFonts w:eastAsia="Arial"/>
                <w:color w:val="000000"/>
                <w:szCs w:val="24"/>
              </w:rPr>
              <w:t>2 658</w:t>
            </w:r>
          </w:p>
        </w:tc>
        <w:tc>
          <w:tcPr>
            <w:tcW w:w="1134" w:type="dxa"/>
            <w:tcBorders>
              <w:top w:val="nil"/>
              <w:left w:val="nil"/>
              <w:bottom w:val="nil"/>
              <w:right w:val="nil"/>
            </w:tcBorders>
            <w:shd w:val="clear" w:color="auto" w:fill="auto"/>
            <w:noWrap/>
            <w:hideMark/>
          </w:tcPr>
          <w:p w14:paraId="2A299998" w14:textId="77777777" w:rsidR="00007568" w:rsidRDefault="004914C0">
            <w:pPr>
              <w:jc w:val="right"/>
              <w:rPr>
                <w:szCs w:val="24"/>
              </w:rPr>
            </w:pPr>
            <w:r>
              <w:rPr>
                <w:rFonts w:eastAsia="Arial"/>
                <w:color w:val="000000"/>
                <w:szCs w:val="24"/>
              </w:rPr>
              <w:t>2 657</w:t>
            </w:r>
          </w:p>
        </w:tc>
        <w:tc>
          <w:tcPr>
            <w:tcW w:w="1453" w:type="dxa"/>
            <w:tcBorders>
              <w:top w:val="nil"/>
              <w:left w:val="nil"/>
              <w:bottom w:val="nil"/>
              <w:right w:val="nil"/>
            </w:tcBorders>
            <w:shd w:val="clear" w:color="auto" w:fill="auto"/>
            <w:noWrap/>
            <w:hideMark/>
          </w:tcPr>
          <w:p w14:paraId="2A299999" w14:textId="77777777" w:rsidR="00007568" w:rsidRDefault="004914C0">
            <w:pPr>
              <w:jc w:val="right"/>
              <w:rPr>
                <w:szCs w:val="24"/>
              </w:rPr>
            </w:pPr>
            <w:r>
              <w:rPr>
                <w:rFonts w:eastAsia="Arial"/>
                <w:color w:val="000000"/>
                <w:szCs w:val="24"/>
              </w:rPr>
              <w:t>2 410</w:t>
            </w:r>
          </w:p>
        </w:tc>
        <w:tc>
          <w:tcPr>
            <w:tcW w:w="1382" w:type="dxa"/>
            <w:tcBorders>
              <w:top w:val="nil"/>
              <w:left w:val="nil"/>
              <w:bottom w:val="nil"/>
              <w:right w:val="nil"/>
            </w:tcBorders>
            <w:shd w:val="clear" w:color="auto" w:fill="auto"/>
            <w:noWrap/>
            <w:hideMark/>
          </w:tcPr>
          <w:p w14:paraId="2A29999A" w14:textId="77777777" w:rsidR="00007568" w:rsidRDefault="004914C0">
            <w:pPr>
              <w:jc w:val="right"/>
              <w:rPr>
                <w:szCs w:val="24"/>
              </w:rPr>
            </w:pPr>
            <w:r>
              <w:rPr>
                <w:rFonts w:eastAsia="Arial"/>
                <w:color w:val="000000"/>
                <w:szCs w:val="24"/>
              </w:rPr>
              <w:t>1</w:t>
            </w:r>
          </w:p>
        </w:tc>
      </w:tr>
      <w:tr w:rsidR="00007568" w14:paraId="2A2999A1" w14:textId="77777777">
        <w:trPr>
          <w:trHeight w:val="315"/>
        </w:trPr>
        <w:tc>
          <w:tcPr>
            <w:tcW w:w="4693" w:type="dxa"/>
            <w:tcBorders>
              <w:top w:val="nil"/>
              <w:left w:val="nil"/>
              <w:bottom w:val="nil"/>
              <w:right w:val="nil"/>
            </w:tcBorders>
            <w:shd w:val="clear" w:color="auto" w:fill="auto"/>
            <w:vAlign w:val="bottom"/>
            <w:hideMark/>
          </w:tcPr>
          <w:p w14:paraId="2A29999C" w14:textId="77777777" w:rsidR="00007568" w:rsidRDefault="004914C0">
            <w:pPr>
              <w:rPr>
                <w:color w:val="000000"/>
                <w:szCs w:val="24"/>
                <w:lang w:eastAsia="lt-LT"/>
              </w:rPr>
            </w:pPr>
            <w:r>
              <w:rPr>
                <w:color w:val="000000"/>
                <w:szCs w:val="24"/>
                <w:lang w:eastAsia="lt-LT"/>
              </w:rPr>
              <w:t>Vilniaus regiono apylinkės teismas</w:t>
            </w:r>
          </w:p>
        </w:tc>
        <w:tc>
          <w:tcPr>
            <w:tcW w:w="992" w:type="dxa"/>
            <w:tcBorders>
              <w:top w:val="nil"/>
              <w:left w:val="nil"/>
              <w:bottom w:val="nil"/>
              <w:right w:val="nil"/>
            </w:tcBorders>
            <w:shd w:val="clear" w:color="auto" w:fill="auto"/>
            <w:noWrap/>
            <w:hideMark/>
          </w:tcPr>
          <w:p w14:paraId="2A29999D" w14:textId="77777777" w:rsidR="00007568" w:rsidRDefault="004914C0">
            <w:pPr>
              <w:jc w:val="right"/>
              <w:rPr>
                <w:szCs w:val="24"/>
              </w:rPr>
            </w:pPr>
            <w:r>
              <w:rPr>
                <w:rFonts w:eastAsia="Arial"/>
                <w:color w:val="000000"/>
                <w:szCs w:val="24"/>
              </w:rPr>
              <w:t>3 934</w:t>
            </w:r>
          </w:p>
        </w:tc>
        <w:tc>
          <w:tcPr>
            <w:tcW w:w="1134" w:type="dxa"/>
            <w:tcBorders>
              <w:top w:val="nil"/>
              <w:left w:val="nil"/>
              <w:bottom w:val="nil"/>
              <w:right w:val="nil"/>
            </w:tcBorders>
            <w:shd w:val="clear" w:color="auto" w:fill="auto"/>
            <w:noWrap/>
            <w:hideMark/>
          </w:tcPr>
          <w:p w14:paraId="2A29999E" w14:textId="77777777" w:rsidR="00007568" w:rsidRDefault="004914C0">
            <w:pPr>
              <w:jc w:val="right"/>
              <w:rPr>
                <w:szCs w:val="24"/>
              </w:rPr>
            </w:pPr>
            <w:r>
              <w:rPr>
                <w:rFonts w:eastAsia="Arial"/>
                <w:color w:val="000000"/>
                <w:szCs w:val="24"/>
              </w:rPr>
              <w:t>3 932</w:t>
            </w:r>
          </w:p>
        </w:tc>
        <w:tc>
          <w:tcPr>
            <w:tcW w:w="1453" w:type="dxa"/>
            <w:tcBorders>
              <w:top w:val="nil"/>
              <w:left w:val="nil"/>
              <w:bottom w:val="nil"/>
              <w:right w:val="nil"/>
            </w:tcBorders>
            <w:shd w:val="clear" w:color="auto" w:fill="auto"/>
            <w:noWrap/>
            <w:hideMark/>
          </w:tcPr>
          <w:p w14:paraId="2A29999F" w14:textId="77777777" w:rsidR="00007568" w:rsidRDefault="004914C0">
            <w:pPr>
              <w:jc w:val="right"/>
              <w:rPr>
                <w:szCs w:val="24"/>
              </w:rPr>
            </w:pPr>
            <w:r>
              <w:rPr>
                <w:rFonts w:eastAsia="Arial"/>
                <w:color w:val="000000"/>
                <w:szCs w:val="24"/>
              </w:rPr>
              <w:t>3 378</w:t>
            </w:r>
          </w:p>
        </w:tc>
        <w:tc>
          <w:tcPr>
            <w:tcW w:w="1382" w:type="dxa"/>
            <w:tcBorders>
              <w:top w:val="nil"/>
              <w:left w:val="nil"/>
              <w:bottom w:val="nil"/>
              <w:right w:val="nil"/>
            </w:tcBorders>
            <w:shd w:val="clear" w:color="auto" w:fill="auto"/>
            <w:noWrap/>
            <w:hideMark/>
          </w:tcPr>
          <w:p w14:paraId="2A2999A0" w14:textId="77777777" w:rsidR="00007568" w:rsidRDefault="004914C0">
            <w:pPr>
              <w:jc w:val="right"/>
              <w:rPr>
                <w:szCs w:val="24"/>
              </w:rPr>
            </w:pPr>
            <w:r>
              <w:rPr>
                <w:rFonts w:eastAsia="Arial"/>
                <w:color w:val="000000"/>
                <w:szCs w:val="24"/>
              </w:rPr>
              <w:t>2</w:t>
            </w:r>
          </w:p>
        </w:tc>
      </w:tr>
      <w:tr w:rsidR="00007568" w14:paraId="2A2999A7" w14:textId="77777777">
        <w:trPr>
          <w:trHeight w:val="315"/>
        </w:trPr>
        <w:tc>
          <w:tcPr>
            <w:tcW w:w="4693" w:type="dxa"/>
            <w:tcBorders>
              <w:top w:val="nil"/>
              <w:left w:val="nil"/>
              <w:bottom w:val="nil"/>
              <w:right w:val="nil"/>
            </w:tcBorders>
            <w:shd w:val="clear" w:color="auto" w:fill="auto"/>
            <w:vAlign w:val="bottom"/>
            <w:hideMark/>
          </w:tcPr>
          <w:p w14:paraId="2A2999A2" w14:textId="77777777" w:rsidR="00007568" w:rsidRDefault="004914C0">
            <w:pPr>
              <w:rPr>
                <w:color w:val="000000"/>
                <w:szCs w:val="24"/>
                <w:lang w:eastAsia="lt-LT"/>
              </w:rPr>
            </w:pPr>
            <w:r>
              <w:rPr>
                <w:color w:val="000000"/>
                <w:szCs w:val="24"/>
                <w:lang w:eastAsia="lt-LT"/>
              </w:rPr>
              <w:t>Vilniaus apygardos administracinis teismas</w:t>
            </w:r>
          </w:p>
        </w:tc>
        <w:tc>
          <w:tcPr>
            <w:tcW w:w="992" w:type="dxa"/>
            <w:tcBorders>
              <w:top w:val="nil"/>
              <w:left w:val="nil"/>
              <w:bottom w:val="nil"/>
              <w:right w:val="nil"/>
            </w:tcBorders>
            <w:shd w:val="clear" w:color="auto" w:fill="auto"/>
            <w:noWrap/>
            <w:hideMark/>
          </w:tcPr>
          <w:p w14:paraId="2A2999A3" w14:textId="77777777" w:rsidR="00007568" w:rsidRDefault="004914C0">
            <w:pPr>
              <w:jc w:val="right"/>
              <w:rPr>
                <w:szCs w:val="24"/>
              </w:rPr>
            </w:pPr>
            <w:r>
              <w:rPr>
                <w:rFonts w:eastAsia="Arial"/>
                <w:color w:val="000000"/>
                <w:szCs w:val="24"/>
              </w:rPr>
              <w:t>2 565</w:t>
            </w:r>
          </w:p>
        </w:tc>
        <w:tc>
          <w:tcPr>
            <w:tcW w:w="1134" w:type="dxa"/>
            <w:tcBorders>
              <w:top w:val="nil"/>
              <w:left w:val="nil"/>
              <w:bottom w:val="nil"/>
              <w:right w:val="nil"/>
            </w:tcBorders>
            <w:shd w:val="clear" w:color="auto" w:fill="auto"/>
            <w:noWrap/>
            <w:hideMark/>
          </w:tcPr>
          <w:p w14:paraId="2A2999A4" w14:textId="77777777" w:rsidR="00007568" w:rsidRDefault="004914C0">
            <w:pPr>
              <w:jc w:val="right"/>
              <w:rPr>
                <w:szCs w:val="24"/>
              </w:rPr>
            </w:pPr>
            <w:r>
              <w:rPr>
                <w:rFonts w:eastAsia="Arial"/>
                <w:color w:val="000000"/>
                <w:szCs w:val="24"/>
              </w:rPr>
              <w:t>2 559</w:t>
            </w:r>
          </w:p>
        </w:tc>
        <w:tc>
          <w:tcPr>
            <w:tcW w:w="1453" w:type="dxa"/>
            <w:tcBorders>
              <w:top w:val="nil"/>
              <w:left w:val="nil"/>
              <w:bottom w:val="nil"/>
              <w:right w:val="nil"/>
            </w:tcBorders>
            <w:shd w:val="clear" w:color="auto" w:fill="auto"/>
            <w:noWrap/>
            <w:hideMark/>
          </w:tcPr>
          <w:p w14:paraId="2A2999A5" w14:textId="77777777" w:rsidR="00007568" w:rsidRDefault="004914C0">
            <w:pPr>
              <w:jc w:val="right"/>
              <w:rPr>
                <w:szCs w:val="24"/>
              </w:rPr>
            </w:pPr>
            <w:r>
              <w:rPr>
                <w:rFonts w:eastAsia="Arial"/>
                <w:color w:val="000000"/>
                <w:szCs w:val="24"/>
              </w:rPr>
              <w:t>2 378</w:t>
            </w:r>
          </w:p>
        </w:tc>
        <w:tc>
          <w:tcPr>
            <w:tcW w:w="1382" w:type="dxa"/>
            <w:tcBorders>
              <w:top w:val="nil"/>
              <w:left w:val="nil"/>
              <w:bottom w:val="nil"/>
              <w:right w:val="nil"/>
            </w:tcBorders>
            <w:shd w:val="clear" w:color="auto" w:fill="auto"/>
            <w:noWrap/>
            <w:hideMark/>
          </w:tcPr>
          <w:p w14:paraId="2A2999A6" w14:textId="77777777" w:rsidR="00007568" w:rsidRDefault="004914C0">
            <w:pPr>
              <w:jc w:val="right"/>
              <w:rPr>
                <w:szCs w:val="24"/>
              </w:rPr>
            </w:pPr>
            <w:r>
              <w:rPr>
                <w:rFonts w:eastAsia="Arial"/>
                <w:color w:val="000000"/>
                <w:szCs w:val="24"/>
              </w:rPr>
              <w:t>6</w:t>
            </w:r>
          </w:p>
        </w:tc>
      </w:tr>
      <w:tr w:rsidR="00007568" w14:paraId="2A2999AD" w14:textId="77777777">
        <w:trPr>
          <w:trHeight w:val="315"/>
        </w:trPr>
        <w:tc>
          <w:tcPr>
            <w:tcW w:w="4693" w:type="dxa"/>
            <w:tcBorders>
              <w:top w:val="nil"/>
              <w:left w:val="nil"/>
              <w:bottom w:val="nil"/>
              <w:right w:val="nil"/>
            </w:tcBorders>
            <w:shd w:val="clear" w:color="auto" w:fill="auto"/>
            <w:vAlign w:val="bottom"/>
            <w:hideMark/>
          </w:tcPr>
          <w:p w14:paraId="2A2999A8" w14:textId="77777777" w:rsidR="00007568" w:rsidRDefault="004914C0">
            <w:pPr>
              <w:rPr>
                <w:color w:val="000000"/>
                <w:szCs w:val="24"/>
                <w:lang w:eastAsia="lt-LT"/>
              </w:rPr>
            </w:pPr>
            <w:r>
              <w:rPr>
                <w:color w:val="000000"/>
                <w:szCs w:val="24"/>
                <w:lang w:eastAsia="lt-LT"/>
              </w:rPr>
              <w:t>Regionų apygardos administracinis teismas</w:t>
            </w:r>
          </w:p>
        </w:tc>
        <w:tc>
          <w:tcPr>
            <w:tcW w:w="992" w:type="dxa"/>
            <w:tcBorders>
              <w:top w:val="nil"/>
              <w:left w:val="nil"/>
              <w:bottom w:val="nil"/>
              <w:right w:val="nil"/>
            </w:tcBorders>
            <w:shd w:val="clear" w:color="auto" w:fill="auto"/>
            <w:noWrap/>
            <w:hideMark/>
          </w:tcPr>
          <w:p w14:paraId="2A2999A9" w14:textId="77777777" w:rsidR="00007568" w:rsidRDefault="004914C0">
            <w:pPr>
              <w:jc w:val="right"/>
              <w:rPr>
                <w:szCs w:val="24"/>
              </w:rPr>
            </w:pPr>
            <w:r>
              <w:rPr>
                <w:rFonts w:eastAsia="Arial"/>
                <w:color w:val="000000"/>
                <w:szCs w:val="24"/>
              </w:rPr>
              <w:t>2 584</w:t>
            </w:r>
          </w:p>
        </w:tc>
        <w:tc>
          <w:tcPr>
            <w:tcW w:w="1134" w:type="dxa"/>
            <w:tcBorders>
              <w:top w:val="nil"/>
              <w:left w:val="nil"/>
              <w:bottom w:val="nil"/>
              <w:right w:val="nil"/>
            </w:tcBorders>
            <w:shd w:val="clear" w:color="auto" w:fill="auto"/>
            <w:noWrap/>
            <w:hideMark/>
          </w:tcPr>
          <w:p w14:paraId="2A2999AA" w14:textId="77777777" w:rsidR="00007568" w:rsidRDefault="004914C0">
            <w:pPr>
              <w:jc w:val="right"/>
              <w:rPr>
                <w:szCs w:val="24"/>
              </w:rPr>
            </w:pPr>
            <w:r>
              <w:rPr>
                <w:rFonts w:eastAsia="Arial"/>
                <w:color w:val="000000"/>
                <w:szCs w:val="24"/>
              </w:rPr>
              <w:t>2 583</w:t>
            </w:r>
          </w:p>
        </w:tc>
        <w:tc>
          <w:tcPr>
            <w:tcW w:w="1453" w:type="dxa"/>
            <w:tcBorders>
              <w:top w:val="nil"/>
              <w:left w:val="nil"/>
              <w:bottom w:val="nil"/>
              <w:right w:val="nil"/>
            </w:tcBorders>
            <w:shd w:val="clear" w:color="auto" w:fill="auto"/>
            <w:noWrap/>
            <w:hideMark/>
          </w:tcPr>
          <w:p w14:paraId="2A2999AB" w14:textId="77777777" w:rsidR="00007568" w:rsidRDefault="004914C0">
            <w:pPr>
              <w:jc w:val="right"/>
              <w:rPr>
                <w:szCs w:val="24"/>
              </w:rPr>
            </w:pPr>
            <w:r>
              <w:rPr>
                <w:rFonts w:eastAsia="Arial"/>
                <w:color w:val="000000"/>
                <w:szCs w:val="24"/>
              </w:rPr>
              <w:t>2 357</w:t>
            </w:r>
          </w:p>
        </w:tc>
        <w:tc>
          <w:tcPr>
            <w:tcW w:w="1382" w:type="dxa"/>
            <w:tcBorders>
              <w:top w:val="nil"/>
              <w:left w:val="nil"/>
              <w:bottom w:val="nil"/>
              <w:right w:val="nil"/>
            </w:tcBorders>
            <w:shd w:val="clear" w:color="auto" w:fill="auto"/>
            <w:noWrap/>
            <w:hideMark/>
          </w:tcPr>
          <w:p w14:paraId="2A2999AC" w14:textId="77777777" w:rsidR="00007568" w:rsidRDefault="004914C0">
            <w:pPr>
              <w:jc w:val="right"/>
              <w:rPr>
                <w:szCs w:val="24"/>
              </w:rPr>
            </w:pPr>
            <w:r>
              <w:rPr>
                <w:rFonts w:eastAsia="Arial"/>
                <w:color w:val="000000"/>
                <w:szCs w:val="24"/>
              </w:rPr>
              <w:t>1</w:t>
            </w:r>
          </w:p>
        </w:tc>
      </w:tr>
      <w:tr w:rsidR="00007568" w14:paraId="2A2999B3" w14:textId="77777777">
        <w:trPr>
          <w:trHeight w:val="315"/>
        </w:trPr>
        <w:tc>
          <w:tcPr>
            <w:tcW w:w="4693" w:type="dxa"/>
            <w:tcBorders>
              <w:top w:val="nil"/>
              <w:left w:val="nil"/>
              <w:bottom w:val="nil"/>
              <w:right w:val="nil"/>
            </w:tcBorders>
            <w:shd w:val="clear" w:color="auto" w:fill="auto"/>
            <w:vAlign w:val="bottom"/>
            <w:hideMark/>
          </w:tcPr>
          <w:p w14:paraId="2A2999AE" w14:textId="77777777" w:rsidR="00007568" w:rsidRDefault="004914C0">
            <w:pPr>
              <w:rPr>
                <w:b/>
                <w:bCs/>
                <w:color w:val="000000"/>
                <w:szCs w:val="24"/>
                <w:lang w:eastAsia="lt-LT"/>
              </w:rPr>
            </w:pPr>
            <w:r>
              <w:rPr>
                <w:b/>
                <w:bCs/>
                <w:color w:val="000000"/>
                <w:szCs w:val="24"/>
                <w:lang w:eastAsia="lt-LT"/>
              </w:rPr>
              <w:t>IŠ VISO</w:t>
            </w:r>
          </w:p>
        </w:tc>
        <w:tc>
          <w:tcPr>
            <w:tcW w:w="992" w:type="dxa"/>
            <w:tcBorders>
              <w:top w:val="nil"/>
              <w:left w:val="nil"/>
              <w:bottom w:val="nil"/>
              <w:right w:val="nil"/>
            </w:tcBorders>
            <w:shd w:val="clear" w:color="auto" w:fill="auto"/>
            <w:noWrap/>
            <w:hideMark/>
          </w:tcPr>
          <w:p w14:paraId="2A2999AF" w14:textId="77777777" w:rsidR="00007568" w:rsidRDefault="004914C0">
            <w:pPr>
              <w:jc w:val="right"/>
              <w:rPr>
                <w:szCs w:val="24"/>
              </w:rPr>
            </w:pPr>
            <w:r>
              <w:rPr>
                <w:rFonts w:eastAsia="Arial"/>
                <w:b/>
                <w:color w:val="000000"/>
                <w:szCs w:val="24"/>
              </w:rPr>
              <w:t>81 187</w:t>
            </w:r>
          </w:p>
        </w:tc>
        <w:tc>
          <w:tcPr>
            <w:tcW w:w="1134" w:type="dxa"/>
            <w:tcBorders>
              <w:top w:val="nil"/>
              <w:left w:val="nil"/>
              <w:bottom w:val="nil"/>
              <w:right w:val="nil"/>
            </w:tcBorders>
            <w:shd w:val="clear" w:color="auto" w:fill="auto"/>
            <w:noWrap/>
            <w:hideMark/>
          </w:tcPr>
          <w:p w14:paraId="2A2999B0" w14:textId="77777777" w:rsidR="00007568" w:rsidRDefault="004914C0">
            <w:pPr>
              <w:jc w:val="right"/>
              <w:rPr>
                <w:szCs w:val="24"/>
              </w:rPr>
            </w:pPr>
            <w:r>
              <w:rPr>
                <w:rFonts w:eastAsia="Arial"/>
                <w:b/>
                <w:color w:val="000000"/>
                <w:szCs w:val="24"/>
              </w:rPr>
              <w:t>81 129</w:t>
            </w:r>
          </w:p>
        </w:tc>
        <w:tc>
          <w:tcPr>
            <w:tcW w:w="1453" w:type="dxa"/>
            <w:tcBorders>
              <w:top w:val="nil"/>
              <w:left w:val="nil"/>
              <w:bottom w:val="nil"/>
              <w:right w:val="nil"/>
            </w:tcBorders>
            <w:shd w:val="clear" w:color="auto" w:fill="auto"/>
            <w:noWrap/>
            <w:hideMark/>
          </w:tcPr>
          <w:p w14:paraId="2A2999B1" w14:textId="77777777" w:rsidR="00007568" w:rsidRDefault="004914C0">
            <w:pPr>
              <w:jc w:val="right"/>
              <w:rPr>
                <w:szCs w:val="24"/>
              </w:rPr>
            </w:pPr>
            <w:r>
              <w:rPr>
                <w:rFonts w:eastAsia="Arial"/>
                <w:b/>
                <w:color w:val="000000"/>
                <w:szCs w:val="24"/>
              </w:rPr>
              <w:t>73 768</w:t>
            </w:r>
          </w:p>
        </w:tc>
        <w:tc>
          <w:tcPr>
            <w:tcW w:w="1382" w:type="dxa"/>
            <w:tcBorders>
              <w:top w:val="nil"/>
              <w:left w:val="nil"/>
              <w:bottom w:val="nil"/>
              <w:right w:val="nil"/>
            </w:tcBorders>
            <w:shd w:val="clear" w:color="auto" w:fill="auto"/>
            <w:noWrap/>
            <w:vAlign w:val="bottom"/>
            <w:hideMark/>
          </w:tcPr>
          <w:p w14:paraId="2A2999B2" w14:textId="77777777" w:rsidR="00007568" w:rsidRDefault="004914C0">
            <w:pPr>
              <w:jc w:val="right"/>
              <w:rPr>
                <w:b/>
                <w:bCs/>
                <w:color w:val="000000"/>
                <w:szCs w:val="24"/>
                <w:lang w:eastAsia="lt-LT"/>
              </w:rPr>
            </w:pPr>
            <w:r>
              <w:rPr>
                <w:b/>
                <w:bCs/>
                <w:color w:val="000000"/>
                <w:szCs w:val="24"/>
                <w:lang w:eastAsia="lt-LT"/>
              </w:rPr>
              <w:t>58</w:t>
            </w:r>
          </w:p>
        </w:tc>
      </w:tr>
    </w:tbl>
    <w:p w14:paraId="2A2999B4" w14:textId="77777777" w:rsidR="00007568" w:rsidRDefault="00007568">
      <w:pPr>
        <w:rPr>
          <w:szCs w:val="24"/>
        </w:rPr>
      </w:pPr>
    </w:p>
    <w:p w14:paraId="2A2999B5" w14:textId="77777777" w:rsidR="00007568" w:rsidRDefault="00007568"/>
    <w:p w14:paraId="2A2999B7" w14:textId="77777777" w:rsidR="00007568" w:rsidRDefault="00EE1C11">
      <w:pPr>
        <w:tabs>
          <w:tab w:val="center" w:pos="4153"/>
          <w:tab w:val="right" w:pos="8306"/>
        </w:tabs>
        <w:rPr>
          <w:rFonts w:ascii="TimesLT" w:hAnsi="TimesLT"/>
          <w:lang w:val="en-US"/>
        </w:rPr>
      </w:pPr>
    </w:p>
    <w:p w14:paraId="7EE2EF9D" w14:textId="77777777" w:rsidR="00963A75" w:rsidRDefault="00963A75">
      <w:pPr>
        <w:ind w:firstLine="5670"/>
        <w:sectPr w:rsidR="00963A75">
          <w:pgSz w:w="11906" w:h="16838"/>
          <w:pgMar w:top="1134" w:right="851" w:bottom="1134" w:left="1701" w:header="567" w:footer="567" w:gutter="0"/>
          <w:pgNumType w:start="1"/>
          <w:cols w:space="1296"/>
          <w:titlePg/>
          <w:docGrid w:linePitch="360"/>
        </w:sectPr>
      </w:pPr>
    </w:p>
    <w:p w14:paraId="2A2999B8" w14:textId="3F42C095" w:rsidR="00007568" w:rsidRDefault="004914C0">
      <w:pPr>
        <w:ind w:firstLine="5670"/>
        <w:rPr>
          <w:lang w:eastAsia="lt-LT"/>
        </w:rPr>
      </w:pPr>
      <w:r>
        <w:rPr>
          <w:lang w:eastAsia="lt-LT"/>
        </w:rPr>
        <w:lastRenderedPageBreak/>
        <w:t>Lietuvos Respublikos</w:t>
      </w:r>
    </w:p>
    <w:p w14:paraId="2A2999B9" w14:textId="77777777" w:rsidR="00007568" w:rsidRDefault="004914C0">
      <w:pPr>
        <w:ind w:firstLine="5670"/>
        <w:rPr>
          <w:lang w:eastAsia="lt-LT"/>
        </w:rPr>
      </w:pPr>
      <w:r>
        <w:rPr>
          <w:lang w:eastAsia="lt-LT"/>
        </w:rPr>
        <w:t>2019 metų valstybės biudžeto ir</w:t>
      </w:r>
    </w:p>
    <w:p w14:paraId="2A2999BA" w14:textId="77777777" w:rsidR="00007568" w:rsidRDefault="004914C0">
      <w:pPr>
        <w:ind w:firstLine="5670"/>
        <w:rPr>
          <w:lang w:eastAsia="lt-LT"/>
        </w:rPr>
      </w:pPr>
      <w:r>
        <w:rPr>
          <w:lang w:eastAsia="lt-LT"/>
        </w:rPr>
        <w:t>savivaldybių biudžetų finansinių</w:t>
      </w:r>
    </w:p>
    <w:p w14:paraId="2A2999BB" w14:textId="77777777" w:rsidR="00007568" w:rsidRDefault="004914C0">
      <w:pPr>
        <w:ind w:firstLine="5670"/>
        <w:rPr>
          <w:lang w:eastAsia="lt-LT"/>
        </w:rPr>
      </w:pPr>
      <w:r>
        <w:rPr>
          <w:lang w:eastAsia="lt-LT"/>
        </w:rPr>
        <w:t>rodiklių patvirtinimo įstatymo</w:t>
      </w:r>
    </w:p>
    <w:p w14:paraId="2A2999BC" w14:textId="77777777" w:rsidR="00007568" w:rsidRDefault="00EE1C11">
      <w:pPr>
        <w:ind w:firstLine="5670"/>
        <w:rPr>
          <w:lang w:eastAsia="lt-LT"/>
        </w:rPr>
      </w:pPr>
      <w:r w:rsidR="004914C0">
        <w:rPr>
          <w:lang w:eastAsia="lt-LT"/>
        </w:rPr>
        <w:t>5</w:t>
      </w:r>
      <w:r w:rsidR="004914C0">
        <w:rPr>
          <w:lang w:eastAsia="lt-LT"/>
        </w:rPr>
        <w:t xml:space="preserve"> priedas</w:t>
      </w:r>
    </w:p>
    <w:p w14:paraId="2A2999BD" w14:textId="77777777" w:rsidR="00007568" w:rsidRDefault="00007568">
      <w:pPr>
        <w:jc w:val="both"/>
        <w:rPr>
          <w:rFonts w:eastAsia="Calibri"/>
          <w:szCs w:val="24"/>
          <w:lang w:eastAsia="lt-LT"/>
        </w:rPr>
      </w:pPr>
    </w:p>
    <w:p w14:paraId="2A2999BE" w14:textId="77777777" w:rsidR="00007568" w:rsidRDefault="004914C0">
      <w:pPr>
        <w:spacing w:line="360" w:lineRule="auto"/>
        <w:jc w:val="center"/>
        <w:rPr>
          <w:lang w:eastAsia="lt-LT"/>
        </w:rPr>
      </w:pPr>
      <w:r>
        <w:rPr>
          <w:b/>
          <w:bCs/>
          <w:lang w:eastAsia="lt-LT"/>
        </w:rPr>
        <w:t>LIETUVOS RESPUBLIKOS</w:t>
      </w:r>
    </w:p>
    <w:p w14:paraId="2A2999BF" w14:textId="77777777" w:rsidR="00007568" w:rsidRDefault="004914C0">
      <w:pPr>
        <w:spacing w:line="360" w:lineRule="auto"/>
        <w:jc w:val="center"/>
        <w:rPr>
          <w:b/>
          <w:bCs/>
          <w:lang w:eastAsia="lt-LT"/>
        </w:rPr>
      </w:pPr>
      <w:r>
        <w:rPr>
          <w:b/>
          <w:bCs/>
          <w:lang w:eastAsia="lt-LT"/>
        </w:rPr>
        <w:t>2019 METŲ VALSTYBĖS BIUDŽETO SPECIALIOS TIKSLINĖS DOTACIJOS SAVIVALDYBIŲ BIUDŽETAMS</w:t>
      </w:r>
    </w:p>
    <w:p w14:paraId="2A2999C0" w14:textId="77777777" w:rsidR="00007568" w:rsidRDefault="00007568">
      <w:pPr>
        <w:jc w:val="center"/>
        <w:rPr>
          <w:b/>
          <w:bCs/>
          <w:lang w:eastAsia="lt-LT"/>
        </w:rPr>
      </w:pPr>
    </w:p>
    <w:tbl>
      <w:tblPr>
        <w:tblW w:w="9371" w:type="dxa"/>
        <w:jc w:val="center"/>
        <w:tblLook w:val="04A0" w:firstRow="1" w:lastRow="0" w:firstColumn="1" w:lastColumn="0" w:noHBand="0" w:noVBand="1"/>
      </w:tblPr>
      <w:tblGrid>
        <w:gridCol w:w="3340"/>
        <w:gridCol w:w="4755"/>
        <w:gridCol w:w="1276"/>
      </w:tblGrid>
      <w:tr w:rsidR="00007568" w14:paraId="2A2999C4" w14:textId="77777777">
        <w:trPr>
          <w:trHeight w:val="330"/>
          <w:tblHeader/>
          <w:jc w:val="center"/>
        </w:trPr>
        <w:tc>
          <w:tcPr>
            <w:tcW w:w="3340" w:type="dxa"/>
            <w:tcBorders>
              <w:top w:val="nil"/>
              <w:left w:val="nil"/>
              <w:bottom w:val="single" w:sz="4" w:space="0" w:color="auto"/>
              <w:right w:val="nil"/>
            </w:tcBorders>
            <w:shd w:val="clear" w:color="auto" w:fill="auto"/>
            <w:noWrap/>
            <w:vAlign w:val="bottom"/>
            <w:hideMark/>
          </w:tcPr>
          <w:p w14:paraId="2A2999C1" w14:textId="77777777" w:rsidR="00007568" w:rsidRDefault="00007568">
            <w:pPr>
              <w:rPr>
                <w:sz w:val="20"/>
                <w:lang w:eastAsia="lt-LT"/>
              </w:rPr>
            </w:pPr>
          </w:p>
        </w:tc>
        <w:tc>
          <w:tcPr>
            <w:tcW w:w="4755" w:type="dxa"/>
            <w:tcBorders>
              <w:top w:val="nil"/>
              <w:left w:val="nil"/>
              <w:bottom w:val="single" w:sz="4" w:space="0" w:color="auto"/>
              <w:right w:val="nil"/>
            </w:tcBorders>
            <w:shd w:val="clear" w:color="auto" w:fill="auto"/>
            <w:noWrap/>
            <w:vAlign w:val="bottom"/>
            <w:hideMark/>
          </w:tcPr>
          <w:p w14:paraId="2A2999C2" w14:textId="77777777" w:rsidR="00007568" w:rsidRDefault="00007568">
            <w:pPr>
              <w:rPr>
                <w:sz w:val="20"/>
                <w:lang w:eastAsia="lt-LT"/>
              </w:rPr>
            </w:pPr>
          </w:p>
        </w:tc>
        <w:tc>
          <w:tcPr>
            <w:tcW w:w="1276" w:type="dxa"/>
            <w:tcBorders>
              <w:top w:val="nil"/>
              <w:left w:val="nil"/>
              <w:bottom w:val="single" w:sz="4" w:space="0" w:color="auto"/>
              <w:right w:val="nil"/>
            </w:tcBorders>
            <w:shd w:val="clear" w:color="auto" w:fill="auto"/>
            <w:vAlign w:val="center"/>
            <w:hideMark/>
          </w:tcPr>
          <w:p w14:paraId="2A2999C3" w14:textId="77777777" w:rsidR="00007568" w:rsidRDefault="004914C0">
            <w:pPr>
              <w:jc w:val="right"/>
              <w:rPr>
                <w:lang w:eastAsia="lt-LT"/>
              </w:rPr>
            </w:pPr>
            <w:r>
              <w:rPr>
                <w:lang w:eastAsia="lt-LT"/>
              </w:rPr>
              <w:t>Tūkst. Eur</w:t>
            </w:r>
          </w:p>
        </w:tc>
      </w:tr>
      <w:tr w:rsidR="00007568" w14:paraId="2A2999C8" w14:textId="77777777">
        <w:trPr>
          <w:trHeight w:val="645"/>
          <w:tblHeader/>
          <w:jc w:val="center"/>
        </w:trPr>
        <w:tc>
          <w:tcPr>
            <w:tcW w:w="33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2999C5" w14:textId="77777777" w:rsidR="00007568" w:rsidRDefault="004914C0">
            <w:pPr>
              <w:jc w:val="center"/>
              <w:rPr>
                <w:lang w:eastAsia="lt-LT"/>
              </w:rPr>
            </w:pPr>
            <w:r>
              <w:rPr>
                <w:lang w:eastAsia="lt-LT"/>
              </w:rPr>
              <w:t>Valstybės institucijos ir įstaigos pavadinimas</w:t>
            </w:r>
          </w:p>
        </w:tc>
        <w:tc>
          <w:tcPr>
            <w:tcW w:w="47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2999C6" w14:textId="77777777" w:rsidR="00007568" w:rsidRDefault="004914C0">
            <w:pPr>
              <w:jc w:val="center"/>
              <w:rPr>
                <w:lang w:eastAsia="lt-LT"/>
              </w:rPr>
            </w:pPr>
            <w:r>
              <w:rPr>
                <w:lang w:eastAsia="lt-LT"/>
              </w:rPr>
              <w:t>Dotacijos paskirties pavadinimas</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2999C7" w14:textId="77777777" w:rsidR="00007568" w:rsidRDefault="004914C0">
            <w:pPr>
              <w:jc w:val="center"/>
              <w:rPr>
                <w:lang w:eastAsia="lt-LT"/>
              </w:rPr>
            </w:pPr>
            <w:r>
              <w:rPr>
                <w:lang w:eastAsia="lt-LT"/>
              </w:rPr>
              <w:t>Iš viso</w:t>
            </w:r>
          </w:p>
        </w:tc>
      </w:tr>
      <w:tr w:rsidR="00007568" w14:paraId="2A2999CD" w14:textId="77777777">
        <w:trPr>
          <w:trHeight w:val="637"/>
          <w:jc w:val="center"/>
        </w:trPr>
        <w:tc>
          <w:tcPr>
            <w:tcW w:w="3340" w:type="dxa"/>
            <w:tcBorders>
              <w:top w:val="single" w:sz="4" w:space="0" w:color="auto"/>
              <w:left w:val="nil"/>
              <w:bottom w:val="single" w:sz="4" w:space="0" w:color="auto"/>
              <w:right w:val="nil"/>
            </w:tcBorders>
            <w:shd w:val="clear" w:color="auto" w:fill="auto"/>
            <w:vAlign w:val="center"/>
            <w:hideMark/>
          </w:tcPr>
          <w:p w14:paraId="2A2999C9" w14:textId="77777777" w:rsidR="00007568" w:rsidRDefault="004914C0">
            <w:pPr>
              <w:rPr>
                <w:b/>
                <w:bCs/>
                <w:szCs w:val="24"/>
                <w:lang w:eastAsia="lt-LT"/>
              </w:rPr>
            </w:pPr>
            <w:r>
              <w:rPr>
                <w:b/>
                <w:bCs/>
                <w:szCs w:val="24"/>
                <w:lang w:eastAsia="lt-LT"/>
              </w:rPr>
              <w:t>Lietuvos Respublikos</w:t>
            </w:r>
            <w:r>
              <w:rPr>
                <w:szCs w:val="24"/>
                <w:lang w:eastAsia="lt-LT"/>
              </w:rPr>
              <w:t xml:space="preserve"> </w:t>
            </w:r>
            <w:r>
              <w:rPr>
                <w:b/>
                <w:bCs/>
                <w:szCs w:val="24"/>
                <w:lang w:eastAsia="lt-LT"/>
              </w:rPr>
              <w:t>konkurencijos taryba</w:t>
            </w:r>
          </w:p>
        </w:tc>
        <w:tc>
          <w:tcPr>
            <w:tcW w:w="4755" w:type="dxa"/>
            <w:tcBorders>
              <w:top w:val="single" w:sz="4" w:space="0" w:color="auto"/>
              <w:left w:val="nil"/>
              <w:bottom w:val="single" w:sz="4" w:space="0" w:color="auto"/>
              <w:right w:val="nil"/>
            </w:tcBorders>
            <w:shd w:val="clear" w:color="auto" w:fill="auto"/>
            <w:vAlign w:val="center"/>
            <w:hideMark/>
          </w:tcPr>
          <w:p w14:paraId="2A2999CA" w14:textId="77777777" w:rsidR="00007568" w:rsidRDefault="004914C0">
            <w:pPr>
              <w:rPr>
                <w:szCs w:val="24"/>
                <w:lang w:eastAsia="lt-LT"/>
              </w:rPr>
            </w:pPr>
            <w:r>
              <w:rPr>
                <w:szCs w:val="24"/>
                <w:lang w:eastAsia="lt-LT"/>
              </w:rPr>
              <w:t>duomenims į Suteiktos valstybės pagalbos ir nereikšmingos pagalbos registrą</w:t>
            </w:r>
            <w:r>
              <w:rPr>
                <w:szCs w:val="24"/>
              </w:rPr>
              <w:t xml:space="preserve"> </w:t>
            </w:r>
            <w:r>
              <w:rPr>
                <w:szCs w:val="24"/>
                <w:lang w:eastAsia="lt-LT"/>
              </w:rPr>
              <w:t>teikti</w:t>
            </w:r>
          </w:p>
        </w:tc>
        <w:tc>
          <w:tcPr>
            <w:tcW w:w="1276" w:type="dxa"/>
            <w:tcBorders>
              <w:top w:val="single" w:sz="4" w:space="0" w:color="auto"/>
              <w:left w:val="nil"/>
              <w:bottom w:val="single" w:sz="4" w:space="0" w:color="auto"/>
              <w:right w:val="nil"/>
            </w:tcBorders>
            <w:shd w:val="clear" w:color="auto" w:fill="auto"/>
            <w:vAlign w:val="center"/>
            <w:hideMark/>
          </w:tcPr>
          <w:p w14:paraId="2A2999CB" w14:textId="77777777" w:rsidR="00007568" w:rsidRDefault="00007568">
            <w:pPr>
              <w:ind w:firstLine="62"/>
              <w:jc w:val="right"/>
              <w:rPr>
                <w:b/>
                <w:bCs/>
                <w:szCs w:val="24"/>
                <w:lang w:eastAsia="lt-LT"/>
              </w:rPr>
            </w:pPr>
          </w:p>
          <w:p w14:paraId="2A2999CC" w14:textId="77777777" w:rsidR="00007568" w:rsidRDefault="004914C0">
            <w:pPr>
              <w:jc w:val="right"/>
              <w:rPr>
                <w:b/>
                <w:bCs/>
                <w:szCs w:val="24"/>
                <w:lang w:eastAsia="lt-LT"/>
              </w:rPr>
            </w:pPr>
            <w:r>
              <w:rPr>
                <w:b/>
                <w:color w:val="000000"/>
                <w:szCs w:val="24"/>
              </w:rPr>
              <w:t>35</w:t>
            </w:r>
          </w:p>
        </w:tc>
      </w:tr>
      <w:tr w:rsidR="00007568" w14:paraId="2A2999D1" w14:textId="77777777">
        <w:trPr>
          <w:trHeight w:val="630"/>
          <w:jc w:val="center"/>
        </w:trPr>
        <w:tc>
          <w:tcPr>
            <w:tcW w:w="3340" w:type="dxa"/>
            <w:tcBorders>
              <w:top w:val="single" w:sz="4" w:space="0" w:color="auto"/>
              <w:left w:val="nil"/>
              <w:bottom w:val="nil"/>
            </w:tcBorders>
            <w:shd w:val="clear" w:color="auto" w:fill="auto"/>
            <w:vAlign w:val="center"/>
            <w:hideMark/>
          </w:tcPr>
          <w:p w14:paraId="2A2999CE" w14:textId="77777777" w:rsidR="00007568" w:rsidRDefault="004914C0">
            <w:pPr>
              <w:rPr>
                <w:b/>
                <w:bCs/>
                <w:szCs w:val="24"/>
                <w:lang w:eastAsia="lt-LT"/>
              </w:rPr>
            </w:pPr>
            <w:r>
              <w:rPr>
                <w:b/>
                <w:bCs/>
                <w:szCs w:val="24"/>
                <w:lang w:eastAsia="lt-LT"/>
              </w:rPr>
              <w:t>Lietuvos Respublikos</w:t>
            </w:r>
            <w:r>
              <w:rPr>
                <w:szCs w:val="24"/>
                <w:lang w:eastAsia="lt-LT"/>
              </w:rPr>
              <w:t xml:space="preserve"> </w:t>
            </w:r>
            <w:r>
              <w:rPr>
                <w:b/>
                <w:bCs/>
                <w:szCs w:val="24"/>
                <w:lang w:eastAsia="lt-LT"/>
              </w:rPr>
              <w:t xml:space="preserve">aplinkos ministerija </w:t>
            </w:r>
          </w:p>
        </w:tc>
        <w:tc>
          <w:tcPr>
            <w:tcW w:w="4755" w:type="dxa"/>
            <w:tcBorders>
              <w:top w:val="single" w:sz="4" w:space="0" w:color="auto"/>
            </w:tcBorders>
            <w:shd w:val="clear" w:color="auto" w:fill="auto"/>
            <w:vAlign w:val="center"/>
            <w:hideMark/>
          </w:tcPr>
          <w:p w14:paraId="2A2999CF" w14:textId="77777777" w:rsidR="00007568" w:rsidRDefault="00007568">
            <w:pPr>
              <w:rPr>
                <w:szCs w:val="24"/>
                <w:lang w:eastAsia="lt-LT"/>
              </w:rPr>
            </w:pPr>
          </w:p>
        </w:tc>
        <w:tc>
          <w:tcPr>
            <w:tcW w:w="1276" w:type="dxa"/>
            <w:tcBorders>
              <w:top w:val="single" w:sz="4" w:space="0" w:color="auto"/>
              <w:left w:val="nil"/>
              <w:bottom w:val="nil"/>
              <w:right w:val="nil"/>
            </w:tcBorders>
            <w:shd w:val="clear" w:color="auto" w:fill="auto"/>
            <w:vAlign w:val="center"/>
            <w:hideMark/>
          </w:tcPr>
          <w:p w14:paraId="2A2999D0" w14:textId="77777777" w:rsidR="00007568" w:rsidRDefault="004914C0">
            <w:pPr>
              <w:jc w:val="right"/>
              <w:rPr>
                <w:b/>
                <w:bCs/>
                <w:szCs w:val="24"/>
                <w:lang w:eastAsia="lt-LT"/>
              </w:rPr>
            </w:pPr>
            <w:r>
              <w:rPr>
                <w:b/>
                <w:bCs/>
                <w:szCs w:val="24"/>
                <w:lang w:eastAsia="lt-LT"/>
              </w:rPr>
              <w:t>59</w:t>
            </w:r>
          </w:p>
        </w:tc>
      </w:tr>
      <w:tr w:rsidR="00007568" w14:paraId="2A2999D5" w14:textId="77777777">
        <w:trPr>
          <w:trHeight w:val="315"/>
          <w:jc w:val="center"/>
        </w:trPr>
        <w:tc>
          <w:tcPr>
            <w:tcW w:w="3340" w:type="dxa"/>
            <w:tcBorders>
              <w:top w:val="nil"/>
              <w:left w:val="nil"/>
              <w:bottom w:val="nil"/>
            </w:tcBorders>
            <w:shd w:val="clear" w:color="auto" w:fill="auto"/>
            <w:vAlign w:val="center"/>
            <w:hideMark/>
          </w:tcPr>
          <w:p w14:paraId="2A2999D2" w14:textId="77777777" w:rsidR="00007568" w:rsidRDefault="00007568">
            <w:pPr>
              <w:rPr>
                <w:szCs w:val="24"/>
                <w:lang w:eastAsia="lt-LT"/>
              </w:rPr>
            </w:pPr>
          </w:p>
        </w:tc>
        <w:tc>
          <w:tcPr>
            <w:tcW w:w="4755" w:type="dxa"/>
            <w:shd w:val="clear" w:color="auto" w:fill="auto"/>
            <w:vAlign w:val="center"/>
            <w:hideMark/>
          </w:tcPr>
          <w:p w14:paraId="2A2999D3" w14:textId="77777777" w:rsidR="00007568" w:rsidRDefault="004914C0">
            <w:pPr>
              <w:rPr>
                <w:szCs w:val="24"/>
                <w:lang w:eastAsia="lt-LT"/>
              </w:rPr>
            </w:pPr>
            <w:r>
              <w:rPr>
                <w:szCs w:val="24"/>
                <w:lang w:eastAsia="lt-LT"/>
              </w:rPr>
              <w:t>iš jų:</w:t>
            </w:r>
          </w:p>
        </w:tc>
        <w:tc>
          <w:tcPr>
            <w:tcW w:w="1276" w:type="dxa"/>
            <w:tcBorders>
              <w:top w:val="nil"/>
              <w:left w:val="nil"/>
              <w:bottom w:val="nil"/>
              <w:right w:val="nil"/>
            </w:tcBorders>
            <w:shd w:val="clear" w:color="auto" w:fill="auto"/>
            <w:vAlign w:val="center"/>
            <w:hideMark/>
          </w:tcPr>
          <w:p w14:paraId="2A2999D4" w14:textId="77777777" w:rsidR="00007568" w:rsidRDefault="00007568">
            <w:pPr>
              <w:jc w:val="right"/>
              <w:rPr>
                <w:szCs w:val="24"/>
                <w:lang w:eastAsia="lt-LT"/>
              </w:rPr>
            </w:pPr>
          </w:p>
        </w:tc>
      </w:tr>
      <w:tr w:rsidR="00007568" w14:paraId="2A2999D9" w14:textId="77777777">
        <w:trPr>
          <w:trHeight w:val="900"/>
          <w:jc w:val="center"/>
        </w:trPr>
        <w:tc>
          <w:tcPr>
            <w:tcW w:w="3340" w:type="dxa"/>
            <w:tcBorders>
              <w:top w:val="nil"/>
              <w:left w:val="nil"/>
            </w:tcBorders>
            <w:shd w:val="clear" w:color="auto" w:fill="auto"/>
            <w:vAlign w:val="center"/>
            <w:hideMark/>
          </w:tcPr>
          <w:p w14:paraId="2A2999D6" w14:textId="77777777" w:rsidR="00007568" w:rsidRDefault="00007568">
            <w:pPr>
              <w:rPr>
                <w:szCs w:val="24"/>
                <w:lang w:eastAsia="lt-LT"/>
              </w:rPr>
            </w:pPr>
          </w:p>
        </w:tc>
        <w:tc>
          <w:tcPr>
            <w:tcW w:w="4755" w:type="dxa"/>
            <w:shd w:val="clear" w:color="auto" w:fill="auto"/>
            <w:vAlign w:val="center"/>
            <w:hideMark/>
          </w:tcPr>
          <w:p w14:paraId="2A2999D7" w14:textId="77777777" w:rsidR="00007568" w:rsidRDefault="004914C0">
            <w:pPr>
              <w:rPr>
                <w:szCs w:val="24"/>
                <w:lang w:eastAsia="lt-LT"/>
              </w:rPr>
            </w:pPr>
            <w:r>
              <w:rPr>
                <w:szCs w:val="24"/>
                <w:lang w:eastAsia="lt-LT"/>
              </w:rPr>
              <w:t>piliečių prašymams atkurti nuosavybės teises į išlikusį nekilnojamąjį turtą nagrinėti ir sprendimams dėl nuosavybės teisių atkūrimo priimti</w:t>
            </w:r>
          </w:p>
        </w:tc>
        <w:tc>
          <w:tcPr>
            <w:tcW w:w="1276" w:type="dxa"/>
            <w:tcBorders>
              <w:top w:val="nil"/>
              <w:left w:val="nil"/>
              <w:right w:val="nil"/>
            </w:tcBorders>
            <w:shd w:val="clear" w:color="auto" w:fill="auto"/>
            <w:vAlign w:val="center"/>
            <w:hideMark/>
          </w:tcPr>
          <w:p w14:paraId="2A2999D8" w14:textId="77777777" w:rsidR="00007568" w:rsidRDefault="004914C0">
            <w:pPr>
              <w:jc w:val="right"/>
              <w:rPr>
                <w:szCs w:val="24"/>
                <w:lang w:eastAsia="lt-LT"/>
              </w:rPr>
            </w:pPr>
            <w:r>
              <w:rPr>
                <w:szCs w:val="24"/>
                <w:lang w:eastAsia="lt-LT"/>
              </w:rPr>
              <w:t>30</w:t>
            </w:r>
          </w:p>
        </w:tc>
      </w:tr>
      <w:tr w:rsidR="00007568" w14:paraId="2A2999DD" w14:textId="77777777">
        <w:trPr>
          <w:trHeight w:val="834"/>
          <w:jc w:val="center"/>
        </w:trPr>
        <w:tc>
          <w:tcPr>
            <w:tcW w:w="3340" w:type="dxa"/>
            <w:tcBorders>
              <w:top w:val="nil"/>
              <w:left w:val="nil"/>
              <w:bottom w:val="single" w:sz="4" w:space="0" w:color="auto"/>
            </w:tcBorders>
            <w:shd w:val="clear" w:color="auto" w:fill="auto"/>
            <w:vAlign w:val="center"/>
            <w:hideMark/>
          </w:tcPr>
          <w:p w14:paraId="2A2999DA" w14:textId="77777777" w:rsidR="00007568" w:rsidRDefault="00007568">
            <w:pPr>
              <w:ind w:firstLine="62"/>
              <w:rPr>
                <w:szCs w:val="24"/>
                <w:lang w:eastAsia="lt-LT"/>
              </w:rPr>
            </w:pPr>
          </w:p>
        </w:tc>
        <w:tc>
          <w:tcPr>
            <w:tcW w:w="4755" w:type="dxa"/>
            <w:tcBorders>
              <w:bottom w:val="single" w:sz="4" w:space="0" w:color="auto"/>
            </w:tcBorders>
            <w:shd w:val="clear" w:color="auto" w:fill="auto"/>
            <w:vAlign w:val="center"/>
            <w:hideMark/>
          </w:tcPr>
          <w:p w14:paraId="2A2999DB" w14:textId="77777777" w:rsidR="00007568" w:rsidRDefault="004914C0">
            <w:pPr>
              <w:rPr>
                <w:szCs w:val="24"/>
                <w:lang w:eastAsia="lt-LT"/>
              </w:rPr>
            </w:pPr>
            <w:r>
              <w:rPr>
                <w:szCs w:val="24"/>
                <w:lang w:eastAsia="lt-LT"/>
              </w:rPr>
              <w:t>valstybės garantijoms nuomininkams, išsikeliantiems iš savininkams grąžintų gyvenamųjų namų ar jų dalių ir butų, vykdyti</w:t>
            </w:r>
          </w:p>
        </w:tc>
        <w:tc>
          <w:tcPr>
            <w:tcW w:w="1276" w:type="dxa"/>
            <w:tcBorders>
              <w:top w:val="nil"/>
              <w:left w:val="nil"/>
              <w:bottom w:val="single" w:sz="4" w:space="0" w:color="auto"/>
              <w:right w:val="nil"/>
            </w:tcBorders>
            <w:shd w:val="clear" w:color="auto" w:fill="auto"/>
            <w:vAlign w:val="center"/>
            <w:hideMark/>
          </w:tcPr>
          <w:p w14:paraId="2A2999DC" w14:textId="77777777" w:rsidR="00007568" w:rsidRDefault="004914C0">
            <w:pPr>
              <w:jc w:val="right"/>
              <w:rPr>
                <w:szCs w:val="24"/>
                <w:lang w:eastAsia="lt-LT"/>
              </w:rPr>
            </w:pPr>
            <w:r>
              <w:rPr>
                <w:szCs w:val="24"/>
                <w:lang w:eastAsia="lt-LT"/>
              </w:rPr>
              <w:t>29</w:t>
            </w:r>
          </w:p>
        </w:tc>
      </w:tr>
      <w:tr w:rsidR="00007568" w14:paraId="2A2999E1" w14:textId="77777777">
        <w:trPr>
          <w:trHeight w:val="503"/>
          <w:jc w:val="center"/>
        </w:trPr>
        <w:tc>
          <w:tcPr>
            <w:tcW w:w="3340" w:type="dxa"/>
            <w:tcBorders>
              <w:top w:val="single" w:sz="4" w:space="0" w:color="auto"/>
              <w:left w:val="nil"/>
              <w:bottom w:val="single" w:sz="4" w:space="0" w:color="auto"/>
              <w:right w:val="nil"/>
            </w:tcBorders>
            <w:shd w:val="clear" w:color="auto" w:fill="auto"/>
            <w:vAlign w:val="center"/>
            <w:hideMark/>
          </w:tcPr>
          <w:p w14:paraId="2A2999DE" w14:textId="77777777" w:rsidR="00007568" w:rsidRDefault="004914C0">
            <w:pPr>
              <w:rPr>
                <w:b/>
                <w:bCs/>
                <w:szCs w:val="24"/>
                <w:lang w:eastAsia="lt-LT"/>
              </w:rPr>
            </w:pPr>
            <w:r>
              <w:rPr>
                <w:b/>
                <w:bCs/>
                <w:szCs w:val="24"/>
                <w:lang w:eastAsia="lt-LT"/>
              </w:rPr>
              <w:t>Lietuvos Respublikos</w:t>
            </w:r>
            <w:r>
              <w:rPr>
                <w:szCs w:val="24"/>
                <w:lang w:eastAsia="lt-LT"/>
              </w:rPr>
              <w:t xml:space="preserve"> </w:t>
            </w:r>
            <w:r>
              <w:rPr>
                <w:b/>
                <w:bCs/>
                <w:szCs w:val="24"/>
                <w:lang w:eastAsia="lt-LT"/>
              </w:rPr>
              <w:t>krašto apsaugos ministerija</w:t>
            </w:r>
          </w:p>
        </w:tc>
        <w:tc>
          <w:tcPr>
            <w:tcW w:w="4755" w:type="dxa"/>
            <w:tcBorders>
              <w:top w:val="single" w:sz="4" w:space="0" w:color="auto"/>
              <w:left w:val="nil"/>
              <w:bottom w:val="single" w:sz="4" w:space="0" w:color="auto"/>
              <w:right w:val="nil"/>
            </w:tcBorders>
            <w:shd w:val="clear" w:color="auto" w:fill="auto"/>
            <w:vAlign w:val="center"/>
            <w:hideMark/>
          </w:tcPr>
          <w:p w14:paraId="2A2999DF" w14:textId="77777777" w:rsidR="00007568" w:rsidRDefault="004914C0">
            <w:pPr>
              <w:rPr>
                <w:szCs w:val="24"/>
                <w:lang w:eastAsia="lt-LT"/>
              </w:rPr>
            </w:pPr>
            <w:r>
              <w:rPr>
                <w:szCs w:val="24"/>
                <w:lang w:eastAsia="lt-LT"/>
              </w:rPr>
              <w:t>dalyvauti rengiant ir vykdant mobilizaciją, demobilizaciją, priimančiosios šalies paramą</w:t>
            </w:r>
          </w:p>
        </w:tc>
        <w:tc>
          <w:tcPr>
            <w:tcW w:w="1276" w:type="dxa"/>
            <w:tcBorders>
              <w:top w:val="single" w:sz="4" w:space="0" w:color="auto"/>
              <w:left w:val="nil"/>
              <w:bottom w:val="single" w:sz="4" w:space="0" w:color="auto"/>
              <w:right w:val="nil"/>
            </w:tcBorders>
            <w:shd w:val="clear" w:color="auto" w:fill="auto"/>
            <w:vAlign w:val="center"/>
            <w:hideMark/>
          </w:tcPr>
          <w:p w14:paraId="2A2999E0" w14:textId="77777777" w:rsidR="00007568" w:rsidRDefault="004914C0">
            <w:pPr>
              <w:jc w:val="right"/>
              <w:rPr>
                <w:b/>
                <w:bCs/>
                <w:szCs w:val="24"/>
                <w:lang w:eastAsia="lt-LT"/>
              </w:rPr>
            </w:pPr>
            <w:r>
              <w:rPr>
                <w:b/>
                <w:bCs/>
                <w:szCs w:val="24"/>
                <w:lang w:eastAsia="lt-LT"/>
              </w:rPr>
              <w:t>570</w:t>
            </w:r>
          </w:p>
        </w:tc>
      </w:tr>
      <w:tr w:rsidR="00007568" w14:paraId="2A2999E5" w14:textId="77777777">
        <w:trPr>
          <w:trHeight w:val="556"/>
          <w:jc w:val="center"/>
        </w:trPr>
        <w:tc>
          <w:tcPr>
            <w:tcW w:w="3340" w:type="dxa"/>
            <w:tcBorders>
              <w:top w:val="single" w:sz="4" w:space="0" w:color="auto"/>
              <w:left w:val="nil"/>
              <w:bottom w:val="single" w:sz="4" w:space="0" w:color="auto"/>
              <w:right w:val="nil"/>
            </w:tcBorders>
            <w:shd w:val="clear" w:color="auto" w:fill="auto"/>
            <w:vAlign w:val="center"/>
            <w:hideMark/>
          </w:tcPr>
          <w:p w14:paraId="2A2999E2" w14:textId="77777777" w:rsidR="00007568" w:rsidRDefault="004914C0">
            <w:pPr>
              <w:rPr>
                <w:b/>
                <w:bCs/>
                <w:szCs w:val="24"/>
                <w:lang w:eastAsia="lt-LT"/>
              </w:rPr>
            </w:pPr>
            <w:r>
              <w:rPr>
                <w:b/>
                <w:bCs/>
                <w:szCs w:val="24"/>
                <w:lang w:eastAsia="lt-LT"/>
              </w:rPr>
              <w:t>Lietuvos Respublikos</w:t>
            </w:r>
            <w:r>
              <w:rPr>
                <w:szCs w:val="24"/>
                <w:lang w:eastAsia="lt-LT"/>
              </w:rPr>
              <w:t xml:space="preserve"> </w:t>
            </w:r>
            <w:r>
              <w:rPr>
                <w:b/>
                <w:bCs/>
                <w:szCs w:val="24"/>
                <w:lang w:eastAsia="lt-LT"/>
              </w:rPr>
              <w:t>kultūros ministerija</w:t>
            </w:r>
          </w:p>
        </w:tc>
        <w:tc>
          <w:tcPr>
            <w:tcW w:w="4755" w:type="dxa"/>
            <w:tcBorders>
              <w:top w:val="single" w:sz="4" w:space="0" w:color="auto"/>
              <w:left w:val="nil"/>
              <w:bottom w:val="single" w:sz="4" w:space="0" w:color="auto"/>
              <w:right w:val="nil"/>
            </w:tcBorders>
            <w:shd w:val="clear" w:color="auto" w:fill="auto"/>
            <w:vAlign w:val="center"/>
            <w:hideMark/>
          </w:tcPr>
          <w:p w14:paraId="2A2999E3" w14:textId="77777777" w:rsidR="00007568" w:rsidRDefault="004914C0">
            <w:pPr>
              <w:rPr>
                <w:szCs w:val="24"/>
                <w:lang w:eastAsia="lt-LT"/>
              </w:rPr>
            </w:pPr>
            <w:r>
              <w:rPr>
                <w:szCs w:val="24"/>
                <w:lang w:eastAsia="lt-LT"/>
              </w:rPr>
              <w:t>valstybinės kalbos vartojimo ir taisyklingumo kontrolei</w:t>
            </w:r>
          </w:p>
        </w:tc>
        <w:tc>
          <w:tcPr>
            <w:tcW w:w="1276" w:type="dxa"/>
            <w:tcBorders>
              <w:top w:val="single" w:sz="4" w:space="0" w:color="auto"/>
              <w:left w:val="nil"/>
              <w:bottom w:val="single" w:sz="4" w:space="0" w:color="auto"/>
              <w:right w:val="nil"/>
            </w:tcBorders>
            <w:shd w:val="clear" w:color="auto" w:fill="auto"/>
            <w:vAlign w:val="center"/>
            <w:hideMark/>
          </w:tcPr>
          <w:p w14:paraId="2A2999E4" w14:textId="77777777" w:rsidR="00007568" w:rsidRDefault="004914C0">
            <w:pPr>
              <w:jc w:val="right"/>
              <w:rPr>
                <w:b/>
                <w:bCs/>
                <w:szCs w:val="24"/>
                <w:lang w:eastAsia="lt-LT"/>
              </w:rPr>
            </w:pPr>
            <w:r>
              <w:rPr>
                <w:b/>
                <w:bCs/>
                <w:szCs w:val="24"/>
                <w:lang w:eastAsia="lt-LT"/>
              </w:rPr>
              <w:t>562</w:t>
            </w:r>
          </w:p>
        </w:tc>
      </w:tr>
      <w:tr w:rsidR="00007568" w14:paraId="2A2999E9" w14:textId="77777777">
        <w:trPr>
          <w:trHeight w:val="660"/>
          <w:jc w:val="center"/>
        </w:trPr>
        <w:tc>
          <w:tcPr>
            <w:tcW w:w="3340" w:type="dxa"/>
            <w:tcBorders>
              <w:top w:val="single" w:sz="4" w:space="0" w:color="auto"/>
              <w:left w:val="nil"/>
              <w:bottom w:val="nil"/>
              <w:right w:val="nil"/>
            </w:tcBorders>
            <w:shd w:val="clear" w:color="auto" w:fill="auto"/>
            <w:vAlign w:val="center"/>
            <w:hideMark/>
          </w:tcPr>
          <w:p w14:paraId="2A2999E6" w14:textId="77777777" w:rsidR="00007568" w:rsidRDefault="004914C0">
            <w:pPr>
              <w:rPr>
                <w:b/>
                <w:bCs/>
                <w:szCs w:val="24"/>
                <w:lang w:eastAsia="lt-LT"/>
              </w:rPr>
            </w:pPr>
            <w:r>
              <w:rPr>
                <w:b/>
                <w:bCs/>
                <w:szCs w:val="24"/>
                <w:lang w:eastAsia="lt-LT"/>
              </w:rPr>
              <w:t>Lietuvos Respublikos</w:t>
            </w:r>
            <w:r>
              <w:rPr>
                <w:szCs w:val="24"/>
                <w:lang w:eastAsia="lt-LT"/>
              </w:rPr>
              <w:t xml:space="preserve"> </w:t>
            </w:r>
            <w:r>
              <w:rPr>
                <w:b/>
                <w:bCs/>
                <w:szCs w:val="24"/>
                <w:lang w:eastAsia="lt-LT"/>
              </w:rPr>
              <w:t>socialinės apsaugos ir darbo ministerija</w:t>
            </w:r>
          </w:p>
        </w:tc>
        <w:tc>
          <w:tcPr>
            <w:tcW w:w="4755" w:type="dxa"/>
            <w:tcBorders>
              <w:top w:val="single" w:sz="4" w:space="0" w:color="auto"/>
              <w:left w:val="nil"/>
              <w:right w:val="nil"/>
            </w:tcBorders>
            <w:shd w:val="clear" w:color="auto" w:fill="auto"/>
            <w:vAlign w:val="center"/>
            <w:hideMark/>
          </w:tcPr>
          <w:p w14:paraId="2A2999E7" w14:textId="77777777" w:rsidR="00007568" w:rsidRDefault="00007568">
            <w:pPr>
              <w:rPr>
                <w:szCs w:val="24"/>
                <w:lang w:eastAsia="lt-LT"/>
              </w:rPr>
            </w:pPr>
          </w:p>
        </w:tc>
        <w:tc>
          <w:tcPr>
            <w:tcW w:w="1276" w:type="dxa"/>
            <w:tcBorders>
              <w:top w:val="single" w:sz="4" w:space="0" w:color="auto"/>
              <w:left w:val="nil"/>
              <w:bottom w:val="nil"/>
              <w:right w:val="nil"/>
            </w:tcBorders>
            <w:shd w:val="clear" w:color="auto" w:fill="auto"/>
            <w:vAlign w:val="center"/>
            <w:hideMark/>
          </w:tcPr>
          <w:p w14:paraId="2A2999E8" w14:textId="77777777" w:rsidR="00007568" w:rsidRDefault="004914C0">
            <w:pPr>
              <w:jc w:val="right"/>
              <w:rPr>
                <w:b/>
                <w:bCs/>
                <w:szCs w:val="24"/>
                <w:lang w:eastAsia="lt-LT"/>
              </w:rPr>
            </w:pPr>
            <w:r>
              <w:rPr>
                <w:b/>
                <w:bCs/>
                <w:szCs w:val="24"/>
                <w:lang w:eastAsia="lt-LT"/>
              </w:rPr>
              <w:t>90 442</w:t>
            </w:r>
          </w:p>
        </w:tc>
      </w:tr>
      <w:tr w:rsidR="00007568" w14:paraId="2A2999ED" w14:textId="77777777">
        <w:trPr>
          <w:trHeight w:val="207"/>
          <w:jc w:val="center"/>
        </w:trPr>
        <w:tc>
          <w:tcPr>
            <w:tcW w:w="3340" w:type="dxa"/>
            <w:tcBorders>
              <w:top w:val="nil"/>
              <w:left w:val="nil"/>
              <w:bottom w:val="nil"/>
            </w:tcBorders>
            <w:shd w:val="clear" w:color="auto" w:fill="auto"/>
            <w:vAlign w:val="center"/>
            <w:hideMark/>
          </w:tcPr>
          <w:p w14:paraId="2A2999EA" w14:textId="77777777" w:rsidR="00007568" w:rsidRDefault="00007568">
            <w:pPr>
              <w:rPr>
                <w:szCs w:val="24"/>
                <w:lang w:eastAsia="lt-LT"/>
              </w:rPr>
            </w:pPr>
          </w:p>
        </w:tc>
        <w:tc>
          <w:tcPr>
            <w:tcW w:w="4755" w:type="dxa"/>
            <w:shd w:val="clear" w:color="auto" w:fill="auto"/>
            <w:vAlign w:val="center"/>
            <w:hideMark/>
          </w:tcPr>
          <w:p w14:paraId="2A2999EB" w14:textId="77777777" w:rsidR="00007568" w:rsidRDefault="004914C0">
            <w:pPr>
              <w:rPr>
                <w:szCs w:val="24"/>
                <w:lang w:eastAsia="lt-LT"/>
              </w:rPr>
            </w:pPr>
            <w:r>
              <w:rPr>
                <w:szCs w:val="24"/>
                <w:lang w:eastAsia="lt-LT"/>
              </w:rPr>
              <w:t>iš jų:</w:t>
            </w:r>
          </w:p>
        </w:tc>
        <w:tc>
          <w:tcPr>
            <w:tcW w:w="1276" w:type="dxa"/>
            <w:tcBorders>
              <w:top w:val="nil"/>
              <w:left w:val="nil"/>
              <w:bottom w:val="nil"/>
              <w:right w:val="nil"/>
            </w:tcBorders>
            <w:shd w:val="clear" w:color="auto" w:fill="auto"/>
            <w:noWrap/>
            <w:vAlign w:val="center"/>
            <w:hideMark/>
          </w:tcPr>
          <w:p w14:paraId="2A2999EC" w14:textId="77777777" w:rsidR="00007568" w:rsidRDefault="00007568">
            <w:pPr>
              <w:jc w:val="right"/>
              <w:rPr>
                <w:szCs w:val="24"/>
                <w:lang w:eastAsia="lt-LT"/>
              </w:rPr>
            </w:pPr>
          </w:p>
        </w:tc>
      </w:tr>
      <w:tr w:rsidR="00007568" w14:paraId="2A2999F1" w14:textId="77777777">
        <w:trPr>
          <w:trHeight w:val="496"/>
          <w:jc w:val="center"/>
        </w:trPr>
        <w:tc>
          <w:tcPr>
            <w:tcW w:w="3340" w:type="dxa"/>
            <w:tcBorders>
              <w:top w:val="nil"/>
              <w:left w:val="nil"/>
              <w:bottom w:val="nil"/>
            </w:tcBorders>
            <w:shd w:val="clear" w:color="auto" w:fill="auto"/>
            <w:vAlign w:val="center"/>
            <w:hideMark/>
          </w:tcPr>
          <w:p w14:paraId="2A2999EE" w14:textId="77777777" w:rsidR="00007568" w:rsidRDefault="00007568">
            <w:pPr>
              <w:rPr>
                <w:szCs w:val="24"/>
                <w:lang w:eastAsia="lt-LT"/>
              </w:rPr>
            </w:pPr>
          </w:p>
        </w:tc>
        <w:tc>
          <w:tcPr>
            <w:tcW w:w="4755" w:type="dxa"/>
            <w:shd w:val="clear" w:color="auto" w:fill="auto"/>
            <w:vAlign w:val="center"/>
            <w:hideMark/>
          </w:tcPr>
          <w:p w14:paraId="2A2999EF" w14:textId="77777777" w:rsidR="00007568" w:rsidRDefault="004914C0">
            <w:pPr>
              <w:rPr>
                <w:szCs w:val="24"/>
                <w:lang w:eastAsia="lt-LT"/>
              </w:rPr>
            </w:pPr>
            <w:r>
              <w:rPr>
                <w:szCs w:val="24"/>
                <w:lang w:eastAsia="lt-LT"/>
              </w:rPr>
              <w:t>socialinėms išmokoms ir kompensacijoms skaičiuoti ir mokėti</w:t>
            </w:r>
          </w:p>
        </w:tc>
        <w:tc>
          <w:tcPr>
            <w:tcW w:w="1276" w:type="dxa"/>
            <w:tcBorders>
              <w:top w:val="nil"/>
              <w:left w:val="nil"/>
              <w:bottom w:val="nil"/>
              <w:right w:val="nil"/>
            </w:tcBorders>
            <w:shd w:val="clear" w:color="auto" w:fill="auto"/>
            <w:noWrap/>
            <w:vAlign w:val="center"/>
            <w:hideMark/>
          </w:tcPr>
          <w:p w14:paraId="2A2999F0" w14:textId="77777777" w:rsidR="00007568" w:rsidRDefault="004914C0">
            <w:pPr>
              <w:jc w:val="right"/>
              <w:rPr>
                <w:szCs w:val="24"/>
                <w:lang w:eastAsia="lt-LT"/>
              </w:rPr>
            </w:pPr>
            <w:r>
              <w:rPr>
                <w:szCs w:val="24"/>
                <w:lang w:eastAsia="lt-LT"/>
              </w:rPr>
              <w:t>14 761</w:t>
            </w:r>
          </w:p>
        </w:tc>
      </w:tr>
      <w:tr w:rsidR="00007568" w14:paraId="2A2999F5" w14:textId="77777777">
        <w:trPr>
          <w:trHeight w:val="220"/>
          <w:jc w:val="center"/>
        </w:trPr>
        <w:tc>
          <w:tcPr>
            <w:tcW w:w="3340" w:type="dxa"/>
            <w:tcBorders>
              <w:top w:val="nil"/>
              <w:left w:val="nil"/>
              <w:bottom w:val="nil"/>
            </w:tcBorders>
            <w:shd w:val="clear" w:color="auto" w:fill="auto"/>
            <w:vAlign w:val="center"/>
            <w:hideMark/>
          </w:tcPr>
          <w:p w14:paraId="2A2999F2" w14:textId="77777777" w:rsidR="00007568" w:rsidRDefault="00007568">
            <w:pPr>
              <w:rPr>
                <w:szCs w:val="24"/>
                <w:lang w:eastAsia="lt-LT"/>
              </w:rPr>
            </w:pPr>
          </w:p>
        </w:tc>
        <w:tc>
          <w:tcPr>
            <w:tcW w:w="4755" w:type="dxa"/>
            <w:shd w:val="clear" w:color="auto" w:fill="auto"/>
            <w:vAlign w:val="center"/>
            <w:hideMark/>
          </w:tcPr>
          <w:p w14:paraId="2A2999F3" w14:textId="77777777" w:rsidR="00007568" w:rsidRDefault="004914C0">
            <w:pPr>
              <w:rPr>
                <w:szCs w:val="24"/>
                <w:lang w:eastAsia="lt-LT"/>
              </w:rPr>
            </w:pPr>
            <w:r>
              <w:rPr>
                <w:szCs w:val="24"/>
                <w:lang w:eastAsia="lt-LT"/>
              </w:rPr>
              <w:t>būsto nuomos mokesčio daliai kompensuoti</w:t>
            </w:r>
          </w:p>
        </w:tc>
        <w:tc>
          <w:tcPr>
            <w:tcW w:w="1276" w:type="dxa"/>
            <w:tcBorders>
              <w:top w:val="nil"/>
              <w:left w:val="nil"/>
              <w:bottom w:val="nil"/>
              <w:right w:val="nil"/>
            </w:tcBorders>
            <w:shd w:val="clear" w:color="auto" w:fill="auto"/>
            <w:vAlign w:val="center"/>
            <w:hideMark/>
          </w:tcPr>
          <w:p w14:paraId="2A2999F4" w14:textId="77777777" w:rsidR="00007568" w:rsidRDefault="004914C0">
            <w:pPr>
              <w:jc w:val="right"/>
              <w:rPr>
                <w:szCs w:val="24"/>
                <w:lang w:eastAsia="lt-LT"/>
              </w:rPr>
            </w:pPr>
            <w:r>
              <w:rPr>
                <w:szCs w:val="24"/>
                <w:lang w:eastAsia="lt-LT"/>
              </w:rPr>
              <w:t>802</w:t>
            </w:r>
          </w:p>
        </w:tc>
      </w:tr>
      <w:tr w:rsidR="00007568" w14:paraId="2A2999F9" w14:textId="77777777">
        <w:trPr>
          <w:trHeight w:val="209"/>
          <w:jc w:val="center"/>
        </w:trPr>
        <w:tc>
          <w:tcPr>
            <w:tcW w:w="3340" w:type="dxa"/>
            <w:tcBorders>
              <w:top w:val="nil"/>
              <w:left w:val="nil"/>
              <w:bottom w:val="nil"/>
            </w:tcBorders>
            <w:shd w:val="clear" w:color="auto" w:fill="auto"/>
            <w:vAlign w:val="center"/>
            <w:hideMark/>
          </w:tcPr>
          <w:p w14:paraId="2A2999F6" w14:textId="77777777" w:rsidR="00007568" w:rsidRDefault="00007568">
            <w:pPr>
              <w:rPr>
                <w:szCs w:val="24"/>
                <w:lang w:eastAsia="lt-LT"/>
              </w:rPr>
            </w:pPr>
          </w:p>
        </w:tc>
        <w:tc>
          <w:tcPr>
            <w:tcW w:w="4755" w:type="dxa"/>
            <w:shd w:val="clear" w:color="auto" w:fill="auto"/>
            <w:vAlign w:val="center"/>
            <w:hideMark/>
          </w:tcPr>
          <w:p w14:paraId="2A2999F7" w14:textId="77777777" w:rsidR="00007568" w:rsidRDefault="004914C0">
            <w:pPr>
              <w:rPr>
                <w:szCs w:val="24"/>
                <w:lang w:eastAsia="lt-LT"/>
              </w:rPr>
            </w:pPr>
            <w:r>
              <w:rPr>
                <w:szCs w:val="24"/>
                <w:lang w:eastAsia="lt-LT"/>
              </w:rPr>
              <w:t>socialinei paramai mokiniams</w:t>
            </w:r>
          </w:p>
        </w:tc>
        <w:tc>
          <w:tcPr>
            <w:tcW w:w="1276" w:type="dxa"/>
            <w:tcBorders>
              <w:top w:val="nil"/>
              <w:left w:val="nil"/>
              <w:bottom w:val="nil"/>
              <w:right w:val="nil"/>
            </w:tcBorders>
            <w:shd w:val="clear" w:color="auto" w:fill="auto"/>
            <w:noWrap/>
            <w:vAlign w:val="center"/>
            <w:hideMark/>
          </w:tcPr>
          <w:p w14:paraId="2A2999F8" w14:textId="77777777" w:rsidR="00007568" w:rsidRDefault="004914C0">
            <w:pPr>
              <w:jc w:val="right"/>
              <w:rPr>
                <w:szCs w:val="24"/>
                <w:lang w:eastAsia="lt-LT"/>
              </w:rPr>
            </w:pPr>
            <w:r>
              <w:rPr>
                <w:szCs w:val="24"/>
                <w:lang w:eastAsia="lt-LT"/>
              </w:rPr>
              <w:t>20 046</w:t>
            </w:r>
          </w:p>
        </w:tc>
      </w:tr>
      <w:tr w:rsidR="00007568" w14:paraId="2A2999FD" w14:textId="77777777">
        <w:trPr>
          <w:trHeight w:val="214"/>
          <w:jc w:val="center"/>
        </w:trPr>
        <w:tc>
          <w:tcPr>
            <w:tcW w:w="3340" w:type="dxa"/>
            <w:tcBorders>
              <w:top w:val="nil"/>
              <w:left w:val="nil"/>
              <w:bottom w:val="nil"/>
            </w:tcBorders>
            <w:shd w:val="clear" w:color="auto" w:fill="auto"/>
            <w:vAlign w:val="center"/>
            <w:hideMark/>
          </w:tcPr>
          <w:p w14:paraId="2A2999FA" w14:textId="77777777" w:rsidR="00007568" w:rsidRDefault="00007568">
            <w:pPr>
              <w:rPr>
                <w:szCs w:val="24"/>
                <w:lang w:eastAsia="lt-LT"/>
              </w:rPr>
            </w:pPr>
          </w:p>
        </w:tc>
        <w:tc>
          <w:tcPr>
            <w:tcW w:w="4755" w:type="dxa"/>
            <w:shd w:val="clear" w:color="auto" w:fill="auto"/>
            <w:vAlign w:val="center"/>
            <w:hideMark/>
          </w:tcPr>
          <w:p w14:paraId="2A2999FB" w14:textId="77777777" w:rsidR="00007568" w:rsidRDefault="004914C0">
            <w:pPr>
              <w:rPr>
                <w:szCs w:val="24"/>
                <w:lang w:eastAsia="lt-LT"/>
              </w:rPr>
            </w:pPr>
            <w:r>
              <w:rPr>
                <w:szCs w:val="24"/>
                <w:lang w:eastAsia="lt-LT"/>
              </w:rPr>
              <w:t>socialinėms paslaugoms</w:t>
            </w:r>
          </w:p>
        </w:tc>
        <w:tc>
          <w:tcPr>
            <w:tcW w:w="1276" w:type="dxa"/>
            <w:tcBorders>
              <w:top w:val="nil"/>
              <w:left w:val="nil"/>
              <w:bottom w:val="nil"/>
              <w:right w:val="nil"/>
            </w:tcBorders>
            <w:shd w:val="clear" w:color="auto" w:fill="auto"/>
            <w:noWrap/>
            <w:vAlign w:val="center"/>
            <w:hideMark/>
          </w:tcPr>
          <w:p w14:paraId="2A2999FC" w14:textId="77777777" w:rsidR="00007568" w:rsidRDefault="004914C0">
            <w:pPr>
              <w:jc w:val="right"/>
              <w:rPr>
                <w:szCs w:val="24"/>
                <w:lang w:eastAsia="lt-LT"/>
              </w:rPr>
            </w:pPr>
            <w:r>
              <w:rPr>
                <w:szCs w:val="24"/>
                <w:lang w:eastAsia="lt-LT"/>
              </w:rPr>
              <w:t>44 132</w:t>
            </w:r>
          </w:p>
        </w:tc>
      </w:tr>
      <w:tr w:rsidR="00007568" w14:paraId="2A299A01" w14:textId="77777777">
        <w:trPr>
          <w:trHeight w:val="203"/>
          <w:jc w:val="center"/>
        </w:trPr>
        <w:tc>
          <w:tcPr>
            <w:tcW w:w="3340" w:type="dxa"/>
            <w:tcBorders>
              <w:top w:val="nil"/>
              <w:left w:val="nil"/>
              <w:bottom w:val="nil"/>
            </w:tcBorders>
            <w:shd w:val="clear" w:color="auto" w:fill="auto"/>
            <w:vAlign w:val="center"/>
            <w:hideMark/>
          </w:tcPr>
          <w:p w14:paraId="2A2999FE" w14:textId="77777777" w:rsidR="00007568" w:rsidRDefault="00007568">
            <w:pPr>
              <w:rPr>
                <w:szCs w:val="24"/>
                <w:lang w:eastAsia="lt-LT"/>
              </w:rPr>
            </w:pPr>
          </w:p>
        </w:tc>
        <w:tc>
          <w:tcPr>
            <w:tcW w:w="4755" w:type="dxa"/>
            <w:shd w:val="clear" w:color="auto" w:fill="auto"/>
            <w:vAlign w:val="center"/>
            <w:hideMark/>
          </w:tcPr>
          <w:p w14:paraId="2A2999FF" w14:textId="77777777" w:rsidR="00007568" w:rsidRDefault="004914C0">
            <w:pPr>
              <w:rPr>
                <w:szCs w:val="24"/>
                <w:lang w:eastAsia="lt-LT"/>
              </w:rPr>
            </w:pPr>
            <w:r>
              <w:rPr>
                <w:szCs w:val="24"/>
                <w:lang w:eastAsia="lt-LT"/>
              </w:rPr>
              <w:t>jaunimo teisių apsaugai</w:t>
            </w:r>
          </w:p>
        </w:tc>
        <w:tc>
          <w:tcPr>
            <w:tcW w:w="1276" w:type="dxa"/>
            <w:tcBorders>
              <w:top w:val="nil"/>
              <w:left w:val="nil"/>
              <w:bottom w:val="nil"/>
              <w:right w:val="nil"/>
            </w:tcBorders>
            <w:shd w:val="clear" w:color="auto" w:fill="auto"/>
            <w:noWrap/>
            <w:vAlign w:val="center"/>
            <w:hideMark/>
          </w:tcPr>
          <w:p w14:paraId="2A299A00" w14:textId="77777777" w:rsidR="00007568" w:rsidRDefault="004914C0">
            <w:pPr>
              <w:jc w:val="right"/>
              <w:rPr>
                <w:szCs w:val="24"/>
                <w:lang w:eastAsia="lt-LT"/>
              </w:rPr>
            </w:pPr>
            <w:r>
              <w:rPr>
                <w:szCs w:val="24"/>
                <w:lang w:eastAsia="lt-LT"/>
              </w:rPr>
              <w:t>890</w:t>
            </w:r>
          </w:p>
        </w:tc>
      </w:tr>
      <w:tr w:rsidR="00007568" w14:paraId="2A299A05" w14:textId="77777777">
        <w:trPr>
          <w:trHeight w:val="491"/>
          <w:jc w:val="center"/>
        </w:trPr>
        <w:tc>
          <w:tcPr>
            <w:tcW w:w="3340" w:type="dxa"/>
            <w:tcBorders>
              <w:top w:val="nil"/>
              <w:left w:val="nil"/>
            </w:tcBorders>
            <w:shd w:val="clear" w:color="auto" w:fill="auto"/>
            <w:vAlign w:val="center"/>
            <w:hideMark/>
          </w:tcPr>
          <w:p w14:paraId="2A299A02" w14:textId="77777777" w:rsidR="00007568" w:rsidRDefault="00007568">
            <w:pPr>
              <w:rPr>
                <w:szCs w:val="24"/>
                <w:lang w:eastAsia="lt-LT"/>
              </w:rPr>
            </w:pPr>
          </w:p>
        </w:tc>
        <w:tc>
          <w:tcPr>
            <w:tcW w:w="4755" w:type="dxa"/>
            <w:shd w:val="clear" w:color="auto" w:fill="auto"/>
            <w:vAlign w:val="center"/>
            <w:hideMark/>
          </w:tcPr>
          <w:p w14:paraId="2A299A03" w14:textId="77777777" w:rsidR="00007568" w:rsidRDefault="004914C0">
            <w:pPr>
              <w:rPr>
                <w:szCs w:val="24"/>
                <w:lang w:eastAsia="lt-LT"/>
              </w:rPr>
            </w:pPr>
            <w:r>
              <w:rPr>
                <w:szCs w:val="24"/>
                <w:lang w:eastAsia="lt-LT"/>
              </w:rPr>
              <w:t>savivaldybių patvirtintoms užimtumo didinimo programoms įgyvendinti</w:t>
            </w:r>
          </w:p>
        </w:tc>
        <w:tc>
          <w:tcPr>
            <w:tcW w:w="1276" w:type="dxa"/>
            <w:tcBorders>
              <w:top w:val="nil"/>
              <w:left w:val="nil"/>
              <w:right w:val="nil"/>
            </w:tcBorders>
            <w:shd w:val="clear" w:color="auto" w:fill="auto"/>
            <w:vAlign w:val="center"/>
            <w:hideMark/>
          </w:tcPr>
          <w:p w14:paraId="2A299A04" w14:textId="77777777" w:rsidR="00007568" w:rsidRDefault="004914C0">
            <w:pPr>
              <w:jc w:val="right"/>
              <w:rPr>
                <w:szCs w:val="24"/>
                <w:lang w:eastAsia="lt-LT"/>
              </w:rPr>
            </w:pPr>
            <w:r>
              <w:rPr>
                <w:szCs w:val="24"/>
                <w:lang w:eastAsia="lt-LT"/>
              </w:rPr>
              <w:t>7 760</w:t>
            </w:r>
          </w:p>
        </w:tc>
      </w:tr>
      <w:tr w:rsidR="00007568" w14:paraId="2A299A09" w14:textId="77777777">
        <w:trPr>
          <w:trHeight w:val="486"/>
          <w:jc w:val="center"/>
        </w:trPr>
        <w:tc>
          <w:tcPr>
            <w:tcW w:w="3340" w:type="dxa"/>
            <w:tcBorders>
              <w:top w:val="nil"/>
              <w:left w:val="nil"/>
              <w:bottom w:val="single" w:sz="4" w:space="0" w:color="auto"/>
            </w:tcBorders>
            <w:shd w:val="clear" w:color="auto" w:fill="auto"/>
            <w:vAlign w:val="center"/>
            <w:hideMark/>
          </w:tcPr>
          <w:p w14:paraId="2A299A06" w14:textId="77777777" w:rsidR="00007568" w:rsidRDefault="00007568">
            <w:pPr>
              <w:ind w:firstLine="62"/>
              <w:rPr>
                <w:szCs w:val="24"/>
                <w:lang w:eastAsia="lt-LT"/>
              </w:rPr>
            </w:pPr>
          </w:p>
        </w:tc>
        <w:tc>
          <w:tcPr>
            <w:tcW w:w="4755" w:type="dxa"/>
            <w:tcBorders>
              <w:bottom w:val="single" w:sz="4" w:space="0" w:color="auto"/>
            </w:tcBorders>
            <w:shd w:val="clear" w:color="auto" w:fill="auto"/>
            <w:vAlign w:val="center"/>
            <w:hideMark/>
          </w:tcPr>
          <w:p w14:paraId="2A299A07" w14:textId="77777777" w:rsidR="00007568" w:rsidRDefault="004914C0">
            <w:pPr>
              <w:rPr>
                <w:szCs w:val="24"/>
                <w:lang w:eastAsia="lt-LT"/>
              </w:rPr>
            </w:pPr>
            <w:r>
              <w:rPr>
                <w:szCs w:val="24"/>
                <w:lang w:eastAsia="lt-LT"/>
              </w:rPr>
              <w:t>pagal teisės aktus savivaldybėms perduotoms įstaigoms išlaikyti</w:t>
            </w:r>
          </w:p>
        </w:tc>
        <w:tc>
          <w:tcPr>
            <w:tcW w:w="1276" w:type="dxa"/>
            <w:tcBorders>
              <w:top w:val="nil"/>
              <w:left w:val="nil"/>
              <w:bottom w:val="single" w:sz="4" w:space="0" w:color="auto"/>
              <w:right w:val="nil"/>
            </w:tcBorders>
            <w:shd w:val="clear" w:color="auto" w:fill="auto"/>
            <w:vAlign w:val="center"/>
            <w:hideMark/>
          </w:tcPr>
          <w:p w14:paraId="2A299A08" w14:textId="77777777" w:rsidR="00007568" w:rsidRDefault="004914C0">
            <w:pPr>
              <w:jc w:val="right"/>
              <w:rPr>
                <w:szCs w:val="24"/>
                <w:lang w:eastAsia="lt-LT"/>
              </w:rPr>
            </w:pPr>
            <w:r>
              <w:rPr>
                <w:szCs w:val="24"/>
                <w:lang w:eastAsia="lt-LT"/>
              </w:rPr>
              <w:t>2 051</w:t>
            </w:r>
          </w:p>
        </w:tc>
      </w:tr>
      <w:tr w:rsidR="00007568" w14:paraId="2A299A0D" w14:textId="77777777">
        <w:trPr>
          <w:trHeight w:val="630"/>
          <w:jc w:val="center"/>
        </w:trPr>
        <w:tc>
          <w:tcPr>
            <w:tcW w:w="3340" w:type="dxa"/>
            <w:tcBorders>
              <w:top w:val="single" w:sz="4" w:space="0" w:color="auto"/>
              <w:left w:val="nil"/>
              <w:bottom w:val="nil"/>
              <w:right w:val="nil"/>
            </w:tcBorders>
            <w:shd w:val="clear" w:color="auto" w:fill="auto"/>
            <w:vAlign w:val="center"/>
            <w:hideMark/>
          </w:tcPr>
          <w:p w14:paraId="2A299A0A" w14:textId="77777777" w:rsidR="00007568" w:rsidRDefault="004914C0">
            <w:pPr>
              <w:rPr>
                <w:b/>
                <w:bCs/>
                <w:szCs w:val="24"/>
                <w:highlight w:val="yellow"/>
                <w:lang w:eastAsia="lt-LT"/>
              </w:rPr>
            </w:pPr>
            <w:r>
              <w:rPr>
                <w:b/>
                <w:bCs/>
                <w:szCs w:val="24"/>
                <w:lang w:eastAsia="lt-LT"/>
              </w:rPr>
              <w:t>Lietuvos Respublikos</w:t>
            </w:r>
            <w:r>
              <w:rPr>
                <w:szCs w:val="24"/>
                <w:lang w:eastAsia="lt-LT"/>
              </w:rPr>
              <w:t xml:space="preserve"> </w:t>
            </w:r>
            <w:r>
              <w:rPr>
                <w:b/>
                <w:bCs/>
                <w:szCs w:val="24"/>
                <w:lang w:eastAsia="lt-LT"/>
              </w:rPr>
              <w:t>sveikatos apsaugos ministerija</w:t>
            </w:r>
          </w:p>
        </w:tc>
        <w:tc>
          <w:tcPr>
            <w:tcW w:w="4755" w:type="dxa"/>
            <w:tcBorders>
              <w:top w:val="single" w:sz="4" w:space="0" w:color="auto"/>
              <w:left w:val="nil"/>
              <w:right w:val="nil"/>
            </w:tcBorders>
            <w:shd w:val="clear" w:color="auto" w:fill="auto"/>
            <w:vAlign w:val="center"/>
            <w:hideMark/>
          </w:tcPr>
          <w:p w14:paraId="2A299A0B" w14:textId="77777777" w:rsidR="00007568" w:rsidRDefault="00007568">
            <w:pPr>
              <w:rPr>
                <w:szCs w:val="24"/>
                <w:lang w:eastAsia="lt-LT"/>
              </w:rPr>
            </w:pPr>
          </w:p>
        </w:tc>
        <w:tc>
          <w:tcPr>
            <w:tcW w:w="1276" w:type="dxa"/>
            <w:tcBorders>
              <w:top w:val="single" w:sz="4" w:space="0" w:color="auto"/>
              <w:left w:val="nil"/>
              <w:bottom w:val="nil"/>
              <w:right w:val="nil"/>
            </w:tcBorders>
            <w:shd w:val="clear" w:color="auto" w:fill="auto"/>
            <w:vAlign w:val="center"/>
            <w:hideMark/>
          </w:tcPr>
          <w:p w14:paraId="2A299A0C" w14:textId="77777777" w:rsidR="00007568" w:rsidRDefault="004914C0">
            <w:pPr>
              <w:jc w:val="right"/>
              <w:rPr>
                <w:b/>
                <w:bCs/>
                <w:szCs w:val="24"/>
                <w:lang w:eastAsia="lt-LT"/>
              </w:rPr>
            </w:pPr>
            <w:r>
              <w:rPr>
                <w:b/>
                <w:bCs/>
                <w:szCs w:val="24"/>
                <w:lang w:eastAsia="lt-LT"/>
              </w:rPr>
              <w:t>23 682</w:t>
            </w:r>
          </w:p>
        </w:tc>
      </w:tr>
      <w:tr w:rsidR="00007568" w14:paraId="2A299A11" w14:textId="77777777">
        <w:trPr>
          <w:trHeight w:val="232"/>
          <w:jc w:val="center"/>
        </w:trPr>
        <w:tc>
          <w:tcPr>
            <w:tcW w:w="3340" w:type="dxa"/>
            <w:tcBorders>
              <w:top w:val="nil"/>
              <w:left w:val="nil"/>
              <w:bottom w:val="nil"/>
            </w:tcBorders>
            <w:shd w:val="clear" w:color="auto" w:fill="auto"/>
            <w:vAlign w:val="center"/>
            <w:hideMark/>
          </w:tcPr>
          <w:p w14:paraId="2A299A0E" w14:textId="77777777" w:rsidR="00007568" w:rsidRDefault="00007568">
            <w:pPr>
              <w:rPr>
                <w:b/>
                <w:bCs/>
                <w:szCs w:val="24"/>
                <w:lang w:eastAsia="lt-LT"/>
              </w:rPr>
            </w:pPr>
          </w:p>
        </w:tc>
        <w:tc>
          <w:tcPr>
            <w:tcW w:w="4755" w:type="dxa"/>
            <w:shd w:val="clear" w:color="auto" w:fill="auto"/>
            <w:vAlign w:val="center"/>
            <w:hideMark/>
          </w:tcPr>
          <w:p w14:paraId="2A299A0F" w14:textId="77777777" w:rsidR="00007568" w:rsidRDefault="004914C0">
            <w:pPr>
              <w:rPr>
                <w:szCs w:val="24"/>
                <w:lang w:eastAsia="lt-LT"/>
              </w:rPr>
            </w:pPr>
            <w:r>
              <w:rPr>
                <w:szCs w:val="24"/>
                <w:lang w:eastAsia="lt-LT"/>
              </w:rPr>
              <w:t>iš jų:</w:t>
            </w:r>
          </w:p>
        </w:tc>
        <w:tc>
          <w:tcPr>
            <w:tcW w:w="1276" w:type="dxa"/>
            <w:tcBorders>
              <w:top w:val="nil"/>
              <w:left w:val="nil"/>
              <w:bottom w:val="nil"/>
              <w:right w:val="nil"/>
            </w:tcBorders>
            <w:shd w:val="clear" w:color="auto" w:fill="auto"/>
            <w:vAlign w:val="center"/>
            <w:hideMark/>
          </w:tcPr>
          <w:p w14:paraId="2A299A10" w14:textId="77777777" w:rsidR="00007568" w:rsidRDefault="00007568">
            <w:pPr>
              <w:jc w:val="right"/>
              <w:rPr>
                <w:b/>
                <w:bCs/>
                <w:szCs w:val="24"/>
                <w:lang w:eastAsia="lt-LT"/>
              </w:rPr>
            </w:pPr>
          </w:p>
        </w:tc>
      </w:tr>
      <w:tr w:rsidR="00007568" w14:paraId="2A299A15" w14:textId="77777777">
        <w:trPr>
          <w:trHeight w:val="389"/>
          <w:jc w:val="center"/>
        </w:trPr>
        <w:tc>
          <w:tcPr>
            <w:tcW w:w="3340" w:type="dxa"/>
            <w:tcBorders>
              <w:top w:val="nil"/>
              <w:left w:val="nil"/>
              <w:bottom w:val="nil"/>
            </w:tcBorders>
            <w:shd w:val="clear" w:color="auto" w:fill="auto"/>
            <w:vAlign w:val="center"/>
            <w:hideMark/>
          </w:tcPr>
          <w:p w14:paraId="2A299A12" w14:textId="77777777" w:rsidR="00007568" w:rsidRDefault="00007568">
            <w:pPr>
              <w:rPr>
                <w:b/>
                <w:bCs/>
                <w:szCs w:val="24"/>
                <w:lang w:eastAsia="lt-LT"/>
              </w:rPr>
            </w:pPr>
          </w:p>
        </w:tc>
        <w:tc>
          <w:tcPr>
            <w:tcW w:w="4755" w:type="dxa"/>
            <w:shd w:val="clear" w:color="auto" w:fill="auto"/>
            <w:vAlign w:val="center"/>
            <w:hideMark/>
          </w:tcPr>
          <w:p w14:paraId="2A299A13" w14:textId="77777777" w:rsidR="00007568" w:rsidRDefault="004914C0">
            <w:pPr>
              <w:rPr>
                <w:szCs w:val="24"/>
                <w:lang w:eastAsia="lt-LT"/>
              </w:rPr>
            </w:pPr>
            <w:r>
              <w:rPr>
                <w:szCs w:val="24"/>
                <w:lang w:eastAsia="lt-LT"/>
              </w:rPr>
              <w:t>visuomenės sveikatos priežiūros funkcijoms vykdyti</w:t>
            </w:r>
          </w:p>
        </w:tc>
        <w:tc>
          <w:tcPr>
            <w:tcW w:w="1276" w:type="dxa"/>
            <w:tcBorders>
              <w:top w:val="nil"/>
              <w:left w:val="nil"/>
              <w:bottom w:val="nil"/>
              <w:right w:val="nil"/>
            </w:tcBorders>
            <w:shd w:val="clear" w:color="auto" w:fill="auto"/>
            <w:vAlign w:val="center"/>
            <w:hideMark/>
          </w:tcPr>
          <w:p w14:paraId="2A299A14" w14:textId="77777777" w:rsidR="00007568" w:rsidRDefault="004914C0">
            <w:pPr>
              <w:jc w:val="right"/>
              <w:rPr>
                <w:szCs w:val="24"/>
                <w:lang w:eastAsia="lt-LT"/>
              </w:rPr>
            </w:pPr>
            <w:r>
              <w:rPr>
                <w:szCs w:val="24"/>
                <w:lang w:eastAsia="lt-LT"/>
              </w:rPr>
              <w:t>23 436</w:t>
            </w:r>
          </w:p>
        </w:tc>
      </w:tr>
      <w:tr w:rsidR="00007568" w14:paraId="2A299A19" w14:textId="77777777">
        <w:trPr>
          <w:trHeight w:val="539"/>
          <w:jc w:val="center"/>
        </w:trPr>
        <w:tc>
          <w:tcPr>
            <w:tcW w:w="3340" w:type="dxa"/>
            <w:tcBorders>
              <w:top w:val="nil"/>
              <w:left w:val="nil"/>
              <w:bottom w:val="single" w:sz="4" w:space="0" w:color="auto"/>
            </w:tcBorders>
            <w:shd w:val="clear" w:color="auto" w:fill="auto"/>
            <w:vAlign w:val="center"/>
            <w:hideMark/>
          </w:tcPr>
          <w:p w14:paraId="2A299A16" w14:textId="77777777" w:rsidR="00007568" w:rsidRDefault="00007568">
            <w:pPr>
              <w:rPr>
                <w:b/>
                <w:bCs/>
                <w:szCs w:val="24"/>
                <w:lang w:eastAsia="lt-LT"/>
              </w:rPr>
            </w:pPr>
          </w:p>
        </w:tc>
        <w:tc>
          <w:tcPr>
            <w:tcW w:w="4755" w:type="dxa"/>
            <w:tcBorders>
              <w:bottom w:val="single" w:sz="4" w:space="0" w:color="auto"/>
            </w:tcBorders>
            <w:shd w:val="clear" w:color="auto" w:fill="auto"/>
            <w:vAlign w:val="center"/>
            <w:hideMark/>
          </w:tcPr>
          <w:p w14:paraId="2A299A17" w14:textId="77777777" w:rsidR="00007568" w:rsidRDefault="004914C0">
            <w:pPr>
              <w:rPr>
                <w:szCs w:val="24"/>
                <w:lang w:eastAsia="lt-LT"/>
              </w:rPr>
            </w:pPr>
            <w:r>
              <w:rPr>
                <w:szCs w:val="24"/>
                <w:lang w:eastAsia="lt-LT"/>
              </w:rPr>
              <w:t>neveiksnių asmenų būklės peržiūrėjimui užtikrinti</w:t>
            </w:r>
          </w:p>
        </w:tc>
        <w:tc>
          <w:tcPr>
            <w:tcW w:w="1276" w:type="dxa"/>
            <w:tcBorders>
              <w:top w:val="nil"/>
              <w:left w:val="nil"/>
              <w:bottom w:val="single" w:sz="4" w:space="0" w:color="auto"/>
              <w:right w:val="nil"/>
            </w:tcBorders>
            <w:shd w:val="clear" w:color="auto" w:fill="auto"/>
            <w:vAlign w:val="center"/>
            <w:hideMark/>
          </w:tcPr>
          <w:p w14:paraId="2A299A18" w14:textId="77777777" w:rsidR="00007568" w:rsidRDefault="004914C0">
            <w:pPr>
              <w:ind w:firstLine="62"/>
              <w:jc w:val="right"/>
              <w:rPr>
                <w:szCs w:val="24"/>
                <w:lang w:eastAsia="lt-LT"/>
              </w:rPr>
            </w:pPr>
            <w:r>
              <w:rPr>
                <w:szCs w:val="24"/>
                <w:lang w:eastAsia="lt-LT"/>
              </w:rPr>
              <w:t>246</w:t>
            </w:r>
          </w:p>
        </w:tc>
      </w:tr>
      <w:tr w:rsidR="00007568" w14:paraId="2A299A1E" w14:textId="77777777">
        <w:trPr>
          <w:trHeight w:val="630"/>
          <w:jc w:val="center"/>
        </w:trPr>
        <w:tc>
          <w:tcPr>
            <w:tcW w:w="3340" w:type="dxa"/>
            <w:tcBorders>
              <w:top w:val="single" w:sz="4" w:space="0" w:color="auto"/>
              <w:left w:val="nil"/>
              <w:bottom w:val="nil"/>
              <w:right w:val="nil"/>
            </w:tcBorders>
            <w:shd w:val="clear" w:color="auto" w:fill="FFFFFF" w:themeFill="background1"/>
            <w:vAlign w:val="center"/>
            <w:hideMark/>
          </w:tcPr>
          <w:p w14:paraId="2A299A1A" w14:textId="77777777" w:rsidR="00007568" w:rsidRDefault="004914C0">
            <w:pPr>
              <w:rPr>
                <w:b/>
                <w:bCs/>
                <w:szCs w:val="24"/>
                <w:lang w:eastAsia="lt-LT"/>
              </w:rPr>
            </w:pPr>
            <w:r>
              <w:rPr>
                <w:b/>
                <w:bCs/>
                <w:szCs w:val="24"/>
                <w:lang w:eastAsia="lt-LT"/>
              </w:rPr>
              <w:t>Lietuvos Respublikos</w:t>
            </w:r>
            <w:r>
              <w:rPr>
                <w:szCs w:val="24"/>
                <w:lang w:eastAsia="lt-LT"/>
              </w:rPr>
              <w:t xml:space="preserve"> </w:t>
            </w:r>
            <w:r>
              <w:rPr>
                <w:b/>
                <w:bCs/>
                <w:szCs w:val="24"/>
                <w:lang w:eastAsia="lt-LT"/>
              </w:rPr>
              <w:t>švietimo, mokslo ir sporto ministerija</w:t>
            </w:r>
          </w:p>
        </w:tc>
        <w:tc>
          <w:tcPr>
            <w:tcW w:w="4755" w:type="dxa"/>
            <w:tcBorders>
              <w:top w:val="single" w:sz="4" w:space="0" w:color="auto"/>
              <w:left w:val="nil"/>
              <w:right w:val="nil"/>
            </w:tcBorders>
            <w:shd w:val="clear" w:color="auto" w:fill="auto"/>
            <w:vAlign w:val="center"/>
            <w:hideMark/>
          </w:tcPr>
          <w:p w14:paraId="2A299A1B" w14:textId="77777777" w:rsidR="00007568" w:rsidRDefault="00007568">
            <w:pPr>
              <w:rPr>
                <w:szCs w:val="24"/>
                <w:lang w:eastAsia="lt-LT"/>
              </w:rPr>
            </w:pPr>
          </w:p>
        </w:tc>
        <w:tc>
          <w:tcPr>
            <w:tcW w:w="1276" w:type="dxa"/>
            <w:tcBorders>
              <w:top w:val="single" w:sz="4" w:space="0" w:color="auto"/>
              <w:left w:val="nil"/>
              <w:bottom w:val="nil"/>
              <w:right w:val="nil"/>
            </w:tcBorders>
            <w:shd w:val="clear" w:color="auto" w:fill="auto"/>
            <w:noWrap/>
            <w:vAlign w:val="center"/>
            <w:hideMark/>
          </w:tcPr>
          <w:p w14:paraId="2A299A1C" w14:textId="77777777" w:rsidR="00007568" w:rsidRDefault="004914C0">
            <w:pPr>
              <w:jc w:val="right"/>
              <w:rPr>
                <w:b/>
                <w:bCs/>
                <w:szCs w:val="24"/>
                <w:lang w:eastAsia="lt-LT"/>
              </w:rPr>
            </w:pPr>
            <w:r>
              <w:rPr>
                <w:b/>
                <w:bCs/>
                <w:szCs w:val="24"/>
                <w:lang w:eastAsia="lt-LT"/>
              </w:rPr>
              <w:t>711 939</w:t>
            </w:r>
          </w:p>
          <w:p w14:paraId="2A299A1D" w14:textId="77777777" w:rsidR="00007568" w:rsidRDefault="00007568">
            <w:pPr>
              <w:jc w:val="right"/>
              <w:rPr>
                <w:b/>
                <w:bCs/>
                <w:szCs w:val="24"/>
                <w:lang w:eastAsia="lt-LT"/>
              </w:rPr>
            </w:pPr>
          </w:p>
        </w:tc>
      </w:tr>
      <w:tr w:rsidR="00007568" w14:paraId="2A299A22" w14:textId="77777777">
        <w:trPr>
          <w:trHeight w:val="284"/>
          <w:jc w:val="center"/>
        </w:trPr>
        <w:tc>
          <w:tcPr>
            <w:tcW w:w="3340" w:type="dxa"/>
            <w:tcBorders>
              <w:top w:val="nil"/>
              <w:left w:val="nil"/>
              <w:bottom w:val="nil"/>
            </w:tcBorders>
            <w:shd w:val="clear" w:color="auto" w:fill="auto"/>
            <w:vAlign w:val="center"/>
            <w:hideMark/>
          </w:tcPr>
          <w:p w14:paraId="2A299A1F" w14:textId="77777777" w:rsidR="00007568" w:rsidRDefault="00007568">
            <w:pPr>
              <w:rPr>
                <w:b/>
                <w:bCs/>
                <w:szCs w:val="24"/>
                <w:lang w:eastAsia="lt-LT"/>
              </w:rPr>
            </w:pPr>
          </w:p>
        </w:tc>
        <w:tc>
          <w:tcPr>
            <w:tcW w:w="4755" w:type="dxa"/>
            <w:shd w:val="clear" w:color="auto" w:fill="auto"/>
            <w:vAlign w:val="center"/>
            <w:hideMark/>
          </w:tcPr>
          <w:p w14:paraId="2A299A20" w14:textId="77777777" w:rsidR="00007568" w:rsidRDefault="004914C0">
            <w:pPr>
              <w:rPr>
                <w:szCs w:val="24"/>
                <w:lang w:eastAsia="lt-LT"/>
              </w:rPr>
            </w:pPr>
            <w:r>
              <w:rPr>
                <w:szCs w:val="24"/>
                <w:lang w:eastAsia="lt-LT"/>
              </w:rPr>
              <w:t>iš jų:</w:t>
            </w:r>
          </w:p>
        </w:tc>
        <w:tc>
          <w:tcPr>
            <w:tcW w:w="1276" w:type="dxa"/>
            <w:tcBorders>
              <w:top w:val="nil"/>
              <w:left w:val="nil"/>
              <w:bottom w:val="nil"/>
              <w:right w:val="nil"/>
            </w:tcBorders>
            <w:shd w:val="clear" w:color="auto" w:fill="auto"/>
            <w:noWrap/>
            <w:vAlign w:val="center"/>
            <w:hideMark/>
          </w:tcPr>
          <w:p w14:paraId="2A299A21" w14:textId="77777777" w:rsidR="00007568" w:rsidRDefault="00007568">
            <w:pPr>
              <w:jc w:val="right"/>
              <w:rPr>
                <w:b/>
                <w:bCs/>
                <w:szCs w:val="24"/>
                <w:lang w:eastAsia="lt-LT"/>
              </w:rPr>
            </w:pPr>
          </w:p>
        </w:tc>
      </w:tr>
      <w:tr w:rsidR="00007568" w14:paraId="2A299A2B" w14:textId="77777777">
        <w:trPr>
          <w:trHeight w:val="510"/>
          <w:jc w:val="center"/>
        </w:trPr>
        <w:tc>
          <w:tcPr>
            <w:tcW w:w="3340" w:type="dxa"/>
            <w:tcBorders>
              <w:top w:val="nil"/>
              <w:left w:val="nil"/>
            </w:tcBorders>
            <w:shd w:val="clear" w:color="auto" w:fill="auto"/>
            <w:vAlign w:val="center"/>
            <w:hideMark/>
          </w:tcPr>
          <w:p w14:paraId="2A299A23" w14:textId="77777777" w:rsidR="00007568" w:rsidRDefault="00007568">
            <w:pPr>
              <w:rPr>
                <w:b/>
                <w:bCs/>
                <w:szCs w:val="24"/>
                <w:lang w:eastAsia="lt-LT"/>
              </w:rPr>
            </w:pPr>
          </w:p>
        </w:tc>
        <w:tc>
          <w:tcPr>
            <w:tcW w:w="4755" w:type="dxa"/>
            <w:shd w:val="clear" w:color="auto" w:fill="auto"/>
            <w:vAlign w:val="center"/>
            <w:hideMark/>
          </w:tcPr>
          <w:p w14:paraId="2A299A24" w14:textId="77777777" w:rsidR="00007568" w:rsidRDefault="004914C0">
            <w:pPr>
              <w:rPr>
                <w:color w:val="000000"/>
                <w:szCs w:val="24"/>
              </w:rPr>
            </w:pPr>
            <w:r>
              <w:rPr>
                <w:szCs w:val="24"/>
                <w:lang w:eastAsia="lt-LT"/>
              </w:rPr>
              <w:t>ugdymo reikmėms finansuoti</w:t>
            </w:r>
            <w:r>
              <w:rPr>
                <w:color w:val="000000"/>
                <w:szCs w:val="24"/>
              </w:rPr>
              <w:t xml:space="preserve"> </w:t>
            </w:r>
          </w:p>
          <w:p w14:paraId="2A299A25" w14:textId="77777777" w:rsidR="00007568" w:rsidRDefault="004914C0">
            <w:pPr>
              <w:rPr>
                <w:color w:val="000000"/>
                <w:szCs w:val="24"/>
              </w:rPr>
            </w:pPr>
            <w:r>
              <w:rPr>
                <w:color w:val="000000"/>
                <w:szCs w:val="24"/>
              </w:rPr>
              <w:t xml:space="preserve">iš jų: </w:t>
            </w:r>
          </w:p>
          <w:p w14:paraId="2A299A26" w14:textId="77777777" w:rsidR="00007568" w:rsidRDefault="004914C0">
            <w:pPr>
              <w:rPr>
                <w:szCs w:val="24"/>
                <w:lang w:eastAsia="lt-LT"/>
              </w:rPr>
            </w:pPr>
            <w:r>
              <w:rPr>
                <w:color w:val="000000"/>
                <w:szCs w:val="24"/>
              </w:rPr>
              <w:t>etatinio mokytojų darbo apmokėjimo II etapui ir kitiems darbo apmokėjimo pakeitimams įgyvendinti nuo 2019 m. rugsėjo 1 d.</w:t>
            </w:r>
          </w:p>
        </w:tc>
        <w:tc>
          <w:tcPr>
            <w:tcW w:w="1276" w:type="dxa"/>
            <w:tcBorders>
              <w:top w:val="nil"/>
              <w:left w:val="nil"/>
              <w:right w:val="nil"/>
            </w:tcBorders>
            <w:shd w:val="clear" w:color="auto" w:fill="auto"/>
            <w:noWrap/>
            <w:vAlign w:val="center"/>
            <w:hideMark/>
          </w:tcPr>
          <w:p w14:paraId="2A299A27" w14:textId="77777777" w:rsidR="00007568" w:rsidRDefault="004914C0">
            <w:pPr>
              <w:jc w:val="right"/>
              <w:rPr>
                <w:szCs w:val="24"/>
                <w:lang w:eastAsia="lt-LT"/>
              </w:rPr>
            </w:pPr>
            <w:r>
              <w:rPr>
                <w:szCs w:val="24"/>
                <w:lang w:eastAsia="lt-LT"/>
              </w:rPr>
              <w:t>691 014</w:t>
            </w:r>
          </w:p>
          <w:p w14:paraId="2A299A28" w14:textId="77777777" w:rsidR="00007568" w:rsidRDefault="00007568">
            <w:pPr>
              <w:jc w:val="right"/>
              <w:rPr>
                <w:szCs w:val="24"/>
                <w:lang w:eastAsia="lt-LT"/>
              </w:rPr>
            </w:pPr>
          </w:p>
          <w:p w14:paraId="2A299A29" w14:textId="77777777" w:rsidR="00007568" w:rsidRDefault="00007568">
            <w:pPr>
              <w:jc w:val="right"/>
              <w:rPr>
                <w:szCs w:val="24"/>
                <w:lang w:eastAsia="lt-LT"/>
              </w:rPr>
            </w:pPr>
          </w:p>
          <w:p w14:paraId="2A299A2A" w14:textId="77777777" w:rsidR="00007568" w:rsidRDefault="004914C0">
            <w:pPr>
              <w:jc w:val="right"/>
              <w:rPr>
                <w:szCs w:val="24"/>
                <w:lang w:eastAsia="lt-LT"/>
              </w:rPr>
            </w:pPr>
            <w:r>
              <w:rPr>
                <w:szCs w:val="24"/>
                <w:lang w:eastAsia="lt-LT"/>
              </w:rPr>
              <w:t>15 500</w:t>
            </w:r>
          </w:p>
        </w:tc>
      </w:tr>
      <w:tr w:rsidR="00007568" w14:paraId="2A299A33" w14:textId="77777777">
        <w:trPr>
          <w:trHeight w:val="1300"/>
          <w:jc w:val="center"/>
        </w:trPr>
        <w:tc>
          <w:tcPr>
            <w:tcW w:w="3340" w:type="dxa"/>
            <w:tcBorders>
              <w:top w:val="nil"/>
              <w:left w:val="nil"/>
              <w:bottom w:val="single" w:sz="4" w:space="0" w:color="auto"/>
            </w:tcBorders>
            <w:shd w:val="clear" w:color="auto" w:fill="auto"/>
            <w:vAlign w:val="center"/>
            <w:hideMark/>
          </w:tcPr>
          <w:p w14:paraId="2A299A2C" w14:textId="77777777" w:rsidR="00007568" w:rsidRDefault="00007568">
            <w:pPr>
              <w:rPr>
                <w:sz w:val="10"/>
                <w:szCs w:val="10"/>
              </w:rPr>
            </w:pPr>
          </w:p>
          <w:p w14:paraId="2A299A2D" w14:textId="77777777" w:rsidR="00007568" w:rsidRDefault="00007568">
            <w:pPr>
              <w:ind w:firstLine="62"/>
              <w:rPr>
                <w:b/>
                <w:bCs/>
                <w:szCs w:val="24"/>
                <w:lang w:eastAsia="lt-LT"/>
              </w:rPr>
            </w:pPr>
          </w:p>
        </w:tc>
        <w:tc>
          <w:tcPr>
            <w:tcW w:w="4755" w:type="dxa"/>
            <w:tcBorders>
              <w:bottom w:val="single" w:sz="4" w:space="0" w:color="auto"/>
            </w:tcBorders>
            <w:shd w:val="clear" w:color="auto" w:fill="auto"/>
            <w:vAlign w:val="center"/>
            <w:hideMark/>
          </w:tcPr>
          <w:p w14:paraId="2A299A2E" w14:textId="77777777" w:rsidR="00007568" w:rsidRDefault="004914C0">
            <w:pPr>
              <w:rPr>
                <w:szCs w:val="24"/>
                <w:lang w:eastAsia="lt-LT"/>
              </w:rPr>
            </w:pPr>
            <w:r>
              <w:rPr>
                <w:szCs w:val="24"/>
                <w:lang w:eastAsia="lt-LT"/>
              </w:rPr>
              <w:t>savivaldybių mokykloms (klasėms arba grupėms), skirtoms šalies (regiono) mokiniams, turintiems specialiųjų ugdymosi poreikių, ir kitoms savivaldybėms perduotoms įstaigoms išlaikyti</w:t>
            </w:r>
          </w:p>
        </w:tc>
        <w:tc>
          <w:tcPr>
            <w:tcW w:w="1276" w:type="dxa"/>
            <w:tcBorders>
              <w:top w:val="nil"/>
              <w:left w:val="nil"/>
              <w:bottom w:val="single" w:sz="4" w:space="0" w:color="auto"/>
              <w:right w:val="nil"/>
            </w:tcBorders>
            <w:shd w:val="clear" w:color="auto" w:fill="auto"/>
            <w:noWrap/>
            <w:vAlign w:val="center"/>
            <w:hideMark/>
          </w:tcPr>
          <w:p w14:paraId="2A299A2F" w14:textId="77777777" w:rsidR="00007568" w:rsidRDefault="00007568">
            <w:pPr>
              <w:rPr>
                <w:sz w:val="10"/>
                <w:szCs w:val="10"/>
              </w:rPr>
            </w:pPr>
          </w:p>
          <w:p w14:paraId="2A299A30" w14:textId="77777777" w:rsidR="00007568" w:rsidRDefault="004914C0">
            <w:pPr>
              <w:jc w:val="right"/>
              <w:rPr>
                <w:szCs w:val="24"/>
                <w:lang w:eastAsia="lt-LT"/>
              </w:rPr>
            </w:pPr>
            <w:r>
              <w:rPr>
                <w:szCs w:val="24"/>
                <w:lang w:eastAsia="lt-LT"/>
              </w:rPr>
              <w:t>20 925</w:t>
            </w:r>
          </w:p>
          <w:p w14:paraId="2A299A31" w14:textId="77777777" w:rsidR="00007568" w:rsidRDefault="00007568">
            <w:pPr>
              <w:rPr>
                <w:sz w:val="10"/>
                <w:szCs w:val="10"/>
              </w:rPr>
            </w:pPr>
          </w:p>
          <w:p w14:paraId="2A299A32" w14:textId="77777777" w:rsidR="00007568" w:rsidRDefault="00007568">
            <w:pPr>
              <w:jc w:val="right"/>
              <w:rPr>
                <w:szCs w:val="24"/>
                <w:lang w:eastAsia="lt-LT"/>
              </w:rPr>
            </w:pPr>
          </w:p>
        </w:tc>
      </w:tr>
      <w:tr w:rsidR="00007568" w14:paraId="2A299A37" w14:textId="77777777">
        <w:trPr>
          <w:trHeight w:val="630"/>
          <w:jc w:val="center"/>
        </w:trPr>
        <w:tc>
          <w:tcPr>
            <w:tcW w:w="3340" w:type="dxa"/>
            <w:tcBorders>
              <w:top w:val="single" w:sz="4" w:space="0" w:color="auto"/>
              <w:left w:val="nil"/>
              <w:bottom w:val="nil"/>
              <w:right w:val="nil"/>
            </w:tcBorders>
            <w:shd w:val="clear" w:color="auto" w:fill="auto"/>
            <w:vAlign w:val="center"/>
            <w:hideMark/>
          </w:tcPr>
          <w:p w14:paraId="2A299A34" w14:textId="77777777" w:rsidR="00007568" w:rsidRDefault="004914C0">
            <w:pPr>
              <w:rPr>
                <w:b/>
                <w:bCs/>
                <w:szCs w:val="24"/>
                <w:lang w:eastAsia="lt-LT"/>
              </w:rPr>
            </w:pPr>
            <w:r>
              <w:rPr>
                <w:b/>
                <w:bCs/>
                <w:szCs w:val="24"/>
                <w:lang w:eastAsia="lt-LT"/>
              </w:rPr>
              <w:t>Lietuvos Respublikos</w:t>
            </w:r>
            <w:r>
              <w:rPr>
                <w:szCs w:val="24"/>
                <w:lang w:eastAsia="lt-LT"/>
              </w:rPr>
              <w:t xml:space="preserve"> </w:t>
            </w:r>
            <w:r>
              <w:rPr>
                <w:b/>
                <w:bCs/>
                <w:szCs w:val="24"/>
                <w:lang w:eastAsia="lt-LT"/>
              </w:rPr>
              <w:t>teisingumo ministerija</w:t>
            </w:r>
          </w:p>
        </w:tc>
        <w:tc>
          <w:tcPr>
            <w:tcW w:w="4755" w:type="dxa"/>
            <w:tcBorders>
              <w:top w:val="single" w:sz="4" w:space="0" w:color="auto"/>
              <w:left w:val="nil"/>
              <w:right w:val="nil"/>
            </w:tcBorders>
            <w:shd w:val="clear" w:color="auto" w:fill="auto"/>
            <w:vAlign w:val="center"/>
            <w:hideMark/>
          </w:tcPr>
          <w:p w14:paraId="2A299A35" w14:textId="77777777" w:rsidR="00007568" w:rsidRDefault="00007568">
            <w:pPr>
              <w:ind w:firstLine="62"/>
              <w:rPr>
                <w:szCs w:val="24"/>
                <w:lang w:eastAsia="lt-LT"/>
              </w:rPr>
            </w:pPr>
          </w:p>
        </w:tc>
        <w:tc>
          <w:tcPr>
            <w:tcW w:w="1276" w:type="dxa"/>
            <w:tcBorders>
              <w:top w:val="single" w:sz="4" w:space="0" w:color="auto"/>
              <w:left w:val="nil"/>
              <w:bottom w:val="nil"/>
              <w:right w:val="nil"/>
            </w:tcBorders>
            <w:shd w:val="clear" w:color="auto" w:fill="auto"/>
            <w:vAlign w:val="center"/>
            <w:hideMark/>
          </w:tcPr>
          <w:p w14:paraId="2A299A36" w14:textId="77777777" w:rsidR="00007568" w:rsidRDefault="004914C0">
            <w:pPr>
              <w:jc w:val="right"/>
              <w:rPr>
                <w:b/>
                <w:bCs/>
                <w:szCs w:val="24"/>
                <w:lang w:eastAsia="lt-LT"/>
              </w:rPr>
            </w:pPr>
            <w:r>
              <w:rPr>
                <w:b/>
                <w:bCs/>
                <w:szCs w:val="24"/>
                <w:lang w:eastAsia="lt-LT"/>
              </w:rPr>
              <w:t>2 596</w:t>
            </w:r>
          </w:p>
        </w:tc>
      </w:tr>
      <w:tr w:rsidR="00007568" w14:paraId="2A299A3B" w14:textId="77777777">
        <w:trPr>
          <w:trHeight w:val="151"/>
          <w:jc w:val="center"/>
        </w:trPr>
        <w:tc>
          <w:tcPr>
            <w:tcW w:w="3340" w:type="dxa"/>
            <w:tcBorders>
              <w:top w:val="nil"/>
              <w:left w:val="nil"/>
              <w:bottom w:val="nil"/>
            </w:tcBorders>
            <w:shd w:val="clear" w:color="auto" w:fill="auto"/>
            <w:vAlign w:val="center"/>
            <w:hideMark/>
          </w:tcPr>
          <w:p w14:paraId="2A299A38" w14:textId="77777777" w:rsidR="00007568" w:rsidRDefault="00007568">
            <w:pPr>
              <w:rPr>
                <w:szCs w:val="24"/>
                <w:lang w:eastAsia="lt-LT"/>
              </w:rPr>
            </w:pPr>
          </w:p>
        </w:tc>
        <w:tc>
          <w:tcPr>
            <w:tcW w:w="4755" w:type="dxa"/>
            <w:shd w:val="clear" w:color="auto" w:fill="auto"/>
            <w:vAlign w:val="center"/>
            <w:hideMark/>
          </w:tcPr>
          <w:p w14:paraId="2A299A39" w14:textId="77777777" w:rsidR="00007568" w:rsidRDefault="004914C0">
            <w:pPr>
              <w:rPr>
                <w:szCs w:val="24"/>
                <w:lang w:eastAsia="lt-LT"/>
              </w:rPr>
            </w:pPr>
            <w:r>
              <w:rPr>
                <w:szCs w:val="24"/>
                <w:lang w:eastAsia="lt-LT"/>
              </w:rPr>
              <w:t>iš jų:</w:t>
            </w:r>
          </w:p>
        </w:tc>
        <w:tc>
          <w:tcPr>
            <w:tcW w:w="1276" w:type="dxa"/>
            <w:tcBorders>
              <w:top w:val="nil"/>
              <w:left w:val="nil"/>
              <w:bottom w:val="nil"/>
              <w:right w:val="nil"/>
            </w:tcBorders>
            <w:shd w:val="clear" w:color="auto" w:fill="auto"/>
            <w:vAlign w:val="center"/>
            <w:hideMark/>
          </w:tcPr>
          <w:p w14:paraId="2A299A3A" w14:textId="77777777" w:rsidR="00007568" w:rsidRDefault="00007568">
            <w:pPr>
              <w:jc w:val="right"/>
              <w:rPr>
                <w:szCs w:val="24"/>
                <w:lang w:eastAsia="lt-LT"/>
              </w:rPr>
            </w:pPr>
          </w:p>
        </w:tc>
      </w:tr>
      <w:tr w:rsidR="00007568" w14:paraId="2A299A3F" w14:textId="77777777">
        <w:trPr>
          <w:trHeight w:val="298"/>
          <w:jc w:val="center"/>
        </w:trPr>
        <w:tc>
          <w:tcPr>
            <w:tcW w:w="3340" w:type="dxa"/>
            <w:tcBorders>
              <w:top w:val="nil"/>
              <w:left w:val="nil"/>
              <w:bottom w:val="nil"/>
            </w:tcBorders>
            <w:shd w:val="clear" w:color="auto" w:fill="auto"/>
            <w:vAlign w:val="center"/>
            <w:hideMark/>
          </w:tcPr>
          <w:p w14:paraId="2A299A3C" w14:textId="77777777" w:rsidR="00007568" w:rsidRDefault="00007568">
            <w:pPr>
              <w:rPr>
                <w:szCs w:val="24"/>
                <w:lang w:eastAsia="lt-LT"/>
              </w:rPr>
            </w:pPr>
          </w:p>
        </w:tc>
        <w:tc>
          <w:tcPr>
            <w:tcW w:w="4755" w:type="dxa"/>
            <w:shd w:val="clear" w:color="auto" w:fill="auto"/>
            <w:vAlign w:val="center"/>
            <w:hideMark/>
          </w:tcPr>
          <w:p w14:paraId="2A299A3D" w14:textId="77777777" w:rsidR="00007568" w:rsidRDefault="004914C0">
            <w:pPr>
              <w:rPr>
                <w:szCs w:val="24"/>
                <w:lang w:eastAsia="lt-LT"/>
              </w:rPr>
            </w:pPr>
            <w:r>
              <w:rPr>
                <w:szCs w:val="24"/>
                <w:lang w:eastAsia="lt-LT"/>
              </w:rPr>
              <w:t>civilinės būklės aktams registruoti</w:t>
            </w:r>
          </w:p>
        </w:tc>
        <w:tc>
          <w:tcPr>
            <w:tcW w:w="1276" w:type="dxa"/>
            <w:tcBorders>
              <w:top w:val="nil"/>
              <w:left w:val="nil"/>
              <w:bottom w:val="nil"/>
              <w:right w:val="nil"/>
            </w:tcBorders>
            <w:shd w:val="clear" w:color="auto" w:fill="auto"/>
            <w:vAlign w:val="center"/>
            <w:hideMark/>
          </w:tcPr>
          <w:p w14:paraId="2A299A3E" w14:textId="77777777" w:rsidR="00007568" w:rsidRDefault="004914C0">
            <w:pPr>
              <w:jc w:val="right"/>
              <w:rPr>
                <w:szCs w:val="24"/>
                <w:lang w:eastAsia="lt-LT"/>
              </w:rPr>
            </w:pPr>
            <w:r>
              <w:rPr>
                <w:szCs w:val="24"/>
                <w:lang w:eastAsia="lt-LT"/>
              </w:rPr>
              <w:t>2 009</w:t>
            </w:r>
          </w:p>
        </w:tc>
      </w:tr>
      <w:tr w:rsidR="00007568" w14:paraId="2A299A43" w14:textId="77777777">
        <w:trPr>
          <w:trHeight w:val="543"/>
          <w:jc w:val="center"/>
        </w:trPr>
        <w:tc>
          <w:tcPr>
            <w:tcW w:w="3340" w:type="dxa"/>
            <w:tcBorders>
              <w:top w:val="nil"/>
              <w:left w:val="nil"/>
            </w:tcBorders>
            <w:shd w:val="clear" w:color="auto" w:fill="auto"/>
            <w:vAlign w:val="center"/>
            <w:hideMark/>
          </w:tcPr>
          <w:p w14:paraId="2A299A40" w14:textId="77777777" w:rsidR="00007568" w:rsidRDefault="00007568">
            <w:pPr>
              <w:rPr>
                <w:szCs w:val="24"/>
                <w:lang w:eastAsia="lt-LT"/>
              </w:rPr>
            </w:pPr>
          </w:p>
        </w:tc>
        <w:tc>
          <w:tcPr>
            <w:tcW w:w="4755" w:type="dxa"/>
            <w:shd w:val="clear" w:color="auto" w:fill="auto"/>
            <w:vAlign w:val="center"/>
            <w:hideMark/>
          </w:tcPr>
          <w:p w14:paraId="2A299A41" w14:textId="77777777" w:rsidR="00007568" w:rsidRDefault="004914C0">
            <w:pPr>
              <w:rPr>
                <w:szCs w:val="24"/>
                <w:lang w:eastAsia="lt-LT"/>
              </w:rPr>
            </w:pPr>
            <w:r>
              <w:rPr>
                <w:szCs w:val="24"/>
                <w:lang w:eastAsia="lt-LT"/>
              </w:rPr>
              <w:t>valstybės garantuojamai pirminei teisinei pagalbai teikti</w:t>
            </w:r>
          </w:p>
        </w:tc>
        <w:tc>
          <w:tcPr>
            <w:tcW w:w="1276" w:type="dxa"/>
            <w:tcBorders>
              <w:top w:val="nil"/>
              <w:left w:val="nil"/>
              <w:bottom w:val="nil"/>
              <w:right w:val="nil"/>
            </w:tcBorders>
            <w:shd w:val="clear" w:color="auto" w:fill="auto"/>
            <w:vAlign w:val="center"/>
            <w:hideMark/>
          </w:tcPr>
          <w:p w14:paraId="2A299A42" w14:textId="77777777" w:rsidR="00007568" w:rsidRDefault="004914C0">
            <w:pPr>
              <w:jc w:val="right"/>
              <w:rPr>
                <w:szCs w:val="24"/>
                <w:lang w:eastAsia="lt-LT"/>
              </w:rPr>
            </w:pPr>
            <w:r>
              <w:rPr>
                <w:szCs w:val="24"/>
                <w:lang w:eastAsia="lt-LT"/>
              </w:rPr>
              <w:t>540</w:t>
            </w:r>
          </w:p>
        </w:tc>
      </w:tr>
      <w:tr w:rsidR="00007568" w14:paraId="2A299A47" w14:textId="77777777">
        <w:trPr>
          <w:trHeight w:val="660"/>
          <w:jc w:val="center"/>
        </w:trPr>
        <w:tc>
          <w:tcPr>
            <w:tcW w:w="3340" w:type="dxa"/>
            <w:tcBorders>
              <w:top w:val="nil"/>
              <w:left w:val="nil"/>
            </w:tcBorders>
            <w:shd w:val="clear" w:color="auto" w:fill="auto"/>
            <w:vAlign w:val="center"/>
            <w:hideMark/>
          </w:tcPr>
          <w:p w14:paraId="2A299A44" w14:textId="77777777" w:rsidR="00007568" w:rsidRDefault="00007568">
            <w:pPr>
              <w:rPr>
                <w:szCs w:val="24"/>
                <w:lang w:eastAsia="lt-LT"/>
              </w:rPr>
            </w:pPr>
          </w:p>
        </w:tc>
        <w:tc>
          <w:tcPr>
            <w:tcW w:w="4755" w:type="dxa"/>
            <w:tcBorders>
              <w:bottom w:val="single" w:sz="4" w:space="0" w:color="auto"/>
            </w:tcBorders>
            <w:shd w:val="clear" w:color="auto" w:fill="auto"/>
            <w:vAlign w:val="center"/>
            <w:hideMark/>
          </w:tcPr>
          <w:p w14:paraId="2A299A45" w14:textId="77777777" w:rsidR="00007568" w:rsidRDefault="004914C0">
            <w:pPr>
              <w:rPr>
                <w:szCs w:val="24"/>
                <w:lang w:eastAsia="lt-LT"/>
              </w:rPr>
            </w:pPr>
            <w:r>
              <w:rPr>
                <w:szCs w:val="24"/>
                <w:lang w:eastAsia="lt-LT"/>
              </w:rPr>
              <w:t>Gyventojų registrui tvarkyti ir duomenims valstybės registrui teikti</w:t>
            </w:r>
          </w:p>
        </w:tc>
        <w:tc>
          <w:tcPr>
            <w:tcW w:w="1276" w:type="dxa"/>
            <w:tcBorders>
              <w:top w:val="nil"/>
              <w:left w:val="nil"/>
              <w:right w:val="nil"/>
            </w:tcBorders>
            <w:shd w:val="clear" w:color="auto" w:fill="auto"/>
            <w:vAlign w:val="center"/>
            <w:hideMark/>
          </w:tcPr>
          <w:p w14:paraId="2A299A46" w14:textId="77777777" w:rsidR="00007568" w:rsidRDefault="004914C0">
            <w:pPr>
              <w:jc w:val="right"/>
              <w:rPr>
                <w:szCs w:val="24"/>
                <w:lang w:eastAsia="lt-LT"/>
              </w:rPr>
            </w:pPr>
            <w:r>
              <w:rPr>
                <w:szCs w:val="24"/>
                <w:lang w:eastAsia="lt-LT"/>
              </w:rPr>
              <w:t>47</w:t>
            </w:r>
          </w:p>
        </w:tc>
      </w:tr>
      <w:tr w:rsidR="00007568" w14:paraId="2A299A4B" w14:textId="77777777">
        <w:trPr>
          <w:trHeight w:val="20"/>
          <w:jc w:val="center"/>
        </w:trPr>
        <w:tc>
          <w:tcPr>
            <w:tcW w:w="3340" w:type="dxa"/>
            <w:tcBorders>
              <w:top w:val="single" w:sz="4" w:space="0" w:color="auto"/>
              <w:left w:val="nil"/>
              <w:bottom w:val="nil"/>
              <w:right w:val="nil"/>
            </w:tcBorders>
            <w:shd w:val="clear" w:color="auto" w:fill="auto"/>
            <w:vAlign w:val="center"/>
          </w:tcPr>
          <w:p w14:paraId="2A299A48" w14:textId="77777777" w:rsidR="00007568" w:rsidRDefault="004914C0">
            <w:pPr>
              <w:rPr>
                <w:b/>
                <w:bCs/>
                <w:szCs w:val="24"/>
                <w:lang w:eastAsia="lt-LT"/>
              </w:rPr>
            </w:pPr>
            <w:r>
              <w:rPr>
                <w:b/>
                <w:bCs/>
                <w:szCs w:val="24"/>
                <w:lang w:eastAsia="lt-LT"/>
              </w:rPr>
              <w:t>Lietuvos Respublikos vidaus reikalų ministerija</w:t>
            </w:r>
          </w:p>
        </w:tc>
        <w:tc>
          <w:tcPr>
            <w:tcW w:w="4755" w:type="dxa"/>
            <w:tcBorders>
              <w:top w:val="single" w:sz="4" w:space="0" w:color="auto"/>
              <w:left w:val="nil"/>
              <w:right w:val="nil"/>
            </w:tcBorders>
            <w:shd w:val="clear" w:color="auto" w:fill="auto"/>
            <w:vAlign w:val="center"/>
          </w:tcPr>
          <w:p w14:paraId="2A299A49" w14:textId="77777777" w:rsidR="00007568" w:rsidRDefault="00007568">
            <w:pPr>
              <w:rPr>
                <w:szCs w:val="24"/>
                <w:lang w:eastAsia="lt-LT"/>
              </w:rPr>
            </w:pPr>
          </w:p>
        </w:tc>
        <w:tc>
          <w:tcPr>
            <w:tcW w:w="1276" w:type="dxa"/>
            <w:tcBorders>
              <w:top w:val="single" w:sz="4" w:space="0" w:color="auto"/>
              <w:left w:val="nil"/>
              <w:bottom w:val="nil"/>
              <w:right w:val="nil"/>
            </w:tcBorders>
            <w:shd w:val="clear" w:color="auto" w:fill="auto"/>
            <w:noWrap/>
            <w:vAlign w:val="center"/>
          </w:tcPr>
          <w:p w14:paraId="2A299A4A" w14:textId="77777777" w:rsidR="00007568" w:rsidRDefault="004914C0">
            <w:pPr>
              <w:jc w:val="right"/>
              <w:rPr>
                <w:b/>
                <w:bCs/>
                <w:szCs w:val="24"/>
                <w:lang w:eastAsia="lt-LT"/>
              </w:rPr>
            </w:pPr>
            <w:r>
              <w:rPr>
                <w:b/>
                <w:bCs/>
                <w:szCs w:val="24"/>
                <w:lang w:eastAsia="lt-LT"/>
              </w:rPr>
              <w:t>26 891</w:t>
            </w:r>
          </w:p>
        </w:tc>
      </w:tr>
      <w:tr w:rsidR="00007568" w14:paraId="2A299A4F" w14:textId="77777777">
        <w:trPr>
          <w:trHeight w:val="213"/>
          <w:jc w:val="center"/>
        </w:trPr>
        <w:tc>
          <w:tcPr>
            <w:tcW w:w="3340" w:type="dxa"/>
            <w:tcBorders>
              <w:left w:val="nil"/>
              <w:bottom w:val="nil"/>
            </w:tcBorders>
            <w:shd w:val="clear" w:color="auto" w:fill="auto"/>
            <w:vAlign w:val="center"/>
          </w:tcPr>
          <w:p w14:paraId="2A299A4C" w14:textId="77777777" w:rsidR="00007568" w:rsidRDefault="00007568">
            <w:pPr>
              <w:rPr>
                <w:b/>
                <w:bCs/>
                <w:szCs w:val="24"/>
                <w:lang w:eastAsia="lt-LT"/>
              </w:rPr>
            </w:pPr>
          </w:p>
        </w:tc>
        <w:tc>
          <w:tcPr>
            <w:tcW w:w="4755" w:type="dxa"/>
            <w:shd w:val="clear" w:color="auto" w:fill="auto"/>
            <w:vAlign w:val="center"/>
          </w:tcPr>
          <w:p w14:paraId="2A299A4D" w14:textId="77777777" w:rsidR="00007568" w:rsidRDefault="004914C0">
            <w:pPr>
              <w:rPr>
                <w:szCs w:val="24"/>
                <w:lang w:eastAsia="lt-LT"/>
              </w:rPr>
            </w:pPr>
            <w:r>
              <w:rPr>
                <w:szCs w:val="24"/>
                <w:lang w:eastAsia="lt-LT"/>
              </w:rPr>
              <w:t>iš jų:</w:t>
            </w:r>
          </w:p>
        </w:tc>
        <w:tc>
          <w:tcPr>
            <w:tcW w:w="1276" w:type="dxa"/>
            <w:tcBorders>
              <w:left w:val="nil"/>
              <w:bottom w:val="nil"/>
              <w:right w:val="nil"/>
            </w:tcBorders>
            <w:shd w:val="clear" w:color="auto" w:fill="auto"/>
            <w:noWrap/>
            <w:vAlign w:val="center"/>
          </w:tcPr>
          <w:p w14:paraId="2A299A4E" w14:textId="77777777" w:rsidR="00007568" w:rsidRDefault="00007568">
            <w:pPr>
              <w:jc w:val="right"/>
              <w:rPr>
                <w:b/>
                <w:bCs/>
                <w:szCs w:val="24"/>
                <w:lang w:eastAsia="lt-LT"/>
              </w:rPr>
            </w:pPr>
          </w:p>
        </w:tc>
      </w:tr>
      <w:tr w:rsidR="00007568" w14:paraId="2A299A53" w14:textId="77777777">
        <w:trPr>
          <w:trHeight w:val="204"/>
          <w:jc w:val="center"/>
        </w:trPr>
        <w:tc>
          <w:tcPr>
            <w:tcW w:w="3340" w:type="dxa"/>
            <w:tcBorders>
              <w:left w:val="nil"/>
              <w:bottom w:val="nil"/>
            </w:tcBorders>
            <w:shd w:val="clear" w:color="auto" w:fill="auto"/>
            <w:vAlign w:val="center"/>
          </w:tcPr>
          <w:p w14:paraId="2A299A50" w14:textId="77777777" w:rsidR="00007568" w:rsidRDefault="00007568">
            <w:pPr>
              <w:rPr>
                <w:b/>
                <w:bCs/>
                <w:szCs w:val="24"/>
                <w:lang w:eastAsia="lt-LT"/>
              </w:rPr>
            </w:pPr>
          </w:p>
        </w:tc>
        <w:tc>
          <w:tcPr>
            <w:tcW w:w="4755" w:type="dxa"/>
            <w:shd w:val="clear" w:color="auto" w:fill="auto"/>
            <w:vAlign w:val="center"/>
          </w:tcPr>
          <w:p w14:paraId="2A299A51" w14:textId="77777777" w:rsidR="00007568" w:rsidRDefault="004914C0">
            <w:pPr>
              <w:rPr>
                <w:szCs w:val="24"/>
                <w:lang w:eastAsia="lt-LT"/>
              </w:rPr>
            </w:pPr>
            <w:r>
              <w:rPr>
                <w:szCs w:val="24"/>
                <w:lang w:eastAsia="lt-LT"/>
              </w:rPr>
              <w:t>civilinei saugai</w:t>
            </w:r>
          </w:p>
        </w:tc>
        <w:tc>
          <w:tcPr>
            <w:tcW w:w="1276" w:type="dxa"/>
            <w:tcBorders>
              <w:left w:val="nil"/>
              <w:bottom w:val="nil"/>
              <w:right w:val="nil"/>
            </w:tcBorders>
            <w:shd w:val="clear" w:color="auto" w:fill="auto"/>
            <w:noWrap/>
            <w:vAlign w:val="center"/>
          </w:tcPr>
          <w:p w14:paraId="2A299A52" w14:textId="77777777" w:rsidR="00007568" w:rsidRDefault="004914C0">
            <w:pPr>
              <w:jc w:val="right"/>
              <w:rPr>
                <w:bCs/>
                <w:szCs w:val="24"/>
                <w:lang w:eastAsia="lt-LT"/>
              </w:rPr>
            </w:pPr>
            <w:r>
              <w:rPr>
                <w:bCs/>
                <w:szCs w:val="24"/>
                <w:lang w:eastAsia="lt-LT"/>
              </w:rPr>
              <w:t>1 455</w:t>
            </w:r>
          </w:p>
        </w:tc>
      </w:tr>
      <w:tr w:rsidR="00007568" w14:paraId="2A299A57" w14:textId="77777777">
        <w:trPr>
          <w:trHeight w:val="207"/>
          <w:jc w:val="center"/>
        </w:trPr>
        <w:tc>
          <w:tcPr>
            <w:tcW w:w="3340" w:type="dxa"/>
            <w:tcBorders>
              <w:left w:val="nil"/>
              <w:bottom w:val="nil"/>
            </w:tcBorders>
            <w:shd w:val="clear" w:color="auto" w:fill="auto"/>
            <w:vAlign w:val="center"/>
          </w:tcPr>
          <w:p w14:paraId="2A299A54" w14:textId="77777777" w:rsidR="00007568" w:rsidRDefault="00007568">
            <w:pPr>
              <w:rPr>
                <w:b/>
                <w:bCs/>
                <w:szCs w:val="24"/>
                <w:lang w:eastAsia="lt-LT"/>
              </w:rPr>
            </w:pPr>
          </w:p>
        </w:tc>
        <w:tc>
          <w:tcPr>
            <w:tcW w:w="4755" w:type="dxa"/>
            <w:shd w:val="clear" w:color="auto" w:fill="auto"/>
            <w:vAlign w:val="center"/>
          </w:tcPr>
          <w:p w14:paraId="2A299A55" w14:textId="77777777" w:rsidR="00007568" w:rsidRDefault="004914C0">
            <w:pPr>
              <w:rPr>
                <w:szCs w:val="24"/>
                <w:lang w:eastAsia="lt-LT"/>
              </w:rPr>
            </w:pPr>
            <w:r>
              <w:rPr>
                <w:szCs w:val="24"/>
                <w:lang w:eastAsia="lt-LT"/>
              </w:rPr>
              <w:t>priešgaisrinei saugai</w:t>
            </w:r>
          </w:p>
        </w:tc>
        <w:tc>
          <w:tcPr>
            <w:tcW w:w="1276" w:type="dxa"/>
            <w:tcBorders>
              <w:left w:val="nil"/>
              <w:bottom w:val="nil"/>
              <w:right w:val="nil"/>
            </w:tcBorders>
            <w:shd w:val="clear" w:color="auto" w:fill="auto"/>
            <w:noWrap/>
            <w:vAlign w:val="center"/>
          </w:tcPr>
          <w:p w14:paraId="2A299A56" w14:textId="77777777" w:rsidR="00007568" w:rsidRDefault="004914C0">
            <w:pPr>
              <w:jc w:val="right"/>
              <w:rPr>
                <w:bCs/>
                <w:szCs w:val="24"/>
                <w:lang w:eastAsia="lt-LT"/>
              </w:rPr>
            </w:pPr>
            <w:r>
              <w:rPr>
                <w:bCs/>
                <w:szCs w:val="24"/>
                <w:lang w:eastAsia="lt-LT"/>
              </w:rPr>
              <w:t>24 769</w:t>
            </w:r>
          </w:p>
        </w:tc>
      </w:tr>
      <w:tr w:rsidR="00007568" w14:paraId="2A299A5B" w14:textId="77777777">
        <w:trPr>
          <w:trHeight w:val="340"/>
          <w:jc w:val="center"/>
        </w:trPr>
        <w:tc>
          <w:tcPr>
            <w:tcW w:w="3340" w:type="dxa"/>
            <w:tcBorders>
              <w:left w:val="nil"/>
              <w:bottom w:val="nil"/>
            </w:tcBorders>
            <w:shd w:val="clear" w:color="auto" w:fill="auto"/>
            <w:vAlign w:val="center"/>
          </w:tcPr>
          <w:p w14:paraId="2A299A58" w14:textId="77777777" w:rsidR="00007568" w:rsidRDefault="00007568">
            <w:pPr>
              <w:rPr>
                <w:b/>
                <w:bCs/>
                <w:szCs w:val="24"/>
                <w:lang w:eastAsia="lt-LT"/>
              </w:rPr>
            </w:pPr>
          </w:p>
        </w:tc>
        <w:tc>
          <w:tcPr>
            <w:tcW w:w="4755" w:type="dxa"/>
            <w:tcBorders>
              <w:bottom w:val="single" w:sz="4" w:space="0" w:color="auto"/>
            </w:tcBorders>
            <w:shd w:val="clear" w:color="auto" w:fill="auto"/>
            <w:vAlign w:val="center"/>
          </w:tcPr>
          <w:p w14:paraId="2A299A59" w14:textId="77777777" w:rsidR="00007568" w:rsidRDefault="004914C0">
            <w:pPr>
              <w:rPr>
                <w:szCs w:val="24"/>
                <w:lang w:eastAsia="lt-LT"/>
              </w:rPr>
            </w:pPr>
            <w:r>
              <w:rPr>
                <w:szCs w:val="24"/>
                <w:lang w:eastAsia="lt-LT"/>
              </w:rPr>
              <w:t>gyvenamosios vietos deklaravimo duomenų ir gyvenamosios vietos neturinčių asmenų apskaitos duomenims tvarkyti</w:t>
            </w:r>
          </w:p>
        </w:tc>
        <w:tc>
          <w:tcPr>
            <w:tcW w:w="1276" w:type="dxa"/>
            <w:tcBorders>
              <w:left w:val="nil"/>
              <w:bottom w:val="nil"/>
              <w:right w:val="nil"/>
            </w:tcBorders>
            <w:shd w:val="clear" w:color="auto" w:fill="auto"/>
            <w:noWrap/>
            <w:vAlign w:val="center"/>
          </w:tcPr>
          <w:p w14:paraId="2A299A5A" w14:textId="77777777" w:rsidR="00007568" w:rsidRDefault="004914C0">
            <w:pPr>
              <w:jc w:val="right"/>
              <w:rPr>
                <w:bCs/>
                <w:szCs w:val="24"/>
                <w:lang w:eastAsia="lt-LT"/>
              </w:rPr>
            </w:pPr>
            <w:r>
              <w:rPr>
                <w:bCs/>
                <w:szCs w:val="24"/>
                <w:lang w:eastAsia="lt-LT"/>
              </w:rPr>
              <w:t>667</w:t>
            </w:r>
          </w:p>
        </w:tc>
      </w:tr>
      <w:tr w:rsidR="00007568" w14:paraId="2A299A5F" w14:textId="77777777">
        <w:trPr>
          <w:trHeight w:val="20"/>
          <w:jc w:val="center"/>
        </w:trPr>
        <w:tc>
          <w:tcPr>
            <w:tcW w:w="3340" w:type="dxa"/>
            <w:tcBorders>
              <w:top w:val="single" w:sz="4" w:space="0" w:color="auto"/>
              <w:left w:val="nil"/>
              <w:bottom w:val="nil"/>
              <w:right w:val="nil"/>
            </w:tcBorders>
            <w:shd w:val="clear" w:color="auto" w:fill="auto"/>
            <w:vAlign w:val="center"/>
            <w:hideMark/>
          </w:tcPr>
          <w:p w14:paraId="2A299A5C" w14:textId="77777777" w:rsidR="00007568" w:rsidRDefault="004914C0">
            <w:pPr>
              <w:rPr>
                <w:b/>
                <w:bCs/>
                <w:szCs w:val="24"/>
                <w:highlight w:val="yellow"/>
                <w:lang w:eastAsia="lt-LT"/>
              </w:rPr>
            </w:pPr>
            <w:r>
              <w:rPr>
                <w:b/>
                <w:bCs/>
                <w:szCs w:val="24"/>
                <w:lang w:eastAsia="lt-LT"/>
              </w:rPr>
              <w:t>Lietuvos Respublikos</w:t>
            </w:r>
            <w:r>
              <w:rPr>
                <w:szCs w:val="24"/>
                <w:lang w:eastAsia="lt-LT"/>
              </w:rPr>
              <w:t xml:space="preserve"> </w:t>
            </w:r>
            <w:r>
              <w:rPr>
                <w:b/>
                <w:bCs/>
                <w:szCs w:val="24"/>
                <w:lang w:eastAsia="lt-LT"/>
              </w:rPr>
              <w:t>žemės ūkio ministerija</w:t>
            </w:r>
          </w:p>
        </w:tc>
        <w:tc>
          <w:tcPr>
            <w:tcW w:w="4755" w:type="dxa"/>
            <w:tcBorders>
              <w:top w:val="single" w:sz="4" w:space="0" w:color="auto"/>
              <w:left w:val="nil"/>
              <w:right w:val="nil"/>
            </w:tcBorders>
            <w:shd w:val="clear" w:color="auto" w:fill="auto"/>
            <w:vAlign w:val="center"/>
            <w:hideMark/>
          </w:tcPr>
          <w:p w14:paraId="2A299A5D" w14:textId="77777777" w:rsidR="00007568" w:rsidRDefault="00007568">
            <w:pPr>
              <w:rPr>
                <w:szCs w:val="24"/>
                <w:lang w:eastAsia="lt-LT"/>
              </w:rPr>
            </w:pPr>
          </w:p>
        </w:tc>
        <w:tc>
          <w:tcPr>
            <w:tcW w:w="1276" w:type="dxa"/>
            <w:tcBorders>
              <w:top w:val="single" w:sz="4" w:space="0" w:color="auto"/>
              <w:left w:val="nil"/>
              <w:bottom w:val="nil"/>
              <w:right w:val="nil"/>
            </w:tcBorders>
            <w:shd w:val="clear" w:color="auto" w:fill="auto"/>
            <w:noWrap/>
            <w:vAlign w:val="center"/>
            <w:hideMark/>
          </w:tcPr>
          <w:p w14:paraId="2A299A5E" w14:textId="77777777" w:rsidR="00007568" w:rsidRDefault="004914C0">
            <w:pPr>
              <w:jc w:val="right"/>
              <w:rPr>
                <w:b/>
                <w:bCs/>
                <w:szCs w:val="24"/>
                <w:lang w:eastAsia="lt-LT"/>
              </w:rPr>
            </w:pPr>
            <w:r>
              <w:rPr>
                <w:b/>
                <w:bCs/>
                <w:szCs w:val="24"/>
                <w:lang w:eastAsia="lt-LT"/>
              </w:rPr>
              <w:t>21 541</w:t>
            </w:r>
          </w:p>
        </w:tc>
      </w:tr>
      <w:tr w:rsidR="00007568" w14:paraId="2A299A63" w14:textId="77777777">
        <w:trPr>
          <w:trHeight w:val="259"/>
          <w:jc w:val="center"/>
        </w:trPr>
        <w:tc>
          <w:tcPr>
            <w:tcW w:w="3340" w:type="dxa"/>
            <w:tcBorders>
              <w:top w:val="nil"/>
              <w:left w:val="nil"/>
              <w:bottom w:val="nil"/>
            </w:tcBorders>
            <w:shd w:val="clear" w:color="auto" w:fill="auto"/>
            <w:vAlign w:val="center"/>
            <w:hideMark/>
          </w:tcPr>
          <w:p w14:paraId="2A299A60" w14:textId="77777777" w:rsidR="00007568" w:rsidRDefault="00007568">
            <w:pPr>
              <w:rPr>
                <w:szCs w:val="24"/>
                <w:lang w:eastAsia="lt-LT"/>
              </w:rPr>
            </w:pPr>
          </w:p>
        </w:tc>
        <w:tc>
          <w:tcPr>
            <w:tcW w:w="4755" w:type="dxa"/>
            <w:shd w:val="clear" w:color="auto" w:fill="auto"/>
            <w:vAlign w:val="center"/>
            <w:hideMark/>
          </w:tcPr>
          <w:p w14:paraId="2A299A61" w14:textId="77777777" w:rsidR="00007568" w:rsidRDefault="004914C0">
            <w:pPr>
              <w:rPr>
                <w:szCs w:val="24"/>
                <w:lang w:eastAsia="lt-LT"/>
              </w:rPr>
            </w:pPr>
            <w:r>
              <w:rPr>
                <w:szCs w:val="24"/>
                <w:lang w:eastAsia="lt-LT"/>
              </w:rPr>
              <w:t>iš jų:</w:t>
            </w:r>
          </w:p>
        </w:tc>
        <w:tc>
          <w:tcPr>
            <w:tcW w:w="1276" w:type="dxa"/>
            <w:tcBorders>
              <w:top w:val="nil"/>
              <w:left w:val="nil"/>
              <w:bottom w:val="nil"/>
              <w:right w:val="nil"/>
            </w:tcBorders>
            <w:shd w:val="clear" w:color="auto" w:fill="auto"/>
            <w:noWrap/>
            <w:vAlign w:val="center"/>
            <w:hideMark/>
          </w:tcPr>
          <w:p w14:paraId="2A299A62" w14:textId="77777777" w:rsidR="00007568" w:rsidRDefault="00007568">
            <w:pPr>
              <w:jc w:val="right"/>
              <w:rPr>
                <w:szCs w:val="24"/>
                <w:lang w:eastAsia="lt-LT"/>
              </w:rPr>
            </w:pPr>
          </w:p>
        </w:tc>
      </w:tr>
      <w:tr w:rsidR="00007568" w14:paraId="2A299A67" w14:textId="77777777">
        <w:trPr>
          <w:trHeight w:val="454"/>
          <w:jc w:val="center"/>
        </w:trPr>
        <w:tc>
          <w:tcPr>
            <w:tcW w:w="3340" w:type="dxa"/>
            <w:tcBorders>
              <w:top w:val="nil"/>
              <w:left w:val="nil"/>
              <w:bottom w:val="nil"/>
            </w:tcBorders>
            <w:shd w:val="clear" w:color="auto" w:fill="auto"/>
            <w:vAlign w:val="center"/>
            <w:hideMark/>
          </w:tcPr>
          <w:p w14:paraId="2A299A64" w14:textId="77777777" w:rsidR="00007568" w:rsidRDefault="00007568">
            <w:pPr>
              <w:rPr>
                <w:szCs w:val="24"/>
                <w:lang w:eastAsia="lt-LT"/>
              </w:rPr>
            </w:pPr>
          </w:p>
        </w:tc>
        <w:tc>
          <w:tcPr>
            <w:tcW w:w="4755" w:type="dxa"/>
            <w:shd w:val="clear" w:color="auto" w:fill="auto"/>
            <w:vAlign w:val="center"/>
            <w:hideMark/>
          </w:tcPr>
          <w:p w14:paraId="2A299A65" w14:textId="77777777" w:rsidR="00007568" w:rsidRDefault="004914C0">
            <w:pPr>
              <w:rPr>
                <w:szCs w:val="24"/>
                <w:lang w:eastAsia="lt-LT"/>
              </w:rPr>
            </w:pPr>
            <w:r>
              <w:rPr>
                <w:szCs w:val="24"/>
                <w:lang w:eastAsia="lt-LT"/>
              </w:rPr>
              <w:t>savivaldybėms priskirtos valstybinės žemės ir kito valstybės turto valdymui, naudojimui ir disponavimui juo patikėjimo teise užtikrinti</w:t>
            </w:r>
          </w:p>
        </w:tc>
        <w:tc>
          <w:tcPr>
            <w:tcW w:w="1276" w:type="dxa"/>
            <w:tcBorders>
              <w:top w:val="nil"/>
              <w:left w:val="nil"/>
              <w:bottom w:val="nil"/>
              <w:right w:val="nil"/>
            </w:tcBorders>
            <w:shd w:val="clear" w:color="auto" w:fill="auto"/>
            <w:noWrap/>
            <w:vAlign w:val="center"/>
            <w:hideMark/>
          </w:tcPr>
          <w:p w14:paraId="2A299A66" w14:textId="77777777" w:rsidR="00007568" w:rsidRDefault="004914C0">
            <w:pPr>
              <w:jc w:val="right"/>
              <w:rPr>
                <w:szCs w:val="24"/>
                <w:lang w:eastAsia="lt-LT"/>
              </w:rPr>
            </w:pPr>
            <w:r>
              <w:rPr>
                <w:szCs w:val="24"/>
                <w:lang w:eastAsia="lt-LT"/>
              </w:rPr>
              <w:t>118</w:t>
            </w:r>
          </w:p>
        </w:tc>
      </w:tr>
      <w:tr w:rsidR="00007568" w14:paraId="2A299A6B" w14:textId="77777777">
        <w:trPr>
          <w:trHeight w:val="275"/>
          <w:jc w:val="center"/>
        </w:trPr>
        <w:tc>
          <w:tcPr>
            <w:tcW w:w="3340" w:type="dxa"/>
            <w:tcBorders>
              <w:top w:val="nil"/>
              <w:left w:val="nil"/>
            </w:tcBorders>
            <w:shd w:val="clear" w:color="auto" w:fill="auto"/>
            <w:vAlign w:val="center"/>
            <w:hideMark/>
          </w:tcPr>
          <w:p w14:paraId="2A299A68" w14:textId="77777777" w:rsidR="00007568" w:rsidRDefault="00007568">
            <w:pPr>
              <w:rPr>
                <w:szCs w:val="24"/>
                <w:lang w:eastAsia="lt-LT"/>
              </w:rPr>
            </w:pPr>
          </w:p>
        </w:tc>
        <w:tc>
          <w:tcPr>
            <w:tcW w:w="4755" w:type="dxa"/>
            <w:shd w:val="clear" w:color="auto" w:fill="auto"/>
            <w:vAlign w:val="center"/>
            <w:hideMark/>
          </w:tcPr>
          <w:p w14:paraId="2A299A69" w14:textId="77777777" w:rsidR="00007568" w:rsidRDefault="004914C0">
            <w:pPr>
              <w:rPr>
                <w:szCs w:val="24"/>
                <w:lang w:eastAsia="lt-LT"/>
              </w:rPr>
            </w:pPr>
            <w:r>
              <w:rPr>
                <w:szCs w:val="24"/>
                <w:lang w:eastAsia="lt-LT"/>
              </w:rPr>
              <w:t>žemės ūkio funkcijoms atlikti</w:t>
            </w:r>
          </w:p>
        </w:tc>
        <w:tc>
          <w:tcPr>
            <w:tcW w:w="1276" w:type="dxa"/>
            <w:tcBorders>
              <w:top w:val="nil"/>
              <w:left w:val="nil"/>
              <w:right w:val="nil"/>
            </w:tcBorders>
            <w:shd w:val="clear" w:color="auto" w:fill="auto"/>
            <w:noWrap/>
            <w:vAlign w:val="center"/>
            <w:hideMark/>
          </w:tcPr>
          <w:p w14:paraId="2A299A6A" w14:textId="77777777" w:rsidR="00007568" w:rsidRDefault="004914C0">
            <w:pPr>
              <w:jc w:val="right"/>
              <w:rPr>
                <w:szCs w:val="24"/>
                <w:lang w:eastAsia="lt-LT"/>
              </w:rPr>
            </w:pPr>
            <w:r>
              <w:rPr>
                <w:szCs w:val="24"/>
                <w:lang w:eastAsia="lt-LT"/>
              </w:rPr>
              <w:t>8 441</w:t>
            </w:r>
          </w:p>
        </w:tc>
      </w:tr>
      <w:tr w:rsidR="00007568" w14:paraId="2A299A71" w14:textId="77777777">
        <w:trPr>
          <w:trHeight w:val="975"/>
          <w:jc w:val="center"/>
        </w:trPr>
        <w:tc>
          <w:tcPr>
            <w:tcW w:w="3340" w:type="dxa"/>
            <w:tcBorders>
              <w:top w:val="nil"/>
              <w:left w:val="nil"/>
            </w:tcBorders>
            <w:shd w:val="clear" w:color="auto" w:fill="auto"/>
            <w:vAlign w:val="center"/>
            <w:hideMark/>
          </w:tcPr>
          <w:p w14:paraId="2A299A6C" w14:textId="77777777" w:rsidR="00007568" w:rsidRDefault="00007568">
            <w:pPr>
              <w:rPr>
                <w:szCs w:val="24"/>
                <w:lang w:eastAsia="lt-LT"/>
              </w:rPr>
            </w:pPr>
          </w:p>
        </w:tc>
        <w:tc>
          <w:tcPr>
            <w:tcW w:w="4755" w:type="dxa"/>
            <w:shd w:val="clear" w:color="auto" w:fill="auto"/>
            <w:vAlign w:val="center"/>
            <w:hideMark/>
          </w:tcPr>
          <w:p w14:paraId="2A299A6D" w14:textId="77777777" w:rsidR="00007568" w:rsidRDefault="004914C0">
            <w:pPr>
              <w:rPr>
                <w:szCs w:val="24"/>
                <w:lang w:eastAsia="lt-LT"/>
              </w:rPr>
            </w:pPr>
            <w:r>
              <w:rPr>
                <w:szCs w:val="24"/>
                <w:lang w:eastAsia="lt-LT"/>
              </w:rPr>
              <w:t>valstybei nuosavybės teise priklausančių melioracijos ir hidrotechnikos statinių valdymui ir naudojimui patikėjimo teise</w:t>
            </w:r>
            <w:r>
              <w:rPr>
                <w:szCs w:val="24"/>
              </w:rPr>
              <w:t xml:space="preserve"> </w:t>
            </w:r>
            <w:r>
              <w:rPr>
                <w:szCs w:val="24"/>
                <w:lang w:eastAsia="lt-LT"/>
              </w:rPr>
              <w:t>užtikrinti</w:t>
            </w:r>
          </w:p>
        </w:tc>
        <w:tc>
          <w:tcPr>
            <w:tcW w:w="1276" w:type="dxa"/>
            <w:tcBorders>
              <w:top w:val="nil"/>
              <w:left w:val="nil"/>
              <w:right w:val="nil"/>
            </w:tcBorders>
            <w:shd w:val="clear" w:color="auto" w:fill="auto"/>
            <w:noWrap/>
            <w:vAlign w:val="center"/>
            <w:hideMark/>
          </w:tcPr>
          <w:p w14:paraId="2A299A6E" w14:textId="77777777" w:rsidR="00007568" w:rsidRDefault="00007568">
            <w:pPr>
              <w:jc w:val="right"/>
              <w:rPr>
                <w:szCs w:val="24"/>
                <w:lang w:eastAsia="lt-LT"/>
              </w:rPr>
            </w:pPr>
          </w:p>
          <w:p w14:paraId="2A299A6F" w14:textId="77777777" w:rsidR="00007568" w:rsidRDefault="004914C0">
            <w:pPr>
              <w:jc w:val="right"/>
              <w:rPr>
                <w:szCs w:val="24"/>
                <w:lang w:eastAsia="lt-LT"/>
              </w:rPr>
            </w:pPr>
            <w:r>
              <w:rPr>
                <w:szCs w:val="24"/>
                <w:lang w:eastAsia="lt-LT"/>
              </w:rPr>
              <w:t>11 482</w:t>
            </w:r>
          </w:p>
          <w:p w14:paraId="2A299A70" w14:textId="77777777" w:rsidR="00007568" w:rsidRDefault="00007568">
            <w:pPr>
              <w:jc w:val="right"/>
              <w:rPr>
                <w:szCs w:val="24"/>
                <w:lang w:eastAsia="lt-LT"/>
              </w:rPr>
            </w:pPr>
          </w:p>
        </w:tc>
      </w:tr>
      <w:tr w:rsidR="00007568" w14:paraId="2A299A75" w14:textId="77777777">
        <w:trPr>
          <w:trHeight w:val="1005"/>
          <w:jc w:val="center"/>
        </w:trPr>
        <w:tc>
          <w:tcPr>
            <w:tcW w:w="3340" w:type="dxa"/>
            <w:tcBorders>
              <w:left w:val="nil"/>
            </w:tcBorders>
            <w:shd w:val="clear" w:color="auto" w:fill="auto"/>
            <w:vAlign w:val="center"/>
          </w:tcPr>
          <w:p w14:paraId="2A299A72" w14:textId="77777777" w:rsidR="00007568" w:rsidRDefault="00007568">
            <w:pPr>
              <w:rPr>
                <w:szCs w:val="24"/>
                <w:lang w:eastAsia="lt-LT"/>
              </w:rPr>
            </w:pPr>
          </w:p>
        </w:tc>
        <w:tc>
          <w:tcPr>
            <w:tcW w:w="4755" w:type="dxa"/>
            <w:shd w:val="clear" w:color="auto" w:fill="auto"/>
            <w:vAlign w:val="center"/>
          </w:tcPr>
          <w:p w14:paraId="2A299A73" w14:textId="77777777" w:rsidR="00007568" w:rsidRDefault="004914C0">
            <w:pPr>
              <w:rPr>
                <w:szCs w:val="24"/>
                <w:lang w:eastAsia="lt-LT"/>
              </w:rPr>
            </w:pPr>
            <w:r>
              <w:rPr>
                <w:szCs w:val="24"/>
                <w:lang w:eastAsia="lt-LT"/>
              </w:rPr>
              <w:t>savivaldybėms priskirtiems geodezijos ir kartografijos darbams (savivaldybių erdvinių duomenų rinkiniams tvarkyti) organizuoti ir vykdyti</w:t>
            </w:r>
          </w:p>
        </w:tc>
        <w:tc>
          <w:tcPr>
            <w:tcW w:w="1276" w:type="dxa"/>
            <w:tcBorders>
              <w:left w:val="nil"/>
              <w:right w:val="nil"/>
            </w:tcBorders>
            <w:shd w:val="clear" w:color="auto" w:fill="auto"/>
            <w:noWrap/>
            <w:vAlign w:val="center"/>
          </w:tcPr>
          <w:p w14:paraId="2A299A74" w14:textId="77777777" w:rsidR="00007568" w:rsidRDefault="004914C0">
            <w:pPr>
              <w:jc w:val="right"/>
              <w:rPr>
                <w:szCs w:val="24"/>
                <w:lang w:eastAsia="lt-LT"/>
              </w:rPr>
            </w:pPr>
            <w:r>
              <w:rPr>
                <w:szCs w:val="24"/>
                <w:lang w:eastAsia="lt-LT"/>
              </w:rPr>
              <w:t>1 500</w:t>
            </w:r>
          </w:p>
        </w:tc>
      </w:tr>
      <w:tr w:rsidR="00007568" w14:paraId="2A299A79" w14:textId="77777777">
        <w:trPr>
          <w:trHeight w:val="624"/>
          <w:jc w:val="center"/>
        </w:trPr>
        <w:tc>
          <w:tcPr>
            <w:tcW w:w="3340" w:type="dxa"/>
            <w:tcBorders>
              <w:left w:val="nil"/>
              <w:bottom w:val="single" w:sz="4" w:space="0" w:color="auto"/>
              <w:right w:val="nil"/>
            </w:tcBorders>
            <w:shd w:val="clear" w:color="auto" w:fill="auto"/>
            <w:vAlign w:val="center"/>
            <w:hideMark/>
          </w:tcPr>
          <w:p w14:paraId="2A299A76" w14:textId="77777777" w:rsidR="00007568" w:rsidRDefault="004914C0">
            <w:pPr>
              <w:rPr>
                <w:b/>
                <w:bCs/>
                <w:szCs w:val="24"/>
                <w:lang w:eastAsia="lt-LT"/>
              </w:rPr>
            </w:pPr>
            <w:r>
              <w:rPr>
                <w:b/>
                <w:bCs/>
                <w:szCs w:val="24"/>
                <w:lang w:eastAsia="lt-LT"/>
              </w:rPr>
              <w:lastRenderedPageBreak/>
              <w:t>Lietuvos vyriausiojo archyvaro tarnyba</w:t>
            </w:r>
          </w:p>
        </w:tc>
        <w:tc>
          <w:tcPr>
            <w:tcW w:w="4755" w:type="dxa"/>
            <w:tcBorders>
              <w:left w:val="nil"/>
              <w:bottom w:val="single" w:sz="4" w:space="0" w:color="auto"/>
              <w:right w:val="nil"/>
            </w:tcBorders>
            <w:shd w:val="clear" w:color="auto" w:fill="auto"/>
            <w:vAlign w:val="center"/>
            <w:hideMark/>
          </w:tcPr>
          <w:p w14:paraId="2A299A77" w14:textId="77777777" w:rsidR="00007568" w:rsidRDefault="004914C0">
            <w:pPr>
              <w:rPr>
                <w:szCs w:val="24"/>
                <w:lang w:eastAsia="lt-LT"/>
              </w:rPr>
            </w:pPr>
            <w:r>
              <w:rPr>
                <w:szCs w:val="24"/>
                <w:lang w:eastAsia="lt-LT"/>
              </w:rPr>
              <w:t>savivaldybėms priskirtiems archyviniams dokumentams tvarkyti</w:t>
            </w:r>
          </w:p>
        </w:tc>
        <w:tc>
          <w:tcPr>
            <w:tcW w:w="1276" w:type="dxa"/>
            <w:tcBorders>
              <w:left w:val="nil"/>
              <w:bottom w:val="single" w:sz="4" w:space="0" w:color="auto"/>
              <w:right w:val="nil"/>
            </w:tcBorders>
            <w:shd w:val="clear" w:color="auto" w:fill="auto"/>
            <w:noWrap/>
            <w:vAlign w:val="center"/>
            <w:hideMark/>
          </w:tcPr>
          <w:p w14:paraId="2A299A78" w14:textId="77777777" w:rsidR="00007568" w:rsidRDefault="004914C0">
            <w:pPr>
              <w:jc w:val="right"/>
              <w:rPr>
                <w:b/>
                <w:bCs/>
                <w:szCs w:val="24"/>
                <w:lang w:eastAsia="lt-LT"/>
              </w:rPr>
            </w:pPr>
            <w:r>
              <w:rPr>
                <w:b/>
                <w:bCs/>
                <w:szCs w:val="24"/>
                <w:lang w:eastAsia="lt-LT"/>
              </w:rPr>
              <w:t>1 517</w:t>
            </w:r>
          </w:p>
        </w:tc>
      </w:tr>
      <w:tr w:rsidR="00007568" w14:paraId="2A299A7D" w14:textId="77777777">
        <w:trPr>
          <w:trHeight w:val="20"/>
          <w:jc w:val="center"/>
        </w:trPr>
        <w:tc>
          <w:tcPr>
            <w:tcW w:w="3340" w:type="dxa"/>
            <w:tcBorders>
              <w:top w:val="single" w:sz="4" w:space="0" w:color="auto"/>
              <w:left w:val="nil"/>
              <w:right w:val="nil"/>
            </w:tcBorders>
            <w:shd w:val="clear" w:color="auto" w:fill="auto"/>
            <w:vAlign w:val="center"/>
          </w:tcPr>
          <w:p w14:paraId="2A299A7A" w14:textId="77777777" w:rsidR="00007568" w:rsidRDefault="004914C0">
            <w:pPr>
              <w:rPr>
                <w:b/>
                <w:bCs/>
                <w:szCs w:val="24"/>
                <w:lang w:eastAsia="lt-LT"/>
              </w:rPr>
            </w:pPr>
            <w:r>
              <w:rPr>
                <w:b/>
                <w:bCs/>
                <w:szCs w:val="24"/>
                <w:lang w:eastAsia="lt-LT"/>
              </w:rPr>
              <w:t>IŠ VISO</w:t>
            </w:r>
          </w:p>
        </w:tc>
        <w:tc>
          <w:tcPr>
            <w:tcW w:w="4755" w:type="dxa"/>
            <w:tcBorders>
              <w:top w:val="single" w:sz="4" w:space="0" w:color="auto"/>
              <w:left w:val="nil"/>
              <w:right w:val="nil"/>
            </w:tcBorders>
            <w:shd w:val="clear" w:color="auto" w:fill="auto"/>
            <w:vAlign w:val="center"/>
          </w:tcPr>
          <w:p w14:paraId="2A299A7B" w14:textId="77777777" w:rsidR="00007568" w:rsidRDefault="00007568">
            <w:pPr>
              <w:rPr>
                <w:szCs w:val="24"/>
                <w:lang w:eastAsia="lt-LT"/>
              </w:rPr>
            </w:pPr>
          </w:p>
        </w:tc>
        <w:tc>
          <w:tcPr>
            <w:tcW w:w="1276" w:type="dxa"/>
            <w:tcBorders>
              <w:top w:val="single" w:sz="4" w:space="0" w:color="auto"/>
              <w:left w:val="nil"/>
              <w:right w:val="nil"/>
            </w:tcBorders>
            <w:shd w:val="clear" w:color="auto" w:fill="auto"/>
            <w:noWrap/>
            <w:vAlign w:val="center"/>
          </w:tcPr>
          <w:p w14:paraId="2A299A7C" w14:textId="77777777" w:rsidR="00007568" w:rsidRDefault="004914C0">
            <w:pPr>
              <w:jc w:val="right"/>
              <w:rPr>
                <w:b/>
                <w:bCs/>
                <w:szCs w:val="24"/>
                <w:lang w:eastAsia="lt-LT"/>
              </w:rPr>
            </w:pPr>
            <w:r>
              <w:rPr>
                <w:b/>
                <w:bCs/>
                <w:szCs w:val="24"/>
                <w:lang w:eastAsia="lt-LT"/>
              </w:rPr>
              <w:t>879 834</w:t>
            </w:r>
          </w:p>
        </w:tc>
      </w:tr>
    </w:tbl>
    <w:p w14:paraId="2A299A7E" w14:textId="77777777" w:rsidR="00007568" w:rsidRDefault="00007568">
      <w:pPr>
        <w:rPr>
          <w:szCs w:val="24"/>
        </w:rPr>
        <w:sectPr w:rsidR="00007568">
          <w:pgSz w:w="11906" w:h="16838"/>
          <w:pgMar w:top="1134" w:right="851" w:bottom="1134" w:left="1701" w:header="567" w:footer="567" w:gutter="0"/>
          <w:pgNumType w:start="1"/>
          <w:cols w:space="1296"/>
          <w:titlePg/>
          <w:docGrid w:linePitch="360"/>
        </w:sectPr>
      </w:pPr>
    </w:p>
    <w:p w14:paraId="2A299A7F" w14:textId="77777777" w:rsidR="00007568" w:rsidRDefault="00007568">
      <w:pPr>
        <w:tabs>
          <w:tab w:val="center" w:pos="4153"/>
          <w:tab w:val="right" w:pos="8306"/>
        </w:tabs>
        <w:rPr>
          <w:rFonts w:ascii="TimesLT" w:hAnsi="TimesLT"/>
          <w:lang w:val="en-US"/>
        </w:rPr>
      </w:pPr>
    </w:p>
    <w:p w14:paraId="2A299A80" w14:textId="77777777" w:rsidR="00007568" w:rsidRDefault="004914C0">
      <w:pPr>
        <w:rPr>
          <w:szCs w:val="24"/>
        </w:rPr>
      </w:pPr>
      <w:r>
        <w:rPr>
          <w:szCs w:val="24"/>
        </w:rPr>
        <w:br w:type="page"/>
      </w:r>
    </w:p>
    <w:p w14:paraId="2A299A81" w14:textId="77777777" w:rsidR="00007568" w:rsidRDefault="00007568">
      <w:pPr>
        <w:sectPr w:rsidR="00007568">
          <w:type w:val="continuous"/>
          <w:pgSz w:w="11906" w:h="16838"/>
          <w:pgMar w:top="1134" w:right="851" w:bottom="1134" w:left="1701" w:header="567" w:footer="567" w:gutter="0"/>
          <w:pgNumType w:start="1"/>
          <w:cols w:space="1296"/>
          <w:titlePg/>
          <w:docGrid w:linePitch="360"/>
        </w:sectPr>
      </w:pPr>
    </w:p>
    <w:p w14:paraId="2A299A82" w14:textId="77777777" w:rsidR="00007568" w:rsidRDefault="00007568">
      <w:pPr>
        <w:tabs>
          <w:tab w:val="center" w:pos="4153"/>
          <w:tab w:val="right" w:pos="8306"/>
        </w:tabs>
        <w:rPr>
          <w:rFonts w:ascii="TimesLT" w:hAnsi="TimesLT"/>
          <w:lang w:val="en-US"/>
        </w:rPr>
      </w:pPr>
    </w:p>
    <w:p w14:paraId="2A299A83" w14:textId="77777777" w:rsidR="00007568" w:rsidRDefault="00EE1C11"/>
    <w:p w14:paraId="2A299A84" w14:textId="77777777" w:rsidR="00007568" w:rsidRDefault="004914C0">
      <w:pPr>
        <w:ind w:left="10632"/>
      </w:pPr>
      <w:r>
        <w:t>Lietuvos Respublikos</w:t>
      </w:r>
    </w:p>
    <w:p w14:paraId="2A299A85" w14:textId="77777777" w:rsidR="00007568" w:rsidRDefault="004914C0">
      <w:pPr>
        <w:tabs>
          <w:tab w:val="left" w:pos="6804"/>
        </w:tabs>
        <w:ind w:right="111" w:firstLine="10632"/>
      </w:pPr>
      <w:r>
        <w:t>2019 metų valstybės biudžeto ir</w:t>
      </w:r>
    </w:p>
    <w:p w14:paraId="2A299A86" w14:textId="77777777" w:rsidR="00007568" w:rsidRDefault="004914C0">
      <w:pPr>
        <w:tabs>
          <w:tab w:val="left" w:pos="6804"/>
        </w:tabs>
        <w:ind w:right="111" w:firstLine="10632"/>
      </w:pPr>
      <w:r>
        <w:t>savivaldybių biudžetų finansinių</w:t>
      </w:r>
    </w:p>
    <w:p w14:paraId="2A299A87" w14:textId="77777777" w:rsidR="00007568" w:rsidRDefault="004914C0">
      <w:pPr>
        <w:tabs>
          <w:tab w:val="left" w:pos="6804"/>
        </w:tabs>
        <w:ind w:right="111" w:firstLine="10632"/>
      </w:pPr>
      <w:r>
        <w:t>rodiklių patvirtinimo įstatymo</w:t>
      </w:r>
    </w:p>
    <w:p w14:paraId="2A299A88" w14:textId="77777777" w:rsidR="00007568" w:rsidRDefault="00EE1C11">
      <w:pPr>
        <w:tabs>
          <w:tab w:val="left" w:pos="6804"/>
        </w:tabs>
        <w:ind w:right="111" w:firstLine="10632"/>
      </w:pPr>
      <w:r w:rsidR="004914C0">
        <w:t>6</w:t>
      </w:r>
      <w:r w:rsidR="004914C0">
        <w:t xml:space="preserve"> priedas</w:t>
      </w:r>
    </w:p>
    <w:p w14:paraId="2A299A89" w14:textId="77777777" w:rsidR="00007568" w:rsidRDefault="00007568">
      <w:pPr>
        <w:ind w:right="4366"/>
      </w:pPr>
    </w:p>
    <w:p w14:paraId="2A299A8A" w14:textId="77777777" w:rsidR="00007568" w:rsidRDefault="004914C0">
      <w:pPr>
        <w:jc w:val="center"/>
        <w:rPr>
          <w:b/>
          <w:szCs w:val="24"/>
        </w:rPr>
      </w:pPr>
      <w:r>
        <w:rPr>
          <w:b/>
          <w:szCs w:val="24"/>
        </w:rPr>
        <w:t>LIETUVOS RESPUBLIKOS</w:t>
      </w:r>
    </w:p>
    <w:p w14:paraId="2A299A8B" w14:textId="77777777" w:rsidR="00007568" w:rsidRDefault="004914C0">
      <w:pPr>
        <w:jc w:val="center"/>
        <w:rPr>
          <w:b/>
          <w:szCs w:val="24"/>
        </w:rPr>
      </w:pPr>
      <w:r>
        <w:rPr>
          <w:b/>
          <w:szCs w:val="24"/>
        </w:rPr>
        <w:t xml:space="preserve">2019 METŲ SAVIVALDYBIŲ BIUDŽETŲ PROGNOZUOJAMOS PAJAMOS IR SAVIVALDYBIŲ BIUDŽETAMS SKIRIAMOS GYVENTOJŲ PAJAMŲ MOKESČIO DALYS (PROCENTAIS) </w:t>
      </w:r>
    </w:p>
    <w:p w14:paraId="2A299A8C" w14:textId="77777777" w:rsidR="00007568" w:rsidRDefault="00007568">
      <w:pPr>
        <w:jc w:val="center"/>
        <w:rPr>
          <w:b/>
          <w:szCs w:val="24"/>
        </w:rPr>
      </w:pPr>
    </w:p>
    <w:tbl>
      <w:tblPr>
        <w:tblW w:w="14509" w:type="dxa"/>
        <w:tblInd w:w="103" w:type="dxa"/>
        <w:tblLook w:val="04A0" w:firstRow="1" w:lastRow="0" w:firstColumn="1" w:lastColumn="0" w:noHBand="0" w:noVBand="1"/>
      </w:tblPr>
      <w:tblGrid>
        <w:gridCol w:w="2273"/>
        <w:gridCol w:w="1480"/>
        <w:gridCol w:w="1300"/>
        <w:gridCol w:w="1331"/>
        <w:gridCol w:w="1300"/>
        <w:gridCol w:w="881"/>
        <w:gridCol w:w="850"/>
        <w:gridCol w:w="960"/>
        <w:gridCol w:w="1254"/>
        <w:gridCol w:w="960"/>
        <w:gridCol w:w="960"/>
        <w:gridCol w:w="960"/>
      </w:tblGrid>
      <w:tr w:rsidR="00007568" w14:paraId="2A299A8E" w14:textId="77777777">
        <w:trPr>
          <w:trHeight w:val="214"/>
          <w:tblHeader/>
        </w:trPr>
        <w:tc>
          <w:tcPr>
            <w:tcW w:w="14509" w:type="dxa"/>
            <w:gridSpan w:val="12"/>
            <w:tcBorders>
              <w:bottom w:val="single" w:sz="4" w:space="0" w:color="auto"/>
            </w:tcBorders>
            <w:shd w:val="clear" w:color="auto" w:fill="auto"/>
            <w:vAlign w:val="center"/>
          </w:tcPr>
          <w:p w14:paraId="2A299A8D" w14:textId="77777777" w:rsidR="00007568" w:rsidRDefault="004914C0">
            <w:pPr>
              <w:jc w:val="right"/>
              <w:rPr>
                <w:szCs w:val="24"/>
                <w:lang w:eastAsia="lt-LT"/>
              </w:rPr>
            </w:pPr>
            <w:r>
              <w:rPr>
                <w:szCs w:val="24"/>
              </w:rPr>
              <w:t>Tūkst. Eur</w:t>
            </w:r>
          </w:p>
        </w:tc>
      </w:tr>
      <w:tr w:rsidR="00007568" w14:paraId="2A299A94" w14:textId="77777777">
        <w:trPr>
          <w:trHeight w:val="216"/>
          <w:tblHeader/>
        </w:trPr>
        <w:tc>
          <w:tcPr>
            <w:tcW w:w="227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299A8F" w14:textId="77777777" w:rsidR="00007568" w:rsidRDefault="004914C0">
            <w:pPr>
              <w:jc w:val="center"/>
              <w:rPr>
                <w:szCs w:val="24"/>
                <w:lang w:eastAsia="lt-LT"/>
              </w:rPr>
            </w:pPr>
            <w:r>
              <w:rPr>
                <w:szCs w:val="24"/>
                <w:lang w:eastAsia="lt-LT"/>
              </w:rPr>
              <w:t>Savivaldybės pavadinimas</w:t>
            </w:r>
          </w:p>
        </w:tc>
        <w:tc>
          <w:tcPr>
            <w:tcW w:w="1480"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14:paraId="2A299A90" w14:textId="77777777" w:rsidR="00007568" w:rsidRDefault="004914C0">
            <w:pPr>
              <w:jc w:val="center"/>
              <w:rPr>
                <w:szCs w:val="24"/>
                <w:lang w:eastAsia="lt-LT"/>
              </w:rPr>
            </w:pPr>
            <w:r>
              <w:rPr>
                <w:szCs w:val="24"/>
                <w:lang w:eastAsia="lt-LT"/>
              </w:rPr>
              <w:t>Prognozuojamos gauti pajamos skaičiuojant savivaldybių biudžetų finansinius rodiklius</w:t>
            </w:r>
          </w:p>
        </w:tc>
        <w:tc>
          <w:tcPr>
            <w:tcW w:w="9796"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2A299A91" w14:textId="77777777" w:rsidR="00007568" w:rsidRDefault="004914C0">
            <w:pPr>
              <w:jc w:val="center"/>
              <w:rPr>
                <w:szCs w:val="24"/>
                <w:lang w:eastAsia="lt-LT"/>
              </w:rPr>
            </w:pPr>
            <w:r>
              <w:rPr>
                <w:szCs w:val="24"/>
                <w:lang w:eastAsia="lt-LT"/>
              </w:rPr>
              <w:t>iš jų:</w:t>
            </w:r>
          </w:p>
        </w:tc>
        <w:tc>
          <w:tcPr>
            <w:tcW w:w="960"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14:paraId="2A299A92" w14:textId="77777777" w:rsidR="00007568" w:rsidRDefault="004914C0">
            <w:pPr>
              <w:jc w:val="center"/>
              <w:rPr>
                <w:szCs w:val="24"/>
                <w:lang w:eastAsia="lt-LT"/>
              </w:rPr>
            </w:pPr>
            <w:r>
              <w:rPr>
                <w:szCs w:val="24"/>
                <w:lang w:eastAsia="lt-LT"/>
              </w:rPr>
              <w:t xml:space="preserve">Gyventojų pajamų mokesčio </w:t>
            </w:r>
          </w:p>
          <w:p w14:paraId="2A299A93" w14:textId="77777777" w:rsidR="00007568" w:rsidRDefault="004914C0">
            <w:pPr>
              <w:jc w:val="center"/>
              <w:rPr>
                <w:szCs w:val="24"/>
                <w:lang w:eastAsia="lt-LT"/>
              </w:rPr>
            </w:pPr>
            <w:r>
              <w:rPr>
                <w:szCs w:val="24"/>
                <w:lang w:eastAsia="lt-LT"/>
              </w:rPr>
              <w:t>dalis (procentais)</w:t>
            </w:r>
          </w:p>
        </w:tc>
      </w:tr>
      <w:tr w:rsidR="00007568" w14:paraId="2A299A9B" w14:textId="77777777">
        <w:trPr>
          <w:trHeight w:val="330"/>
          <w:tblHeader/>
        </w:trPr>
        <w:tc>
          <w:tcPr>
            <w:tcW w:w="2273" w:type="dxa"/>
            <w:vMerge/>
            <w:tcBorders>
              <w:top w:val="single" w:sz="4" w:space="0" w:color="auto"/>
              <w:left w:val="single" w:sz="4" w:space="0" w:color="auto"/>
              <w:bottom w:val="single" w:sz="4" w:space="0" w:color="auto"/>
              <w:right w:val="single" w:sz="4" w:space="0" w:color="auto"/>
            </w:tcBorders>
            <w:vAlign w:val="center"/>
            <w:hideMark/>
          </w:tcPr>
          <w:p w14:paraId="2A299A95" w14:textId="77777777" w:rsidR="00007568" w:rsidRDefault="00007568">
            <w:pPr>
              <w:rPr>
                <w:szCs w:val="24"/>
                <w:lang w:eastAsia="lt-LT"/>
              </w:rPr>
            </w:pPr>
          </w:p>
        </w:tc>
        <w:tc>
          <w:tcPr>
            <w:tcW w:w="1480" w:type="dxa"/>
            <w:vMerge/>
            <w:tcBorders>
              <w:top w:val="single" w:sz="4" w:space="0" w:color="auto"/>
              <w:left w:val="single" w:sz="4" w:space="0" w:color="auto"/>
              <w:bottom w:val="single" w:sz="4" w:space="0" w:color="auto"/>
              <w:right w:val="single" w:sz="4" w:space="0" w:color="auto"/>
            </w:tcBorders>
            <w:vAlign w:val="center"/>
            <w:hideMark/>
          </w:tcPr>
          <w:p w14:paraId="2A299A96" w14:textId="77777777" w:rsidR="00007568" w:rsidRDefault="00007568">
            <w:pPr>
              <w:rPr>
                <w:szCs w:val="24"/>
                <w:lang w:eastAsia="lt-LT"/>
              </w:rPr>
            </w:pPr>
          </w:p>
        </w:tc>
        <w:tc>
          <w:tcPr>
            <w:tcW w:w="1300"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14:paraId="2A299A97" w14:textId="77777777" w:rsidR="00007568" w:rsidRDefault="004914C0">
            <w:pPr>
              <w:jc w:val="center"/>
              <w:rPr>
                <w:szCs w:val="24"/>
                <w:lang w:eastAsia="lt-LT"/>
              </w:rPr>
            </w:pPr>
            <w:r>
              <w:rPr>
                <w:szCs w:val="24"/>
                <w:lang w:eastAsia="lt-LT"/>
              </w:rPr>
              <w:t>gyventojų pajamų</w:t>
            </w:r>
          </w:p>
          <w:p w14:paraId="2A299A98" w14:textId="77777777" w:rsidR="00007568" w:rsidRDefault="004914C0">
            <w:pPr>
              <w:ind w:firstLine="62"/>
              <w:jc w:val="center"/>
              <w:rPr>
                <w:szCs w:val="24"/>
                <w:lang w:eastAsia="lt-LT"/>
              </w:rPr>
            </w:pPr>
            <w:r>
              <w:rPr>
                <w:szCs w:val="24"/>
                <w:lang w:eastAsia="lt-LT"/>
              </w:rPr>
              <w:t>mokestis</w:t>
            </w:r>
          </w:p>
        </w:tc>
        <w:tc>
          <w:tcPr>
            <w:tcW w:w="8496"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2A299A99" w14:textId="77777777" w:rsidR="00007568" w:rsidRDefault="004914C0">
            <w:pPr>
              <w:jc w:val="center"/>
              <w:rPr>
                <w:szCs w:val="24"/>
                <w:lang w:eastAsia="lt-LT"/>
              </w:rPr>
            </w:pPr>
            <w:r>
              <w:rPr>
                <w:szCs w:val="24"/>
                <w:lang w:eastAsia="lt-LT"/>
              </w:rPr>
              <w:t xml:space="preserve">iš jo naudojamos sumos kintamajai gyventojų pajamų mokesčio daliai (procentais) apskaičiuoti </w:t>
            </w: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2A299A9A" w14:textId="77777777" w:rsidR="00007568" w:rsidRDefault="00007568">
            <w:pPr>
              <w:rPr>
                <w:szCs w:val="24"/>
                <w:lang w:eastAsia="lt-LT"/>
              </w:rPr>
            </w:pPr>
          </w:p>
        </w:tc>
      </w:tr>
      <w:tr w:rsidR="00007568" w14:paraId="2A299AA8" w14:textId="77777777">
        <w:trPr>
          <w:trHeight w:val="2481"/>
          <w:tblHeader/>
        </w:trPr>
        <w:tc>
          <w:tcPr>
            <w:tcW w:w="2273" w:type="dxa"/>
            <w:vMerge/>
            <w:tcBorders>
              <w:top w:val="single" w:sz="4" w:space="0" w:color="auto"/>
              <w:left w:val="single" w:sz="4" w:space="0" w:color="auto"/>
              <w:bottom w:val="single" w:sz="4" w:space="0" w:color="auto"/>
              <w:right w:val="single" w:sz="4" w:space="0" w:color="auto"/>
            </w:tcBorders>
            <w:vAlign w:val="center"/>
            <w:hideMark/>
          </w:tcPr>
          <w:p w14:paraId="2A299A9C" w14:textId="77777777" w:rsidR="00007568" w:rsidRDefault="00007568">
            <w:pPr>
              <w:rPr>
                <w:szCs w:val="24"/>
                <w:lang w:eastAsia="lt-LT"/>
              </w:rPr>
            </w:pPr>
          </w:p>
        </w:tc>
        <w:tc>
          <w:tcPr>
            <w:tcW w:w="1480" w:type="dxa"/>
            <w:vMerge/>
            <w:tcBorders>
              <w:top w:val="single" w:sz="4" w:space="0" w:color="auto"/>
              <w:left w:val="single" w:sz="4" w:space="0" w:color="auto"/>
              <w:bottom w:val="single" w:sz="4" w:space="0" w:color="auto"/>
              <w:right w:val="single" w:sz="4" w:space="0" w:color="auto"/>
            </w:tcBorders>
            <w:vAlign w:val="center"/>
            <w:hideMark/>
          </w:tcPr>
          <w:p w14:paraId="2A299A9D" w14:textId="77777777" w:rsidR="00007568" w:rsidRDefault="00007568">
            <w:pPr>
              <w:rPr>
                <w:szCs w:val="24"/>
                <w:lang w:eastAsia="lt-LT"/>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14:paraId="2A299A9E" w14:textId="77777777" w:rsidR="00007568" w:rsidRDefault="00007568">
            <w:pPr>
              <w:rPr>
                <w:szCs w:val="24"/>
                <w:lang w:eastAsia="lt-LT"/>
              </w:rPr>
            </w:pPr>
          </w:p>
        </w:tc>
        <w:tc>
          <w:tcPr>
            <w:tcW w:w="1331" w:type="dxa"/>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14:paraId="2A299A9F" w14:textId="77777777" w:rsidR="00007568" w:rsidRDefault="004914C0">
            <w:pPr>
              <w:jc w:val="center"/>
              <w:rPr>
                <w:szCs w:val="24"/>
                <w:lang w:eastAsia="lt-LT"/>
              </w:rPr>
            </w:pPr>
            <w:r>
              <w:rPr>
                <w:szCs w:val="24"/>
                <w:lang w:eastAsia="lt-LT"/>
              </w:rPr>
              <w:t>2018 metų sumos kintamajai gyventojų pajamų mokesčio daliai (procentais) apskaičiuoti</w:t>
            </w:r>
          </w:p>
        </w:tc>
        <w:tc>
          <w:tcPr>
            <w:tcW w:w="1300" w:type="dxa"/>
            <w:tcBorders>
              <w:top w:val="single" w:sz="4" w:space="0" w:color="auto"/>
              <w:left w:val="nil"/>
              <w:bottom w:val="single" w:sz="4" w:space="0" w:color="auto"/>
              <w:right w:val="single" w:sz="4" w:space="0" w:color="auto"/>
            </w:tcBorders>
            <w:shd w:val="clear" w:color="auto" w:fill="auto"/>
            <w:textDirection w:val="btLr"/>
            <w:vAlign w:val="center"/>
            <w:hideMark/>
          </w:tcPr>
          <w:p w14:paraId="2A299AA0" w14:textId="77777777" w:rsidR="00007568" w:rsidRDefault="004914C0">
            <w:pPr>
              <w:jc w:val="center"/>
              <w:rPr>
                <w:szCs w:val="24"/>
                <w:lang w:eastAsia="lt-LT"/>
              </w:rPr>
            </w:pPr>
            <w:r>
              <w:rPr>
                <w:szCs w:val="24"/>
                <w:lang w:eastAsia="lt-LT"/>
              </w:rPr>
              <w:t>Valstybės ir savivaldybių įstaigų darbuotojų darbo apmokėjimo įstatymui laipsniškai įgyvendinti</w:t>
            </w:r>
          </w:p>
        </w:tc>
        <w:tc>
          <w:tcPr>
            <w:tcW w:w="881" w:type="dxa"/>
            <w:tcBorders>
              <w:top w:val="single" w:sz="4" w:space="0" w:color="auto"/>
              <w:left w:val="nil"/>
              <w:bottom w:val="single" w:sz="4" w:space="0" w:color="auto"/>
              <w:right w:val="single" w:sz="4" w:space="0" w:color="auto"/>
            </w:tcBorders>
            <w:shd w:val="clear" w:color="auto" w:fill="auto"/>
            <w:textDirection w:val="btLr"/>
            <w:vAlign w:val="center"/>
            <w:hideMark/>
          </w:tcPr>
          <w:p w14:paraId="2A299AA1" w14:textId="77777777" w:rsidR="00007568" w:rsidRDefault="004914C0">
            <w:pPr>
              <w:jc w:val="center"/>
              <w:rPr>
                <w:szCs w:val="24"/>
                <w:lang w:eastAsia="lt-LT"/>
              </w:rPr>
            </w:pPr>
            <w:r>
              <w:rPr>
                <w:szCs w:val="24"/>
                <w:lang w:eastAsia="lt-LT"/>
              </w:rPr>
              <w:t>minimaliajai mėnesinei algai padidinti</w:t>
            </w:r>
          </w:p>
        </w:tc>
        <w:tc>
          <w:tcPr>
            <w:tcW w:w="850" w:type="dxa"/>
            <w:tcBorders>
              <w:top w:val="single" w:sz="4" w:space="0" w:color="auto"/>
              <w:left w:val="nil"/>
              <w:bottom w:val="single" w:sz="4" w:space="0" w:color="auto"/>
              <w:right w:val="single" w:sz="4" w:space="0" w:color="auto"/>
            </w:tcBorders>
            <w:shd w:val="clear" w:color="auto" w:fill="auto"/>
            <w:textDirection w:val="btLr"/>
            <w:vAlign w:val="center"/>
            <w:hideMark/>
          </w:tcPr>
          <w:p w14:paraId="2A299AA2" w14:textId="77777777" w:rsidR="00007568" w:rsidRDefault="004914C0">
            <w:pPr>
              <w:jc w:val="center"/>
              <w:rPr>
                <w:szCs w:val="24"/>
                <w:lang w:eastAsia="lt-LT"/>
              </w:rPr>
            </w:pPr>
            <w:r>
              <w:rPr>
                <w:szCs w:val="24"/>
                <w:lang w:eastAsia="lt-LT"/>
              </w:rPr>
              <w:t>kultūros darbuotojų darbo užmokesčiui padidinti</w:t>
            </w:r>
          </w:p>
        </w:tc>
        <w:tc>
          <w:tcPr>
            <w:tcW w:w="960" w:type="dxa"/>
            <w:tcBorders>
              <w:top w:val="single" w:sz="4" w:space="0" w:color="auto"/>
              <w:left w:val="nil"/>
              <w:bottom w:val="single" w:sz="4" w:space="0" w:color="auto"/>
              <w:right w:val="single" w:sz="4" w:space="0" w:color="auto"/>
            </w:tcBorders>
            <w:shd w:val="clear" w:color="auto" w:fill="auto"/>
            <w:textDirection w:val="btLr"/>
            <w:vAlign w:val="center"/>
            <w:hideMark/>
          </w:tcPr>
          <w:p w14:paraId="2A299AA3" w14:textId="77777777" w:rsidR="00007568" w:rsidRDefault="004914C0">
            <w:pPr>
              <w:jc w:val="center"/>
              <w:rPr>
                <w:szCs w:val="24"/>
                <w:lang w:eastAsia="lt-LT"/>
              </w:rPr>
            </w:pPr>
            <w:r>
              <w:rPr>
                <w:szCs w:val="24"/>
                <w:lang w:eastAsia="lt-LT"/>
              </w:rPr>
              <w:t>pareiginės algos (atlyginimo) baziniam dydžiui padidinti</w:t>
            </w:r>
          </w:p>
        </w:tc>
        <w:tc>
          <w:tcPr>
            <w:tcW w:w="1254" w:type="dxa"/>
            <w:tcBorders>
              <w:top w:val="single" w:sz="4" w:space="0" w:color="auto"/>
              <w:left w:val="nil"/>
              <w:bottom w:val="single" w:sz="4" w:space="0" w:color="auto"/>
              <w:right w:val="single" w:sz="4" w:space="0" w:color="auto"/>
            </w:tcBorders>
            <w:shd w:val="clear" w:color="auto" w:fill="auto"/>
            <w:textDirection w:val="btLr"/>
            <w:vAlign w:val="center"/>
            <w:hideMark/>
          </w:tcPr>
          <w:p w14:paraId="2A299AA4" w14:textId="77777777" w:rsidR="00007568" w:rsidRDefault="004914C0">
            <w:pPr>
              <w:jc w:val="center"/>
              <w:rPr>
                <w:color w:val="000000"/>
                <w:szCs w:val="24"/>
                <w:lang w:eastAsia="lt-LT"/>
              </w:rPr>
            </w:pPr>
            <w:r>
              <w:rPr>
                <w:color w:val="000000"/>
                <w:szCs w:val="24"/>
                <w:lang w:eastAsia="lt-LT"/>
              </w:rPr>
              <w:t>perduotos lėšos VĮ Registrų centrui dėl neatlygintino duomenų teikimo</w:t>
            </w:r>
          </w:p>
        </w:tc>
        <w:tc>
          <w:tcPr>
            <w:tcW w:w="960" w:type="dxa"/>
            <w:tcBorders>
              <w:top w:val="single" w:sz="4" w:space="0" w:color="auto"/>
              <w:left w:val="nil"/>
              <w:bottom w:val="single" w:sz="4" w:space="0" w:color="auto"/>
              <w:right w:val="single" w:sz="4" w:space="0" w:color="auto"/>
            </w:tcBorders>
            <w:shd w:val="clear" w:color="auto" w:fill="auto"/>
            <w:textDirection w:val="btLr"/>
            <w:vAlign w:val="center"/>
            <w:hideMark/>
          </w:tcPr>
          <w:p w14:paraId="2A299AA5" w14:textId="77777777" w:rsidR="00007568" w:rsidRDefault="004914C0">
            <w:pPr>
              <w:jc w:val="center"/>
              <w:rPr>
                <w:szCs w:val="24"/>
                <w:lang w:eastAsia="lt-LT"/>
              </w:rPr>
            </w:pPr>
            <w:r>
              <w:rPr>
                <w:szCs w:val="24"/>
                <w:lang w:eastAsia="lt-LT"/>
              </w:rPr>
              <w:t>savivaldybių biudžetų prognozuojamų pajamų mažėjimui kompensuoti</w:t>
            </w:r>
          </w:p>
        </w:tc>
        <w:tc>
          <w:tcPr>
            <w:tcW w:w="960" w:type="dxa"/>
            <w:tcBorders>
              <w:top w:val="single" w:sz="4" w:space="0" w:color="auto"/>
              <w:left w:val="nil"/>
              <w:bottom w:val="single" w:sz="4" w:space="0" w:color="auto"/>
              <w:right w:val="single" w:sz="4" w:space="0" w:color="auto"/>
            </w:tcBorders>
            <w:shd w:val="clear" w:color="auto" w:fill="auto"/>
            <w:textDirection w:val="btLr"/>
            <w:vAlign w:val="center"/>
            <w:hideMark/>
          </w:tcPr>
          <w:p w14:paraId="2A299AA6" w14:textId="77777777" w:rsidR="00007568" w:rsidRDefault="004914C0">
            <w:pPr>
              <w:jc w:val="center"/>
              <w:rPr>
                <w:szCs w:val="24"/>
                <w:lang w:eastAsia="lt-LT"/>
              </w:rPr>
            </w:pPr>
            <w:r>
              <w:rPr>
                <w:szCs w:val="24"/>
                <w:lang w:eastAsia="lt-LT"/>
              </w:rPr>
              <w:t>Skalvijos vaikų globos namų veiklai užtikrinti</w:t>
            </w: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2A299AA7" w14:textId="77777777" w:rsidR="00007568" w:rsidRDefault="00007568">
            <w:pPr>
              <w:rPr>
                <w:szCs w:val="24"/>
                <w:lang w:eastAsia="lt-LT"/>
              </w:rPr>
            </w:pPr>
          </w:p>
        </w:tc>
      </w:tr>
      <w:tr w:rsidR="00007568" w14:paraId="2A299AB5" w14:textId="77777777">
        <w:trPr>
          <w:trHeight w:val="147"/>
        </w:trPr>
        <w:tc>
          <w:tcPr>
            <w:tcW w:w="2273" w:type="dxa"/>
            <w:tcBorders>
              <w:top w:val="single" w:sz="4" w:space="0" w:color="auto"/>
            </w:tcBorders>
            <w:shd w:val="clear" w:color="auto" w:fill="auto"/>
            <w:vAlign w:val="center"/>
            <w:hideMark/>
          </w:tcPr>
          <w:p w14:paraId="2A299AA9" w14:textId="77777777" w:rsidR="00007568" w:rsidRDefault="004914C0">
            <w:pPr>
              <w:rPr>
                <w:szCs w:val="24"/>
                <w:lang w:eastAsia="lt-LT"/>
              </w:rPr>
            </w:pPr>
            <w:r>
              <w:rPr>
                <w:szCs w:val="24"/>
                <w:lang w:eastAsia="lt-LT"/>
              </w:rPr>
              <w:t>Vilniaus miesto</w:t>
            </w:r>
          </w:p>
        </w:tc>
        <w:tc>
          <w:tcPr>
            <w:tcW w:w="1480" w:type="dxa"/>
            <w:tcBorders>
              <w:top w:val="single" w:sz="4" w:space="0" w:color="auto"/>
            </w:tcBorders>
            <w:shd w:val="clear" w:color="auto" w:fill="auto"/>
            <w:hideMark/>
          </w:tcPr>
          <w:p w14:paraId="2A299AAA" w14:textId="77777777" w:rsidR="00007568" w:rsidRDefault="004914C0">
            <w:pPr>
              <w:jc w:val="right"/>
              <w:rPr>
                <w:szCs w:val="24"/>
              </w:rPr>
            </w:pPr>
            <w:r>
              <w:rPr>
                <w:szCs w:val="24"/>
              </w:rPr>
              <w:t>347 978</w:t>
            </w:r>
          </w:p>
        </w:tc>
        <w:tc>
          <w:tcPr>
            <w:tcW w:w="1300" w:type="dxa"/>
            <w:tcBorders>
              <w:top w:val="single" w:sz="4" w:space="0" w:color="auto"/>
            </w:tcBorders>
            <w:shd w:val="clear" w:color="auto" w:fill="auto"/>
            <w:hideMark/>
          </w:tcPr>
          <w:p w14:paraId="2A299AAB" w14:textId="77777777" w:rsidR="00007568" w:rsidRDefault="004914C0">
            <w:pPr>
              <w:jc w:val="right"/>
              <w:rPr>
                <w:szCs w:val="24"/>
              </w:rPr>
            </w:pPr>
            <w:r>
              <w:rPr>
                <w:szCs w:val="24"/>
              </w:rPr>
              <w:t>296 276</w:t>
            </w:r>
          </w:p>
        </w:tc>
        <w:tc>
          <w:tcPr>
            <w:tcW w:w="1331" w:type="dxa"/>
            <w:tcBorders>
              <w:top w:val="single" w:sz="4" w:space="0" w:color="auto"/>
            </w:tcBorders>
            <w:shd w:val="clear" w:color="auto" w:fill="auto"/>
            <w:vAlign w:val="center"/>
            <w:hideMark/>
          </w:tcPr>
          <w:p w14:paraId="2A299AAC" w14:textId="77777777" w:rsidR="00007568" w:rsidRDefault="004914C0">
            <w:pPr>
              <w:jc w:val="right"/>
              <w:rPr>
                <w:szCs w:val="24"/>
                <w:lang w:eastAsia="lt-LT"/>
              </w:rPr>
            </w:pPr>
            <w:r>
              <w:rPr>
                <w:szCs w:val="24"/>
                <w:lang w:eastAsia="lt-LT"/>
              </w:rPr>
              <w:t>7 029</w:t>
            </w:r>
          </w:p>
        </w:tc>
        <w:tc>
          <w:tcPr>
            <w:tcW w:w="1300" w:type="dxa"/>
            <w:tcBorders>
              <w:top w:val="single" w:sz="4" w:space="0" w:color="auto"/>
            </w:tcBorders>
            <w:shd w:val="clear" w:color="auto" w:fill="auto"/>
            <w:vAlign w:val="center"/>
            <w:hideMark/>
          </w:tcPr>
          <w:p w14:paraId="2A299AAD" w14:textId="77777777" w:rsidR="00007568" w:rsidRDefault="004914C0">
            <w:pPr>
              <w:jc w:val="right"/>
              <w:rPr>
                <w:szCs w:val="24"/>
                <w:lang w:eastAsia="lt-LT"/>
              </w:rPr>
            </w:pPr>
            <w:r>
              <w:rPr>
                <w:szCs w:val="24"/>
                <w:lang w:eastAsia="lt-LT"/>
              </w:rPr>
              <w:t>1 304</w:t>
            </w:r>
          </w:p>
        </w:tc>
        <w:tc>
          <w:tcPr>
            <w:tcW w:w="881" w:type="dxa"/>
            <w:tcBorders>
              <w:top w:val="single" w:sz="4" w:space="0" w:color="auto"/>
            </w:tcBorders>
            <w:shd w:val="clear" w:color="auto" w:fill="auto"/>
            <w:vAlign w:val="center"/>
            <w:hideMark/>
          </w:tcPr>
          <w:p w14:paraId="2A299AAE" w14:textId="77777777" w:rsidR="00007568" w:rsidRDefault="004914C0">
            <w:pPr>
              <w:jc w:val="right"/>
              <w:rPr>
                <w:szCs w:val="24"/>
                <w:lang w:eastAsia="lt-LT"/>
              </w:rPr>
            </w:pPr>
            <w:r>
              <w:rPr>
                <w:szCs w:val="24"/>
                <w:lang w:eastAsia="lt-LT"/>
              </w:rPr>
              <w:t>1 441</w:t>
            </w:r>
          </w:p>
        </w:tc>
        <w:tc>
          <w:tcPr>
            <w:tcW w:w="850" w:type="dxa"/>
            <w:tcBorders>
              <w:top w:val="single" w:sz="4" w:space="0" w:color="auto"/>
            </w:tcBorders>
            <w:shd w:val="clear" w:color="auto" w:fill="auto"/>
            <w:hideMark/>
          </w:tcPr>
          <w:p w14:paraId="2A299AAF" w14:textId="77777777" w:rsidR="00007568" w:rsidRDefault="004914C0">
            <w:pPr>
              <w:jc w:val="right"/>
              <w:rPr>
                <w:szCs w:val="24"/>
              </w:rPr>
            </w:pPr>
            <w:r>
              <w:rPr>
                <w:szCs w:val="24"/>
              </w:rPr>
              <w:t>83</w:t>
            </w:r>
          </w:p>
        </w:tc>
        <w:tc>
          <w:tcPr>
            <w:tcW w:w="960" w:type="dxa"/>
            <w:tcBorders>
              <w:top w:val="single" w:sz="4" w:space="0" w:color="auto"/>
            </w:tcBorders>
            <w:shd w:val="clear" w:color="auto" w:fill="auto"/>
            <w:vAlign w:val="center"/>
            <w:hideMark/>
          </w:tcPr>
          <w:p w14:paraId="2A299AB0" w14:textId="77777777" w:rsidR="00007568" w:rsidRDefault="004914C0">
            <w:pPr>
              <w:jc w:val="right"/>
              <w:rPr>
                <w:szCs w:val="24"/>
                <w:lang w:eastAsia="lt-LT"/>
              </w:rPr>
            </w:pPr>
            <w:r>
              <w:rPr>
                <w:szCs w:val="24"/>
                <w:lang w:eastAsia="lt-LT"/>
              </w:rPr>
              <w:t>1 367</w:t>
            </w:r>
          </w:p>
        </w:tc>
        <w:tc>
          <w:tcPr>
            <w:tcW w:w="1254" w:type="dxa"/>
            <w:tcBorders>
              <w:top w:val="single" w:sz="4" w:space="0" w:color="auto"/>
            </w:tcBorders>
            <w:shd w:val="clear" w:color="auto" w:fill="auto"/>
            <w:vAlign w:val="center"/>
            <w:hideMark/>
          </w:tcPr>
          <w:p w14:paraId="2A299AB1" w14:textId="77777777" w:rsidR="00007568" w:rsidRDefault="004914C0">
            <w:pPr>
              <w:jc w:val="right"/>
              <w:rPr>
                <w:szCs w:val="24"/>
                <w:lang w:eastAsia="lt-LT"/>
              </w:rPr>
            </w:pPr>
            <w:r>
              <w:rPr>
                <w:szCs w:val="24"/>
                <w:lang w:eastAsia="lt-LT"/>
              </w:rPr>
              <w:t>-105</w:t>
            </w:r>
          </w:p>
        </w:tc>
        <w:tc>
          <w:tcPr>
            <w:tcW w:w="960" w:type="dxa"/>
            <w:tcBorders>
              <w:top w:val="single" w:sz="4" w:space="0" w:color="auto"/>
            </w:tcBorders>
            <w:shd w:val="clear" w:color="auto" w:fill="auto"/>
            <w:hideMark/>
          </w:tcPr>
          <w:p w14:paraId="2A299AB2" w14:textId="77777777" w:rsidR="00007568" w:rsidRDefault="00007568">
            <w:pPr>
              <w:jc w:val="center"/>
              <w:rPr>
                <w:szCs w:val="24"/>
              </w:rPr>
            </w:pPr>
          </w:p>
        </w:tc>
        <w:tc>
          <w:tcPr>
            <w:tcW w:w="960" w:type="dxa"/>
            <w:tcBorders>
              <w:top w:val="single" w:sz="4" w:space="0" w:color="auto"/>
            </w:tcBorders>
            <w:shd w:val="clear" w:color="auto" w:fill="auto"/>
            <w:vAlign w:val="center"/>
            <w:hideMark/>
          </w:tcPr>
          <w:p w14:paraId="2A299AB3" w14:textId="77777777" w:rsidR="00007568" w:rsidRDefault="00007568">
            <w:pPr>
              <w:ind w:firstLine="62"/>
              <w:jc w:val="right"/>
              <w:rPr>
                <w:szCs w:val="24"/>
                <w:lang w:eastAsia="lt-LT"/>
              </w:rPr>
            </w:pPr>
          </w:p>
        </w:tc>
        <w:tc>
          <w:tcPr>
            <w:tcW w:w="960" w:type="dxa"/>
            <w:tcBorders>
              <w:top w:val="single" w:sz="4" w:space="0" w:color="auto"/>
            </w:tcBorders>
            <w:shd w:val="clear" w:color="auto" w:fill="auto"/>
            <w:hideMark/>
          </w:tcPr>
          <w:p w14:paraId="2A299AB4" w14:textId="77777777" w:rsidR="00007568" w:rsidRDefault="004914C0">
            <w:pPr>
              <w:jc w:val="right"/>
              <w:rPr>
                <w:szCs w:val="24"/>
              </w:rPr>
            </w:pPr>
            <w:r>
              <w:rPr>
                <w:szCs w:val="24"/>
              </w:rPr>
              <w:t>19,260</w:t>
            </w:r>
          </w:p>
        </w:tc>
      </w:tr>
      <w:tr w:rsidR="00007568" w14:paraId="2A299AC2" w14:textId="77777777">
        <w:trPr>
          <w:trHeight w:val="147"/>
        </w:trPr>
        <w:tc>
          <w:tcPr>
            <w:tcW w:w="2273" w:type="dxa"/>
            <w:shd w:val="clear" w:color="auto" w:fill="auto"/>
            <w:vAlign w:val="center"/>
          </w:tcPr>
          <w:p w14:paraId="2A299AB6" w14:textId="77777777" w:rsidR="00007568" w:rsidRDefault="004914C0">
            <w:pPr>
              <w:rPr>
                <w:szCs w:val="24"/>
                <w:lang w:eastAsia="lt-LT"/>
              </w:rPr>
            </w:pPr>
            <w:r>
              <w:rPr>
                <w:szCs w:val="24"/>
                <w:lang w:eastAsia="lt-LT"/>
              </w:rPr>
              <w:t>Alytaus miesto</w:t>
            </w:r>
          </w:p>
        </w:tc>
        <w:tc>
          <w:tcPr>
            <w:tcW w:w="1480" w:type="dxa"/>
            <w:shd w:val="clear" w:color="auto" w:fill="auto"/>
          </w:tcPr>
          <w:p w14:paraId="2A299AB7" w14:textId="77777777" w:rsidR="00007568" w:rsidRDefault="004914C0">
            <w:pPr>
              <w:jc w:val="right"/>
              <w:rPr>
                <w:szCs w:val="24"/>
              </w:rPr>
            </w:pPr>
            <w:r>
              <w:rPr>
                <w:szCs w:val="24"/>
              </w:rPr>
              <w:t>32 693</w:t>
            </w:r>
          </w:p>
        </w:tc>
        <w:tc>
          <w:tcPr>
            <w:tcW w:w="1300" w:type="dxa"/>
            <w:shd w:val="clear" w:color="auto" w:fill="auto"/>
          </w:tcPr>
          <w:p w14:paraId="2A299AB8" w14:textId="77777777" w:rsidR="00007568" w:rsidRDefault="004914C0">
            <w:pPr>
              <w:jc w:val="right"/>
              <w:rPr>
                <w:szCs w:val="24"/>
              </w:rPr>
            </w:pPr>
            <w:r>
              <w:rPr>
                <w:szCs w:val="24"/>
              </w:rPr>
              <w:t>30 894</w:t>
            </w:r>
          </w:p>
        </w:tc>
        <w:tc>
          <w:tcPr>
            <w:tcW w:w="1331" w:type="dxa"/>
            <w:shd w:val="clear" w:color="auto" w:fill="auto"/>
            <w:vAlign w:val="center"/>
          </w:tcPr>
          <w:p w14:paraId="2A299AB9" w14:textId="77777777" w:rsidR="00007568" w:rsidRDefault="004914C0">
            <w:pPr>
              <w:jc w:val="right"/>
              <w:rPr>
                <w:szCs w:val="24"/>
                <w:lang w:eastAsia="lt-LT"/>
              </w:rPr>
            </w:pPr>
            <w:r>
              <w:rPr>
                <w:szCs w:val="24"/>
                <w:lang w:eastAsia="lt-LT"/>
              </w:rPr>
              <w:t>4 303</w:t>
            </w:r>
          </w:p>
        </w:tc>
        <w:tc>
          <w:tcPr>
            <w:tcW w:w="1300" w:type="dxa"/>
            <w:shd w:val="clear" w:color="auto" w:fill="auto"/>
            <w:vAlign w:val="center"/>
          </w:tcPr>
          <w:p w14:paraId="2A299ABA" w14:textId="77777777" w:rsidR="00007568" w:rsidRDefault="004914C0">
            <w:pPr>
              <w:jc w:val="right"/>
              <w:rPr>
                <w:szCs w:val="24"/>
                <w:lang w:eastAsia="lt-LT"/>
              </w:rPr>
            </w:pPr>
            <w:r>
              <w:rPr>
                <w:szCs w:val="24"/>
                <w:lang w:eastAsia="lt-LT"/>
              </w:rPr>
              <w:t>103</w:t>
            </w:r>
          </w:p>
        </w:tc>
        <w:tc>
          <w:tcPr>
            <w:tcW w:w="881" w:type="dxa"/>
            <w:shd w:val="clear" w:color="auto" w:fill="auto"/>
            <w:vAlign w:val="center"/>
          </w:tcPr>
          <w:p w14:paraId="2A299ABB" w14:textId="77777777" w:rsidR="00007568" w:rsidRDefault="004914C0">
            <w:pPr>
              <w:jc w:val="right"/>
              <w:rPr>
                <w:szCs w:val="24"/>
                <w:lang w:eastAsia="lt-LT"/>
              </w:rPr>
            </w:pPr>
            <w:r>
              <w:rPr>
                <w:szCs w:val="24"/>
                <w:lang w:eastAsia="lt-LT"/>
              </w:rPr>
              <w:t>122</w:t>
            </w:r>
          </w:p>
        </w:tc>
        <w:tc>
          <w:tcPr>
            <w:tcW w:w="850" w:type="dxa"/>
            <w:shd w:val="clear" w:color="auto" w:fill="auto"/>
          </w:tcPr>
          <w:p w14:paraId="2A299ABC" w14:textId="77777777" w:rsidR="00007568" w:rsidRDefault="004914C0">
            <w:pPr>
              <w:jc w:val="right"/>
              <w:rPr>
                <w:szCs w:val="24"/>
              </w:rPr>
            </w:pPr>
            <w:r>
              <w:rPr>
                <w:szCs w:val="24"/>
              </w:rPr>
              <w:t>38</w:t>
            </w:r>
          </w:p>
        </w:tc>
        <w:tc>
          <w:tcPr>
            <w:tcW w:w="960" w:type="dxa"/>
            <w:shd w:val="clear" w:color="auto" w:fill="auto"/>
            <w:vAlign w:val="center"/>
          </w:tcPr>
          <w:p w14:paraId="2A299ABD" w14:textId="77777777" w:rsidR="00007568" w:rsidRDefault="004914C0">
            <w:pPr>
              <w:jc w:val="right"/>
              <w:rPr>
                <w:szCs w:val="24"/>
                <w:lang w:eastAsia="lt-LT"/>
              </w:rPr>
            </w:pPr>
            <w:r>
              <w:rPr>
                <w:szCs w:val="24"/>
                <w:lang w:eastAsia="lt-LT"/>
              </w:rPr>
              <w:t>149</w:t>
            </w:r>
          </w:p>
        </w:tc>
        <w:tc>
          <w:tcPr>
            <w:tcW w:w="1254" w:type="dxa"/>
            <w:shd w:val="clear" w:color="auto" w:fill="auto"/>
            <w:vAlign w:val="center"/>
          </w:tcPr>
          <w:p w14:paraId="2A299ABE" w14:textId="77777777" w:rsidR="00007568" w:rsidRDefault="004914C0">
            <w:pPr>
              <w:jc w:val="right"/>
              <w:rPr>
                <w:szCs w:val="24"/>
                <w:lang w:eastAsia="lt-LT"/>
              </w:rPr>
            </w:pPr>
            <w:r>
              <w:rPr>
                <w:szCs w:val="24"/>
                <w:lang w:eastAsia="lt-LT"/>
              </w:rPr>
              <w:t>-29</w:t>
            </w:r>
          </w:p>
        </w:tc>
        <w:tc>
          <w:tcPr>
            <w:tcW w:w="960" w:type="dxa"/>
            <w:shd w:val="clear" w:color="auto" w:fill="auto"/>
          </w:tcPr>
          <w:p w14:paraId="2A299ABF" w14:textId="77777777" w:rsidR="00007568" w:rsidRDefault="004914C0">
            <w:pPr>
              <w:jc w:val="right"/>
              <w:rPr>
                <w:szCs w:val="24"/>
              </w:rPr>
            </w:pPr>
            <w:r>
              <w:rPr>
                <w:szCs w:val="24"/>
              </w:rPr>
              <w:t>1 698</w:t>
            </w:r>
          </w:p>
        </w:tc>
        <w:tc>
          <w:tcPr>
            <w:tcW w:w="960" w:type="dxa"/>
            <w:shd w:val="clear" w:color="auto" w:fill="auto"/>
            <w:vAlign w:val="center"/>
          </w:tcPr>
          <w:p w14:paraId="2A299AC0" w14:textId="77777777" w:rsidR="00007568" w:rsidRDefault="00007568">
            <w:pPr>
              <w:ind w:firstLine="62"/>
              <w:jc w:val="right"/>
              <w:rPr>
                <w:szCs w:val="24"/>
                <w:lang w:eastAsia="lt-LT"/>
              </w:rPr>
            </w:pPr>
          </w:p>
        </w:tc>
        <w:tc>
          <w:tcPr>
            <w:tcW w:w="960" w:type="dxa"/>
            <w:shd w:val="clear" w:color="auto" w:fill="auto"/>
          </w:tcPr>
          <w:p w14:paraId="2A299AC1" w14:textId="77777777" w:rsidR="00007568" w:rsidRDefault="004914C0">
            <w:pPr>
              <w:jc w:val="right"/>
              <w:rPr>
                <w:szCs w:val="24"/>
              </w:rPr>
            </w:pPr>
            <w:r>
              <w:rPr>
                <w:szCs w:val="24"/>
              </w:rPr>
              <w:t>2,008</w:t>
            </w:r>
          </w:p>
        </w:tc>
      </w:tr>
      <w:tr w:rsidR="00007568" w14:paraId="2A299ACF" w14:textId="77777777">
        <w:trPr>
          <w:trHeight w:val="147"/>
        </w:trPr>
        <w:tc>
          <w:tcPr>
            <w:tcW w:w="2273" w:type="dxa"/>
            <w:shd w:val="clear" w:color="auto" w:fill="auto"/>
            <w:vAlign w:val="center"/>
          </w:tcPr>
          <w:p w14:paraId="2A299AC3" w14:textId="77777777" w:rsidR="00007568" w:rsidRDefault="004914C0">
            <w:pPr>
              <w:rPr>
                <w:szCs w:val="24"/>
                <w:lang w:eastAsia="lt-LT"/>
              </w:rPr>
            </w:pPr>
            <w:r>
              <w:rPr>
                <w:szCs w:val="24"/>
                <w:lang w:eastAsia="lt-LT"/>
              </w:rPr>
              <w:t>Birštono</w:t>
            </w:r>
          </w:p>
        </w:tc>
        <w:tc>
          <w:tcPr>
            <w:tcW w:w="1480" w:type="dxa"/>
            <w:shd w:val="clear" w:color="auto" w:fill="auto"/>
          </w:tcPr>
          <w:p w14:paraId="2A299AC4" w14:textId="77777777" w:rsidR="00007568" w:rsidRDefault="004914C0">
            <w:pPr>
              <w:jc w:val="right"/>
              <w:rPr>
                <w:szCs w:val="24"/>
              </w:rPr>
            </w:pPr>
            <w:r>
              <w:rPr>
                <w:szCs w:val="24"/>
              </w:rPr>
              <w:t>5 373</w:t>
            </w:r>
          </w:p>
        </w:tc>
        <w:tc>
          <w:tcPr>
            <w:tcW w:w="1300" w:type="dxa"/>
            <w:shd w:val="clear" w:color="auto" w:fill="auto"/>
          </w:tcPr>
          <w:p w14:paraId="2A299AC5" w14:textId="77777777" w:rsidR="00007568" w:rsidRDefault="004914C0">
            <w:pPr>
              <w:jc w:val="right"/>
              <w:rPr>
                <w:szCs w:val="24"/>
              </w:rPr>
            </w:pPr>
            <w:r>
              <w:rPr>
                <w:szCs w:val="24"/>
              </w:rPr>
              <w:t>5 207</w:t>
            </w:r>
          </w:p>
        </w:tc>
        <w:tc>
          <w:tcPr>
            <w:tcW w:w="1331" w:type="dxa"/>
            <w:shd w:val="clear" w:color="auto" w:fill="auto"/>
            <w:vAlign w:val="center"/>
          </w:tcPr>
          <w:p w14:paraId="2A299AC6" w14:textId="77777777" w:rsidR="00007568" w:rsidRDefault="004914C0">
            <w:pPr>
              <w:jc w:val="right"/>
              <w:rPr>
                <w:szCs w:val="24"/>
                <w:lang w:eastAsia="lt-LT"/>
              </w:rPr>
            </w:pPr>
            <w:r>
              <w:rPr>
                <w:szCs w:val="24"/>
                <w:lang w:eastAsia="lt-LT"/>
              </w:rPr>
              <w:t>2 796</w:t>
            </w:r>
          </w:p>
        </w:tc>
        <w:tc>
          <w:tcPr>
            <w:tcW w:w="1300" w:type="dxa"/>
            <w:shd w:val="clear" w:color="auto" w:fill="auto"/>
            <w:vAlign w:val="center"/>
          </w:tcPr>
          <w:p w14:paraId="2A299AC7" w14:textId="77777777" w:rsidR="00007568" w:rsidRDefault="004914C0">
            <w:pPr>
              <w:jc w:val="right"/>
              <w:rPr>
                <w:szCs w:val="24"/>
                <w:lang w:eastAsia="lt-LT"/>
              </w:rPr>
            </w:pPr>
            <w:r>
              <w:rPr>
                <w:szCs w:val="24"/>
                <w:lang w:eastAsia="lt-LT"/>
              </w:rPr>
              <w:t>40</w:t>
            </w:r>
          </w:p>
        </w:tc>
        <w:tc>
          <w:tcPr>
            <w:tcW w:w="881" w:type="dxa"/>
            <w:shd w:val="clear" w:color="auto" w:fill="auto"/>
            <w:vAlign w:val="center"/>
          </w:tcPr>
          <w:p w14:paraId="2A299AC8" w14:textId="77777777" w:rsidR="00007568" w:rsidRDefault="004914C0">
            <w:pPr>
              <w:jc w:val="right"/>
              <w:rPr>
                <w:szCs w:val="24"/>
                <w:lang w:eastAsia="lt-LT"/>
              </w:rPr>
            </w:pPr>
            <w:r>
              <w:rPr>
                <w:szCs w:val="24"/>
                <w:lang w:eastAsia="lt-LT"/>
              </w:rPr>
              <w:t>32</w:t>
            </w:r>
          </w:p>
        </w:tc>
        <w:tc>
          <w:tcPr>
            <w:tcW w:w="850" w:type="dxa"/>
            <w:shd w:val="clear" w:color="auto" w:fill="auto"/>
          </w:tcPr>
          <w:p w14:paraId="2A299AC9" w14:textId="77777777" w:rsidR="00007568" w:rsidRDefault="004914C0">
            <w:pPr>
              <w:jc w:val="right"/>
              <w:rPr>
                <w:szCs w:val="24"/>
              </w:rPr>
            </w:pPr>
            <w:r>
              <w:rPr>
                <w:szCs w:val="24"/>
              </w:rPr>
              <w:t>12</w:t>
            </w:r>
          </w:p>
        </w:tc>
        <w:tc>
          <w:tcPr>
            <w:tcW w:w="960" w:type="dxa"/>
            <w:shd w:val="clear" w:color="auto" w:fill="auto"/>
            <w:vAlign w:val="center"/>
          </w:tcPr>
          <w:p w14:paraId="2A299ACA" w14:textId="77777777" w:rsidR="00007568" w:rsidRDefault="004914C0">
            <w:pPr>
              <w:jc w:val="right"/>
              <w:rPr>
                <w:szCs w:val="24"/>
                <w:lang w:eastAsia="lt-LT"/>
              </w:rPr>
            </w:pPr>
            <w:r>
              <w:rPr>
                <w:szCs w:val="24"/>
                <w:lang w:eastAsia="lt-LT"/>
              </w:rPr>
              <w:t>40</w:t>
            </w:r>
          </w:p>
        </w:tc>
        <w:tc>
          <w:tcPr>
            <w:tcW w:w="1254" w:type="dxa"/>
            <w:shd w:val="clear" w:color="auto" w:fill="auto"/>
            <w:vAlign w:val="center"/>
          </w:tcPr>
          <w:p w14:paraId="2A299ACB" w14:textId="77777777" w:rsidR="00007568" w:rsidRDefault="004914C0">
            <w:pPr>
              <w:jc w:val="right"/>
              <w:rPr>
                <w:szCs w:val="24"/>
                <w:lang w:eastAsia="lt-LT"/>
              </w:rPr>
            </w:pPr>
            <w:r>
              <w:rPr>
                <w:szCs w:val="24"/>
                <w:lang w:eastAsia="lt-LT"/>
              </w:rPr>
              <w:t>-19</w:t>
            </w:r>
          </w:p>
        </w:tc>
        <w:tc>
          <w:tcPr>
            <w:tcW w:w="960" w:type="dxa"/>
            <w:shd w:val="clear" w:color="auto" w:fill="auto"/>
          </w:tcPr>
          <w:p w14:paraId="2A299ACC" w14:textId="77777777" w:rsidR="00007568" w:rsidRDefault="00007568">
            <w:pPr>
              <w:jc w:val="right"/>
              <w:rPr>
                <w:szCs w:val="24"/>
              </w:rPr>
            </w:pPr>
          </w:p>
        </w:tc>
        <w:tc>
          <w:tcPr>
            <w:tcW w:w="960" w:type="dxa"/>
            <w:shd w:val="clear" w:color="auto" w:fill="auto"/>
            <w:vAlign w:val="center"/>
          </w:tcPr>
          <w:p w14:paraId="2A299ACD" w14:textId="77777777" w:rsidR="00007568" w:rsidRDefault="00007568">
            <w:pPr>
              <w:ind w:firstLine="62"/>
              <w:jc w:val="right"/>
              <w:rPr>
                <w:szCs w:val="24"/>
                <w:lang w:eastAsia="lt-LT"/>
              </w:rPr>
            </w:pPr>
          </w:p>
        </w:tc>
        <w:tc>
          <w:tcPr>
            <w:tcW w:w="960" w:type="dxa"/>
            <w:shd w:val="clear" w:color="auto" w:fill="auto"/>
          </w:tcPr>
          <w:p w14:paraId="2A299ACE" w14:textId="77777777" w:rsidR="00007568" w:rsidRDefault="004914C0">
            <w:pPr>
              <w:jc w:val="right"/>
              <w:rPr>
                <w:szCs w:val="24"/>
              </w:rPr>
            </w:pPr>
            <w:r>
              <w:rPr>
                <w:szCs w:val="24"/>
              </w:rPr>
              <w:t>0,338</w:t>
            </w:r>
          </w:p>
        </w:tc>
      </w:tr>
      <w:tr w:rsidR="00007568" w14:paraId="2A299ADC" w14:textId="77777777">
        <w:trPr>
          <w:trHeight w:val="147"/>
        </w:trPr>
        <w:tc>
          <w:tcPr>
            <w:tcW w:w="2273" w:type="dxa"/>
            <w:shd w:val="clear" w:color="auto" w:fill="auto"/>
            <w:vAlign w:val="center"/>
          </w:tcPr>
          <w:p w14:paraId="2A299AD0" w14:textId="77777777" w:rsidR="00007568" w:rsidRDefault="004914C0">
            <w:pPr>
              <w:rPr>
                <w:szCs w:val="24"/>
                <w:lang w:eastAsia="lt-LT"/>
              </w:rPr>
            </w:pPr>
            <w:r>
              <w:rPr>
                <w:szCs w:val="24"/>
                <w:lang w:eastAsia="lt-LT"/>
              </w:rPr>
              <w:t>Druskininkų</w:t>
            </w:r>
          </w:p>
        </w:tc>
        <w:tc>
          <w:tcPr>
            <w:tcW w:w="1480" w:type="dxa"/>
            <w:shd w:val="clear" w:color="auto" w:fill="auto"/>
          </w:tcPr>
          <w:p w14:paraId="2A299AD1" w14:textId="77777777" w:rsidR="00007568" w:rsidRDefault="004914C0">
            <w:pPr>
              <w:jc w:val="right"/>
              <w:rPr>
                <w:szCs w:val="24"/>
              </w:rPr>
            </w:pPr>
            <w:r>
              <w:rPr>
                <w:szCs w:val="24"/>
              </w:rPr>
              <w:t>11 778</w:t>
            </w:r>
          </w:p>
        </w:tc>
        <w:tc>
          <w:tcPr>
            <w:tcW w:w="1300" w:type="dxa"/>
            <w:shd w:val="clear" w:color="auto" w:fill="auto"/>
          </w:tcPr>
          <w:p w14:paraId="2A299AD2" w14:textId="77777777" w:rsidR="00007568" w:rsidRDefault="004914C0">
            <w:pPr>
              <w:jc w:val="right"/>
              <w:rPr>
                <w:szCs w:val="24"/>
              </w:rPr>
            </w:pPr>
            <w:r>
              <w:rPr>
                <w:szCs w:val="24"/>
              </w:rPr>
              <w:t>10 716</w:t>
            </w:r>
          </w:p>
        </w:tc>
        <w:tc>
          <w:tcPr>
            <w:tcW w:w="1331" w:type="dxa"/>
            <w:shd w:val="clear" w:color="auto" w:fill="auto"/>
            <w:vAlign w:val="center"/>
          </w:tcPr>
          <w:p w14:paraId="2A299AD3" w14:textId="77777777" w:rsidR="00007568" w:rsidRDefault="004914C0">
            <w:pPr>
              <w:jc w:val="right"/>
              <w:rPr>
                <w:szCs w:val="24"/>
                <w:lang w:eastAsia="lt-LT"/>
              </w:rPr>
            </w:pPr>
            <w:r>
              <w:rPr>
                <w:szCs w:val="24"/>
                <w:lang w:eastAsia="lt-LT"/>
              </w:rPr>
              <w:t>728</w:t>
            </w:r>
          </w:p>
        </w:tc>
        <w:tc>
          <w:tcPr>
            <w:tcW w:w="1300" w:type="dxa"/>
            <w:shd w:val="clear" w:color="auto" w:fill="auto"/>
            <w:vAlign w:val="center"/>
          </w:tcPr>
          <w:p w14:paraId="2A299AD4" w14:textId="77777777" w:rsidR="00007568" w:rsidRDefault="004914C0">
            <w:pPr>
              <w:jc w:val="right"/>
              <w:rPr>
                <w:szCs w:val="24"/>
                <w:lang w:eastAsia="lt-LT"/>
              </w:rPr>
            </w:pPr>
            <w:r>
              <w:rPr>
                <w:szCs w:val="24"/>
                <w:lang w:eastAsia="lt-LT"/>
              </w:rPr>
              <w:t>73</w:t>
            </w:r>
          </w:p>
        </w:tc>
        <w:tc>
          <w:tcPr>
            <w:tcW w:w="881" w:type="dxa"/>
            <w:shd w:val="clear" w:color="auto" w:fill="auto"/>
            <w:vAlign w:val="center"/>
          </w:tcPr>
          <w:p w14:paraId="2A299AD5" w14:textId="77777777" w:rsidR="00007568" w:rsidRDefault="004914C0">
            <w:pPr>
              <w:jc w:val="right"/>
              <w:rPr>
                <w:szCs w:val="24"/>
                <w:lang w:eastAsia="lt-LT"/>
              </w:rPr>
            </w:pPr>
            <w:r>
              <w:rPr>
                <w:szCs w:val="24"/>
                <w:lang w:eastAsia="lt-LT"/>
              </w:rPr>
              <w:t>69</w:t>
            </w:r>
          </w:p>
        </w:tc>
        <w:tc>
          <w:tcPr>
            <w:tcW w:w="850" w:type="dxa"/>
            <w:shd w:val="clear" w:color="auto" w:fill="auto"/>
          </w:tcPr>
          <w:p w14:paraId="2A299AD6" w14:textId="77777777" w:rsidR="00007568" w:rsidRDefault="004914C0">
            <w:pPr>
              <w:jc w:val="right"/>
              <w:rPr>
                <w:szCs w:val="24"/>
              </w:rPr>
            </w:pPr>
            <w:r>
              <w:rPr>
                <w:szCs w:val="24"/>
              </w:rPr>
              <w:t>17</w:t>
            </w:r>
          </w:p>
        </w:tc>
        <w:tc>
          <w:tcPr>
            <w:tcW w:w="960" w:type="dxa"/>
            <w:shd w:val="clear" w:color="auto" w:fill="auto"/>
            <w:vAlign w:val="center"/>
          </w:tcPr>
          <w:p w14:paraId="2A299AD7" w14:textId="77777777" w:rsidR="00007568" w:rsidRDefault="004914C0">
            <w:pPr>
              <w:jc w:val="right"/>
              <w:rPr>
                <w:szCs w:val="24"/>
                <w:lang w:eastAsia="lt-LT"/>
              </w:rPr>
            </w:pPr>
            <w:r>
              <w:rPr>
                <w:szCs w:val="24"/>
                <w:lang w:eastAsia="lt-LT"/>
              </w:rPr>
              <w:t>61</w:t>
            </w:r>
          </w:p>
        </w:tc>
        <w:tc>
          <w:tcPr>
            <w:tcW w:w="1254" w:type="dxa"/>
            <w:shd w:val="clear" w:color="auto" w:fill="auto"/>
            <w:vAlign w:val="center"/>
          </w:tcPr>
          <w:p w14:paraId="2A299AD8" w14:textId="77777777" w:rsidR="00007568" w:rsidRDefault="004914C0">
            <w:pPr>
              <w:jc w:val="right"/>
              <w:rPr>
                <w:szCs w:val="24"/>
                <w:lang w:eastAsia="lt-LT"/>
              </w:rPr>
            </w:pPr>
            <w:r>
              <w:rPr>
                <w:szCs w:val="24"/>
                <w:lang w:eastAsia="lt-LT"/>
              </w:rPr>
              <w:t>-16</w:t>
            </w:r>
          </w:p>
        </w:tc>
        <w:tc>
          <w:tcPr>
            <w:tcW w:w="960" w:type="dxa"/>
            <w:shd w:val="clear" w:color="auto" w:fill="auto"/>
          </w:tcPr>
          <w:p w14:paraId="2A299AD9" w14:textId="77777777" w:rsidR="00007568" w:rsidRDefault="004914C0">
            <w:pPr>
              <w:jc w:val="right"/>
              <w:rPr>
                <w:szCs w:val="24"/>
              </w:rPr>
            </w:pPr>
            <w:r>
              <w:rPr>
                <w:szCs w:val="24"/>
              </w:rPr>
              <w:t>51</w:t>
            </w:r>
          </w:p>
        </w:tc>
        <w:tc>
          <w:tcPr>
            <w:tcW w:w="960" w:type="dxa"/>
            <w:shd w:val="clear" w:color="auto" w:fill="auto"/>
            <w:vAlign w:val="center"/>
          </w:tcPr>
          <w:p w14:paraId="2A299ADA" w14:textId="77777777" w:rsidR="00007568" w:rsidRDefault="00007568">
            <w:pPr>
              <w:ind w:firstLine="62"/>
              <w:jc w:val="right"/>
              <w:rPr>
                <w:szCs w:val="24"/>
                <w:lang w:eastAsia="lt-LT"/>
              </w:rPr>
            </w:pPr>
          </w:p>
        </w:tc>
        <w:tc>
          <w:tcPr>
            <w:tcW w:w="960" w:type="dxa"/>
            <w:shd w:val="clear" w:color="auto" w:fill="auto"/>
          </w:tcPr>
          <w:p w14:paraId="2A299ADB" w14:textId="77777777" w:rsidR="00007568" w:rsidRDefault="004914C0">
            <w:pPr>
              <w:jc w:val="right"/>
              <w:rPr>
                <w:szCs w:val="24"/>
              </w:rPr>
            </w:pPr>
            <w:r>
              <w:rPr>
                <w:szCs w:val="24"/>
              </w:rPr>
              <w:t>0,697</w:t>
            </w:r>
          </w:p>
        </w:tc>
      </w:tr>
      <w:tr w:rsidR="00007568" w14:paraId="2A299AE9" w14:textId="77777777">
        <w:trPr>
          <w:trHeight w:val="147"/>
        </w:trPr>
        <w:tc>
          <w:tcPr>
            <w:tcW w:w="2273" w:type="dxa"/>
            <w:shd w:val="clear" w:color="auto" w:fill="auto"/>
            <w:vAlign w:val="center"/>
          </w:tcPr>
          <w:p w14:paraId="2A299ADD" w14:textId="77777777" w:rsidR="00007568" w:rsidRDefault="004914C0">
            <w:pPr>
              <w:rPr>
                <w:szCs w:val="24"/>
                <w:lang w:eastAsia="lt-LT"/>
              </w:rPr>
            </w:pPr>
            <w:r>
              <w:rPr>
                <w:szCs w:val="24"/>
                <w:lang w:eastAsia="lt-LT"/>
              </w:rPr>
              <w:t>Kauno miesto</w:t>
            </w:r>
          </w:p>
        </w:tc>
        <w:tc>
          <w:tcPr>
            <w:tcW w:w="1480" w:type="dxa"/>
            <w:shd w:val="clear" w:color="auto" w:fill="auto"/>
          </w:tcPr>
          <w:p w14:paraId="2A299ADE" w14:textId="77777777" w:rsidR="00007568" w:rsidRDefault="004914C0">
            <w:pPr>
              <w:jc w:val="right"/>
              <w:rPr>
                <w:szCs w:val="24"/>
              </w:rPr>
            </w:pPr>
            <w:r>
              <w:rPr>
                <w:szCs w:val="24"/>
              </w:rPr>
              <w:t>183 064</w:t>
            </w:r>
          </w:p>
        </w:tc>
        <w:tc>
          <w:tcPr>
            <w:tcW w:w="1300" w:type="dxa"/>
            <w:shd w:val="clear" w:color="auto" w:fill="auto"/>
          </w:tcPr>
          <w:p w14:paraId="2A299ADF" w14:textId="77777777" w:rsidR="00007568" w:rsidRDefault="004914C0">
            <w:pPr>
              <w:jc w:val="right"/>
              <w:rPr>
                <w:szCs w:val="24"/>
              </w:rPr>
            </w:pPr>
            <w:r>
              <w:rPr>
                <w:szCs w:val="24"/>
              </w:rPr>
              <w:t>162 100</w:t>
            </w:r>
          </w:p>
        </w:tc>
        <w:tc>
          <w:tcPr>
            <w:tcW w:w="1331" w:type="dxa"/>
            <w:shd w:val="clear" w:color="auto" w:fill="auto"/>
            <w:vAlign w:val="center"/>
          </w:tcPr>
          <w:p w14:paraId="2A299AE0" w14:textId="77777777" w:rsidR="00007568" w:rsidRDefault="004914C0">
            <w:pPr>
              <w:jc w:val="right"/>
              <w:rPr>
                <w:szCs w:val="24"/>
                <w:lang w:eastAsia="lt-LT"/>
              </w:rPr>
            </w:pPr>
            <w:r>
              <w:rPr>
                <w:szCs w:val="24"/>
                <w:lang w:eastAsia="lt-LT"/>
              </w:rPr>
              <w:t>3 522</w:t>
            </w:r>
          </w:p>
        </w:tc>
        <w:tc>
          <w:tcPr>
            <w:tcW w:w="1300" w:type="dxa"/>
            <w:shd w:val="clear" w:color="auto" w:fill="auto"/>
            <w:vAlign w:val="center"/>
          </w:tcPr>
          <w:p w14:paraId="2A299AE1" w14:textId="77777777" w:rsidR="00007568" w:rsidRDefault="004914C0">
            <w:pPr>
              <w:jc w:val="right"/>
              <w:rPr>
                <w:szCs w:val="24"/>
                <w:lang w:eastAsia="lt-LT"/>
              </w:rPr>
            </w:pPr>
            <w:r>
              <w:rPr>
                <w:szCs w:val="24"/>
                <w:lang w:eastAsia="lt-LT"/>
              </w:rPr>
              <w:t>803</w:t>
            </w:r>
          </w:p>
        </w:tc>
        <w:tc>
          <w:tcPr>
            <w:tcW w:w="881" w:type="dxa"/>
            <w:shd w:val="clear" w:color="auto" w:fill="auto"/>
            <w:vAlign w:val="center"/>
          </w:tcPr>
          <w:p w14:paraId="2A299AE2" w14:textId="77777777" w:rsidR="00007568" w:rsidRDefault="004914C0">
            <w:pPr>
              <w:jc w:val="right"/>
              <w:rPr>
                <w:szCs w:val="24"/>
                <w:lang w:eastAsia="lt-LT"/>
              </w:rPr>
            </w:pPr>
            <w:r>
              <w:rPr>
                <w:szCs w:val="24"/>
                <w:lang w:eastAsia="lt-LT"/>
              </w:rPr>
              <w:t>636</w:t>
            </w:r>
          </w:p>
        </w:tc>
        <w:tc>
          <w:tcPr>
            <w:tcW w:w="850" w:type="dxa"/>
            <w:shd w:val="clear" w:color="auto" w:fill="auto"/>
          </w:tcPr>
          <w:p w14:paraId="2A299AE3" w14:textId="77777777" w:rsidR="00007568" w:rsidRDefault="004914C0">
            <w:pPr>
              <w:jc w:val="right"/>
              <w:rPr>
                <w:szCs w:val="24"/>
              </w:rPr>
            </w:pPr>
            <w:r>
              <w:rPr>
                <w:szCs w:val="24"/>
              </w:rPr>
              <w:t>139</w:t>
            </w:r>
          </w:p>
        </w:tc>
        <w:tc>
          <w:tcPr>
            <w:tcW w:w="960" w:type="dxa"/>
            <w:shd w:val="clear" w:color="auto" w:fill="auto"/>
            <w:vAlign w:val="center"/>
          </w:tcPr>
          <w:p w14:paraId="2A299AE4" w14:textId="77777777" w:rsidR="00007568" w:rsidRDefault="004914C0">
            <w:pPr>
              <w:jc w:val="right"/>
              <w:rPr>
                <w:szCs w:val="24"/>
                <w:lang w:eastAsia="lt-LT"/>
              </w:rPr>
            </w:pPr>
            <w:r>
              <w:rPr>
                <w:szCs w:val="24"/>
                <w:lang w:eastAsia="lt-LT"/>
              </w:rPr>
              <w:t>813</w:t>
            </w:r>
          </w:p>
        </w:tc>
        <w:tc>
          <w:tcPr>
            <w:tcW w:w="1254" w:type="dxa"/>
            <w:shd w:val="clear" w:color="auto" w:fill="auto"/>
            <w:vAlign w:val="center"/>
          </w:tcPr>
          <w:p w14:paraId="2A299AE5" w14:textId="77777777" w:rsidR="00007568" w:rsidRDefault="004914C0">
            <w:pPr>
              <w:jc w:val="right"/>
              <w:rPr>
                <w:szCs w:val="24"/>
                <w:lang w:eastAsia="lt-LT"/>
              </w:rPr>
            </w:pPr>
            <w:r>
              <w:rPr>
                <w:szCs w:val="24"/>
                <w:lang w:eastAsia="lt-LT"/>
              </w:rPr>
              <w:t>-161</w:t>
            </w:r>
          </w:p>
        </w:tc>
        <w:tc>
          <w:tcPr>
            <w:tcW w:w="960" w:type="dxa"/>
            <w:shd w:val="clear" w:color="auto" w:fill="auto"/>
          </w:tcPr>
          <w:p w14:paraId="2A299AE6" w14:textId="77777777" w:rsidR="00007568" w:rsidRDefault="004914C0">
            <w:pPr>
              <w:jc w:val="right"/>
              <w:rPr>
                <w:szCs w:val="24"/>
              </w:rPr>
            </w:pPr>
            <w:r>
              <w:rPr>
                <w:szCs w:val="24"/>
              </w:rPr>
              <w:t>1 192</w:t>
            </w:r>
          </w:p>
        </w:tc>
        <w:tc>
          <w:tcPr>
            <w:tcW w:w="960" w:type="dxa"/>
            <w:shd w:val="clear" w:color="auto" w:fill="auto"/>
            <w:vAlign w:val="center"/>
          </w:tcPr>
          <w:p w14:paraId="2A299AE7" w14:textId="77777777" w:rsidR="00007568" w:rsidRDefault="00007568">
            <w:pPr>
              <w:ind w:firstLine="62"/>
              <w:jc w:val="right"/>
              <w:rPr>
                <w:szCs w:val="24"/>
                <w:lang w:eastAsia="lt-LT"/>
              </w:rPr>
            </w:pPr>
          </w:p>
        </w:tc>
        <w:tc>
          <w:tcPr>
            <w:tcW w:w="960" w:type="dxa"/>
            <w:shd w:val="clear" w:color="auto" w:fill="auto"/>
          </w:tcPr>
          <w:p w14:paraId="2A299AE8" w14:textId="77777777" w:rsidR="00007568" w:rsidRDefault="004914C0">
            <w:pPr>
              <w:jc w:val="right"/>
              <w:rPr>
                <w:szCs w:val="24"/>
              </w:rPr>
            </w:pPr>
            <w:r>
              <w:rPr>
                <w:szCs w:val="24"/>
              </w:rPr>
              <w:t>10,538</w:t>
            </w:r>
          </w:p>
        </w:tc>
      </w:tr>
      <w:tr w:rsidR="00007568" w14:paraId="2A299AF6" w14:textId="77777777">
        <w:trPr>
          <w:trHeight w:val="147"/>
        </w:trPr>
        <w:tc>
          <w:tcPr>
            <w:tcW w:w="2273" w:type="dxa"/>
            <w:shd w:val="clear" w:color="auto" w:fill="auto"/>
            <w:vAlign w:val="center"/>
          </w:tcPr>
          <w:p w14:paraId="2A299AEA" w14:textId="77777777" w:rsidR="00007568" w:rsidRDefault="004914C0">
            <w:pPr>
              <w:rPr>
                <w:szCs w:val="24"/>
                <w:lang w:eastAsia="lt-LT"/>
              </w:rPr>
            </w:pPr>
            <w:r>
              <w:rPr>
                <w:szCs w:val="24"/>
                <w:lang w:eastAsia="lt-LT"/>
              </w:rPr>
              <w:t>Klaipėdos miesto</w:t>
            </w:r>
          </w:p>
        </w:tc>
        <w:tc>
          <w:tcPr>
            <w:tcW w:w="1480" w:type="dxa"/>
            <w:shd w:val="clear" w:color="auto" w:fill="auto"/>
          </w:tcPr>
          <w:p w14:paraId="2A299AEB" w14:textId="77777777" w:rsidR="00007568" w:rsidRDefault="004914C0">
            <w:pPr>
              <w:jc w:val="right"/>
              <w:rPr>
                <w:szCs w:val="24"/>
              </w:rPr>
            </w:pPr>
            <w:r>
              <w:rPr>
                <w:szCs w:val="24"/>
              </w:rPr>
              <w:t>100 832</w:t>
            </w:r>
          </w:p>
        </w:tc>
        <w:tc>
          <w:tcPr>
            <w:tcW w:w="1300" w:type="dxa"/>
            <w:shd w:val="clear" w:color="auto" w:fill="auto"/>
          </w:tcPr>
          <w:p w14:paraId="2A299AEC" w14:textId="77777777" w:rsidR="00007568" w:rsidRDefault="004914C0">
            <w:pPr>
              <w:jc w:val="right"/>
              <w:rPr>
                <w:szCs w:val="24"/>
              </w:rPr>
            </w:pPr>
            <w:r>
              <w:rPr>
                <w:szCs w:val="24"/>
              </w:rPr>
              <w:t>88 934</w:t>
            </w:r>
          </w:p>
        </w:tc>
        <w:tc>
          <w:tcPr>
            <w:tcW w:w="1331" w:type="dxa"/>
            <w:shd w:val="clear" w:color="auto" w:fill="auto"/>
            <w:vAlign w:val="center"/>
          </w:tcPr>
          <w:p w14:paraId="2A299AED" w14:textId="77777777" w:rsidR="00007568" w:rsidRDefault="004914C0">
            <w:pPr>
              <w:jc w:val="right"/>
              <w:rPr>
                <w:szCs w:val="24"/>
                <w:lang w:eastAsia="lt-LT"/>
              </w:rPr>
            </w:pPr>
            <w:r>
              <w:rPr>
                <w:szCs w:val="24"/>
                <w:lang w:eastAsia="lt-LT"/>
              </w:rPr>
              <w:t>2 970</w:t>
            </w:r>
          </w:p>
        </w:tc>
        <w:tc>
          <w:tcPr>
            <w:tcW w:w="1300" w:type="dxa"/>
            <w:shd w:val="clear" w:color="auto" w:fill="auto"/>
            <w:vAlign w:val="center"/>
          </w:tcPr>
          <w:p w14:paraId="2A299AEE" w14:textId="77777777" w:rsidR="00007568" w:rsidRDefault="004914C0">
            <w:pPr>
              <w:jc w:val="right"/>
              <w:rPr>
                <w:szCs w:val="24"/>
                <w:lang w:eastAsia="lt-LT"/>
              </w:rPr>
            </w:pPr>
            <w:r>
              <w:rPr>
                <w:szCs w:val="24"/>
                <w:lang w:eastAsia="lt-LT"/>
              </w:rPr>
              <w:t>489</w:t>
            </w:r>
          </w:p>
        </w:tc>
        <w:tc>
          <w:tcPr>
            <w:tcW w:w="881" w:type="dxa"/>
            <w:shd w:val="clear" w:color="auto" w:fill="auto"/>
            <w:vAlign w:val="center"/>
          </w:tcPr>
          <w:p w14:paraId="2A299AEF" w14:textId="77777777" w:rsidR="00007568" w:rsidRDefault="004914C0">
            <w:pPr>
              <w:jc w:val="right"/>
              <w:rPr>
                <w:szCs w:val="24"/>
                <w:lang w:eastAsia="lt-LT"/>
              </w:rPr>
            </w:pPr>
            <w:r>
              <w:rPr>
                <w:szCs w:val="24"/>
                <w:lang w:eastAsia="lt-LT"/>
              </w:rPr>
              <w:t>405</w:t>
            </w:r>
          </w:p>
        </w:tc>
        <w:tc>
          <w:tcPr>
            <w:tcW w:w="850" w:type="dxa"/>
            <w:shd w:val="clear" w:color="auto" w:fill="auto"/>
          </w:tcPr>
          <w:p w14:paraId="2A299AF0" w14:textId="77777777" w:rsidR="00007568" w:rsidRDefault="004914C0">
            <w:pPr>
              <w:jc w:val="right"/>
              <w:rPr>
                <w:szCs w:val="24"/>
              </w:rPr>
            </w:pPr>
            <w:r>
              <w:rPr>
                <w:szCs w:val="24"/>
              </w:rPr>
              <w:t>67</w:t>
            </w:r>
          </w:p>
        </w:tc>
        <w:tc>
          <w:tcPr>
            <w:tcW w:w="960" w:type="dxa"/>
            <w:shd w:val="clear" w:color="auto" w:fill="auto"/>
            <w:vAlign w:val="center"/>
          </w:tcPr>
          <w:p w14:paraId="2A299AF1" w14:textId="77777777" w:rsidR="00007568" w:rsidRDefault="004914C0">
            <w:pPr>
              <w:jc w:val="right"/>
              <w:rPr>
                <w:szCs w:val="24"/>
                <w:lang w:eastAsia="lt-LT"/>
              </w:rPr>
            </w:pPr>
            <w:r>
              <w:rPr>
                <w:szCs w:val="24"/>
                <w:lang w:eastAsia="lt-LT"/>
              </w:rPr>
              <w:t>516</w:t>
            </w:r>
          </w:p>
        </w:tc>
        <w:tc>
          <w:tcPr>
            <w:tcW w:w="1254" w:type="dxa"/>
            <w:shd w:val="clear" w:color="auto" w:fill="auto"/>
            <w:vAlign w:val="center"/>
          </w:tcPr>
          <w:p w14:paraId="2A299AF2" w14:textId="77777777" w:rsidR="00007568" w:rsidRDefault="004914C0">
            <w:pPr>
              <w:jc w:val="right"/>
              <w:rPr>
                <w:szCs w:val="24"/>
                <w:lang w:eastAsia="lt-LT"/>
              </w:rPr>
            </w:pPr>
            <w:r>
              <w:rPr>
                <w:szCs w:val="24"/>
                <w:lang w:eastAsia="lt-LT"/>
              </w:rPr>
              <w:t>-63</w:t>
            </w:r>
          </w:p>
        </w:tc>
        <w:tc>
          <w:tcPr>
            <w:tcW w:w="960" w:type="dxa"/>
            <w:shd w:val="clear" w:color="auto" w:fill="auto"/>
          </w:tcPr>
          <w:p w14:paraId="2A299AF3" w14:textId="77777777" w:rsidR="00007568" w:rsidRDefault="004914C0">
            <w:pPr>
              <w:jc w:val="right"/>
              <w:rPr>
                <w:szCs w:val="24"/>
              </w:rPr>
            </w:pPr>
            <w:r>
              <w:rPr>
                <w:szCs w:val="24"/>
              </w:rPr>
              <w:t>113</w:t>
            </w:r>
          </w:p>
        </w:tc>
        <w:tc>
          <w:tcPr>
            <w:tcW w:w="960" w:type="dxa"/>
            <w:shd w:val="clear" w:color="auto" w:fill="auto"/>
            <w:vAlign w:val="center"/>
          </w:tcPr>
          <w:p w14:paraId="2A299AF4" w14:textId="77777777" w:rsidR="00007568" w:rsidRDefault="00007568">
            <w:pPr>
              <w:ind w:firstLine="62"/>
              <w:jc w:val="right"/>
              <w:rPr>
                <w:szCs w:val="24"/>
                <w:lang w:eastAsia="lt-LT"/>
              </w:rPr>
            </w:pPr>
          </w:p>
        </w:tc>
        <w:tc>
          <w:tcPr>
            <w:tcW w:w="960" w:type="dxa"/>
            <w:shd w:val="clear" w:color="auto" w:fill="auto"/>
          </w:tcPr>
          <w:p w14:paraId="2A299AF5" w14:textId="77777777" w:rsidR="00007568" w:rsidRDefault="004914C0">
            <w:pPr>
              <w:jc w:val="right"/>
              <w:rPr>
                <w:szCs w:val="24"/>
              </w:rPr>
            </w:pPr>
            <w:r>
              <w:rPr>
                <w:szCs w:val="24"/>
              </w:rPr>
              <w:t>5,781</w:t>
            </w:r>
          </w:p>
        </w:tc>
      </w:tr>
      <w:tr w:rsidR="00007568" w14:paraId="2A299B03" w14:textId="77777777">
        <w:trPr>
          <w:trHeight w:val="147"/>
        </w:trPr>
        <w:tc>
          <w:tcPr>
            <w:tcW w:w="2273" w:type="dxa"/>
            <w:shd w:val="clear" w:color="auto" w:fill="auto"/>
            <w:vAlign w:val="center"/>
          </w:tcPr>
          <w:p w14:paraId="2A299AF7" w14:textId="77777777" w:rsidR="00007568" w:rsidRDefault="004914C0">
            <w:pPr>
              <w:rPr>
                <w:szCs w:val="24"/>
                <w:lang w:eastAsia="lt-LT"/>
              </w:rPr>
            </w:pPr>
            <w:r>
              <w:rPr>
                <w:szCs w:val="24"/>
                <w:lang w:eastAsia="lt-LT"/>
              </w:rPr>
              <w:t>Marijampolės</w:t>
            </w:r>
          </w:p>
        </w:tc>
        <w:tc>
          <w:tcPr>
            <w:tcW w:w="1480" w:type="dxa"/>
            <w:shd w:val="clear" w:color="auto" w:fill="auto"/>
          </w:tcPr>
          <w:p w14:paraId="2A299AF8" w14:textId="77777777" w:rsidR="00007568" w:rsidRDefault="004914C0">
            <w:pPr>
              <w:jc w:val="right"/>
              <w:rPr>
                <w:szCs w:val="24"/>
              </w:rPr>
            </w:pPr>
            <w:r>
              <w:rPr>
                <w:szCs w:val="24"/>
              </w:rPr>
              <w:t>30 045</w:t>
            </w:r>
          </w:p>
        </w:tc>
        <w:tc>
          <w:tcPr>
            <w:tcW w:w="1300" w:type="dxa"/>
            <w:shd w:val="clear" w:color="auto" w:fill="auto"/>
          </w:tcPr>
          <w:p w14:paraId="2A299AF9" w14:textId="77777777" w:rsidR="00007568" w:rsidRDefault="004914C0">
            <w:pPr>
              <w:jc w:val="right"/>
              <w:rPr>
                <w:szCs w:val="24"/>
              </w:rPr>
            </w:pPr>
            <w:r>
              <w:rPr>
                <w:szCs w:val="24"/>
              </w:rPr>
              <w:t>27 175</w:t>
            </w:r>
          </w:p>
        </w:tc>
        <w:tc>
          <w:tcPr>
            <w:tcW w:w="1331" w:type="dxa"/>
            <w:shd w:val="clear" w:color="auto" w:fill="auto"/>
            <w:vAlign w:val="center"/>
          </w:tcPr>
          <w:p w14:paraId="2A299AFA" w14:textId="77777777" w:rsidR="00007568" w:rsidRDefault="004914C0">
            <w:pPr>
              <w:jc w:val="right"/>
              <w:rPr>
                <w:szCs w:val="24"/>
                <w:lang w:eastAsia="lt-LT"/>
              </w:rPr>
            </w:pPr>
            <w:r>
              <w:rPr>
                <w:szCs w:val="24"/>
                <w:lang w:eastAsia="lt-LT"/>
              </w:rPr>
              <w:t>1 237</w:t>
            </w:r>
          </w:p>
        </w:tc>
        <w:tc>
          <w:tcPr>
            <w:tcW w:w="1300" w:type="dxa"/>
            <w:shd w:val="clear" w:color="auto" w:fill="auto"/>
            <w:vAlign w:val="center"/>
          </w:tcPr>
          <w:p w14:paraId="2A299AFB" w14:textId="77777777" w:rsidR="00007568" w:rsidRDefault="004914C0">
            <w:pPr>
              <w:jc w:val="right"/>
              <w:rPr>
                <w:szCs w:val="24"/>
                <w:lang w:eastAsia="lt-LT"/>
              </w:rPr>
            </w:pPr>
            <w:r>
              <w:rPr>
                <w:szCs w:val="24"/>
                <w:lang w:eastAsia="lt-LT"/>
              </w:rPr>
              <w:t>184</w:t>
            </w:r>
          </w:p>
        </w:tc>
        <w:tc>
          <w:tcPr>
            <w:tcW w:w="881" w:type="dxa"/>
            <w:shd w:val="clear" w:color="auto" w:fill="auto"/>
            <w:vAlign w:val="center"/>
          </w:tcPr>
          <w:p w14:paraId="2A299AFC" w14:textId="77777777" w:rsidR="00007568" w:rsidRDefault="004914C0">
            <w:pPr>
              <w:jc w:val="right"/>
              <w:rPr>
                <w:szCs w:val="24"/>
                <w:lang w:eastAsia="lt-LT"/>
              </w:rPr>
            </w:pPr>
            <w:r>
              <w:rPr>
                <w:szCs w:val="24"/>
                <w:lang w:eastAsia="lt-LT"/>
              </w:rPr>
              <w:t>197</w:t>
            </w:r>
          </w:p>
        </w:tc>
        <w:tc>
          <w:tcPr>
            <w:tcW w:w="850" w:type="dxa"/>
            <w:shd w:val="clear" w:color="auto" w:fill="auto"/>
          </w:tcPr>
          <w:p w14:paraId="2A299AFD" w14:textId="77777777" w:rsidR="00007568" w:rsidRDefault="004914C0">
            <w:pPr>
              <w:jc w:val="right"/>
              <w:rPr>
                <w:szCs w:val="24"/>
              </w:rPr>
            </w:pPr>
            <w:r>
              <w:rPr>
                <w:szCs w:val="24"/>
              </w:rPr>
              <w:t>58</w:t>
            </w:r>
          </w:p>
        </w:tc>
        <w:tc>
          <w:tcPr>
            <w:tcW w:w="960" w:type="dxa"/>
            <w:shd w:val="clear" w:color="auto" w:fill="auto"/>
            <w:vAlign w:val="center"/>
          </w:tcPr>
          <w:p w14:paraId="2A299AFE" w14:textId="77777777" w:rsidR="00007568" w:rsidRDefault="004914C0">
            <w:pPr>
              <w:jc w:val="right"/>
              <w:rPr>
                <w:szCs w:val="24"/>
                <w:lang w:eastAsia="lt-LT"/>
              </w:rPr>
            </w:pPr>
            <w:r>
              <w:rPr>
                <w:szCs w:val="24"/>
                <w:lang w:eastAsia="lt-LT"/>
              </w:rPr>
              <w:t>168</w:t>
            </w:r>
          </w:p>
        </w:tc>
        <w:tc>
          <w:tcPr>
            <w:tcW w:w="1254" w:type="dxa"/>
            <w:shd w:val="clear" w:color="auto" w:fill="auto"/>
            <w:vAlign w:val="center"/>
          </w:tcPr>
          <w:p w14:paraId="2A299AFF" w14:textId="77777777" w:rsidR="00007568" w:rsidRDefault="004914C0">
            <w:pPr>
              <w:jc w:val="right"/>
              <w:rPr>
                <w:szCs w:val="24"/>
                <w:lang w:eastAsia="lt-LT"/>
              </w:rPr>
            </w:pPr>
            <w:r>
              <w:rPr>
                <w:szCs w:val="24"/>
                <w:lang w:eastAsia="lt-LT"/>
              </w:rPr>
              <w:t>-38</w:t>
            </w:r>
          </w:p>
        </w:tc>
        <w:tc>
          <w:tcPr>
            <w:tcW w:w="960" w:type="dxa"/>
            <w:shd w:val="clear" w:color="auto" w:fill="auto"/>
          </w:tcPr>
          <w:p w14:paraId="2A299B00" w14:textId="77777777" w:rsidR="00007568" w:rsidRDefault="004914C0">
            <w:pPr>
              <w:jc w:val="right"/>
              <w:rPr>
                <w:szCs w:val="24"/>
              </w:rPr>
            </w:pPr>
            <w:r>
              <w:rPr>
                <w:szCs w:val="24"/>
              </w:rPr>
              <w:t>931</w:t>
            </w:r>
          </w:p>
        </w:tc>
        <w:tc>
          <w:tcPr>
            <w:tcW w:w="960" w:type="dxa"/>
            <w:shd w:val="clear" w:color="auto" w:fill="auto"/>
            <w:vAlign w:val="center"/>
          </w:tcPr>
          <w:p w14:paraId="2A299B01" w14:textId="77777777" w:rsidR="00007568" w:rsidRDefault="00007568">
            <w:pPr>
              <w:ind w:firstLine="62"/>
              <w:jc w:val="right"/>
              <w:rPr>
                <w:szCs w:val="24"/>
                <w:lang w:eastAsia="lt-LT"/>
              </w:rPr>
            </w:pPr>
          </w:p>
        </w:tc>
        <w:tc>
          <w:tcPr>
            <w:tcW w:w="960" w:type="dxa"/>
            <w:shd w:val="clear" w:color="auto" w:fill="auto"/>
          </w:tcPr>
          <w:p w14:paraId="2A299B02" w14:textId="77777777" w:rsidR="00007568" w:rsidRDefault="004914C0">
            <w:pPr>
              <w:jc w:val="right"/>
              <w:rPr>
                <w:szCs w:val="24"/>
              </w:rPr>
            </w:pPr>
            <w:r>
              <w:rPr>
                <w:szCs w:val="24"/>
              </w:rPr>
              <w:t>1,767</w:t>
            </w:r>
          </w:p>
        </w:tc>
      </w:tr>
      <w:tr w:rsidR="00007568" w14:paraId="2A299B10" w14:textId="77777777">
        <w:trPr>
          <w:trHeight w:val="147"/>
        </w:trPr>
        <w:tc>
          <w:tcPr>
            <w:tcW w:w="2273" w:type="dxa"/>
            <w:shd w:val="clear" w:color="auto" w:fill="auto"/>
            <w:vAlign w:val="center"/>
          </w:tcPr>
          <w:p w14:paraId="2A299B04" w14:textId="77777777" w:rsidR="00007568" w:rsidRDefault="004914C0">
            <w:pPr>
              <w:rPr>
                <w:szCs w:val="24"/>
                <w:lang w:eastAsia="lt-LT"/>
              </w:rPr>
            </w:pPr>
            <w:r>
              <w:rPr>
                <w:szCs w:val="24"/>
                <w:lang w:eastAsia="lt-LT"/>
              </w:rPr>
              <w:t>Neringos</w:t>
            </w:r>
          </w:p>
        </w:tc>
        <w:tc>
          <w:tcPr>
            <w:tcW w:w="1480" w:type="dxa"/>
            <w:shd w:val="clear" w:color="auto" w:fill="auto"/>
          </w:tcPr>
          <w:p w14:paraId="2A299B05" w14:textId="77777777" w:rsidR="00007568" w:rsidRDefault="004914C0">
            <w:pPr>
              <w:jc w:val="right"/>
              <w:rPr>
                <w:szCs w:val="24"/>
              </w:rPr>
            </w:pPr>
            <w:r>
              <w:rPr>
                <w:szCs w:val="24"/>
              </w:rPr>
              <w:t>6 599</w:t>
            </w:r>
          </w:p>
        </w:tc>
        <w:tc>
          <w:tcPr>
            <w:tcW w:w="1300" w:type="dxa"/>
            <w:shd w:val="clear" w:color="auto" w:fill="auto"/>
          </w:tcPr>
          <w:p w14:paraId="2A299B06" w14:textId="77777777" w:rsidR="00007568" w:rsidRDefault="004914C0">
            <w:pPr>
              <w:jc w:val="right"/>
              <w:rPr>
                <w:szCs w:val="24"/>
              </w:rPr>
            </w:pPr>
            <w:r>
              <w:rPr>
                <w:szCs w:val="24"/>
              </w:rPr>
              <w:t>6 071</w:t>
            </w:r>
          </w:p>
        </w:tc>
        <w:tc>
          <w:tcPr>
            <w:tcW w:w="1331" w:type="dxa"/>
            <w:shd w:val="clear" w:color="auto" w:fill="auto"/>
            <w:vAlign w:val="center"/>
          </w:tcPr>
          <w:p w14:paraId="2A299B07" w14:textId="77777777" w:rsidR="00007568" w:rsidRDefault="004914C0">
            <w:pPr>
              <w:jc w:val="right"/>
              <w:rPr>
                <w:szCs w:val="24"/>
                <w:lang w:eastAsia="lt-LT"/>
              </w:rPr>
            </w:pPr>
            <w:r>
              <w:rPr>
                <w:szCs w:val="24"/>
                <w:lang w:eastAsia="lt-LT"/>
              </w:rPr>
              <w:t>130</w:t>
            </w:r>
          </w:p>
        </w:tc>
        <w:tc>
          <w:tcPr>
            <w:tcW w:w="1300" w:type="dxa"/>
            <w:shd w:val="clear" w:color="auto" w:fill="auto"/>
            <w:vAlign w:val="center"/>
          </w:tcPr>
          <w:p w14:paraId="2A299B08" w14:textId="77777777" w:rsidR="00007568" w:rsidRDefault="004914C0">
            <w:pPr>
              <w:jc w:val="right"/>
              <w:rPr>
                <w:szCs w:val="24"/>
                <w:lang w:eastAsia="lt-LT"/>
              </w:rPr>
            </w:pPr>
            <w:r>
              <w:rPr>
                <w:szCs w:val="24"/>
                <w:lang w:eastAsia="lt-LT"/>
              </w:rPr>
              <w:t>29</w:t>
            </w:r>
          </w:p>
        </w:tc>
        <w:tc>
          <w:tcPr>
            <w:tcW w:w="881" w:type="dxa"/>
            <w:shd w:val="clear" w:color="auto" w:fill="auto"/>
            <w:vAlign w:val="center"/>
          </w:tcPr>
          <w:p w14:paraId="2A299B09" w14:textId="77777777" w:rsidR="00007568" w:rsidRDefault="004914C0">
            <w:pPr>
              <w:jc w:val="right"/>
              <w:rPr>
                <w:szCs w:val="24"/>
                <w:lang w:eastAsia="lt-LT"/>
              </w:rPr>
            </w:pPr>
            <w:r>
              <w:rPr>
                <w:szCs w:val="24"/>
                <w:lang w:eastAsia="lt-LT"/>
              </w:rPr>
              <w:t>9</w:t>
            </w:r>
          </w:p>
        </w:tc>
        <w:tc>
          <w:tcPr>
            <w:tcW w:w="850" w:type="dxa"/>
            <w:shd w:val="clear" w:color="auto" w:fill="auto"/>
          </w:tcPr>
          <w:p w14:paraId="2A299B0A" w14:textId="77777777" w:rsidR="00007568" w:rsidRDefault="004914C0">
            <w:pPr>
              <w:jc w:val="right"/>
              <w:rPr>
                <w:szCs w:val="24"/>
              </w:rPr>
            </w:pPr>
            <w:r>
              <w:rPr>
                <w:szCs w:val="24"/>
              </w:rPr>
              <w:t>15</w:t>
            </w:r>
          </w:p>
        </w:tc>
        <w:tc>
          <w:tcPr>
            <w:tcW w:w="960" w:type="dxa"/>
            <w:shd w:val="clear" w:color="auto" w:fill="auto"/>
            <w:vAlign w:val="center"/>
          </w:tcPr>
          <w:p w14:paraId="2A299B0B" w14:textId="77777777" w:rsidR="00007568" w:rsidRDefault="004914C0">
            <w:pPr>
              <w:jc w:val="right"/>
              <w:rPr>
                <w:szCs w:val="24"/>
                <w:lang w:eastAsia="lt-LT"/>
              </w:rPr>
            </w:pPr>
            <w:r>
              <w:rPr>
                <w:szCs w:val="24"/>
                <w:lang w:eastAsia="lt-LT"/>
              </w:rPr>
              <w:t>37</w:t>
            </w:r>
          </w:p>
        </w:tc>
        <w:tc>
          <w:tcPr>
            <w:tcW w:w="1254" w:type="dxa"/>
            <w:shd w:val="clear" w:color="auto" w:fill="auto"/>
            <w:vAlign w:val="center"/>
          </w:tcPr>
          <w:p w14:paraId="2A299B0C" w14:textId="77777777" w:rsidR="00007568" w:rsidRDefault="004914C0">
            <w:pPr>
              <w:jc w:val="right"/>
              <w:rPr>
                <w:szCs w:val="24"/>
                <w:lang w:eastAsia="lt-LT"/>
              </w:rPr>
            </w:pPr>
            <w:r>
              <w:rPr>
                <w:szCs w:val="24"/>
                <w:lang w:eastAsia="lt-LT"/>
              </w:rPr>
              <w:t>-21</w:t>
            </w:r>
          </w:p>
        </w:tc>
        <w:tc>
          <w:tcPr>
            <w:tcW w:w="960" w:type="dxa"/>
            <w:shd w:val="clear" w:color="auto" w:fill="auto"/>
          </w:tcPr>
          <w:p w14:paraId="2A299B0D" w14:textId="77777777" w:rsidR="00007568" w:rsidRDefault="00007568">
            <w:pPr>
              <w:jc w:val="right"/>
              <w:rPr>
                <w:szCs w:val="24"/>
              </w:rPr>
            </w:pPr>
          </w:p>
        </w:tc>
        <w:tc>
          <w:tcPr>
            <w:tcW w:w="960" w:type="dxa"/>
            <w:shd w:val="clear" w:color="auto" w:fill="auto"/>
            <w:vAlign w:val="center"/>
          </w:tcPr>
          <w:p w14:paraId="2A299B0E" w14:textId="77777777" w:rsidR="00007568" w:rsidRDefault="00007568">
            <w:pPr>
              <w:ind w:firstLine="62"/>
              <w:jc w:val="right"/>
              <w:rPr>
                <w:szCs w:val="24"/>
                <w:lang w:eastAsia="lt-LT"/>
              </w:rPr>
            </w:pPr>
          </w:p>
        </w:tc>
        <w:tc>
          <w:tcPr>
            <w:tcW w:w="960" w:type="dxa"/>
            <w:shd w:val="clear" w:color="auto" w:fill="auto"/>
          </w:tcPr>
          <w:p w14:paraId="2A299B0F" w14:textId="77777777" w:rsidR="00007568" w:rsidRDefault="004914C0">
            <w:pPr>
              <w:jc w:val="right"/>
              <w:rPr>
                <w:szCs w:val="24"/>
              </w:rPr>
            </w:pPr>
            <w:r>
              <w:rPr>
                <w:szCs w:val="24"/>
              </w:rPr>
              <w:t>0,395</w:t>
            </w:r>
          </w:p>
        </w:tc>
      </w:tr>
      <w:tr w:rsidR="00007568" w14:paraId="2A299B1D" w14:textId="77777777">
        <w:trPr>
          <w:trHeight w:val="147"/>
        </w:trPr>
        <w:tc>
          <w:tcPr>
            <w:tcW w:w="2273" w:type="dxa"/>
            <w:shd w:val="clear" w:color="auto" w:fill="auto"/>
            <w:vAlign w:val="center"/>
          </w:tcPr>
          <w:p w14:paraId="2A299B11" w14:textId="77777777" w:rsidR="00007568" w:rsidRDefault="004914C0">
            <w:pPr>
              <w:rPr>
                <w:szCs w:val="24"/>
                <w:lang w:eastAsia="lt-LT"/>
              </w:rPr>
            </w:pPr>
            <w:r>
              <w:rPr>
                <w:szCs w:val="24"/>
                <w:lang w:eastAsia="lt-LT"/>
              </w:rPr>
              <w:t>Palangos miesto</w:t>
            </w:r>
          </w:p>
        </w:tc>
        <w:tc>
          <w:tcPr>
            <w:tcW w:w="1480" w:type="dxa"/>
            <w:shd w:val="clear" w:color="auto" w:fill="auto"/>
          </w:tcPr>
          <w:p w14:paraId="2A299B12" w14:textId="77777777" w:rsidR="00007568" w:rsidRDefault="004914C0">
            <w:pPr>
              <w:jc w:val="right"/>
              <w:rPr>
                <w:szCs w:val="24"/>
              </w:rPr>
            </w:pPr>
            <w:r>
              <w:rPr>
                <w:szCs w:val="24"/>
              </w:rPr>
              <w:t>13 486</w:t>
            </w:r>
          </w:p>
        </w:tc>
        <w:tc>
          <w:tcPr>
            <w:tcW w:w="1300" w:type="dxa"/>
            <w:shd w:val="clear" w:color="auto" w:fill="auto"/>
          </w:tcPr>
          <w:p w14:paraId="2A299B13" w14:textId="77777777" w:rsidR="00007568" w:rsidRDefault="004914C0">
            <w:pPr>
              <w:jc w:val="right"/>
              <w:rPr>
                <w:szCs w:val="24"/>
              </w:rPr>
            </w:pPr>
            <w:r>
              <w:rPr>
                <w:szCs w:val="24"/>
              </w:rPr>
              <w:t>10 330</w:t>
            </w:r>
          </w:p>
        </w:tc>
        <w:tc>
          <w:tcPr>
            <w:tcW w:w="1331" w:type="dxa"/>
            <w:shd w:val="clear" w:color="auto" w:fill="auto"/>
            <w:vAlign w:val="center"/>
          </w:tcPr>
          <w:p w14:paraId="2A299B14" w14:textId="77777777" w:rsidR="00007568" w:rsidRDefault="004914C0">
            <w:pPr>
              <w:jc w:val="right"/>
              <w:rPr>
                <w:szCs w:val="24"/>
                <w:lang w:eastAsia="lt-LT"/>
              </w:rPr>
            </w:pPr>
            <w:r>
              <w:rPr>
                <w:szCs w:val="24"/>
                <w:lang w:eastAsia="lt-LT"/>
              </w:rPr>
              <w:t>736</w:t>
            </w:r>
          </w:p>
        </w:tc>
        <w:tc>
          <w:tcPr>
            <w:tcW w:w="1300" w:type="dxa"/>
            <w:shd w:val="clear" w:color="auto" w:fill="auto"/>
            <w:vAlign w:val="center"/>
          </w:tcPr>
          <w:p w14:paraId="2A299B15" w14:textId="77777777" w:rsidR="00007568" w:rsidRDefault="004914C0">
            <w:pPr>
              <w:jc w:val="right"/>
              <w:rPr>
                <w:szCs w:val="24"/>
                <w:lang w:eastAsia="lt-LT"/>
              </w:rPr>
            </w:pPr>
            <w:r>
              <w:rPr>
                <w:szCs w:val="24"/>
                <w:lang w:eastAsia="lt-LT"/>
              </w:rPr>
              <w:t>84</w:t>
            </w:r>
          </w:p>
        </w:tc>
        <w:tc>
          <w:tcPr>
            <w:tcW w:w="881" w:type="dxa"/>
            <w:shd w:val="clear" w:color="auto" w:fill="auto"/>
            <w:vAlign w:val="center"/>
          </w:tcPr>
          <w:p w14:paraId="2A299B16" w14:textId="77777777" w:rsidR="00007568" w:rsidRDefault="004914C0">
            <w:pPr>
              <w:jc w:val="right"/>
              <w:rPr>
                <w:szCs w:val="24"/>
                <w:lang w:eastAsia="lt-LT"/>
              </w:rPr>
            </w:pPr>
            <w:r>
              <w:rPr>
                <w:szCs w:val="24"/>
                <w:lang w:eastAsia="lt-LT"/>
              </w:rPr>
              <w:t>90</w:t>
            </w:r>
          </w:p>
        </w:tc>
        <w:tc>
          <w:tcPr>
            <w:tcW w:w="850" w:type="dxa"/>
            <w:shd w:val="clear" w:color="auto" w:fill="auto"/>
          </w:tcPr>
          <w:p w14:paraId="2A299B17" w14:textId="77777777" w:rsidR="00007568" w:rsidRDefault="004914C0">
            <w:pPr>
              <w:jc w:val="right"/>
              <w:rPr>
                <w:szCs w:val="24"/>
              </w:rPr>
            </w:pPr>
            <w:r>
              <w:rPr>
                <w:szCs w:val="24"/>
              </w:rPr>
              <w:t>40</w:t>
            </w:r>
          </w:p>
        </w:tc>
        <w:tc>
          <w:tcPr>
            <w:tcW w:w="960" w:type="dxa"/>
            <w:shd w:val="clear" w:color="auto" w:fill="auto"/>
            <w:vAlign w:val="center"/>
          </w:tcPr>
          <w:p w14:paraId="2A299B18" w14:textId="77777777" w:rsidR="00007568" w:rsidRDefault="004914C0">
            <w:pPr>
              <w:jc w:val="right"/>
              <w:rPr>
                <w:szCs w:val="24"/>
                <w:lang w:eastAsia="lt-LT"/>
              </w:rPr>
            </w:pPr>
            <w:r>
              <w:rPr>
                <w:szCs w:val="24"/>
                <w:lang w:eastAsia="lt-LT"/>
              </w:rPr>
              <w:t>79</w:t>
            </w:r>
          </w:p>
        </w:tc>
        <w:tc>
          <w:tcPr>
            <w:tcW w:w="1254" w:type="dxa"/>
            <w:shd w:val="clear" w:color="auto" w:fill="auto"/>
            <w:vAlign w:val="center"/>
          </w:tcPr>
          <w:p w14:paraId="2A299B19" w14:textId="77777777" w:rsidR="00007568" w:rsidRDefault="004914C0">
            <w:pPr>
              <w:jc w:val="right"/>
              <w:rPr>
                <w:szCs w:val="24"/>
                <w:lang w:eastAsia="lt-LT"/>
              </w:rPr>
            </w:pPr>
            <w:r>
              <w:rPr>
                <w:szCs w:val="24"/>
                <w:lang w:eastAsia="lt-LT"/>
              </w:rPr>
              <w:t>-24</w:t>
            </w:r>
          </w:p>
        </w:tc>
        <w:tc>
          <w:tcPr>
            <w:tcW w:w="960" w:type="dxa"/>
            <w:shd w:val="clear" w:color="auto" w:fill="auto"/>
          </w:tcPr>
          <w:p w14:paraId="2A299B1A" w14:textId="77777777" w:rsidR="00007568" w:rsidRDefault="004914C0">
            <w:pPr>
              <w:jc w:val="right"/>
              <w:rPr>
                <w:szCs w:val="24"/>
              </w:rPr>
            </w:pPr>
            <w:r>
              <w:rPr>
                <w:szCs w:val="24"/>
              </w:rPr>
              <w:t>105</w:t>
            </w:r>
          </w:p>
        </w:tc>
        <w:tc>
          <w:tcPr>
            <w:tcW w:w="960" w:type="dxa"/>
            <w:shd w:val="clear" w:color="auto" w:fill="auto"/>
            <w:vAlign w:val="center"/>
          </w:tcPr>
          <w:p w14:paraId="2A299B1B" w14:textId="77777777" w:rsidR="00007568" w:rsidRDefault="00007568">
            <w:pPr>
              <w:ind w:firstLine="62"/>
              <w:jc w:val="right"/>
              <w:rPr>
                <w:szCs w:val="24"/>
                <w:lang w:eastAsia="lt-LT"/>
              </w:rPr>
            </w:pPr>
          </w:p>
        </w:tc>
        <w:tc>
          <w:tcPr>
            <w:tcW w:w="960" w:type="dxa"/>
            <w:shd w:val="clear" w:color="auto" w:fill="auto"/>
          </w:tcPr>
          <w:p w14:paraId="2A299B1C" w14:textId="77777777" w:rsidR="00007568" w:rsidRDefault="004914C0">
            <w:pPr>
              <w:jc w:val="right"/>
              <w:rPr>
                <w:szCs w:val="24"/>
              </w:rPr>
            </w:pPr>
            <w:r>
              <w:rPr>
                <w:szCs w:val="24"/>
              </w:rPr>
              <w:t>0,672</w:t>
            </w:r>
          </w:p>
        </w:tc>
      </w:tr>
      <w:tr w:rsidR="00007568" w14:paraId="2A299B2A" w14:textId="77777777">
        <w:trPr>
          <w:trHeight w:val="147"/>
        </w:trPr>
        <w:tc>
          <w:tcPr>
            <w:tcW w:w="2273" w:type="dxa"/>
            <w:shd w:val="clear" w:color="auto" w:fill="auto"/>
            <w:vAlign w:val="center"/>
          </w:tcPr>
          <w:p w14:paraId="2A299B1E" w14:textId="77777777" w:rsidR="00007568" w:rsidRDefault="004914C0">
            <w:pPr>
              <w:rPr>
                <w:szCs w:val="24"/>
                <w:lang w:eastAsia="lt-LT"/>
              </w:rPr>
            </w:pPr>
            <w:r>
              <w:rPr>
                <w:szCs w:val="24"/>
                <w:lang w:eastAsia="lt-LT"/>
              </w:rPr>
              <w:lastRenderedPageBreak/>
              <w:t>Panevėžio miesto</w:t>
            </w:r>
          </w:p>
        </w:tc>
        <w:tc>
          <w:tcPr>
            <w:tcW w:w="1480" w:type="dxa"/>
            <w:shd w:val="clear" w:color="auto" w:fill="auto"/>
          </w:tcPr>
          <w:p w14:paraId="2A299B1F" w14:textId="77777777" w:rsidR="00007568" w:rsidRDefault="004914C0">
            <w:pPr>
              <w:jc w:val="right"/>
              <w:rPr>
                <w:szCs w:val="24"/>
              </w:rPr>
            </w:pPr>
            <w:r>
              <w:rPr>
                <w:szCs w:val="24"/>
              </w:rPr>
              <w:t>53 470</w:t>
            </w:r>
          </w:p>
        </w:tc>
        <w:tc>
          <w:tcPr>
            <w:tcW w:w="1300" w:type="dxa"/>
            <w:shd w:val="clear" w:color="auto" w:fill="auto"/>
          </w:tcPr>
          <w:p w14:paraId="2A299B20" w14:textId="77777777" w:rsidR="00007568" w:rsidRDefault="004914C0">
            <w:pPr>
              <w:jc w:val="right"/>
              <w:rPr>
                <w:szCs w:val="24"/>
              </w:rPr>
            </w:pPr>
            <w:r>
              <w:rPr>
                <w:szCs w:val="24"/>
              </w:rPr>
              <w:t>48 810</w:t>
            </w:r>
          </w:p>
        </w:tc>
        <w:tc>
          <w:tcPr>
            <w:tcW w:w="1331" w:type="dxa"/>
            <w:shd w:val="clear" w:color="auto" w:fill="auto"/>
            <w:vAlign w:val="center"/>
          </w:tcPr>
          <w:p w14:paraId="2A299B21" w14:textId="77777777" w:rsidR="00007568" w:rsidRDefault="004914C0">
            <w:pPr>
              <w:jc w:val="right"/>
              <w:rPr>
                <w:szCs w:val="24"/>
                <w:lang w:eastAsia="lt-LT"/>
              </w:rPr>
            </w:pPr>
            <w:r>
              <w:rPr>
                <w:szCs w:val="24"/>
                <w:lang w:eastAsia="lt-LT"/>
              </w:rPr>
              <w:t>1 072</w:t>
            </w:r>
          </w:p>
        </w:tc>
        <w:tc>
          <w:tcPr>
            <w:tcW w:w="1300" w:type="dxa"/>
            <w:shd w:val="clear" w:color="auto" w:fill="auto"/>
            <w:vAlign w:val="center"/>
          </w:tcPr>
          <w:p w14:paraId="2A299B22" w14:textId="77777777" w:rsidR="00007568" w:rsidRDefault="004914C0">
            <w:pPr>
              <w:jc w:val="right"/>
              <w:rPr>
                <w:szCs w:val="24"/>
                <w:lang w:eastAsia="lt-LT"/>
              </w:rPr>
            </w:pPr>
            <w:r>
              <w:rPr>
                <w:szCs w:val="24"/>
                <w:lang w:eastAsia="lt-LT"/>
              </w:rPr>
              <w:t>327</w:t>
            </w:r>
          </w:p>
        </w:tc>
        <w:tc>
          <w:tcPr>
            <w:tcW w:w="881" w:type="dxa"/>
            <w:shd w:val="clear" w:color="auto" w:fill="auto"/>
            <w:vAlign w:val="center"/>
          </w:tcPr>
          <w:p w14:paraId="2A299B23" w14:textId="77777777" w:rsidR="00007568" w:rsidRDefault="004914C0">
            <w:pPr>
              <w:jc w:val="right"/>
              <w:rPr>
                <w:szCs w:val="24"/>
                <w:lang w:eastAsia="lt-LT"/>
              </w:rPr>
            </w:pPr>
            <w:r>
              <w:rPr>
                <w:szCs w:val="24"/>
                <w:lang w:eastAsia="lt-LT"/>
              </w:rPr>
              <w:t>358</w:t>
            </w:r>
          </w:p>
        </w:tc>
        <w:tc>
          <w:tcPr>
            <w:tcW w:w="850" w:type="dxa"/>
            <w:shd w:val="clear" w:color="auto" w:fill="auto"/>
          </w:tcPr>
          <w:p w14:paraId="2A299B24" w14:textId="77777777" w:rsidR="00007568" w:rsidRDefault="004914C0">
            <w:pPr>
              <w:jc w:val="right"/>
              <w:rPr>
                <w:szCs w:val="24"/>
              </w:rPr>
            </w:pPr>
            <w:r>
              <w:rPr>
                <w:szCs w:val="24"/>
              </w:rPr>
              <w:t>93</w:t>
            </w:r>
          </w:p>
        </w:tc>
        <w:tc>
          <w:tcPr>
            <w:tcW w:w="960" w:type="dxa"/>
            <w:shd w:val="clear" w:color="auto" w:fill="auto"/>
            <w:vAlign w:val="center"/>
          </w:tcPr>
          <w:p w14:paraId="2A299B25" w14:textId="77777777" w:rsidR="00007568" w:rsidRDefault="004914C0">
            <w:pPr>
              <w:jc w:val="right"/>
              <w:rPr>
                <w:szCs w:val="24"/>
                <w:lang w:eastAsia="lt-LT"/>
              </w:rPr>
            </w:pPr>
            <w:r>
              <w:rPr>
                <w:szCs w:val="24"/>
                <w:lang w:eastAsia="lt-LT"/>
              </w:rPr>
              <w:t>275</w:t>
            </w:r>
          </w:p>
        </w:tc>
        <w:tc>
          <w:tcPr>
            <w:tcW w:w="1254" w:type="dxa"/>
            <w:shd w:val="clear" w:color="auto" w:fill="auto"/>
            <w:vAlign w:val="center"/>
          </w:tcPr>
          <w:p w14:paraId="2A299B26" w14:textId="77777777" w:rsidR="00007568" w:rsidRDefault="004914C0">
            <w:pPr>
              <w:jc w:val="right"/>
              <w:rPr>
                <w:szCs w:val="24"/>
                <w:lang w:eastAsia="lt-LT"/>
              </w:rPr>
            </w:pPr>
            <w:r>
              <w:rPr>
                <w:szCs w:val="24"/>
                <w:lang w:eastAsia="lt-LT"/>
              </w:rPr>
              <w:t>-86</w:t>
            </w:r>
          </w:p>
        </w:tc>
        <w:tc>
          <w:tcPr>
            <w:tcW w:w="960" w:type="dxa"/>
            <w:shd w:val="clear" w:color="auto" w:fill="auto"/>
          </w:tcPr>
          <w:p w14:paraId="2A299B27" w14:textId="77777777" w:rsidR="00007568" w:rsidRDefault="004914C0">
            <w:pPr>
              <w:jc w:val="right"/>
              <w:rPr>
                <w:szCs w:val="24"/>
              </w:rPr>
            </w:pPr>
            <w:r>
              <w:rPr>
                <w:szCs w:val="24"/>
              </w:rPr>
              <w:t>3 484</w:t>
            </w:r>
          </w:p>
        </w:tc>
        <w:tc>
          <w:tcPr>
            <w:tcW w:w="960" w:type="dxa"/>
            <w:shd w:val="clear" w:color="auto" w:fill="auto"/>
            <w:vAlign w:val="center"/>
          </w:tcPr>
          <w:p w14:paraId="2A299B28" w14:textId="77777777" w:rsidR="00007568" w:rsidRDefault="00007568">
            <w:pPr>
              <w:ind w:firstLine="62"/>
              <w:jc w:val="right"/>
              <w:rPr>
                <w:szCs w:val="24"/>
                <w:lang w:eastAsia="lt-LT"/>
              </w:rPr>
            </w:pPr>
          </w:p>
        </w:tc>
        <w:tc>
          <w:tcPr>
            <w:tcW w:w="960" w:type="dxa"/>
            <w:shd w:val="clear" w:color="auto" w:fill="auto"/>
          </w:tcPr>
          <w:p w14:paraId="2A299B29" w14:textId="77777777" w:rsidR="00007568" w:rsidRDefault="004914C0">
            <w:pPr>
              <w:jc w:val="right"/>
              <w:rPr>
                <w:szCs w:val="24"/>
              </w:rPr>
            </w:pPr>
            <w:r>
              <w:rPr>
                <w:szCs w:val="24"/>
              </w:rPr>
              <w:t>3,173</w:t>
            </w:r>
          </w:p>
        </w:tc>
      </w:tr>
      <w:tr w:rsidR="00007568" w14:paraId="2A299B37" w14:textId="77777777">
        <w:trPr>
          <w:trHeight w:val="147"/>
        </w:trPr>
        <w:tc>
          <w:tcPr>
            <w:tcW w:w="2273" w:type="dxa"/>
            <w:shd w:val="clear" w:color="auto" w:fill="auto"/>
            <w:vAlign w:val="center"/>
          </w:tcPr>
          <w:p w14:paraId="2A299B2B" w14:textId="77777777" w:rsidR="00007568" w:rsidRDefault="004914C0">
            <w:pPr>
              <w:rPr>
                <w:szCs w:val="24"/>
                <w:lang w:eastAsia="lt-LT"/>
              </w:rPr>
            </w:pPr>
            <w:r>
              <w:rPr>
                <w:szCs w:val="24"/>
                <w:lang w:eastAsia="lt-LT"/>
              </w:rPr>
              <w:t>Šiaulių miesto</w:t>
            </w:r>
          </w:p>
        </w:tc>
        <w:tc>
          <w:tcPr>
            <w:tcW w:w="1480" w:type="dxa"/>
            <w:shd w:val="clear" w:color="auto" w:fill="auto"/>
          </w:tcPr>
          <w:p w14:paraId="2A299B2C" w14:textId="77777777" w:rsidR="00007568" w:rsidRDefault="004914C0">
            <w:pPr>
              <w:jc w:val="right"/>
              <w:rPr>
                <w:szCs w:val="24"/>
              </w:rPr>
            </w:pPr>
            <w:r>
              <w:rPr>
                <w:szCs w:val="24"/>
              </w:rPr>
              <w:t>62 099</w:t>
            </w:r>
          </w:p>
        </w:tc>
        <w:tc>
          <w:tcPr>
            <w:tcW w:w="1300" w:type="dxa"/>
            <w:shd w:val="clear" w:color="auto" w:fill="auto"/>
          </w:tcPr>
          <w:p w14:paraId="2A299B2D" w14:textId="77777777" w:rsidR="00007568" w:rsidRDefault="004914C0">
            <w:pPr>
              <w:jc w:val="right"/>
              <w:rPr>
                <w:szCs w:val="24"/>
              </w:rPr>
            </w:pPr>
            <w:r>
              <w:rPr>
                <w:szCs w:val="24"/>
              </w:rPr>
              <w:t>57 022</w:t>
            </w:r>
          </w:p>
        </w:tc>
        <w:tc>
          <w:tcPr>
            <w:tcW w:w="1331" w:type="dxa"/>
            <w:shd w:val="clear" w:color="auto" w:fill="auto"/>
            <w:vAlign w:val="center"/>
          </w:tcPr>
          <w:p w14:paraId="2A299B2E" w14:textId="77777777" w:rsidR="00007568" w:rsidRDefault="004914C0">
            <w:pPr>
              <w:jc w:val="right"/>
              <w:rPr>
                <w:szCs w:val="24"/>
                <w:lang w:eastAsia="lt-LT"/>
              </w:rPr>
            </w:pPr>
            <w:r>
              <w:rPr>
                <w:szCs w:val="24"/>
                <w:lang w:eastAsia="lt-LT"/>
              </w:rPr>
              <w:t>2 079</w:t>
            </w:r>
          </w:p>
        </w:tc>
        <w:tc>
          <w:tcPr>
            <w:tcW w:w="1300" w:type="dxa"/>
            <w:shd w:val="clear" w:color="auto" w:fill="auto"/>
            <w:vAlign w:val="center"/>
          </w:tcPr>
          <w:p w14:paraId="2A299B2F" w14:textId="77777777" w:rsidR="00007568" w:rsidRDefault="004914C0">
            <w:pPr>
              <w:jc w:val="right"/>
              <w:rPr>
                <w:szCs w:val="24"/>
                <w:lang w:eastAsia="lt-LT"/>
              </w:rPr>
            </w:pPr>
            <w:r>
              <w:rPr>
                <w:szCs w:val="24"/>
                <w:lang w:eastAsia="lt-LT"/>
              </w:rPr>
              <w:t>312</w:t>
            </w:r>
          </w:p>
        </w:tc>
        <w:tc>
          <w:tcPr>
            <w:tcW w:w="881" w:type="dxa"/>
            <w:shd w:val="clear" w:color="auto" w:fill="auto"/>
            <w:vAlign w:val="center"/>
          </w:tcPr>
          <w:p w14:paraId="2A299B30" w14:textId="77777777" w:rsidR="00007568" w:rsidRDefault="004914C0">
            <w:pPr>
              <w:jc w:val="right"/>
              <w:rPr>
                <w:szCs w:val="24"/>
                <w:lang w:eastAsia="lt-LT"/>
              </w:rPr>
            </w:pPr>
            <w:r>
              <w:rPr>
                <w:szCs w:val="24"/>
                <w:lang w:eastAsia="lt-LT"/>
              </w:rPr>
              <w:t>296</w:t>
            </w:r>
          </w:p>
        </w:tc>
        <w:tc>
          <w:tcPr>
            <w:tcW w:w="850" w:type="dxa"/>
            <w:shd w:val="clear" w:color="auto" w:fill="auto"/>
          </w:tcPr>
          <w:p w14:paraId="2A299B31" w14:textId="77777777" w:rsidR="00007568" w:rsidRDefault="004914C0">
            <w:pPr>
              <w:jc w:val="right"/>
              <w:rPr>
                <w:szCs w:val="24"/>
              </w:rPr>
            </w:pPr>
            <w:r>
              <w:rPr>
                <w:szCs w:val="24"/>
              </w:rPr>
              <w:t>67</w:t>
            </w:r>
          </w:p>
        </w:tc>
        <w:tc>
          <w:tcPr>
            <w:tcW w:w="960" w:type="dxa"/>
            <w:shd w:val="clear" w:color="auto" w:fill="auto"/>
            <w:vAlign w:val="center"/>
          </w:tcPr>
          <w:p w14:paraId="2A299B32" w14:textId="77777777" w:rsidR="00007568" w:rsidRDefault="004914C0">
            <w:pPr>
              <w:jc w:val="right"/>
              <w:rPr>
                <w:szCs w:val="24"/>
                <w:lang w:eastAsia="lt-LT"/>
              </w:rPr>
            </w:pPr>
            <w:r>
              <w:rPr>
                <w:szCs w:val="24"/>
                <w:lang w:eastAsia="lt-LT"/>
              </w:rPr>
              <w:t>334</w:t>
            </w:r>
          </w:p>
        </w:tc>
        <w:tc>
          <w:tcPr>
            <w:tcW w:w="1254" w:type="dxa"/>
            <w:shd w:val="clear" w:color="auto" w:fill="auto"/>
            <w:vAlign w:val="center"/>
          </w:tcPr>
          <w:p w14:paraId="2A299B33" w14:textId="77777777" w:rsidR="00007568" w:rsidRDefault="004914C0">
            <w:pPr>
              <w:jc w:val="right"/>
              <w:rPr>
                <w:szCs w:val="24"/>
                <w:lang w:eastAsia="lt-LT"/>
              </w:rPr>
            </w:pPr>
            <w:r>
              <w:rPr>
                <w:szCs w:val="24"/>
                <w:lang w:eastAsia="lt-LT"/>
              </w:rPr>
              <w:t>-38</w:t>
            </w:r>
          </w:p>
        </w:tc>
        <w:tc>
          <w:tcPr>
            <w:tcW w:w="960" w:type="dxa"/>
            <w:shd w:val="clear" w:color="auto" w:fill="auto"/>
          </w:tcPr>
          <w:p w14:paraId="2A299B34" w14:textId="77777777" w:rsidR="00007568" w:rsidRDefault="004914C0">
            <w:pPr>
              <w:jc w:val="right"/>
              <w:rPr>
                <w:szCs w:val="24"/>
              </w:rPr>
            </w:pPr>
            <w:r>
              <w:rPr>
                <w:szCs w:val="24"/>
              </w:rPr>
              <w:t>1 241</w:t>
            </w:r>
          </w:p>
        </w:tc>
        <w:tc>
          <w:tcPr>
            <w:tcW w:w="960" w:type="dxa"/>
            <w:shd w:val="clear" w:color="auto" w:fill="auto"/>
            <w:vAlign w:val="center"/>
          </w:tcPr>
          <w:p w14:paraId="2A299B35" w14:textId="77777777" w:rsidR="00007568" w:rsidRDefault="00007568">
            <w:pPr>
              <w:ind w:firstLine="62"/>
              <w:jc w:val="right"/>
              <w:rPr>
                <w:szCs w:val="24"/>
                <w:lang w:eastAsia="lt-LT"/>
              </w:rPr>
            </w:pPr>
          </w:p>
        </w:tc>
        <w:tc>
          <w:tcPr>
            <w:tcW w:w="960" w:type="dxa"/>
            <w:shd w:val="clear" w:color="auto" w:fill="auto"/>
          </w:tcPr>
          <w:p w14:paraId="2A299B36" w14:textId="77777777" w:rsidR="00007568" w:rsidRDefault="004914C0">
            <w:pPr>
              <w:jc w:val="right"/>
              <w:rPr>
                <w:szCs w:val="24"/>
              </w:rPr>
            </w:pPr>
            <w:r>
              <w:rPr>
                <w:szCs w:val="24"/>
              </w:rPr>
              <w:t>3,707</w:t>
            </w:r>
          </w:p>
        </w:tc>
      </w:tr>
      <w:tr w:rsidR="00007568" w14:paraId="2A299B44" w14:textId="77777777">
        <w:trPr>
          <w:trHeight w:val="147"/>
        </w:trPr>
        <w:tc>
          <w:tcPr>
            <w:tcW w:w="2273" w:type="dxa"/>
            <w:shd w:val="clear" w:color="auto" w:fill="auto"/>
            <w:vAlign w:val="center"/>
          </w:tcPr>
          <w:p w14:paraId="2A299B38" w14:textId="77777777" w:rsidR="00007568" w:rsidRDefault="004914C0">
            <w:pPr>
              <w:rPr>
                <w:szCs w:val="24"/>
                <w:lang w:eastAsia="lt-LT"/>
              </w:rPr>
            </w:pPr>
            <w:r>
              <w:rPr>
                <w:szCs w:val="24"/>
                <w:lang w:eastAsia="lt-LT"/>
              </w:rPr>
              <w:t xml:space="preserve">Visagino </w:t>
            </w:r>
          </w:p>
        </w:tc>
        <w:tc>
          <w:tcPr>
            <w:tcW w:w="1480" w:type="dxa"/>
            <w:shd w:val="clear" w:color="auto" w:fill="auto"/>
          </w:tcPr>
          <w:p w14:paraId="2A299B39" w14:textId="77777777" w:rsidR="00007568" w:rsidRDefault="004914C0">
            <w:pPr>
              <w:jc w:val="right"/>
              <w:rPr>
                <w:szCs w:val="24"/>
              </w:rPr>
            </w:pPr>
            <w:r>
              <w:rPr>
                <w:szCs w:val="24"/>
              </w:rPr>
              <w:t>15 438</w:t>
            </w:r>
          </w:p>
        </w:tc>
        <w:tc>
          <w:tcPr>
            <w:tcW w:w="1300" w:type="dxa"/>
            <w:shd w:val="clear" w:color="auto" w:fill="auto"/>
          </w:tcPr>
          <w:p w14:paraId="2A299B3A" w14:textId="77777777" w:rsidR="00007568" w:rsidRDefault="004914C0">
            <w:pPr>
              <w:jc w:val="right"/>
              <w:rPr>
                <w:szCs w:val="24"/>
              </w:rPr>
            </w:pPr>
            <w:r>
              <w:rPr>
                <w:szCs w:val="24"/>
              </w:rPr>
              <w:t>15 270</w:t>
            </w:r>
          </w:p>
        </w:tc>
        <w:tc>
          <w:tcPr>
            <w:tcW w:w="1331" w:type="dxa"/>
            <w:shd w:val="clear" w:color="auto" w:fill="auto"/>
            <w:vAlign w:val="center"/>
          </w:tcPr>
          <w:p w14:paraId="2A299B3B" w14:textId="77777777" w:rsidR="00007568" w:rsidRDefault="004914C0">
            <w:pPr>
              <w:jc w:val="right"/>
              <w:rPr>
                <w:szCs w:val="24"/>
                <w:lang w:eastAsia="lt-LT"/>
              </w:rPr>
            </w:pPr>
            <w:r>
              <w:rPr>
                <w:szCs w:val="24"/>
                <w:lang w:eastAsia="lt-LT"/>
              </w:rPr>
              <w:t>2 913</w:t>
            </w:r>
          </w:p>
        </w:tc>
        <w:tc>
          <w:tcPr>
            <w:tcW w:w="1300" w:type="dxa"/>
            <w:shd w:val="clear" w:color="auto" w:fill="auto"/>
            <w:vAlign w:val="center"/>
          </w:tcPr>
          <w:p w14:paraId="2A299B3C" w14:textId="77777777" w:rsidR="00007568" w:rsidRDefault="004914C0">
            <w:pPr>
              <w:jc w:val="right"/>
              <w:rPr>
                <w:szCs w:val="24"/>
                <w:lang w:eastAsia="lt-LT"/>
              </w:rPr>
            </w:pPr>
            <w:r>
              <w:rPr>
                <w:szCs w:val="24"/>
                <w:lang w:eastAsia="lt-LT"/>
              </w:rPr>
              <w:t>109</w:t>
            </w:r>
          </w:p>
        </w:tc>
        <w:tc>
          <w:tcPr>
            <w:tcW w:w="881" w:type="dxa"/>
            <w:shd w:val="clear" w:color="auto" w:fill="auto"/>
            <w:vAlign w:val="center"/>
          </w:tcPr>
          <w:p w14:paraId="2A299B3D" w14:textId="77777777" w:rsidR="00007568" w:rsidRDefault="004914C0">
            <w:pPr>
              <w:jc w:val="right"/>
              <w:rPr>
                <w:szCs w:val="24"/>
                <w:lang w:eastAsia="lt-LT"/>
              </w:rPr>
            </w:pPr>
            <w:r>
              <w:rPr>
                <w:szCs w:val="24"/>
                <w:lang w:eastAsia="lt-LT"/>
              </w:rPr>
              <w:t>145</w:t>
            </w:r>
          </w:p>
        </w:tc>
        <w:tc>
          <w:tcPr>
            <w:tcW w:w="850" w:type="dxa"/>
            <w:shd w:val="clear" w:color="auto" w:fill="auto"/>
          </w:tcPr>
          <w:p w14:paraId="2A299B3E" w14:textId="77777777" w:rsidR="00007568" w:rsidRDefault="004914C0">
            <w:pPr>
              <w:jc w:val="right"/>
              <w:rPr>
                <w:szCs w:val="24"/>
              </w:rPr>
            </w:pPr>
            <w:r>
              <w:rPr>
                <w:szCs w:val="24"/>
              </w:rPr>
              <w:t>19</w:t>
            </w:r>
          </w:p>
        </w:tc>
        <w:tc>
          <w:tcPr>
            <w:tcW w:w="960" w:type="dxa"/>
            <w:shd w:val="clear" w:color="auto" w:fill="auto"/>
            <w:vAlign w:val="center"/>
          </w:tcPr>
          <w:p w14:paraId="2A299B3F" w14:textId="77777777" w:rsidR="00007568" w:rsidRDefault="004914C0">
            <w:pPr>
              <w:jc w:val="right"/>
              <w:rPr>
                <w:szCs w:val="24"/>
                <w:lang w:eastAsia="lt-LT"/>
              </w:rPr>
            </w:pPr>
            <w:r>
              <w:rPr>
                <w:szCs w:val="24"/>
                <w:lang w:eastAsia="lt-LT"/>
              </w:rPr>
              <w:t>91</w:t>
            </w:r>
          </w:p>
        </w:tc>
        <w:tc>
          <w:tcPr>
            <w:tcW w:w="1254" w:type="dxa"/>
            <w:shd w:val="clear" w:color="auto" w:fill="auto"/>
            <w:vAlign w:val="center"/>
          </w:tcPr>
          <w:p w14:paraId="2A299B40" w14:textId="77777777" w:rsidR="00007568" w:rsidRDefault="004914C0">
            <w:pPr>
              <w:jc w:val="right"/>
              <w:rPr>
                <w:szCs w:val="24"/>
                <w:lang w:eastAsia="lt-LT"/>
              </w:rPr>
            </w:pPr>
            <w:r>
              <w:rPr>
                <w:szCs w:val="24"/>
                <w:lang w:eastAsia="lt-LT"/>
              </w:rPr>
              <w:t>-13</w:t>
            </w:r>
          </w:p>
        </w:tc>
        <w:tc>
          <w:tcPr>
            <w:tcW w:w="960" w:type="dxa"/>
            <w:shd w:val="clear" w:color="auto" w:fill="auto"/>
          </w:tcPr>
          <w:p w14:paraId="2A299B41" w14:textId="77777777" w:rsidR="00007568" w:rsidRDefault="004914C0">
            <w:pPr>
              <w:jc w:val="right"/>
              <w:rPr>
                <w:szCs w:val="24"/>
              </w:rPr>
            </w:pPr>
            <w:r>
              <w:rPr>
                <w:szCs w:val="24"/>
              </w:rPr>
              <w:t>1 134</w:t>
            </w:r>
          </w:p>
        </w:tc>
        <w:tc>
          <w:tcPr>
            <w:tcW w:w="960" w:type="dxa"/>
            <w:shd w:val="clear" w:color="auto" w:fill="auto"/>
            <w:vAlign w:val="center"/>
          </w:tcPr>
          <w:p w14:paraId="2A299B42" w14:textId="77777777" w:rsidR="00007568" w:rsidRDefault="00007568">
            <w:pPr>
              <w:ind w:firstLine="62"/>
              <w:jc w:val="right"/>
              <w:rPr>
                <w:szCs w:val="24"/>
                <w:lang w:eastAsia="lt-LT"/>
              </w:rPr>
            </w:pPr>
          </w:p>
        </w:tc>
        <w:tc>
          <w:tcPr>
            <w:tcW w:w="960" w:type="dxa"/>
            <w:shd w:val="clear" w:color="auto" w:fill="auto"/>
          </w:tcPr>
          <w:p w14:paraId="2A299B43" w14:textId="77777777" w:rsidR="00007568" w:rsidRDefault="004914C0">
            <w:pPr>
              <w:jc w:val="right"/>
              <w:rPr>
                <w:szCs w:val="24"/>
              </w:rPr>
            </w:pPr>
            <w:r>
              <w:rPr>
                <w:szCs w:val="24"/>
              </w:rPr>
              <w:t>0,993</w:t>
            </w:r>
          </w:p>
        </w:tc>
      </w:tr>
      <w:tr w:rsidR="00007568" w14:paraId="2A299B51" w14:textId="77777777">
        <w:trPr>
          <w:trHeight w:val="147"/>
        </w:trPr>
        <w:tc>
          <w:tcPr>
            <w:tcW w:w="2273" w:type="dxa"/>
            <w:shd w:val="clear" w:color="auto" w:fill="auto"/>
            <w:vAlign w:val="center"/>
          </w:tcPr>
          <w:p w14:paraId="2A299B45" w14:textId="77777777" w:rsidR="00007568" w:rsidRDefault="004914C0">
            <w:pPr>
              <w:rPr>
                <w:szCs w:val="24"/>
                <w:lang w:eastAsia="lt-LT"/>
              </w:rPr>
            </w:pPr>
            <w:r>
              <w:rPr>
                <w:szCs w:val="24"/>
                <w:lang w:eastAsia="lt-LT"/>
              </w:rPr>
              <w:t>Akmenės rajono</w:t>
            </w:r>
          </w:p>
        </w:tc>
        <w:tc>
          <w:tcPr>
            <w:tcW w:w="1480" w:type="dxa"/>
            <w:shd w:val="clear" w:color="auto" w:fill="auto"/>
          </w:tcPr>
          <w:p w14:paraId="2A299B46" w14:textId="77777777" w:rsidR="00007568" w:rsidRDefault="004914C0">
            <w:pPr>
              <w:jc w:val="right"/>
              <w:rPr>
                <w:szCs w:val="24"/>
              </w:rPr>
            </w:pPr>
            <w:r>
              <w:rPr>
                <w:szCs w:val="24"/>
              </w:rPr>
              <w:t>13 593</w:t>
            </w:r>
          </w:p>
        </w:tc>
        <w:tc>
          <w:tcPr>
            <w:tcW w:w="1300" w:type="dxa"/>
            <w:shd w:val="clear" w:color="auto" w:fill="auto"/>
          </w:tcPr>
          <w:p w14:paraId="2A299B47" w14:textId="77777777" w:rsidR="00007568" w:rsidRDefault="004914C0">
            <w:pPr>
              <w:jc w:val="right"/>
              <w:rPr>
                <w:szCs w:val="24"/>
              </w:rPr>
            </w:pPr>
            <w:r>
              <w:rPr>
                <w:szCs w:val="24"/>
              </w:rPr>
              <w:t>12 917</w:t>
            </w:r>
          </w:p>
        </w:tc>
        <w:tc>
          <w:tcPr>
            <w:tcW w:w="1331" w:type="dxa"/>
            <w:shd w:val="clear" w:color="auto" w:fill="auto"/>
            <w:vAlign w:val="center"/>
          </w:tcPr>
          <w:p w14:paraId="2A299B48" w14:textId="77777777" w:rsidR="00007568" w:rsidRDefault="004914C0">
            <w:pPr>
              <w:jc w:val="right"/>
              <w:rPr>
                <w:szCs w:val="24"/>
                <w:lang w:eastAsia="lt-LT"/>
              </w:rPr>
            </w:pPr>
            <w:r>
              <w:rPr>
                <w:szCs w:val="24"/>
                <w:lang w:eastAsia="lt-LT"/>
              </w:rPr>
              <w:t>3 046</w:t>
            </w:r>
          </w:p>
        </w:tc>
        <w:tc>
          <w:tcPr>
            <w:tcW w:w="1300" w:type="dxa"/>
            <w:shd w:val="clear" w:color="auto" w:fill="auto"/>
            <w:vAlign w:val="center"/>
          </w:tcPr>
          <w:p w14:paraId="2A299B49" w14:textId="77777777" w:rsidR="00007568" w:rsidRDefault="004914C0">
            <w:pPr>
              <w:jc w:val="right"/>
              <w:rPr>
                <w:szCs w:val="24"/>
                <w:lang w:eastAsia="lt-LT"/>
              </w:rPr>
            </w:pPr>
            <w:r>
              <w:rPr>
                <w:szCs w:val="24"/>
                <w:lang w:eastAsia="lt-LT"/>
              </w:rPr>
              <w:t>92</w:t>
            </w:r>
          </w:p>
        </w:tc>
        <w:tc>
          <w:tcPr>
            <w:tcW w:w="881" w:type="dxa"/>
            <w:shd w:val="clear" w:color="auto" w:fill="auto"/>
            <w:vAlign w:val="center"/>
          </w:tcPr>
          <w:p w14:paraId="2A299B4A" w14:textId="77777777" w:rsidR="00007568" w:rsidRDefault="004914C0">
            <w:pPr>
              <w:jc w:val="right"/>
              <w:rPr>
                <w:szCs w:val="24"/>
                <w:lang w:eastAsia="lt-LT"/>
              </w:rPr>
            </w:pPr>
            <w:r>
              <w:rPr>
                <w:szCs w:val="24"/>
                <w:lang w:eastAsia="lt-LT"/>
              </w:rPr>
              <w:t>63</w:t>
            </w:r>
          </w:p>
        </w:tc>
        <w:tc>
          <w:tcPr>
            <w:tcW w:w="850" w:type="dxa"/>
            <w:shd w:val="clear" w:color="auto" w:fill="auto"/>
          </w:tcPr>
          <w:p w14:paraId="2A299B4B" w14:textId="77777777" w:rsidR="00007568" w:rsidRDefault="004914C0">
            <w:pPr>
              <w:jc w:val="right"/>
              <w:rPr>
                <w:szCs w:val="24"/>
              </w:rPr>
            </w:pPr>
            <w:r>
              <w:rPr>
                <w:szCs w:val="24"/>
              </w:rPr>
              <w:t>29</w:t>
            </w:r>
          </w:p>
        </w:tc>
        <w:tc>
          <w:tcPr>
            <w:tcW w:w="960" w:type="dxa"/>
            <w:shd w:val="clear" w:color="auto" w:fill="auto"/>
            <w:vAlign w:val="center"/>
          </w:tcPr>
          <w:p w14:paraId="2A299B4C" w14:textId="77777777" w:rsidR="00007568" w:rsidRDefault="004914C0">
            <w:pPr>
              <w:jc w:val="right"/>
              <w:rPr>
                <w:szCs w:val="24"/>
                <w:lang w:eastAsia="lt-LT"/>
              </w:rPr>
            </w:pPr>
            <w:r>
              <w:rPr>
                <w:szCs w:val="24"/>
                <w:lang w:eastAsia="lt-LT"/>
              </w:rPr>
              <w:t>79</w:t>
            </w:r>
          </w:p>
        </w:tc>
        <w:tc>
          <w:tcPr>
            <w:tcW w:w="1254" w:type="dxa"/>
            <w:shd w:val="clear" w:color="auto" w:fill="auto"/>
            <w:vAlign w:val="center"/>
          </w:tcPr>
          <w:p w14:paraId="2A299B4D" w14:textId="77777777" w:rsidR="00007568" w:rsidRDefault="004914C0">
            <w:pPr>
              <w:jc w:val="right"/>
              <w:rPr>
                <w:szCs w:val="24"/>
                <w:lang w:eastAsia="lt-LT"/>
              </w:rPr>
            </w:pPr>
            <w:r>
              <w:rPr>
                <w:szCs w:val="24"/>
                <w:lang w:eastAsia="lt-LT"/>
              </w:rPr>
              <w:t>-24</w:t>
            </w:r>
          </w:p>
        </w:tc>
        <w:tc>
          <w:tcPr>
            <w:tcW w:w="960" w:type="dxa"/>
            <w:shd w:val="clear" w:color="auto" w:fill="auto"/>
          </w:tcPr>
          <w:p w14:paraId="2A299B4E" w14:textId="77777777" w:rsidR="00007568" w:rsidRDefault="004914C0">
            <w:pPr>
              <w:jc w:val="right"/>
              <w:rPr>
                <w:szCs w:val="24"/>
              </w:rPr>
            </w:pPr>
            <w:r>
              <w:rPr>
                <w:szCs w:val="24"/>
              </w:rPr>
              <w:t>306</w:t>
            </w:r>
          </w:p>
        </w:tc>
        <w:tc>
          <w:tcPr>
            <w:tcW w:w="960" w:type="dxa"/>
            <w:shd w:val="clear" w:color="auto" w:fill="auto"/>
            <w:vAlign w:val="center"/>
          </w:tcPr>
          <w:p w14:paraId="2A299B4F" w14:textId="77777777" w:rsidR="00007568" w:rsidRDefault="00007568">
            <w:pPr>
              <w:ind w:firstLine="62"/>
              <w:jc w:val="right"/>
              <w:rPr>
                <w:szCs w:val="24"/>
                <w:lang w:eastAsia="lt-LT"/>
              </w:rPr>
            </w:pPr>
          </w:p>
        </w:tc>
        <w:tc>
          <w:tcPr>
            <w:tcW w:w="960" w:type="dxa"/>
            <w:shd w:val="clear" w:color="auto" w:fill="auto"/>
          </w:tcPr>
          <w:p w14:paraId="2A299B50" w14:textId="77777777" w:rsidR="00007568" w:rsidRDefault="004914C0">
            <w:pPr>
              <w:jc w:val="right"/>
              <w:rPr>
                <w:szCs w:val="24"/>
              </w:rPr>
            </w:pPr>
            <w:r>
              <w:rPr>
                <w:szCs w:val="24"/>
              </w:rPr>
              <w:t>0,840</w:t>
            </w:r>
          </w:p>
        </w:tc>
      </w:tr>
      <w:tr w:rsidR="00007568" w14:paraId="2A299B5E" w14:textId="77777777">
        <w:trPr>
          <w:trHeight w:val="147"/>
        </w:trPr>
        <w:tc>
          <w:tcPr>
            <w:tcW w:w="2273" w:type="dxa"/>
            <w:shd w:val="clear" w:color="auto" w:fill="auto"/>
            <w:vAlign w:val="center"/>
          </w:tcPr>
          <w:p w14:paraId="2A299B52" w14:textId="77777777" w:rsidR="00007568" w:rsidRDefault="004914C0">
            <w:pPr>
              <w:rPr>
                <w:szCs w:val="24"/>
                <w:lang w:eastAsia="lt-LT"/>
              </w:rPr>
            </w:pPr>
            <w:r>
              <w:rPr>
                <w:szCs w:val="24"/>
                <w:lang w:eastAsia="lt-LT"/>
              </w:rPr>
              <w:t>Alytaus rajono</w:t>
            </w:r>
          </w:p>
        </w:tc>
        <w:tc>
          <w:tcPr>
            <w:tcW w:w="1480" w:type="dxa"/>
            <w:shd w:val="clear" w:color="auto" w:fill="auto"/>
          </w:tcPr>
          <w:p w14:paraId="2A299B53" w14:textId="77777777" w:rsidR="00007568" w:rsidRDefault="004914C0">
            <w:pPr>
              <w:jc w:val="right"/>
              <w:rPr>
                <w:szCs w:val="24"/>
              </w:rPr>
            </w:pPr>
            <w:r>
              <w:rPr>
                <w:szCs w:val="24"/>
              </w:rPr>
              <w:t>13 552</w:t>
            </w:r>
          </w:p>
        </w:tc>
        <w:tc>
          <w:tcPr>
            <w:tcW w:w="1300" w:type="dxa"/>
            <w:shd w:val="clear" w:color="auto" w:fill="auto"/>
          </w:tcPr>
          <w:p w14:paraId="2A299B54" w14:textId="77777777" w:rsidR="00007568" w:rsidRDefault="004914C0">
            <w:pPr>
              <w:jc w:val="right"/>
              <w:rPr>
                <w:szCs w:val="24"/>
              </w:rPr>
            </w:pPr>
            <w:r>
              <w:rPr>
                <w:szCs w:val="24"/>
              </w:rPr>
              <w:t>13 051</w:t>
            </w:r>
          </w:p>
        </w:tc>
        <w:tc>
          <w:tcPr>
            <w:tcW w:w="1331" w:type="dxa"/>
            <w:shd w:val="clear" w:color="auto" w:fill="auto"/>
            <w:vAlign w:val="center"/>
          </w:tcPr>
          <w:p w14:paraId="2A299B55" w14:textId="77777777" w:rsidR="00007568" w:rsidRDefault="004914C0">
            <w:pPr>
              <w:jc w:val="right"/>
              <w:rPr>
                <w:szCs w:val="24"/>
                <w:lang w:eastAsia="lt-LT"/>
              </w:rPr>
            </w:pPr>
            <w:r>
              <w:rPr>
                <w:szCs w:val="24"/>
                <w:lang w:eastAsia="lt-LT"/>
              </w:rPr>
              <w:t>565</w:t>
            </w:r>
          </w:p>
        </w:tc>
        <w:tc>
          <w:tcPr>
            <w:tcW w:w="1300" w:type="dxa"/>
            <w:shd w:val="clear" w:color="auto" w:fill="auto"/>
            <w:vAlign w:val="center"/>
          </w:tcPr>
          <w:p w14:paraId="2A299B56" w14:textId="77777777" w:rsidR="00007568" w:rsidRDefault="004914C0">
            <w:pPr>
              <w:jc w:val="right"/>
              <w:rPr>
                <w:szCs w:val="24"/>
                <w:lang w:eastAsia="lt-LT"/>
              </w:rPr>
            </w:pPr>
            <w:r>
              <w:rPr>
                <w:szCs w:val="24"/>
                <w:lang w:eastAsia="lt-LT"/>
              </w:rPr>
              <w:t>70</w:t>
            </w:r>
          </w:p>
        </w:tc>
        <w:tc>
          <w:tcPr>
            <w:tcW w:w="881" w:type="dxa"/>
            <w:shd w:val="clear" w:color="auto" w:fill="auto"/>
            <w:vAlign w:val="center"/>
          </w:tcPr>
          <w:p w14:paraId="2A299B57" w14:textId="77777777" w:rsidR="00007568" w:rsidRDefault="004914C0">
            <w:pPr>
              <w:jc w:val="right"/>
              <w:rPr>
                <w:szCs w:val="24"/>
                <w:lang w:eastAsia="lt-LT"/>
              </w:rPr>
            </w:pPr>
            <w:r>
              <w:rPr>
                <w:szCs w:val="24"/>
                <w:lang w:eastAsia="lt-LT"/>
              </w:rPr>
              <w:t>44</w:t>
            </w:r>
          </w:p>
        </w:tc>
        <w:tc>
          <w:tcPr>
            <w:tcW w:w="850" w:type="dxa"/>
            <w:shd w:val="clear" w:color="auto" w:fill="auto"/>
          </w:tcPr>
          <w:p w14:paraId="2A299B58" w14:textId="77777777" w:rsidR="00007568" w:rsidRDefault="004914C0">
            <w:pPr>
              <w:jc w:val="right"/>
              <w:rPr>
                <w:szCs w:val="24"/>
              </w:rPr>
            </w:pPr>
            <w:r>
              <w:rPr>
                <w:szCs w:val="24"/>
              </w:rPr>
              <w:t>30</w:t>
            </w:r>
          </w:p>
        </w:tc>
        <w:tc>
          <w:tcPr>
            <w:tcW w:w="960" w:type="dxa"/>
            <w:shd w:val="clear" w:color="auto" w:fill="auto"/>
            <w:vAlign w:val="center"/>
          </w:tcPr>
          <w:p w14:paraId="2A299B59" w14:textId="77777777" w:rsidR="00007568" w:rsidRDefault="004914C0">
            <w:pPr>
              <w:jc w:val="right"/>
              <w:rPr>
                <w:szCs w:val="24"/>
                <w:lang w:eastAsia="lt-LT"/>
              </w:rPr>
            </w:pPr>
            <w:r>
              <w:rPr>
                <w:szCs w:val="24"/>
                <w:lang w:eastAsia="lt-LT"/>
              </w:rPr>
              <w:t>44</w:t>
            </w:r>
          </w:p>
        </w:tc>
        <w:tc>
          <w:tcPr>
            <w:tcW w:w="1254" w:type="dxa"/>
            <w:shd w:val="clear" w:color="auto" w:fill="auto"/>
            <w:vAlign w:val="center"/>
          </w:tcPr>
          <w:p w14:paraId="2A299B5A" w14:textId="77777777" w:rsidR="00007568" w:rsidRDefault="004914C0">
            <w:pPr>
              <w:jc w:val="right"/>
              <w:rPr>
                <w:szCs w:val="24"/>
                <w:lang w:eastAsia="lt-LT"/>
              </w:rPr>
            </w:pPr>
            <w:r>
              <w:rPr>
                <w:szCs w:val="24"/>
                <w:lang w:eastAsia="lt-LT"/>
              </w:rPr>
              <w:t>-12</w:t>
            </w:r>
          </w:p>
        </w:tc>
        <w:tc>
          <w:tcPr>
            <w:tcW w:w="960" w:type="dxa"/>
            <w:shd w:val="clear" w:color="auto" w:fill="auto"/>
          </w:tcPr>
          <w:p w14:paraId="2A299B5B" w14:textId="77777777" w:rsidR="00007568" w:rsidRDefault="004914C0">
            <w:pPr>
              <w:jc w:val="right"/>
              <w:rPr>
                <w:szCs w:val="24"/>
              </w:rPr>
            </w:pPr>
            <w:r>
              <w:rPr>
                <w:szCs w:val="24"/>
              </w:rPr>
              <w:t>249</w:t>
            </w:r>
          </w:p>
        </w:tc>
        <w:tc>
          <w:tcPr>
            <w:tcW w:w="960" w:type="dxa"/>
            <w:shd w:val="clear" w:color="auto" w:fill="auto"/>
            <w:vAlign w:val="center"/>
          </w:tcPr>
          <w:p w14:paraId="2A299B5C" w14:textId="77777777" w:rsidR="00007568" w:rsidRDefault="00007568">
            <w:pPr>
              <w:ind w:firstLine="62"/>
              <w:jc w:val="right"/>
              <w:rPr>
                <w:szCs w:val="24"/>
                <w:lang w:eastAsia="lt-LT"/>
              </w:rPr>
            </w:pPr>
          </w:p>
        </w:tc>
        <w:tc>
          <w:tcPr>
            <w:tcW w:w="960" w:type="dxa"/>
            <w:shd w:val="clear" w:color="auto" w:fill="auto"/>
          </w:tcPr>
          <w:p w14:paraId="2A299B5D" w14:textId="77777777" w:rsidR="00007568" w:rsidRDefault="004914C0">
            <w:pPr>
              <w:jc w:val="right"/>
              <w:rPr>
                <w:szCs w:val="24"/>
              </w:rPr>
            </w:pPr>
            <w:r>
              <w:rPr>
                <w:szCs w:val="24"/>
              </w:rPr>
              <w:t>0,848</w:t>
            </w:r>
          </w:p>
        </w:tc>
      </w:tr>
      <w:tr w:rsidR="00007568" w14:paraId="2A299B6B" w14:textId="77777777">
        <w:trPr>
          <w:trHeight w:val="147"/>
        </w:trPr>
        <w:tc>
          <w:tcPr>
            <w:tcW w:w="2273" w:type="dxa"/>
            <w:shd w:val="clear" w:color="auto" w:fill="auto"/>
            <w:vAlign w:val="center"/>
          </w:tcPr>
          <w:p w14:paraId="2A299B5F" w14:textId="77777777" w:rsidR="00007568" w:rsidRDefault="004914C0">
            <w:pPr>
              <w:rPr>
                <w:szCs w:val="24"/>
                <w:lang w:eastAsia="lt-LT"/>
              </w:rPr>
            </w:pPr>
            <w:r>
              <w:rPr>
                <w:szCs w:val="24"/>
                <w:lang w:eastAsia="lt-LT"/>
              </w:rPr>
              <w:t>Anykščių rajono</w:t>
            </w:r>
          </w:p>
        </w:tc>
        <w:tc>
          <w:tcPr>
            <w:tcW w:w="1480" w:type="dxa"/>
            <w:shd w:val="clear" w:color="auto" w:fill="auto"/>
          </w:tcPr>
          <w:p w14:paraId="2A299B60" w14:textId="77777777" w:rsidR="00007568" w:rsidRDefault="004914C0">
            <w:pPr>
              <w:jc w:val="right"/>
              <w:rPr>
                <w:szCs w:val="24"/>
              </w:rPr>
            </w:pPr>
            <w:r>
              <w:rPr>
                <w:szCs w:val="24"/>
              </w:rPr>
              <w:t>15 478</w:t>
            </w:r>
          </w:p>
        </w:tc>
        <w:tc>
          <w:tcPr>
            <w:tcW w:w="1300" w:type="dxa"/>
            <w:shd w:val="clear" w:color="auto" w:fill="auto"/>
          </w:tcPr>
          <w:p w14:paraId="2A299B61" w14:textId="77777777" w:rsidR="00007568" w:rsidRDefault="004914C0">
            <w:pPr>
              <w:jc w:val="right"/>
              <w:rPr>
                <w:szCs w:val="24"/>
              </w:rPr>
            </w:pPr>
            <w:r>
              <w:rPr>
                <w:szCs w:val="24"/>
              </w:rPr>
              <w:t>14 673</w:t>
            </w:r>
          </w:p>
        </w:tc>
        <w:tc>
          <w:tcPr>
            <w:tcW w:w="1331" w:type="dxa"/>
            <w:shd w:val="clear" w:color="auto" w:fill="auto"/>
            <w:vAlign w:val="center"/>
          </w:tcPr>
          <w:p w14:paraId="2A299B62" w14:textId="77777777" w:rsidR="00007568" w:rsidRDefault="004914C0">
            <w:pPr>
              <w:jc w:val="right"/>
              <w:rPr>
                <w:szCs w:val="24"/>
                <w:lang w:eastAsia="lt-LT"/>
              </w:rPr>
            </w:pPr>
            <w:r>
              <w:rPr>
                <w:szCs w:val="24"/>
                <w:lang w:eastAsia="lt-LT"/>
              </w:rPr>
              <w:t>2 343</w:t>
            </w:r>
          </w:p>
        </w:tc>
        <w:tc>
          <w:tcPr>
            <w:tcW w:w="1300" w:type="dxa"/>
            <w:shd w:val="clear" w:color="auto" w:fill="auto"/>
            <w:vAlign w:val="center"/>
          </w:tcPr>
          <w:p w14:paraId="2A299B63" w14:textId="77777777" w:rsidR="00007568" w:rsidRDefault="004914C0">
            <w:pPr>
              <w:jc w:val="right"/>
              <w:rPr>
                <w:szCs w:val="24"/>
                <w:lang w:eastAsia="lt-LT"/>
              </w:rPr>
            </w:pPr>
            <w:r>
              <w:rPr>
                <w:szCs w:val="24"/>
                <w:lang w:eastAsia="lt-LT"/>
              </w:rPr>
              <w:t>95</w:t>
            </w:r>
          </w:p>
        </w:tc>
        <w:tc>
          <w:tcPr>
            <w:tcW w:w="881" w:type="dxa"/>
            <w:shd w:val="clear" w:color="auto" w:fill="auto"/>
            <w:vAlign w:val="center"/>
          </w:tcPr>
          <w:p w14:paraId="2A299B64" w14:textId="77777777" w:rsidR="00007568" w:rsidRDefault="004914C0">
            <w:pPr>
              <w:jc w:val="right"/>
              <w:rPr>
                <w:szCs w:val="24"/>
                <w:lang w:eastAsia="lt-LT"/>
              </w:rPr>
            </w:pPr>
            <w:r>
              <w:rPr>
                <w:szCs w:val="24"/>
                <w:lang w:eastAsia="lt-LT"/>
              </w:rPr>
              <w:t>77</w:t>
            </w:r>
          </w:p>
        </w:tc>
        <w:tc>
          <w:tcPr>
            <w:tcW w:w="850" w:type="dxa"/>
            <w:shd w:val="clear" w:color="auto" w:fill="auto"/>
          </w:tcPr>
          <w:p w14:paraId="2A299B65" w14:textId="77777777" w:rsidR="00007568" w:rsidRDefault="004914C0">
            <w:pPr>
              <w:jc w:val="right"/>
              <w:rPr>
                <w:szCs w:val="24"/>
              </w:rPr>
            </w:pPr>
            <w:r>
              <w:rPr>
                <w:szCs w:val="24"/>
              </w:rPr>
              <w:t>55</w:t>
            </w:r>
          </w:p>
        </w:tc>
        <w:tc>
          <w:tcPr>
            <w:tcW w:w="960" w:type="dxa"/>
            <w:shd w:val="clear" w:color="auto" w:fill="auto"/>
            <w:vAlign w:val="center"/>
          </w:tcPr>
          <w:p w14:paraId="2A299B66" w14:textId="77777777" w:rsidR="00007568" w:rsidRDefault="004914C0">
            <w:pPr>
              <w:jc w:val="right"/>
              <w:rPr>
                <w:szCs w:val="24"/>
                <w:lang w:eastAsia="lt-LT"/>
              </w:rPr>
            </w:pPr>
            <w:r>
              <w:rPr>
                <w:szCs w:val="24"/>
                <w:lang w:eastAsia="lt-LT"/>
              </w:rPr>
              <w:t>87</w:t>
            </w:r>
          </w:p>
        </w:tc>
        <w:tc>
          <w:tcPr>
            <w:tcW w:w="1254" w:type="dxa"/>
            <w:shd w:val="clear" w:color="auto" w:fill="auto"/>
            <w:vAlign w:val="center"/>
          </w:tcPr>
          <w:p w14:paraId="2A299B67" w14:textId="77777777" w:rsidR="00007568" w:rsidRDefault="004914C0">
            <w:pPr>
              <w:jc w:val="right"/>
              <w:rPr>
                <w:szCs w:val="24"/>
                <w:lang w:eastAsia="lt-LT"/>
              </w:rPr>
            </w:pPr>
            <w:r>
              <w:rPr>
                <w:szCs w:val="24"/>
                <w:lang w:eastAsia="lt-LT"/>
              </w:rPr>
              <w:t>-17</w:t>
            </w:r>
          </w:p>
        </w:tc>
        <w:tc>
          <w:tcPr>
            <w:tcW w:w="960" w:type="dxa"/>
            <w:shd w:val="clear" w:color="auto" w:fill="auto"/>
          </w:tcPr>
          <w:p w14:paraId="2A299B68" w14:textId="77777777" w:rsidR="00007568" w:rsidRDefault="004914C0">
            <w:pPr>
              <w:jc w:val="right"/>
              <w:rPr>
                <w:szCs w:val="24"/>
              </w:rPr>
            </w:pPr>
            <w:r>
              <w:rPr>
                <w:szCs w:val="24"/>
              </w:rPr>
              <w:t>296</w:t>
            </w:r>
          </w:p>
        </w:tc>
        <w:tc>
          <w:tcPr>
            <w:tcW w:w="960" w:type="dxa"/>
            <w:shd w:val="clear" w:color="auto" w:fill="auto"/>
            <w:vAlign w:val="center"/>
          </w:tcPr>
          <w:p w14:paraId="2A299B69" w14:textId="77777777" w:rsidR="00007568" w:rsidRDefault="00007568">
            <w:pPr>
              <w:ind w:firstLine="62"/>
              <w:jc w:val="right"/>
              <w:rPr>
                <w:szCs w:val="24"/>
                <w:lang w:eastAsia="lt-LT"/>
              </w:rPr>
            </w:pPr>
          </w:p>
        </w:tc>
        <w:tc>
          <w:tcPr>
            <w:tcW w:w="960" w:type="dxa"/>
            <w:shd w:val="clear" w:color="auto" w:fill="auto"/>
          </w:tcPr>
          <w:p w14:paraId="2A299B6A" w14:textId="77777777" w:rsidR="00007568" w:rsidRDefault="004914C0">
            <w:pPr>
              <w:jc w:val="right"/>
              <w:rPr>
                <w:szCs w:val="24"/>
              </w:rPr>
            </w:pPr>
            <w:r>
              <w:rPr>
                <w:szCs w:val="24"/>
              </w:rPr>
              <w:t>0,954</w:t>
            </w:r>
          </w:p>
        </w:tc>
      </w:tr>
      <w:tr w:rsidR="00007568" w14:paraId="2A299B78" w14:textId="77777777">
        <w:trPr>
          <w:trHeight w:val="147"/>
        </w:trPr>
        <w:tc>
          <w:tcPr>
            <w:tcW w:w="2273" w:type="dxa"/>
            <w:shd w:val="clear" w:color="auto" w:fill="auto"/>
            <w:vAlign w:val="center"/>
          </w:tcPr>
          <w:p w14:paraId="2A299B6C" w14:textId="77777777" w:rsidR="00007568" w:rsidRDefault="004914C0">
            <w:pPr>
              <w:rPr>
                <w:szCs w:val="24"/>
                <w:lang w:eastAsia="lt-LT"/>
              </w:rPr>
            </w:pPr>
            <w:r>
              <w:rPr>
                <w:szCs w:val="24"/>
                <w:lang w:eastAsia="lt-LT"/>
              </w:rPr>
              <w:t>Biržų rajono</w:t>
            </w:r>
          </w:p>
        </w:tc>
        <w:tc>
          <w:tcPr>
            <w:tcW w:w="1480" w:type="dxa"/>
            <w:shd w:val="clear" w:color="auto" w:fill="auto"/>
          </w:tcPr>
          <w:p w14:paraId="2A299B6D" w14:textId="77777777" w:rsidR="00007568" w:rsidRDefault="004914C0">
            <w:pPr>
              <w:jc w:val="right"/>
              <w:rPr>
                <w:szCs w:val="24"/>
              </w:rPr>
            </w:pPr>
            <w:r>
              <w:rPr>
                <w:szCs w:val="24"/>
              </w:rPr>
              <w:t>13 934</w:t>
            </w:r>
          </w:p>
        </w:tc>
        <w:tc>
          <w:tcPr>
            <w:tcW w:w="1300" w:type="dxa"/>
            <w:shd w:val="clear" w:color="auto" w:fill="auto"/>
          </w:tcPr>
          <w:p w14:paraId="2A299B6E" w14:textId="77777777" w:rsidR="00007568" w:rsidRDefault="004914C0">
            <w:pPr>
              <w:jc w:val="right"/>
              <w:rPr>
                <w:szCs w:val="24"/>
              </w:rPr>
            </w:pPr>
            <w:r>
              <w:rPr>
                <w:szCs w:val="24"/>
              </w:rPr>
              <w:t>12 977</w:t>
            </w:r>
          </w:p>
        </w:tc>
        <w:tc>
          <w:tcPr>
            <w:tcW w:w="1331" w:type="dxa"/>
            <w:shd w:val="clear" w:color="auto" w:fill="auto"/>
            <w:vAlign w:val="center"/>
          </w:tcPr>
          <w:p w14:paraId="2A299B6F" w14:textId="77777777" w:rsidR="00007568" w:rsidRDefault="004914C0">
            <w:pPr>
              <w:jc w:val="right"/>
              <w:rPr>
                <w:szCs w:val="24"/>
                <w:lang w:eastAsia="lt-LT"/>
              </w:rPr>
            </w:pPr>
            <w:r>
              <w:rPr>
                <w:szCs w:val="24"/>
                <w:lang w:eastAsia="lt-LT"/>
              </w:rPr>
              <w:t>595</w:t>
            </w:r>
          </w:p>
        </w:tc>
        <w:tc>
          <w:tcPr>
            <w:tcW w:w="1300" w:type="dxa"/>
            <w:shd w:val="clear" w:color="auto" w:fill="auto"/>
            <w:vAlign w:val="center"/>
          </w:tcPr>
          <w:p w14:paraId="2A299B70" w14:textId="77777777" w:rsidR="00007568" w:rsidRDefault="004914C0">
            <w:pPr>
              <w:jc w:val="right"/>
              <w:rPr>
                <w:szCs w:val="24"/>
                <w:lang w:eastAsia="lt-LT"/>
              </w:rPr>
            </w:pPr>
            <w:r>
              <w:rPr>
                <w:szCs w:val="24"/>
                <w:lang w:eastAsia="lt-LT"/>
              </w:rPr>
              <w:t>96</w:t>
            </w:r>
          </w:p>
        </w:tc>
        <w:tc>
          <w:tcPr>
            <w:tcW w:w="881" w:type="dxa"/>
            <w:shd w:val="clear" w:color="auto" w:fill="auto"/>
            <w:vAlign w:val="center"/>
          </w:tcPr>
          <w:p w14:paraId="2A299B71" w14:textId="77777777" w:rsidR="00007568" w:rsidRDefault="004914C0">
            <w:pPr>
              <w:jc w:val="right"/>
              <w:rPr>
                <w:szCs w:val="24"/>
                <w:lang w:eastAsia="lt-LT"/>
              </w:rPr>
            </w:pPr>
            <w:r>
              <w:rPr>
                <w:szCs w:val="24"/>
                <w:lang w:eastAsia="lt-LT"/>
              </w:rPr>
              <w:t>95</w:t>
            </w:r>
          </w:p>
        </w:tc>
        <w:tc>
          <w:tcPr>
            <w:tcW w:w="850" w:type="dxa"/>
            <w:shd w:val="clear" w:color="auto" w:fill="auto"/>
          </w:tcPr>
          <w:p w14:paraId="2A299B72" w14:textId="77777777" w:rsidR="00007568" w:rsidRDefault="004914C0">
            <w:pPr>
              <w:jc w:val="right"/>
              <w:rPr>
                <w:szCs w:val="24"/>
              </w:rPr>
            </w:pPr>
            <w:r>
              <w:rPr>
                <w:szCs w:val="24"/>
              </w:rPr>
              <w:t>47</w:t>
            </w:r>
          </w:p>
        </w:tc>
        <w:tc>
          <w:tcPr>
            <w:tcW w:w="960" w:type="dxa"/>
            <w:shd w:val="clear" w:color="auto" w:fill="auto"/>
            <w:vAlign w:val="center"/>
          </w:tcPr>
          <w:p w14:paraId="2A299B73" w14:textId="77777777" w:rsidR="00007568" w:rsidRDefault="004914C0">
            <w:pPr>
              <w:jc w:val="right"/>
              <w:rPr>
                <w:szCs w:val="24"/>
                <w:lang w:eastAsia="lt-LT"/>
              </w:rPr>
            </w:pPr>
            <w:r>
              <w:rPr>
                <w:szCs w:val="24"/>
                <w:lang w:eastAsia="lt-LT"/>
              </w:rPr>
              <w:t>87</w:t>
            </w:r>
          </w:p>
        </w:tc>
        <w:tc>
          <w:tcPr>
            <w:tcW w:w="1254" w:type="dxa"/>
            <w:shd w:val="clear" w:color="auto" w:fill="auto"/>
            <w:vAlign w:val="center"/>
          </w:tcPr>
          <w:p w14:paraId="2A299B74" w14:textId="77777777" w:rsidR="00007568" w:rsidRDefault="004914C0">
            <w:pPr>
              <w:jc w:val="right"/>
              <w:rPr>
                <w:szCs w:val="24"/>
                <w:lang w:eastAsia="lt-LT"/>
              </w:rPr>
            </w:pPr>
            <w:r>
              <w:rPr>
                <w:szCs w:val="24"/>
                <w:lang w:eastAsia="lt-LT"/>
              </w:rPr>
              <w:t>-18</w:t>
            </w:r>
          </w:p>
        </w:tc>
        <w:tc>
          <w:tcPr>
            <w:tcW w:w="960" w:type="dxa"/>
            <w:shd w:val="clear" w:color="auto" w:fill="auto"/>
          </w:tcPr>
          <w:p w14:paraId="2A299B75" w14:textId="77777777" w:rsidR="00007568" w:rsidRDefault="004914C0">
            <w:pPr>
              <w:jc w:val="right"/>
              <w:rPr>
                <w:szCs w:val="24"/>
              </w:rPr>
            </w:pPr>
            <w:r>
              <w:rPr>
                <w:szCs w:val="24"/>
              </w:rPr>
              <w:t>397</w:t>
            </w:r>
          </w:p>
        </w:tc>
        <w:tc>
          <w:tcPr>
            <w:tcW w:w="960" w:type="dxa"/>
            <w:shd w:val="clear" w:color="auto" w:fill="auto"/>
            <w:vAlign w:val="center"/>
          </w:tcPr>
          <w:p w14:paraId="2A299B76" w14:textId="77777777" w:rsidR="00007568" w:rsidRDefault="00007568">
            <w:pPr>
              <w:ind w:firstLine="62"/>
              <w:jc w:val="right"/>
              <w:rPr>
                <w:szCs w:val="24"/>
                <w:lang w:eastAsia="lt-LT"/>
              </w:rPr>
            </w:pPr>
          </w:p>
        </w:tc>
        <w:tc>
          <w:tcPr>
            <w:tcW w:w="960" w:type="dxa"/>
            <w:shd w:val="clear" w:color="auto" w:fill="auto"/>
          </w:tcPr>
          <w:p w14:paraId="2A299B77" w14:textId="77777777" w:rsidR="00007568" w:rsidRDefault="004914C0">
            <w:pPr>
              <w:jc w:val="right"/>
              <w:rPr>
                <w:szCs w:val="24"/>
              </w:rPr>
            </w:pPr>
            <w:r>
              <w:rPr>
                <w:szCs w:val="24"/>
              </w:rPr>
              <w:t>0,844</w:t>
            </w:r>
          </w:p>
        </w:tc>
      </w:tr>
      <w:tr w:rsidR="00007568" w14:paraId="2A299B85" w14:textId="77777777">
        <w:trPr>
          <w:trHeight w:val="147"/>
        </w:trPr>
        <w:tc>
          <w:tcPr>
            <w:tcW w:w="2273" w:type="dxa"/>
            <w:shd w:val="clear" w:color="auto" w:fill="auto"/>
            <w:vAlign w:val="center"/>
          </w:tcPr>
          <w:p w14:paraId="2A299B79" w14:textId="77777777" w:rsidR="00007568" w:rsidRDefault="004914C0">
            <w:pPr>
              <w:rPr>
                <w:szCs w:val="24"/>
                <w:lang w:eastAsia="lt-LT"/>
              </w:rPr>
            </w:pPr>
            <w:r>
              <w:rPr>
                <w:szCs w:val="24"/>
                <w:lang w:eastAsia="lt-LT"/>
              </w:rPr>
              <w:t>Ignalinos rajono</w:t>
            </w:r>
          </w:p>
        </w:tc>
        <w:tc>
          <w:tcPr>
            <w:tcW w:w="1480" w:type="dxa"/>
            <w:shd w:val="clear" w:color="auto" w:fill="auto"/>
          </w:tcPr>
          <w:p w14:paraId="2A299B7A" w14:textId="77777777" w:rsidR="00007568" w:rsidRDefault="004914C0">
            <w:pPr>
              <w:jc w:val="right"/>
              <w:rPr>
                <w:szCs w:val="24"/>
              </w:rPr>
            </w:pPr>
            <w:r>
              <w:rPr>
                <w:szCs w:val="24"/>
              </w:rPr>
              <w:t>10 242</w:t>
            </w:r>
          </w:p>
        </w:tc>
        <w:tc>
          <w:tcPr>
            <w:tcW w:w="1300" w:type="dxa"/>
            <w:shd w:val="clear" w:color="auto" w:fill="auto"/>
          </w:tcPr>
          <w:p w14:paraId="2A299B7B" w14:textId="77777777" w:rsidR="00007568" w:rsidRDefault="004914C0">
            <w:pPr>
              <w:jc w:val="right"/>
              <w:rPr>
                <w:szCs w:val="24"/>
              </w:rPr>
            </w:pPr>
            <w:r>
              <w:rPr>
                <w:szCs w:val="24"/>
              </w:rPr>
              <w:t>9 747</w:t>
            </w:r>
          </w:p>
        </w:tc>
        <w:tc>
          <w:tcPr>
            <w:tcW w:w="1331" w:type="dxa"/>
            <w:shd w:val="clear" w:color="auto" w:fill="auto"/>
            <w:vAlign w:val="center"/>
          </w:tcPr>
          <w:p w14:paraId="2A299B7C" w14:textId="77777777" w:rsidR="00007568" w:rsidRDefault="004914C0">
            <w:pPr>
              <w:jc w:val="right"/>
              <w:rPr>
                <w:szCs w:val="24"/>
                <w:lang w:eastAsia="lt-LT"/>
              </w:rPr>
            </w:pPr>
            <w:r>
              <w:rPr>
                <w:szCs w:val="24"/>
                <w:lang w:eastAsia="lt-LT"/>
              </w:rPr>
              <w:t>1 509</w:t>
            </w:r>
          </w:p>
        </w:tc>
        <w:tc>
          <w:tcPr>
            <w:tcW w:w="1300" w:type="dxa"/>
            <w:shd w:val="clear" w:color="auto" w:fill="auto"/>
            <w:vAlign w:val="center"/>
          </w:tcPr>
          <w:p w14:paraId="2A299B7D" w14:textId="77777777" w:rsidR="00007568" w:rsidRDefault="004914C0">
            <w:pPr>
              <w:jc w:val="right"/>
              <w:rPr>
                <w:szCs w:val="24"/>
                <w:lang w:eastAsia="lt-LT"/>
              </w:rPr>
            </w:pPr>
            <w:r>
              <w:rPr>
                <w:szCs w:val="24"/>
                <w:lang w:eastAsia="lt-LT"/>
              </w:rPr>
              <w:t>78</w:t>
            </w:r>
          </w:p>
        </w:tc>
        <w:tc>
          <w:tcPr>
            <w:tcW w:w="881" w:type="dxa"/>
            <w:shd w:val="clear" w:color="auto" w:fill="auto"/>
            <w:vAlign w:val="center"/>
          </w:tcPr>
          <w:p w14:paraId="2A299B7E" w14:textId="77777777" w:rsidR="00007568" w:rsidRDefault="004914C0">
            <w:pPr>
              <w:jc w:val="right"/>
              <w:rPr>
                <w:szCs w:val="24"/>
                <w:lang w:eastAsia="lt-LT"/>
              </w:rPr>
            </w:pPr>
            <w:r>
              <w:rPr>
                <w:szCs w:val="24"/>
                <w:lang w:eastAsia="lt-LT"/>
              </w:rPr>
              <w:t>58</w:t>
            </w:r>
          </w:p>
        </w:tc>
        <w:tc>
          <w:tcPr>
            <w:tcW w:w="850" w:type="dxa"/>
            <w:shd w:val="clear" w:color="auto" w:fill="auto"/>
          </w:tcPr>
          <w:p w14:paraId="2A299B7F" w14:textId="77777777" w:rsidR="00007568" w:rsidRDefault="004914C0">
            <w:pPr>
              <w:jc w:val="right"/>
              <w:rPr>
                <w:szCs w:val="24"/>
              </w:rPr>
            </w:pPr>
            <w:r>
              <w:rPr>
                <w:szCs w:val="24"/>
              </w:rPr>
              <w:t>27</w:t>
            </w:r>
          </w:p>
        </w:tc>
        <w:tc>
          <w:tcPr>
            <w:tcW w:w="960" w:type="dxa"/>
            <w:shd w:val="clear" w:color="auto" w:fill="auto"/>
            <w:vAlign w:val="center"/>
          </w:tcPr>
          <w:p w14:paraId="2A299B80" w14:textId="77777777" w:rsidR="00007568" w:rsidRDefault="004914C0">
            <w:pPr>
              <w:jc w:val="right"/>
              <w:rPr>
                <w:szCs w:val="24"/>
                <w:lang w:eastAsia="lt-LT"/>
              </w:rPr>
            </w:pPr>
            <w:r>
              <w:rPr>
                <w:szCs w:val="24"/>
                <w:lang w:eastAsia="lt-LT"/>
              </w:rPr>
              <w:t>62</w:t>
            </w:r>
          </w:p>
        </w:tc>
        <w:tc>
          <w:tcPr>
            <w:tcW w:w="1254" w:type="dxa"/>
            <w:shd w:val="clear" w:color="auto" w:fill="auto"/>
            <w:vAlign w:val="center"/>
          </w:tcPr>
          <w:p w14:paraId="2A299B81" w14:textId="77777777" w:rsidR="00007568" w:rsidRDefault="004914C0">
            <w:pPr>
              <w:jc w:val="right"/>
              <w:rPr>
                <w:szCs w:val="24"/>
                <w:lang w:eastAsia="lt-LT"/>
              </w:rPr>
            </w:pPr>
            <w:r>
              <w:rPr>
                <w:szCs w:val="24"/>
                <w:lang w:eastAsia="lt-LT"/>
              </w:rPr>
              <w:t>-23</w:t>
            </w:r>
          </w:p>
        </w:tc>
        <w:tc>
          <w:tcPr>
            <w:tcW w:w="960" w:type="dxa"/>
            <w:shd w:val="clear" w:color="auto" w:fill="auto"/>
          </w:tcPr>
          <w:p w14:paraId="2A299B82" w14:textId="77777777" w:rsidR="00007568" w:rsidRDefault="004914C0">
            <w:pPr>
              <w:jc w:val="right"/>
              <w:rPr>
                <w:szCs w:val="24"/>
              </w:rPr>
            </w:pPr>
            <w:r>
              <w:rPr>
                <w:szCs w:val="24"/>
              </w:rPr>
              <w:t>294</w:t>
            </w:r>
          </w:p>
        </w:tc>
        <w:tc>
          <w:tcPr>
            <w:tcW w:w="960" w:type="dxa"/>
            <w:shd w:val="clear" w:color="auto" w:fill="auto"/>
            <w:vAlign w:val="center"/>
          </w:tcPr>
          <w:p w14:paraId="2A299B83" w14:textId="77777777" w:rsidR="00007568" w:rsidRDefault="00007568">
            <w:pPr>
              <w:ind w:firstLine="62"/>
              <w:jc w:val="right"/>
              <w:rPr>
                <w:szCs w:val="24"/>
                <w:lang w:eastAsia="lt-LT"/>
              </w:rPr>
            </w:pPr>
          </w:p>
        </w:tc>
        <w:tc>
          <w:tcPr>
            <w:tcW w:w="960" w:type="dxa"/>
            <w:shd w:val="clear" w:color="auto" w:fill="auto"/>
          </w:tcPr>
          <w:p w14:paraId="2A299B84" w14:textId="77777777" w:rsidR="00007568" w:rsidRDefault="004914C0">
            <w:pPr>
              <w:jc w:val="right"/>
              <w:rPr>
                <w:szCs w:val="24"/>
              </w:rPr>
            </w:pPr>
            <w:r>
              <w:rPr>
                <w:szCs w:val="24"/>
              </w:rPr>
              <w:t>0,634</w:t>
            </w:r>
          </w:p>
        </w:tc>
      </w:tr>
      <w:tr w:rsidR="00007568" w14:paraId="2A299B92" w14:textId="77777777">
        <w:trPr>
          <w:trHeight w:val="147"/>
        </w:trPr>
        <w:tc>
          <w:tcPr>
            <w:tcW w:w="2273" w:type="dxa"/>
            <w:shd w:val="clear" w:color="auto" w:fill="auto"/>
            <w:vAlign w:val="center"/>
          </w:tcPr>
          <w:p w14:paraId="2A299B86" w14:textId="77777777" w:rsidR="00007568" w:rsidRDefault="004914C0">
            <w:pPr>
              <w:rPr>
                <w:szCs w:val="24"/>
                <w:lang w:eastAsia="lt-LT"/>
              </w:rPr>
            </w:pPr>
            <w:r>
              <w:rPr>
                <w:szCs w:val="24"/>
                <w:lang w:eastAsia="lt-LT"/>
              </w:rPr>
              <w:t>Jonavos rajono</w:t>
            </w:r>
          </w:p>
        </w:tc>
        <w:tc>
          <w:tcPr>
            <w:tcW w:w="1480" w:type="dxa"/>
            <w:shd w:val="clear" w:color="auto" w:fill="auto"/>
          </w:tcPr>
          <w:p w14:paraId="2A299B87" w14:textId="77777777" w:rsidR="00007568" w:rsidRDefault="004914C0">
            <w:pPr>
              <w:jc w:val="right"/>
              <w:rPr>
                <w:szCs w:val="24"/>
              </w:rPr>
            </w:pPr>
            <w:r>
              <w:rPr>
                <w:szCs w:val="24"/>
              </w:rPr>
              <w:t>26 441</w:t>
            </w:r>
          </w:p>
        </w:tc>
        <w:tc>
          <w:tcPr>
            <w:tcW w:w="1300" w:type="dxa"/>
            <w:shd w:val="clear" w:color="auto" w:fill="auto"/>
          </w:tcPr>
          <w:p w14:paraId="2A299B88" w14:textId="77777777" w:rsidR="00007568" w:rsidRDefault="004914C0">
            <w:pPr>
              <w:jc w:val="right"/>
              <w:rPr>
                <w:szCs w:val="24"/>
              </w:rPr>
            </w:pPr>
            <w:r>
              <w:rPr>
                <w:szCs w:val="24"/>
              </w:rPr>
              <w:t>25 295</w:t>
            </w:r>
          </w:p>
        </w:tc>
        <w:tc>
          <w:tcPr>
            <w:tcW w:w="1331" w:type="dxa"/>
            <w:shd w:val="clear" w:color="auto" w:fill="auto"/>
            <w:vAlign w:val="center"/>
          </w:tcPr>
          <w:p w14:paraId="2A299B89" w14:textId="77777777" w:rsidR="00007568" w:rsidRDefault="004914C0">
            <w:pPr>
              <w:jc w:val="right"/>
              <w:rPr>
                <w:szCs w:val="24"/>
                <w:lang w:eastAsia="lt-LT"/>
              </w:rPr>
            </w:pPr>
            <w:r>
              <w:rPr>
                <w:szCs w:val="24"/>
                <w:lang w:eastAsia="lt-LT"/>
              </w:rPr>
              <w:t>3 121</w:t>
            </w:r>
          </w:p>
        </w:tc>
        <w:tc>
          <w:tcPr>
            <w:tcW w:w="1300" w:type="dxa"/>
            <w:shd w:val="clear" w:color="auto" w:fill="auto"/>
            <w:vAlign w:val="center"/>
          </w:tcPr>
          <w:p w14:paraId="2A299B8A" w14:textId="77777777" w:rsidR="00007568" w:rsidRDefault="004914C0">
            <w:pPr>
              <w:jc w:val="right"/>
              <w:rPr>
                <w:szCs w:val="24"/>
                <w:lang w:eastAsia="lt-LT"/>
              </w:rPr>
            </w:pPr>
            <w:r>
              <w:rPr>
                <w:szCs w:val="24"/>
                <w:lang w:eastAsia="lt-LT"/>
              </w:rPr>
              <w:t>127</w:t>
            </w:r>
          </w:p>
        </w:tc>
        <w:tc>
          <w:tcPr>
            <w:tcW w:w="881" w:type="dxa"/>
            <w:shd w:val="clear" w:color="auto" w:fill="auto"/>
            <w:vAlign w:val="center"/>
          </w:tcPr>
          <w:p w14:paraId="2A299B8B" w14:textId="77777777" w:rsidR="00007568" w:rsidRDefault="004914C0">
            <w:pPr>
              <w:jc w:val="right"/>
              <w:rPr>
                <w:szCs w:val="24"/>
                <w:lang w:eastAsia="lt-LT"/>
              </w:rPr>
            </w:pPr>
            <w:r>
              <w:rPr>
                <w:szCs w:val="24"/>
                <w:lang w:eastAsia="lt-LT"/>
              </w:rPr>
              <w:t>155</w:t>
            </w:r>
          </w:p>
        </w:tc>
        <w:tc>
          <w:tcPr>
            <w:tcW w:w="850" w:type="dxa"/>
            <w:shd w:val="clear" w:color="auto" w:fill="auto"/>
          </w:tcPr>
          <w:p w14:paraId="2A299B8C" w14:textId="77777777" w:rsidR="00007568" w:rsidRDefault="004914C0">
            <w:pPr>
              <w:jc w:val="right"/>
              <w:rPr>
                <w:szCs w:val="24"/>
              </w:rPr>
            </w:pPr>
            <w:r>
              <w:rPr>
                <w:szCs w:val="24"/>
              </w:rPr>
              <w:t>38</w:t>
            </w:r>
          </w:p>
        </w:tc>
        <w:tc>
          <w:tcPr>
            <w:tcW w:w="960" w:type="dxa"/>
            <w:shd w:val="clear" w:color="auto" w:fill="auto"/>
            <w:vAlign w:val="center"/>
          </w:tcPr>
          <w:p w14:paraId="2A299B8D" w14:textId="77777777" w:rsidR="00007568" w:rsidRDefault="004914C0">
            <w:pPr>
              <w:jc w:val="right"/>
              <w:rPr>
                <w:szCs w:val="24"/>
                <w:lang w:eastAsia="lt-LT"/>
              </w:rPr>
            </w:pPr>
            <w:r>
              <w:rPr>
                <w:szCs w:val="24"/>
                <w:lang w:eastAsia="lt-LT"/>
              </w:rPr>
              <w:t>127</w:t>
            </w:r>
          </w:p>
        </w:tc>
        <w:tc>
          <w:tcPr>
            <w:tcW w:w="1254" w:type="dxa"/>
            <w:shd w:val="clear" w:color="auto" w:fill="auto"/>
            <w:vAlign w:val="center"/>
          </w:tcPr>
          <w:p w14:paraId="2A299B8E" w14:textId="77777777" w:rsidR="00007568" w:rsidRDefault="004914C0">
            <w:pPr>
              <w:jc w:val="right"/>
              <w:rPr>
                <w:szCs w:val="24"/>
                <w:lang w:eastAsia="lt-LT"/>
              </w:rPr>
            </w:pPr>
            <w:r>
              <w:rPr>
                <w:szCs w:val="24"/>
                <w:lang w:eastAsia="lt-LT"/>
              </w:rPr>
              <w:t>-30</w:t>
            </w:r>
          </w:p>
        </w:tc>
        <w:tc>
          <w:tcPr>
            <w:tcW w:w="960" w:type="dxa"/>
            <w:shd w:val="clear" w:color="auto" w:fill="auto"/>
          </w:tcPr>
          <w:p w14:paraId="2A299B8F" w14:textId="77777777" w:rsidR="00007568" w:rsidRDefault="00007568">
            <w:pPr>
              <w:jc w:val="right"/>
              <w:rPr>
                <w:szCs w:val="24"/>
              </w:rPr>
            </w:pPr>
          </w:p>
        </w:tc>
        <w:tc>
          <w:tcPr>
            <w:tcW w:w="960" w:type="dxa"/>
            <w:shd w:val="clear" w:color="auto" w:fill="auto"/>
            <w:vAlign w:val="center"/>
          </w:tcPr>
          <w:p w14:paraId="2A299B90" w14:textId="77777777" w:rsidR="00007568" w:rsidRDefault="00007568">
            <w:pPr>
              <w:ind w:firstLine="62"/>
              <w:jc w:val="right"/>
              <w:rPr>
                <w:szCs w:val="24"/>
                <w:lang w:eastAsia="lt-LT"/>
              </w:rPr>
            </w:pPr>
          </w:p>
        </w:tc>
        <w:tc>
          <w:tcPr>
            <w:tcW w:w="960" w:type="dxa"/>
            <w:shd w:val="clear" w:color="auto" w:fill="auto"/>
          </w:tcPr>
          <w:p w14:paraId="2A299B91" w14:textId="77777777" w:rsidR="00007568" w:rsidRDefault="004914C0">
            <w:pPr>
              <w:jc w:val="right"/>
              <w:rPr>
                <w:szCs w:val="24"/>
              </w:rPr>
            </w:pPr>
            <w:r>
              <w:rPr>
                <w:szCs w:val="24"/>
              </w:rPr>
              <w:t>1,644</w:t>
            </w:r>
          </w:p>
        </w:tc>
      </w:tr>
      <w:tr w:rsidR="00007568" w14:paraId="2A299B9F" w14:textId="77777777">
        <w:trPr>
          <w:trHeight w:val="147"/>
        </w:trPr>
        <w:tc>
          <w:tcPr>
            <w:tcW w:w="2273" w:type="dxa"/>
            <w:shd w:val="clear" w:color="auto" w:fill="auto"/>
            <w:vAlign w:val="center"/>
          </w:tcPr>
          <w:p w14:paraId="2A299B93" w14:textId="77777777" w:rsidR="00007568" w:rsidRDefault="004914C0">
            <w:pPr>
              <w:rPr>
                <w:szCs w:val="24"/>
                <w:lang w:eastAsia="lt-LT"/>
              </w:rPr>
            </w:pPr>
            <w:r>
              <w:rPr>
                <w:szCs w:val="24"/>
                <w:lang w:eastAsia="lt-LT"/>
              </w:rPr>
              <w:t>Joniškio rajono</w:t>
            </w:r>
          </w:p>
        </w:tc>
        <w:tc>
          <w:tcPr>
            <w:tcW w:w="1480" w:type="dxa"/>
            <w:shd w:val="clear" w:color="auto" w:fill="auto"/>
          </w:tcPr>
          <w:p w14:paraId="2A299B94" w14:textId="77777777" w:rsidR="00007568" w:rsidRDefault="004914C0">
            <w:pPr>
              <w:jc w:val="right"/>
              <w:rPr>
                <w:szCs w:val="24"/>
              </w:rPr>
            </w:pPr>
            <w:r>
              <w:rPr>
                <w:szCs w:val="24"/>
              </w:rPr>
              <w:t>13 259</w:t>
            </w:r>
          </w:p>
        </w:tc>
        <w:tc>
          <w:tcPr>
            <w:tcW w:w="1300" w:type="dxa"/>
            <w:shd w:val="clear" w:color="auto" w:fill="auto"/>
          </w:tcPr>
          <w:p w14:paraId="2A299B95" w14:textId="77777777" w:rsidR="00007568" w:rsidRDefault="004914C0">
            <w:pPr>
              <w:jc w:val="right"/>
              <w:rPr>
                <w:szCs w:val="24"/>
              </w:rPr>
            </w:pPr>
            <w:r>
              <w:rPr>
                <w:szCs w:val="24"/>
              </w:rPr>
              <w:t>11 629</w:t>
            </w:r>
          </w:p>
        </w:tc>
        <w:tc>
          <w:tcPr>
            <w:tcW w:w="1331" w:type="dxa"/>
            <w:shd w:val="clear" w:color="auto" w:fill="auto"/>
            <w:vAlign w:val="center"/>
          </w:tcPr>
          <w:p w14:paraId="2A299B96" w14:textId="77777777" w:rsidR="00007568" w:rsidRDefault="004914C0">
            <w:pPr>
              <w:jc w:val="right"/>
              <w:rPr>
                <w:szCs w:val="24"/>
                <w:lang w:eastAsia="lt-LT"/>
              </w:rPr>
            </w:pPr>
            <w:r>
              <w:rPr>
                <w:szCs w:val="24"/>
                <w:lang w:eastAsia="lt-LT"/>
              </w:rPr>
              <w:t>1 227</w:t>
            </w:r>
          </w:p>
        </w:tc>
        <w:tc>
          <w:tcPr>
            <w:tcW w:w="1300" w:type="dxa"/>
            <w:shd w:val="clear" w:color="auto" w:fill="auto"/>
            <w:vAlign w:val="center"/>
          </w:tcPr>
          <w:p w14:paraId="2A299B97" w14:textId="77777777" w:rsidR="00007568" w:rsidRDefault="004914C0">
            <w:pPr>
              <w:jc w:val="right"/>
              <w:rPr>
                <w:szCs w:val="24"/>
                <w:lang w:eastAsia="lt-LT"/>
              </w:rPr>
            </w:pPr>
            <w:r>
              <w:rPr>
                <w:szCs w:val="24"/>
                <w:lang w:eastAsia="lt-LT"/>
              </w:rPr>
              <w:t>84</w:t>
            </w:r>
          </w:p>
        </w:tc>
        <w:tc>
          <w:tcPr>
            <w:tcW w:w="881" w:type="dxa"/>
            <w:shd w:val="clear" w:color="auto" w:fill="auto"/>
            <w:vAlign w:val="center"/>
          </w:tcPr>
          <w:p w14:paraId="2A299B98" w14:textId="77777777" w:rsidR="00007568" w:rsidRDefault="004914C0">
            <w:pPr>
              <w:jc w:val="right"/>
              <w:rPr>
                <w:szCs w:val="24"/>
                <w:lang w:eastAsia="lt-LT"/>
              </w:rPr>
            </w:pPr>
            <w:r>
              <w:rPr>
                <w:szCs w:val="24"/>
                <w:lang w:eastAsia="lt-LT"/>
              </w:rPr>
              <w:t>85</w:t>
            </w:r>
          </w:p>
        </w:tc>
        <w:tc>
          <w:tcPr>
            <w:tcW w:w="850" w:type="dxa"/>
            <w:shd w:val="clear" w:color="auto" w:fill="auto"/>
          </w:tcPr>
          <w:p w14:paraId="2A299B99" w14:textId="77777777" w:rsidR="00007568" w:rsidRDefault="004914C0">
            <w:pPr>
              <w:jc w:val="right"/>
              <w:rPr>
                <w:szCs w:val="24"/>
              </w:rPr>
            </w:pPr>
            <w:r>
              <w:rPr>
                <w:szCs w:val="24"/>
              </w:rPr>
              <w:t>36</w:t>
            </w:r>
          </w:p>
        </w:tc>
        <w:tc>
          <w:tcPr>
            <w:tcW w:w="960" w:type="dxa"/>
            <w:shd w:val="clear" w:color="auto" w:fill="auto"/>
            <w:vAlign w:val="center"/>
          </w:tcPr>
          <w:p w14:paraId="2A299B9A" w14:textId="77777777" w:rsidR="00007568" w:rsidRDefault="004914C0">
            <w:pPr>
              <w:jc w:val="right"/>
              <w:rPr>
                <w:szCs w:val="24"/>
                <w:lang w:eastAsia="lt-LT"/>
              </w:rPr>
            </w:pPr>
            <w:r>
              <w:rPr>
                <w:szCs w:val="24"/>
                <w:lang w:eastAsia="lt-LT"/>
              </w:rPr>
              <w:t>74</w:t>
            </w:r>
          </w:p>
        </w:tc>
        <w:tc>
          <w:tcPr>
            <w:tcW w:w="1254" w:type="dxa"/>
            <w:shd w:val="clear" w:color="auto" w:fill="auto"/>
            <w:vAlign w:val="center"/>
          </w:tcPr>
          <w:p w14:paraId="2A299B9B" w14:textId="77777777" w:rsidR="00007568" w:rsidRDefault="004914C0">
            <w:pPr>
              <w:jc w:val="right"/>
              <w:rPr>
                <w:szCs w:val="24"/>
                <w:lang w:eastAsia="lt-LT"/>
              </w:rPr>
            </w:pPr>
            <w:r>
              <w:rPr>
                <w:szCs w:val="24"/>
                <w:lang w:eastAsia="lt-LT"/>
              </w:rPr>
              <w:t>-22</w:t>
            </w:r>
          </w:p>
        </w:tc>
        <w:tc>
          <w:tcPr>
            <w:tcW w:w="960" w:type="dxa"/>
            <w:shd w:val="clear" w:color="auto" w:fill="auto"/>
          </w:tcPr>
          <w:p w14:paraId="2A299B9C" w14:textId="77777777" w:rsidR="00007568" w:rsidRDefault="00007568">
            <w:pPr>
              <w:jc w:val="right"/>
              <w:rPr>
                <w:szCs w:val="24"/>
              </w:rPr>
            </w:pPr>
          </w:p>
        </w:tc>
        <w:tc>
          <w:tcPr>
            <w:tcW w:w="960" w:type="dxa"/>
            <w:shd w:val="clear" w:color="auto" w:fill="auto"/>
            <w:vAlign w:val="center"/>
          </w:tcPr>
          <w:p w14:paraId="2A299B9D" w14:textId="77777777" w:rsidR="00007568" w:rsidRDefault="00007568">
            <w:pPr>
              <w:ind w:firstLine="62"/>
              <w:jc w:val="right"/>
              <w:rPr>
                <w:szCs w:val="24"/>
                <w:lang w:eastAsia="lt-LT"/>
              </w:rPr>
            </w:pPr>
          </w:p>
        </w:tc>
        <w:tc>
          <w:tcPr>
            <w:tcW w:w="960" w:type="dxa"/>
            <w:shd w:val="clear" w:color="auto" w:fill="auto"/>
          </w:tcPr>
          <w:p w14:paraId="2A299B9E" w14:textId="77777777" w:rsidR="00007568" w:rsidRDefault="004914C0">
            <w:pPr>
              <w:jc w:val="right"/>
              <w:rPr>
                <w:szCs w:val="24"/>
              </w:rPr>
            </w:pPr>
            <w:r>
              <w:rPr>
                <w:szCs w:val="24"/>
              </w:rPr>
              <w:t>0,756</w:t>
            </w:r>
          </w:p>
        </w:tc>
      </w:tr>
      <w:tr w:rsidR="00007568" w14:paraId="2A299BAC" w14:textId="77777777">
        <w:trPr>
          <w:trHeight w:val="147"/>
        </w:trPr>
        <w:tc>
          <w:tcPr>
            <w:tcW w:w="2273" w:type="dxa"/>
            <w:shd w:val="clear" w:color="auto" w:fill="auto"/>
            <w:vAlign w:val="center"/>
          </w:tcPr>
          <w:p w14:paraId="2A299BA0" w14:textId="77777777" w:rsidR="00007568" w:rsidRDefault="004914C0">
            <w:pPr>
              <w:rPr>
                <w:szCs w:val="24"/>
                <w:lang w:eastAsia="lt-LT"/>
              </w:rPr>
            </w:pPr>
            <w:r>
              <w:rPr>
                <w:szCs w:val="24"/>
                <w:lang w:eastAsia="lt-LT"/>
              </w:rPr>
              <w:t>Jurbarko rajono</w:t>
            </w:r>
          </w:p>
        </w:tc>
        <w:tc>
          <w:tcPr>
            <w:tcW w:w="1480" w:type="dxa"/>
            <w:shd w:val="clear" w:color="auto" w:fill="auto"/>
          </w:tcPr>
          <w:p w14:paraId="2A299BA1" w14:textId="77777777" w:rsidR="00007568" w:rsidRDefault="004914C0">
            <w:pPr>
              <w:jc w:val="right"/>
              <w:rPr>
                <w:szCs w:val="24"/>
              </w:rPr>
            </w:pPr>
            <w:r>
              <w:rPr>
                <w:szCs w:val="24"/>
              </w:rPr>
              <w:t>15 136</w:t>
            </w:r>
          </w:p>
        </w:tc>
        <w:tc>
          <w:tcPr>
            <w:tcW w:w="1300" w:type="dxa"/>
            <w:shd w:val="clear" w:color="auto" w:fill="auto"/>
          </w:tcPr>
          <w:p w14:paraId="2A299BA2" w14:textId="77777777" w:rsidR="00007568" w:rsidRDefault="004914C0">
            <w:pPr>
              <w:jc w:val="right"/>
              <w:rPr>
                <w:szCs w:val="24"/>
              </w:rPr>
            </w:pPr>
            <w:r>
              <w:rPr>
                <w:szCs w:val="24"/>
              </w:rPr>
              <w:t>14 384</w:t>
            </w:r>
          </w:p>
        </w:tc>
        <w:tc>
          <w:tcPr>
            <w:tcW w:w="1331" w:type="dxa"/>
            <w:shd w:val="clear" w:color="auto" w:fill="auto"/>
            <w:vAlign w:val="center"/>
          </w:tcPr>
          <w:p w14:paraId="2A299BA3" w14:textId="77777777" w:rsidR="00007568" w:rsidRDefault="004914C0">
            <w:pPr>
              <w:jc w:val="right"/>
              <w:rPr>
                <w:szCs w:val="24"/>
                <w:lang w:eastAsia="lt-LT"/>
              </w:rPr>
            </w:pPr>
            <w:r>
              <w:rPr>
                <w:szCs w:val="24"/>
                <w:lang w:eastAsia="lt-LT"/>
              </w:rPr>
              <w:t>1 133</w:t>
            </w:r>
          </w:p>
        </w:tc>
        <w:tc>
          <w:tcPr>
            <w:tcW w:w="1300" w:type="dxa"/>
            <w:shd w:val="clear" w:color="auto" w:fill="auto"/>
            <w:vAlign w:val="center"/>
          </w:tcPr>
          <w:p w14:paraId="2A299BA4" w14:textId="77777777" w:rsidR="00007568" w:rsidRDefault="004914C0">
            <w:pPr>
              <w:jc w:val="right"/>
              <w:rPr>
                <w:szCs w:val="24"/>
                <w:lang w:eastAsia="lt-LT"/>
              </w:rPr>
            </w:pPr>
            <w:r>
              <w:rPr>
                <w:szCs w:val="24"/>
                <w:lang w:eastAsia="lt-LT"/>
              </w:rPr>
              <w:t>92</w:t>
            </w:r>
          </w:p>
        </w:tc>
        <w:tc>
          <w:tcPr>
            <w:tcW w:w="881" w:type="dxa"/>
            <w:shd w:val="clear" w:color="auto" w:fill="auto"/>
            <w:vAlign w:val="center"/>
          </w:tcPr>
          <w:p w14:paraId="2A299BA5" w14:textId="77777777" w:rsidR="00007568" w:rsidRDefault="004914C0">
            <w:pPr>
              <w:jc w:val="right"/>
              <w:rPr>
                <w:szCs w:val="24"/>
                <w:lang w:eastAsia="lt-LT"/>
              </w:rPr>
            </w:pPr>
            <w:r>
              <w:rPr>
                <w:szCs w:val="24"/>
                <w:lang w:eastAsia="lt-LT"/>
              </w:rPr>
              <w:t>131</w:t>
            </w:r>
          </w:p>
        </w:tc>
        <w:tc>
          <w:tcPr>
            <w:tcW w:w="850" w:type="dxa"/>
            <w:shd w:val="clear" w:color="auto" w:fill="auto"/>
          </w:tcPr>
          <w:p w14:paraId="2A299BA6" w14:textId="77777777" w:rsidR="00007568" w:rsidRDefault="004914C0">
            <w:pPr>
              <w:jc w:val="right"/>
              <w:rPr>
                <w:szCs w:val="24"/>
              </w:rPr>
            </w:pPr>
            <w:r>
              <w:rPr>
                <w:szCs w:val="24"/>
              </w:rPr>
              <w:t>34</w:t>
            </w:r>
          </w:p>
        </w:tc>
        <w:tc>
          <w:tcPr>
            <w:tcW w:w="960" w:type="dxa"/>
            <w:shd w:val="clear" w:color="auto" w:fill="auto"/>
            <w:vAlign w:val="center"/>
          </w:tcPr>
          <w:p w14:paraId="2A299BA7" w14:textId="77777777" w:rsidR="00007568" w:rsidRDefault="004914C0">
            <w:pPr>
              <w:jc w:val="right"/>
              <w:rPr>
                <w:szCs w:val="24"/>
                <w:lang w:eastAsia="lt-LT"/>
              </w:rPr>
            </w:pPr>
            <w:r>
              <w:rPr>
                <w:szCs w:val="24"/>
                <w:lang w:eastAsia="lt-LT"/>
              </w:rPr>
              <w:t>90</w:t>
            </w:r>
          </w:p>
        </w:tc>
        <w:tc>
          <w:tcPr>
            <w:tcW w:w="1254" w:type="dxa"/>
            <w:shd w:val="clear" w:color="auto" w:fill="auto"/>
            <w:vAlign w:val="center"/>
          </w:tcPr>
          <w:p w14:paraId="2A299BA8" w14:textId="77777777" w:rsidR="00007568" w:rsidRDefault="004914C0">
            <w:pPr>
              <w:jc w:val="right"/>
              <w:rPr>
                <w:szCs w:val="24"/>
                <w:lang w:eastAsia="lt-LT"/>
              </w:rPr>
            </w:pPr>
            <w:r>
              <w:rPr>
                <w:szCs w:val="24"/>
                <w:lang w:eastAsia="lt-LT"/>
              </w:rPr>
              <w:t>-10</w:t>
            </w:r>
          </w:p>
        </w:tc>
        <w:tc>
          <w:tcPr>
            <w:tcW w:w="960" w:type="dxa"/>
            <w:shd w:val="clear" w:color="auto" w:fill="auto"/>
          </w:tcPr>
          <w:p w14:paraId="2A299BA9" w14:textId="77777777" w:rsidR="00007568" w:rsidRDefault="004914C0">
            <w:pPr>
              <w:jc w:val="right"/>
              <w:rPr>
                <w:szCs w:val="24"/>
              </w:rPr>
            </w:pPr>
            <w:r>
              <w:rPr>
                <w:szCs w:val="24"/>
              </w:rPr>
              <w:t>340</w:t>
            </w:r>
          </w:p>
        </w:tc>
        <w:tc>
          <w:tcPr>
            <w:tcW w:w="960" w:type="dxa"/>
            <w:shd w:val="clear" w:color="auto" w:fill="auto"/>
            <w:vAlign w:val="center"/>
          </w:tcPr>
          <w:p w14:paraId="2A299BAA" w14:textId="77777777" w:rsidR="00007568" w:rsidRDefault="004914C0">
            <w:pPr>
              <w:jc w:val="right"/>
              <w:rPr>
                <w:szCs w:val="24"/>
                <w:lang w:eastAsia="lt-LT"/>
              </w:rPr>
            </w:pPr>
            <w:r>
              <w:rPr>
                <w:szCs w:val="24"/>
                <w:lang w:eastAsia="lt-LT"/>
              </w:rPr>
              <w:t>177 </w:t>
            </w:r>
          </w:p>
        </w:tc>
        <w:tc>
          <w:tcPr>
            <w:tcW w:w="960" w:type="dxa"/>
            <w:shd w:val="clear" w:color="auto" w:fill="auto"/>
          </w:tcPr>
          <w:p w14:paraId="2A299BAB" w14:textId="77777777" w:rsidR="00007568" w:rsidRDefault="004914C0">
            <w:pPr>
              <w:jc w:val="right"/>
              <w:rPr>
                <w:szCs w:val="24"/>
              </w:rPr>
            </w:pPr>
            <w:r>
              <w:rPr>
                <w:szCs w:val="24"/>
              </w:rPr>
              <w:t>0,935</w:t>
            </w:r>
          </w:p>
        </w:tc>
      </w:tr>
      <w:tr w:rsidR="00007568" w14:paraId="2A299BB9" w14:textId="77777777">
        <w:trPr>
          <w:trHeight w:val="147"/>
        </w:trPr>
        <w:tc>
          <w:tcPr>
            <w:tcW w:w="2273" w:type="dxa"/>
            <w:shd w:val="clear" w:color="auto" w:fill="auto"/>
            <w:vAlign w:val="center"/>
          </w:tcPr>
          <w:p w14:paraId="2A299BAD" w14:textId="77777777" w:rsidR="00007568" w:rsidRDefault="004914C0">
            <w:pPr>
              <w:rPr>
                <w:szCs w:val="24"/>
                <w:lang w:eastAsia="lt-LT"/>
              </w:rPr>
            </w:pPr>
            <w:r>
              <w:rPr>
                <w:szCs w:val="24"/>
                <w:lang w:eastAsia="lt-LT"/>
              </w:rPr>
              <w:t>Kaišiadorių rajono</w:t>
            </w:r>
          </w:p>
        </w:tc>
        <w:tc>
          <w:tcPr>
            <w:tcW w:w="1480" w:type="dxa"/>
            <w:shd w:val="clear" w:color="auto" w:fill="auto"/>
          </w:tcPr>
          <w:p w14:paraId="2A299BAE" w14:textId="77777777" w:rsidR="00007568" w:rsidRDefault="004914C0">
            <w:pPr>
              <w:jc w:val="right"/>
              <w:rPr>
                <w:szCs w:val="24"/>
              </w:rPr>
            </w:pPr>
            <w:r>
              <w:rPr>
                <w:szCs w:val="24"/>
              </w:rPr>
              <w:t>16 959</w:t>
            </w:r>
          </w:p>
        </w:tc>
        <w:tc>
          <w:tcPr>
            <w:tcW w:w="1300" w:type="dxa"/>
            <w:shd w:val="clear" w:color="auto" w:fill="auto"/>
          </w:tcPr>
          <w:p w14:paraId="2A299BAF" w14:textId="77777777" w:rsidR="00007568" w:rsidRDefault="004914C0">
            <w:pPr>
              <w:jc w:val="right"/>
              <w:rPr>
                <w:szCs w:val="24"/>
              </w:rPr>
            </w:pPr>
            <w:r>
              <w:rPr>
                <w:szCs w:val="24"/>
              </w:rPr>
              <w:t>14 939</w:t>
            </w:r>
          </w:p>
        </w:tc>
        <w:tc>
          <w:tcPr>
            <w:tcW w:w="1331" w:type="dxa"/>
            <w:shd w:val="clear" w:color="auto" w:fill="auto"/>
            <w:vAlign w:val="center"/>
          </w:tcPr>
          <w:p w14:paraId="2A299BB0" w14:textId="77777777" w:rsidR="00007568" w:rsidRDefault="004914C0">
            <w:pPr>
              <w:jc w:val="right"/>
              <w:rPr>
                <w:szCs w:val="24"/>
                <w:lang w:eastAsia="lt-LT"/>
              </w:rPr>
            </w:pPr>
            <w:r>
              <w:rPr>
                <w:szCs w:val="24"/>
                <w:lang w:eastAsia="lt-LT"/>
              </w:rPr>
              <w:t>959</w:t>
            </w:r>
          </w:p>
        </w:tc>
        <w:tc>
          <w:tcPr>
            <w:tcW w:w="1300" w:type="dxa"/>
            <w:shd w:val="clear" w:color="auto" w:fill="auto"/>
            <w:vAlign w:val="center"/>
          </w:tcPr>
          <w:p w14:paraId="2A299BB1" w14:textId="77777777" w:rsidR="00007568" w:rsidRDefault="004914C0">
            <w:pPr>
              <w:jc w:val="right"/>
              <w:rPr>
                <w:szCs w:val="24"/>
                <w:lang w:eastAsia="lt-LT"/>
              </w:rPr>
            </w:pPr>
            <w:r>
              <w:rPr>
                <w:szCs w:val="24"/>
                <w:lang w:eastAsia="lt-LT"/>
              </w:rPr>
              <w:t>103</w:t>
            </w:r>
          </w:p>
        </w:tc>
        <w:tc>
          <w:tcPr>
            <w:tcW w:w="881" w:type="dxa"/>
            <w:shd w:val="clear" w:color="auto" w:fill="auto"/>
            <w:vAlign w:val="center"/>
          </w:tcPr>
          <w:p w14:paraId="2A299BB2" w14:textId="77777777" w:rsidR="00007568" w:rsidRDefault="004914C0">
            <w:pPr>
              <w:jc w:val="right"/>
              <w:rPr>
                <w:szCs w:val="24"/>
                <w:lang w:eastAsia="lt-LT"/>
              </w:rPr>
            </w:pPr>
            <w:r>
              <w:rPr>
                <w:szCs w:val="24"/>
                <w:lang w:eastAsia="lt-LT"/>
              </w:rPr>
              <w:t>100</w:t>
            </w:r>
          </w:p>
        </w:tc>
        <w:tc>
          <w:tcPr>
            <w:tcW w:w="850" w:type="dxa"/>
            <w:shd w:val="clear" w:color="auto" w:fill="auto"/>
          </w:tcPr>
          <w:p w14:paraId="2A299BB3" w14:textId="77777777" w:rsidR="00007568" w:rsidRDefault="004914C0">
            <w:pPr>
              <w:jc w:val="right"/>
              <w:rPr>
                <w:szCs w:val="24"/>
              </w:rPr>
            </w:pPr>
            <w:r>
              <w:rPr>
                <w:szCs w:val="24"/>
              </w:rPr>
              <w:t>37</w:t>
            </w:r>
          </w:p>
        </w:tc>
        <w:tc>
          <w:tcPr>
            <w:tcW w:w="960" w:type="dxa"/>
            <w:shd w:val="clear" w:color="auto" w:fill="auto"/>
            <w:vAlign w:val="center"/>
          </w:tcPr>
          <w:p w14:paraId="2A299BB4" w14:textId="77777777" w:rsidR="00007568" w:rsidRDefault="004914C0">
            <w:pPr>
              <w:jc w:val="right"/>
              <w:rPr>
                <w:szCs w:val="24"/>
                <w:lang w:eastAsia="lt-LT"/>
              </w:rPr>
            </w:pPr>
            <w:r>
              <w:rPr>
                <w:szCs w:val="24"/>
                <w:lang w:eastAsia="lt-LT"/>
              </w:rPr>
              <w:t>90</w:t>
            </w:r>
          </w:p>
        </w:tc>
        <w:tc>
          <w:tcPr>
            <w:tcW w:w="1254" w:type="dxa"/>
            <w:shd w:val="clear" w:color="auto" w:fill="auto"/>
            <w:vAlign w:val="center"/>
          </w:tcPr>
          <w:p w14:paraId="2A299BB5" w14:textId="77777777" w:rsidR="00007568" w:rsidRDefault="004914C0">
            <w:pPr>
              <w:jc w:val="right"/>
              <w:rPr>
                <w:szCs w:val="24"/>
                <w:lang w:eastAsia="lt-LT"/>
              </w:rPr>
            </w:pPr>
            <w:r>
              <w:rPr>
                <w:szCs w:val="24"/>
                <w:lang w:eastAsia="lt-LT"/>
              </w:rPr>
              <w:t>-15</w:t>
            </w:r>
          </w:p>
        </w:tc>
        <w:tc>
          <w:tcPr>
            <w:tcW w:w="960" w:type="dxa"/>
            <w:shd w:val="clear" w:color="auto" w:fill="auto"/>
          </w:tcPr>
          <w:p w14:paraId="2A299BB6" w14:textId="77777777" w:rsidR="00007568" w:rsidRDefault="004914C0">
            <w:pPr>
              <w:jc w:val="right"/>
              <w:rPr>
                <w:szCs w:val="24"/>
              </w:rPr>
            </w:pPr>
            <w:r>
              <w:rPr>
                <w:szCs w:val="24"/>
              </w:rPr>
              <w:t>407</w:t>
            </w:r>
          </w:p>
        </w:tc>
        <w:tc>
          <w:tcPr>
            <w:tcW w:w="960" w:type="dxa"/>
            <w:shd w:val="clear" w:color="auto" w:fill="auto"/>
            <w:vAlign w:val="center"/>
          </w:tcPr>
          <w:p w14:paraId="2A299BB7" w14:textId="77777777" w:rsidR="00007568" w:rsidRDefault="00007568">
            <w:pPr>
              <w:ind w:firstLine="62"/>
              <w:jc w:val="right"/>
              <w:rPr>
                <w:szCs w:val="24"/>
                <w:lang w:eastAsia="lt-LT"/>
              </w:rPr>
            </w:pPr>
          </w:p>
        </w:tc>
        <w:tc>
          <w:tcPr>
            <w:tcW w:w="960" w:type="dxa"/>
            <w:shd w:val="clear" w:color="auto" w:fill="auto"/>
          </w:tcPr>
          <w:p w14:paraId="2A299BB8" w14:textId="77777777" w:rsidR="00007568" w:rsidRDefault="004914C0">
            <w:pPr>
              <w:jc w:val="right"/>
              <w:rPr>
                <w:szCs w:val="24"/>
              </w:rPr>
            </w:pPr>
            <w:r>
              <w:rPr>
                <w:szCs w:val="24"/>
              </w:rPr>
              <w:t>0,971</w:t>
            </w:r>
          </w:p>
        </w:tc>
      </w:tr>
      <w:tr w:rsidR="00007568" w14:paraId="2A299BC6" w14:textId="77777777">
        <w:trPr>
          <w:trHeight w:val="147"/>
        </w:trPr>
        <w:tc>
          <w:tcPr>
            <w:tcW w:w="2273" w:type="dxa"/>
            <w:shd w:val="clear" w:color="auto" w:fill="auto"/>
            <w:vAlign w:val="center"/>
          </w:tcPr>
          <w:p w14:paraId="2A299BBA" w14:textId="77777777" w:rsidR="00007568" w:rsidRDefault="004914C0">
            <w:pPr>
              <w:rPr>
                <w:szCs w:val="24"/>
                <w:lang w:eastAsia="lt-LT"/>
              </w:rPr>
            </w:pPr>
            <w:r>
              <w:rPr>
                <w:szCs w:val="24"/>
                <w:lang w:eastAsia="lt-LT"/>
              </w:rPr>
              <w:t>Kauno rajono</w:t>
            </w:r>
          </w:p>
        </w:tc>
        <w:tc>
          <w:tcPr>
            <w:tcW w:w="1480" w:type="dxa"/>
            <w:shd w:val="clear" w:color="auto" w:fill="auto"/>
          </w:tcPr>
          <w:p w14:paraId="2A299BBB" w14:textId="77777777" w:rsidR="00007568" w:rsidRDefault="004914C0">
            <w:pPr>
              <w:jc w:val="right"/>
              <w:rPr>
                <w:szCs w:val="24"/>
              </w:rPr>
            </w:pPr>
            <w:r>
              <w:rPr>
                <w:szCs w:val="24"/>
              </w:rPr>
              <w:t>49 905</w:t>
            </w:r>
          </w:p>
        </w:tc>
        <w:tc>
          <w:tcPr>
            <w:tcW w:w="1300" w:type="dxa"/>
            <w:shd w:val="clear" w:color="auto" w:fill="auto"/>
          </w:tcPr>
          <w:p w14:paraId="2A299BBC" w14:textId="77777777" w:rsidR="00007568" w:rsidRDefault="004914C0">
            <w:pPr>
              <w:jc w:val="right"/>
              <w:rPr>
                <w:szCs w:val="24"/>
              </w:rPr>
            </w:pPr>
            <w:r>
              <w:rPr>
                <w:szCs w:val="24"/>
              </w:rPr>
              <w:t>47 565</w:t>
            </w:r>
          </w:p>
        </w:tc>
        <w:tc>
          <w:tcPr>
            <w:tcW w:w="1331" w:type="dxa"/>
            <w:shd w:val="clear" w:color="auto" w:fill="auto"/>
            <w:vAlign w:val="center"/>
          </w:tcPr>
          <w:p w14:paraId="2A299BBD" w14:textId="77777777" w:rsidR="00007568" w:rsidRDefault="004914C0">
            <w:pPr>
              <w:jc w:val="right"/>
              <w:rPr>
                <w:szCs w:val="24"/>
                <w:lang w:eastAsia="lt-LT"/>
              </w:rPr>
            </w:pPr>
            <w:r>
              <w:rPr>
                <w:szCs w:val="24"/>
                <w:lang w:eastAsia="lt-LT"/>
              </w:rPr>
              <w:t>944</w:t>
            </w:r>
          </w:p>
        </w:tc>
        <w:tc>
          <w:tcPr>
            <w:tcW w:w="1300" w:type="dxa"/>
            <w:shd w:val="clear" w:color="auto" w:fill="auto"/>
            <w:vAlign w:val="center"/>
          </w:tcPr>
          <w:p w14:paraId="2A299BBE" w14:textId="77777777" w:rsidR="00007568" w:rsidRDefault="004914C0">
            <w:pPr>
              <w:jc w:val="right"/>
              <w:rPr>
                <w:szCs w:val="24"/>
                <w:lang w:eastAsia="lt-LT"/>
              </w:rPr>
            </w:pPr>
            <w:r>
              <w:rPr>
                <w:szCs w:val="24"/>
                <w:lang w:eastAsia="lt-LT"/>
              </w:rPr>
              <w:t>225</w:t>
            </w:r>
          </w:p>
        </w:tc>
        <w:tc>
          <w:tcPr>
            <w:tcW w:w="881" w:type="dxa"/>
            <w:shd w:val="clear" w:color="auto" w:fill="auto"/>
            <w:vAlign w:val="center"/>
          </w:tcPr>
          <w:p w14:paraId="2A299BBF" w14:textId="77777777" w:rsidR="00007568" w:rsidRDefault="004914C0">
            <w:pPr>
              <w:jc w:val="right"/>
              <w:rPr>
                <w:szCs w:val="24"/>
                <w:lang w:eastAsia="lt-LT"/>
              </w:rPr>
            </w:pPr>
            <w:r>
              <w:rPr>
                <w:szCs w:val="24"/>
                <w:lang w:eastAsia="lt-LT"/>
              </w:rPr>
              <w:t>282</w:t>
            </w:r>
          </w:p>
        </w:tc>
        <w:tc>
          <w:tcPr>
            <w:tcW w:w="850" w:type="dxa"/>
            <w:shd w:val="clear" w:color="auto" w:fill="auto"/>
          </w:tcPr>
          <w:p w14:paraId="2A299BC0" w14:textId="77777777" w:rsidR="00007568" w:rsidRDefault="004914C0">
            <w:pPr>
              <w:jc w:val="right"/>
              <w:rPr>
                <w:szCs w:val="24"/>
              </w:rPr>
            </w:pPr>
            <w:r>
              <w:rPr>
                <w:szCs w:val="24"/>
              </w:rPr>
              <w:t>51</w:t>
            </w:r>
          </w:p>
        </w:tc>
        <w:tc>
          <w:tcPr>
            <w:tcW w:w="960" w:type="dxa"/>
            <w:shd w:val="clear" w:color="auto" w:fill="auto"/>
            <w:vAlign w:val="center"/>
          </w:tcPr>
          <w:p w14:paraId="2A299BC1" w14:textId="77777777" w:rsidR="00007568" w:rsidRDefault="004914C0">
            <w:pPr>
              <w:jc w:val="right"/>
              <w:rPr>
                <w:szCs w:val="24"/>
                <w:lang w:eastAsia="lt-LT"/>
              </w:rPr>
            </w:pPr>
            <w:r>
              <w:rPr>
                <w:szCs w:val="24"/>
                <w:lang w:eastAsia="lt-LT"/>
              </w:rPr>
              <w:t>211</w:t>
            </w:r>
          </w:p>
        </w:tc>
        <w:tc>
          <w:tcPr>
            <w:tcW w:w="1254" w:type="dxa"/>
            <w:shd w:val="clear" w:color="auto" w:fill="auto"/>
            <w:vAlign w:val="center"/>
          </w:tcPr>
          <w:p w14:paraId="2A299BC2" w14:textId="77777777" w:rsidR="00007568" w:rsidRDefault="004914C0">
            <w:pPr>
              <w:jc w:val="right"/>
              <w:rPr>
                <w:szCs w:val="24"/>
                <w:lang w:eastAsia="lt-LT"/>
              </w:rPr>
            </w:pPr>
            <w:r>
              <w:rPr>
                <w:szCs w:val="24"/>
                <w:lang w:eastAsia="lt-LT"/>
              </w:rPr>
              <w:t>-57</w:t>
            </w:r>
          </w:p>
        </w:tc>
        <w:tc>
          <w:tcPr>
            <w:tcW w:w="960" w:type="dxa"/>
            <w:shd w:val="clear" w:color="auto" w:fill="auto"/>
          </w:tcPr>
          <w:p w14:paraId="2A299BC3" w14:textId="77777777" w:rsidR="00007568" w:rsidRDefault="00007568">
            <w:pPr>
              <w:jc w:val="right"/>
              <w:rPr>
                <w:szCs w:val="24"/>
              </w:rPr>
            </w:pPr>
          </w:p>
        </w:tc>
        <w:tc>
          <w:tcPr>
            <w:tcW w:w="960" w:type="dxa"/>
            <w:shd w:val="clear" w:color="auto" w:fill="auto"/>
            <w:vAlign w:val="center"/>
          </w:tcPr>
          <w:p w14:paraId="2A299BC4" w14:textId="77777777" w:rsidR="00007568" w:rsidRDefault="00007568">
            <w:pPr>
              <w:ind w:firstLine="62"/>
              <w:jc w:val="right"/>
              <w:rPr>
                <w:szCs w:val="24"/>
                <w:lang w:eastAsia="lt-LT"/>
              </w:rPr>
            </w:pPr>
          </w:p>
        </w:tc>
        <w:tc>
          <w:tcPr>
            <w:tcW w:w="960" w:type="dxa"/>
            <w:shd w:val="clear" w:color="auto" w:fill="auto"/>
          </w:tcPr>
          <w:p w14:paraId="2A299BC5" w14:textId="77777777" w:rsidR="00007568" w:rsidRDefault="004914C0">
            <w:pPr>
              <w:jc w:val="right"/>
              <w:rPr>
                <w:szCs w:val="24"/>
              </w:rPr>
            </w:pPr>
            <w:r>
              <w:rPr>
                <w:szCs w:val="24"/>
              </w:rPr>
              <w:t>3,092</w:t>
            </w:r>
          </w:p>
        </w:tc>
      </w:tr>
      <w:tr w:rsidR="00007568" w14:paraId="2A299BD3" w14:textId="77777777">
        <w:trPr>
          <w:trHeight w:val="147"/>
        </w:trPr>
        <w:tc>
          <w:tcPr>
            <w:tcW w:w="2273" w:type="dxa"/>
            <w:shd w:val="clear" w:color="auto" w:fill="auto"/>
            <w:vAlign w:val="center"/>
          </w:tcPr>
          <w:p w14:paraId="2A299BC7" w14:textId="77777777" w:rsidR="00007568" w:rsidRDefault="004914C0">
            <w:pPr>
              <w:rPr>
                <w:szCs w:val="24"/>
                <w:lang w:eastAsia="lt-LT"/>
              </w:rPr>
            </w:pPr>
            <w:r>
              <w:rPr>
                <w:szCs w:val="24"/>
                <w:lang w:eastAsia="lt-LT"/>
              </w:rPr>
              <w:t>Kėdainių rajono</w:t>
            </w:r>
          </w:p>
        </w:tc>
        <w:tc>
          <w:tcPr>
            <w:tcW w:w="1480" w:type="dxa"/>
            <w:shd w:val="clear" w:color="auto" w:fill="auto"/>
          </w:tcPr>
          <w:p w14:paraId="2A299BC8" w14:textId="77777777" w:rsidR="00007568" w:rsidRDefault="004914C0">
            <w:pPr>
              <w:jc w:val="right"/>
              <w:rPr>
                <w:szCs w:val="24"/>
              </w:rPr>
            </w:pPr>
            <w:r>
              <w:rPr>
                <w:szCs w:val="24"/>
              </w:rPr>
              <w:t>25 871</w:t>
            </w:r>
          </w:p>
        </w:tc>
        <w:tc>
          <w:tcPr>
            <w:tcW w:w="1300" w:type="dxa"/>
            <w:shd w:val="clear" w:color="auto" w:fill="auto"/>
          </w:tcPr>
          <w:p w14:paraId="2A299BC9" w14:textId="77777777" w:rsidR="00007568" w:rsidRDefault="004914C0">
            <w:pPr>
              <w:jc w:val="right"/>
              <w:rPr>
                <w:szCs w:val="24"/>
              </w:rPr>
            </w:pPr>
            <w:r>
              <w:rPr>
                <w:szCs w:val="24"/>
              </w:rPr>
              <w:t>24 053</w:t>
            </w:r>
          </w:p>
        </w:tc>
        <w:tc>
          <w:tcPr>
            <w:tcW w:w="1331" w:type="dxa"/>
            <w:shd w:val="clear" w:color="auto" w:fill="auto"/>
            <w:vAlign w:val="center"/>
          </w:tcPr>
          <w:p w14:paraId="2A299BCA" w14:textId="77777777" w:rsidR="00007568" w:rsidRDefault="004914C0">
            <w:pPr>
              <w:jc w:val="right"/>
              <w:rPr>
                <w:szCs w:val="24"/>
                <w:lang w:eastAsia="lt-LT"/>
              </w:rPr>
            </w:pPr>
            <w:r>
              <w:rPr>
                <w:szCs w:val="24"/>
                <w:lang w:eastAsia="lt-LT"/>
              </w:rPr>
              <w:t>733</w:t>
            </w:r>
          </w:p>
        </w:tc>
        <w:tc>
          <w:tcPr>
            <w:tcW w:w="1300" w:type="dxa"/>
            <w:shd w:val="clear" w:color="auto" w:fill="auto"/>
            <w:vAlign w:val="center"/>
          </w:tcPr>
          <w:p w14:paraId="2A299BCB" w14:textId="77777777" w:rsidR="00007568" w:rsidRDefault="004914C0">
            <w:pPr>
              <w:jc w:val="right"/>
              <w:rPr>
                <w:szCs w:val="24"/>
                <w:lang w:eastAsia="lt-LT"/>
              </w:rPr>
            </w:pPr>
            <w:r>
              <w:rPr>
                <w:szCs w:val="24"/>
                <w:lang w:eastAsia="lt-LT"/>
              </w:rPr>
              <w:t>177</w:t>
            </w:r>
          </w:p>
        </w:tc>
        <w:tc>
          <w:tcPr>
            <w:tcW w:w="881" w:type="dxa"/>
            <w:shd w:val="clear" w:color="auto" w:fill="auto"/>
            <w:vAlign w:val="center"/>
          </w:tcPr>
          <w:p w14:paraId="2A299BCC" w14:textId="77777777" w:rsidR="00007568" w:rsidRDefault="004914C0">
            <w:pPr>
              <w:jc w:val="right"/>
              <w:rPr>
                <w:szCs w:val="24"/>
                <w:lang w:eastAsia="lt-LT"/>
              </w:rPr>
            </w:pPr>
            <w:r>
              <w:rPr>
                <w:szCs w:val="24"/>
                <w:lang w:eastAsia="lt-LT"/>
              </w:rPr>
              <w:t>202</w:t>
            </w:r>
          </w:p>
        </w:tc>
        <w:tc>
          <w:tcPr>
            <w:tcW w:w="850" w:type="dxa"/>
            <w:shd w:val="clear" w:color="auto" w:fill="auto"/>
          </w:tcPr>
          <w:p w14:paraId="2A299BCD" w14:textId="77777777" w:rsidR="00007568" w:rsidRDefault="004914C0">
            <w:pPr>
              <w:jc w:val="right"/>
              <w:rPr>
                <w:szCs w:val="24"/>
              </w:rPr>
            </w:pPr>
            <w:r>
              <w:rPr>
                <w:szCs w:val="24"/>
              </w:rPr>
              <w:t>51</w:t>
            </w:r>
          </w:p>
        </w:tc>
        <w:tc>
          <w:tcPr>
            <w:tcW w:w="960" w:type="dxa"/>
            <w:shd w:val="clear" w:color="auto" w:fill="auto"/>
            <w:vAlign w:val="center"/>
          </w:tcPr>
          <w:p w14:paraId="2A299BCE" w14:textId="77777777" w:rsidR="00007568" w:rsidRDefault="004914C0">
            <w:pPr>
              <w:jc w:val="right"/>
              <w:rPr>
                <w:szCs w:val="24"/>
                <w:lang w:eastAsia="lt-LT"/>
              </w:rPr>
            </w:pPr>
            <w:r>
              <w:rPr>
                <w:szCs w:val="24"/>
                <w:lang w:eastAsia="lt-LT"/>
              </w:rPr>
              <w:t>148</w:t>
            </w:r>
          </w:p>
        </w:tc>
        <w:tc>
          <w:tcPr>
            <w:tcW w:w="1254" w:type="dxa"/>
            <w:shd w:val="clear" w:color="auto" w:fill="auto"/>
            <w:vAlign w:val="center"/>
          </w:tcPr>
          <w:p w14:paraId="2A299BCF" w14:textId="77777777" w:rsidR="00007568" w:rsidRDefault="004914C0">
            <w:pPr>
              <w:jc w:val="right"/>
              <w:rPr>
                <w:szCs w:val="24"/>
                <w:lang w:eastAsia="lt-LT"/>
              </w:rPr>
            </w:pPr>
            <w:r>
              <w:rPr>
                <w:szCs w:val="24"/>
                <w:lang w:eastAsia="lt-LT"/>
              </w:rPr>
              <w:t>-28</w:t>
            </w:r>
          </w:p>
        </w:tc>
        <w:tc>
          <w:tcPr>
            <w:tcW w:w="960" w:type="dxa"/>
            <w:shd w:val="clear" w:color="auto" w:fill="auto"/>
          </w:tcPr>
          <w:p w14:paraId="2A299BD0" w14:textId="77777777" w:rsidR="00007568" w:rsidRDefault="004914C0">
            <w:pPr>
              <w:jc w:val="right"/>
              <w:rPr>
                <w:szCs w:val="24"/>
              </w:rPr>
            </w:pPr>
            <w:r>
              <w:rPr>
                <w:szCs w:val="24"/>
              </w:rPr>
              <w:t>807</w:t>
            </w:r>
          </w:p>
        </w:tc>
        <w:tc>
          <w:tcPr>
            <w:tcW w:w="960" w:type="dxa"/>
            <w:shd w:val="clear" w:color="auto" w:fill="auto"/>
            <w:vAlign w:val="center"/>
          </w:tcPr>
          <w:p w14:paraId="2A299BD1" w14:textId="77777777" w:rsidR="00007568" w:rsidRDefault="00007568">
            <w:pPr>
              <w:ind w:firstLine="62"/>
              <w:jc w:val="right"/>
              <w:rPr>
                <w:szCs w:val="24"/>
                <w:lang w:eastAsia="lt-LT"/>
              </w:rPr>
            </w:pPr>
          </w:p>
        </w:tc>
        <w:tc>
          <w:tcPr>
            <w:tcW w:w="960" w:type="dxa"/>
            <w:shd w:val="clear" w:color="auto" w:fill="auto"/>
          </w:tcPr>
          <w:p w14:paraId="2A299BD2" w14:textId="77777777" w:rsidR="00007568" w:rsidRDefault="004914C0">
            <w:pPr>
              <w:jc w:val="right"/>
              <w:rPr>
                <w:szCs w:val="24"/>
              </w:rPr>
            </w:pPr>
            <w:r>
              <w:rPr>
                <w:szCs w:val="24"/>
              </w:rPr>
              <w:t>1,564</w:t>
            </w:r>
          </w:p>
        </w:tc>
      </w:tr>
      <w:tr w:rsidR="00007568" w14:paraId="2A299BE0" w14:textId="77777777">
        <w:trPr>
          <w:trHeight w:val="147"/>
        </w:trPr>
        <w:tc>
          <w:tcPr>
            <w:tcW w:w="2273" w:type="dxa"/>
            <w:shd w:val="clear" w:color="auto" w:fill="auto"/>
            <w:vAlign w:val="center"/>
          </w:tcPr>
          <w:p w14:paraId="2A299BD4" w14:textId="77777777" w:rsidR="00007568" w:rsidRDefault="004914C0">
            <w:pPr>
              <w:rPr>
                <w:szCs w:val="24"/>
                <w:lang w:eastAsia="lt-LT"/>
              </w:rPr>
            </w:pPr>
            <w:r>
              <w:rPr>
                <w:szCs w:val="24"/>
                <w:lang w:eastAsia="lt-LT"/>
              </w:rPr>
              <w:t>Kelmės rajono</w:t>
            </w:r>
          </w:p>
        </w:tc>
        <w:tc>
          <w:tcPr>
            <w:tcW w:w="1480" w:type="dxa"/>
            <w:shd w:val="clear" w:color="auto" w:fill="auto"/>
          </w:tcPr>
          <w:p w14:paraId="2A299BD5" w14:textId="77777777" w:rsidR="00007568" w:rsidRDefault="004914C0">
            <w:pPr>
              <w:jc w:val="right"/>
              <w:rPr>
                <w:szCs w:val="24"/>
              </w:rPr>
            </w:pPr>
            <w:r>
              <w:rPr>
                <w:szCs w:val="24"/>
              </w:rPr>
              <w:t>16 640</w:t>
            </w:r>
          </w:p>
        </w:tc>
        <w:tc>
          <w:tcPr>
            <w:tcW w:w="1300" w:type="dxa"/>
            <w:shd w:val="clear" w:color="auto" w:fill="auto"/>
          </w:tcPr>
          <w:p w14:paraId="2A299BD6" w14:textId="77777777" w:rsidR="00007568" w:rsidRDefault="004914C0">
            <w:pPr>
              <w:jc w:val="right"/>
              <w:rPr>
                <w:szCs w:val="24"/>
              </w:rPr>
            </w:pPr>
            <w:r>
              <w:rPr>
                <w:szCs w:val="24"/>
              </w:rPr>
              <w:t>16 096</w:t>
            </w:r>
          </w:p>
        </w:tc>
        <w:tc>
          <w:tcPr>
            <w:tcW w:w="1331" w:type="dxa"/>
            <w:shd w:val="clear" w:color="auto" w:fill="auto"/>
            <w:vAlign w:val="center"/>
          </w:tcPr>
          <w:p w14:paraId="2A299BD7" w14:textId="77777777" w:rsidR="00007568" w:rsidRDefault="004914C0">
            <w:pPr>
              <w:jc w:val="right"/>
              <w:rPr>
                <w:szCs w:val="24"/>
                <w:lang w:eastAsia="lt-LT"/>
              </w:rPr>
            </w:pPr>
            <w:r>
              <w:rPr>
                <w:szCs w:val="24"/>
                <w:lang w:eastAsia="lt-LT"/>
              </w:rPr>
              <w:t>2 488</w:t>
            </w:r>
          </w:p>
        </w:tc>
        <w:tc>
          <w:tcPr>
            <w:tcW w:w="1300" w:type="dxa"/>
            <w:shd w:val="clear" w:color="auto" w:fill="auto"/>
            <w:vAlign w:val="center"/>
          </w:tcPr>
          <w:p w14:paraId="2A299BD8" w14:textId="77777777" w:rsidR="00007568" w:rsidRDefault="004914C0">
            <w:pPr>
              <w:jc w:val="right"/>
              <w:rPr>
                <w:szCs w:val="24"/>
                <w:lang w:eastAsia="lt-LT"/>
              </w:rPr>
            </w:pPr>
            <w:r>
              <w:rPr>
                <w:szCs w:val="24"/>
                <w:lang w:eastAsia="lt-LT"/>
              </w:rPr>
              <w:t>97</w:t>
            </w:r>
          </w:p>
        </w:tc>
        <w:tc>
          <w:tcPr>
            <w:tcW w:w="881" w:type="dxa"/>
            <w:shd w:val="clear" w:color="auto" w:fill="auto"/>
            <w:vAlign w:val="center"/>
          </w:tcPr>
          <w:p w14:paraId="2A299BD9" w14:textId="77777777" w:rsidR="00007568" w:rsidRDefault="004914C0">
            <w:pPr>
              <w:jc w:val="right"/>
              <w:rPr>
                <w:szCs w:val="24"/>
                <w:lang w:eastAsia="lt-LT"/>
              </w:rPr>
            </w:pPr>
            <w:r>
              <w:rPr>
                <w:szCs w:val="24"/>
                <w:lang w:eastAsia="lt-LT"/>
              </w:rPr>
              <w:t>84</w:t>
            </w:r>
          </w:p>
        </w:tc>
        <w:tc>
          <w:tcPr>
            <w:tcW w:w="850" w:type="dxa"/>
            <w:shd w:val="clear" w:color="auto" w:fill="auto"/>
          </w:tcPr>
          <w:p w14:paraId="2A299BDA" w14:textId="77777777" w:rsidR="00007568" w:rsidRDefault="004914C0">
            <w:pPr>
              <w:jc w:val="right"/>
              <w:rPr>
                <w:szCs w:val="24"/>
              </w:rPr>
            </w:pPr>
            <w:r>
              <w:rPr>
                <w:szCs w:val="24"/>
              </w:rPr>
              <w:t>45</w:t>
            </w:r>
          </w:p>
        </w:tc>
        <w:tc>
          <w:tcPr>
            <w:tcW w:w="960" w:type="dxa"/>
            <w:shd w:val="clear" w:color="auto" w:fill="auto"/>
            <w:vAlign w:val="center"/>
          </w:tcPr>
          <w:p w14:paraId="2A299BDB" w14:textId="77777777" w:rsidR="00007568" w:rsidRDefault="004914C0">
            <w:pPr>
              <w:jc w:val="right"/>
              <w:rPr>
                <w:szCs w:val="24"/>
                <w:lang w:eastAsia="lt-LT"/>
              </w:rPr>
            </w:pPr>
            <w:r>
              <w:rPr>
                <w:szCs w:val="24"/>
                <w:lang w:eastAsia="lt-LT"/>
              </w:rPr>
              <w:t>98</w:t>
            </w:r>
          </w:p>
        </w:tc>
        <w:tc>
          <w:tcPr>
            <w:tcW w:w="1254" w:type="dxa"/>
            <w:shd w:val="clear" w:color="auto" w:fill="auto"/>
            <w:vAlign w:val="center"/>
          </w:tcPr>
          <w:p w14:paraId="2A299BDC" w14:textId="77777777" w:rsidR="00007568" w:rsidRDefault="004914C0">
            <w:pPr>
              <w:jc w:val="right"/>
              <w:rPr>
                <w:szCs w:val="24"/>
                <w:lang w:eastAsia="lt-LT"/>
              </w:rPr>
            </w:pPr>
            <w:r>
              <w:rPr>
                <w:szCs w:val="24"/>
                <w:lang w:eastAsia="lt-LT"/>
              </w:rPr>
              <w:t>-27</w:t>
            </w:r>
          </w:p>
        </w:tc>
        <w:tc>
          <w:tcPr>
            <w:tcW w:w="960" w:type="dxa"/>
            <w:shd w:val="clear" w:color="auto" w:fill="auto"/>
          </w:tcPr>
          <w:p w14:paraId="2A299BDD" w14:textId="77777777" w:rsidR="00007568" w:rsidRDefault="004914C0">
            <w:pPr>
              <w:jc w:val="right"/>
              <w:rPr>
                <w:szCs w:val="24"/>
              </w:rPr>
            </w:pPr>
            <w:r>
              <w:rPr>
                <w:szCs w:val="24"/>
              </w:rPr>
              <w:t>446</w:t>
            </w:r>
          </w:p>
        </w:tc>
        <w:tc>
          <w:tcPr>
            <w:tcW w:w="960" w:type="dxa"/>
            <w:shd w:val="clear" w:color="auto" w:fill="auto"/>
            <w:vAlign w:val="center"/>
          </w:tcPr>
          <w:p w14:paraId="2A299BDE" w14:textId="77777777" w:rsidR="00007568" w:rsidRDefault="00007568">
            <w:pPr>
              <w:ind w:firstLine="62"/>
              <w:jc w:val="right"/>
              <w:rPr>
                <w:szCs w:val="24"/>
                <w:lang w:eastAsia="lt-LT"/>
              </w:rPr>
            </w:pPr>
          </w:p>
        </w:tc>
        <w:tc>
          <w:tcPr>
            <w:tcW w:w="960" w:type="dxa"/>
            <w:shd w:val="clear" w:color="auto" w:fill="auto"/>
          </w:tcPr>
          <w:p w14:paraId="2A299BDF" w14:textId="77777777" w:rsidR="00007568" w:rsidRDefault="004914C0">
            <w:pPr>
              <w:jc w:val="right"/>
              <w:rPr>
                <w:szCs w:val="24"/>
              </w:rPr>
            </w:pPr>
            <w:r>
              <w:rPr>
                <w:szCs w:val="24"/>
              </w:rPr>
              <w:t>1,046</w:t>
            </w:r>
          </w:p>
        </w:tc>
      </w:tr>
      <w:tr w:rsidR="00007568" w14:paraId="2A299BED" w14:textId="77777777">
        <w:trPr>
          <w:trHeight w:val="147"/>
        </w:trPr>
        <w:tc>
          <w:tcPr>
            <w:tcW w:w="2273" w:type="dxa"/>
            <w:shd w:val="clear" w:color="auto" w:fill="auto"/>
            <w:vAlign w:val="center"/>
          </w:tcPr>
          <w:p w14:paraId="2A299BE1" w14:textId="77777777" w:rsidR="00007568" w:rsidRDefault="004914C0">
            <w:pPr>
              <w:rPr>
                <w:szCs w:val="24"/>
                <w:lang w:eastAsia="lt-LT"/>
              </w:rPr>
            </w:pPr>
            <w:r>
              <w:rPr>
                <w:szCs w:val="24"/>
                <w:lang w:eastAsia="lt-LT"/>
              </w:rPr>
              <w:t>Klaipėdos rajono</w:t>
            </w:r>
          </w:p>
        </w:tc>
        <w:tc>
          <w:tcPr>
            <w:tcW w:w="1480" w:type="dxa"/>
            <w:shd w:val="clear" w:color="auto" w:fill="auto"/>
          </w:tcPr>
          <w:p w14:paraId="2A299BE2" w14:textId="77777777" w:rsidR="00007568" w:rsidRDefault="004914C0">
            <w:pPr>
              <w:jc w:val="right"/>
              <w:rPr>
                <w:szCs w:val="24"/>
              </w:rPr>
            </w:pPr>
            <w:r>
              <w:rPr>
                <w:szCs w:val="24"/>
              </w:rPr>
              <w:t>29 004</w:t>
            </w:r>
          </w:p>
        </w:tc>
        <w:tc>
          <w:tcPr>
            <w:tcW w:w="1300" w:type="dxa"/>
            <w:shd w:val="clear" w:color="auto" w:fill="auto"/>
          </w:tcPr>
          <w:p w14:paraId="2A299BE3" w14:textId="77777777" w:rsidR="00007568" w:rsidRDefault="004914C0">
            <w:pPr>
              <w:jc w:val="right"/>
              <w:rPr>
                <w:szCs w:val="24"/>
              </w:rPr>
            </w:pPr>
            <w:r>
              <w:rPr>
                <w:szCs w:val="24"/>
              </w:rPr>
              <w:t>26 624</w:t>
            </w:r>
          </w:p>
        </w:tc>
        <w:tc>
          <w:tcPr>
            <w:tcW w:w="1331" w:type="dxa"/>
            <w:shd w:val="clear" w:color="auto" w:fill="auto"/>
            <w:vAlign w:val="center"/>
          </w:tcPr>
          <w:p w14:paraId="2A299BE4" w14:textId="77777777" w:rsidR="00007568" w:rsidRDefault="004914C0">
            <w:pPr>
              <w:jc w:val="right"/>
              <w:rPr>
                <w:szCs w:val="24"/>
                <w:lang w:eastAsia="lt-LT"/>
              </w:rPr>
            </w:pPr>
            <w:r>
              <w:rPr>
                <w:szCs w:val="24"/>
                <w:lang w:eastAsia="lt-LT"/>
              </w:rPr>
              <w:t>781</w:t>
            </w:r>
          </w:p>
        </w:tc>
        <w:tc>
          <w:tcPr>
            <w:tcW w:w="1300" w:type="dxa"/>
            <w:shd w:val="clear" w:color="auto" w:fill="auto"/>
            <w:vAlign w:val="center"/>
          </w:tcPr>
          <w:p w14:paraId="2A299BE5" w14:textId="77777777" w:rsidR="00007568" w:rsidRDefault="004914C0">
            <w:pPr>
              <w:jc w:val="right"/>
              <w:rPr>
                <w:szCs w:val="24"/>
                <w:lang w:eastAsia="lt-LT"/>
              </w:rPr>
            </w:pPr>
            <w:r>
              <w:rPr>
                <w:szCs w:val="24"/>
                <w:lang w:eastAsia="lt-LT"/>
              </w:rPr>
              <w:t>189</w:t>
            </w:r>
          </w:p>
        </w:tc>
        <w:tc>
          <w:tcPr>
            <w:tcW w:w="881" w:type="dxa"/>
            <w:shd w:val="clear" w:color="auto" w:fill="auto"/>
            <w:vAlign w:val="center"/>
          </w:tcPr>
          <w:p w14:paraId="2A299BE6" w14:textId="77777777" w:rsidR="00007568" w:rsidRDefault="004914C0">
            <w:pPr>
              <w:jc w:val="right"/>
              <w:rPr>
                <w:szCs w:val="24"/>
                <w:lang w:eastAsia="lt-LT"/>
              </w:rPr>
            </w:pPr>
            <w:r>
              <w:rPr>
                <w:szCs w:val="24"/>
                <w:lang w:eastAsia="lt-LT"/>
              </w:rPr>
              <w:t>208</w:t>
            </w:r>
          </w:p>
        </w:tc>
        <w:tc>
          <w:tcPr>
            <w:tcW w:w="850" w:type="dxa"/>
            <w:shd w:val="clear" w:color="auto" w:fill="auto"/>
          </w:tcPr>
          <w:p w14:paraId="2A299BE7" w14:textId="77777777" w:rsidR="00007568" w:rsidRDefault="004914C0">
            <w:pPr>
              <w:jc w:val="right"/>
              <w:rPr>
                <w:szCs w:val="24"/>
              </w:rPr>
            </w:pPr>
            <w:r>
              <w:rPr>
                <w:szCs w:val="24"/>
              </w:rPr>
              <w:t>51</w:t>
            </w:r>
          </w:p>
        </w:tc>
        <w:tc>
          <w:tcPr>
            <w:tcW w:w="960" w:type="dxa"/>
            <w:shd w:val="clear" w:color="auto" w:fill="auto"/>
            <w:vAlign w:val="center"/>
          </w:tcPr>
          <w:p w14:paraId="2A299BE8" w14:textId="77777777" w:rsidR="00007568" w:rsidRDefault="004914C0">
            <w:pPr>
              <w:jc w:val="right"/>
              <w:rPr>
                <w:szCs w:val="24"/>
                <w:lang w:eastAsia="lt-LT"/>
              </w:rPr>
            </w:pPr>
            <w:r>
              <w:rPr>
                <w:szCs w:val="24"/>
                <w:lang w:eastAsia="lt-LT"/>
              </w:rPr>
              <w:t>185</w:t>
            </w:r>
          </w:p>
        </w:tc>
        <w:tc>
          <w:tcPr>
            <w:tcW w:w="1254" w:type="dxa"/>
            <w:shd w:val="clear" w:color="auto" w:fill="auto"/>
            <w:vAlign w:val="center"/>
          </w:tcPr>
          <w:p w14:paraId="2A299BE9" w14:textId="77777777" w:rsidR="00007568" w:rsidRDefault="004914C0">
            <w:pPr>
              <w:jc w:val="right"/>
              <w:rPr>
                <w:szCs w:val="24"/>
                <w:lang w:eastAsia="lt-LT"/>
              </w:rPr>
            </w:pPr>
            <w:r>
              <w:rPr>
                <w:szCs w:val="24"/>
                <w:lang w:eastAsia="lt-LT"/>
              </w:rPr>
              <w:t>-38</w:t>
            </w:r>
          </w:p>
        </w:tc>
        <w:tc>
          <w:tcPr>
            <w:tcW w:w="960" w:type="dxa"/>
            <w:shd w:val="clear" w:color="auto" w:fill="auto"/>
          </w:tcPr>
          <w:p w14:paraId="2A299BEA" w14:textId="77777777" w:rsidR="00007568" w:rsidRDefault="00007568">
            <w:pPr>
              <w:jc w:val="right"/>
              <w:rPr>
                <w:szCs w:val="24"/>
              </w:rPr>
            </w:pPr>
          </w:p>
        </w:tc>
        <w:tc>
          <w:tcPr>
            <w:tcW w:w="960" w:type="dxa"/>
            <w:shd w:val="clear" w:color="auto" w:fill="auto"/>
            <w:vAlign w:val="center"/>
          </w:tcPr>
          <w:p w14:paraId="2A299BEB" w14:textId="77777777" w:rsidR="00007568" w:rsidRDefault="00007568">
            <w:pPr>
              <w:ind w:firstLine="62"/>
              <w:jc w:val="right"/>
              <w:rPr>
                <w:szCs w:val="24"/>
                <w:lang w:eastAsia="lt-LT"/>
              </w:rPr>
            </w:pPr>
          </w:p>
        </w:tc>
        <w:tc>
          <w:tcPr>
            <w:tcW w:w="960" w:type="dxa"/>
            <w:shd w:val="clear" w:color="auto" w:fill="auto"/>
          </w:tcPr>
          <w:p w14:paraId="2A299BEC" w14:textId="77777777" w:rsidR="00007568" w:rsidRDefault="004914C0">
            <w:pPr>
              <w:jc w:val="right"/>
              <w:rPr>
                <w:szCs w:val="24"/>
              </w:rPr>
            </w:pPr>
            <w:r>
              <w:rPr>
                <w:szCs w:val="24"/>
              </w:rPr>
              <w:t>1,731</w:t>
            </w:r>
          </w:p>
        </w:tc>
      </w:tr>
      <w:tr w:rsidR="00007568" w14:paraId="2A299BFA" w14:textId="77777777">
        <w:trPr>
          <w:trHeight w:val="147"/>
        </w:trPr>
        <w:tc>
          <w:tcPr>
            <w:tcW w:w="2273" w:type="dxa"/>
            <w:shd w:val="clear" w:color="auto" w:fill="auto"/>
            <w:vAlign w:val="center"/>
          </w:tcPr>
          <w:p w14:paraId="2A299BEE" w14:textId="77777777" w:rsidR="00007568" w:rsidRDefault="004914C0">
            <w:pPr>
              <w:rPr>
                <w:szCs w:val="24"/>
                <w:lang w:eastAsia="lt-LT"/>
              </w:rPr>
            </w:pPr>
            <w:r>
              <w:rPr>
                <w:szCs w:val="24"/>
                <w:lang w:eastAsia="lt-LT"/>
              </w:rPr>
              <w:t>Kretingos rajono</w:t>
            </w:r>
          </w:p>
        </w:tc>
        <w:tc>
          <w:tcPr>
            <w:tcW w:w="1480" w:type="dxa"/>
            <w:shd w:val="clear" w:color="auto" w:fill="auto"/>
          </w:tcPr>
          <w:p w14:paraId="2A299BEF" w14:textId="77777777" w:rsidR="00007568" w:rsidRDefault="004914C0">
            <w:pPr>
              <w:jc w:val="right"/>
              <w:rPr>
                <w:szCs w:val="24"/>
              </w:rPr>
            </w:pPr>
            <w:r>
              <w:rPr>
                <w:szCs w:val="24"/>
              </w:rPr>
              <w:t>19 511</w:t>
            </w:r>
          </w:p>
        </w:tc>
        <w:tc>
          <w:tcPr>
            <w:tcW w:w="1300" w:type="dxa"/>
            <w:shd w:val="clear" w:color="auto" w:fill="auto"/>
          </w:tcPr>
          <w:p w14:paraId="2A299BF0" w14:textId="77777777" w:rsidR="00007568" w:rsidRDefault="004914C0">
            <w:pPr>
              <w:jc w:val="right"/>
              <w:rPr>
                <w:szCs w:val="24"/>
              </w:rPr>
            </w:pPr>
            <w:r>
              <w:rPr>
                <w:szCs w:val="24"/>
              </w:rPr>
              <w:t>18 174</w:t>
            </w:r>
          </w:p>
        </w:tc>
        <w:tc>
          <w:tcPr>
            <w:tcW w:w="1331" w:type="dxa"/>
            <w:shd w:val="clear" w:color="auto" w:fill="auto"/>
            <w:vAlign w:val="center"/>
          </w:tcPr>
          <w:p w14:paraId="2A299BF1" w14:textId="77777777" w:rsidR="00007568" w:rsidRDefault="004914C0">
            <w:pPr>
              <w:jc w:val="right"/>
              <w:rPr>
                <w:szCs w:val="24"/>
                <w:lang w:eastAsia="lt-LT"/>
              </w:rPr>
            </w:pPr>
            <w:r>
              <w:rPr>
                <w:szCs w:val="24"/>
                <w:lang w:eastAsia="lt-LT"/>
              </w:rPr>
              <w:t>493</w:t>
            </w:r>
          </w:p>
        </w:tc>
        <w:tc>
          <w:tcPr>
            <w:tcW w:w="1300" w:type="dxa"/>
            <w:shd w:val="clear" w:color="auto" w:fill="auto"/>
            <w:vAlign w:val="center"/>
          </w:tcPr>
          <w:p w14:paraId="2A299BF2" w14:textId="77777777" w:rsidR="00007568" w:rsidRDefault="004914C0">
            <w:pPr>
              <w:jc w:val="right"/>
              <w:rPr>
                <w:szCs w:val="24"/>
                <w:lang w:eastAsia="lt-LT"/>
              </w:rPr>
            </w:pPr>
            <w:r>
              <w:rPr>
                <w:szCs w:val="24"/>
                <w:lang w:eastAsia="lt-LT"/>
              </w:rPr>
              <w:t>118</w:t>
            </w:r>
          </w:p>
        </w:tc>
        <w:tc>
          <w:tcPr>
            <w:tcW w:w="881" w:type="dxa"/>
            <w:shd w:val="clear" w:color="auto" w:fill="auto"/>
            <w:vAlign w:val="center"/>
          </w:tcPr>
          <w:p w14:paraId="2A299BF3" w14:textId="77777777" w:rsidR="00007568" w:rsidRDefault="004914C0">
            <w:pPr>
              <w:jc w:val="right"/>
              <w:rPr>
                <w:szCs w:val="24"/>
                <w:lang w:eastAsia="lt-LT"/>
              </w:rPr>
            </w:pPr>
            <w:r>
              <w:rPr>
                <w:szCs w:val="24"/>
                <w:lang w:eastAsia="lt-LT"/>
              </w:rPr>
              <w:t>110</w:t>
            </w:r>
          </w:p>
        </w:tc>
        <w:tc>
          <w:tcPr>
            <w:tcW w:w="850" w:type="dxa"/>
            <w:shd w:val="clear" w:color="auto" w:fill="auto"/>
          </w:tcPr>
          <w:p w14:paraId="2A299BF4" w14:textId="77777777" w:rsidR="00007568" w:rsidRDefault="004914C0">
            <w:pPr>
              <w:jc w:val="right"/>
              <w:rPr>
                <w:szCs w:val="24"/>
              </w:rPr>
            </w:pPr>
            <w:r>
              <w:rPr>
                <w:szCs w:val="24"/>
              </w:rPr>
              <w:t>55</w:t>
            </w:r>
          </w:p>
        </w:tc>
        <w:tc>
          <w:tcPr>
            <w:tcW w:w="960" w:type="dxa"/>
            <w:shd w:val="clear" w:color="auto" w:fill="auto"/>
            <w:vAlign w:val="center"/>
          </w:tcPr>
          <w:p w14:paraId="2A299BF5" w14:textId="77777777" w:rsidR="00007568" w:rsidRDefault="004914C0">
            <w:pPr>
              <w:jc w:val="right"/>
              <w:rPr>
                <w:szCs w:val="24"/>
                <w:lang w:eastAsia="lt-LT"/>
              </w:rPr>
            </w:pPr>
            <w:r>
              <w:rPr>
                <w:szCs w:val="24"/>
                <w:lang w:eastAsia="lt-LT"/>
              </w:rPr>
              <w:t>107</w:t>
            </w:r>
          </w:p>
        </w:tc>
        <w:tc>
          <w:tcPr>
            <w:tcW w:w="1254" w:type="dxa"/>
            <w:shd w:val="clear" w:color="auto" w:fill="auto"/>
            <w:vAlign w:val="center"/>
          </w:tcPr>
          <w:p w14:paraId="2A299BF6" w14:textId="77777777" w:rsidR="00007568" w:rsidRDefault="004914C0">
            <w:pPr>
              <w:jc w:val="right"/>
              <w:rPr>
                <w:szCs w:val="24"/>
                <w:lang w:eastAsia="lt-LT"/>
              </w:rPr>
            </w:pPr>
            <w:r>
              <w:rPr>
                <w:szCs w:val="24"/>
                <w:lang w:eastAsia="lt-LT"/>
              </w:rPr>
              <w:t>-35</w:t>
            </w:r>
          </w:p>
        </w:tc>
        <w:tc>
          <w:tcPr>
            <w:tcW w:w="960" w:type="dxa"/>
            <w:shd w:val="clear" w:color="auto" w:fill="auto"/>
          </w:tcPr>
          <w:p w14:paraId="2A299BF7" w14:textId="77777777" w:rsidR="00007568" w:rsidRDefault="004914C0">
            <w:pPr>
              <w:jc w:val="right"/>
              <w:rPr>
                <w:szCs w:val="24"/>
              </w:rPr>
            </w:pPr>
            <w:r>
              <w:rPr>
                <w:szCs w:val="24"/>
              </w:rPr>
              <w:t>487</w:t>
            </w:r>
          </w:p>
        </w:tc>
        <w:tc>
          <w:tcPr>
            <w:tcW w:w="960" w:type="dxa"/>
            <w:shd w:val="clear" w:color="auto" w:fill="auto"/>
            <w:vAlign w:val="center"/>
          </w:tcPr>
          <w:p w14:paraId="2A299BF8" w14:textId="77777777" w:rsidR="00007568" w:rsidRDefault="00007568">
            <w:pPr>
              <w:ind w:firstLine="62"/>
              <w:jc w:val="right"/>
              <w:rPr>
                <w:szCs w:val="24"/>
                <w:lang w:eastAsia="lt-LT"/>
              </w:rPr>
            </w:pPr>
          </w:p>
        </w:tc>
        <w:tc>
          <w:tcPr>
            <w:tcW w:w="960" w:type="dxa"/>
            <w:shd w:val="clear" w:color="auto" w:fill="auto"/>
          </w:tcPr>
          <w:p w14:paraId="2A299BF9" w14:textId="77777777" w:rsidR="00007568" w:rsidRDefault="004914C0">
            <w:pPr>
              <w:jc w:val="right"/>
              <w:rPr>
                <w:szCs w:val="24"/>
              </w:rPr>
            </w:pPr>
            <w:r>
              <w:rPr>
                <w:szCs w:val="24"/>
              </w:rPr>
              <w:t>1,181</w:t>
            </w:r>
          </w:p>
        </w:tc>
      </w:tr>
      <w:tr w:rsidR="00007568" w14:paraId="2A299C07" w14:textId="77777777">
        <w:trPr>
          <w:trHeight w:val="147"/>
        </w:trPr>
        <w:tc>
          <w:tcPr>
            <w:tcW w:w="2273" w:type="dxa"/>
            <w:shd w:val="clear" w:color="auto" w:fill="auto"/>
            <w:vAlign w:val="center"/>
          </w:tcPr>
          <w:p w14:paraId="2A299BFB" w14:textId="77777777" w:rsidR="00007568" w:rsidRDefault="004914C0">
            <w:pPr>
              <w:rPr>
                <w:szCs w:val="24"/>
                <w:lang w:eastAsia="lt-LT"/>
              </w:rPr>
            </w:pPr>
            <w:r>
              <w:rPr>
                <w:szCs w:val="24"/>
                <w:lang w:eastAsia="lt-LT"/>
              </w:rPr>
              <w:t>Kupiškio rajono</w:t>
            </w:r>
          </w:p>
        </w:tc>
        <w:tc>
          <w:tcPr>
            <w:tcW w:w="1480" w:type="dxa"/>
            <w:shd w:val="clear" w:color="auto" w:fill="auto"/>
          </w:tcPr>
          <w:p w14:paraId="2A299BFC" w14:textId="77777777" w:rsidR="00007568" w:rsidRDefault="004914C0">
            <w:pPr>
              <w:jc w:val="right"/>
              <w:rPr>
                <w:szCs w:val="24"/>
              </w:rPr>
            </w:pPr>
            <w:r>
              <w:rPr>
                <w:szCs w:val="24"/>
              </w:rPr>
              <w:t>10 074</w:t>
            </w:r>
          </w:p>
        </w:tc>
        <w:tc>
          <w:tcPr>
            <w:tcW w:w="1300" w:type="dxa"/>
            <w:shd w:val="clear" w:color="auto" w:fill="auto"/>
          </w:tcPr>
          <w:p w14:paraId="2A299BFD" w14:textId="77777777" w:rsidR="00007568" w:rsidRDefault="004914C0">
            <w:pPr>
              <w:jc w:val="right"/>
              <w:rPr>
                <w:szCs w:val="24"/>
              </w:rPr>
            </w:pPr>
            <w:r>
              <w:rPr>
                <w:szCs w:val="24"/>
              </w:rPr>
              <w:t>9 452</w:t>
            </w:r>
          </w:p>
        </w:tc>
        <w:tc>
          <w:tcPr>
            <w:tcW w:w="1331" w:type="dxa"/>
            <w:shd w:val="clear" w:color="auto" w:fill="auto"/>
            <w:vAlign w:val="center"/>
          </w:tcPr>
          <w:p w14:paraId="2A299BFE" w14:textId="77777777" w:rsidR="00007568" w:rsidRDefault="004914C0">
            <w:pPr>
              <w:jc w:val="right"/>
              <w:rPr>
                <w:szCs w:val="24"/>
                <w:lang w:eastAsia="lt-LT"/>
              </w:rPr>
            </w:pPr>
            <w:r>
              <w:rPr>
                <w:szCs w:val="24"/>
                <w:lang w:eastAsia="lt-LT"/>
              </w:rPr>
              <w:t>905</w:t>
            </w:r>
          </w:p>
        </w:tc>
        <w:tc>
          <w:tcPr>
            <w:tcW w:w="1300" w:type="dxa"/>
            <w:shd w:val="clear" w:color="auto" w:fill="auto"/>
            <w:vAlign w:val="center"/>
          </w:tcPr>
          <w:p w14:paraId="2A299BFF" w14:textId="77777777" w:rsidR="00007568" w:rsidRDefault="004914C0">
            <w:pPr>
              <w:jc w:val="right"/>
              <w:rPr>
                <w:szCs w:val="24"/>
                <w:lang w:eastAsia="lt-LT"/>
              </w:rPr>
            </w:pPr>
            <w:r>
              <w:rPr>
                <w:szCs w:val="24"/>
                <w:lang w:eastAsia="lt-LT"/>
              </w:rPr>
              <w:t>65</w:t>
            </w:r>
          </w:p>
        </w:tc>
        <w:tc>
          <w:tcPr>
            <w:tcW w:w="881" w:type="dxa"/>
            <w:shd w:val="clear" w:color="auto" w:fill="auto"/>
            <w:vAlign w:val="center"/>
          </w:tcPr>
          <w:p w14:paraId="2A299C00" w14:textId="77777777" w:rsidR="00007568" w:rsidRDefault="004914C0">
            <w:pPr>
              <w:jc w:val="right"/>
              <w:rPr>
                <w:szCs w:val="24"/>
                <w:lang w:eastAsia="lt-LT"/>
              </w:rPr>
            </w:pPr>
            <w:r>
              <w:rPr>
                <w:szCs w:val="24"/>
                <w:lang w:eastAsia="lt-LT"/>
              </w:rPr>
              <w:t>73</w:t>
            </w:r>
          </w:p>
        </w:tc>
        <w:tc>
          <w:tcPr>
            <w:tcW w:w="850" w:type="dxa"/>
            <w:shd w:val="clear" w:color="auto" w:fill="auto"/>
          </w:tcPr>
          <w:p w14:paraId="2A299C01" w14:textId="77777777" w:rsidR="00007568" w:rsidRDefault="004914C0">
            <w:pPr>
              <w:jc w:val="right"/>
              <w:rPr>
                <w:szCs w:val="24"/>
              </w:rPr>
            </w:pPr>
            <w:r>
              <w:rPr>
                <w:szCs w:val="24"/>
              </w:rPr>
              <w:t>33</w:t>
            </w:r>
          </w:p>
        </w:tc>
        <w:tc>
          <w:tcPr>
            <w:tcW w:w="960" w:type="dxa"/>
            <w:shd w:val="clear" w:color="auto" w:fill="auto"/>
            <w:vAlign w:val="center"/>
          </w:tcPr>
          <w:p w14:paraId="2A299C02" w14:textId="77777777" w:rsidR="00007568" w:rsidRDefault="004914C0">
            <w:pPr>
              <w:jc w:val="right"/>
              <w:rPr>
                <w:szCs w:val="24"/>
                <w:lang w:eastAsia="lt-LT"/>
              </w:rPr>
            </w:pPr>
            <w:r>
              <w:rPr>
                <w:szCs w:val="24"/>
                <w:lang w:eastAsia="lt-LT"/>
              </w:rPr>
              <w:t>58</w:t>
            </w:r>
          </w:p>
        </w:tc>
        <w:tc>
          <w:tcPr>
            <w:tcW w:w="1254" w:type="dxa"/>
            <w:shd w:val="clear" w:color="auto" w:fill="auto"/>
            <w:vAlign w:val="center"/>
          </w:tcPr>
          <w:p w14:paraId="2A299C03" w14:textId="77777777" w:rsidR="00007568" w:rsidRDefault="004914C0">
            <w:pPr>
              <w:jc w:val="right"/>
              <w:rPr>
                <w:szCs w:val="24"/>
                <w:lang w:eastAsia="lt-LT"/>
              </w:rPr>
            </w:pPr>
            <w:r>
              <w:rPr>
                <w:szCs w:val="24"/>
                <w:lang w:eastAsia="lt-LT"/>
              </w:rPr>
              <w:t>-6</w:t>
            </w:r>
          </w:p>
        </w:tc>
        <w:tc>
          <w:tcPr>
            <w:tcW w:w="960" w:type="dxa"/>
            <w:shd w:val="clear" w:color="auto" w:fill="auto"/>
          </w:tcPr>
          <w:p w14:paraId="2A299C04" w14:textId="77777777" w:rsidR="00007568" w:rsidRDefault="004914C0">
            <w:pPr>
              <w:jc w:val="right"/>
              <w:rPr>
                <w:szCs w:val="24"/>
              </w:rPr>
            </w:pPr>
            <w:r>
              <w:rPr>
                <w:szCs w:val="24"/>
              </w:rPr>
              <w:t>210</w:t>
            </w:r>
          </w:p>
        </w:tc>
        <w:tc>
          <w:tcPr>
            <w:tcW w:w="960" w:type="dxa"/>
            <w:shd w:val="clear" w:color="auto" w:fill="auto"/>
            <w:vAlign w:val="center"/>
          </w:tcPr>
          <w:p w14:paraId="2A299C05" w14:textId="77777777" w:rsidR="00007568" w:rsidRDefault="00007568">
            <w:pPr>
              <w:ind w:firstLine="62"/>
              <w:jc w:val="right"/>
              <w:rPr>
                <w:szCs w:val="24"/>
                <w:lang w:eastAsia="lt-LT"/>
              </w:rPr>
            </w:pPr>
          </w:p>
        </w:tc>
        <w:tc>
          <w:tcPr>
            <w:tcW w:w="960" w:type="dxa"/>
            <w:shd w:val="clear" w:color="auto" w:fill="auto"/>
          </w:tcPr>
          <w:p w14:paraId="2A299C06" w14:textId="77777777" w:rsidR="00007568" w:rsidRDefault="004914C0">
            <w:pPr>
              <w:jc w:val="right"/>
              <w:rPr>
                <w:szCs w:val="24"/>
              </w:rPr>
            </w:pPr>
            <w:r>
              <w:rPr>
                <w:szCs w:val="24"/>
              </w:rPr>
              <w:t>0,614</w:t>
            </w:r>
          </w:p>
        </w:tc>
      </w:tr>
      <w:tr w:rsidR="00007568" w14:paraId="2A299C14" w14:textId="77777777">
        <w:trPr>
          <w:trHeight w:val="147"/>
        </w:trPr>
        <w:tc>
          <w:tcPr>
            <w:tcW w:w="2273" w:type="dxa"/>
            <w:shd w:val="clear" w:color="auto" w:fill="auto"/>
            <w:vAlign w:val="center"/>
          </w:tcPr>
          <w:p w14:paraId="2A299C08" w14:textId="77777777" w:rsidR="00007568" w:rsidRDefault="004914C0">
            <w:pPr>
              <w:rPr>
                <w:szCs w:val="24"/>
                <w:lang w:eastAsia="lt-LT"/>
              </w:rPr>
            </w:pPr>
            <w:r>
              <w:rPr>
                <w:szCs w:val="24"/>
                <w:lang w:eastAsia="lt-LT"/>
              </w:rPr>
              <w:t>Lazdijų rajono</w:t>
            </w:r>
          </w:p>
        </w:tc>
        <w:tc>
          <w:tcPr>
            <w:tcW w:w="1480" w:type="dxa"/>
            <w:shd w:val="clear" w:color="auto" w:fill="auto"/>
          </w:tcPr>
          <w:p w14:paraId="2A299C09" w14:textId="77777777" w:rsidR="00007568" w:rsidRDefault="004914C0">
            <w:pPr>
              <w:jc w:val="right"/>
              <w:rPr>
                <w:szCs w:val="24"/>
              </w:rPr>
            </w:pPr>
            <w:r>
              <w:rPr>
                <w:szCs w:val="24"/>
              </w:rPr>
              <w:t>11 330</w:t>
            </w:r>
          </w:p>
        </w:tc>
        <w:tc>
          <w:tcPr>
            <w:tcW w:w="1300" w:type="dxa"/>
            <w:shd w:val="clear" w:color="auto" w:fill="auto"/>
          </w:tcPr>
          <w:p w14:paraId="2A299C0A" w14:textId="77777777" w:rsidR="00007568" w:rsidRDefault="004914C0">
            <w:pPr>
              <w:jc w:val="right"/>
              <w:rPr>
                <w:szCs w:val="24"/>
              </w:rPr>
            </w:pPr>
            <w:r>
              <w:rPr>
                <w:szCs w:val="24"/>
              </w:rPr>
              <w:t>10 895</w:t>
            </w:r>
          </w:p>
        </w:tc>
        <w:tc>
          <w:tcPr>
            <w:tcW w:w="1331" w:type="dxa"/>
            <w:shd w:val="clear" w:color="auto" w:fill="auto"/>
            <w:vAlign w:val="center"/>
          </w:tcPr>
          <w:p w14:paraId="2A299C0B" w14:textId="77777777" w:rsidR="00007568" w:rsidRDefault="004914C0">
            <w:pPr>
              <w:jc w:val="right"/>
              <w:rPr>
                <w:szCs w:val="24"/>
                <w:lang w:eastAsia="lt-LT"/>
              </w:rPr>
            </w:pPr>
            <w:r>
              <w:rPr>
                <w:szCs w:val="24"/>
                <w:lang w:eastAsia="lt-LT"/>
              </w:rPr>
              <w:t>1 306</w:t>
            </w:r>
          </w:p>
        </w:tc>
        <w:tc>
          <w:tcPr>
            <w:tcW w:w="1300" w:type="dxa"/>
            <w:shd w:val="clear" w:color="auto" w:fill="auto"/>
            <w:vAlign w:val="center"/>
          </w:tcPr>
          <w:p w14:paraId="2A299C0C" w14:textId="77777777" w:rsidR="00007568" w:rsidRDefault="004914C0">
            <w:pPr>
              <w:jc w:val="right"/>
              <w:rPr>
                <w:szCs w:val="24"/>
                <w:lang w:eastAsia="lt-LT"/>
              </w:rPr>
            </w:pPr>
            <w:r>
              <w:rPr>
                <w:szCs w:val="24"/>
                <w:lang w:eastAsia="lt-LT"/>
              </w:rPr>
              <w:t>50</w:t>
            </w:r>
          </w:p>
        </w:tc>
        <w:tc>
          <w:tcPr>
            <w:tcW w:w="881" w:type="dxa"/>
            <w:shd w:val="clear" w:color="auto" w:fill="auto"/>
            <w:vAlign w:val="center"/>
          </w:tcPr>
          <w:p w14:paraId="2A299C0D" w14:textId="77777777" w:rsidR="00007568" w:rsidRDefault="004914C0">
            <w:pPr>
              <w:jc w:val="right"/>
              <w:rPr>
                <w:szCs w:val="24"/>
                <w:lang w:eastAsia="lt-LT"/>
              </w:rPr>
            </w:pPr>
            <w:r>
              <w:rPr>
                <w:szCs w:val="24"/>
                <w:lang w:eastAsia="lt-LT"/>
              </w:rPr>
              <w:t>62</w:t>
            </w:r>
          </w:p>
        </w:tc>
        <w:tc>
          <w:tcPr>
            <w:tcW w:w="850" w:type="dxa"/>
            <w:shd w:val="clear" w:color="auto" w:fill="auto"/>
          </w:tcPr>
          <w:p w14:paraId="2A299C0E" w14:textId="77777777" w:rsidR="00007568" w:rsidRDefault="004914C0">
            <w:pPr>
              <w:jc w:val="right"/>
              <w:rPr>
                <w:szCs w:val="24"/>
              </w:rPr>
            </w:pPr>
            <w:r>
              <w:rPr>
                <w:szCs w:val="24"/>
              </w:rPr>
              <w:t>37</w:t>
            </w:r>
          </w:p>
        </w:tc>
        <w:tc>
          <w:tcPr>
            <w:tcW w:w="960" w:type="dxa"/>
            <w:shd w:val="clear" w:color="auto" w:fill="auto"/>
            <w:vAlign w:val="center"/>
          </w:tcPr>
          <w:p w14:paraId="2A299C0F" w14:textId="77777777" w:rsidR="00007568" w:rsidRDefault="004914C0">
            <w:pPr>
              <w:jc w:val="right"/>
              <w:rPr>
                <w:szCs w:val="24"/>
                <w:lang w:eastAsia="lt-LT"/>
              </w:rPr>
            </w:pPr>
            <w:r>
              <w:rPr>
                <w:szCs w:val="24"/>
                <w:lang w:eastAsia="lt-LT"/>
              </w:rPr>
              <w:t>52</w:t>
            </w:r>
          </w:p>
        </w:tc>
        <w:tc>
          <w:tcPr>
            <w:tcW w:w="1254" w:type="dxa"/>
            <w:shd w:val="clear" w:color="auto" w:fill="auto"/>
            <w:vAlign w:val="center"/>
          </w:tcPr>
          <w:p w14:paraId="2A299C10" w14:textId="77777777" w:rsidR="00007568" w:rsidRDefault="004914C0">
            <w:pPr>
              <w:jc w:val="right"/>
              <w:rPr>
                <w:szCs w:val="24"/>
                <w:lang w:eastAsia="lt-LT"/>
              </w:rPr>
            </w:pPr>
            <w:r>
              <w:rPr>
                <w:szCs w:val="24"/>
                <w:lang w:eastAsia="lt-LT"/>
              </w:rPr>
              <w:t>-26</w:t>
            </w:r>
          </w:p>
        </w:tc>
        <w:tc>
          <w:tcPr>
            <w:tcW w:w="960" w:type="dxa"/>
            <w:shd w:val="clear" w:color="auto" w:fill="auto"/>
          </w:tcPr>
          <w:p w14:paraId="2A299C11" w14:textId="77777777" w:rsidR="00007568" w:rsidRDefault="004914C0">
            <w:pPr>
              <w:jc w:val="right"/>
              <w:rPr>
                <w:szCs w:val="24"/>
              </w:rPr>
            </w:pPr>
            <w:r>
              <w:rPr>
                <w:szCs w:val="24"/>
              </w:rPr>
              <w:t>285</w:t>
            </w:r>
          </w:p>
        </w:tc>
        <w:tc>
          <w:tcPr>
            <w:tcW w:w="960" w:type="dxa"/>
            <w:shd w:val="clear" w:color="auto" w:fill="auto"/>
            <w:vAlign w:val="center"/>
          </w:tcPr>
          <w:p w14:paraId="2A299C12" w14:textId="77777777" w:rsidR="00007568" w:rsidRDefault="00007568">
            <w:pPr>
              <w:ind w:firstLine="62"/>
              <w:jc w:val="right"/>
              <w:rPr>
                <w:szCs w:val="24"/>
                <w:lang w:eastAsia="lt-LT"/>
              </w:rPr>
            </w:pPr>
          </w:p>
        </w:tc>
        <w:tc>
          <w:tcPr>
            <w:tcW w:w="960" w:type="dxa"/>
            <w:shd w:val="clear" w:color="auto" w:fill="auto"/>
          </w:tcPr>
          <w:p w14:paraId="2A299C13" w14:textId="77777777" w:rsidR="00007568" w:rsidRDefault="004914C0">
            <w:pPr>
              <w:jc w:val="right"/>
              <w:rPr>
                <w:szCs w:val="24"/>
              </w:rPr>
            </w:pPr>
            <w:r>
              <w:rPr>
                <w:szCs w:val="24"/>
              </w:rPr>
              <w:t>0,708</w:t>
            </w:r>
          </w:p>
        </w:tc>
      </w:tr>
      <w:tr w:rsidR="00007568" w14:paraId="2A299C21" w14:textId="77777777">
        <w:trPr>
          <w:trHeight w:val="147"/>
        </w:trPr>
        <w:tc>
          <w:tcPr>
            <w:tcW w:w="2273" w:type="dxa"/>
            <w:shd w:val="clear" w:color="auto" w:fill="auto"/>
            <w:vAlign w:val="center"/>
          </w:tcPr>
          <w:p w14:paraId="2A299C15" w14:textId="77777777" w:rsidR="00007568" w:rsidRDefault="004914C0">
            <w:pPr>
              <w:rPr>
                <w:szCs w:val="24"/>
                <w:lang w:eastAsia="lt-LT"/>
              </w:rPr>
            </w:pPr>
            <w:r>
              <w:rPr>
                <w:szCs w:val="24"/>
                <w:lang w:eastAsia="lt-LT"/>
              </w:rPr>
              <w:t>Mažeikių rajono</w:t>
            </w:r>
          </w:p>
        </w:tc>
        <w:tc>
          <w:tcPr>
            <w:tcW w:w="1480" w:type="dxa"/>
            <w:shd w:val="clear" w:color="auto" w:fill="auto"/>
          </w:tcPr>
          <w:p w14:paraId="2A299C16" w14:textId="77777777" w:rsidR="00007568" w:rsidRDefault="004914C0">
            <w:pPr>
              <w:jc w:val="right"/>
              <w:rPr>
                <w:szCs w:val="24"/>
              </w:rPr>
            </w:pPr>
            <w:r>
              <w:rPr>
                <w:szCs w:val="24"/>
              </w:rPr>
              <w:t>30 621</w:t>
            </w:r>
          </w:p>
        </w:tc>
        <w:tc>
          <w:tcPr>
            <w:tcW w:w="1300" w:type="dxa"/>
            <w:shd w:val="clear" w:color="auto" w:fill="auto"/>
          </w:tcPr>
          <w:p w14:paraId="2A299C17" w14:textId="77777777" w:rsidR="00007568" w:rsidRDefault="004914C0">
            <w:pPr>
              <w:jc w:val="right"/>
              <w:rPr>
                <w:szCs w:val="24"/>
              </w:rPr>
            </w:pPr>
            <w:r>
              <w:rPr>
                <w:szCs w:val="24"/>
              </w:rPr>
              <w:t>28 869</w:t>
            </w:r>
          </w:p>
        </w:tc>
        <w:tc>
          <w:tcPr>
            <w:tcW w:w="1331" w:type="dxa"/>
            <w:shd w:val="clear" w:color="auto" w:fill="auto"/>
            <w:vAlign w:val="center"/>
          </w:tcPr>
          <w:p w14:paraId="2A299C18" w14:textId="77777777" w:rsidR="00007568" w:rsidRDefault="004914C0">
            <w:pPr>
              <w:jc w:val="right"/>
              <w:rPr>
                <w:szCs w:val="24"/>
                <w:lang w:eastAsia="lt-LT"/>
              </w:rPr>
            </w:pPr>
            <w:r>
              <w:rPr>
                <w:szCs w:val="24"/>
                <w:lang w:eastAsia="lt-LT"/>
              </w:rPr>
              <w:t>1 695</w:t>
            </w:r>
          </w:p>
        </w:tc>
        <w:tc>
          <w:tcPr>
            <w:tcW w:w="1300" w:type="dxa"/>
            <w:shd w:val="clear" w:color="auto" w:fill="auto"/>
            <w:vAlign w:val="center"/>
          </w:tcPr>
          <w:p w14:paraId="2A299C19" w14:textId="77777777" w:rsidR="00007568" w:rsidRDefault="004914C0">
            <w:pPr>
              <w:jc w:val="right"/>
              <w:rPr>
                <w:szCs w:val="24"/>
                <w:lang w:eastAsia="lt-LT"/>
              </w:rPr>
            </w:pPr>
            <w:r>
              <w:rPr>
                <w:szCs w:val="24"/>
                <w:lang w:eastAsia="lt-LT"/>
              </w:rPr>
              <w:t>227</w:t>
            </w:r>
          </w:p>
        </w:tc>
        <w:tc>
          <w:tcPr>
            <w:tcW w:w="881" w:type="dxa"/>
            <w:shd w:val="clear" w:color="auto" w:fill="auto"/>
            <w:vAlign w:val="center"/>
          </w:tcPr>
          <w:p w14:paraId="2A299C1A" w14:textId="77777777" w:rsidR="00007568" w:rsidRDefault="004914C0">
            <w:pPr>
              <w:jc w:val="right"/>
              <w:rPr>
                <w:szCs w:val="24"/>
                <w:lang w:eastAsia="lt-LT"/>
              </w:rPr>
            </w:pPr>
            <w:r>
              <w:rPr>
                <w:szCs w:val="24"/>
                <w:lang w:eastAsia="lt-LT"/>
              </w:rPr>
              <w:t>246</w:t>
            </w:r>
          </w:p>
        </w:tc>
        <w:tc>
          <w:tcPr>
            <w:tcW w:w="850" w:type="dxa"/>
            <w:shd w:val="clear" w:color="auto" w:fill="auto"/>
          </w:tcPr>
          <w:p w14:paraId="2A299C1B" w14:textId="77777777" w:rsidR="00007568" w:rsidRDefault="004914C0">
            <w:pPr>
              <w:jc w:val="right"/>
              <w:rPr>
                <w:szCs w:val="24"/>
              </w:rPr>
            </w:pPr>
            <w:r>
              <w:rPr>
                <w:szCs w:val="24"/>
              </w:rPr>
              <w:t>46</w:t>
            </w:r>
          </w:p>
        </w:tc>
        <w:tc>
          <w:tcPr>
            <w:tcW w:w="960" w:type="dxa"/>
            <w:shd w:val="clear" w:color="auto" w:fill="auto"/>
            <w:vAlign w:val="center"/>
          </w:tcPr>
          <w:p w14:paraId="2A299C1C" w14:textId="77777777" w:rsidR="00007568" w:rsidRDefault="004914C0">
            <w:pPr>
              <w:jc w:val="right"/>
              <w:rPr>
                <w:szCs w:val="24"/>
                <w:lang w:eastAsia="lt-LT"/>
              </w:rPr>
            </w:pPr>
            <w:r>
              <w:rPr>
                <w:szCs w:val="24"/>
                <w:lang w:eastAsia="lt-LT"/>
              </w:rPr>
              <w:t>192</w:t>
            </w:r>
          </w:p>
        </w:tc>
        <w:tc>
          <w:tcPr>
            <w:tcW w:w="1254" w:type="dxa"/>
            <w:shd w:val="clear" w:color="auto" w:fill="auto"/>
            <w:vAlign w:val="center"/>
          </w:tcPr>
          <w:p w14:paraId="2A299C1D" w14:textId="77777777" w:rsidR="00007568" w:rsidRDefault="004914C0">
            <w:pPr>
              <w:jc w:val="right"/>
              <w:rPr>
                <w:szCs w:val="24"/>
                <w:lang w:eastAsia="lt-LT"/>
              </w:rPr>
            </w:pPr>
            <w:r>
              <w:rPr>
                <w:szCs w:val="24"/>
                <w:lang w:eastAsia="lt-LT"/>
              </w:rPr>
              <w:t>-43</w:t>
            </w:r>
          </w:p>
        </w:tc>
        <w:tc>
          <w:tcPr>
            <w:tcW w:w="960" w:type="dxa"/>
            <w:shd w:val="clear" w:color="auto" w:fill="auto"/>
          </w:tcPr>
          <w:p w14:paraId="2A299C1E" w14:textId="77777777" w:rsidR="00007568" w:rsidRDefault="004914C0">
            <w:pPr>
              <w:jc w:val="right"/>
              <w:rPr>
                <w:szCs w:val="24"/>
              </w:rPr>
            </w:pPr>
            <w:r>
              <w:rPr>
                <w:szCs w:val="24"/>
              </w:rPr>
              <w:t>1 747</w:t>
            </w:r>
          </w:p>
        </w:tc>
        <w:tc>
          <w:tcPr>
            <w:tcW w:w="960" w:type="dxa"/>
            <w:shd w:val="clear" w:color="auto" w:fill="auto"/>
            <w:vAlign w:val="center"/>
          </w:tcPr>
          <w:p w14:paraId="2A299C1F" w14:textId="77777777" w:rsidR="00007568" w:rsidRDefault="00007568">
            <w:pPr>
              <w:ind w:firstLine="62"/>
              <w:jc w:val="right"/>
              <w:rPr>
                <w:szCs w:val="24"/>
                <w:lang w:eastAsia="lt-LT"/>
              </w:rPr>
            </w:pPr>
          </w:p>
        </w:tc>
        <w:tc>
          <w:tcPr>
            <w:tcW w:w="960" w:type="dxa"/>
            <w:shd w:val="clear" w:color="auto" w:fill="auto"/>
          </w:tcPr>
          <w:p w14:paraId="2A299C20" w14:textId="77777777" w:rsidR="00007568" w:rsidRDefault="004914C0">
            <w:pPr>
              <w:jc w:val="right"/>
              <w:rPr>
                <w:szCs w:val="24"/>
              </w:rPr>
            </w:pPr>
            <w:r>
              <w:rPr>
                <w:szCs w:val="24"/>
              </w:rPr>
              <w:t>1,877</w:t>
            </w:r>
          </w:p>
        </w:tc>
      </w:tr>
      <w:tr w:rsidR="00007568" w14:paraId="2A299C2E" w14:textId="77777777">
        <w:trPr>
          <w:trHeight w:val="147"/>
        </w:trPr>
        <w:tc>
          <w:tcPr>
            <w:tcW w:w="2273" w:type="dxa"/>
            <w:shd w:val="clear" w:color="auto" w:fill="auto"/>
            <w:vAlign w:val="center"/>
          </w:tcPr>
          <w:p w14:paraId="2A299C22" w14:textId="77777777" w:rsidR="00007568" w:rsidRDefault="004914C0">
            <w:pPr>
              <w:rPr>
                <w:szCs w:val="24"/>
                <w:lang w:eastAsia="lt-LT"/>
              </w:rPr>
            </w:pPr>
            <w:r>
              <w:rPr>
                <w:szCs w:val="24"/>
                <w:lang w:eastAsia="lt-LT"/>
              </w:rPr>
              <w:t>Molėtų rajono</w:t>
            </w:r>
          </w:p>
        </w:tc>
        <w:tc>
          <w:tcPr>
            <w:tcW w:w="1480" w:type="dxa"/>
            <w:shd w:val="clear" w:color="auto" w:fill="auto"/>
          </w:tcPr>
          <w:p w14:paraId="2A299C23" w14:textId="77777777" w:rsidR="00007568" w:rsidRDefault="004914C0">
            <w:pPr>
              <w:jc w:val="right"/>
              <w:rPr>
                <w:szCs w:val="24"/>
              </w:rPr>
            </w:pPr>
            <w:r>
              <w:rPr>
                <w:szCs w:val="24"/>
              </w:rPr>
              <w:t>10 329</w:t>
            </w:r>
          </w:p>
        </w:tc>
        <w:tc>
          <w:tcPr>
            <w:tcW w:w="1300" w:type="dxa"/>
            <w:shd w:val="clear" w:color="auto" w:fill="auto"/>
          </w:tcPr>
          <w:p w14:paraId="2A299C24" w14:textId="77777777" w:rsidR="00007568" w:rsidRDefault="004914C0">
            <w:pPr>
              <w:jc w:val="right"/>
              <w:rPr>
                <w:szCs w:val="24"/>
              </w:rPr>
            </w:pPr>
            <w:r>
              <w:rPr>
                <w:szCs w:val="24"/>
              </w:rPr>
              <w:t>9 925</w:t>
            </w:r>
          </w:p>
        </w:tc>
        <w:tc>
          <w:tcPr>
            <w:tcW w:w="1331" w:type="dxa"/>
            <w:shd w:val="clear" w:color="auto" w:fill="auto"/>
            <w:vAlign w:val="center"/>
          </w:tcPr>
          <w:p w14:paraId="2A299C25" w14:textId="77777777" w:rsidR="00007568" w:rsidRDefault="004914C0">
            <w:pPr>
              <w:jc w:val="right"/>
              <w:rPr>
                <w:szCs w:val="24"/>
                <w:lang w:eastAsia="lt-LT"/>
              </w:rPr>
            </w:pPr>
            <w:r>
              <w:rPr>
                <w:szCs w:val="24"/>
                <w:lang w:eastAsia="lt-LT"/>
              </w:rPr>
              <w:t>711</w:t>
            </w:r>
          </w:p>
        </w:tc>
        <w:tc>
          <w:tcPr>
            <w:tcW w:w="1300" w:type="dxa"/>
            <w:shd w:val="clear" w:color="auto" w:fill="auto"/>
            <w:vAlign w:val="center"/>
          </w:tcPr>
          <w:p w14:paraId="2A299C26" w14:textId="77777777" w:rsidR="00007568" w:rsidRDefault="004914C0">
            <w:pPr>
              <w:jc w:val="right"/>
              <w:rPr>
                <w:szCs w:val="24"/>
                <w:lang w:eastAsia="lt-LT"/>
              </w:rPr>
            </w:pPr>
            <w:r>
              <w:rPr>
                <w:szCs w:val="24"/>
                <w:lang w:eastAsia="lt-LT"/>
              </w:rPr>
              <w:t>69</w:t>
            </w:r>
          </w:p>
        </w:tc>
        <w:tc>
          <w:tcPr>
            <w:tcW w:w="881" w:type="dxa"/>
            <w:shd w:val="clear" w:color="auto" w:fill="auto"/>
            <w:vAlign w:val="center"/>
          </w:tcPr>
          <w:p w14:paraId="2A299C27" w14:textId="77777777" w:rsidR="00007568" w:rsidRDefault="004914C0">
            <w:pPr>
              <w:jc w:val="right"/>
              <w:rPr>
                <w:szCs w:val="24"/>
                <w:lang w:eastAsia="lt-LT"/>
              </w:rPr>
            </w:pPr>
            <w:r>
              <w:rPr>
                <w:szCs w:val="24"/>
                <w:lang w:eastAsia="lt-LT"/>
              </w:rPr>
              <w:t>79</w:t>
            </w:r>
          </w:p>
        </w:tc>
        <w:tc>
          <w:tcPr>
            <w:tcW w:w="850" w:type="dxa"/>
            <w:shd w:val="clear" w:color="auto" w:fill="auto"/>
          </w:tcPr>
          <w:p w14:paraId="2A299C28" w14:textId="77777777" w:rsidR="00007568" w:rsidRDefault="004914C0">
            <w:pPr>
              <w:jc w:val="right"/>
              <w:rPr>
                <w:szCs w:val="24"/>
              </w:rPr>
            </w:pPr>
            <w:r>
              <w:rPr>
                <w:szCs w:val="24"/>
              </w:rPr>
              <w:t>39</w:t>
            </w:r>
          </w:p>
        </w:tc>
        <w:tc>
          <w:tcPr>
            <w:tcW w:w="960" w:type="dxa"/>
            <w:shd w:val="clear" w:color="auto" w:fill="auto"/>
            <w:vAlign w:val="center"/>
          </w:tcPr>
          <w:p w14:paraId="2A299C29" w14:textId="77777777" w:rsidR="00007568" w:rsidRDefault="004914C0">
            <w:pPr>
              <w:jc w:val="right"/>
              <w:rPr>
                <w:szCs w:val="24"/>
                <w:lang w:eastAsia="lt-LT"/>
              </w:rPr>
            </w:pPr>
            <w:r>
              <w:rPr>
                <w:szCs w:val="24"/>
                <w:lang w:eastAsia="lt-LT"/>
              </w:rPr>
              <w:t>62</w:t>
            </w:r>
          </w:p>
        </w:tc>
        <w:tc>
          <w:tcPr>
            <w:tcW w:w="1254" w:type="dxa"/>
            <w:shd w:val="clear" w:color="auto" w:fill="auto"/>
            <w:vAlign w:val="center"/>
          </w:tcPr>
          <w:p w14:paraId="2A299C2A" w14:textId="77777777" w:rsidR="00007568" w:rsidRDefault="004914C0">
            <w:pPr>
              <w:jc w:val="right"/>
              <w:rPr>
                <w:szCs w:val="24"/>
                <w:lang w:eastAsia="lt-LT"/>
              </w:rPr>
            </w:pPr>
            <w:r>
              <w:rPr>
                <w:szCs w:val="24"/>
                <w:lang w:eastAsia="lt-LT"/>
              </w:rPr>
              <w:t>-13</w:t>
            </w:r>
          </w:p>
        </w:tc>
        <w:tc>
          <w:tcPr>
            <w:tcW w:w="960" w:type="dxa"/>
            <w:shd w:val="clear" w:color="auto" w:fill="auto"/>
          </w:tcPr>
          <w:p w14:paraId="2A299C2B" w14:textId="77777777" w:rsidR="00007568" w:rsidRDefault="004914C0">
            <w:pPr>
              <w:jc w:val="right"/>
              <w:rPr>
                <w:szCs w:val="24"/>
              </w:rPr>
            </w:pPr>
            <w:r>
              <w:rPr>
                <w:szCs w:val="24"/>
              </w:rPr>
              <w:t>225</w:t>
            </w:r>
          </w:p>
        </w:tc>
        <w:tc>
          <w:tcPr>
            <w:tcW w:w="960" w:type="dxa"/>
            <w:shd w:val="clear" w:color="auto" w:fill="auto"/>
            <w:vAlign w:val="center"/>
          </w:tcPr>
          <w:p w14:paraId="2A299C2C" w14:textId="77777777" w:rsidR="00007568" w:rsidRDefault="00007568">
            <w:pPr>
              <w:ind w:firstLine="62"/>
              <w:jc w:val="right"/>
              <w:rPr>
                <w:szCs w:val="24"/>
                <w:lang w:eastAsia="lt-LT"/>
              </w:rPr>
            </w:pPr>
          </w:p>
        </w:tc>
        <w:tc>
          <w:tcPr>
            <w:tcW w:w="960" w:type="dxa"/>
            <w:shd w:val="clear" w:color="auto" w:fill="auto"/>
          </w:tcPr>
          <w:p w14:paraId="2A299C2D" w14:textId="77777777" w:rsidR="00007568" w:rsidRDefault="004914C0">
            <w:pPr>
              <w:jc w:val="right"/>
              <w:rPr>
                <w:szCs w:val="24"/>
              </w:rPr>
            </w:pPr>
            <w:r>
              <w:rPr>
                <w:szCs w:val="24"/>
              </w:rPr>
              <w:t>0,645</w:t>
            </w:r>
          </w:p>
        </w:tc>
      </w:tr>
      <w:tr w:rsidR="00007568" w14:paraId="2A299C3B" w14:textId="77777777">
        <w:trPr>
          <w:trHeight w:val="147"/>
        </w:trPr>
        <w:tc>
          <w:tcPr>
            <w:tcW w:w="2273" w:type="dxa"/>
            <w:shd w:val="clear" w:color="auto" w:fill="auto"/>
            <w:vAlign w:val="center"/>
          </w:tcPr>
          <w:p w14:paraId="2A299C2F" w14:textId="77777777" w:rsidR="00007568" w:rsidRDefault="004914C0">
            <w:pPr>
              <w:rPr>
                <w:szCs w:val="24"/>
                <w:lang w:eastAsia="lt-LT"/>
              </w:rPr>
            </w:pPr>
            <w:r>
              <w:rPr>
                <w:szCs w:val="24"/>
                <w:lang w:eastAsia="lt-LT"/>
              </w:rPr>
              <w:lastRenderedPageBreak/>
              <w:t>Pakruojo rajono</w:t>
            </w:r>
          </w:p>
        </w:tc>
        <w:tc>
          <w:tcPr>
            <w:tcW w:w="1480" w:type="dxa"/>
            <w:shd w:val="clear" w:color="auto" w:fill="auto"/>
          </w:tcPr>
          <w:p w14:paraId="2A299C30" w14:textId="77777777" w:rsidR="00007568" w:rsidRDefault="004914C0">
            <w:pPr>
              <w:jc w:val="right"/>
              <w:rPr>
                <w:szCs w:val="24"/>
              </w:rPr>
            </w:pPr>
            <w:r>
              <w:rPr>
                <w:szCs w:val="24"/>
              </w:rPr>
              <w:t>12 227</w:t>
            </w:r>
          </w:p>
        </w:tc>
        <w:tc>
          <w:tcPr>
            <w:tcW w:w="1300" w:type="dxa"/>
            <w:shd w:val="clear" w:color="auto" w:fill="auto"/>
          </w:tcPr>
          <w:p w14:paraId="2A299C31" w14:textId="77777777" w:rsidR="00007568" w:rsidRDefault="004914C0">
            <w:pPr>
              <w:jc w:val="right"/>
              <w:rPr>
                <w:szCs w:val="24"/>
              </w:rPr>
            </w:pPr>
            <w:r>
              <w:rPr>
                <w:szCs w:val="24"/>
              </w:rPr>
              <w:t>10 576</w:t>
            </w:r>
          </w:p>
        </w:tc>
        <w:tc>
          <w:tcPr>
            <w:tcW w:w="1331" w:type="dxa"/>
            <w:shd w:val="clear" w:color="auto" w:fill="auto"/>
            <w:vAlign w:val="center"/>
          </w:tcPr>
          <w:p w14:paraId="2A299C32" w14:textId="77777777" w:rsidR="00007568" w:rsidRDefault="004914C0">
            <w:pPr>
              <w:jc w:val="right"/>
              <w:rPr>
                <w:szCs w:val="24"/>
                <w:lang w:eastAsia="lt-LT"/>
              </w:rPr>
            </w:pPr>
            <w:r>
              <w:rPr>
                <w:szCs w:val="24"/>
                <w:lang w:eastAsia="lt-LT"/>
              </w:rPr>
              <w:t>1 017</w:t>
            </w:r>
          </w:p>
        </w:tc>
        <w:tc>
          <w:tcPr>
            <w:tcW w:w="1300" w:type="dxa"/>
            <w:shd w:val="clear" w:color="auto" w:fill="auto"/>
            <w:vAlign w:val="center"/>
          </w:tcPr>
          <w:p w14:paraId="2A299C33" w14:textId="77777777" w:rsidR="00007568" w:rsidRDefault="004914C0">
            <w:pPr>
              <w:jc w:val="right"/>
              <w:rPr>
                <w:szCs w:val="24"/>
                <w:lang w:eastAsia="lt-LT"/>
              </w:rPr>
            </w:pPr>
            <w:r>
              <w:rPr>
                <w:szCs w:val="24"/>
                <w:lang w:eastAsia="lt-LT"/>
              </w:rPr>
              <w:t>93</w:t>
            </w:r>
          </w:p>
        </w:tc>
        <w:tc>
          <w:tcPr>
            <w:tcW w:w="881" w:type="dxa"/>
            <w:shd w:val="clear" w:color="auto" w:fill="auto"/>
            <w:vAlign w:val="center"/>
          </w:tcPr>
          <w:p w14:paraId="2A299C34" w14:textId="77777777" w:rsidR="00007568" w:rsidRDefault="004914C0">
            <w:pPr>
              <w:jc w:val="right"/>
              <w:rPr>
                <w:szCs w:val="24"/>
                <w:lang w:eastAsia="lt-LT"/>
              </w:rPr>
            </w:pPr>
            <w:r>
              <w:rPr>
                <w:szCs w:val="24"/>
                <w:lang w:eastAsia="lt-LT"/>
              </w:rPr>
              <w:t>115</w:t>
            </w:r>
          </w:p>
        </w:tc>
        <w:tc>
          <w:tcPr>
            <w:tcW w:w="850" w:type="dxa"/>
            <w:shd w:val="clear" w:color="auto" w:fill="auto"/>
          </w:tcPr>
          <w:p w14:paraId="2A299C35" w14:textId="77777777" w:rsidR="00007568" w:rsidRDefault="004914C0">
            <w:pPr>
              <w:jc w:val="right"/>
              <w:rPr>
                <w:szCs w:val="24"/>
              </w:rPr>
            </w:pPr>
            <w:r>
              <w:rPr>
                <w:szCs w:val="24"/>
              </w:rPr>
              <w:t>40</w:t>
            </w:r>
          </w:p>
        </w:tc>
        <w:tc>
          <w:tcPr>
            <w:tcW w:w="960" w:type="dxa"/>
            <w:shd w:val="clear" w:color="auto" w:fill="auto"/>
            <w:vAlign w:val="center"/>
          </w:tcPr>
          <w:p w14:paraId="2A299C36" w14:textId="77777777" w:rsidR="00007568" w:rsidRDefault="004914C0">
            <w:pPr>
              <w:jc w:val="right"/>
              <w:rPr>
                <w:szCs w:val="24"/>
                <w:lang w:eastAsia="lt-LT"/>
              </w:rPr>
            </w:pPr>
            <w:r>
              <w:rPr>
                <w:szCs w:val="24"/>
                <w:lang w:eastAsia="lt-LT"/>
              </w:rPr>
              <w:t>78</w:t>
            </w:r>
          </w:p>
        </w:tc>
        <w:tc>
          <w:tcPr>
            <w:tcW w:w="1254" w:type="dxa"/>
            <w:shd w:val="clear" w:color="auto" w:fill="auto"/>
            <w:vAlign w:val="center"/>
          </w:tcPr>
          <w:p w14:paraId="2A299C37" w14:textId="77777777" w:rsidR="00007568" w:rsidRDefault="004914C0">
            <w:pPr>
              <w:jc w:val="right"/>
              <w:rPr>
                <w:szCs w:val="24"/>
                <w:lang w:eastAsia="lt-LT"/>
              </w:rPr>
            </w:pPr>
            <w:r>
              <w:rPr>
                <w:szCs w:val="24"/>
                <w:lang w:eastAsia="lt-LT"/>
              </w:rPr>
              <w:t>-11</w:t>
            </w:r>
          </w:p>
        </w:tc>
        <w:tc>
          <w:tcPr>
            <w:tcW w:w="960" w:type="dxa"/>
            <w:shd w:val="clear" w:color="auto" w:fill="auto"/>
          </w:tcPr>
          <w:p w14:paraId="2A299C38" w14:textId="77777777" w:rsidR="00007568" w:rsidRDefault="00007568">
            <w:pPr>
              <w:jc w:val="right"/>
              <w:rPr>
                <w:szCs w:val="24"/>
              </w:rPr>
            </w:pPr>
          </w:p>
        </w:tc>
        <w:tc>
          <w:tcPr>
            <w:tcW w:w="960" w:type="dxa"/>
            <w:shd w:val="clear" w:color="auto" w:fill="auto"/>
            <w:vAlign w:val="center"/>
          </w:tcPr>
          <w:p w14:paraId="2A299C39" w14:textId="77777777" w:rsidR="00007568" w:rsidRDefault="00007568">
            <w:pPr>
              <w:ind w:firstLine="62"/>
              <w:jc w:val="right"/>
              <w:rPr>
                <w:szCs w:val="24"/>
                <w:lang w:eastAsia="lt-LT"/>
              </w:rPr>
            </w:pPr>
          </w:p>
        </w:tc>
        <w:tc>
          <w:tcPr>
            <w:tcW w:w="960" w:type="dxa"/>
            <w:shd w:val="clear" w:color="auto" w:fill="auto"/>
          </w:tcPr>
          <w:p w14:paraId="2A299C3A" w14:textId="77777777" w:rsidR="00007568" w:rsidRDefault="004914C0">
            <w:pPr>
              <w:jc w:val="right"/>
              <w:rPr>
                <w:szCs w:val="24"/>
              </w:rPr>
            </w:pPr>
            <w:r>
              <w:rPr>
                <w:szCs w:val="24"/>
              </w:rPr>
              <w:t>0,688</w:t>
            </w:r>
          </w:p>
        </w:tc>
      </w:tr>
      <w:tr w:rsidR="00007568" w14:paraId="2A299C48" w14:textId="77777777">
        <w:trPr>
          <w:trHeight w:val="147"/>
        </w:trPr>
        <w:tc>
          <w:tcPr>
            <w:tcW w:w="2273" w:type="dxa"/>
            <w:shd w:val="clear" w:color="auto" w:fill="auto"/>
            <w:vAlign w:val="center"/>
          </w:tcPr>
          <w:p w14:paraId="2A299C3C" w14:textId="77777777" w:rsidR="00007568" w:rsidRDefault="004914C0">
            <w:pPr>
              <w:rPr>
                <w:szCs w:val="24"/>
                <w:lang w:eastAsia="lt-LT"/>
              </w:rPr>
            </w:pPr>
            <w:r>
              <w:rPr>
                <w:szCs w:val="24"/>
                <w:lang w:eastAsia="lt-LT"/>
              </w:rPr>
              <w:t>Panevėžio rajono</w:t>
            </w:r>
          </w:p>
        </w:tc>
        <w:tc>
          <w:tcPr>
            <w:tcW w:w="1480" w:type="dxa"/>
            <w:shd w:val="clear" w:color="auto" w:fill="auto"/>
          </w:tcPr>
          <w:p w14:paraId="2A299C3D" w14:textId="77777777" w:rsidR="00007568" w:rsidRDefault="004914C0">
            <w:pPr>
              <w:jc w:val="right"/>
              <w:rPr>
                <w:szCs w:val="24"/>
              </w:rPr>
            </w:pPr>
            <w:r>
              <w:rPr>
                <w:szCs w:val="24"/>
              </w:rPr>
              <w:t>19 319</w:t>
            </w:r>
          </w:p>
        </w:tc>
        <w:tc>
          <w:tcPr>
            <w:tcW w:w="1300" w:type="dxa"/>
            <w:shd w:val="clear" w:color="auto" w:fill="auto"/>
          </w:tcPr>
          <w:p w14:paraId="2A299C3E" w14:textId="77777777" w:rsidR="00007568" w:rsidRDefault="004914C0">
            <w:pPr>
              <w:jc w:val="right"/>
              <w:rPr>
                <w:szCs w:val="24"/>
              </w:rPr>
            </w:pPr>
            <w:r>
              <w:rPr>
                <w:szCs w:val="24"/>
              </w:rPr>
              <w:t>18 426</w:t>
            </w:r>
          </w:p>
        </w:tc>
        <w:tc>
          <w:tcPr>
            <w:tcW w:w="1331" w:type="dxa"/>
            <w:shd w:val="clear" w:color="auto" w:fill="auto"/>
            <w:vAlign w:val="center"/>
          </w:tcPr>
          <w:p w14:paraId="2A299C3F" w14:textId="77777777" w:rsidR="00007568" w:rsidRDefault="004914C0">
            <w:pPr>
              <w:jc w:val="right"/>
              <w:rPr>
                <w:szCs w:val="24"/>
                <w:lang w:eastAsia="lt-LT"/>
              </w:rPr>
            </w:pPr>
            <w:r>
              <w:rPr>
                <w:szCs w:val="24"/>
                <w:lang w:eastAsia="lt-LT"/>
              </w:rPr>
              <w:t>470</w:t>
            </w:r>
          </w:p>
        </w:tc>
        <w:tc>
          <w:tcPr>
            <w:tcW w:w="1300" w:type="dxa"/>
            <w:shd w:val="clear" w:color="auto" w:fill="auto"/>
            <w:vAlign w:val="center"/>
          </w:tcPr>
          <w:p w14:paraId="2A299C40" w14:textId="77777777" w:rsidR="00007568" w:rsidRDefault="004914C0">
            <w:pPr>
              <w:jc w:val="right"/>
              <w:rPr>
                <w:szCs w:val="24"/>
                <w:lang w:eastAsia="lt-LT"/>
              </w:rPr>
            </w:pPr>
            <w:r>
              <w:rPr>
                <w:szCs w:val="24"/>
                <w:lang w:eastAsia="lt-LT"/>
              </w:rPr>
              <w:t>145</w:t>
            </w:r>
          </w:p>
        </w:tc>
        <w:tc>
          <w:tcPr>
            <w:tcW w:w="881" w:type="dxa"/>
            <w:shd w:val="clear" w:color="auto" w:fill="auto"/>
            <w:vAlign w:val="center"/>
          </w:tcPr>
          <w:p w14:paraId="2A299C41" w14:textId="77777777" w:rsidR="00007568" w:rsidRDefault="004914C0">
            <w:pPr>
              <w:jc w:val="right"/>
              <w:rPr>
                <w:szCs w:val="24"/>
                <w:lang w:eastAsia="lt-LT"/>
              </w:rPr>
            </w:pPr>
            <w:r>
              <w:rPr>
                <w:szCs w:val="24"/>
                <w:lang w:eastAsia="lt-LT"/>
              </w:rPr>
              <w:t>158</w:t>
            </w:r>
          </w:p>
        </w:tc>
        <w:tc>
          <w:tcPr>
            <w:tcW w:w="850" w:type="dxa"/>
            <w:shd w:val="clear" w:color="auto" w:fill="auto"/>
          </w:tcPr>
          <w:p w14:paraId="2A299C42" w14:textId="77777777" w:rsidR="00007568" w:rsidRDefault="004914C0">
            <w:pPr>
              <w:jc w:val="right"/>
              <w:rPr>
                <w:szCs w:val="24"/>
              </w:rPr>
            </w:pPr>
            <w:r>
              <w:rPr>
                <w:szCs w:val="24"/>
              </w:rPr>
              <w:t>47</w:t>
            </w:r>
          </w:p>
        </w:tc>
        <w:tc>
          <w:tcPr>
            <w:tcW w:w="960" w:type="dxa"/>
            <w:shd w:val="clear" w:color="auto" w:fill="auto"/>
            <w:vAlign w:val="center"/>
          </w:tcPr>
          <w:p w14:paraId="2A299C43" w14:textId="77777777" w:rsidR="00007568" w:rsidRDefault="004914C0">
            <w:pPr>
              <w:jc w:val="right"/>
              <w:rPr>
                <w:szCs w:val="24"/>
                <w:lang w:eastAsia="lt-LT"/>
              </w:rPr>
            </w:pPr>
            <w:r>
              <w:rPr>
                <w:szCs w:val="24"/>
                <w:lang w:eastAsia="lt-LT"/>
              </w:rPr>
              <w:t>120</w:t>
            </w:r>
          </w:p>
        </w:tc>
        <w:tc>
          <w:tcPr>
            <w:tcW w:w="1254" w:type="dxa"/>
            <w:shd w:val="clear" w:color="auto" w:fill="auto"/>
            <w:vAlign w:val="center"/>
          </w:tcPr>
          <w:p w14:paraId="2A299C44" w14:textId="77777777" w:rsidR="00007568" w:rsidRDefault="004914C0">
            <w:pPr>
              <w:jc w:val="right"/>
              <w:rPr>
                <w:szCs w:val="24"/>
                <w:lang w:eastAsia="lt-LT"/>
              </w:rPr>
            </w:pPr>
            <w:r>
              <w:rPr>
                <w:szCs w:val="24"/>
                <w:lang w:eastAsia="lt-LT"/>
              </w:rPr>
              <w:t>-22</w:t>
            </w:r>
          </w:p>
        </w:tc>
        <w:tc>
          <w:tcPr>
            <w:tcW w:w="960" w:type="dxa"/>
            <w:shd w:val="clear" w:color="auto" w:fill="auto"/>
          </w:tcPr>
          <w:p w14:paraId="2A299C45" w14:textId="77777777" w:rsidR="00007568" w:rsidRDefault="004914C0">
            <w:pPr>
              <w:jc w:val="right"/>
              <w:rPr>
                <w:szCs w:val="24"/>
              </w:rPr>
            </w:pPr>
            <w:r>
              <w:rPr>
                <w:szCs w:val="24"/>
              </w:rPr>
              <w:t>355</w:t>
            </w:r>
          </w:p>
        </w:tc>
        <w:tc>
          <w:tcPr>
            <w:tcW w:w="960" w:type="dxa"/>
            <w:shd w:val="clear" w:color="auto" w:fill="auto"/>
            <w:vAlign w:val="center"/>
          </w:tcPr>
          <w:p w14:paraId="2A299C46" w14:textId="77777777" w:rsidR="00007568" w:rsidRDefault="00007568">
            <w:pPr>
              <w:ind w:firstLine="62"/>
              <w:jc w:val="right"/>
              <w:rPr>
                <w:szCs w:val="24"/>
                <w:lang w:eastAsia="lt-LT"/>
              </w:rPr>
            </w:pPr>
          </w:p>
        </w:tc>
        <w:tc>
          <w:tcPr>
            <w:tcW w:w="960" w:type="dxa"/>
            <w:shd w:val="clear" w:color="auto" w:fill="auto"/>
          </w:tcPr>
          <w:p w14:paraId="2A299C47" w14:textId="77777777" w:rsidR="00007568" w:rsidRDefault="004914C0">
            <w:pPr>
              <w:jc w:val="right"/>
              <w:rPr>
                <w:szCs w:val="24"/>
              </w:rPr>
            </w:pPr>
            <w:r>
              <w:rPr>
                <w:szCs w:val="24"/>
              </w:rPr>
              <w:t>1,198</w:t>
            </w:r>
          </w:p>
        </w:tc>
      </w:tr>
      <w:tr w:rsidR="00007568" w14:paraId="2A299C55" w14:textId="77777777">
        <w:trPr>
          <w:trHeight w:val="147"/>
        </w:trPr>
        <w:tc>
          <w:tcPr>
            <w:tcW w:w="2273" w:type="dxa"/>
            <w:shd w:val="clear" w:color="auto" w:fill="auto"/>
            <w:vAlign w:val="center"/>
          </w:tcPr>
          <w:p w14:paraId="2A299C49" w14:textId="77777777" w:rsidR="00007568" w:rsidRDefault="004914C0">
            <w:pPr>
              <w:rPr>
                <w:szCs w:val="24"/>
                <w:lang w:eastAsia="lt-LT"/>
              </w:rPr>
            </w:pPr>
            <w:r>
              <w:rPr>
                <w:szCs w:val="24"/>
                <w:lang w:eastAsia="lt-LT"/>
              </w:rPr>
              <w:t>Pasvalio rajono</w:t>
            </w:r>
          </w:p>
        </w:tc>
        <w:tc>
          <w:tcPr>
            <w:tcW w:w="1480" w:type="dxa"/>
            <w:shd w:val="clear" w:color="auto" w:fill="auto"/>
          </w:tcPr>
          <w:p w14:paraId="2A299C4A" w14:textId="77777777" w:rsidR="00007568" w:rsidRDefault="004914C0">
            <w:pPr>
              <w:jc w:val="right"/>
              <w:rPr>
                <w:szCs w:val="24"/>
              </w:rPr>
            </w:pPr>
            <w:r>
              <w:rPr>
                <w:szCs w:val="24"/>
              </w:rPr>
              <w:t>14 223</w:t>
            </w:r>
          </w:p>
        </w:tc>
        <w:tc>
          <w:tcPr>
            <w:tcW w:w="1300" w:type="dxa"/>
            <w:shd w:val="clear" w:color="auto" w:fill="auto"/>
          </w:tcPr>
          <w:p w14:paraId="2A299C4B" w14:textId="77777777" w:rsidR="00007568" w:rsidRDefault="004914C0">
            <w:pPr>
              <w:jc w:val="right"/>
              <w:rPr>
                <w:szCs w:val="24"/>
              </w:rPr>
            </w:pPr>
            <w:r>
              <w:rPr>
                <w:szCs w:val="24"/>
              </w:rPr>
              <w:t>12 993</w:t>
            </w:r>
          </w:p>
        </w:tc>
        <w:tc>
          <w:tcPr>
            <w:tcW w:w="1331" w:type="dxa"/>
            <w:shd w:val="clear" w:color="auto" w:fill="auto"/>
            <w:vAlign w:val="center"/>
          </w:tcPr>
          <w:p w14:paraId="2A299C4C" w14:textId="77777777" w:rsidR="00007568" w:rsidRDefault="004914C0">
            <w:pPr>
              <w:jc w:val="right"/>
              <w:rPr>
                <w:szCs w:val="24"/>
                <w:lang w:eastAsia="lt-LT"/>
              </w:rPr>
            </w:pPr>
            <w:r>
              <w:rPr>
                <w:szCs w:val="24"/>
                <w:lang w:eastAsia="lt-LT"/>
              </w:rPr>
              <w:t>851</w:t>
            </w:r>
          </w:p>
        </w:tc>
        <w:tc>
          <w:tcPr>
            <w:tcW w:w="1300" w:type="dxa"/>
            <w:shd w:val="clear" w:color="auto" w:fill="auto"/>
            <w:vAlign w:val="center"/>
          </w:tcPr>
          <w:p w14:paraId="2A299C4D" w14:textId="77777777" w:rsidR="00007568" w:rsidRDefault="004914C0">
            <w:pPr>
              <w:jc w:val="right"/>
              <w:rPr>
                <w:szCs w:val="24"/>
                <w:lang w:eastAsia="lt-LT"/>
              </w:rPr>
            </w:pPr>
            <w:r>
              <w:rPr>
                <w:szCs w:val="24"/>
                <w:lang w:eastAsia="lt-LT"/>
              </w:rPr>
              <w:t>107</w:t>
            </w:r>
          </w:p>
        </w:tc>
        <w:tc>
          <w:tcPr>
            <w:tcW w:w="881" w:type="dxa"/>
            <w:shd w:val="clear" w:color="auto" w:fill="auto"/>
            <w:vAlign w:val="center"/>
          </w:tcPr>
          <w:p w14:paraId="2A299C4E" w14:textId="77777777" w:rsidR="00007568" w:rsidRDefault="004914C0">
            <w:pPr>
              <w:jc w:val="right"/>
              <w:rPr>
                <w:szCs w:val="24"/>
                <w:lang w:eastAsia="lt-LT"/>
              </w:rPr>
            </w:pPr>
            <w:r>
              <w:rPr>
                <w:szCs w:val="24"/>
                <w:lang w:eastAsia="lt-LT"/>
              </w:rPr>
              <w:t>99</w:t>
            </w:r>
          </w:p>
        </w:tc>
        <w:tc>
          <w:tcPr>
            <w:tcW w:w="850" w:type="dxa"/>
            <w:shd w:val="clear" w:color="auto" w:fill="auto"/>
          </w:tcPr>
          <w:p w14:paraId="2A299C4F" w14:textId="77777777" w:rsidR="00007568" w:rsidRDefault="004914C0">
            <w:pPr>
              <w:jc w:val="right"/>
              <w:rPr>
                <w:szCs w:val="24"/>
              </w:rPr>
            </w:pPr>
            <w:r>
              <w:rPr>
                <w:szCs w:val="24"/>
              </w:rPr>
              <w:t>47</w:t>
            </w:r>
          </w:p>
        </w:tc>
        <w:tc>
          <w:tcPr>
            <w:tcW w:w="960" w:type="dxa"/>
            <w:shd w:val="clear" w:color="auto" w:fill="auto"/>
            <w:vAlign w:val="center"/>
          </w:tcPr>
          <w:p w14:paraId="2A299C50" w14:textId="77777777" w:rsidR="00007568" w:rsidRDefault="004914C0">
            <w:pPr>
              <w:jc w:val="right"/>
              <w:rPr>
                <w:szCs w:val="24"/>
                <w:lang w:eastAsia="lt-LT"/>
              </w:rPr>
            </w:pPr>
            <w:r>
              <w:rPr>
                <w:szCs w:val="24"/>
                <w:lang w:eastAsia="lt-LT"/>
              </w:rPr>
              <w:t>89</w:t>
            </w:r>
          </w:p>
        </w:tc>
        <w:tc>
          <w:tcPr>
            <w:tcW w:w="1254" w:type="dxa"/>
            <w:shd w:val="clear" w:color="auto" w:fill="auto"/>
            <w:vAlign w:val="center"/>
          </w:tcPr>
          <w:p w14:paraId="2A299C51" w14:textId="77777777" w:rsidR="00007568" w:rsidRDefault="004914C0">
            <w:pPr>
              <w:jc w:val="right"/>
              <w:rPr>
                <w:szCs w:val="24"/>
                <w:lang w:eastAsia="lt-LT"/>
              </w:rPr>
            </w:pPr>
            <w:r>
              <w:rPr>
                <w:szCs w:val="24"/>
                <w:lang w:eastAsia="lt-LT"/>
              </w:rPr>
              <w:t>-18</w:t>
            </w:r>
          </w:p>
        </w:tc>
        <w:tc>
          <w:tcPr>
            <w:tcW w:w="960" w:type="dxa"/>
            <w:shd w:val="clear" w:color="auto" w:fill="auto"/>
          </w:tcPr>
          <w:p w14:paraId="2A299C52" w14:textId="77777777" w:rsidR="00007568" w:rsidRDefault="004914C0">
            <w:pPr>
              <w:jc w:val="right"/>
              <w:rPr>
                <w:szCs w:val="24"/>
              </w:rPr>
            </w:pPr>
            <w:r>
              <w:rPr>
                <w:szCs w:val="24"/>
              </w:rPr>
              <w:t>339</w:t>
            </w:r>
          </w:p>
        </w:tc>
        <w:tc>
          <w:tcPr>
            <w:tcW w:w="960" w:type="dxa"/>
            <w:shd w:val="clear" w:color="auto" w:fill="auto"/>
            <w:vAlign w:val="center"/>
          </w:tcPr>
          <w:p w14:paraId="2A299C53" w14:textId="77777777" w:rsidR="00007568" w:rsidRDefault="00007568">
            <w:pPr>
              <w:ind w:firstLine="62"/>
              <w:jc w:val="right"/>
              <w:rPr>
                <w:szCs w:val="24"/>
                <w:lang w:eastAsia="lt-LT"/>
              </w:rPr>
            </w:pPr>
          </w:p>
        </w:tc>
        <w:tc>
          <w:tcPr>
            <w:tcW w:w="960" w:type="dxa"/>
            <w:shd w:val="clear" w:color="auto" w:fill="auto"/>
          </w:tcPr>
          <w:p w14:paraId="2A299C54" w14:textId="77777777" w:rsidR="00007568" w:rsidRDefault="004914C0">
            <w:pPr>
              <w:jc w:val="right"/>
              <w:rPr>
                <w:szCs w:val="24"/>
              </w:rPr>
            </w:pPr>
            <w:r>
              <w:rPr>
                <w:szCs w:val="24"/>
              </w:rPr>
              <w:t>0,845</w:t>
            </w:r>
          </w:p>
        </w:tc>
      </w:tr>
      <w:tr w:rsidR="00007568" w14:paraId="2A299C62" w14:textId="77777777">
        <w:trPr>
          <w:trHeight w:val="147"/>
        </w:trPr>
        <w:tc>
          <w:tcPr>
            <w:tcW w:w="2273" w:type="dxa"/>
            <w:shd w:val="clear" w:color="auto" w:fill="auto"/>
            <w:vAlign w:val="center"/>
          </w:tcPr>
          <w:p w14:paraId="2A299C56" w14:textId="77777777" w:rsidR="00007568" w:rsidRDefault="004914C0">
            <w:pPr>
              <w:rPr>
                <w:szCs w:val="24"/>
                <w:lang w:eastAsia="lt-LT"/>
              </w:rPr>
            </w:pPr>
            <w:r>
              <w:rPr>
                <w:szCs w:val="24"/>
                <w:lang w:eastAsia="lt-LT"/>
              </w:rPr>
              <w:t>Plungės rajono</w:t>
            </w:r>
          </w:p>
        </w:tc>
        <w:tc>
          <w:tcPr>
            <w:tcW w:w="1480" w:type="dxa"/>
            <w:shd w:val="clear" w:color="auto" w:fill="auto"/>
          </w:tcPr>
          <w:p w14:paraId="2A299C57" w14:textId="77777777" w:rsidR="00007568" w:rsidRDefault="004914C0">
            <w:pPr>
              <w:jc w:val="right"/>
              <w:rPr>
                <w:szCs w:val="24"/>
              </w:rPr>
            </w:pPr>
            <w:r>
              <w:rPr>
                <w:szCs w:val="24"/>
              </w:rPr>
              <w:t>18 113</w:t>
            </w:r>
          </w:p>
        </w:tc>
        <w:tc>
          <w:tcPr>
            <w:tcW w:w="1300" w:type="dxa"/>
            <w:shd w:val="clear" w:color="auto" w:fill="auto"/>
          </w:tcPr>
          <w:p w14:paraId="2A299C58" w14:textId="77777777" w:rsidR="00007568" w:rsidRDefault="004914C0">
            <w:pPr>
              <w:jc w:val="right"/>
              <w:rPr>
                <w:szCs w:val="24"/>
              </w:rPr>
            </w:pPr>
            <w:r>
              <w:rPr>
                <w:szCs w:val="24"/>
              </w:rPr>
              <w:t>17 153</w:t>
            </w:r>
          </w:p>
        </w:tc>
        <w:tc>
          <w:tcPr>
            <w:tcW w:w="1331" w:type="dxa"/>
            <w:shd w:val="clear" w:color="auto" w:fill="auto"/>
            <w:vAlign w:val="center"/>
          </w:tcPr>
          <w:p w14:paraId="2A299C59" w14:textId="77777777" w:rsidR="00007568" w:rsidRDefault="004914C0">
            <w:pPr>
              <w:jc w:val="right"/>
              <w:rPr>
                <w:szCs w:val="24"/>
                <w:lang w:eastAsia="lt-LT"/>
              </w:rPr>
            </w:pPr>
            <w:r>
              <w:rPr>
                <w:szCs w:val="24"/>
                <w:lang w:eastAsia="lt-LT"/>
              </w:rPr>
              <w:t>477</w:t>
            </w:r>
          </w:p>
        </w:tc>
        <w:tc>
          <w:tcPr>
            <w:tcW w:w="1300" w:type="dxa"/>
            <w:shd w:val="clear" w:color="auto" w:fill="auto"/>
            <w:vAlign w:val="center"/>
          </w:tcPr>
          <w:p w14:paraId="2A299C5A" w14:textId="77777777" w:rsidR="00007568" w:rsidRDefault="004914C0">
            <w:pPr>
              <w:jc w:val="right"/>
              <w:rPr>
                <w:szCs w:val="24"/>
                <w:lang w:eastAsia="lt-LT"/>
              </w:rPr>
            </w:pPr>
            <w:r>
              <w:rPr>
                <w:szCs w:val="24"/>
                <w:lang w:eastAsia="lt-LT"/>
              </w:rPr>
              <w:t>116</w:t>
            </w:r>
          </w:p>
        </w:tc>
        <w:tc>
          <w:tcPr>
            <w:tcW w:w="881" w:type="dxa"/>
            <w:shd w:val="clear" w:color="auto" w:fill="auto"/>
            <w:vAlign w:val="center"/>
          </w:tcPr>
          <w:p w14:paraId="2A299C5B" w14:textId="77777777" w:rsidR="00007568" w:rsidRDefault="004914C0">
            <w:pPr>
              <w:jc w:val="right"/>
              <w:rPr>
                <w:szCs w:val="24"/>
                <w:lang w:eastAsia="lt-LT"/>
              </w:rPr>
            </w:pPr>
            <w:r>
              <w:rPr>
                <w:szCs w:val="24"/>
                <w:lang w:eastAsia="lt-LT"/>
              </w:rPr>
              <w:t>119</w:t>
            </w:r>
          </w:p>
        </w:tc>
        <w:tc>
          <w:tcPr>
            <w:tcW w:w="850" w:type="dxa"/>
            <w:shd w:val="clear" w:color="auto" w:fill="auto"/>
          </w:tcPr>
          <w:p w14:paraId="2A299C5C" w14:textId="77777777" w:rsidR="00007568" w:rsidRDefault="004914C0">
            <w:pPr>
              <w:jc w:val="right"/>
              <w:rPr>
                <w:szCs w:val="24"/>
              </w:rPr>
            </w:pPr>
            <w:r>
              <w:rPr>
                <w:szCs w:val="24"/>
              </w:rPr>
              <w:t>33</w:t>
            </w:r>
          </w:p>
        </w:tc>
        <w:tc>
          <w:tcPr>
            <w:tcW w:w="960" w:type="dxa"/>
            <w:shd w:val="clear" w:color="auto" w:fill="auto"/>
            <w:vAlign w:val="center"/>
          </w:tcPr>
          <w:p w14:paraId="2A299C5D" w14:textId="77777777" w:rsidR="00007568" w:rsidRDefault="004914C0">
            <w:pPr>
              <w:jc w:val="right"/>
              <w:rPr>
                <w:szCs w:val="24"/>
                <w:lang w:eastAsia="lt-LT"/>
              </w:rPr>
            </w:pPr>
            <w:r>
              <w:rPr>
                <w:szCs w:val="24"/>
                <w:lang w:eastAsia="lt-LT"/>
              </w:rPr>
              <w:t>111</w:t>
            </w:r>
          </w:p>
        </w:tc>
        <w:tc>
          <w:tcPr>
            <w:tcW w:w="1254" w:type="dxa"/>
            <w:shd w:val="clear" w:color="auto" w:fill="auto"/>
            <w:vAlign w:val="center"/>
          </w:tcPr>
          <w:p w14:paraId="2A299C5E" w14:textId="77777777" w:rsidR="00007568" w:rsidRDefault="004914C0">
            <w:pPr>
              <w:jc w:val="right"/>
              <w:rPr>
                <w:szCs w:val="24"/>
                <w:lang w:eastAsia="lt-LT"/>
              </w:rPr>
            </w:pPr>
            <w:r>
              <w:rPr>
                <w:szCs w:val="24"/>
                <w:lang w:eastAsia="lt-LT"/>
              </w:rPr>
              <w:t>-26</w:t>
            </w:r>
          </w:p>
        </w:tc>
        <w:tc>
          <w:tcPr>
            <w:tcW w:w="960" w:type="dxa"/>
            <w:shd w:val="clear" w:color="auto" w:fill="auto"/>
          </w:tcPr>
          <w:p w14:paraId="2A299C5F" w14:textId="77777777" w:rsidR="00007568" w:rsidRDefault="004914C0">
            <w:pPr>
              <w:jc w:val="right"/>
              <w:rPr>
                <w:szCs w:val="24"/>
              </w:rPr>
            </w:pPr>
            <w:r>
              <w:rPr>
                <w:szCs w:val="24"/>
              </w:rPr>
              <w:t>554</w:t>
            </w:r>
          </w:p>
        </w:tc>
        <w:tc>
          <w:tcPr>
            <w:tcW w:w="960" w:type="dxa"/>
            <w:shd w:val="clear" w:color="auto" w:fill="auto"/>
            <w:vAlign w:val="center"/>
          </w:tcPr>
          <w:p w14:paraId="2A299C60" w14:textId="77777777" w:rsidR="00007568" w:rsidRDefault="00007568">
            <w:pPr>
              <w:ind w:firstLine="62"/>
              <w:jc w:val="right"/>
              <w:rPr>
                <w:szCs w:val="24"/>
                <w:lang w:eastAsia="lt-LT"/>
              </w:rPr>
            </w:pPr>
          </w:p>
        </w:tc>
        <w:tc>
          <w:tcPr>
            <w:tcW w:w="960" w:type="dxa"/>
            <w:shd w:val="clear" w:color="auto" w:fill="auto"/>
          </w:tcPr>
          <w:p w14:paraId="2A299C61" w14:textId="77777777" w:rsidR="00007568" w:rsidRDefault="004914C0">
            <w:pPr>
              <w:jc w:val="right"/>
              <w:rPr>
                <w:szCs w:val="24"/>
              </w:rPr>
            </w:pPr>
            <w:r>
              <w:rPr>
                <w:szCs w:val="24"/>
              </w:rPr>
              <w:t>1,115</w:t>
            </w:r>
          </w:p>
        </w:tc>
      </w:tr>
      <w:tr w:rsidR="00007568" w14:paraId="2A299C6F" w14:textId="77777777">
        <w:trPr>
          <w:trHeight w:val="147"/>
        </w:trPr>
        <w:tc>
          <w:tcPr>
            <w:tcW w:w="2273" w:type="dxa"/>
            <w:shd w:val="clear" w:color="auto" w:fill="auto"/>
            <w:vAlign w:val="center"/>
          </w:tcPr>
          <w:p w14:paraId="2A299C63" w14:textId="77777777" w:rsidR="00007568" w:rsidRDefault="004914C0">
            <w:pPr>
              <w:rPr>
                <w:szCs w:val="24"/>
                <w:lang w:eastAsia="lt-LT"/>
              </w:rPr>
            </w:pPr>
            <w:r>
              <w:rPr>
                <w:szCs w:val="24"/>
                <w:lang w:eastAsia="lt-LT"/>
              </w:rPr>
              <w:t>Prienų rajono</w:t>
            </w:r>
          </w:p>
        </w:tc>
        <w:tc>
          <w:tcPr>
            <w:tcW w:w="1480" w:type="dxa"/>
            <w:shd w:val="clear" w:color="auto" w:fill="auto"/>
          </w:tcPr>
          <w:p w14:paraId="2A299C64" w14:textId="77777777" w:rsidR="00007568" w:rsidRDefault="004914C0">
            <w:pPr>
              <w:jc w:val="right"/>
              <w:rPr>
                <w:szCs w:val="24"/>
              </w:rPr>
            </w:pPr>
            <w:r>
              <w:rPr>
                <w:szCs w:val="24"/>
              </w:rPr>
              <w:t>14 026</w:t>
            </w:r>
          </w:p>
        </w:tc>
        <w:tc>
          <w:tcPr>
            <w:tcW w:w="1300" w:type="dxa"/>
            <w:shd w:val="clear" w:color="auto" w:fill="auto"/>
          </w:tcPr>
          <w:p w14:paraId="2A299C65" w14:textId="77777777" w:rsidR="00007568" w:rsidRDefault="004914C0">
            <w:pPr>
              <w:jc w:val="right"/>
              <w:rPr>
                <w:szCs w:val="24"/>
              </w:rPr>
            </w:pPr>
            <w:r>
              <w:rPr>
                <w:szCs w:val="24"/>
              </w:rPr>
              <w:t>13 156</w:t>
            </w:r>
          </w:p>
        </w:tc>
        <w:tc>
          <w:tcPr>
            <w:tcW w:w="1331" w:type="dxa"/>
            <w:shd w:val="clear" w:color="auto" w:fill="auto"/>
            <w:vAlign w:val="center"/>
          </w:tcPr>
          <w:p w14:paraId="2A299C66" w14:textId="77777777" w:rsidR="00007568" w:rsidRDefault="004914C0">
            <w:pPr>
              <w:jc w:val="right"/>
              <w:rPr>
                <w:szCs w:val="24"/>
                <w:lang w:eastAsia="lt-LT"/>
              </w:rPr>
            </w:pPr>
            <w:r>
              <w:rPr>
                <w:szCs w:val="24"/>
                <w:lang w:eastAsia="lt-LT"/>
              </w:rPr>
              <w:t>644</w:t>
            </w:r>
          </w:p>
        </w:tc>
        <w:tc>
          <w:tcPr>
            <w:tcW w:w="1300" w:type="dxa"/>
            <w:shd w:val="clear" w:color="auto" w:fill="auto"/>
            <w:vAlign w:val="center"/>
          </w:tcPr>
          <w:p w14:paraId="2A299C67" w14:textId="77777777" w:rsidR="00007568" w:rsidRDefault="004914C0">
            <w:pPr>
              <w:jc w:val="right"/>
              <w:rPr>
                <w:szCs w:val="24"/>
                <w:lang w:eastAsia="lt-LT"/>
              </w:rPr>
            </w:pPr>
            <w:r>
              <w:rPr>
                <w:szCs w:val="24"/>
                <w:lang w:eastAsia="lt-LT"/>
              </w:rPr>
              <w:t>97</w:t>
            </w:r>
          </w:p>
        </w:tc>
        <w:tc>
          <w:tcPr>
            <w:tcW w:w="881" w:type="dxa"/>
            <w:shd w:val="clear" w:color="auto" w:fill="auto"/>
            <w:vAlign w:val="center"/>
          </w:tcPr>
          <w:p w14:paraId="2A299C68" w14:textId="77777777" w:rsidR="00007568" w:rsidRDefault="004914C0">
            <w:pPr>
              <w:jc w:val="right"/>
              <w:rPr>
                <w:szCs w:val="24"/>
                <w:lang w:eastAsia="lt-LT"/>
              </w:rPr>
            </w:pPr>
            <w:r>
              <w:rPr>
                <w:szCs w:val="24"/>
                <w:lang w:eastAsia="lt-LT"/>
              </w:rPr>
              <w:t>93</w:t>
            </w:r>
          </w:p>
        </w:tc>
        <w:tc>
          <w:tcPr>
            <w:tcW w:w="850" w:type="dxa"/>
            <w:shd w:val="clear" w:color="auto" w:fill="auto"/>
          </w:tcPr>
          <w:p w14:paraId="2A299C69" w14:textId="77777777" w:rsidR="00007568" w:rsidRDefault="004914C0">
            <w:pPr>
              <w:jc w:val="right"/>
              <w:rPr>
                <w:szCs w:val="24"/>
              </w:rPr>
            </w:pPr>
            <w:r>
              <w:rPr>
                <w:szCs w:val="24"/>
              </w:rPr>
              <w:t>39</w:t>
            </w:r>
          </w:p>
        </w:tc>
        <w:tc>
          <w:tcPr>
            <w:tcW w:w="960" w:type="dxa"/>
            <w:shd w:val="clear" w:color="auto" w:fill="auto"/>
            <w:vAlign w:val="center"/>
          </w:tcPr>
          <w:p w14:paraId="2A299C6A" w14:textId="77777777" w:rsidR="00007568" w:rsidRDefault="004914C0">
            <w:pPr>
              <w:jc w:val="right"/>
              <w:rPr>
                <w:szCs w:val="24"/>
                <w:lang w:eastAsia="lt-LT"/>
              </w:rPr>
            </w:pPr>
            <w:r>
              <w:rPr>
                <w:szCs w:val="24"/>
                <w:lang w:eastAsia="lt-LT"/>
              </w:rPr>
              <w:t>88</w:t>
            </w:r>
          </w:p>
        </w:tc>
        <w:tc>
          <w:tcPr>
            <w:tcW w:w="1254" w:type="dxa"/>
            <w:shd w:val="clear" w:color="auto" w:fill="auto"/>
            <w:vAlign w:val="center"/>
          </w:tcPr>
          <w:p w14:paraId="2A299C6B" w14:textId="77777777" w:rsidR="00007568" w:rsidRDefault="004914C0">
            <w:pPr>
              <w:jc w:val="right"/>
              <w:rPr>
                <w:szCs w:val="24"/>
                <w:lang w:eastAsia="lt-LT"/>
              </w:rPr>
            </w:pPr>
            <w:r>
              <w:rPr>
                <w:szCs w:val="24"/>
                <w:lang w:eastAsia="lt-LT"/>
              </w:rPr>
              <w:t>-21</w:t>
            </w:r>
          </w:p>
        </w:tc>
        <w:tc>
          <w:tcPr>
            <w:tcW w:w="960" w:type="dxa"/>
            <w:shd w:val="clear" w:color="auto" w:fill="auto"/>
          </w:tcPr>
          <w:p w14:paraId="2A299C6C" w14:textId="77777777" w:rsidR="00007568" w:rsidRDefault="004914C0">
            <w:pPr>
              <w:jc w:val="right"/>
              <w:rPr>
                <w:szCs w:val="24"/>
              </w:rPr>
            </w:pPr>
            <w:r>
              <w:rPr>
                <w:szCs w:val="24"/>
              </w:rPr>
              <w:t>283</w:t>
            </w:r>
          </w:p>
        </w:tc>
        <w:tc>
          <w:tcPr>
            <w:tcW w:w="960" w:type="dxa"/>
            <w:shd w:val="clear" w:color="auto" w:fill="auto"/>
            <w:vAlign w:val="center"/>
          </w:tcPr>
          <w:p w14:paraId="2A299C6D" w14:textId="77777777" w:rsidR="00007568" w:rsidRDefault="00007568">
            <w:pPr>
              <w:ind w:firstLine="62"/>
              <w:jc w:val="right"/>
              <w:rPr>
                <w:szCs w:val="24"/>
                <w:lang w:eastAsia="lt-LT"/>
              </w:rPr>
            </w:pPr>
          </w:p>
        </w:tc>
        <w:tc>
          <w:tcPr>
            <w:tcW w:w="960" w:type="dxa"/>
            <w:shd w:val="clear" w:color="auto" w:fill="auto"/>
          </w:tcPr>
          <w:p w14:paraId="2A299C6E" w14:textId="77777777" w:rsidR="00007568" w:rsidRDefault="004914C0">
            <w:pPr>
              <w:jc w:val="right"/>
              <w:rPr>
                <w:szCs w:val="24"/>
              </w:rPr>
            </w:pPr>
            <w:r>
              <w:rPr>
                <w:szCs w:val="24"/>
              </w:rPr>
              <w:t>0,855</w:t>
            </w:r>
          </w:p>
        </w:tc>
      </w:tr>
      <w:tr w:rsidR="00007568" w14:paraId="2A299C7C" w14:textId="77777777">
        <w:trPr>
          <w:trHeight w:val="147"/>
        </w:trPr>
        <w:tc>
          <w:tcPr>
            <w:tcW w:w="2273" w:type="dxa"/>
            <w:shd w:val="clear" w:color="auto" w:fill="auto"/>
            <w:vAlign w:val="center"/>
          </w:tcPr>
          <w:p w14:paraId="2A299C70" w14:textId="77777777" w:rsidR="00007568" w:rsidRDefault="004914C0">
            <w:pPr>
              <w:rPr>
                <w:szCs w:val="24"/>
                <w:lang w:eastAsia="lt-LT"/>
              </w:rPr>
            </w:pPr>
            <w:r>
              <w:rPr>
                <w:szCs w:val="24"/>
                <w:lang w:eastAsia="lt-LT"/>
              </w:rPr>
              <w:t>Radviliškio rajono</w:t>
            </w:r>
          </w:p>
        </w:tc>
        <w:tc>
          <w:tcPr>
            <w:tcW w:w="1480" w:type="dxa"/>
            <w:shd w:val="clear" w:color="auto" w:fill="auto"/>
          </w:tcPr>
          <w:p w14:paraId="2A299C71" w14:textId="77777777" w:rsidR="00007568" w:rsidRDefault="004914C0">
            <w:pPr>
              <w:jc w:val="right"/>
              <w:rPr>
                <w:szCs w:val="24"/>
              </w:rPr>
            </w:pPr>
            <w:r>
              <w:rPr>
                <w:szCs w:val="24"/>
              </w:rPr>
              <w:t>20 977</w:t>
            </w:r>
          </w:p>
        </w:tc>
        <w:tc>
          <w:tcPr>
            <w:tcW w:w="1300" w:type="dxa"/>
            <w:shd w:val="clear" w:color="auto" w:fill="auto"/>
          </w:tcPr>
          <w:p w14:paraId="2A299C72" w14:textId="77777777" w:rsidR="00007568" w:rsidRDefault="004914C0">
            <w:pPr>
              <w:jc w:val="right"/>
              <w:rPr>
                <w:szCs w:val="24"/>
              </w:rPr>
            </w:pPr>
            <w:r>
              <w:rPr>
                <w:szCs w:val="24"/>
              </w:rPr>
              <w:t>19 063</w:t>
            </w:r>
          </w:p>
        </w:tc>
        <w:tc>
          <w:tcPr>
            <w:tcW w:w="1331" w:type="dxa"/>
            <w:shd w:val="clear" w:color="auto" w:fill="auto"/>
            <w:vAlign w:val="center"/>
          </w:tcPr>
          <w:p w14:paraId="2A299C73" w14:textId="77777777" w:rsidR="00007568" w:rsidRDefault="004914C0">
            <w:pPr>
              <w:jc w:val="right"/>
              <w:rPr>
                <w:szCs w:val="24"/>
                <w:lang w:eastAsia="lt-LT"/>
              </w:rPr>
            </w:pPr>
            <w:r>
              <w:rPr>
                <w:szCs w:val="24"/>
                <w:lang w:eastAsia="lt-LT"/>
              </w:rPr>
              <w:t>1 930</w:t>
            </w:r>
          </w:p>
        </w:tc>
        <w:tc>
          <w:tcPr>
            <w:tcW w:w="1300" w:type="dxa"/>
            <w:shd w:val="clear" w:color="auto" w:fill="auto"/>
            <w:vAlign w:val="center"/>
          </w:tcPr>
          <w:p w14:paraId="2A299C74" w14:textId="77777777" w:rsidR="00007568" w:rsidRDefault="004914C0">
            <w:pPr>
              <w:jc w:val="right"/>
              <w:rPr>
                <w:szCs w:val="24"/>
                <w:lang w:eastAsia="lt-LT"/>
              </w:rPr>
            </w:pPr>
            <w:r>
              <w:rPr>
                <w:szCs w:val="24"/>
                <w:lang w:eastAsia="lt-LT"/>
              </w:rPr>
              <w:t>155</w:t>
            </w:r>
          </w:p>
        </w:tc>
        <w:tc>
          <w:tcPr>
            <w:tcW w:w="881" w:type="dxa"/>
            <w:shd w:val="clear" w:color="auto" w:fill="auto"/>
            <w:vAlign w:val="center"/>
          </w:tcPr>
          <w:p w14:paraId="2A299C75" w14:textId="77777777" w:rsidR="00007568" w:rsidRDefault="004914C0">
            <w:pPr>
              <w:jc w:val="right"/>
              <w:rPr>
                <w:szCs w:val="24"/>
                <w:lang w:eastAsia="lt-LT"/>
              </w:rPr>
            </w:pPr>
            <w:r>
              <w:rPr>
                <w:szCs w:val="24"/>
                <w:lang w:eastAsia="lt-LT"/>
              </w:rPr>
              <w:t>171</w:t>
            </w:r>
          </w:p>
        </w:tc>
        <w:tc>
          <w:tcPr>
            <w:tcW w:w="850" w:type="dxa"/>
            <w:shd w:val="clear" w:color="auto" w:fill="auto"/>
          </w:tcPr>
          <w:p w14:paraId="2A299C76" w14:textId="77777777" w:rsidR="00007568" w:rsidRDefault="004914C0">
            <w:pPr>
              <w:jc w:val="right"/>
              <w:rPr>
                <w:szCs w:val="24"/>
              </w:rPr>
            </w:pPr>
            <w:r>
              <w:rPr>
                <w:szCs w:val="24"/>
              </w:rPr>
              <w:t>50</w:t>
            </w:r>
          </w:p>
        </w:tc>
        <w:tc>
          <w:tcPr>
            <w:tcW w:w="960" w:type="dxa"/>
            <w:shd w:val="clear" w:color="auto" w:fill="auto"/>
            <w:vAlign w:val="center"/>
          </w:tcPr>
          <w:p w14:paraId="2A299C77" w14:textId="77777777" w:rsidR="00007568" w:rsidRDefault="004914C0">
            <w:pPr>
              <w:jc w:val="right"/>
              <w:rPr>
                <w:szCs w:val="24"/>
                <w:lang w:eastAsia="lt-LT"/>
              </w:rPr>
            </w:pPr>
            <w:r>
              <w:rPr>
                <w:szCs w:val="24"/>
                <w:lang w:eastAsia="lt-LT"/>
              </w:rPr>
              <w:t>121</w:t>
            </w:r>
          </w:p>
        </w:tc>
        <w:tc>
          <w:tcPr>
            <w:tcW w:w="1254" w:type="dxa"/>
            <w:shd w:val="clear" w:color="auto" w:fill="auto"/>
            <w:vAlign w:val="center"/>
          </w:tcPr>
          <w:p w14:paraId="2A299C78" w14:textId="77777777" w:rsidR="00007568" w:rsidRDefault="004914C0">
            <w:pPr>
              <w:jc w:val="right"/>
              <w:rPr>
                <w:szCs w:val="24"/>
                <w:lang w:eastAsia="lt-LT"/>
              </w:rPr>
            </w:pPr>
            <w:r>
              <w:rPr>
                <w:szCs w:val="24"/>
                <w:lang w:eastAsia="lt-LT"/>
              </w:rPr>
              <w:t>-30</w:t>
            </w:r>
          </w:p>
        </w:tc>
        <w:tc>
          <w:tcPr>
            <w:tcW w:w="960" w:type="dxa"/>
            <w:shd w:val="clear" w:color="auto" w:fill="auto"/>
          </w:tcPr>
          <w:p w14:paraId="2A299C79" w14:textId="77777777" w:rsidR="00007568" w:rsidRDefault="00007568">
            <w:pPr>
              <w:jc w:val="right"/>
              <w:rPr>
                <w:szCs w:val="24"/>
              </w:rPr>
            </w:pPr>
          </w:p>
        </w:tc>
        <w:tc>
          <w:tcPr>
            <w:tcW w:w="960" w:type="dxa"/>
            <w:shd w:val="clear" w:color="auto" w:fill="auto"/>
            <w:vAlign w:val="center"/>
          </w:tcPr>
          <w:p w14:paraId="2A299C7A" w14:textId="77777777" w:rsidR="00007568" w:rsidRDefault="00007568">
            <w:pPr>
              <w:ind w:firstLine="62"/>
              <w:jc w:val="right"/>
              <w:rPr>
                <w:szCs w:val="24"/>
                <w:lang w:eastAsia="lt-LT"/>
              </w:rPr>
            </w:pPr>
          </w:p>
        </w:tc>
        <w:tc>
          <w:tcPr>
            <w:tcW w:w="960" w:type="dxa"/>
            <w:shd w:val="clear" w:color="auto" w:fill="auto"/>
          </w:tcPr>
          <w:p w14:paraId="2A299C7B" w14:textId="77777777" w:rsidR="00007568" w:rsidRDefault="004914C0">
            <w:pPr>
              <w:jc w:val="right"/>
              <w:rPr>
                <w:szCs w:val="24"/>
              </w:rPr>
            </w:pPr>
            <w:r>
              <w:rPr>
                <w:szCs w:val="24"/>
              </w:rPr>
              <w:t>1,239</w:t>
            </w:r>
          </w:p>
        </w:tc>
      </w:tr>
      <w:tr w:rsidR="00007568" w14:paraId="2A299C89" w14:textId="77777777">
        <w:trPr>
          <w:trHeight w:val="147"/>
        </w:trPr>
        <w:tc>
          <w:tcPr>
            <w:tcW w:w="2273" w:type="dxa"/>
            <w:shd w:val="clear" w:color="auto" w:fill="auto"/>
            <w:vAlign w:val="center"/>
          </w:tcPr>
          <w:p w14:paraId="2A299C7D" w14:textId="77777777" w:rsidR="00007568" w:rsidRDefault="004914C0">
            <w:pPr>
              <w:rPr>
                <w:szCs w:val="24"/>
                <w:lang w:eastAsia="lt-LT"/>
              </w:rPr>
            </w:pPr>
            <w:r>
              <w:rPr>
                <w:szCs w:val="24"/>
                <w:lang w:eastAsia="lt-LT"/>
              </w:rPr>
              <w:t>Raseinių rajono</w:t>
            </w:r>
          </w:p>
        </w:tc>
        <w:tc>
          <w:tcPr>
            <w:tcW w:w="1480" w:type="dxa"/>
            <w:shd w:val="clear" w:color="auto" w:fill="auto"/>
          </w:tcPr>
          <w:p w14:paraId="2A299C7E" w14:textId="77777777" w:rsidR="00007568" w:rsidRDefault="004914C0">
            <w:pPr>
              <w:jc w:val="right"/>
              <w:rPr>
                <w:szCs w:val="24"/>
              </w:rPr>
            </w:pPr>
            <w:r>
              <w:rPr>
                <w:szCs w:val="24"/>
              </w:rPr>
              <w:t>17 293</w:t>
            </w:r>
          </w:p>
        </w:tc>
        <w:tc>
          <w:tcPr>
            <w:tcW w:w="1300" w:type="dxa"/>
            <w:shd w:val="clear" w:color="auto" w:fill="auto"/>
          </w:tcPr>
          <w:p w14:paraId="2A299C7F" w14:textId="77777777" w:rsidR="00007568" w:rsidRDefault="004914C0">
            <w:pPr>
              <w:jc w:val="right"/>
              <w:rPr>
                <w:szCs w:val="24"/>
              </w:rPr>
            </w:pPr>
            <w:r>
              <w:rPr>
                <w:szCs w:val="24"/>
              </w:rPr>
              <w:t>16 278</w:t>
            </w:r>
          </w:p>
        </w:tc>
        <w:tc>
          <w:tcPr>
            <w:tcW w:w="1331" w:type="dxa"/>
            <w:shd w:val="clear" w:color="auto" w:fill="auto"/>
            <w:vAlign w:val="center"/>
          </w:tcPr>
          <w:p w14:paraId="2A299C80" w14:textId="77777777" w:rsidR="00007568" w:rsidRDefault="004914C0">
            <w:pPr>
              <w:jc w:val="right"/>
              <w:rPr>
                <w:szCs w:val="24"/>
                <w:lang w:eastAsia="lt-LT"/>
              </w:rPr>
            </w:pPr>
            <w:r>
              <w:rPr>
                <w:szCs w:val="24"/>
                <w:lang w:eastAsia="lt-LT"/>
              </w:rPr>
              <w:t>753</w:t>
            </w:r>
          </w:p>
        </w:tc>
        <w:tc>
          <w:tcPr>
            <w:tcW w:w="1300" w:type="dxa"/>
            <w:shd w:val="clear" w:color="auto" w:fill="auto"/>
            <w:vAlign w:val="center"/>
          </w:tcPr>
          <w:p w14:paraId="2A299C81" w14:textId="77777777" w:rsidR="00007568" w:rsidRDefault="004914C0">
            <w:pPr>
              <w:jc w:val="right"/>
              <w:rPr>
                <w:szCs w:val="24"/>
                <w:lang w:eastAsia="lt-LT"/>
              </w:rPr>
            </w:pPr>
            <w:r>
              <w:rPr>
                <w:szCs w:val="24"/>
                <w:lang w:eastAsia="lt-LT"/>
              </w:rPr>
              <w:t>88</w:t>
            </w:r>
          </w:p>
        </w:tc>
        <w:tc>
          <w:tcPr>
            <w:tcW w:w="881" w:type="dxa"/>
            <w:shd w:val="clear" w:color="auto" w:fill="auto"/>
            <w:vAlign w:val="center"/>
          </w:tcPr>
          <w:p w14:paraId="2A299C82" w14:textId="77777777" w:rsidR="00007568" w:rsidRDefault="004914C0">
            <w:pPr>
              <w:jc w:val="right"/>
              <w:rPr>
                <w:szCs w:val="24"/>
                <w:lang w:eastAsia="lt-LT"/>
              </w:rPr>
            </w:pPr>
            <w:r>
              <w:rPr>
                <w:szCs w:val="24"/>
                <w:lang w:eastAsia="lt-LT"/>
              </w:rPr>
              <w:t>91</w:t>
            </w:r>
          </w:p>
        </w:tc>
        <w:tc>
          <w:tcPr>
            <w:tcW w:w="850" w:type="dxa"/>
            <w:shd w:val="clear" w:color="auto" w:fill="auto"/>
          </w:tcPr>
          <w:p w14:paraId="2A299C83" w14:textId="77777777" w:rsidR="00007568" w:rsidRDefault="004914C0">
            <w:pPr>
              <w:jc w:val="right"/>
              <w:rPr>
                <w:szCs w:val="24"/>
              </w:rPr>
            </w:pPr>
            <w:r>
              <w:rPr>
                <w:szCs w:val="24"/>
              </w:rPr>
              <w:t>49</w:t>
            </w:r>
          </w:p>
        </w:tc>
        <w:tc>
          <w:tcPr>
            <w:tcW w:w="960" w:type="dxa"/>
            <w:shd w:val="clear" w:color="auto" w:fill="auto"/>
            <w:vAlign w:val="center"/>
          </w:tcPr>
          <w:p w14:paraId="2A299C84" w14:textId="77777777" w:rsidR="00007568" w:rsidRDefault="004914C0">
            <w:pPr>
              <w:jc w:val="right"/>
              <w:rPr>
                <w:szCs w:val="24"/>
                <w:lang w:eastAsia="lt-LT"/>
              </w:rPr>
            </w:pPr>
            <w:r>
              <w:rPr>
                <w:szCs w:val="24"/>
                <w:lang w:eastAsia="lt-LT"/>
              </w:rPr>
              <w:t>92</w:t>
            </w:r>
          </w:p>
        </w:tc>
        <w:tc>
          <w:tcPr>
            <w:tcW w:w="1254" w:type="dxa"/>
            <w:shd w:val="clear" w:color="auto" w:fill="auto"/>
            <w:vAlign w:val="center"/>
          </w:tcPr>
          <w:p w14:paraId="2A299C85" w14:textId="77777777" w:rsidR="00007568" w:rsidRDefault="004914C0">
            <w:pPr>
              <w:jc w:val="right"/>
              <w:rPr>
                <w:szCs w:val="24"/>
                <w:lang w:eastAsia="lt-LT"/>
              </w:rPr>
            </w:pPr>
            <w:r>
              <w:rPr>
                <w:szCs w:val="24"/>
                <w:lang w:eastAsia="lt-LT"/>
              </w:rPr>
              <w:t>-30</w:t>
            </w:r>
          </w:p>
        </w:tc>
        <w:tc>
          <w:tcPr>
            <w:tcW w:w="960" w:type="dxa"/>
            <w:shd w:val="clear" w:color="auto" w:fill="auto"/>
          </w:tcPr>
          <w:p w14:paraId="2A299C86" w14:textId="77777777" w:rsidR="00007568" w:rsidRDefault="004914C0">
            <w:pPr>
              <w:jc w:val="right"/>
              <w:rPr>
                <w:szCs w:val="24"/>
              </w:rPr>
            </w:pPr>
            <w:r>
              <w:rPr>
                <w:szCs w:val="24"/>
              </w:rPr>
              <w:t>497</w:t>
            </w:r>
          </w:p>
        </w:tc>
        <w:tc>
          <w:tcPr>
            <w:tcW w:w="960" w:type="dxa"/>
            <w:shd w:val="clear" w:color="auto" w:fill="auto"/>
            <w:vAlign w:val="center"/>
          </w:tcPr>
          <w:p w14:paraId="2A299C87" w14:textId="77777777" w:rsidR="00007568" w:rsidRDefault="00007568">
            <w:pPr>
              <w:ind w:firstLine="62"/>
              <w:jc w:val="right"/>
              <w:rPr>
                <w:szCs w:val="24"/>
                <w:lang w:eastAsia="lt-LT"/>
              </w:rPr>
            </w:pPr>
          </w:p>
        </w:tc>
        <w:tc>
          <w:tcPr>
            <w:tcW w:w="960" w:type="dxa"/>
            <w:shd w:val="clear" w:color="auto" w:fill="auto"/>
          </w:tcPr>
          <w:p w14:paraId="2A299C88" w14:textId="77777777" w:rsidR="00007568" w:rsidRDefault="004914C0">
            <w:pPr>
              <w:jc w:val="right"/>
              <w:rPr>
                <w:szCs w:val="24"/>
              </w:rPr>
            </w:pPr>
            <w:r>
              <w:rPr>
                <w:szCs w:val="24"/>
              </w:rPr>
              <w:t>1,058</w:t>
            </w:r>
          </w:p>
        </w:tc>
      </w:tr>
      <w:tr w:rsidR="00007568" w14:paraId="2A299C96" w14:textId="77777777">
        <w:trPr>
          <w:trHeight w:val="147"/>
        </w:trPr>
        <w:tc>
          <w:tcPr>
            <w:tcW w:w="2273" w:type="dxa"/>
            <w:shd w:val="clear" w:color="auto" w:fill="auto"/>
            <w:vAlign w:val="center"/>
          </w:tcPr>
          <w:p w14:paraId="2A299C8A" w14:textId="77777777" w:rsidR="00007568" w:rsidRDefault="004914C0">
            <w:pPr>
              <w:rPr>
                <w:szCs w:val="24"/>
                <w:lang w:eastAsia="lt-LT"/>
              </w:rPr>
            </w:pPr>
            <w:r>
              <w:rPr>
                <w:szCs w:val="24"/>
                <w:lang w:eastAsia="lt-LT"/>
              </w:rPr>
              <w:t>Rokiškio rajono</w:t>
            </w:r>
          </w:p>
        </w:tc>
        <w:tc>
          <w:tcPr>
            <w:tcW w:w="1480" w:type="dxa"/>
            <w:shd w:val="clear" w:color="auto" w:fill="auto"/>
          </w:tcPr>
          <w:p w14:paraId="2A299C8B" w14:textId="77777777" w:rsidR="00007568" w:rsidRDefault="004914C0">
            <w:pPr>
              <w:jc w:val="right"/>
              <w:rPr>
                <w:szCs w:val="24"/>
              </w:rPr>
            </w:pPr>
            <w:r>
              <w:rPr>
                <w:szCs w:val="24"/>
              </w:rPr>
              <w:t>16 891</w:t>
            </w:r>
          </w:p>
        </w:tc>
        <w:tc>
          <w:tcPr>
            <w:tcW w:w="1300" w:type="dxa"/>
            <w:shd w:val="clear" w:color="auto" w:fill="auto"/>
          </w:tcPr>
          <w:p w14:paraId="2A299C8C" w14:textId="77777777" w:rsidR="00007568" w:rsidRDefault="004914C0">
            <w:pPr>
              <w:jc w:val="right"/>
              <w:rPr>
                <w:szCs w:val="24"/>
              </w:rPr>
            </w:pPr>
            <w:r>
              <w:rPr>
                <w:szCs w:val="24"/>
              </w:rPr>
              <w:t>15 983</w:t>
            </w:r>
          </w:p>
        </w:tc>
        <w:tc>
          <w:tcPr>
            <w:tcW w:w="1331" w:type="dxa"/>
            <w:shd w:val="clear" w:color="auto" w:fill="auto"/>
            <w:vAlign w:val="center"/>
          </w:tcPr>
          <w:p w14:paraId="2A299C8D" w14:textId="77777777" w:rsidR="00007568" w:rsidRDefault="004914C0">
            <w:pPr>
              <w:jc w:val="right"/>
              <w:rPr>
                <w:szCs w:val="24"/>
                <w:lang w:eastAsia="lt-LT"/>
              </w:rPr>
            </w:pPr>
            <w:r>
              <w:rPr>
                <w:szCs w:val="24"/>
                <w:lang w:eastAsia="lt-LT"/>
              </w:rPr>
              <w:t>1 169</w:t>
            </w:r>
          </w:p>
        </w:tc>
        <w:tc>
          <w:tcPr>
            <w:tcW w:w="1300" w:type="dxa"/>
            <w:shd w:val="clear" w:color="auto" w:fill="auto"/>
            <w:vAlign w:val="center"/>
          </w:tcPr>
          <w:p w14:paraId="2A299C8E" w14:textId="77777777" w:rsidR="00007568" w:rsidRDefault="004914C0">
            <w:pPr>
              <w:jc w:val="right"/>
              <w:rPr>
                <w:szCs w:val="24"/>
                <w:lang w:eastAsia="lt-LT"/>
              </w:rPr>
            </w:pPr>
            <w:r>
              <w:rPr>
                <w:szCs w:val="24"/>
                <w:lang w:eastAsia="lt-LT"/>
              </w:rPr>
              <w:t>128</w:t>
            </w:r>
          </w:p>
        </w:tc>
        <w:tc>
          <w:tcPr>
            <w:tcW w:w="881" w:type="dxa"/>
            <w:shd w:val="clear" w:color="auto" w:fill="auto"/>
            <w:vAlign w:val="center"/>
          </w:tcPr>
          <w:p w14:paraId="2A299C8F" w14:textId="77777777" w:rsidR="00007568" w:rsidRDefault="004914C0">
            <w:pPr>
              <w:jc w:val="right"/>
              <w:rPr>
                <w:szCs w:val="24"/>
                <w:lang w:eastAsia="lt-LT"/>
              </w:rPr>
            </w:pPr>
            <w:r>
              <w:rPr>
                <w:szCs w:val="24"/>
                <w:lang w:eastAsia="lt-LT"/>
              </w:rPr>
              <w:t>154</w:t>
            </w:r>
          </w:p>
        </w:tc>
        <w:tc>
          <w:tcPr>
            <w:tcW w:w="850" w:type="dxa"/>
            <w:shd w:val="clear" w:color="auto" w:fill="auto"/>
          </w:tcPr>
          <w:p w14:paraId="2A299C90" w14:textId="77777777" w:rsidR="00007568" w:rsidRDefault="004914C0">
            <w:pPr>
              <w:jc w:val="right"/>
              <w:rPr>
                <w:szCs w:val="24"/>
              </w:rPr>
            </w:pPr>
            <w:r>
              <w:rPr>
                <w:szCs w:val="24"/>
              </w:rPr>
              <w:t>48</w:t>
            </w:r>
          </w:p>
        </w:tc>
        <w:tc>
          <w:tcPr>
            <w:tcW w:w="960" w:type="dxa"/>
            <w:shd w:val="clear" w:color="auto" w:fill="auto"/>
            <w:vAlign w:val="center"/>
          </w:tcPr>
          <w:p w14:paraId="2A299C91" w14:textId="77777777" w:rsidR="00007568" w:rsidRDefault="004914C0">
            <w:pPr>
              <w:jc w:val="right"/>
              <w:rPr>
                <w:szCs w:val="24"/>
                <w:lang w:eastAsia="lt-LT"/>
              </w:rPr>
            </w:pPr>
            <w:r>
              <w:rPr>
                <w:szCs w:val="24"/>
                <w:lang w:eastAsia="lt-LT"/>
              </w:rPr>
              <w:t>109</w:t>
            </w:r>
          </w:p>
        </w:tc>
        <w:tc>
          <w:tcPr>
            <w:tcW w:w="1254" w:type="dxa"/>
            <w:shd w:val="clear" w:color="auto" w:fill="auto"/>
            <w:vAlign w:val="center"/>
          </w:tcPr>
          <w:p w14:paraId="2A299C92" w14:textId="77777777" w:rsidR="00007568" w:rsidRDefault="004914C0">
            <w:pPr>
              <w:jc w:val="right"/>
              <w:rPr>
                <w:szCs w:val="24"/>
                <w:lang w:eastAsia="lt-LT"/>
              </w:rPr>
            </w:pPr>
            <w:r>
              <w:rPr>
                <w:szCs w:val="24"/>
                <w:lang w:eastAsia="lt-LT"/>
              </w:rPr>
              <w:t>-46</w:t>
            </w:r>
          </w:p>
        </w:tc>
        <w:tc>
          <w:tcPr>
            <w:tcW w:w="960" w:type="dxa"/>
            <w:shd w:val="clear" w:color="auto" w:fill="auto"/>
          </w:tcPr>
          <w:p w14:paraId="2A299C93" w14:textId="77777777" w:rsidR="00007568" w:rsidRDefault="004914C0">
            <w:pPr>
              <w:jc w:val="right"/>
              <w:rPr>
                <w:szCs w:val="24"/>
              </w:rPr>
            </w:pPr>
            <w:r>
              <w:rPr>
                <w:szCs w:val="24"/>
              </w:rPr>
              <w:t>335</w:t>
            </w:r>
          </w:p>
        </w:tc>
        <w:tc>
          <w:tcPr>
            <w:tcW w:w="960" w:type="dxa"/>
            <w:shd w:val="clear" w:color="auto" w:fill="auto"/>
            <w:vAlign w:val="center"/>
          </w:tcPr>
          <w:p w14:paraId="2A299C94" w14:textId="77777777" w:rsidR="00007568" w:rsidRDefault="00007568">
            <w:pPr>
              <w:ind w:firstLine="62"/>
              <w:jc w:val="right"/>
              <w:rPr>
                <w:szCs w:val="24"/>
                <w:lang w:eastAsia="lt-LT"/>
              </w:rPr>
            </w:pPr>
          </w:p>
        </w:tc>
        <w:tc>
          <w:tcPr>
            <w:tcW w:w="960" w:type="dxa"/>
            <w:shd w:val="clear" w:color="auto" w:fill="auto"/>
          </w:tcPr>
          <w:p w14:paraId="2A299C95" w14:textId="77777777" w:rsidR="00007568" w:rsidRDefault="004914C0">
            <w:pPr>
              <w:jc w:val="right"/>
              <w:rPr>
                <w:szCs w:val="24"/>
              </w:rPr>
            </w:pPr>
            <w:r>
              <w:rPr>
                <w:szCs w:val="24"/>
              </w:rPr>
              <w:t>1,039</w:t>
            </w:r>
          </w:p>
        </w:tc>
      </w:tr>
      <w:tr w:rsidR="00007568" w14:paraId="2A299CA3" w14:textId="77777777">
        <w:trPr>
          <w:trHeight w:val="147"/>
        </w:trPr>
        <w:tc>
          <w:tcPr>
            <w:tcW w:w="2273" w:type="dxa"/>
            <w:shd w:val="clear" w:color="auto" w:fill="auto"/>
            <w:vAlign w:val="center"/>
          </w:tcPr>
          <w:p w14:paraId="2A299C97" w14:textId="77777777" w:rsidR="00007568" w:rsidRDefault="004914C0">
            <w:pPr>
              <w:rPr>
                <w:szCs w:val="24"/>
                <w:lang w:eastAsia="lt-LT"/>
              </w:rPr>
            </w:pPr>
            <w:r>
              <w:rPr>
                <w:szCs w:val="24"/>
                <w:lang w:eastAsia="lt-LT"/>
              </w:rPr>
              <w:t>Skuodo rajono</w:t>
            </w:r>
          </w:p>
        </w:tc>
        <w:tc>
          <w:tcPr>
            <w:tcW w:w="1480" w:type="dxa"/>
            <w:shd w:val="clear" w:color="auto" w:fill="auto"/>
          </w:tcPr>
          <w:p w14:paraId="2A299C98" w14:textId="77777777" w:rsidR="00007568" w:rsidRDefault="004914C0">
            <w:pPr>
              <w:jc w:val="right"/>
              <w:rPr>
                <w:szCs w:val="24"/>
              </w:rPr>
            </w:pPr>
            <w:r>
              <w:rPr>
                <w:szCs w:val="24"/>
              </w:rPr>
              <w:t>10 193</w:t>
            </w:r>
          </w:p>
        </w:tc>
        <w:tc>
          <w:tcPr>
            <w:tcW w:w="1300" w:type="dxa"/>
            <w:shd w:val="clear" w:color="auto" w:fill="auto"/>
          </w:tcPr>
          <w:p w14:paraId="2A299C99" w14:textId="77777777" w:rsidR="00007568" w:rsidRDefault="004914C0">
            <w:pPr>
              <w:jc w:val="right"/>
              <w:rPr>
                <w:szCs w:val="24"/>
              </w:rPr>
            </w:pPr>
            <w:r>
              <w:rPr>
                <w:szCs w:val="24"/>
              </w:rPr>
              <w:t>9 667</w:t>
            </w:r>
          </w:p>
        </w:tc>
        <w:tc>
          <w:tcPr>
            <w:tcW w:w="1331" w:type="dxa"/>
            <w:shd w:val="clear" w:color="auto" w:fill="auto"/>
            <w:vAlign w:val="center"/>
          </w:tcPr>
          <w:p w14:paraId="2A299C9A" w14:textId="77777777" w:rsidR="00007568" w:rsidRDefault="004914C0">
            <w:pPr>
              <w:jc w:val="right"/>
              <w:rPr>
                <w:szCs w:val="24"/>
                <w:lang w:eastAsia="lt-LT"/>
              </w:rPr>
            </w:pPr>
            <w:r>
              <w:rPr>
                <w:szCs w:val="24"/>
                <w:lang w:eastAsia="lt-LT"/>
              </w:rPr>
              <w:t>972</w:t>
            </w:r>
          </w:p>
        </w:tc>
        <w:tc>
          <w:tcPr>
            <w:tcW w:w="1300" w:type="dxa"/>
            <w:shd w:val="clear" w:color="auto" w:fill="auto"/>
            <w:vAlign w:val="center"/>
          </w:tcPr>
          <w:p w14:paraId="2A299C9B" w14:textId="77777777" w:rsidR="00007568" w:rsidRDefault="004914C0">
            <w:pPr>
              <w:jc w:val="right"/>
              <w:rPr>
                <w:szCs w:val="24"/>
                <w:lang w:eastAsia="lt-LT"/>
              </w:rPr>
            </w:pPr>
            <w:r>
              <w:rPr>
                <w:szCs w:val="24"/>
                <w:lang w:eastAsia="lt-LT"/>
              </w:rPr>
              <w:t>59</w:t>
            </w:r>
          </w:p>
        </w:tc>
        <w:tc>
          <w:tcPr>
            <w:tcW w:w="881" w:type="dxa"/>
            <w:shd w:val="clear" w:color="auto" w:fill="auto"/>
            <w:vAlign w:val="center"/>
          </w:tcPr>
          <w:p w14:paraId="2A299C9C" w14:textId="77777777" w:rsidR="00007568" w:rsidRDefault="004914C0">
            <w:pPr>
              <w:jc w:val="right"/>
              <w:rPr>
                <w:szCs w:val="24"/>
                <w:lang w:eastAsia="lt-LT"/>
              </w:rPr>
            </w:pPr>
            <w:r>
              <w:rPr>
                <w:szCs w:val="24"/>
                <w:lang w:eastAsia="lt-LT"/>
              </w:rPr>
              <w:t>60</w:t>
            </w:r>
          </w:p>
        </w:tc>
        <w:tc>
          <w:tcPr>
            <w:tcW w:w="850" w:type="dxa"/>
            <w:shd w:val="clear" w:color="auto" w:fill="auto"/>
          </w:tcPr>
          <w:p w14:paraId="2A299C9D" w14:textId="77777777" w:rsidR="00007568" w:rsidRDefault="004914C0">
            <w:pPr>
              <w:jc w:val="right"/>
              <w:rPr>
                <w:szCs w:val="24"/>
              </w:rPr>
            </w:pPr>
            <w:r>
              <w:rPr>
                <w:szCs w:val="24"/>
              </w:rPr>
              <w:t>28</w:t>
            </w:r>
          </w:p>
        </w:tc>
        <w:tc>
          <w:tcPr>
            <w:tcW w:w="960" w:type="dxa"/>
            <w:shd w:val="clear" w:color="auto" w:fill="auto"/>
            <w:vAlign w:val="center"/>
          </w:tcPr>
          <w:p w14:paraId="2A299C9E" w14:textId="77777777" w:rsidR="00007568" w:rsidRDefault="004914C0">
            <w:pPr>
              <w:jc w:val="right"/>
              <w:rPr>
                <w:szCs w:val="24"/>
                <w:lang w:eastAsia="lt-LT"/>
              </w:rPr>
            </w:pPr>
            <w:r>
              <w:rPr>
                <w:szCs w:val="24"/>
                <w:lang w:eastAsia="lt-LT"/>
              </w:rPr>
              <w:t>62</w:t>
            </w:r>
          </w:p>
        </w:tc>
        <w:tc>
          <w:tcPr>
            <w:tcW w:w="1254" w:type="dxa"/>
            <w:shd w:val="clear" w:color="auto" w:fill="auto"/>
            <w:vAlign w:val="center"/>
          </w:tcPr>
          <w:p w14:paraId="2A299C9F" w14:textId="77777777" w:rsidR="00007568" w:rsidRDefault="004914C0">
            <w:pPr>
              <w:jc w:val="right"/>
              <w:rPr>
                <w:szCs w:val="24"/>
                <w:lang w:eastAsia="lt-LT"/>
              </w:rPr>
            </w:pPr>
            <w:r>
              <w:rPr>
                <w:szCs w:val="24"/>
                <w:lang w:eastAsia="lt-LT"/>
              </w:rPr>
              <w:t>-10</w:t>
            </w:r>
          </w:p>
        </w:tc>
        <w:tc>
          <w:tcPr>
            <w:tcW w:w="960" w:type="dxa"/>
            <w:shd w:val="clear" w:color="auto" w:fill="auto"/>
          </w:tcPr>
          <w:p w14:paraId="2A299CA0" w14:textId="77777777" w:rsidR="00007568" w:rsidRDefault="004914C0">
            <w:pPr>
              <w:jc w:val="right"/>
              <w:rPr>
                <w:szCs w:val="24"/>
              </w:rPr>
            </w:pPr>
            <w:r>
              <w:rPr>
                <w:szCs w:val="24"/>
              </w:rPr>
              <w:t>310</w:t>
            </w:r>
          </w:p>
        </w:tc>
        <w:tc>
          <w:tcPr>
            <w:tcW w:w="960" w:type="dxa"/>
            <w:shd w:val="clear" w:color="auto" w:fill="auto"/>
            <w:vAlign w:val="center"/>
          </w:tcPr>
          <w:p w14:paraId="2A299CA1" w14:textId="77777777" w:rsidR="00007568" w:rsidRDefault="00007568">
            <w:pPr>
              <w:ind w:firstLine="62"/>
              <w:jc w:val="right"/>
              <w:rPr>
                <w:szCs w:val="24"/>
                <w:lang w:eastAsia="lt-LT"/>
              </w:rPr>
            </w:pPr>
          </w:p>
        </w:tc>
        <w:tc>
          <w:tcPr>
            <w:tcW w:w="960" w:type="dxa"/>
            <w:shd w:val="clear" w:color="auto" w:fill="auto"/>
          </w:tcPr>
          <w:p w14:paraId="2A299CA2" w14:textId="77777777" w:rsidR="00007568" w:rsidRDefault="004914C0">
            <w:pPr>
              <w:jc w:val="right"/>
              <w:rPr>
                <w:szCs w:val="24"/>
              </w:rPr>
            </w:pPr>
            <w:r>
              <w:rPr>
                <w:szCs w:val="24"/>
              </w:rPr>
              <w:t>0,628</w:t>
            </w:r>
          </w:p>
        </w:tc>
      </w:tr>
      <w:tr w:rsidR="00007568" w14:paraId="2A299CB0" w14:textId="77777777">
        <w:trPr>
          <w:trHeight w:val="147"/>
        </w:trPr>
        <w:tc>
          <w:tcPr>
            <w:tcW w:w="2273" w:type="dxa"/>
            <w:shd w:val="clear" w:color="auto" w:fill="auto"/>
            <w:vAlign w:val="center"/>
          </w:tcPr>
          <w:p w14:paraId="2A299CA4" w14:textId="77777777" w:rsidR="00007568" w:rsidRDefault="004914C0">
            <w:pPr>
              <w:rPr>
                <w:szCs w:val="24"/>
                <w:lang w:eastAsia="lt-LT"/>
              </w:rPr>
            </w:pPr>
            <w:r>
              <w:rPr>
                <w:szCs w:val="24"/>
                <w:lang w:eastAsia="lt-LT"/>
              </w:rPr>
              <w:t>Šakių rajono</w:t>
            </w:r>
          </w:p>
        </w:tc>
        <w:tc>
          <w:tcPr>
            <w:tcW w:w="1480" w:type="dxa"/>
            <w:shd w:val="clear" w:color="auto" w:fill="auto"/>
          </w:tcPr>
          <w:p w14:paraId="2A299CA5" w14:textId="77777777" w:rsidR="00007568" w:rsidRDefault="004914C0">
            <w:pPr>
              <w:jc w:val="right"/>
              <w:rPr>
                <w:szCs w:val="24"/>
              </w:rPr>
            </w:pPr>
            <w:r>
              <w:rPr>
                <w:szCs w:val="24"/>
              </w:rPr>
              <w:t>15 664</w:t>
            </w:r>
          </w:p>
        </w:tc>
        <w:tc>
          <w:tcPr>
            <w:tcW w:w="1300" w:type="dxa"/>
            <w:shd w:val="clear" w:color="auto" w:fill="auto"/>
          </w:tcPr>
          <w:p w14:paraId="2A299CA6" w14:textId="77777777" w:rsidR="00007568" w:rsidRDefault="004914C0">
            <w:pPr>
              <w:jc w:val="right"/>
              <w:rPr>
                <w:szCs w:val="24"/>
              </w:rPr>
            </w:pPr>
            <w:r>
              <w:rPr>
                <w:szCs w:val="24"/>
              </w:rPr>
              <w:t>14 293</w:t>
            </w:r>
          </w:p>
        </w:tc>
        <w:tc>
          <w:tcPr>
            <w:tcW w:w="1331" w:type="dxa"/>
            <w:shd w:val="clear" w:color="auto" w:fill="auto"/>
            <w:vAlign w:val="center"/>
          </w:tcPr>
          <w:p w14:paraId="2A299CA7" w14:textId="77777777" w:rsidR="00007568" w:rsidRDefault="004914C0">
            <w:pPr>
              <w:jc w:val="right"/>
              <w:rPr>
                <w:szCs w:val="24"/>
                <w:lang w:eastAsia="lt-LT"/>
              </w:rPr>
            </w:pPr>
            <w:r>
              <w:rPr>
                <w:szCs w:val="24"/>
                <w:lang w:eastAsia="lt-LT"/>
              </w:rPr>
              <w:t>510</w:t>
            </w:r>
          </w:p>
        </w:tc>
        <w:tc>
          <w:tcPr>
            <w:tcW w:w="1300" w:type="dxa"/>
            <w:shd w:val="clear" w:color="auto" w:fill="auto"/>
            <w:vAlign w:val="center"/>
          </w:tcPr>
          <w:p w14:paraId="2A299CA8" w14:textId="77777777" w:rsidR="00007568" w:rsidRDefault="004914C0">
            <w:pPr>
              <w:jc w:val="right"/>
              <w:rPr>
                <w:szCs w:val="24"/>
                <w:lang w:eastAsia="lt-LT"/>
              </w:rPr>
            </w:pPr>
            <w:r>
              <w:rPr>
                <w:szCs w:val="24"/>
                <w:lang w:eastAsia="lt-LT"/>
              </w:rPr>
              <w:t>127</w:t>
            </w:r>
          </w:p>
        </w:tc>
        <w:tc>
          <w:tcPr>
            <w:tcW w:w="881" w:type="dxa"/>
            <w:shd w:val="clear" w:color="auto" w:fill="auto"/>
            <w:vAlign w:val="center"/>
          </w:tcPr>
          <w:p w14:paraId="2A299CA9" w14:textId="77777777" w:rsidR="00007568" w:rsidRDefault="004914C0">
            <w:pPr>
              <w:jc w:val="right"/>
              <w:rPr>
                <w:szCs w:val="24"/>
                <w:lang w:eastAsia="lt-LT"/>
              </w:rPr>
            </w:pPr>
            <w:r>
              <w:rPr>
                <w:szCs w:val="24"/>
                <w:lang w:eastAsia="lt-LT"/>
              </w:rPr>
              <w:t>155</w:t>
            </w:r>
          </w:p>
        </w:tc>
        <w:tc>
          <w:tcPr>
            <w:tcW w:w="850" w:type="dxa"/>
            <w:shd w:val="clear" w:color="auto" w:fill="auto"/>
          </w:tcPr>
          <w:p w14:paraId="2A299CAA" w14:textId="77777777" w:rsidR="00007568" w:rsidRDefault="004914C0">
            <w:pPr>
              <w:jc w:val="right"/>
              <w:rPr>
                <w:szCs w:val="24"/>
              </w:rPr>
            </w:pPr>
            <w:r>
              <w:rPr>
                <w:szCs w:val="24"/>
              </w:rPr>
              <w:t>41</w:t>
            </w:r>
          </w:p>
        </w:tc>
        <w:tc>
          <w:tcPr>
            <w:tcW w:w="960" w:type="dxa"/>
            <w:shd w:val="clear" w:color="auto" w:fill="auto"/>
            <w:vAlign w:val="center"/>
          </w:tcPr>
          <w:p w14:paraId="2A299CAB" w14:textId="77777777" w:rsidR="00007568" w:rsidRDefault="004914C0">
            <w:pPr>
              <w:jc w:val="right"/>
              <w:rPr>
                <w:szCs w:val="24"/>
                <w:lang w:eastAsia="lt-LT"/>
              </w:rPr>
            </w:pPr>
            <w:r>
              <w:rPr>
                <w:szCs w:val="24"/>
                <w:lang w:eastAsia="lt-LT"/>
              </w:rPr>
              <w:t>101</w:t>
            </w:r>
          </w:p>
        </w:tc>
        <w:tc>
          <w:tcPr>
            <w:tcW w:w="1254" w:type="dxa"/>
            <w:shd w:val="clear" w:color="auto" w:fill="auto"/>
            <w:vAlign w:val="center"/>
          </w:tcPr>
          <w:p w14:paraId="2A299CAC" w14:textId="77777777" w:rsidR="00007568" w:rsidRDefault="004914C0">
            <w:pPr>
              <w:jc w:val="right"/>
              <w:rPr>
                <w:szCs w:val="24"/>
                <w:lang w:eastAsia="lt-LT"/>
              </w:rPr>
            </w:pPr>
            <w:r>
              <w:rPr>
                <w:szCs w:val="24"/>
                <w:lang w:eastAsia="lt-LT"/>
              </w:rPr>
              <w:t>-11</w:t>
            </w:r>
          </w:p>
        </w:tc>
        <w:tc>
          <w:tcPr>
            <w:tcW w:w="960" w:type="dxa"/>
            <w:shd w:val="clear" w:color="auto" w:fill="auto"/>
          </w:tcPr>
          <w:p w14:paraId="2A299CAD" w14:textId="77777777" w:rsidR="00007568" w:rsidRDefault="004914C0">
            <w:pPr>
              <w:jc w:val="right"/>
              <w:rPr>
                <w:szCs w:val="24"/>
              </w:rPr>
            </w:pPr>
            <w:r>
              <w:rPr>
                <w:szCs w:val="24"/>
              </w:rPr>
              <w:t>259</w:t>
            </w:r>
          </w:p>
        </w:tc>
        <w:tc>
          <w:tcPr>
            <w:tcW w:w="960" w:type="dxa"/>
            <w:shd w:val="clear" w:color="auto" w:fill="auto"/>
            <w:vAlign w:val="center"/>
          </w:tcPr>
          <w:p w14:paraId="2A299CAE" w14:textId="77777777" w:rsidR="00007568" w:rsidRDefault="00007568">
            <w:pPr>
              <w:ind w:firstLine="62"/>
              <w:jc w:val="right"/>
              <w:rPr>
                <w:szCs w:val="24"/>
                <w:lang w:eastAsia="lt-LT"/>
              </w:rPr>
            </w:pPr>
          </w:p>
        </w:tc>
        <w:tc>
          <w:tcPr>
            <w:tcW w:w="960" w:type="dxa"/>
            <w:shd w:val="clear" w:color="auto" w:fill="auto"/>
          </w:tcPr>
          <w:p w14:paraId="2A299CAF" w14:textId="77777777" w:rsidR="00007568" w:rsidRDefault="004914C0">
            <w:pPr>
              <w:jc w:val="right"/>
              <w:rPr>
                <w:szCs w:val="24"/>
              </w:rPr>
            </w:pPr>
            <w:r>
              <w:rPr>
                <w:szCs w:val="24"/>
              </w:rPr>
              <w:t>0,929</w:t>
            </w:r>
          </w:p>
        </w:tc>
      </w:tr>
      <w:tr w:rsidR="00007568" w14:paraId="2A299CBD" w14:textId="77777777">
        <w:trPr>
          <w:trHeight w:val="147"/>
        </w:trPr>
        <w:tc>
          <w:tcPr>
            <w:tcW w:w="2273" w:type="dxa"/>
            <w:shd w:val="clear" w:color="auto" w:fill="auto"/>
            <w:vAlign w:val="center"/>
          </w:tcPr>
          <w:p w14:paraId="2A299CB1" w14:textId="77777777" w:rsidR="00007568" w:rsidRDefault="004914C0">
            <w:pPr>
              <w:rPr>
                <w:szCs w:val="24"/>
                <w:lang w:eastAsia="lt-LT"/>
              </w:rPr>
            </w:pPr>
            <w:r>
              <w:rPr>
                <w:szCs w:val="24"/>
                <w:lang w:eastAsia="lt-LT"/>
              </w:rPr>
              <w:t>Šalčininkų rajono</w:t>
            </w:r>
          </w:p>
        </w:tc>
        <w:tc>
          <w:tcPr>
            <w:tcW w:w="1480" w:type="dxa"/>
            <w:shd w:val="clear" w:color="auto" w:fill="auto"/>
          </w:tcPr>
          <w:p w14:paraId="2A299CB2" w14:textId="77777777" w:rsidR="00007568" w:rsidRDefault="004914C0">
            <w:pPr>
              <w:jc w:val="right"/>
              <w:rPr>
                <w:szCs w:val="24"/>
              </w:rPr>
            </w:pPr>
            <w:r>
              <w:rPr>
                <w:szCs w:val="24"/>
              </w:rPr>
              <w:t>17 349</w:t>
            </w:r>
          </w:p>
        </w:tc>
        <w:tc>
          <w:tcPr>
            <w:tcW w:w="1300" w:type="dxa"/>
            <w:shd w:val="clear" w:color="auto" w:fill="auto"/>
          </w:tcPr>
          <w:p w14:paraId="2A299CB3" w14:textId="77777777" w:rsidR="00007568" w:rsidRDefault="004914C0">
            <w:pPr>
              <w:jc w:val="right"/>
              <w:rPr>
                <w:szCs w:val="24"/>
              </w:rPr>
            </w:pPr>
            <w:r>
              <w:rPr>
                <w:szCs w:val="24"/>
              </w:rPr>
              <w:t>16 832</w:t>
            </w:r>
          </w:p>
        </w:tc>
        <w:tc>
          <w:tcPr>
            <w:tcW w:w="1331" w:type="dxa"/>
            <w:shd w:val="clear" w:color="auto" w:fill="auto"/>
            <w:vAlign w:val="center"/>
          </w:tcPr>
          <w:p w14:paraId="2A299CB4" w14:textId="77777777" w:rsidR="00007568" w:rsidRDefault="004914C0">
            <w:pPr>
              <w:jc w:val="right"/>
              <w:rPr>
                <w:szCs w:val="24"/>
                <w:lang w:eastAsia="lt-LT"/>
              </w:rPr>
            </w:pPr>
            <w:r>
              <w:rPr>
                <w:szCs w:val="24"/>
                <w:lang w:eastAsia="lt-LT"/>
              </w:rPr>
              <w:t>1 527</w:t>
            </w:r>
          </w:p>
        </w:tc>
        <w:tc>
          <w:tcPr>
            <w:tcW w:w="1300" w:type="dxa"/>
            <w:shd w:val="clear" w:color="auto" w:fill="auto"/>
            <w:vAlign w:val="center"/>
          </w:tcPr>
          <w:p w14:paraId="2A299CB5" w14:textId="77777777" w:rsidR="00007568" w:rsidRDefault="004914C0">
            <w:pPr>
              <w:jc w:val="right"/>
              <w:rPr>
                <w:szCs w:val="24"/>
                <w:lang w:eastAsia="lt-LT"/>
              </w:rPr>
            </w:pPr>
            <w:r>
              <w:rPr>
                <w:szCs w:val="24"/>
                <w:lang w:eastAsia="lt-LT"/>
              </w:rPr>
              <w:t>131</w:t>
            </w:r>
          </w:p>
        </w:tc>
        <w:tc>
          <w:tcPr>
            <w:tcW w:w="881" w:type="dxa"/>
            <w:shd w:val="clear" w:color="auto" w:fill="auto"/>
            <w:vAlign w:val="center"/>
          </w:tcPr>
          <w:p w14:paraId="2A299CB6" w14:textId="77777777" w:rsidR="00007568" w:rsidRDefault="004914C0">
            <w:pPr>
              <w:jc w:val="right"/>
              <w:rPr>
                <w:szCs w:val="24"/>
                <w:lang w:eastAsia="lt-LT"/>
              </w:rPr>
            </w:pPr>
            <w:r>
              <w:rPr>
                <w:szCs w:val="24"/>
                <w:lang w:eastAsia="lt-LT"/>
              </w:rPr>
              <w:t>174</w:t>
            </w:r>
          </w:p>
        </w:tc>
        <w:tc>
          <w:tcPr>
            <w:tcW w:w="850" w:type="dxa"/>
            <w:shd w:val="clear" w:color="auto" w:fill="auto"/>
          </w:tcPr>
          <w:p w14:paraId="2A299CB7" w14:textId="77777777" w:rsidR="00007568" w:rsidRDefault="004914C0">
            <w:pPr>
              <w:jc w:val="right"/>
              <w:rPr>
                <w:szCs w:val="24"/>
              </w:rPr>
            </w:pPr>
            <w:r>
              <w:rPr>
                <w:szCs w:val="24"/>
              </w:rPr>
              <w:t>41</w:t>
            </w:r>
          </w:p>
        </w:tc>
        <w:tc>
          <w:tcPr>
            <w:tcW w:w="960" w:type="dxa"/>
            <w:shd w:val="clear" w:color="auto" w:fill="auto"/>
            <w:vAlign w:val="center"/>
          </w:tcPr>
          <w:p w14:paraId="2A299CB8" w14:textId="77777777" w:rsidR="00007568" w:rsidRDefault="004914C0">
            <w:pPr>
              <w:jc w:val="right"/>
              <w:rPr>
                <w:szCs w:val="24"/>
                <w:lang w:eastAsia="lt-LT"/>
              </w:rPr>
            </w:pPr>
            <w:r>
              <w:rPr>
                <w:szCs w:val="24"/>
                <w:lang w:eastAsia="lt-LT"/>
              </w:rPr>
              <w:t>101</w:t>
            </w:r>
          </w:p>
        </w:tc>
        <w:tc>
          <w:tcPr>
            <w:tcW w:w="1254" w:type="dxa"/>
            <w:shd w:val="clear" w:color="auto" w:fill="auto"/>
            <w:vAlign w:val="center"/>
          </w:tcPr>
          <w:p w14:paraId="2A299CB9" w14:textId="77777777" w:rsidR="00007568" w:rsidRDefault="004914C0">
            <w:pPr>
              <w:jc w:val="right"/>
              <w:rPr>
                <w:szCs w:val="24"/>
                <w:lang w:eastAsia="lt-LT"/>
              </w:rPr>
            </w:pPr>
            <w:r>
              <w:rPr>
                <w:szCs w:val="24"/>
                <w:lang w:eastAsia="lt-LT"/>
              </w:rPr>
              <w:t>-25</w:t>
            </w:r>
          </w:p>
        </w:tc>
        <w:tc>
          <w:tcPr>
            <w:tcW w:w="960" w:type="dxa"/>
            <w:shd w:val="clear" w:color="auto" w:fill="auto"/>
          </w:tcPr>
          <w:p w14:paraId="2A299CBA" w14:textId="77777777" w:rsidR="00007568" w:rsidRDefault="004914C0">
            <w:pPr>
              <w:jc w:val="right"/>
              <w:rPr>
                <w:szCs w:val="24"/>
              </w:rPr>
            </w:pPr>
            <w:r>
              <w:rPr>
                <w:szCs w:val="24"/>
              </w:rPr>
              <w:t>330</w:t>
            </w:r>
          </w:p>
        </w:tc>
        <w:tc>
          <w:tcPr>
            <w:tcW w:w="960" w:type="dxa"/>
            <w:shd w:val="clear" w:color="auto" w:fill="auto"/>
            <w:vAlign w:val="center"/>
          </w:tcPr>
          <w:p w14:paraId="2A299CBB" w14:textId="77777777" w:rsidR="00007568" w:rsidRDefault="00007568">
            <w:pPr>
              <w:ind w:firstLine="62"/>
              <w:jc w:val="right"/>
              <w:rPr>
                <w:szCs w:val="24"/>
                <w:lang w:eastAsia="lt-LT"/>
              </w:rPr>
            </w:pPr>
          </w:p>
        </w:tc>
        <w:tc>
          <w:tcPr>
            <w:tcW w:w="960" w:type="dxa"/>
            <w:shd w:val="clear" w:color="auto" w:fill="auto"/>
          </w:tcPr>
          <w:p w14:paraId="2A299CBC" w14:textId="77777777" w:rsidR="00007568" w:rsidRDefault="004914C0">
            <w:pPr>
              <w:jc w:val="right"/>
              <w:rPr>
                <w:szCs w:val="24"/>
              </w:rPr>
            </w:pPr>
            <w:r>
              <w:rPr>
                <w:szCs w:val="24"/>
              </w:rPr>
              <w:t>1,094</w:t>
            </w:r>
          </w:p>
        </w:tc>
      </w:tr>
      <w:tr w:rsidR="00007568" w14:paraId="2A299CCA" w14:textId="77777777">
        <w:trPr>
          <w:trHeight w:val="147"/>
        </w:trPr>
        <w:tc>
          <w:tcPr>
            <w:tcW w:w="2273" w:type="dxa"/>
            <w:shd w:val="clear" w:color="auto" w:fill="auto"/>
            <w:vAlign w:val="center"/>
          </w:tcPr>
          <w:p w14:paraId="2A299CBE" w14:textId="77777777" w:rsidR="00007568" w:rsidRDefault="004914C0">
            <w:pPr>
              <w:rPr>
                <w:szCs w:val="24"/>
                <w:lang w:eastAsia="lt-LT"/>
              </w:rPr>
            </w:pPr>
            <w:r>
              <w:rPr>
                <w:szCs w:val="24"/>
                <w:lang w:eastAsia="lt-LT"/>
              </w:rPr>
              <w:t>Šiaulių rajono</w:t>
            </w:r>
          </w:p>
        </w:tc>
        <w:tc>
          <w:tcPr>
            <w:tcW w:w="1480" w:type="dxa"/>
            <w:shd w:val="clear" w:color="auto" w:fill="auto"/>
          </w:tcPr>
          <w:p w14:paraId="2A299CBF" w14:textId="77777777" w:rsidR="00007568" w:rsidRDefault="004914C0">
            <w:pPr>
              <w:jc w:val="right"/>
              <w:rPr>
                <w:szCs w:val="24"/>
              </w:rPr>
            </w:pPr>
            <w:r>
              <w:rPr>
                <w:szCs w:val="24"/>
              </w:rPr>
              <w:t>21 150</w:t>
            </w:r>
          </w:p>
        </w:tc>
        <w:tc>
          <w:tcPr>
            <w:tcW w:w="1300" w:type="dxa"/>
            <w:shd w:val="clear" w:color="auto" w:fill="auto"/>
          </w:tcPr>
          <w:p w14:paraId="2A299CC0" w14:textId="77777777" w:rsidR="00007568" w:rsidRDefault="004914C0">
            <w:pPr>
              <w:jc w:val="right"/>
              <w:rPr>
                <w:szCs w:val="24"/>
              </w:rPr>
            </w:pPr>
            <w:r>
              <w:rPr>
                <w:szCs w:val="24"/>
              </w:rPr>
              <w:t>19 853</w:t>
            </w:r>
          </w:p>
        </w:tc>
        <w:tc>
          <w:tcPr>
            <w:tcW w:w="1331" w:type="dxa"/>
            <w:shd w:val="clear" w:color="auto" w:fill="auto"/>
            <w:vAlign w:val="center"/>
          </w:tcPr>
          <w:p w14:paraId="2A299CC1" w14:textId="77777777" w:rsidR="00007568" w:rsidRDefault="004914C0">
            <w:pPr>
              <w:jc w:val="right"/>
              <w:rPr>
                <w:szCs w:val="24"/>
                <w:lang w:eastAsia="lt-LT"/>
              </w:rPr>
            </w:pPr>
            <w:r>
              <w:rPr>
                <w:szCs w:val="24"/>
                <w:lang w:eastAsia="lt-LT"/>
              </w:rPr>
              <w:t>608</w:t>
            </w:r>
          </w:p>
        </w:tc>
        <w:tc>
          <w:tcPr>
            <w:tcW w:w="1300" w:type="dxa"/>
            <w:shd w:val="clear" w:color="auto" w:fill="auto"/>
            <w:vAlign w:val="center"/>
          </w:tcPr>
          <w:p w14:paraId="2A299CC2" w14:textId="77777777" w:rsidR="00007568" w:rsidRDefault="004914C0">
            <w:pPr>
              <w:jc w:val="right"/>
              <w:rPr>
                <w:szCs w:val="24"/>
                <w:lang w:eastAsia="lt-LT"/>
              </w:rPr>
            </w:pPr>
            <w:r>
              <w:rPr>
                <w:szCs w:val="24"/>
                <w:lang w:eastAsia="lt-LT"/>
              </w:rPr>
              <w:t>132</w:t>
            </w:r>
          </w:p>
        </w:tc>
        <w:tc>
          <w:tcPr>
            <w:tcW w:w="881" w:type="dxa"/>
            <w:shd w:val="clear" w:color="auto" w:fill="auto"/>
            <w:vAlign w:val="center"/>
          </w:tcPr>
          <w:p w14:paraId="2A299CC3" w14:textId="77777777" w:rsidR="00007568" w:rsidRDefault="004914C0">
            <w:pPr>
              <w:jc w:val="right"/>
              <w:rPr>
                <w:szCs w:val="24"/>
                <w:lang w:eastAsia="lt-LT"/>
              </w:rPr>
            </w:pPr>
            <w:r>
              <w:rPr>
                <w:szCs w:val="24"/>
                <w:lang w:eastAsia="lt-LT"/>
              </w:rPr>
              <w:t>214</w:t>
            </w:r>
          </w:p>
        </w:tc>
        <w:tc>
          <w:tcPr>
            <w:tcW w:w="850" w:type="dxa"/>
            <w:shd w:val="clear" w:color="auto" w:fill="auto"/>
          </w:tcPr>
          <w:p w14:paraId="2A299CC4" w14:textId="77777777" w:rsidR="00007568" w:rsidRDefault="004914C0">
            <w:pPr>
              <w:jc w:val="right"/>
              <w:rPr>
                <w:szCs w:val="24"/>
              </w:rPr>
            </w:pPr>
            <w:r>
              <w:rPr>
                <w:szCs w:val="24"/>
              </w:rPr>
              <w:t>38</w:t>
            </w:r>
          </w:p>
        </w:tc>
        <w:tc>
          <w:tcPr>
            <w:tcW w:w="960" w:type="dxa"/>
            <w:shd w:val="clear" w:color="auto" w:fill="auto"/>
            <w:vAlign w:val="center"/>
          </w:tcPr>
          <w:p w14:paraId="2A299CC5" w14:textId="77777777" w:rsidR="00007568" w:rsidRDefault="004914C0">
            <w:pPr>
              <w:jc w:val="right"/>
              <w:rPr>
                <w:szCs w:val="24"/>
                <w:lang w:eastAsia="lt-LT"/>
              </w:rPr>
            </w:pPr>
            <w:r>
              <w:rPr>
                <w:szCs w:val="24"/>
                <w:lang w:eastAsia="lt-LT"/>
              </w:rPr>
              <w:t>120</w:t>
            </w:r>
          </w:p>
        </w:tc>
        <w:tc>
          <w:tcPr>
            <w:tcW w:w="1254" w:type="dxa"/>
            <w:shd w:val="clear" w:color="auto" w:fill="auto"/>
            <w:vAlign w:val="center"/>
          </w:tcPr>
          <w:p w14:paraId="2A299CC6" w14:textId="77777777" w:rsidR="00007568" w:rsidRDefault="004914C0">
            <w:pPr>
              <w:jc w:val="right"/>
              <w:rPr>
                <w:szCs w:val="24"/>
                <w:lang w:eastAsia="lt-LT"/>
              </w:rPr>
            </w:pPr>
            <w:r>
              <w:rPr>
                <w:szCs w:val="24"/>
                <w:lang w:eastAsia="lt-LT"/>
              </w:rPr>
              <w:t>-41</w:t>
            </w:r>
          </w:p>
        </w:tc>
        <w:tc>
          <w:tcPr>
            <w:tcW w:w="960" w:type="dxa"/>
            <w:shd w:val="clear" w:color="auto" w:fill="auto"/>
          </w:tcPr>
          <w:p w14:paraId="2A299CC7" w14:textId="77777777" w:rsidR="00007568" w:rsidRDefault="004914C0">
            <w:pPr>
              <w:jc w:val="right"/>
              <w:rPr>
                <w:szCs w:val="24"/>
              </w:rPr>
            </w:pPr>
            <w:r>
              <w:rPr>
                <w:szCs w:val="24"/>
              </w:rPr>
              <w:t>180</w:t>
            </w:r>
          </w:p>
        </w:tc>
        <w:tc>
          <w:tcPr>
            <w:tcW w:w="960" w:type="dxa"/>
            <w:shd w:val="clear" w:color="auto" w:fill="auto"/>
            <w:vAlign w:val="center"/>
          </w:tcPr>
          <w:p w14:paraId="2A299CC8" w14:textId="77777777" w:rsidR="00007568" w:rsidRDefault="00007568">
            <w:pPr>
              <w:ind w:firstLine="62"/>
              <w:jc w:val="right"/>
              <w:rPr>
                <w:szCs w:val="24"/>
                <w:lang w:eastAsia="lt-LT"/>
              </w:rPr>
            </w:pPr>
          </w:p>
        </w:tc>
        <w:tc>
          <w:tcPr>
            <w:tcW w:w="960" w:type="dxa"/>
            <w:shd w:val="clear" w:color="auto" w:fill="auto"/>
          </w:tcPr>
          <w:p w14:paraId="2A299CC9" w14:textId="77777777" w:rsidR="00007568" w:rsidRDefault="004914C0">
            <w:pPr>
              <w:jc w:val="right"/>
              <w:rPr>
                <w:szCs w:val="24"/>
              </w:rPr>
            </w:pPr>
            <w:r>
              <w:rPr>
                <w:szCs w:val="24"/>
              </w:rPr>
              <w:t>1,291</w:t>
            </w:r>
          </w:p>
        </w:tc>
      </w:tr>
      <w:tr w:rsidR="00007568" w14:paraId="2A299CD7" w14:textId="77777777">
        <w:trPr>
          <w:trHeight w:val="147"/>
        </w:trPr>
        <w:tc>
          <w:tcPr>
            <w:tcW w:w="2273" w:type="dxa"/>
            <w:shd w:val="clear" w:color="auto" w:fill="auto"/>
            <w:vAlign w:val="center"/>
          </w:tcPr>
          <w:p w14:paraId="2A299CCB" w14:textId="77777777" w:rsidR="00007568" w:rsidRDefault="004914C0">
            <w:pPr>
              <w:rPr>
                <w:szCs w:val="24"/>
                <w:lang w:eastAsia="lt-LT"/>
              </w:rPr>
            </w:pPr>
            <w:r>
              <w:rPr>
                <w:szCs w:val="24"/>
                <w:lang w:eastAsia="lt-LT"/>
              </w:rPr>
              <w:t>Šilalės rajono</w:t>
            </w:r>
          </w:p>
        </w:tc>
        <w:tc>
          <w:tcPr>
            <w:tcW w:w="1480" w:type="dxa"/>
            <w:shd w:val="clear" w:color="auto" w:fill="auto"/>
          </w:tcPr>
          <w:p w14:paraId="2A299CCC" w14:textId="77777777" w:rsidR="00007568" w:rsidRDefault="004914C0">
            <w:pPr>
              <w:jc w:val="right"/>
              <w:rPr>
                <w:szCs w:val="24"/>
              </w:rPr>
            </w:pPr>
            <w:r>
              <w:rPr>
                <w:szCs w:val="24"/>
              </w:rPr>
              <w:t>13 388</w:t>
            </w:r>
          </w:p>
        </w:tc>
        <w:tc>
          <w:tcPr>
            <w:tcW w:w="1300" w:type="dxa"/>
            <w:shd w:val="clear" w:color="auto" w:fill="auto"/>
          </w:tcPr>
          <w:p w14:paraId="2A299CCD" w14:textId="77777777" w:rsidR="00007568" w:rsidRDefault="004914C0">
            <w:pPr>
              <w:jc w:val="right"/>
              <w:rPr>
                <w:szCs w:val="24"/>
              </w:rPr>
            </w:pPr>
            <w:r>
              <w:rPr>
                <w:szCs w:val="24"/>
              </w:rPr>
              <w:t>12 873</w:t>
            </w:r>
          </w:p>
        </w:tc>
        <w:tc>
          <w:tcPr>
            <w:tcW w:w="1331" w:type="dxa"/>
            <w:shd w:val="clear" w:color="auto" w:fill="auto"/>
            <w:vAlign w:val="center"/>
          </w:tcPr>
          <w:p w14:paraId="2A299CCE" w14:textId="77777777" w:rsidR="00007568" w:rsidRDefault="004914C0">
            <w:pPr>
              <w:jc w:val="right"/>
              <w:rPr>
                <w:szCs w:val="24"/>
                <w:lang w:eastAsia="lt-LT"/>
              </w:rPr>
            </w:pPr>
            <w:r>
              <w:rPr>
                <w:szCs w:val="24"/>
                <w:lang w:eastAsia="lt-LT"/>
              </w:rPr>
              <w:t>1 186</w:t>
            </w:r>
          </w:p>
        </w:tc>
        <w:tc>
          <w:tcPr>
            <w:tcW w:w="1300" w:type="dxa"/>
            <w:shd w:val="clear" w:color="auto" w:fill="auto"/>
            <w:vAlign w:val="center"/>
          </w:tcPr>
          <w:p w14:paraId="2A299CCF" w14:textId="77777777" w:rsidR="00007568" w:rsidRDefault="004914C0">
            <w:pPr>
              <w:jc w:val="right"/>
              <w:rPr>
                <w:szCs w:val="24"/>
                <w:lang w:eastAsia="lt-LT"/>
              </w:rPr>
            </w:pPr>
            <w:r>
              <w:rPr>
                <w:szCs w:val="24"/>
                <w:lang w:eastAsia="lt-LT"/>
              </w:rPr>
              <w:t>103</w:t>
            </w:r>
          </w:p>
        </w:tc>
        <w:tc>
          <w:tcPr>
            <w:tcW w:w="881" w:type="dxa"/>
            <w:shd w:val="clear" w:color="auto" w:fill="auto"/>
            <w:vAlign w:val="center"/>
          </w:tcPr>
          <w:p w14:paraId="2A299CD0" w14:textId="77777777" w:rsidR="00007568" w:rsidRDefault="004914C0">
            <w:pPr>
              <w:jc w:val="right"/>
              <w:rPr>
                <w:szCs w:val="24"/>
                <w:lang w:eastAsia="lt-LT"/>
              </w:rPr>
            </w:pPr>
            <w:r>
              <w:rPr>
                <w:szCs w:val="24"/>
                <w:lang w:eastAsia="lt-LT"/>
              </w:rPr>
              <w:t>93</w:t>
            </w:r>
          </w:p>
        </w:tc>
        <w:tc>
          <w:tcPr>
            <w:tcW w:w="850" w:type="dxa"/>
            <w:shd w:val="clear" w:color="auto" w:fill="auto"/>
          </w:tcPr>
          <w:p w14:paraId="2A299CD1" w14:textId="77777777" w:rsidR="00007568" w:rsidRDefault="004914C0">
            <w:pPr>
              <w:jc w:val="right"/>
              <w:rPr>
                <w:szCs w:val="24"/>
              </w:rPr>
            </w:pPr>
            <w:r>
              <w:rPr>
                <w:szCs w:val="24"/>
              </w:rPr>
              <w:t>37</w:t>
            </w:r>
          </w:p>
        </w:tc>
        <w:tc>
          <w:tcPr>
            <w:tcW w:w="960" w:type="dxa"/>
            <w:shd w:val="clear" w:color="auto" w:fill="auto"/>
            <w:vAlign w:val="center"/>
          </w:tcPr>
          <w:p w14:paraId="2A299CD2" w14:textId="77777777" w:rsidR="00007568" w:rsidRDefault="004914C0">
            <w:pPr>
              <w:jc w:val="right"/>
              <w:rPr>
                <w:szCs w:val="24"/>
                <w:lang w:eastAsia="lt-LT"/>
              </w:rPr>
            </w:pPr>
            <w:r>
              <w:rPr>
                <w:szCs w:val="24"/>
                <w:lang w:eastAsia="lt-LT"/>
              </w:rPr>
              <w:t>79</w:t>
            </w:r>
          </w:p>
        </w:tc>
        <w:tc>
          <w:tcPr>
            <w:tcW w:w="1254" w:type="dxa"/>
            <w:shd w:val="clear" w:color="auto" w:fill="auto"/>
            <w:vAlign w:val="center"/>
          </w:tcPr>
          <w:p w14:paraId="2A299CD3" w14:textId="77777777" w:rsidR="00007568" w:rsidRDefault="004914C0">
            <w:pPr>
              <w:jc w:val="right"/>
              <w:rPr>
                <w:szCs w:val="24"/>
                <w:lang w:eastAsia="lt-LT"/>
              </w:rPr>
            </w:pPr>
            <w:r>
              <w:rPr>
                <w:szCs w:val="24"/>
                <w:lang w:eastAsia="lt-LT"/>
              </w:rPr>
              <w:t>-16</w:t>
            </w:r>
          </w:p>
        </w:tc>
        <w:tc>
          <w:tcPr>
            <w:tcW w:w="960" w:type="dxa"/>
            <w:shd w:val="clear" w:color="auto" w:fill="auto"/>
          </w:tcPr>
          <w:p w14:paraId="2A299CD4" w14:textId="77777777" w:rsidR="00007568" w:rsidRDefault="004914C0">
            <w:pPr>
              <w:jc w:val="right"/>
              <w:rPr>
                <w:szCs w:val="24"/>
              </w:rPr>
            </w:pPr>
            <w:r>
              <w:rPr>
                <w:szCs w:val="24"/>
              </w:rPr>
              <w:t>320</w:t>
            </w:r>
          </w:p>
        </w:tc>
        <w:tc>
          <w:tcPr>
            <w:tcW w:w="960" w:type="dxa"/>
            <w:shd w:val="clear" w:color="auto" w:fill="auto"/>
            <w:vAlign w:val="center"/>
          </w:tcPr>
          <w:p w14:paraId="2A299CD5" w14:textId="77777777" w:rsidR="00007568" w:rsidRDefault="00007568">
            <w:pPr>
              <w:ind w:firstLine="62"/>
              <w:jc w:val="right"/>
              <w:rPr>
                <w:szCs w:val="24"/>
                <w:lang w:eastAsia="lt-LT"/>
              </w:rPr>
            </w:pPr>
          </w:p>
        </w:tc>
        <w:tc>
          <w:tcPr>
            <w:tcW w:w="960" w:type="dxa"/>
            <w:shd w:val="clear" w:color="auto" w:fill="auto"/>
          </w:tcPr>
          <w:p w14:paraId="2A299CD6" w14:textId="77777777" w:rsidR="00007568" w:rsidRDefault="004914C0">
            <w:pPr>
              <w:jc w:val="right"/>
              <w:rPr>
                <w:szCs w:val="24"/>
              </w:rPr>
            </w:pPr>
            <w:r>
              <w:rPr>
                <w:szCs w:val="24"/>
              </w:rPr>
              <w:t>0,837</w:t>
            </w:r>
          </w:p>
        </w:tc>
      </w:tr>
      <w:tr w:rsidR="00007568" w14:paraId="2A299CE4" w14:textId="77777777">
        <w:trPr>
          <w:trHeight w:val="147"/>
        </w:trPr>
        <w:tc>
          <w:tcPr>
            <w:tcW w:w="2273" w:type="dxa"/>
            <w:shd w:val="clear" w:color="auto" w:fill="auto"/>
            <w:vAlign w:val="center"/>
          </w:tcPr>
          <w:p w14:paraId="2A299CD8" w14:textId="77777777" w:rsidR="00007568" w:rsidRDefault="004914C0">
            <w:pPr>
              <w:rPr>
                <w:szCs w:val="24"/>
                <w:lang w:eastAsia="lt-LT"/>
              </w:rPr>
            </w:pPr>
            <w:r>
              <w:rPr>
                <w:szCs w:val="24"/>
                <w:lang w:eastAsia="lt-LT"/>
              </w:rPr>
              <w:t>Šilutės rajono</w:t>
            </w:r>
          </w:p>
        </w:tc>
        <w:tc>
          <w:tcPr>
            <w:tcW w:w="1480" w:type="dxa"/>
            <w:shd w:val="clear" w:color="auto" w:fill="auto"/>
          </w:tcPr>
          <w:p w14:paraId="2A299CD9" w14:textId="77777777" w:rsidR="00007568" w:rsidRDefault="004914C0">
            <w:pPr>
              <w:jc w:val="right"/>
              <w:rPr>
                <w:szCs w:val="24"/>
              </w:rPr>
            </w:pPr>
            <w:r>
              <w:rPr>
                <w:szCs w:val="24"/>
              </w:rPr>
              <w:t>21 612</w:t>
            </w:r>
          </w:p>
        </w:tc>
        <w:tc>
          <w:tcPr>
            <w:tcW w:w="1300" w:type="dxa"/>
            <w:shd w:val="clear" w:color="auto" w:fill="auto"/>
          </w:tcPr>
          <w:p w14:paraId="2A299CDA" w14:textId="77777777" w:rsidR="00007568" w:rsidRDefault="004914C0">
            <w:pPr>
              <w:jc w:val="right"/>
              <w:rPr>
                <w:szCs w:val="24"/>
              </w:rPr>
            </w:pPr>
            <w:r>
              <w:rPr>
                <w:szCs w:val="24"/>
              </w:rPr>
              <w:t>20 757</w:t>
            </w:r>
          </w:p>
        </w:tc>
        <w:tc>
          <w:tcPr>
            <w:tcW w:w="1331" w:type="dxa"/>
            <w:shd w:val="clear" w:color="auto" w:fill="auto"/>
            <w:vAlign w:val="center"/>
          </w:tcPr>
          <w:p w14:paraId="2A299CDB" w14:textId="77777777" w:rsidR="00007568" w:rsidRDefault="004914C0">
            <w:pPr>
              <w:jc w:val="right"/>
              <w:rPr>
                <w:szCs w:val="24"/>
                <w:lang w:eastAsia="lt-LT"/>
              </w:rPr>
            </w:pPr>
            <w:r>
              <w:rPr>
                <w:szCs w:val="24"/>
                <w:lang w:eastAsia="lt-LT"/>
              </w:rPr>
              <w:t>623</w:t>
            </w:r>
          </w:p>
        </w:tc>
        <w:tc>
          <w:tcPr>
            <w:tcW w:w="1300" w:type="dxa"/>
            <w:shd w:val="clear" w:color="auto" w:fill="auto"/>
            <w:vAlign w:val="center"/>
          </w:tcPr>
          <w:p w14:paraId="2A299CDC" w14:textId="77777777" w:rsidR="00007568" w:rsidRDefault="004914C0">
            <w:pPr>
              <w:jc w:val="right"/>
              <w:rPr>
                <w:szCs w:val="24"/>
                <w:lang w:eastAsia="lt-LT"/>
              </w:rPr>
            </w:pPr>
            <w:r>
              <w:rPr>
                <w:szCs w:val="24"/>
                <w:lang w:eastAsia="lt-LT"/>
              </w:rPr>
              <w:t>133</w:t>
            </w:r>
          </w:p>
        </w:tc>
        <w:tc>
          <w:tcPr>
            <w:tcW w:w="881" w:type="dxa"/>
            <w:shd w:val="clear" w:color="auto" w:fill="auto"/>
            <w:vAlign w:val="center"/>
          </w:tcPr>
          <w:p w14:paraId="2A299CDD" w14:textId="77777777" w:rsidR="00007568" w:rsidRDefault="004914C0">
            <w:pPr>
              <w:jc w:val="right"/>
              <w:rPr>
                <w:szCs w:val="24"/>
                <w:lang w:eastAsia="lt-LT"/>
              </w:rPr>
            </w:pPr>
            <w:r>
              <w:rPr>
                <w:szCs w:val="24"/>
                <w:lang w:eastAsia="lt-LT"/>
              </w:rPr>
              <w:t>149</w:t>
            </w:r>
          </w:p>
        </w:tc>
        <w:tc>
          <w:tcPr>
            <w:tcW w:w="850" w:type="dxa"/>
            <w:shd w:val="clear" w:color="auto" w:fill="auto"/>
          </w:tcPr>
          <w:p w14:paraId="2A299CDE" w14:textId="77777777" w:rsidR="00007568" w:rsidRDefault="004914C0">
            <w:pPr>
              <w:jc w:val="right"/>
              <w:rPr>
                <w:szCs w:val="24"/>
              </w:rPr>
            </w:pPr>
            <w:r>
              <w:rPr>
                <w:szCs w:val="24"/>
              </w:rPr>
              <w:t>40</w:t>
            </w:r>
          </w:p>
        </w:tc>
        <w:tc>
          <w:tcPr>
            <w:tcW w:w="960" w:type="dxa"/>
            <w:shd w:val="clear" w:color="auto" w:fill="auto"/>
            <w:vAlign w:val="center"/>
          </w:tcPr>
          <w:p w14:paraId="2A299CDF" w14:textId="77777777" w:rsidR="00007568" w:rsidRDefault="004914C0">
            <w:pPr>
              <w:jc w:val="right"/>
              <w:rPr>
                <w:szCs w:val="24"/>
                <w:lang w:eastAsia="lt-LT"/>
              </w:rPr>
            </w:pPr>
            <w:r>
              <w:rPr>
                <w:szCs w:val="24"/>
                <w:lang w:eastAsia="lt-LT"/>
              </w:rPr>
              <w:t>124</w:t>
            </w:r>
          </w:p>
        </w:tc>
        <w:tc>
          <w:tcPr>
            <w:tcW w:w="1254" w:type="dxa"/>
            <w:shd w:val="clear" w:color="auto" w:fill="auto"/>
            <w:vAlign w:val="center"/>
          </w:tcPr>
          <w:p w14:paraId="2A299CE0" w14:textId="77777777" w:rsidR="00007568" w:rsidRDefault="004914C0">
            <w:pPr>
              <w:jc w:val="right"/>
              <w:rPr>
                <w:szCs w:val="24"/>
                <w:lang w:eastAsia="lt-LT"/>
              </w:rPr>
            </w:pPr>
            <w:r>
              <w:rPr>
                <w:szCs w:val="24"/>
                <w:lang w:eastAsia="lt-LT"/>
              </w:rPr>
              <w:t>-44</w:t>
            </w:r>
          </w:p>
        </w:tc>
        <w:tc>
          <w:tcPr>
            <w:tcW w:w="960" w:type="dxa"/>
            <w:shd w:val="clear" w:color="auto" w:fill="auto"/>
          </w:tcPr>
          <w:p w14:paraId="2A299CE1" w14:textId="77777777" w:rsidR="00007568" w:rsidRDefault="004914C0">
            <w:pPr>
              <w:jc w:val="right"/>
              <w:rPr>
                <w:szCs w:val="24"/>
              </w:rPr>
            </w:pPr>
            <w:r>
              <w:rPr>
                <w:szCs w:val="24"/>
              </w:rPr>
              <w:t>640</w:t>
            </w:r>
          </w:p>
        </w:tc>
        <w:tc>
          <w:tcPr>
            <w:tcW w:w="960" w:type="dxa"/>
            <w:shd w:val="clear" w:color="auto" w:fill="auto"/>
            <w:vAlign w:val="center"/>
          </w:tcPr>
          <w:p w14:paraId="2A299CE2" w14:textId="77777777" w:rsidR="00007568" w:rsidRDefault="00007568">
            <w:pPr>
              <w:ind w:firstLine="62"/>
              <w:jc w:val="right"/>
              <w:rPr>
                <w:szCs w:val="24"/>
                <w:lang w:eastAsia="lt-LT"/>
              </w:rPr>
            </w:pPr>
          </w:p>
        </w:tc>
        <w:tc>
          <w:tcPr>
            <w:tcW w:w="960" w:type="dxa"/>
            <w:shd w:val="clear" w:color="auto" w:fill="auto"/>
          </w:tcPr>
          <w:p w14:paraId="2A299CE3" w14:textId="77777777" w:rsidR="00007568" w:rsidRDefault="004914C0">
            <w:pPr>
              <w:jc w:val="right"/>
              <w:rPr>
                <w:szCs w:val="24"/>
              </w:rPr>
            </w:pPr>
            <w:r>
              <w:rPr>
                <w:szCs w:val="24"/>
              </w:rPr>
              <w:t>1,349</w:t>
            </w:r>
          </w:p>
        </w:tc>
      </w:tr>
      <w:tr w:rsidR="00007568" w14:paraId="2A299CF1" w14:textId="77777777">
        <w:trPr>
          <w:trHeight w:val="147"/>
        </w:trPr>
        <w:tc>
          <w:tcPr>
            <w:tcW w:w="2273" w:type="dxa"/>
            <w:shd w:val="clear" w:color="auto" w:fill="auto"/>
            <w:vAlign w:val="center"/>
          </w:tcPr>
          <w:p w14:paraId="2A299CE5" w14:textId="77777777" w:rsidR="00007568" w:rsidRDefault="004914C0">
            <w:pPr>
              <w:rPr>
                <w:szCs w:val="24"/>
                <w:lang w:eastAsia="lt-LT"/>
              </w:rPr>
            </w:pPr>
            <w:r>
              <w:rPr>
                <w:szCs w:val="24"/>
                <w:lang w:eastAsia="lt-LT"/>
              </w:rPr>
              <w:t>Širvintų rajono</w:t>
            </w:r>
          </w:p>
        </w:tc>
        <w:tc>
          <w:tcPr>
            <w:tcW w:w="1480" w:type="dxa"/>
            <w:shd w:val="clear" w:color="auto" w:fill="auto"/>
          </w:tcPr>
          <w:p w14:paraId="2A299CE6" w14:textId="77777777" w:rsidR="00007568" w:rsidRDefault="004914C0">
            <w:pPr>
              <w:jc w:val="right"/>
              <w:rPr>
                <w:szCs w:val="24"/>
              </w:rPr>
            </w:pPr>
            <w:r>
              <w:rPr>
                <w:szCs w:val="24"/>
              </w:rPr>
              <w:t>8 610</w:t>
            </w:r>
          </w:p>
        </w:tc>
        <w:tc>
          <w:tcPr>
            <w:tcW w:w="1300" w:type="dxa"/>
            <w:shd w:val="clear" w:color="auto" w:fill="auto"/>
          </w:tcPr>
          <w:p w14:paraId="2A299CE7" w14:textId="77777777" w:rsidR="00007568" w:rsidRDefault="004914C0">
            <w:pPr>
              <w:jc w:val="right"/>
              <w:rPr>
                <w:szCs w:val="24"/>
              </w:rPr>
            </w:pPr>
            <w:r>
              <w:rPr>
                <w:szCs w:val="24"/>
              </w:rPr>
              <w:t>8 108</w:t>
            </w:r>
          </w:p>
        </w:tc>
        <w:tc>
          <w:tcPr>
            <w:tcW w:w="1331" w:type="dxa"/>
            <w:shd w:val="clear" w:color="auto" w:fill="auto"/>
            <w:vAlign w:val="center"/>
          </w:tcPr>
          <w:p w14:paraId="2A299CE8" w14:textId="77777777" w:rsidR="00007568" w:rsidRDefault="004914C0">
            <w:pPr>
              <w:jc w:val="right"/>
              <w:rPr>
                <w:szCs w:val="24"/>
                <w:lang w:eastAsia="lt-LT"/>
              </w:rPr>
            </w:pPr>
            <w:r>
              <w:rPr>
                <w:szCs w:val="24"/>
                <w:lang w:eastAsia="lt-LT"/>
              </w:rPr>
              <w:t>265</w:t>
            </w:r>
          </w:p>
        </w:tc>
        <w:tc>
          <w:tcPr>
            <w:tcW w:w="1300" w:type="dxa"/>
            <w:shd w:val="clear" w:color="auto" w:fill="auto"/>
            <w:vAlign w:val="center"/>
          </w:tcPr>
          <w:p w14:paraId="2A299CE9" w14:textId="77777777" w:rsidR="00007568" w:rsidRDefault="004914C0">
            <w:pPr>
              <w:jc w:val="right"/>
              <w:rPr>
                <w:szCs w:val="24"/>
                <w:lang w:eastAsia="lt-LT"/>
              </w:rPr>
            </w:pPr>
            <w:r>
              <w:rPr>
                <w:szCs w:val="24"/>
                <w:lang w:eastAsia="lt-LT"/>
              </w:rPr>
              <w:t>61</w:t>
            </w:r>
          </w:p>
        </w:tc>
        <w:tc>
          <w:tcPr>
            <w:tcW w:w="881" w:type="dxa"/>
            <w:shd w:val="clear" w:color="auto" w:fill="auto"/>
            <w:vAlign w:val="center"/>
          </w:tcPr>
          <w:p w14:paraId="2A299CEA" w14:textId="77777777" w:rsidR="00007568" w:rsidRDefault="004914C0">
            <w:pPr>
              <w:jc w:val="right"/>
              <w:rPr>
                <w:szCs w:val="24"/>
                <w:lang w:eastAsia="lt-LT"/>
              </w:rPr>
            </w:pPr>
            <w:r>
              <w:rPr>
                <w:szCs w:val="24"/>
                <w:lang w:eastAsia="lt-LT"/>
              </w:rPr>
              <w:t>55</w:t>
            </w:r>
          </w:p>
        </w:tc>
        <w:tc>
          <w:tcPr>
            <w:tcW w:w="850" w:type="dxa"/>
            <w:shd w:val="clear" w:color="auto" w:fill="auto"/>
          </w:tcPr>
          <w:p w14:paraId="2A299CEB" w14:textId="77777777" w:rsidR="00007568" w:rsidRDefault="004914C0">
            <w:pPr>
              <w:jc w:val="right"/>
              <w:rPr>
                <w:szCs w:val="24"/>
              </w:rPr>
            </w:pPr>
            <w:r>
              <w:rPr>
                <w:szCs w:val="24"/>
              </w:rPr>
              <w:t>24</w:t>
            </w:r>
          </w:p>
        </w:tc>
        <w:tc>
          <w:tcPr>
            <w:tcW w:w="960" w:type="dxa"/>
            <w:shd w:val="clear" w:color="auto" w:fill="auto"/>
            <w:vAlign w:val="center"/>
          </w:tcPr>
          <w:p w14:paraId="2A299CEC" w14:textId="77777777" w:rsidR="00007568" w:rsidRDefault="004914C0">
            <w:pPr>
              <w:jc w:val="right"/>
              <w:rPr>
                <w:szCs w:val="24"/>
                <w:lang w:eastAsia="lt-LT"/>
              </w:rPr>
            </w:pPr>
            <w:r>
              <w:rPr>
                <w:szCs w:val="24"/>
                <w:lang w:eastAsia="lt-LT"/>
              </w:rPr>
              <w:t>51</w:t>
            </w:r>
          </w:p>
        </w:tc>
        <w:tc>
          <w:tcPr>
            <w:tcW w:w="1254" w:type="dxa"/>
            <w:shd w:val="clear" w:color="auto" w:fill="auto"/>
            <w:vAlign w:val="center"/>
          </w:tcPr>
          <w:p w14:paraId="2A299CED" w14:textId="77777777" w:rsidR="00007568" w:rsidRDefault="004914C0">
            <w:pPr>
              <w:jc w:val="right"/>
              <w:rPr>
                <w:szCs w:val="24"/>
                <w:lang w:eastAsia="lt-LT"/>
              </w:rPr>
            </w:pPr>
            <w:r>
              <w:rPr>
                <w:szCs w:val="24"/>
                <w:lang w:eastAsia="lt-LT"/>
              </w:rPr>
              <w:t>-7</w:t>
            </w:r>
          </w:p>
        </w:tc>
        <w:tc>
          <w:tcPr>
            <w:tcW w:w="960" w:type="dxa"/>
            <w:shd w:val="clear" w:color="auto" w:fill="auto"/>
          </w:tcPr>
          <w:p w14:paraId="2A299CEE" w14:textId="77777777" w:rsidR="00007568" w:rsidRDefault="004914C0">
            <w:pPr>
              <w:jc w:val="right"/>
              <w:rPr>
                <w:szCs w:val="24"/>
              </w:rPr>
            </w:pPr>
            <w:r>
              <w:rPr>
                <w:szCs w:val="24"/>
              </w:rPr>
              <w:t>137</w:t>
            </w:r>
          </w:p>
        </w:tc>
        <w:tc>
          <w:tcPr>
            <w:tcW w:w="960" w:type="dxa"/>
            <w:shd w:val="clear" w:color="auto" w:fill="auto"/>
            <w:vAlign w:val="center"/>
          </w:tcPr>
          <w:p w14:paraId="2A299CEF" w14:textId="77777777" w:rsidR="00007568" w:rsidRDefault="00007568">
            <w:pPr>
              <w:ind w:firstLine="62"/>
              <w:jc w:val="right"/>
              <w:rPr>
                <w:szCs w:val="24"/>
                <w:lang w:eastAsia="lt-LT"/>
              </w:rPr>
            </w:pPr>
          </w:p>
        </w:tc>
        <w:tc>
          <w:tcPr>
            <w:tcW w:w="960" w:type="dxa"/>
            <w:shd w:val="clear" w:color="auto" w:fill="auto"/>
          </w:tcPr>
          <w:p w14:paraId="2A299CF0" w14:textId="77777777" w:rsidR="00007568" w:rsidRDefault="004914C0">
            <w:pPr>
              <w:jc w:val="right"/>
              <w:rPr>
                <w:szCs w:val="24"/>
              </w:rPr>
            </w:pPr>
            <w:r>
              <w:rPr>
                <w:szCs w:val="24"/>
              </w:rPr>
              <w:t>0,527</w:t>
            </w:r>
          </w:p>
        </w:tc>
      </w:tr>
      <w:tr w:rsidR="00007568" w14:paraId="2A299CFE" w14:textId="77777777">
        <w:trPr>
          <w:trHeight w:val="147"/>
        </w:trPr>
        <w:tc>
          <w:tcPr>
            <w:tcW w:w="2273" w:type="dxa"/>
            <w:shd w:val="clear" w:color="auto" w:fill="auto"/>
            <w:vAlign w:val="center"/>
          </w:tcPr>
          <w:p w14:paraId="2A299CF2" w14:textId="77777777" w:rsidR="00007568" w:rsidRDefault="004914C0">
            <w:pPr>
              <w:rPr>
                <w:szCs w:val="24"/>
                <w:lang w:eastAsia="lt-LT"/>
              </w:rPr>
            </w:pPr>
            <w:r>
              <w:rPr>
                <w:szCs w:val="24"/>
                <w:lang w:eastAsia="lt-LT"/>
              </w:rPr>
              <w:t>Švenčionių rajono</w:t>
            </w:r>
          </w:p>
        </w:tc>
        <w:tc>
          <w:tcPr>
            <w:tcW w:w="1480" w:type="dxa"/>
            <w:shd w:val="clear" w:color="auto" w:fill="auto"/>
          </w:tcPr>
          <w:p w14:paraId="2A299CF3" w14:textId="77777777" w:rsidR="00007568" w:rsidRDefault="004914C0">
            <w:pPr>
              <w:jc w:val="right"/>
              <w:rPr>
                <w:szCs w:val="24"/>
              </w:rPr>
            </w:pPr>
            <w:r>
              <w:rPr>
                <w:szCs w:val="24"/>
              </w:rPr>
              <w:t>13 199</w:t>
            </w:r>
          </w:p>
        </w:tc>
        <w:tc>
          <w:tcPr>
            <w:tcW w:w="1300" w:type="dxa"/>
            <w:shd w:val="clear" w:color="auto" w:fill="auto"/>
          </w:tcPr>
          <w:p w14:paraId="2A299CF4" w14:textId="77777777" w:rsidR="00007568" w:rsidRDefault="004914C0">
            <w:pPr>
              <w:jc w:val="right"/>
              <w:rPr>
                <w:szCs w:val="24"/>
              </w:rPr>
            </w:pPr>
            <w:r>
              <w:rPr>
                <w:szCs w:val="24"/>
              </w:rPr>
              <w:t>12 643</w:t>
            </w:r>
          </w:p>
        </w:tc>
        <w:tc>
          <w:tcPr>
            <w:tcW w:w="1331" w:type="dxa"/>
            <w:shd w:val="clear" w:color="auto" w:fill="auto"/>
            <w:vAlign w:val="center"/>
          </w:tcPr>
          <w:p w14:paraId="2A299CF5" w14:textId="77777777" w:rsidR="00007568" w:rsidRDefault="004914C0">
            <w:pPr>
              <w:jc w:val="right"/>
              <w:rPr>
                <w:szCs w:val="24"/>
                <w:lang w:eastAsia="lt-LT"/>
              </w:rPr>
            </w:pPr>
            <w:r>
              <w:rPr>
                <w:szCs w:val="24"/>
                <w:lang w:eastAsia="lt-LT"/>
              </w:rPr>
              <w:t>329</w:t>
            </w:r>
          </w:p>
        </w:tc>
        <w:tc>
          <w:tcPr>
            <w:tcW w:w="1300" w:type="dxa"/>
            <w:shd w:val="clear" w:color="auto" w:fill="auto"/>
            <w:vAlign w:val="center"/>
          </w:tcPr>
          <w:p w14:paraId="2A299CF6" w14:textId="77777777" w:rsidR="00007568" w:rsidRDefault="004914C0">
            <w:pPr>
              <w:jc w:val="right"/>
              <w:rPr>
                <w:szCs w:val="24"/>
                <w:lang w:eastAsia="lt-LT"/>
              </w:rPr>
            </w:pPr>
            <w:r>
              <w:rPr>
                <w:szCs w:val="24"/>
                <w:lang w:eastAsia="lt-LT"/>
              </w:rPr>
              <w:t>80</w:t>
            </w:r>
          </w:p>
        </w:tc>
        <w:tc>
          <w:tcPr>
            <w:tcW w:w="881" w:type="dxa"/>
            <w:shd w:val="clear" w:color="auto" w:fill="auto"/>
            <w:vAlign w:val="center"/>
          </w:tcPr>
          <w:p w14:paraId="2A299CF7" w14:textId="77777777" w:rsidR="00007568" w:rsidRDefault="004914C0">
            <w:pPr>
              <w:jc w:val="right"/>
              <w:rPr>
                <w:szCs w:val="24"/>
                <w:lang w:eastAsia="lt-LT"/>
              </w:rPr>
            </w:pPr>
            <w:r>
              <w:rPr>
                <w:szCs w:val="24"/>
                <w:lang w:eastAsia="lt-LT"/>
              </w:rPr>
              <w:t>56</w:t>
            </w:r>
          </w:p>
        </w:tc>
        <w:tc>
          <w:tcPr>
            <w:tcW w:w="850" w:type="dxa"/>
            <w:shd w:val="clear" w:color="auto" w:fill="auto"/>
          </w:tcPr>
          <w:p w14:paraId="2A299CF8" w14:textId="77777777" w:rsidR="00007568" w:rsidRDefault="004914C0">
            <w:pPr>
              <w:jc w:val="right"/>
              <w:rPr>
                <w:szCs w:val="24"/>
              </w:rPr>
            </w:pPr>
            <w:r>
              <w:rPr>
                <w:szCs w:val="24"/>
              </w:rPr>
              <w:t>36</w:t>
            </w:r>
          </w:p>
        </w:tc>
        <w:tc>
          <w:tcPr>
            <w:tcW w:w="960" w:type="dxa"/>
            <w:shd w:val="clear" w:color="auto" w:fill="auto"/>
            <w:vAlign w:val="center"/>
          </w:tcPr>
          <w:p w14:paraId="2A299CF9" w14:textId="77777777" w:rsidR="00007568" w:rsidRDefault="004914C0">
            <w:pPr>
              <w:jc w:val="right"/>
              <w:rPr>
                <w:szCs w:val="24"/>
                <w:lang w:eastAsia="lt-LT"/>
              </w:rPr>
            </w:pPr>
            <w:r>
              <w:rPr>
                <w:szCs w:val="24"/>
                <w:lang w:eastAsia="lt-LT"/>
              </w:rPr>
              <w:t>71</w:t>
            </w:r>
          </w:p>
        </w:tc>
        <w:tc>
          <w:tcPr>
            <w:tcW w:w="1254" w:type="dxa"/>
            <w:shd w:val="clear" w:color="auto" w:fill="auto"/>
            <w:vAlign w:val="center"/>
          </w:tcPr>
          <w:p w14:paraId="2A299CFA" w14:textId="77777777" w:rsidR="00007568" w:rsidRDefault="004914C0">
            <w:pPr>
              <w:jc w:val="right"/>
              <w:rPr>
                <w:szCs w:val="24"/>
                <w:lang w:eastAsia="lt-LT"/>
              </w:rPr>
            </w:pPr>
            <w:r>
              <w:rPr>
                <w:szCs w:val="24"/>
                <w:lang w:eastAsia="lt-LT"/>
              </w:rPr>
              <w:t>-14</w:t>
            </w:r>
          </w:p>
        </w:tc>
        <w:tc>
          <w:tcPr>
            <w:tcW w:w="960" w:type="dxa"/>
            <w:shd w:val="clear" w:color="auto" w:fill="auto"/>
          </w:tcPr>
          <w:p w14:paraId="2A299CFB" w14:textId="77777777" w:rsidR="00007568" w:rsidRDefault="004914C0">
            <w:pPr>
              <w:jc w:val="right"/>
              <w:rPr>
                <w:szCs w:val="24"/>
              </w:rPr>
            </w:pPr>
            <w:r>
              <w:rPr>
                <w:szCs w:val="24"/>
              </w:rPr>
              <w:t>752</w:t>
            </w:r>
          </w:p>
        </w:tc>
        <w:tc>
          <w:tcPr>
            <w:tcW w:w="960" w:type="dxa"/>
            <w:shd w:val="clear" w:color="auto" w:fill="auto"/>
            <w:vAlign w:val="center"/>
          </w:tcPr>
          <w:p w14:paraId="2A299CFC" w14:textId="77777777" w:rsidR="00007568" w:rsidRDefault="00007568">
            <w:pPr>
              <w:ind w:firstLine="62"/>
              <w:jc w:val="right"/>
              <w:rPr>
                <w:szCs w:val="24"/>
                <w:lang w:eastAsia="lt-LT"/>
              </w:rPr>
            </w:pPr>
          </w:p>
        </w:tc>
        <w:tc>
          <w:tcPr>
            <w:tcW w:w="960" w:type="dxa"/>
            <w:shd w:val="clear" w:color="auto" w:fill="auto"/>
          </w:tcPr>
          <w:p w14:paraId="2A299CFD" w14:textId="77777777" w:rsidR="00007568" w:rsidRDefault="004914C0">
            <w:pPr>
              <w:jc w:val="right"/>
              <w:rPr>
                <w:szCs w:val="24"/>
              </w:rPr>
            </w:pPr>
            <w:r>
              <w:rPr>
                <w:szCs w:val="24"/>
              </w:rPr>
              <w:t>0,822</w:t>
            </w:r>
          </w:p>
        </w:tc>
      </w:tr>
      <w:tr w:rsidR="00007568" w14:paraId="2A299D0B" w14:textId="77777777">
        <w:trPr>
          <w:trHeight w:val="147"/>
        </w:trPr>
        <w:tc>
          <w:tcPr>
            <w:tcW w:w="2273" w:type="dxa"/>
            <w:shd w:val="clear" w:color="auto" w:fill="auto"/>
            <w:vAlign w:val="center"/>
          </w:tcPr>
          <w:p w14:paraId="2A299CFF" w14:textId="77777777" w:rsidR="00007568" w:rsidRDefault="004914C0">
            <w:pPr>
              <w:rPr>
                <w:szCs w:val="24"/>
                <w:lang w:eastAsia="lt-LT"/>
              </w:rPr>
            </w:pPr>
            <w:r>
              <w:rPr>
                <w:szCs w:val="24"/>
                <w:lang w:eastAsia="lt-LT"/>
              </w:rPr>
              <w:t>Tauragės rajono</w:t>
            </w:r>
          </w:p>
        </w:tc>
        <w:tc>
          <w:tcPr>
            <w:tcW w:w="1480" w:type="dxa"/>
            <w:shd w:val="clear" w:color="auto" w:fill="auto"/>
          </w:tcPr>
          <w:p w14:paraId="2A299D00" w14:textId="77777777" w:rsidR="00007568" w:rsidRDefault="004914C0">
            <w:pPr>
              <w:jc w:val="right"/>
              <w:rPr>
                <w:szCs w:val="24"/>
              </w:rPr>
            </w:pPr>
            <w:r>
              <w:rPr>
                <w:szCs w:val="24"/>
              </w:rPr>
              <w:t>20 768</w:t>
            </w:r>
          </w:p>
        </w:tc>
        <w:tc>
          <w:tcPr>
            <w:tcW w:w="1300" w:type="dxa"/>
            <w:shd w:val="clear" w:color="auto" w:fill="auto"/>
          </w:tcPr>
          <w:p w14:paraId="2A299D01" w14:textId="77777777" w:rsidR="00007568" w:rsidRDefault="004914C0">
            <w:pPr>
              <w:jc w:val="right"/>
              <w:rPr>
                <w:szCs w:val="24"/>
              </w:rPr>
            </w:pPr>
            <w:r>
              <w:rPr>
                <w:szCs w:val="24"/>
              </w:rPr>
              <w:t>19 374</w:t>
            </w:r>
          </w:p>
        </w:tc>
        <w:tc>
          <w:tcPr>
            <w:tcW w:w="1331" w:type="dxa"/>
            <w:shd w:val="clear" w:color="auto" w:fill="auto"/>
            <w:vAlign w:val="center"/>
          </w:tcPr>
          <w:p w14:paraId="2A299D02" w14:textId="77777777" w:rsidR="00007568" w:rsidRDefault="004914C0">
            <w:pPr>
              <w:jc w:val="right"/>
              <w:rPr>
                <w:szCs w:val="24"/>
                <w:lang w:eastAsia="lt-LT"/>
              </w:rPr>
            </w:pPr>
            <w:r>
              <w:rPr>
                <w:szCs w:val="24"/>
                <w:lang w:eastAsia="lt-LT"/>
              </w:rPr>
              <w:t>496</w:t>
            </w:r>
          </w:p>
        </w:tc>
        <w:tc>
          <w:tcPr>
            <w:tcW w:w="1300" w:type="dxa"/>
            <w:shd w:val="clear" w:color="auto" w:fill="auto"/>
            <w:vAlign w:val="center"/>
          </w:tcPr>
          <w:p w14:paraId="2A299D03" w14:textId="77777777" w:rsidR="00007568" w:rsidRDefault="004914C0">
            <w:pPr>
              <w:jc w:val="right"/>
              <w:rPr>
                <w:szCs w:val="24"/>
                <w:lang w:eastAsia="lt-LT"/>
              </w:rPr>
            </w:pPr>
            <w:r>
              <w:rPr>
                <w:szCs w:val="24"/>
                <w:lang w:eastAsia="lt-LT"/>
              </w:rPr>
              <w:t>118</w:t>
            </w:r>
          </w:p>
        </w:tc>
        <w:tc>
          <w:tcPr>
            <w:tcW w:w="881" w:type="dxa"/>
            <w:shd w:val="clear" w:color="auto" w:fill="auto"/>
            <w:vAlign w:val="center"/>
          </w:tcPr>
          <w:p w14:paraId="2A299D04" w14:textId="77777777" w:rsidR="00007568" w:rsidRDefault="004914C0">
            <w:pPr>
              <w:jc w:val="right"/>
              <w:rPr>
                <w:szCs w:val="24"/>
                <w:lang w:eastAsia="lt-LT"/>
              </w:rPr>
            </w:pPr>
            <w:r>
              <w:rPr>
                <w:szCs w:val="24"/>
                <w:lang w:eastAsia="lt-LT"/>
              </w:rPr>
              <w:t>108</w:t>
            </w:r>
          </w:p>
        </w:tc>
        <w:tc>
          <w:tcPr>
            <w:tcW w:w="850" w:type="dxa"/>
            <w:shd w:val="clear" w:color="auto" w:fill="auto"/>
          </w:tcPr>
          <w:p w14:paraId="2A299D05" w14:textId="77777777" w:rsidR="00007568" w:rsidRDefault="004914C0">
            <w:pPr>
              <w:jc w:val="right"/>
              <w:rPr>
                <w:szCs w:val="24"/>
              </w:rPr>
            </w:pPr>
            <w:r>
              <w:rPr>
                <w:szCs w:val="24"/>
              </w:rPr>
              <w:t>48</w:t>
            </w:r>
          </w:p>
        </w:tc>
        <w:tc>
          <w:tcPr>
            <w:tcW w:w="960" w:type="dxa"/>
            <w:shd w:val="clear" w:color="auto" w:fill="auto"/>
            <w:vAlign w:val="center"/>
          </w:tcPr>
          <w:p w14:paraId="2A299D06" w14:textId="77777777" w:rsidR="00007568" w:rsidRDefault="004914C0">
            <w:pPr>
              <w:jc w:val="right"/>
              <w:rPr>
                <w:szCs w:val="24"/>
                <w:lang w:eastAsia="lt-LT"/>
              </w:rPr>
            </w:pPr>
            <w:r>
              <w:rPr>
                <w:szCs w:val="24"/>
                <w:lang w:eastAsia="lt-LT"/>
              </w:rPr>
              <w:t>105</w:t>
            </w:r>
          </w:p>
        </w:tc>
        <w:tc>
          <w:tcPr>
            <w:tcW w:w="1254" w:type="dxa"/>
            <w:shd w:val="clear" w:color="auto" w:fill="auto"/>
            <w:vAlign w:val="center"/>
          </w:tcPr>
          <w:p w14:paraId="2A299D07" w14:textId="77777777" w:rsidR="00007568" w:rsidRDefault="004914C0">
            <w:pPr>
              <w:jc w:val="right"/>
              <w:rPr>
                <w:szCs w:val="24"/>
                <w:lang w:eastAsia="lt-LT"/>
              </w:rPr>
            </w:pPr>
            <w:r>
              <w:rPr>
                <w:szCs w:val="24"/>
                <w:lang w:eastAsia="lt-LT"/>
              </w:rPr>
              <w:t>-25</w:t>
            </w:r>
          </w:p>
        </w:tc>
        <w:tc>
          <w:tcPr>
            <w:tcW w:w="960" w:type="dxa"/>
            <w:shd w:val="clear" w:color="auto" w:fill="auto"/>
          </w:tcPr>
          <w:p w14:paraId="2A299D08" w14:textId="77777777" w:rsidR="00007568" w:rsidRDefault="004914C0">
            <w:pPr>
              <w:jc w:val="right"/>
              <w:rPr>
                <w:szCs w:val="24"/>
              </w:rPr>
            </w:pPr>
            <w:r>
              <w:rPr>
                <w:szCs w:val="24"/>
              </w:rPr>
              <w:t>476</w:t>
            </w:r>
          </w:p>
        </w:tc>
        <w:tc>
          <w:tcPr>
            <w:tcW w:w="960" w:type="dxa"/>
            <w:shd w:val="clear" w:color="auto" w:fill="auto"/>
            <w:vAlign w:val="center"/>
          </w:tcPr>
          <w:p w14:paraId="2A299D09" w14:textId="77777777" w:rsidR="00007568" w:rsidRDefault="00007568">
            <w:pPr>
              <w:ind w:firstLine="62"/>
              <w:jc w:val="right"/>
              <w:rPr>
                <w:szCs w:val="24"/>
                <w:lang w:eastAsia="lt-LT"/>
              </w:rPr>
            </w:pPr>
          </w:p>
        </w:tc>
        <w:tc>
          <w:tcPr>
            <w:tcW w:w="960" w:type="dxa"/>
            <w:shd w:val="clear" w:color="auto" w:fill="auto"/>
          </w:tcPr>
          <w:p w14:paraId="2A299D0A" w14:textId="77777777" w:rsidR="00007568" w:rsidRDefault="004914C0">
            <w:pPr>
              <w:jc w:val="right"/>
              <w:rPr>
                <w:szCs w:val="24"/>
              </w:rPr>
            </w:pPr>
            <w:r>
              <w:rPr>
                <w:szCs w:val="24"/>
              </w:rPr>
              <w:t>1,260</w:t>
            </w:r>
          </w:p>
        </w:tc>
      </w:tr>
      <w:tr w:rsidR="00007568" w14:paraId="2A299D18" w14:textId="77777777">
        <w:trPr>
          <w:trHeight w:val="147"/>
        </w:trPr>
        <w:tc>
          <w:tcPr>
            <w:tcW w:w="2273" w:type="dxa"/>
            <w:shd w:val="clear" w:color="auto" w:fill="auto"/>
            <w:vAlign w:val="center"/>
          </w:tcPr>
          <w:p w14:paraId="2A299D0C" w14:textId="77777777" w:rsidR="00007568" w:rsidRDefault="004914C0">
            <w:pPr>
              <w:rPr>
                <w:szCs w:val="24"/>
                <w:lang w:eastAsia="lt-LT"/>
              </w:rPr>
            </w:pPr>
            <w:r>
              <w:rPr>
                <w:szCs w:val="24"/>
                <w:lang w:eastAsia="lt-LT"/>
              </w:rPr>
              <w:t>Telšių rajono</w:t>
            </w:r>
          </w:p>
        </w:tc>
        <w:tc>
          <w:tcPr>
            <w:tcW w:w="1480" w:type="dxa"/>
            <w:shd w:val="clear" w:color="auto" w:fill="auto"/>
          </w:tcPr>
          <w:p w14:paraId="2A299D0D" w14:textId="77777777" w:rsidR="00007568" w:rsidRDefault="004914C0">
            <w:pPr>
              <w:jc w:val="right"/>
              <w:rPr>
                <w:szCs w:val="24"/>
              </w:rPr>
            </w:pPr>
            <w:r>
              <w:rPr>
                <w:szCs w:val="24"/>
              </w:rPr>
              <w:t>22 373</w:t>
            </w:r>
          </w:p>
        </w:tc>
        <w:tc>
          <w:tcPr>
            <w:tcW w:w="1300" w:type="dxa"/>
            <w:shd w:val="clear" w:color="auto" w:fill="auto"/>
          </w:tcPr>
          <w:p w14:paraId="2A299D0E" w14:textId="77777777" w:rsidR="00007568" w:rsidRDefault="004914C0">
            <w:pPr>
              <w:jc w:val="right"/>
              <w:rPr>
                <w:szCs w:val="24"/>
              </w:rPr>
            </w:pPr>
            <w:r>
              <w:rPr>
                <w:szCs w:val="24"/>
              </w:rPr>
              <w:t>21 655</w:t>
            </w:r>
          </w:p>
        </w:tc>
        <w:tc>
          <w:tcPr>
            <w:tcW w:w="1331" w:type="dxa"/>
            <w:shd w:val="clear" w:color="auto" w:fill="auto"/>
            <w:vAlign w:val="center"/>
          </w:tcPr>
          <w:p w14:paraId="2A299D0F" w14:textId="77777777" w:rsidR="00007568" w:rsidRDefault="004914C0">
            <w:pPr>
              <w:jc w:val="right"/>
              <w:rPr>
                <w:szCs w:val="24"/>
                <w:lang w:eastAsia="lt-LT"/>
              </w:rPr>
            </w:pPr>
            <w:r>
              <w:rPr>
                <w:szCs w:val="24"/>
                <w:lang w:eastAsia="lt-LT"/>
              </w:rPr>
              <w:t>1 175</w:t>
            </w:r>
          </w:p>
        </w:tc>
        <w:tc>
          <w:tcPr>
            <w:tcW w:w="1300" w:type="dxa"/>
            <w:shd w:val="clear" w:color="auto" w:fill="auto"/>
            <w:vAlign w:val="center"/>
          </w:tcPr>
          <w:p w14:paraId="2A299D10" w14:textId="77777777" w:rsidR="00007568" w:rsidRDefault="004914C0">
            <w:pPr>
              <w:jc w:val="right"/>
              <w:rPr>
                <w:szCs w:val="24"/>
                <w:lang w:eastAsia="lt-LT"/>
              </w:rPr>
            </w:pPr>
            <w:r>
              <w:rPr>
                <w:szCs w:val="24"/>
                <w:lang w:eastAsia="lt-LT"/>
              </w:rPr>
              <w:t>144</w:t>
            </w:r>
          </w:p>
        </w:tc>
        <w:tc>
          <w:tcPr>
            <w:tcW w:w="881" w:type="dxa"/>
            <w:shd w:val="clear" w:color="auto" w:fill="auto"/>
            <w:vAlign w:val="center"/>
          </w:tcPr>
          <w:p w14:paraId="2A299D11" w14:textId="77777777" w:rsidR="00007568" w:rsidRDefault="004914C0">
            <w:pPr>
              <w:jc w:val="right"/>
              <w:rPr>
                <w:szCs w:val="24"/>
                <w:lang w:eastAsia="lt-LT"/>
              </w:rPr>
            </w:pPr>
            <w:r>
              <w:rPr>
                <w:szCs w:val="24"/>
                <w:lang w:eastAsia="lt-LT"/>
              </w:rPr>
              <w:t>175</w:t>
            </w:r>
          </w:p>
        </w:tc>
        <w:tc>
          <w:tcPr>
            <w:tcW w:w="850" w:type="dxa"/>
            <w:shd w:val="clear" w:color="auto" w:fill="auto"/>
          </w:tcPr>
          <w:p w14:paraId="2A299D12" w14:textId="77777777" w:rsidR="00007568" w:rsidRDefault="004914C0">
            <w:pPr>
              <w:jc w:val="right"/>
              <w:rPr>
                <w:szCs w:val="24"/>
              </w:rPr>
            </w:pPr>
            <w:r>
              <w:rPr>
                <w:szCs w:val="24"/>
              </w:rPr>
              <w:t>43</w:t>
            </w:r>
          </w:p>
        </w:tc>
        <w:tc>
          <w:tcPr>
            <w:tcW w:w="960" w:type="dxa"/>
            <w:shd w:val="clear" w:color="auto" w:fill="auto"/>
            <w:vAlign w:val="center"/>
          </w:tcPr>
          <w:p w14:paraId="2A299D13" w14:textId="77777777" w:rsidR="00007568" w:rsidRDefault="004914C0">
            <w:pPr>
              <w:jc w:val="right"/>
              <w:rPr>
                <w:szCs w:val="24"/>
                <w:lang w:eastAsia="lt-LT"/>
              </w:rPr>
            </w:pPr>
            <w:r>
              <w:rPr>
                <w:szCs w:val="24"/>
                <w:lang w:eastAsia="lt-LT"/>
              </w:rPr>
              <w:t>125</w:t>
            </w:r>
          </w:p>
        </w:tc>
        <w:tc>
          <w:tcPr>
            <w:tcW w:w="1254" w:type="dxa"/>
            <w:shd w:val="clear" w:color="auto" w:fill="auto"/>
            <w:vAlign w:val="center"/>
          </w:tcPr>
          <w:p w14:paraId="2A299D14" w14:textId="77777777" w:rsidR="00007568" w:rsidRDefault="004914C0">
            <w:pPr>
              <w:jc w:val="right"/>
              <w:rPr>
                <w:szCs w:val="24"/>
                <w:lang w:eastAsia="lt-LT"/>
              </w:rPr>
            </w:pPr>
            <w:r>
              <w:rPr>
                <w:szCs w:val="24"/>
                <w:lang w:eastAsia="lt-LT"/>
              </w:rPr>
              <w:t>-52</w:t>
            </w:r>
          </w:p>
        </w:tc>
        <w:tc>
          <w:tcPr>
            <w:tcW w:w="960" w:type="dxa"/>
            <w:shd w:val="clear" w:color="auto" w:fill="auto"/>
          </w:tcPr>
          <w:p w14:paraId="2A299D15" w14:textId="77777777" w:rsidR="00007568" w:rsidRDefault="004914C0">
            <w:pPr>
              <w:jc w:val="right"/>
              <w:rPr>
                <w:szCs w:val="24"/>
              </w:rPr>
            </w:pPr>
            <w:r>
              <w:rPr>
                <w:szCs w:val="24"/>
              </w:rPr>
              <w:t>674</w:t>
            </w:r>
          </w:p>
        </w:tc>
        <w:tc>
          <w:tcPr>
            <w:tcW w:w="960" w:type="dxa"/>
            <w:shd w:val="clear" w:color="auto" w:fill="auto"/>
            <w:vAlign w:val="center"/>
          </w:tcPr>
          <w:p w14:paraId="2A299D16" w14:textId="77777777" w:rsidR="00007568" w:rsidRDefault="00007568">
            <w:pPr>
              <w:ind w:firstLine="62"/>
              <w:jc w:val="right"/>
              <w:rPr>
                <w:szCs w:val="24"/>
                <w:lang w:eastAsia="lt-LT"/>
              </w:rPr>
            </w:pPr>
          </w:p>
        </w:tc>
        <w:tc>
          <w:tcPr>
            <w:tcW w:w="960" w:type="dxa"/>
            <w:shd w:val="clear" w:color="auto" w:fill="auto"/>
          </w:tcPr>
          <w:p w14:paraId="2A299D17" w14:textId="77777777" w:rsidR="00007568" w:rsidRDefault="004914C0">
            <w:pPr>
              <w:jc w:val="right"/>
              <w:rPr>
                <w:szCs w:val="24"/>
              </w:rPr>
            </w:pPr>
            <w:r>
              <w:rPr>
                <w:szCs w:val="24"/>
              </w:rPr>
              <w:t>1,408</w:t>
            </w:r>
          </w:p>
        </w:tc>
      </w:tr>
      <w:tr w:rsidR="00007568" w14:paraId="2A299D25" w14:textId="77777777">
        <w:trPr>
          <w:trHeight w:val="147"/>
        </w:trPr>
        <w:tc>
          <w:tcPr>
            <w:tcW w:w="2273" w:type="dxa"/>
            <w:shd w:val="clear" w:color="auto" w:fill="auto"/>
            <w:vAlign w:val="center"/>
          </w:tcPr>
          <w:p w14:paraId="2A299D19" w14:textId="77777777" w:rsidR="00007568" w:rsidRDefault="004914C0">
            <w:pPr>
              <w:rPr>
                <w:szCs w:val="24"/>
                <w:lang w:eastAsia="lt-LT"/>
              </w:rPr>
            </w:pPr>
            <w:r>
              <w:rPr>
                <w:szCs w:val="24"/>
                <w:lang w:eastAsia="lt-LT"/>
              </w:rPr>
              <w:t>Trakų rajono</w:t>
            </w:r>
          </w:p>
        </w:tc>
        <w:tc>
          <w:tcPr>
            <w:tcW w:w="1480" w:type="dxa"/>
            <w:shd w:val="clear" w:color="auto" w:fill="auto"/>
          </w:tcPr>
          <w:p w14:paraId="2A299D1A" w14:textId="77777777" w:rsidR="00007568" w:rsidRDefault="004914C0">
            <w:pPr>
              <w:jc w:val="right"/>
              <w:rPr>
                <w:szCs w:val="24"/>
              </w:rPr>
            </w:pPr>
            <w:r>
              <w:rPr>
                <w:szCs w:val="24"/>
              </w:rPr>
              <w:t>18 396</w:t>
            </w:r>
          </w:p>
        </w:tc>
        <w:tc>
          <w:tcPr>
            <w:tcW w:w="1300" w:type="dxa"/>
            <w:shd w:val="clear" w:color="auto" w:fill="auto"/>
          </w:tcPr>
          <w:p w14:paraId="2A299D1B" w14:textId="77777777" w:rsidR="00007568" w:rsidRDefault="004914C0">
            <w:pPr>
              <w:jc w:val="right"/>
              <w:rPr>
                <w:szCs w:val="24"/>
              </w:rPr>
            </w:pPr>
            <w:r>
              <w:rPr>
                <w:szCs w:val="24"/>
              </w:rPr>
              <w:t>17 265</w:t>
            </w:r>
          </w:p>
        </w:tc>
        <w:tc>
          <w:tcPr>
            <w:tcW w:w="1331" w:type="dxa"/>
            <w:shd w:val="clear" w:color="auto" w:fill="auto"/>
            <w:vAlign w:val="center"/>
          </w:tcPr>
          <w:p w14:paraId="2A299D1C" w14:textId="77777777" w:rsidR="00007568" w:rsidRDefault="004914C0">
            <w:pPr>
              <w:jc w:val="right"/>
              <w:rPr>
                <w:szCs w:val="24"/>
                <w:lang w:eastAsia="lt-LT"/>
              </w:rPr>
            </w:pPr>
            <w:r>
              <w:rPr>
                <w:szCs w:val="24"/>
                <w:lang w:eastAsia="lt-LT"/>
              </w:rPr>
              <w:t>473</w:t>
            </w:r>
          </w:p>
        </w:tc>
        <w:tc>
          <w:tcPr>
            <w:tcW w:w="1300" w:type="dxa"/>
            <w:shd w:val="clear" w:color="auto" w:fill="auto"/>
            <w:vAlign w:val="center"/>
          </w:tcPr>
          <w:p w14:paraId="2A299D1D" w14:textId="77777777" w:rsidR="00007568" w:rsidRDefault="004914C0">
            <w:pPr>
              <w:jc w:val="right"/>
              <w:rPr>
                <w:szCs w:val="24"/>
                <w:lang w:eastAsia="lt-LT"/>
              </w:rPr>
            </w:pPr>
            <w:r>
              <w:rPr>
                <w:szCs w:val="24"/>
                <w:lang w:eastAsia="lt-LT"/>
              </w:rPr>
              <w:t>124</w:t>
            </w:r>
          </w:p>
        </w:tc>
        <w:tc>
          <w:tcPr>
            <w:tcW w:w="881" w:type="dxa"/>
            <w:shd w:val="clear" w:color="auto" w:fill="auto"/>
            <w:vAlign w:val="center"/>
          </w:tcPr>
          <w:p w14:paraId="2A299D1E" w14:textId="77777777" w:rsidR="00007568" w:rsidRDefault="004914C0">
            <w:pPr>
              <w:jc w:val="right"/>
              <w:rPr>
                <w:szCs w:val="24"/>
                <w:lang w:eastAsia="lt-LT"/>
              </w:rPr>
            </w:pPr>
            <w:r>
              <w:rPr>
                <w:szCs w:val="24"/>
                <w:lang w:eastAsia="lt-LT"/>
              </w:rPr>
              <w:t>97</w:t>
            </w:r>
          </w:p>
        </w:tc>
        <w:tc>
          <w:tcPr>
            <w:tcW w:w="850" w:type="dxa"/>
            <w:shd w:val="clear" w:color="auto" w:fill="auto"/>
          </w:tcPr>
          <w:p w14:paraId="2A299D1F" w14:textId="77777777" w:rsidR="00007568" w:rsidRDefault="004914C0">
            <w:pPr>
              <w:jc w:val="right"/>
              <w:rPr>
                <w:szCs w:val="24"/>
              </w:rPr>
            </w:pPr>
            <w:r>
              <w:rPr>
                <w:szCs w:val="24"/>
              </w:rPr>
              <w:t>29</w:t>
            </w:r>
          </w:p>
        </w:tc>
        <w:tc>
          <w:tcPr>
            <w:tcW w:w="960" w:type="dxa"/>
            <w:shd w:val="clear" w:color="auto" w:fill="auto"/>
            <w:vAlign w:val="center"/>
          </w:tcPr>
          <w:p w14:paraId="2A299D20" w14:textId="77777777" w:rsidR="00007568" w:rsidRDefault="004914C0">
            <w:pPr>
              <w:jc w:val="right"/>
              <w:rPr>
                <w:szCs w:val="24"/>
                <w:lang w:eastAsia="lt-LT"/>
              </w:rPr>
            </w:pPr>
            <w:r>
              <w:rPr>
                <w:szCs w:val="24"/>
                <w:lang w:eastAsia="lt-LT"/>
              </w:rPr>
              <w:t>97</w:t>
            </w:r>
          </w:p>
        </w:tc>
        <w:tc>
          <w:tcPr>
            <w:tcW w:w="1254" w:type="dxa"/>
            <w:shd w:val="clear" w:color="auto" w:fill="auto"/>
            <w:vAlign w:val="center"/>
          </w:tcPr>
          <w:p w14:paraId="2A299D21" w14:textId="77777777" w:rsidR="00007568" w:rsidRDefault="004914C0">
            <w:pPr>
              <w:jc w:val="right"/>
              <w:rPr>
                <w:szCs w:val="24"/>
                <w:lang w:eastAsia="lt-LT"/>
              </w:rPr>
            </w:pPr>
            <w:r>
              <w:rPr>
                <w:szCs w:val="24"/>
                <w:lang w:eastAsia="lt-LT"/>
              </w:rPr>
              <w:t>-30</w:t>
            </w:r>
          </w:p>
        </w:tc>
        <w:tc>
          <w:tcPr>
            <w:tcW w:w="960" w:type="dxa"/>
            <w:shd w:val="clear" w:color="auto" w:fill="auto"/>
          </w:tcPr>
          <w:p w14:paraId="2A299D22" w14:textId="77777777" w:rsidR="00007568" w:rsidRDefault="004914C0">
            <w:pPr>
              <w:jc w:val="right"/>
              <w:rPr>
                <w:szCs w:val="24"/>
              </w:rPr>
            </w:pPr>
            <w:r>
              <w:rPr>
                <w:szCs w:val="24"/>
              </w:rPr>
              <w:t>525</w:t>
            </w:r>
          </w:p>
        </w:tc>
        <w:tc>
          <w:tcPr>
            <w:tcW w:w="960" w:type="dxa"/>
            <w:shd w:val="clear" w:color="auto" w:fill="auto"/>
            <w:vAlign w:val="center"/>
          </w:tcPr>
          <w:p w14:paraId="2A299D23" w14:textId="77777777" w:rsidR="00007568" w:rsidRDefault="00007568">
            <w:pPr>
              <w:ind w:firstLine="62"/>
              <w:jc w:val="right"/>
              <w:rPr>
                <w:szCs w:val="24"/>
                <w:lang w:eastAsia="lt-LT"/>
              </w:rPr>
            </w:pPr>
          </w:p>
        </w:tc>
        <w:tc>
          <w:tcPr>
            <w:tcW w:w="960" w:type="dxa"/>
            <w:shd w:val="clear" w:color="auto" w:fill="auto"/>
          </w:tcPr>
          <w:p w14:paraId="2A299D24" w14:textId="77777777" w:rsidR="00007568" w:rsidRDefault="004914C0">
            <w:pPr>
              <w:jc w:val="right"/>
              <w:rPr>
                <w:szCs w:val="24"/>
              </w:rPr>
            </w:pPr>
            <w:r>
              <w:rPr>
                <w:szCs w:val="24"/>
              </w:rPr>
              <w:t>1,122</w:t>
            </w:r>
          </w:p>
        </w:tc>
      </w:tr>
      <w:tr w:rsidR="00007568" w14:paraId="2A299D32" w14:textId="77777777">
        <w:trPr>
          <w:trHeight w:val="147"/>
        </w:trPr>
        <w:tc>
          <w:tcPr>
            <w:tcW w:w="2273" w:type="dxa"/>
            <w:shd w:val="clear" w:color="auto" w:fill="auto"/>
            <w:vAlign w:val="center"/>
          </w:tcPr>
          <w:p w14:paraId="2A299D26" w14:textId="77777777" w:rsidR="00007568" w:rsidRDefault="004914C0">
            <w:pPr>
              <w:rPr>
                <w:szCs w:val="24"/>
                <w:lang w:eastAsia="lt-LT"/>
              </w:rPr>
            </w:pPr>
            <w:r>
              <w:rPr>
                <w:szCs w:val="24"/>
                <w:lang w:eastAsia="lt-LT"/>
              </w:rPr>
              <w:t>Ukmergės rajono</w:t>
            </w:r>
          </w:p>
        </w:tc>
        <w:tc>
          <w:tcPr>
            <w:tcW w:w="1480" w:type="dxa"/>
            <w:shd w:val="clear" w:color="auto" w:fill="auto"/>
          </w:tcPr>
          <w:p w14:paraId="2A299D27" w14:textId="77777777" w:rsidR="00007568" w:rsidRDefault="004914C0">
            <w:pPr>
              <w:jc w:val="right"/>
              <w:rPr>
                <w:szCs w:val="24"/>
              </w:rPr>
            </w:pPr>
            <w:r>
              <w:rPr>
                <w:szCs w:val="24"/>
              </w:rPr>
              <w:t>19 466</w:t>
            </w:r>
          </w:p>
        </w:tc>
        <w:tc>
          <w:tcPr>
            <w:tcW w:w="1300" w:type="dxa"/>
            <w:shd w:val="clear" w:color="auto" w:fill="auto"/>
          </w:tcPr>
          <w:p w14:paraId="2A299D28" w14:textId="77777777" w:rsidR="00007568" w:rsidRDefault="004914C0">
            <w:pPr>
              <w:jc w:val="right"/>
              <w:rPr>
                <w:szCs w:val="24"/>
              </w:rPr>
            </w:pPr>
            <w:r>
              <w:rPr>
                <w:szCs w:val="24"/>
              </w:rPr>
              <w:t>18 141</w:t>
            </w:r>
          </w:p>
        </w:tc>
        <w:tc>
          <w:tcPr>
            <w:tcW w:w="1331" w:type="dxa"/>
            <w:shd w:val="clear" w:color="auto" w:fill="auto"/>
            <w:vAlign w:val="center"/>
          </w:tcPr>
          <w:p w14:paraId="2A299D29" w14:textId="77777777" w:rsidR="00007568" w:rsidRDefault="004914C0">
            <w:pPr>
              <w:jc w:val="right"/>
              <w:rPr>
                <w:szCs w:val="24"/>
                <w:lang w:eastAsia="lt-LT"/>
              </w:rPr>
            </w:pPr>
            <w:r>
              <w:rPr>
                <w:szCs w:val="24"/>
                <w:lang w:eastAsia="lt-LT"/>
              </w:rPr>
              <w:t>1 259</w:t>
            </w:r>
          </w:p>
        </w:tc>
        <w:tc>
          <w:tcPr>
            <w:tcW w:w="1300" w:type="dxa"/>
            <w:shd w:val="clear" w:color="auto" w:fill="auto"/>
            <w:vAlign w:val="center"/>
          </w:tcPr>
          <w:p w14:paraId="2A299D2A" w14:textId="77777777" w:rsidR="00007568" w:rsidRDefault="004914C0">
            <w:pPr>
              <w:jc w:val="right"/>
              <w:rPr>
                <w:szCs w:val="24"/>
                <w:lang w:eastAsia="lt-LT"/>
              </w:rPr>
            </w:pPr>
            <w:r>
              <w:rPr>
                <w:szCs w:val="24"/>
                <w:lang w:eastAsia="lt-LT"/>
              </w:rPr>
              <w:t>116</w:t>
            </w:r>
          </w:p>
        </w:tc>
        <w:tc>
          <w:tcPr>
            <w:tcW w:w="881" w:type="dxa"/>
            <w:shd w:val="clear" w:color="auto" w:fill="auto"/>
            <w:vAlign w:val="center"/>
          </w:tcPr>
          <w:p w14:paraId="2A299D2B" w14:textId="77777777" w:rsidR="00007568" w:rsidRDefault="004914C0">
            <w:pPr>
              <w:jc w:val="right"/>
              <w:rPr>
                <w:szCs w:val="24"/>
                <w:lang w:eastAsia="lt-LT"/>
              </w:rPr>
            </w:pPr>
            <w:r>
              <w:rPr>
                <w:szCs w:val="24"/>
                <w:lang w:eastAsia="lt-LT"/>
              </w:rPr>
              <w:t>154</w:t>
            </w:r>
          </w:p>
        </w:tc>
        <w:tc>
          <w:tcPr>
            <w:tcW w:w="850" w:type="dxa"/>
            <w:shd w:val="clear" w:color="auto" w:fill="auto"/>
          </w:tcPr>
          <w:p w14:paraId="2A299D2C" w14:textId="77777777" w:rsidR="00007568" w:rsidRDefault="004914C0">
            <w:pPr>
              <w:jc w:val="right"/>
              <w:rPr>
                <w:szCs w:val="24"/>
              </w:rPr>
            </w:pPr>
            <w:r>
              <w:rPr>
                <w:szCs w:val="24"/>
              </w:rPr>
              <w:t>45</w:t>
            </w:r>
          </w:p>
        </w:tc>
        <w:tc>
          <w:tcPr>
            <w:tcW w:w="960" w:type="dxa"/>
            <w:shd w:val="clear" w:color="auto" w:fill="auto"/>
            <w:vAlign w:val="center"/>
          </w:tcPr>
          <w:p w14:paraId="2A299D2D" w14:textId="77777777" w:rsidR="00007568" w:rsidRDefault="004914C0">
            <w:pPr>
              <w:jc w:val="right"/>
              <w:rPr>
                <w:szCs w:val="24"/>
                <w:lang w:eastAsia="lt-LT"/>
              </w:rPr>
            </w:pPr>
            <w:r>
              <w:rPr>
                <w:szCs w:val="24"/>
                <w:lang w:eastAsia="lt-LT"/>
              </w:rPr>
              <w:t>111</w:t>
            </w:r>
          </w:p>
        </w:tc>
        <w:tc>
          <w:tcPr>
            <w:tcW w:w="1254" w:type="dxa"/>
            <w:shd w:val="clear" w:color="auto" w:fill="auto"/>
            <w:vAlign w:val="center"/>
          </w:tcPr>
          <w:p w14:paraId="2A299D2E" w14:textId="77777777" w:rsidR="00007568" w:rsidRDefault="004914C0">
            <w:pPr>
              <w:jc w:val="right"/>
              <w:rPr>
                <w:szCs w:val="24"/>
                <w:lang w:eastAsia="lt-LT"/>
              </w:rPr>
            </w:pPr>
            <w:r>
              <w:rPr>
                <w:szCs w:val="24"/>
                <w:lang w:eastAsia="lt-LT"/>
              </w:rPr>
              <w:t>-35</w:t>
            </w:r>
          </w:p>
        </w:tc>
        <w:tc>
          <w:tcPr>
            <w:tcW w:w="960" w:type="dxa"/>
            <w:shd w:val="clear" w:color="auto" w:fill="auto"/>
          </w:tcPr>
          <w:p w14:paraId="2A299D2F" w14:textId="77777777" w:rsidR="00007568" w:rsidRDefault="004914C0">
            <w:pPr>
              <w:jc w:val="right"/>
              <w:rPr>
                <w:szCs w:val="24"/>
              </w:rPr>
            </w:pPr>
            <w:r>
              <w:rPr>
                <w:szCs w:val="24"/>
              </w:rPr>
              <w:t>550</w:t>
            </w:r>
          </w:p>
        </w:tc>
        <w:tc>
          <w:tcPr>
            <w:tcW w:w="960" w:type="dxa"/>
            <w:shd w:val="clear" w:color="auto" w:fill="auto"/>
            <w:vAlign w:val="center"/>
          </w:tcPr>
          <w:p w14:paraId="2A299D30" w14:textId="77777777" w:rsidR="00007568" w:rsidRDefault="00007568">
            <w:pPr>
              <w:ind w:firstLine="62"/>
              <w:jc w:val="right"/>
              <w:rPr>
                <w:szCs w:val="24"/>
                <w:lang w:eastAsia="lt-LT"/>
              </w:rPr>
            </w:pPr>
          </w:p>
        </w:tc>
        <w:tc>
          <w:tcPr>
            <w:tcW w:w="960" w:type="dxa"/>
            <w:shd w:val="clear" w:color="auto" w:fill="auto"/>
          </w:tcPr>
          <w:p w14:paraId="2A299D31" w14:textId="77777777" w:rsidR="00007568" w:rsidRDefault="004914C0">
            <w:pPr>
              <w:jc w:val="right"/>
              <w:rPr>
                <w:szCs w:val="24"/>
              </w:rPr>
            </w:pPr>
            <w:r>
              <w:rPr>
                <w:szCs w:val="24"/>
              </w:rPr>
              <w:t>1,179</w:t>
            </w:r>
          </w:p>
        </w:tc>
      </w:tr>
      <w:tr w:rsidR="00007568" w14:paraId="2A299D3F" w14:textId="77777777">
        <w:trPr>
          <w:trHeight w:val="147"/>
        </w:trPr>
        <w:tc>
          <w:tcPr>
            <w:tcW w:w="2273" w:type="dxa"/>
            <w:shd w:val="clear" w:color="auto" w:fill="auto"/>
            <w:vAlign w:val="center"/>
          </w:tcPr>
          <w:p w14:paraId="2A299D33" w14:textId="77777777" w:rsidR="00007568" w:rsidRDefault="004914C0">
            <w:pPr>
              <w:rPr>
                <w:szCs w:val="24"/>
                <w:lang w:eastAsia="lt-LT"/>
              </w:rPr>
            </w:pPr>
            <w:r>
              <w:rPr>
                <w:szCs w:val="24"/>
                <w:lang w:eastAsia="lt-LT"/>
              </w:rPr>
              <w:t>Utenos rajono</w:t>
            </w:r>
          </w:p>
        </w:tc>
        <w:tc>
          <w:tcPr>
            <w:tcW w:w="1480" w:type="dxa"/>
            <w:shd w:val="clear" w:color="auto" w:fill="auto"/>
          </w:tcPr>
          <w:p w14:paraId="2A299D34" w14:textId="77777777" w:rsidR="00007568" w:rsidRDefault="004914C0">
            <w:pPr>
              <w:jc w:val="right"/>
              <w:rPr>
                <w:szCs w:val="24"/>
              </w:rPr>
            </w:pPr>
            <w:r>
              <w:rPr>
                <w:szCs w:val="24"/>
              </w:rPr>
              <w:t>20 272</w:t>
            </w:r>
          </w:p>
        </w:tc>
        <w:tc>
          <w:tcPr>
            <w:tcW w:w="1300" w:type="dxa"/>
            <w:shd w:val="clear" w:color="auto" w:fill="auto"/>
          </w:tcPr>
          <w:p w14:paraId="2A299D35" w14:textId="77777777" w:rsidR="00007568" w:rsidRDefault="004914C0">
            <w:pPr>
              <w:jc w:val="right"/>
              <w:rPr>
                <w:szCs w:val="24"/>
              </w:rPr>
            </w:pPr>
            <w:r>
              <w:rPr>
                <w:szCs w:val="24"/>
              </w:rPr>
              <w:t>18 949</w:t>
            </w:r>
          </w:p>
        </w:tc>
        <w:tc>
          <w:tcPr>
            <w:tcW w:w="1331" w:type="dxa"/>
            <w:shd w:val="clear" w:color="auto" w:fill="auto"/>
            <w:vAlign w:val="center"/>
          </w:tcPr>
          <w:p w14:paraId="2A299D36" w14:textId="77777777" w:rsidR="00007568" w:rsidRDefault="004914C0">
            <w:pPr>
              <w:jc w:val="right"/>
              <w:rPr>
                <w:szCs w:val="24"/>
                <w:lang w:eastAsia="lt-LT"/>
              </w:rPr>
            </w:pPr>
            <w:r>
              <w:rPr>
                <w:szCs w:val="24"/>
                <w:lang w:eastAsia="lt-LT"/>
              </w:rPr>
              <w:t>942</w:t>
            </w:r>
          </w:p>
        </w:tc>
        <w:tc>
          <w:tcPr>
            <w:tcW w:w="1300" w:type="dxa"/>
            <w:shd w:val="clear" w:color="auto" w:fill="auto"/>
            <w:vAlign w:val="center"/>
          </w:tcPr>
          <w:p w14:paraId="2A299D37" w14:textId="77777777" w:rsidR="00007568" w:rsidRDefault="004914C0">
            <w:pPr>
              <w:jc w:val="right"/>
              <w:rPr>
                <w:szCs w:val="24"/>
                <w:lang w:eastAsia="lt-LT"/>
              </w:rPr>
            </w:pPr>
            <w:r>
              <w:rPr>
                <w:szCs w:val="24"/>
                <w:lang w:eastAsia="lt-LT"/>
              </w:rPr>
              <w:t>155</w:t>
            </w:r>
          </w:p>
        </w:tc>
        <w:tc>
          <w:tcPr>
            <w:tcW w:w="881" w:type="dxa"/>
            <w:shd w:val="clear" w:color="auto" w:fill="auto"/>
            <w:vAlign w:val="center"/>
          </w:tcPr>
          <w:p w14:paraId="2A299D38" w14:textId="77777777" w:rsidR="00007568" w:rsidRDefault="004914C0">
            <w:pPr>
              <w:jc w:val="right"/>
              <w:rPr>
                <w:szCs w:val="24"/>
                <w:lang w:eastAsia="lt-LT"/>
              </w:rPr>
            </w:pPr>
            <w:r>
              <w:rPr>
                <w:szCs w:val="24"/>
                <w:lang w:eastAsia="lt-LT"/>
              </w:rPr>
              <w:t>142</w:t>
            </w:r>
          </w:p>
        </w:tc>
        <w:tc>
          <w:tcPr>
            <w:tcW w:w="850" w:type="dxa"/>
            <w:shd w:val="clear" w:color="auto" w:fill="auto"/>
          </w:tcPr>
          <w:p w14:paraId="2A299D39" w14:textId="77777777" w:rsidR="00007568" w:rsidRDefault="004914C0">
            <w:pPr>
              <w:jc w:val="right"/>
              <w:rPr>
                <w:szCs w:val="24"/>
              </w:rPr>
            </w:pPr>
            <w:r>
              <w:rPr>
                <w:szCs w:val="24"/>
              </w:rPr>
              <w:t>44</w:t>
            </w:r>
          </w:p>
        </w:tc>
        <w:tc>
          <w:tcPr>
            <w:tcW w:w="960" w:type="dxa"/>
            <w:shd w:val="clear" w:color="auto" w:fill="auto"/>
            <w:vAlign w:val="center"/>
          </w:tcPr>
          <w:p w14:paraId="2A299D3A" w14:textId="77777777" w:rsidR="00007568" w:rsidRDefault="004914C0">
            <w:pPr>
              <w:jc w:val="right"/>
              <w:rPr>
                <w:szCs w:val="24"/>
                <w:lang w:eastAsia="lt-LT"/>
              </w:rPr>
            </w:pPr>
            <w:r>
              <w:rPr>
                <w:szCs w:val="24"/>
                <w:lang w:eastAsia="lt-LT"/>
              </w:rPr>
              <w:t>126</w:t>
            </w:r>
          </w:p>
        </w:tc>
        <w:tc>
          <w:tcPr>
            <w:tcW w:w="1254" w:type="dxa"/>
            <w:shd w:val="clear" w:color="auto" w:fill="auto"/>
            <w:vAlign w:val="center"/>
          </w:tcPr>
          <w:p w14:paraId="2A299D3B" w14:textId="77777777" w:rsidR="00007568" w:rsidRDefault="004914C0">
            <w:pPr>
              <w:jc w:val="right"/>
              <w:rPr>
                <w:szCs w:val="24"/>
                <w:lang w:eastAsia="lt-LT"/>
              </w:rPr>
            </w:pPr>
            <w:r>
              <w:rPr>
                <w:szCs w:val="24"/>
                <w:lang w:eastAsia="lt-LT"/>
              </w:rPr>
              <w:t>-23</w:t>
            </w:r>
          </w:p>
        </w:tc>
        <w:tc>
          <w:tcPr>
            <w:tcW w:w="960" w:type="dxa"/>
            <w:shd w:val="clear" w:color="auto" w:fill="auto"/>
          </w:tcPr>
          <w:p w14:paraId="2A299D3C" w14:textId="77777777" w:rsidR="00007568" w:rsidRDefault="004914C0">
            <w:pPr>
              <w:jc w:val="right"/>
              <w:rPr>
                <w:szCs w:val="24"/>
              </w:rPr>
            </w:pPr>
            <w:r>
              <w:rPr>
                <w:szCs w:val="24"/>
              </w:rPr>
              <w:t>481</w:t>
            </w:r>
          </w:p>
        </w:tc>
        <w:tc>
          <w:tcPr>
            <w:tcW w:w="960" w:type="dxa"/>
            <w:shd w:val="clear" w:color="auto" w:fill="auto"/>
            <w:vAlign w:val="center"/>
          </w:tcPr>
          <w:p w14:paraId="2A299D3D" w14:textId="77777777" w:rsidR="00007568" w:rsidRDefault="00007568">
            <w:pPr>
              <w:ind w:firstLine="62"/>
              <w:jc w:val="right"/>
              <w:rPr>
                <w:szCs w:val="24"/>
                <w:lang w:eastAsia="lt-LT"/>
              </w:rPr>
            </w:pPr>
          </w:p>
        </w:tc>
        <w:tc>
          <w:tcPr>
            <w:tcW w:w="960" w:type="dxa"/>
            <w:shd w:val="clear" w:color="auto" w:fill="auto"/>
          </w:tcPr>
          <w:p w14:paraId="2A299D3E" w14:textId="77777777" w:rsidR="00007568" w:rsidRDefault="004914C0">
            <w:pPr>
              <w:jc w:val="right"/>
              <w:rPr>
                <w:szCs w:val="24"/>
              </w:rPr>
            </w:pPr>
            <w:r>
              <w:rPr>
                <w:szCs w:val="24"/>
              </w:rPr>
              <w:t>1,232</w:t>
            </w:r>
          </w:p>
        </w:tc>
      </w:tr>
      <w:tr w:rsidR="00007568" w14:paraId="2A299D4C" w14:textId="77777777">
        <w:trPr>
          <w:trHeight w:val="147"/>
        </w:trPr>
        <w:tc>
          <w:tcPr>
            <w:tcW w:w="2273" w:type="dxa"/>
            <w:shd w:val="clear" w:color="auto" w:fill="auto"/>
            <w:vAlign w:val="center"/>
          </w:tcPr>
          <w:p w14:paraId="2A299D40" w14:textId="77777777" w:rsidR="00007568" w:rsidRDefault="004914C0">
            <w:pPr>
              <w:rPr>
                <w:szCs w:val="24"/>
                <w:lang w:eastAsia="lt-LT"/>
              </w:rPr>
            </w:pPr>
            <w:r>
              <w:rPr>
                <w:szCs w:val="24"/>
                <w:lang w:eastAsia="lt-LT"/>
              </w:rPr>
              <w:lastRenderedPageBreak/>
              <w:t>Varėnos rajono</w:t>
            </w:r>
          </w:p>
        </w:tc>
        <w:tc>
          <w:tcPr>
            <w:tcW w:w="1480" w:type="dxa"/>
            <w:shd w:val="clear" w:color="auto" w:fill="auto"/>
          </w:tcPr>
          <w:p w14:paraId="2A299D41" w14:textId="77777777" w:rsidR="00007568" w:rsidRDefault="004914C0">
            <w:pPr>
              <w:jc w:val="right"/>
              <w:rPr>
                <w:szCs w:val="24"/>
              </w:rPr>
            </w:pPr>
            <w:r>
              <w:rPr>
                <w:szCs w:val="24"/>
              </w:rPr>
              <w:t>13 064</w:t>
            </w:r>
          </w:p>
        </w:tc>
        <w:tc>
          <w:tcPr>
            <w:tcW w:w="1300" w:type="dxa"/>
            <w:shd w:val="clear" w:color="auto" w:fill="auto"/>
          </w:tcPr>
          <w:p w14:paraId="2A299D42" w14:textId="77777777" w:rsidR="00007568" w:rsidRDefault="004914C0">
            <w:pPr>
              <w:jc w:val="right"/>
              <w:rPr>
                <w:szCs w:val="24"/>
              </w:rPr>
            </w:pPr>
            <w:r>
              <w:rPr>
                <w:szCs w:val="24"/>
              </w:rPr>
              <w:t>12 659</w:t>
            </w:r>
          </w:p>
        </w:tc>
        <w:tc>
          <w:tcPr>
            <w:tcW w:w="1331" w:type="dxa"/>
            <w:shd w:val="clear" w:color="auto" w:fill="auto"/>
            <w:vAlign w:val="center"/>
          </w:tcPr>
          <w:p w14:paraId="2A299D43" w14:textId="77777777" w:rsidR="00007568" w:rsidRDefault="004914C0">
            <w:pPr>
              <w:jc w:val="right"/>
              <w:rPr>
                <w:szCs w:val="24"/>
                <w:lang w:eastAsia="lt-LT"/>
              </w:rPr>
            </w:pPr>
            <w:r>
              <w:rPr>
                <w:szCs w:val="24"/>
                <w:lang w:eastAsia="lt-LT"/>
              </w:rPr>
              <w:t>1 287</w:t>
            </w:r>
          </w:p>
        </w:tc>
        <w:tc>
          <w:tcPr>
            <w:tcW w:w="1300" w:type="dxa"/>
            <w:shd w:val="clear" w:color="auto" w:fill="auto"/>
            <w:vAlign w:val="center"/>
          </w:tcPr>
          <w:p w14:paraId="2A299D44" w14:textId="77777777" w:rsidR="00007568" w:rsidRDefault="004914C0">
            <w:pPr>
              <w:jc w:val="right"/>
              <w:rPr>
                <w:szCs w:val="24"/>
                <w:lang w:eastAsia="lt-LT"/>
              </w:rPr>
            </w:pPr>
            <w:r>
              <w:rPr>
                <w:szCs w:val="24"/>
                <w:lang w:eastAsia="lt-LT"/>
              </w:rPr>
              <w:t>84</w:t>
            </w:r>
          </w:p>
        </w:tc>
        <w:tc>
          <w:tcPr>
            <w:tcW w:w="881" w:type="dxa"/>
            <w:shd w:val="clear" w:color="auto" w:fill="auto"/>
            <w:vAlign w:val="center"/>
          </w:tcPr>
          <w:p w14:paraId="2A299D45" w14:textId="77777777" w:rsidR="00007568" w:rsidRDefault="004914C0">
            <w:pPr>
              <w:jc w:val="right"/>
              <w:rPr>
                <w:szCs w:val="24"/>
                <w:lang w:eastAsia="lt-LT"/>
              </w:rPr>
            </w:pPr>
            <w:r>
              <w:rPr>
                <w:szCs w:val="24"/>
                <w:lang w:eastAsia="lt-LT"/>
              </w:rPr>
              <w:t>87</w:t>
            </w:r>
          </w:p>
        </w:tc>
        <w:tc>
          <w:tcPr>
            <w:tcW w:w="850" w:type="dxa"/>
            <w:shd w:val="clear" w:color="auto" w:fill="auto"/>
          </w:tcPr>
          <w:p w14:paraId="2A299D46" w14:textId="77777777" w:rsidR="00007568" w:rsidRDefault="004914C0">
            <w:pPr>
              <w:jc w:val="right"/>
              <w:rPr>
                <w:szCs w:val="24"/>
              </w:rPr>
            </w:pPr>
            <w:r>
              <w:rPr>
                <w:szCs w:val="24"/>
              </w:rPr>
              <w:t>43</w:t>
            </w:r>
          </w:p>
        </w:tc>
        <w:tc>
          <w:tcPr>
            <w:tcW w:w="960" w:type="dxa"/>
            <w:shd w:val="clear" w:color="auto" w:fill="auto"/>
            <w:vAlign w:val="center"/>
          </w:tcPr>
          <w:p w14:paraId="2A299D47" w14:textId="77777777" w:rsidR="00007568" w:rsidRDefault="004914C0">
            <w:pPr>
              <w:jc w:val="right"/>
              <w:rPr>
                <w:szCs w:val="24"/>
                <w:lang w:eastAsia="lt-LT"/>
              </w:rPr>
            </w:pPr>
            <w:r>
              <w:rPr>
                <w:szCs w:val="24"/>
                <w:lang w:eastAsia="lt-LT"/>
              </w:rPr>
              <w:t>84</w:t>
            </w:r>
          </w:p>
        </w:tc>
        <w:tc>
          <w:tcPr>
            <w:tcW w:w="1254" w:type="dxa"/>
            <w:shd w:val="clear" w:color="auto" w:fill="auto"/>
            <w:vAlign w:val="center"/>
          </w:tcPr>
          <w:p w14:paraId="2A299D48" w14:textId="77777777" w:rsidR="00007568" w:rsidRDefault="004914C0">
            <w:pPr>
              <w:jc w:val="right"/>
              <w:rPr>
                <w:szCs w:val="24"/>
                <w:lang w:eastAsia="lt-LT"/>
              </w:rPr>
            </w:pPr>
            <w:r>
              <w:rPr>
                <w:szCs w:val="24"/>
                <w:lang w:eastAsia="lt-LT"/>
              </w:rPr>
              <w:t>-18</w:t>
            </w:r>
          </w:p>
        </w:tc>
        <w:tc>
          <w:tcPr>
            <w:tcW w:w="960" w:type="dxa"/>
            <w:shd w:val="clear" w:color="auto" w:fill="auto"/>
          </w:tcPr>
          <w:p w14:paraId="2A299D49" w14:textId="77777777" w:rsidR="00007568" w:rsidRDefault="004914C0">
            <w:pPr>
              <w:jc w:val="right"/>
              <w:rPr>
                <w:szCs w:val="24"/>
              </w:rPr>
            </w:pPr>
            <w:r>
              <w:rPr>
                <w:szCs w:val="24"/>
              </w:rPr>
              <w:t>249</w:t>
            </w:r>
          </w:p>
        </w:tc>
        <w:tc>
          <w:tcPr>
            <w:tcW w:w="960" w:type="dxa"/>
            <w:shd w:val="clear" w:color="auto" w:fill="auto"/>
            <w:vAlign w:val="center"/>
          </w:tcPr>
          <w:p w14:paraId="2A299D4A" w14:textId="77777777" w:rsidR="00007568" w:rsidRDefault="00007568">
            <w:pPr>
              <w:ind w:firstLine="62"/>
              <w:jc w:val="right"/>
              <w:rPr>
                <w:szCs w:val="24"/>
                <w:lang w:eastAsia="lt-LT"/>
              </w:rPr>
            </w:pPr>
          </w:p>
        </w:tc>
        <w:tc>
          <w:tcPr>
            <w:tcW w:w="960" w:type="dxa"/>
            <w:shd w:val="clear" w:color="auto" w:fill="auto"/>
          </w:tcPr>
          <w:p w14:paraId="2A299D4B" w14:textId="77777777" w:rsidR="00007568" w:rsidRDefault="004914C0">
            <w:pPr>
              <w:jc w:val="right"/>
              <w:rPr>
                <w:szCs w:val="24"/>
              </w:rPr>
            </w:pPr>
            <w:r>
              <w:rPr>
                <w:szCs w:val="24"/>
              </w:rPr>
              <w:t>0,823</w:t>
            </w:r>
          </w:p>
        </w:tc>
      </w:tr>
      <w:tr w:rsidR="00007568" w14:paraId="2A299D59" w14:textId="77777777">
        <w:trPr>
          <w:trHeight w:val="147"/>
        </w:trPr>
        <w:tc>
          <w:tcPr>
            <w:tcW w:w="2273" w:type="dxa"/>
            <w:shd w:val="clear" w:color="auto" w:fill="auto"/>
            <w:vAlign w:val="center"/>
          </w:tcPr>
          <w:p w14:paraId="2A299D4D" w14:textId="77777777" w:rsidR="00007568" w:rsidRDefault="004914C0">
            <w:pPr>
              <w:rPr>
                <w:szCs w:val="24"/>
                <w:lang w:eastAsia="lt-LT"/>
              </w:rPr>
            </w:pPr>
            <w:r>
              <w:rPr>
                <w:szCs w:val="24"/>
                <w:lang w:eastAsia="lt-LT"/>
              </w:rPr>
              <w:t>Vilkaviškio rajono</w:t>
            </w:r>
          </w:p>
        </w:tc>
        <w:tc>
          <w:tcPr>
            <w:tcW w:w="1480" w:type="dxa"/>
            <w:shd w:val="clear" w:color="auto" w:fill="auto"/>
          </w:tcPr>
          <w:p w14:paraId="2A299D4E" w14:textId="77777777" w:rsidR="00007568" w:rsidRDefault="004914C0">
            <w:pPr>
              <w:jc w:val="right"/>
              <w:rPr>
                <w:szCs w:val="24"/>
              </w:rPr>
            </w:pPr>
            <w:r>
              <w:rPr>
                <w:szCs w:val="24"/>
              </w:rPr>
              <w:t>20 378</w:t>
            </w:r>
          </w:p>
        </w:tc>
        <w:tc>
          <w:tcPr>
            <w:tcW w:w="1300" w:type="dxa"/>
            <w:shd w:val="clear" w:color="auto" w:fill="auto"/>
          </w:tcPr>
          <w:p w14:paraId="2A299D4F" w14:textId="77777777" w:rsidR="00007568" w:rsidRDefault="004914C0">
            <w:pPr>
              <w:jc w:val="right"/>
              <w:rPr>
                <w:szCs w:val="24"/>
              </w:rPr>
            </w:pPr>
            <w:r>
              <w:rPr>
                <w:szCs w:val="24"/>
              </w:rPr>
              <w:t>19 612</w:t>
            </w:r>
          </w:p>
        </w:tc>
        <w:tc>
          <w:tcPr>
            <w:tcW w:w="1331" w:type="dxa"/>
            <w:shd w:val="clear" w:color="auto" w:fill="auto"/>
            <w:vAlign w:val="center"/>
          </w:tcPr>
          <w:p w14:paraId="2A299D50" w14:textId="77777777" w:rsidR="00007568" w:rsidRDefault="004914C0">
            <w:pPr>
              <w:jc w:val="right"/>
              <w:rPr>
                <w:szCs w:val="24"/>
                <w:lang w:eastAsia="lt-LT"/>
              </w:rPr>
            </w:pPr>
            <w:r>
              <w:rPr>
                <w:szCs w:val="24"/>
                <w:lang w:eastAsia="lt-LT"/>
              </w:rPr>
              <w:t>1 648</w:t>
            </w:r>
          </w:p>
        </w:tc>
        <w:tc>
          <w:tcPr>
            <w:tcW w:w="1300" w:type="dxa"/>
            <w:shd w:val="clear" w:color="auto" w:fill="auto"/>
            <w:vAlign w:val="center"/>
          </w:tcPr>
          <w:p w14:paraId="2A299D51" w14:textId="77777777" w:rsidR="00007568" w:rsidRDefault="004914C0">
            <w:pPr>
              <w:jc w:val="right"/>
              <w:rPr>
                <w:szCs w:val="24"/>
                <w:lang w:eastAsia="lt-LT"/>
              </w:rPr>
            </w:pPr>
            <w:r>
              <w:rPr>
                <w:szCs w:val="24"/>
                <w:lang w:eastAsia="lt-LT"/>
              </w:rPr>
              <w:t>124</w:t>
            </w:r>
          </w:p>
        </w:tc>
        <w:tc>
          <w:tcPr>
            <w:tcW w:w="881" w:type="dxa"/>
            <w:shd w:val="clear" w:color="auto" w:fill="auto"/>
            <w:vAlign w:val="center"/>
          </w:tcPr>
          <w:p w14:paraId="2A299D52" w14:textId="77777777" w:rsidR="00007568" w:rsidRDefault="004914C0">
            <w:pPr>
              <w:jc w:val="right"/>
              <w:rPr>
                <w:szCs w:val="24"/>
                <w:lang w:eastAsia="lt-LT"/>
              </w:rPr>
            </w:pPr>
            <w:r>
              <w:rPr>
                <w:szCs w:val="24"/>
                <w:lang w:eastAsia="lt-LT"/>
              </w:rPr>
              <w:t>126</w:t>
            </w:r>
          </w:p>
        </w:tc>
        <w:tc>
          <w:tcPr>
            <w:tcW w:w="850" w:type="dxa"/>
            <w:shd w:val="clear" w:color="auto" w:fill="auto"/>
          </w:tcPr>
          <w:p w14:paraId="2A299D53" w14:textId="77777777" w:rsidR="00007568" w:rsidRDefault="004914C0">
            <w:pPr>
              <w:jc w:val="right"/>
              <w:rPr>
                <w:szCs w:val="24"/>
              </w:rPr>
            </w:pPr>
            <w:r>
              <w:rPr>
                <w:szCs w:val="24"/>
              </w:rPr>
              <w:t>43</w:t>
            </w:r>
          </w:p>
        </w:tc>
        <w:tc>
          <w:tcPr>
            <w:tcW w:w="960" w:type="dxa"/>
            <w:shd w:val="clear" w:color="auto" w:fill="auto"/>
            <w:vAlign w:val="center"/>
          </w:tcPr>
          <w:p w14:paraId="2A299D54" w14:textId="77777777" w:rsidR="00007568" w:rsidRDefault="004914C0">
            <w:pPr>
              <w:jc w:val="right"/>
              <w:rPr>
                <w:szCs w:val="24"/>
                <w:lang w:eastAsia="lt-LT"/>
              </w:rPr>
            </w:pPr>
            <w:r>
              <w:rPr>
                <w:szCs w:val="24"/>
                <w:lang w:eastAsia="lt-LT"/>
              </w:rPr>
              <w:t>118</w:t>
            </w:r>
          </w:p>
        </w:tc>
        <w:tc>
          <w:tcPr>
            <w:tcW w:w="1254" w:type="dxa"/>
            <w:shd w:val="clear" w:color="auto" w:fill="auto"/>
            <w:vAlign w:val="center"/>
          </w:tcPr>
          <w:p w14:paraId="2A299D55" w14:textId="77777777" w:rsidR="00007568" w:rsidRDefault="004914C0">
            <w:pPr>
              <w:jc w:val="right"/>
              <w:rPr>
                <w:szCs w:val="24"/>
                <w:lang w:eastAsia="lt-LT"/>
              </w:rPr>
            </w:pPr>
            <w:r>
              <w:rPr>
                <w:szCs w:val="24"/>
                <w:lang w:eastAsia="lt-LT"/>
              </w:rPr>
              <w:t>-22</w:t>
            </w:r>
          </w:p>
        </w:tc>
        <w:tc>
          <w:tcPr>
            <w:tcW w:w="960" w:type="dxa"/>
            <w:shd w:val="clear" w:color="auto" w:fill="auto"/>
          </w:tcPr>
          <w:p w14:paraId="2A299D56" w14:textId="77777777" w:rsidR="00007568" w:rsidRDefault="004914C0">
            <w:pPr>
              <w:jc w:val="right"/>
              <w:rPr>
                <w:szCs w:val="24"/>
              </w:rPr>
            </w:pPr>
            <w:r>
              <w:rPr>
                <w:szCs w:val="24"/>
              </w:rPr>
              <w:t>1 065</w:t>
            </w:r>
          </w:p>
        </w:tc>
        <w:tc>
          <w:tcPr>
            <w:tcW w:w="960" w:type="dxa"/>
            <w:shd w:val="clear" w:color="auto" w:fill="auto"/>
            <w:vAlign w:val="center"/>
          </w:tcPr>
          <w:p w14:paraId="2A299D57" w14:textId="77777777" w:rsidR="00007568" w:rsidRDefault="00007568">
            <w:pPr>
              <w:ind w:firstLine="62"/>
              <w:jc w:val="right"/>
              <w:rPr>
                <w:szCs w:val="24"/>
                <w:lang w:eastAsia="lt-LT"/>
              </w:rPr>
            </w:pPr>
          </w:p>
        </w:tc>
        <w:tc>
          <w:tcPr>
            <w:tcW w:w="960" w:type="dxa"/>
            <w:shd w:val="clear" w:color="auto" w:fill="auto"/>
          </w:tcPr>
          <w:p w14:paraId="2A299D58" w14:textId="77777777" w:rsidR="00007568" w:rsidRDefault="004914C0">
            <w:pPr>
              <w:jc w:val="right"/>
              <w:rPr>
                <w:szCs w:val="24"/>
              </w:rPr>
            </w:pPr>
            <w:r>
              <w:rPr>
                <w:szCs w:val="24"/>
              </w:rPr>
              <w:t>1,275</w:t>
            </w:r>
          </w:p>
        </w:tc>
      </w:tr>
      <w:tr w:rsidR="00007568" w14:paraId="2A299D66" w14:textId="77777777">
        <w:trPr>
          <w:trHeight w:val="147"/>
        </w:trPr>
        <w:tc>
          <w:tcPr>
            <w:tcW w:w="2273" w:type="dxa"/>
            <w:shd w:val="clear" w:color="auto" w:fill="auto"/>
            <w:vAlign w:val="center"/>
          </w:tcPr>
          <w:p w14:paraId="2A299D5A" w14:textId="77777777" w:rsidR="00007568" w:rsidRDefault="004914C0">
            <w:pPr>
              <w:rPr>
                <w:szCs w:val="24"/>
                <w:lang w:eastAsia="lt-LT"/>
              </w:rPr>
            </w:pPr>
            <w:r>
              <w:rPr>
                <w:szCs w:val="24"/>
                <w:lang w:eastAsia="lt-LT"/>
              </w:rPr>
              <w:t>Vilniaus rajono</w:t>
            </w:r>
          </w:p>
        </w:tc>
        <w:tc>
          <w:tcPr>
            <w:tcW w:w="1480" w:type="dxa"/>
            <w:shd w:val="clear" w:color="auto" w:fill="auto"/>
          </w:tcPr>
          <w:p w14:paraId="2A299D5B" w14:textId="77777777" w:rsidR="00007568" w:rsidRDefault="004914C0">
            <w:pPr>
              <w:jc w:val="right"/>
              <w:rPr>
                <w:szCs w:val="24"/>
              </w:rPr>
            </w:pPr>
            <w:r>
              <w:rPr>
                <w:szCs w:val="24"/>
              </w:rPr>
              <w:t>52 009</w:t>
            </w:r>
          </w:p>
        </w:tc>
        <w:tc>
          <w:tcPr>
            <w:tcW w:w="1300" w:type="dxa"/>
            <w:shd w:val="clear" w:color="auto" w:fill="auto"/>
          </w:tcPr>
          <w:p w14:paraId="2A299D5C" w14:textId="77777777" w:rsidR="00007568" w:rsidRDefault="004914C0">
            <w:pPr>
              <w:jc w:val="right"/>
              <w:rPr>
                <w:szCs w:val="24"/>
              </w:rPr>
            </w:pPr>
            <w:r>
              <w:rPr>
                <w:szCs w:val="24"/>
              </w:rPr>
              <w:t>48 124</w:t>
            </w:r>
          </w:p>
        </w:tc>
        <w:tc>
          <w:tcPr>
            <w:tcW w:w="1331" w:type="dxa"/>
            <w:shd w:val="clear" w:color="auto" w:fill="auto"/>
            <w:vAlign w:val="center"/>
          </w:tcPr>
          <w:p w14:paraId="2A299D5D" w14:textId="77777777" w:rsidR="00007568" w:rsidRDefault="004914C0">
            <w:pPr>
              <w:jc w:val="right"/>
              <w:rPr>
                <w:szCs w:val="24"/>
                <w:lang w:eastAsia="lt-LT"/>
              </w:rPr>
            </w:pPr>
            <w:r>
              <w:rPr>
                <w:szCs w:val="24"/>
                <w:lang w:eastAsia="lt-LT"/>
              </w:rPr>
              <w:t>1 281</w:t>
            </w:r>
          </w:p>
        </w:tc>
        <w:tc>
          <w:tcPr>
            <w:tcW w:w="1300" w:type="dxa"/>
            <w:shd w:val="clear" w:color="auto" w:fill="auto"/>
            <w:vAlign w:val="center"/>
          </w:tcPr>
          <w:p w14:paraId="2A299D5E" w14:textId="77777777" w:rsidR="00007568" w:rsidRDefault="004914C0">
            <w:pPr>
              <w:jc w:val="right"/>
              <w:rPr>
                <w:szCs w:val="24"/>
                <w:lang w:eastAsia="lt-LT"/>
              </w:rPr>
            </w:pPr>
            <w:r>
              <w:rPr>
                <w:szCs w:val="24"/>
                <w:lang w:eastAsia="lt-LT"/>
              </w:rPr>
              <w:t>308</w:t>
            </w:r>
          </w:p>
        </w:tc>
        <w:tc>
          <w:tcPr>
            <w:tcW w:w="881" w:type="dxa"/>
            <w:shd w:val="clear" w:color="auto" w:fill="auto"/>
            <w:vAlign w:val="center"/>
          </w:tcPr>
          <w:p w14:paraId="2A299D5F" w14:textId="77777777" w:rsidR="00007568" w:rsidRDefault="004914C0">
            <w:pPr>
              <w:jc w:val="right"/>
              <w:rPr>
                <w:szCs w:val="24"/>
                <w:lang w:eastAsia="lt-LT"/>
              </w:rPr>
            </w:pPr>
            <w:r>
              <w:rPr>
                <w:szCs w:val="24"/>
                <w:lang w:eastAsia="lt-LT"/>
              </w:rPr>
              <w:t>431</w:t>
            </w:r>
          </w:p>
        </w:tc>
        <w:tc>
          <w:tcPr>
            <w:tcW w:w="850" w:type="dxa"/>
            <w:shd w:val="clear" w:color="auto" w:fill="auto"/>
          </w:tcPr>
          <w:p w14:paraId="2A299D60" w14:textId="77777777" w:rsidR="00007568" w:rsidRDefault="004914C0">
            <w:pPr>
              <w:jc w:val="right"/>
              <w:rPr>
                <w:szCs w:val="24"/>
              </w:rPr>
            </w:pPr>
            <w:r>
              <w:rPr>
                <w:szCs w:val="24"/>
              </w:rPr>
              <w:t>81</w:t>
            </w:r>
          </w:p>
        </w:tc>
        <w:tc>
          <w:tcPr>
            <w:tcW w:w="960" w:type="dxa"/>
            <w:shd w:val="clear" w:color="auto" w:fill="auto"/>
            <w:vAlign w:val="center"/>
          </w:tcPr>
          <w:p w14:paraId="2A299D61" w14:textId="77777777" w:rsidR="00007568" w:rsidRDefault="004914C0">
            <w:pPr>
              <w:jc w:val="right"/>
              <w:rPr>
                <w:szCs w:val="24"/>
                <w:lang w:eastAsia="lt-LT"/>
              </w:rPr>
            </w:pPr>
            <w:r>
              <w:rPr>
                <w:szCs w:val="24"/>
                <w:lang w:eastAsia="lt-LT"/>
              </w:rPr>
              <w:t>240</w:t>
            </w:r>
          </w:p>
        </w:tc>
        <w:tc>
          <w:tcPr>
            <w:tcW w:w="1254" w:type="dxa"/>
            <w:shd w:val="clear" w:color="auto" w:fill="auto"/>
            <w:vAlign w:val="center"/>
          </w:tcPr>
          <w:p w14:paraId="2A299D62" w14:textId="77777777" w:rsidR="00007568" w:rsidRDefault="004914C0">
            <w:pPr>
              <w:jc w:val="right"/>
              <w:rPr>
                <w:szCs w:val="24"/>
                <w:lang w:eastAsia="lt-LT"/>
              </w:rPr>
            </w:pPr>
            <w:r>
              <w:rPr>
                <w:szCs w:val="24"/>
                <w:lang w:eastAsia="lt-LT"/>
              </w:rPr>
              <w:t>-119</w:t>
            </w:r>
          </w:p>
        </w:tc>
        <w:tc>
          <w:tcPr>
            <w:tcW w:w="960" w:type="dxa"/>
            <w:shd w:val="clear" w:color="auto" w:fill="auto"/>
          </w:tcPr>
          <w:p w14:paraId="2A299D63" w14:textId="77777777" w:rsidR="00007568" w:rsidRDefault="00007568">
            <w:pPr>
              <w:jc w:val="right"/>
              <w:rPr>
                <w:szCs w:val="24"/>
              </w:rPr>
            </w:pPr>
          </w:p>
        </w:tc>
        <w:tc>
          <w:tcPr>
            <w:tcW w:w="960" w:type="dxa"/>
            <w:shd w:val="clear" w:color="auto" w:fill="auto"/>
            <w:vAlign w:val="center"/>
          </w:tcPr>
          <w:p w14:paraId="2A299D64" w14:textId="77777777" w:rsidR="00007568" w:rsidRDefault="00007568">
            <w:pPr>
              <w:ind w:firstLine="62"/>
              <w:jc w:val="right"/>
              <w:rPr>
                <w:szCs w:val="24"/>
                <w:lang w:eastAsia="lt-LT"/>
              </w:rPr>
            </w:pPr>
          </w:p>
        </w:tc>
        <w:tc>
          <w:tcPr>
            <w:tcW w:w="960" w:type="dxa"/>
            <w:shd w:val="clear" w:color="auto" w:fill="auto"/>
          </w:tcPr>
          <w:p w14:paraId="2A299D65" w14:textId="77777777" w:rsidR="00007568" w:rsidRDefault="004914C0">
            <w:pPr>
              <w:jc w:val="right"/>
              <w:rPr>
                <w:szCs w:val="24"/>
              </w:rPr>
            </w:pPr>
            <w:r>
              <w:rPr>
                <w:szCs w:val="24"/>
              </w:rPr>
              <w:t>3,128</w:t>
            </w:r>
          </w:p>
        </w:tc>
      </w:tr>
      <w:tr w:rsidR="00007568" w14:paraId="2A299D73" w14:textId="77777777">
        <w:trPr>
          <w:trHeight w:val="147"/>
        </w:trPr>
        <w:tc>
          <w:tcPr>
            <w:tcW w:w="2273" w:type="dxa"/>
            <w:shd w:val="clear" w:color="auto" w:fill="auto"/>
            <w:vAlign w:val="center"/>
          </w:tcPr>
          <w:p w14:paraId="2A299D67" w14:textId="77777777" w:rsidR="00007568" w:rsidRDefault="004914C0">
            <w:pPr>
              <w:rPr>
                <w:szCs w:val="24"/>
                <w:lang w:eastAsia="lt-LT"/>
              </w:rPr>
            </w:pPr>
            <w:r>
              <w:rPr>
                <w:szCs w:val="24"/>
                <w:lang w:eastAsia="lt-LT"/>
              </w:rPr>
              <w:t>Zarasų rajono</w:t>
            </w:r>
          </w:p>
        </w:tc>
        <w:tc>
          <w:tcPr>
            <w:tcW w:w="1480" w:type="dxa"/>
            <w:shd w:val="clear" w:color="auto" w:fill="auto"/>
          </w:tcPr>
          <w:p w14:paraId="2A299D68" w14:textId="77777777" w:rsidR="00007568" w:rsidRDefault="004914C0">
            <w:pPr>
              <w:jc w:val="right"/>
              <w:rPr>
                <w:szCs w:val="24"/>
              </w:rPr>
            </w:pPr>
            <w:r>
              <w:rPr>
                <w:szCs w:val="24"/>
              </w:rPr>
              <w:t>10 512</w:t>
            </w:r>
          </w:p>
        </w:tc>
        <w:tc>
          <w:tcPr>
            <w:tcW w:w="1300" w:type="dxa"/>
            <w:shd w:val="clear" w:color="auto" w:fill="auto"/>
          </w:tcPr>
          <w:p w14:paraId="2A299D69" w14:textId="77777777" w:rsidR="00007568" w:rsidRDefault="004914C0">
            <w:pPr>
              <w:jc w:val="right"/>
              <w:rPr>
                <w:szCs w:val="24"/>
              </w:rPr>
            </w:pPr>
            <w:r>
              <w:rPr>
                <w:szCs w:val="24"/>
              </w:rPr>
              <w:t>10 083</w:t>
            </w:r>
          </w:p>
        </w:tc>
        <w:tc>
          <w:tcPr>
            <w:tcW w:w="1331" w:type="dxa"/>
            <w:shd w:val="clear" w:color="auto" w:fill="auto"/>
            <w:vAlign w:val="center"/>
          </w:tcPr>
          <w:p w14:paraId="2A299D6A" w14:textId="77777777" w:rsidR="00007568" w:rsidRDefault="004914C0">
            <w:pPr>
              <w:jc w:val="right"/>
              <w:rPr>
                <w:szCs w:val="24"/>
                <w:lang w:eastAsia="lt-LT"/>
              </w:rPr>
            </w:pPr>
            <w:r>
              <w:rPr>
                <w:szCs w:val="24"/>
                <w:lang w:eastAsia="lt-LT"/>
              </w:rPr>
              <w:t>1 768</w:t>
            </w:r>
          </w:p>
        </w:tc>
        <w:tc>
          <w:tcPr>
            <w:tcW w:w="1300" w:type="dxa"/>
            <w:shd w:val="clear" w:color="auto" w:fill="auto"/>
            <w:vAlign w:val="center"/>
          </w:tcPr>
          <w:p w14:paraId="2A299D6B" w14:textId="77777777" w:rsidR="00007568" w:rsidRDefault="004914C0">
            <w:pPr>
              <w:jc w:val="right"/>
              <w:rPr>
                <w:szCs w:val="24"/>
                <w:lang w:eastAsia="lt-LT"/>
              </w:rPr>
            </w:pPr>
            <w:r>
              <w:rPr>
                <w:szCs w:val="24"/>
                <w:lang w:eastAsia="lt-LT"/>
              </w:rPr>
              <w:t>58</w:t>
            </w:r>
          </w:p>
        </w:tc>
        <w:tc>
          <w:tcPr>
            <w:tcW w:w="881" w:type="dxa"/>
            <w:shd w:val="clear" w:color="auto" w:fill="auto"/>
            <w:vAlign w:val="center"/>
          </w:tcPr>
          <w:p w14:paraId="2A299D6C" w14:textId="77777777" w:rsidR="00007568" w:rsidRDefault="004914C0">
            <w:pPr>
              <w:jc w:val="right"/>
              <w:rPr>
                <w:szCs w:val="24"/>
                <w:lang w:eastAsia="lt-LT"/>
              </w:rPr>
            </w:pPr>
            <w:r>
              <w:rPr>
                <w:szCs w:val="24"/>
                <w:lang w:eastAsia="lt-LT"/>
              </w:rPr>
              <w:t>65</w:t>
            </w:r>
          </w:p>
        </w:tc>
        <w:tc>
          <w:tcPr>
            <w:tcW w:w="850" w:type="dxa"/>
            <w:shd w:val="clear" w:color="auto" w:fill="auto"/>
          </w:tcPr>
          <w:p w14:paraId="2A299D6D" w14:textId="77777777" w:rsidR="00007568" w:rsidRDefault="004914C0">
            <w:pPr>
              <w:jc w:val="right"/>
              <w:rPr>
                <w:szCs w:val="24"/>
              </w:rPr>
            </w:pPr>
            <w:r>
              <w:rPr>
                <w:szCs w:val="24"/>
              </w:rPr>
              <w:t>33</w:t>
            </w:r>
          </w:p>
        </w:tc>
        <w:tc>
          <w:tcPr>
            <w:tcW w:w="960" w:type="dxa"/>
            <w:shd w:val="clear" w:color="auto" w:fill="auto"/>
            <w:vAlign w:val="center"/>
          </w:tcPr>
          <w:p w14:paraId="2A299D6E" w14:textId="77777777" w:rsidR="00007568" w:rsidRDefault="004914C0">
            <w:pPr>
              <w:jc w:val="right"/>
              <w:rPr>
                <w:szCs w:val="24"/>
                <w:lang w:eastAsia="lt-LT"/>
              </w:rPr>
            </w:pPr>
            <w:r>
              <w:rPr>
                <w:szCs w:val="24"/>
                <w:lang w:eastAsia="lt-LT"/>
              </w:rPr>
              <w:t>57</w:t>
            </w:r>
          </w:p>
        </w:tc>
        <w:tc>
          <w:tcPr>
            <w:tcW w:w="1254" w:type="dxa"/>
            <w:shd w:val="clear" w:color="auto" w:fill="auto"/>
            <w:vAlign w:val="center"/>
          </w:tcPr>
          <w:p w14:paraId="2A299D6F" w14:textId="77777777" w:rsidR="00007568" w:rsidRDefault="004914C0">
            <w:pPr>
              <w:jc w:val="right"/>
              <w:rPr>
                <w:szCs w:val="24"/>
                <w:lang w:eastAsia="lt-LT"/>
              </w:rPr>
            </w:pPr>
            <w:r>
              <w:rPr>
                <w:szCs w:val="24"/>
                <w:lang w:eastAsia="lt-LT"/>
              </w:rPr>
              <w:t>-15</w:t>
            </w:r>
          </w:p>
        </w:tc>
        <w:tc>
          <w:tcPr>
            <w:tcW w:w="960" w:type="dxa"/>
            <w:shd w:val="clear" w:color="auto" w:fill="auto"/>
          </w:tcPr>
          <w:p w14:paraId="2A299D70" w14:textId="77777777" w:rsidR="00007568" w:rsidRDefault="004914C0">
            <w:pPr>
              <w:jc w:val="right"/>
              <w:rPr>
                <w:szCs w:val="24"/>
              </w:rPr>
            </w:pPr>
            <w:r>
              <w:rPr>
                <w:szCs w:val="24"/>
              </w:rPr>
              <w:t>137</w:t>
            </w:r>
          </w:p>
        </w:tc>
        <w:tc>
          <w:tcPr>
            <w:tcW w:w="960" w:type="dxa"/>
            <w:shd w:val="clear" w:color="auto" w:fill="auto"/>
            <w:vAlign w:val="center"/>
          </w:tcPr>
          <w:p w14:paraId="2A299D71" w14:textId="77777777" w:rsidR="00007568" w:rsidRDefault="00007568">
            <w:pPr>
              <w:ind w:firstLine="62"/>
              <w:jc w:val="right"/>
              <w:rPr>
                <w:szCs w:val="24"/>
                <w:lang w:eastAsia="lt-LT"/>
              </w:rPr>
            </w:pPr>
          </w:p>
        </w:tc>
        <w:tc>
          <w:tcPr>
            <w:tcW w:w="960" w:type="dxa"/>
            <w:shd w:val="clear" w:color="auto" w:fill="auto"/>
          </w:tcPr>
          <w:p w14:paraId="2A299D72" w14:textId="77777777" w:rsidR="00007568" w:rsidRDefault="004914C0">
            <w:pPr>
              <w:jc w:val="right"/>
              <w:rPr>
                <w:szCs w:val="24"/>
              </w:rPr>
            </w:pPr>
            <w:r>
              <w:rPr>
                <w:szCs w:val="24"/>
              </w:rPr>
              <w:t>0,655</w:t>
            </w:r>
          </w:p>
        </w:tc>
      </w:tr>
      <w:tr w:rsidR="00007568" w14:paraId="2A299D80" w14:textId="77777777">
        <w:trPr>
          <w:trHeight w:val="147"/>
        </w:trPr>
        <w:tc>
          <w:tcPr>
            <w:tcW w:w="2273" w:type="dxa"/>
            <w:shd w:val="clear" w:color="auto" w:fill="auto"/>
            <w:vAlign w:val="center"/>
          </w:tcPr>
          <w:p w14:paraId="2A299D74" w14:textId="77777777" w:rsidR="00007568" w:rsidRDefault="004914C0">
            <w:pPr>
              <w:rPr>
                <w:szCs w:val="24"/>
                <w:lang w:eastAsia="lt-LT"/>
              </w:rPr>
            </w:pPr>
            <w:r>
              <w:rPr>
                <w:szCs w:val="24"/>
                <w:lang w:eastAsia="lt-LT"/>
              </w:rPr>
              <w:t xml:space="preserve">Elektrėnų </w:t>
            </w:r>
          </w:p>
        </w:tc>
        <w:tc>
          <w:tcPr>
            <w:tcW w:w="1480" w:type="dxa"/>
            <w:shd w:val="clear" w:color="auto" w:fill="auto"/>
          </w:tcPr>
          <w:p w14:paraId="2A299D75" w14:textId="77777777" w:rsidR="00007568" w:rsidRDefault="004914C0">
            <w:pPr>
              <w:jc w:val="right"/>
              <w:rPr>
                <w:szCs w:val="24"/>
              </w:rPr>
            </w:pPr>
            <w:r>
              <w:rPr>
                <w:szCs w:val="24"/>
              </w:rPr>
              <w:t>15 215</w:t>
            </w:r>
          </w:p>
        </w:tc>
        <w:tc>
          <w:tcPr>
            <w:tcW w:w="1300" w:type="dxa"/>
            <w:shd w:val="clear" w:color="auto" w:fill="auto"/>
          </w:tcPr>
          <w:p w14:paraId="2A299D76" w14:textId="77777777" w:rsidR="00007568" w:rsidRDefault="004914C0">
            <w:pPr>
              <w:jc w:val="right"/>
              <w:rPr>
                <w:szCs w:val="24"/>
              </w:rPr>
            </w:pPr>
            <w:r>
              <w:rPr>
                <w:szCs w:val="24"/>
              </w:rPr>
              <w:t>13 650</w:t>
            </w:r>
          </w:p>
        </w:tc>
        <w:tc>
          <w:tcPr>
            <w:tcW w:w="1331" w:type="dxa"/>
            <w:shd w:val="clear" w:color="auto" w:fill="auto"/>
            <w:vAlign w:val="center"/>
          </w:tcPr>
          <w:p w14:paraId="2A299D77" w14:textId="77777777" w:rsidR="00007568" w:rsidRDefault="004914C0">
            <w:pPr>
              <w:jc w:val="right"/>
              <w:rPr>
                <w:szCs w:val="24"/>
                <w:lang w:eastAsia="lt-LT"/>
              </w:rPr>
            </w:pPr>
            <w:r>
              <w:rPr>
                <w:szCs w:val="24"/>
                <w:lang w:eastAsia="lt-LT"/>
              </w:rPr>
              <w:t>396</w:t>
            </w:r>
          </w:p>
        </w:tc>
        <w:tc>
          <w:tcPr>
            <w:tcW w:w="1300" w:type="dxa"/>
            <w:shd w:val="clear" w:color="auto" w:fill="auto"/>
            <w:vAlign w:val="center"/>
          </w:tcPr>
          <w:p w14:paraId="2A299D78" w14:textId="77777777" w:rsidR="00007568" w:rsidRDefault="004914C0">
            <w:pPr>
              <w:jc w:val="right"/>
              <w:rPr>
                <w:szCs w:val="24"/>
                <w:lang w:eastAsia="lt-LT"/>
              </w:rPr>
            </w:pPr>
            <w:r>
              <w:rPr>
                <w:szCs w:val="24"/>
                <w:lang w:eastAsia="lt-LT"/>
              </w:rPr>
              <w:t>96</w:t>
            </w:r>
          </w:p>
        </w:tc>
        <w:tc>
          <w:tcPr>
            <w:tcW w:w="881" w:type="dxa"/>
            <w:shd w:val="clear" w:color="auto" w:fill="auto"/>
            <w:vAlign w:val="center"/>
          </w:tcPr>
          <w:p w14:paraId="2A299D79" w14:textId="77777777" w:rsidR="00007568" w:rsidRDefault="004914C0">
            <w:pPr>
              <w:jc w:val="right"/>
              <w:rPr>
                <w:szCs w:val="24"/>
                <w:lang w:eastAsia="lt-LT"/>
              </w:rPr>
            </w:pPr>
            <w:r>
              <w:rPr>
                <w:szCs w:val="24"/>
                <w:lang w:eastAsia="lt-LT"/>
              </w:rPr>
              <w:t>92</w:t>
            </w:r>
          </w:p>
        </w:tc>
        <w:tc>
          <w:tcPr>
            <w:tcW w:w="850" w:type="dxa"/>
            <w:shd w:val="clear" w:color="auto" w:fill="auto"/>
          </w:tcPr>
          <w:p w14:paraId="2A299D7A" w14:textId="77777777" w:rsidR="00007568" w:rsidRDefault="004914C0">
            <w:pPr>
              <w:jc w:val="right"/>
              <w:rPr>
                <w:szCs w:val="24"/>
              </w:rPr>
            </w:pPr>
            <w:r>
              <w:rPr>
                <w:szCs w:val="24"/>
              </w:rPr>
              <w:t>33</w:t>
            </w:r>
          </w:p>
        </w:tc>
        <w:tc>
          <w:tcPr>
            <w:tcW w:w="960" w:type="dxa"/>
            <w:shd w:val="clear" w:color="auto" w:fill="auto"/>
            <w:vAlign w:val="center"/>
          </w:tcPr>
          <w:p w14:paraId="2A299D7B" w14:textId="77777777" w:rsidR="00007568" w:rsidRDefault="004914C0">
            <w:pPr>
              <w:jc w:val="right"/>
              <w:rPr>
                <w:szCs w:val="24"/>
                <w:lang w:eastAsia="lt-LT"/>
              </w:rPr>
            </w:pPr>
            <w:r>
              <w:rPr>
                <w:szCs w:val="24"/>
                <w:lang w:eastAsia="lt-LT"/>
              </w:rPr>
              <w:t>93</w:t>
            </w:r>
          </w:p>
        </w:tc>
        <w:tc>
          <w:tcPr>
            <w:tcW w:w="1254" w:type="dxa"/>
            <w:shd w:val="clear" w:color="auto" w:fill="auto"/>
            <w:vAlign w:val="center"/>
          </w:tcPr>
          <w:p w14:paraId="2A299D7C" w14:textId="77777777" w:rsidR="00007568" w:rsidRDefault="004914C0">
            <w:pPr>
              <w:jc w:val="right"/>
              <w:rPr>
                <w:szCs w:val="24"/>
                <w:lang w:eastAsia="lt-LT"/>
              </w:rPr>
            </w:pPr>
            <w:r>
              <w:rPr>
                <w:szCs w:val="24"/>
                <w:lang w:eastAsia="lt-LT"/>
              </w:rPr>
              <w:t>-18</w:t>
            </w:r>
          </w:p>
        </w:tc>
        <w:tc>
          <w:tcPr>
            <w:tcW w:w="960" w:type="dxa"/>
            <w:shd w:val="clear" w:color="auto" w:fill="auto"/>
          </w:tcPr>
          <w:p w14:paraId="2A299D7D" w14:textId="77777777" w:rsidR="00007568" w:rsidRDefault="004914C0">
            <w:pPr>
              <w:jc w:val="right"/>
              <w:rPr>
                <w:szCs w:val="24"/>
              </w:rPr>
            </w:pPr>
            <w:r>
              <w:rPr>
                <w:szCs w:val="24"/>
              </w:rPr>
              <w:t>941</w:t>
            </w:r>
          </w:p>
        </w:tc>
        <w:tc>
          <w:tcPr>
            <w:tcW w:w="960" w:type="dxa"/>
            <w:shd w:val="clear" w:color="auto" w:fill="auto"/>
            <w:vAlign w:val="center"/>
          </w:tcPr>
          <w:p w14:paraId="2A299D7E" w14:textId="77777777" w:rsidR="00007568" w:rsidRDefault="00007568">
            <w:pPr>
              <w:ind w:firstLine="62"/>
              <w:jc w:val="right"/>
              <w:rPr>
                <w:szCs w:val="24"/>
                <w:lang w:eastAsia="lt-LT"/>
              </w:rPr>
            </w:pPr>
          </w:p>
        </w:tc>
        <w:tc>
          <w:tcPr>
            <w:tcW w:w="960" w:type="dxa"/>
            <w:shd w:val="clear" w:color="auto" w:fill="auto"/>
          </w:tcPr>
          <w:p w14:paraId="2A299D7F" w14:textId="77777777" w:rsidR="00007568" w:rsidRDefault="004914C0">
            <w:pPr>
              <w:jc w:val="right"/>
              <w:rPr>
                <w:szCs w:val="24"/>
              </w:rPr>
            </w:pPr>
            <w:r>
              <w:rPr>
                <w:szCs w:val="24"/>
              </w:rPr>
              <w:t>0,887</w:t>
            </w:r>
          </w:p>
        </w:tc>
      </w:tr>
      <w:tr w:rsidR="00007568" w14:paraId="2A299D8D" w14:textId="77777777">
        <w:trPr>
          <w:trHeight w:val="147"/>
        </w:trPr>
        <w:tc>
          <w:tcPr>
            <w:tcW w:w="2273" w:type="dxa"/>
            <w:shd w:val="clear" w:color="auto" w:fill="auto"/>
            <w:vAlign w:val="center"/>
          </w:tcPr>
          <w:p w14:paraId="2A299D81" w14:textId="77777777" w:rsidR="00007568" w:rsidRDefault="004914C0">
            <w:pPr>
              <w:rPr>
                <w:szCs w:val="24"/>
                <w:lang w:eastAsia="lt-LT"/>
              </w:rPr>
            </w:pPr>
            <w:r>
              <w:rPr>
                <w:szCs w:val="24"/>
                <w:lang w:eastAsia="lt-LT"/>
              </w:rPr>
              <w:t>Kalvarijos</w:t>
            </w:r>
          </w:p>
        </w:tc>
        <w:tc>
          <w:tcPr>
            <w:tcW w:w="1480" w:type="dxa"/>
            <w:shd w:val="clear" w:color="auto" w:fill="auto"/>
          </w:tcPr>
          <w:p w14:paraId="2A299D82" w14:textId="77777777" w:rsidR="00007568" w:rsidRDefault="004914C0">
            <w:pPr>
              <w:jc w:val="right"/>
              <w:rPr>
                <w:szCs w:val="24"/>
              </w:rPr>
            </w:pPr>
            <w:r>
              <w:rPr>
                <w:szCs w:val="24"/>
              </w:rPr>
              <w:t>5 940</w:t>
            </w:r>
          </w:p>
        </w:tc>
        <w:tc>
          <w:tcPr>
            <w:tcW w:w="1300" w:type="dxa"/>
            <w:shd w:val="clear" w:color="auto" w:fill="auto"/>
          </w:tcPr>
          <w:p w14:paraId="2A299D83" w14:textId="77777777" w:rsidR="00007568" w:rsidRDefault="004914C0">
            <w:pPr>
              <w:jc w:val="right"/>
              <w:rPr>
                <w:szCs w:val="24"/>
              </w:rPr>
            </w:pPr>
            <w:r>
              <w:rPr>
                <w:szCs w:val="24"/>
              </w:rPr>
              <w:t>5 776</w:t>
            </w:r>
          </w:p>
        </w:tc>
        <w:tc>
          <w:tcPr>
            <w:tcW w:w="1331" w:type="dxa"/>
            <w:shd w:val="clear" w:color="auto" w:fill="auto"/>
            <w:vAlign w:val="center"/>
          </w:tcPr>
          <w:p w14:paraId="2A299D84" w14:textId="77777777" w:rsidR="00007568" w:rsidRDefault="004914C0">
            <w:pPr>
              <w:jc w:val="right"/>
              <w:rPr>
                <w:szCs w:val="24"/>
                <w:lang w:eastAsia="lt-LT"/>
              </w:rPr>
            </w:pPr>
            <w:r>
              <w:rPr>
                <w:szCs w:val="24"/>
                <w:lang w:eastAsia="lt-LT"/>
              </w:rPr>
              <w:t>644</w:t>
            </w:r>
          </w:p>
        </w:tc>
        <w:tc>
          <w:tcPr>
            <w:tcW w:w="1300" w:type="dxa"/>
            <w:shd w:val="clear" w:color="auto" w:fill="auto"/>
            <w:vAlign w:val="center"/>
          </w:tcPr>
          <w:p w14:paraId="2A299D85" w14:textId="77777777" w:rsidR="00007568" w:rsidRDefault="004914C0">
            <w:pPr>
              <w:jc w:val="right"/>
              <w:rPr>
                <w:szCs w:val="24"/>
                <w:lang w:eastAsia="lt-LT"/>
              </w:rPr>
            </w:pPr>
            <w:r>
              <w:rPr>
                <w:szCs w:val="24"/>
                <w:lang w:eastAsia="lt-LT"/>
              </w:rPr>
              <w:t>39</w:t>
            </w:r>
          </w:p>
        </w:tc>
        <w:tc>
          <w:tcPr>
            <w:tcW w:w="881" w:type="dxa"/>
            <w:shd w:val="clear" w:color="auto" w:fill="auto"/>
            <w:vAlign w:val="center"/>
          </w:tcPr>
          <w:p w14:paraId="2A299D86" w14:textId="77777777" w:rsidR="00007568" w:rsidRDefault="004914C0">
            <w:pPr>
              <w:jc w:val="right"/>
              <w:rPr>
                <w:szCs w:val="24"/>
                <w:lang w:eastAsia="lt-LT"/>
              </w:rPr>
            </w:pPr>
            <w:r>
              <w:rPr>
                <w:szCs w:val="24"/>
                <w:lang w:eastAsia="lt-LT"/>
              </w:rPr>
              <w:t>31</w:t>
            </w:r>
          </w:p>
        </w:tc>
        <w:tc>
          <w:tcPr>
            <w:tcW w:w="850" w:type="dxa"/>
            <w:shd w:val="clear" w:color="auto" w:fill="auto"/>
          </w:tcPr>
          <w:p w14:paraId="2A299D87" w14:textId="77777777" w:rsidR="00007568" w:rsidRDefault="004914C0">
            <w:pPr>
              <w:jc w:val="right"/>
              <w:rPr>
                <w:szCs w:val="24"/>
              </w:rPr>
            </w:pPr>
            <w:r>
              <w:rPr>
                <w:szCs w:val="24"/>
              </w:rPr>
              <w:t>15</w:t>
            </w:r>
          </w:p>
        </w:tc>
        <w:tc>
          <w:tcPr>
            <w:tcW w:w="960" w:type="dxa"/>
            <w:shd w:val="clear" w:color="auto" w:fill="auto"/>
            <w:vAlign w:val="center"/>
          </w:tcPr>
          <w:p w14:paraId="2A299D88" w14:textId="77777777" w:rsidR="00007568" w:rsidRDefault="004914C0">
            <w:pPr>
              <w:jc w:val="right"/>
              <w:rPr>
                <w:szCs w:val="24"/>
                <w:lang w:eastAsia="lt-LT"/>
              </w:rPr>
            </w:pPr>
            <w:r>
              <w:rPr>
                <w:szCs w:val="24"/>
                <w:lang w:eastAsia="lt-LT"/>
              </w:rPr>
              <w:t>35</w:t>
            </w:r>
          </w:p>
        </w:tc>
        <w:tc>
          <w:tcPr>
            <w:tcW w:w="1254" w:type="dxa"/>
            <w:shd w:val="clear" w:color="auto" w:fill="auto"/>
            <w:vAlign w:val="center"/>
          </w:tcPr>
          <w:p w14:paraId="2A299D89" w14:textId="77777777" w:rsidR="00007568" w:rsidRDefault="004914C0">
            <w:pPr>
              <w:jc w:val="right"/>
              <w:rPr>
                <w:szCs w:val="24"/>
                <w:lang w:eastAsia="lt-LT"/>
              </w:rPr>
            </w:pPr>
            <w:r>
              <w:rPr>
                <w:szCs w:val="24"/>
                <w:lang w:eastAsia="lt-LT"/>
              </w:rPr>
              <w:t>-8</w:t>
            </w:r>
          </w:p>
        </w:tc>
        <w:tc>
          <w:tcPr>
            <w:tcW w:w="960" w:type="dxa"/>
            <w:shd w:val="clear" w:color="auto" w:fill="auto"/>
          </w:tcPr>
          <w:p w14:paraId="2A299D8A" w14:textId="77777777" w:rsidR="00007568" w:rsidRDefault="004914C0">
            <w:pPr>
              <w:jc w:val="right"/>
              <w:rPr>
                <w:szCs w:val="24"/>
              </w:rPr>
            </w:pPr>
            <w:r>
              <w:rPr>
                <w:szCs w:val="24"/>
              </w:rPr>
              <w:t>167</w:t>
            </w:r>
          </w:p>
        </w:tc>
        <w:tc>
          <w:tcPr>
            <w:tcW w:w="960" w:type="dxa"/>
            <w:shd w:val="clear" w:color="auto" w:fill="auto"/>
            <w:vAlign w:val="center"/>
          </w:tcPr>
          <w:p w14:paraId="2A299D8B" w14:textId="77777777" w:rsidR="00007568" w:rsidRDefault="00007568">
            <w:pPr>
              <w:ind w:firstLine="62"/>
              <w:jc w:val="right"/>
              <w:rPr>
                <w:szCs w:val="24"/>
                <w:lang w:eastAsia="lt-LT"/>
              </w:rPr>
            </w:pPr>
          </w:p>
        </w:tc>
        <w:tc>
          <w:tcPr>
            <w:tcW w:w="960" w:type="dxa"/>
            <w:shd w:val="clear" w:color="auto" w:fill="auto"/>
          </w:tcPr>
          <w:p w14:paraId="2A299D8C" w14:textId="77777777" w:rsidR="00007568" w:rsidRDefault="004914C0">
            <w:pPr>
              <w:jc w:val="right"/>
              <w:rPr>
                <w:szCs w:val="24"/>
              </w:rPr>
            </w:pPr>
            <w:r>
              <w:rPr>
                <w:szCs w:val="24"/>
              </w:rPr>
              <w:t>0,376</w:t>
            </w:r>
          </w:p>
        </w:tc>
      </w:tr>
      <w:tr w:rsidR="00007568" w14:paraId="2A299D9A" w14:textId="77777777">
        <w:trPr>
          <w:trHeight w:val="147"/>
        </w:trPr>
        <w:tc>
          <w:tcPr>
            <w:tcW w:w="2273" w:type="dxa"/>
            <w:shd w:val="clear" w:color="auto" w:fill="auto"/>
            <w:vAlign w:val="center"/>
          </w:tcPr>
          <w:p w14:paraId="2A299D8E" w14:textId="77777777" w:rsidR="00007568" w:rsidRDefault="004914C0">
            <w:pPr>
              <w:rPr>
                <w:szCs w:val="24"/>
                <w:lang w:eastAsia="lt-LT"/>
              </w:rPr>
            </w:pPr>
            <w:r>
              <w:rPr>
                <w:szCs w:val="24"/>
                <w:lang w:eastAsia="lt-LT"/>
              </w:rPr>
              <w:t xml:space="preserve">Kazlų Rūdos </w:t>
            </w:r>
          </w:p>
        </w:tc>
        <w:tc>
          <w:tcPr>
            <w:tcW w:w="1480" w:type="dxa"/>
            <w:shd w:val="clear" w:color="auto" w:fill="auto"/>
          </w:tcPr>
          <w:p w14:paraId="2A299D8F" w14:textId="77777777" w:rsidR="00007568" w:rsidRDefault="004914C0">
            <w:pPr>
              <w:jc w:val="right"/>
              <w:rPr>
                <w:szCs w:val="24"/>
              </w:rPr>
            </w:pPr>
            <w:r>
              <w:rPr>
                <w:szCs w:val="24"/>
              </w:rPr>
              <w:t>6 100</w:t>
            </w:r>
          </w:p>
        </w:tc>
        <w:tc>
          <w:tcPr>
            <w:tcW w:w="1300" w:type="dxa"/>
            <w:shd w:val="clear" w:color="auto" w:fill="auto"/>
          </w:tcPr>
          <w:p w14:paraId="2A299D90" w14:textId="77777777" w:rsidR="00007568" w:rsidRDefault="004914C0">
            <w:pPr>
              <w:jc w:val="right"/>
              <w:rPr>
                <w:szCs w:val="24"/>
              </w:rPr>
            </w:pPr>
            <w:r>
              <w:rPr>
                <w:szCs w:val="24"/>
              </w:rPr>
              <w:t>5 660</w:t>
            </w:r>
          </w:p>
        </w:tc>
        <w:tc>
          <w:tcPr>
            <w:tcW w:w="1331" w:type="dxa"/>
            <w:shd w:val="clear" w:color="auto" w:fill="auto"/>
            <w:vAlign w:val="center"/>
          </w:tcPr>
          <w:p w14:paraId="2A299D91" w14:textId="77777777" w:rsidR="00007568" w:rsidRDefault="004914C0">
            <w:pPr>
              <w:jc w:val="right"/>
              <w:rPr>
                <w:szCs w:val="24"/>
                <w:lang w:eastAsia="lt-LT"/>
              </w:rPr>
            </w:pPr>
            <w:r>
              <w:rPr>
                <w:szCs w:val="24"/>
                <w:lang w:eastAsia="lt-LT"/>
              </w:rPr>
              <w:t>148</w:t>
            </w:r>
          </w:p>
        </w:tc>
        <w:tc>
          <w:tcPr>
            <w:tcW w:w="1300" w:type="dxa"/>
            <w:shd w:val="clear" w:color="auto" w:fill="auto"/>
            <w:vAlign w:val="center"/>
          </w:tcPr>
          <w:p w14:paraId="2A299D92" w14:textId="77777777" w:rsidR="00007568" w:rsidRDefault="004914C0">
            <w:pPr>
              <w:jc w:val="right"/>
              <w:rPr>
                <w:szCs w:val="24"/>
                <w:lang w:eastAsia="lt-LT"/>
              </w:rPr>
            </w:pPr>
            <w:r>
              <w:rPr>
                <w:szCs w:val="24"/>
                <w:lang w:eastAsia="lt-LT"/>
              </w:rPr>
              <w:t>33</w:t>
            </w:r>
          </w:p>
        </w:tc>
        <w:tc>
          <w:tcPr>
            <w:tcW w:w="881" w:type="dxa"/>
            <w:shd w:val="clear" w:color="auto" w:fill="auto"/>
            <w:vAlign w:val="center"/>
          </w:tcPr>
          <w:p w14:paraId="2A299D93" w14:textId="77777777" w:rsidR="00007568" w:rsidRDefault="004914C0">
            <w:pPr>
              <w:jc w:val="right"/>
              <w:rPr>
                <w:szCs w:val="24"/>
                <w:lang w:eastAsia="lt-LT"/>
              </w:rPr>
            </w:pPr>
            <w:r>
              <w:rPr>
                <w:szCs w:val="24"/>
                <w:lang w:eastAsia="lt-LT"/>
              </w:rPr>
              <w:t>45</w:t>
            </w:r>
          </w:p>
        </w:tc>
        <w:tc>
          <w:tcPr>
            <w:tcW w:w="850" w:type="dxa"/>
            <w:shd w:val="clear" w:color="auto" w:fill="auto"/>
          </w:tcPr>
          <w:p w14:paraId="2A299D94" w14:textId="77777777" w:rsidR="00007568" w:rsidRDefault="004914C0">
            <w:pPr>
              <w:jc w:val="right"/>
              <w:rPr>
                <w:szCs w:val="24"/>
              </w:rPr>
            </w:pPr>
            <w:r>
              <w:rPr>
                <w:szCs w:val="24"/>
              </w:rPr>
              <w:t>17</w:t>
            </w:r>
          </w:p>
        </w:tc>
        <w:tc>
          <w:tcPr>
            <w:tcW w:w="960" w:type="dxa"/>
            <w:shd w:val="clear" w:color="auto" w:fill="auto"/>
            <w:vAlign w:val="center"/>
          </w:tcPr>
          <w:p w14:paraId="2A299D95" w14:textId="77777777" w:rsidR="00007568" w:rsidRDefault="004914C0">
            <w:pPr>
              <w:jc w:val="right"/>
              <w:rPr>
                <w:szCs w:val="24"/>
                <w:lang w:eastAsia="lt-LT"/>
              </w:rPr>
            </w:pPr>
            <w:r>
              <w:rPr>
                <w:szCs w:val="24"/>
                <w:lang w:eastAsia="lt-LT"/>
              </w:rPr>
              <w:t>33</w:t>
            </w:r>
          </w:p>
        </w:tc>
        <w:tc>
          <w:tcPr>
            <w:tcW w:w="1254" w:type="dxa"/>
            <w:shd w:val="clear" w:color="auto" w:fill="auto"/>
            <w:vAlign w:val="center"/>
          </w:tcPr>
          <w:p w14:paraId="2A299D96" w14:textId="77777777" w:rsidR="00007568" w:rsidRDefault="004914C0">
            <w:pPr>
              <w:jc w:val="right"/>
              <w:rPr>
                <w:szCs w:val="24"/>
                <w:lang w:eastAsia="lt-LT"/>
              </w:rPr>
            </w:pPr>
            <w:r>
              <w:rPr>
                <w:szCs w:val="24"/>
                <w:lang w:eastAsia="lt-LT"/>
              </w:rPr>
              <w:t>-11</w:t>
            </w:r>
          </w:p>
        </w:tc>
        <w:tc>
          <w:tcPr>
            <w:tcW w:w="960" w:type="dxa"/>
            <w:shd w:val="clear" w:color="auto" w:fill="auto"/>
          </w:tcPr>
          <w:p w14:paraId="2A299D97" w14:textId="77777777" w:rsidR="00007568" w:rsidRDefault="004914C0">
            <w:pPr>
              <w:jc w:val="right"/>
              <w:rPr>
                <w:szCs w:val="24"/>
              </w:rPr>
            </w:pPr>
            <w:r>
              <w:rPr>
                <w:szCs w:val="24"/>
              </w:rPr>
              <w:t>110</w:t>
            </w:r>
          </w:p>
        </w:tc>
        <w:tc>
          <w:tcPr>
            <w:tcW w:w="960" w:type="dxa"/>
            <w:shd w:val="clear" w:color="auto" w:fill="auto"/>
            <w:vAlign w:val="center"/>
          </w:tcPr>
          <w:p w14:paraId="2A299D98" w14:textId="77777777" w:rsidR="00007568" w:rsidRDefault="00007568">
            <w:pPr>
              <w:ind w:firstLine="62"/>
              <w:jc w:val="right"/>
              <w:rPr>
                <w:szCs w:val="24"/>
                <w:lang w:eastAsia="lt-LT"/>
              </w:rPr>
            </w:pPr>
          </w:p>
        </w:tc>
        <w:tc>
          <w:tcPr>
            <w:tcW w:w="960" w:type="dxa"/>
            <w:shd w:val="clear" w:color="auto" w:fill="auto"/>
          </w:tcPr>
          <w:p w14:paraId="2A299D99" w14:textId="77777777" w:rsidR="00007568" w:rsidRDefault="004914C0">
            <w:pPr>
              <w:jc w:val="right"/>
              <w:rPr>
                <w:szCs w:val="24"/>
              </w:rPr>
            </w:pPr>
            <w:r>
              <w:rPr>
                <w:szCs w:val="24"/>
              </w:rPr>
              <w:t>0,368</w:t>
            </w:r>
          </w:p>
        </w:tc>
      </w:tr>
      <w:tr w:rsidR="00007568" w14:paraId="2A299DA7" w14:textId="77777777">
        <w:trPr>
          <w:trHeight w:val="147"/>
        </w:trPr>
        <w:tc>
          <w:tcPr>
            <w:tcW w:w="2273" w:type="dxa"/>
            <w:shd w:val="clear" w:color="auto" w:fill="auto"/>
            <w:vAlign w:val="center"/>
          </w:tcPr>
          <w:p w14:paraId="2A299D9B" w14:textId="77777777" w:rsidR="00007568" w:rsidRDefault="004914C0">
            <w:pPr>
              <w:rPr>
                <w:szCs w:val="24"/>
                <w:lang w:eastAsia="lt-LT"/>
              </w:rPr>
            </w:pPr>
            <w:r>
              <w:rPr>
                <w:szCs w:val="24"/>
                <w:lang w:eastAsia="lt-LT"/>
              </w:rPr>
              <w:t xml:space="preserve">Pagėgių </w:t>
            </w:r>
          </w:p>
        </w:tc>
        <w:tc>
          <w:tcPr>
            <w:tcW w:w="1480" w:type="dxa"/>
            <w:shd w:val="clear" w:color="auto" w:fill="auto"/>
          </w:tcPr>
          <w:p w14:paraId="2A299D9C" w14:textId="77777777" w:rsidR="00007568" w:rsidRDefault="004914C0">
            <w:pPr>
              <w:jc w:val="right"/>
              <w:rPr>
                <w:szCs w:val="24"/>
              </w:rPr>
            </w:pPr>
            <w:r>
              <w:rPr>
                <w:szCs w:val="24"/>
              </w:rPr>
              <w:t>5 248</w:t>
            </w:r>
          </w:p>
        </w:tc>
        <w:tc>
          <w:tcPr>
            <w:tcW w:w="1300" w:type="dxa"/>
            <w:shd w:val="clear" w:color="auto" w:fill="auto"/>
          </w:tcPr>
          <w:p w14:paraId="2A299D9D" w14:textId="77777777" w:rsidR="00007568" w:rsidRDefault="004914C0">
            <w:pPr>
              <w:jc w:val="right"/>
              <w:rPr>
                <w:szCs w:val="24"/>
              </w:rPr>
            </w:pPr>
            <w:r>
              <w:rPr>
                <w:szCs w:val="24"/>
              </w:rPr>
              <w:t>4 522</w:t>
            </w:r>
          </w:p>
        </w:tc>
        <w:tc>
          <w:tcPr>
            <w:tcW w:w="1331" w:type="dxa"/>
            <w:shd w:val="clear" w:color="auto" w:fill="auto"/>
            <w:vAlign w:val="center"/>
          </w:tcPr>
          <w:p w14:paraId="2A299D9E" w14:textId="77777777" w:rsidR="00007568" w:rsidRDefault="004914C0">
            <w:pPr>
              <w:jc w:val="right"/>
              <w:rPr>
                <w:szCs w:val="24"/>
                <w:lang w:eastAsia="lt-LT"/>
              </w:rPr>
            </w:pPr>
            <w:r>
              <w:rPr>
                <w:szCs w:val="24"/>
                <w:lang w:eastAsia="lt-LT"/>
              </w:rPr>
              <w:t>297</w:t>
            </w:r>
          </w:p>
        </w:tc>
        <w:tc>
          <w:tcPr>
            <w:tcW w:w="1300" w:type="dxa"/>
            <w:shd w:val="clear" w:color="auto" w:fill="auto"/>
            <w:vAlign w:val="center"/>
          </w:tcPr>
          <w:p w14:paraId="2A299D9F" w14:textId="77777777" w:rsidR="00007568" w:rsidRDefault="004914C0">
            <w:pPr>
              <w:jc w:val="right"/>
              <w:rPr>
                <w:szCs w:val="24"/>
                <w:lang w:eastAsia="lt-LT"/>
              </w:rPr>
            </w:pPr>
            <w:r>
              <w:rPr>
                <w:szCs w:val="24"/>
                <w:lang w:eastAsia="lt-LT"/>
              </w:rPr>
              <w:t>46</w:t>
            </w:r>
          </w:p>
        </w:tc>
        <w:tc>
          <w:tcPr>
            <w:tcW w:w="881" w:type="dxa"/>
            <w:shd w:val="clear" w:color="auto" w:fill="auto"/>
            <w:vAlign w:val="center"/>
          </w:tcPr>
          <w:p w14:paraId="2A299DA0" w14:textId="77777777" w:rsidR="00007568" w:rsidRDefault="004914C0">
            <w:pPr>
              <w:jc w:val="right"/>
              <w:rPr>
                <w:szCs w:val="24"/>
                <w:lang w:eastAsia="lt-LT"/>
              </w:rPr>
            </w:pPr>
            <w:r>
              <w:rPr>
                <w:szCs w:val="24"/>
                <w:lang w:eastAsia="lt-LT"/>
              </w:rPr>
              <w:t>45</w:t>
            </w:r>
          </w:p>
        </w:tc>
        <w:tc>
          <w:tcPr>
            <w:tcW w:w="850" w:type="dxa"/>
            <w:shd w:val="clear" w:color="auto" w:fill="auto"/>
          </w:tcPr>
          <w:p w14:paraId="2A299DA1" w14:textId="77777777" w:rsidR="00007568" w:rsidRDefault="004914C0">
            <w:pPr>
              <w:jc w:val="right"/>
              <w:rPr>
                <w:szCs w:val="24"/>
              </w:rPr>
            </w:pPr>
            <w:r>
              <w:rPr>
                <w:szCs w:val="24"/>
              </w:rPr>
              <w:t>11</w:t>
            </w:r>
          </w:p>
        </w:tc>
        <w:tc>
          <w:tcPr>
            <w:tcW w:w="960" w:type="dxa"/>
            <w:shd w:val="clear" w:color="auto" w:fill="auto"/>
            <w:vAlign w:val="center"/>
          </w:tcPr>
          <w:p w14:paraId="2A299DA2" w14:textId="77777777" w:rsidR="00007568" w:rsidRDefault="004914C0">
            <w:pPr>
              <w:jc w:val="right"/>
              <w:rPr>
                <w:szCs w:val="24"/>
                <w:lang w:eastAsia="lt-LT"/>
              </w:rPr>
            </w:pPr>
            <w:r>
              <w:rPr>
                <w:szCs w:val="24"/>
                <w:lang w:eastAsia="lt-LT"/>
              </w:rPr>
              <w:t>34</w:t>
            </w:r>
          </w:p>
        </w:tc>
        <w:tc>
          <w:tcPr>
            <w:tcW w:w="1254" w:type="dxa"/>
            <w:shd w:val="clear" w:color="auto" w:fill="auto"/>
            <w:vAlign w:val="center"/>
          </w:tcPr>
          <w:p w14:paraId="2A299DA3" w14:textId="77777777" w:rsidR="00007568" w:rsidRDefault="004914C0">
            <w:pPr>
              <w:jc w:val="right"/>
              <w:rPr>
                <w:szCs w:val="24"/>
                <w:lang w:eastAsia="lt-LT"/>
              </w:rPr>
            </w:pPr>
            <w:r>
              <w:rPr>
                <w:szCs w:val="24"/>
                <w:lang w:eastAsia="lt-LT"/>
              </w:rPr>
              <w:t>-8</w:t>
            </w:r>
          </w:p>
        </w:tc>
        <w:tc>
          <w:tcPr>
            <w:tcW w:w="960" w:type="dxa"/>
            <w:shd w:val="clear" w:color="auto" w:fill="auto"/>
          </w:tcPr>
          <w:p w14:paraId="2A299DA4" w14:textId="77777777" w:rsidR="00007568" w:rsidRDefault="00007568">
            <w:pPr>
              <w:jc w:val="right"/>
              <w:rPr>
                <w:szCs w:val="24"/>
              </w:rPr>
            </w:pPr>
          </w:p>
        </w:tc>
        <w:tc>
          <w:tcPr>
            <w:tcW w:w="960" w:type="dxa"/>
            <w:shd w:val="clear" w:color="auto" w:fill="auto"/>
            <w:vAlign w:val="center"/>
          </w:tcPr>
          <w:p w14:paraId="2A299DA5" w14:textId="77777777" w:rsidR="00007568" w:rsidRDefault="00007568">
            <w:pPr>
              <w:ind w:firstLine="62"/>
              <w:jc w:val="right"/>
              <w:rPr>
                <w:szCs w:val="24"/>
                <w:lang w:eastAsia="lt-LT"/>
              </w:rPr>
            </w:pPr>
          </w:p>
        </w:tc>
        <w:tc>
          <w:tcPr>
            <w:tcW w:w="960" w:type="dxa"/>
            <w:shd w:val="clear" w:color="auto" w:fill="auto"/>
          </w:tcPr>
          <w:p w14:paraId="2A299DA6" w14:textId="77777777" w:rsidR="00007568" w:rsidRDefault="004914C0">
            <w:pPr>
              <w:jc w:val="right"/>
              <w:rPr>
                <w:szCs w:val="24"/>
              </w:rPr>
            </w:pPr>
            <w:r>
              <w:rPr>
                <w:szCs w:val="24"/>
              </w:rPr>
              <w:t>0,294</w:t>
            </w:r>
          </w:p>
        </w:tc>
      </w:tr>
      <w:tr w:rsidR="00007568" w14:paraId="2A299DB4" w14:textId="77777777">
        <w:trPr>
          <w:trHeight w:val="147"/>
        </w:trPr>
        <w:tc>
          <w:tcPr>
            <w:tcW w:w="2273" w:type="dxa"/>
            <w:shd w:val="clear" w:color="auto" w:fill="auto"/>
            <w:vAlign w:val="center"/>
          </w:tcPr>
          <w:p w14:paraId="2A299DA8" w14:textId="77777777" w:rsidR="00007568" w:rsidRDefault="004914C0">
            <w:pPr>
              <w:rPr>
                <w:szCs w:val="24"/>
                <w:lang w:eastAsia="lt-LT"/>
              </w:rPr>
            </w:pPr>
            <w:r>
              <w:rPr>
                <w:szCs w:val="24"/>
                <w:lang w:eastAsia="lt-LT"/>
              </w:rPr>
              <w:t xml:space="preserve">Rietavo </w:t>
            </w:r>
          </w:p>
        </w:tc>
        <w:tc>
          <w:tcPr>
            <w:tcW w:w="1480" w:type="dxa"/>
            <w:shd w:val="clear" w:color="auto" w:fill="auto"/>
          </w:tcPr>
          <w:p w14:paraId="2A299DA9" w14:textId="77777777" w:rsidR="00007568" w:rsidRDefault="004914C0">
            <w:pPr>
              <w:jc w:val="right"/>
              <w:rPr>
                <w:szCs w:val="24"/>
              </w:rPr>
            </w:pPr>
            <w:r>
              <w:rPr>
                <w:szCs w:val="24"/>
              </w:rPr>
              <w:t>4 303</w:t>
            </w:r>
          </w:p>
        </w:tc>
        <w:tc>
          <w:tcPr>
            <w:tcW w:w="1300" w:type="dxa"/>
            <w:shd w:val="clear" w:color="auto" w:fill="auto"/>
          </w:tcPr>
          <w:p w14:paraId="2A299DAA" w14:textId="77777777" w:rsidR="00007568" w:rsidRDefault="004914C0">
            <w:pPr>
              <w:jc w:val="right"/>
              <w:rPr>
                <w:szCs w:val="24"/>
              </w:rPr>
            </w:pPr>
            <w:r>
              <w:rPr>
                <w:szCs w:val="24"/>
              </w:rPr>
              <w:t>4 088</w:t>
            </w:r>
          </w:p>
        </w:tc>
        <w:tc>
          <w:tcPr>
            <w:tcW w:w="1331" w:type="dxa"/>
            <w:shd w:val="clear" w:color="auto" w:fill="auto"/>
            <w:vAlign w:val="center"/>
          </w:tcPr>
          <w:p w14:paraId="2A299DAB" w14:textId="77777777" w:rsidR="00007568" w:rsidRDefault="004914C0">
            <w:pPr>
              <w:jc w:val="right"/>
              <w:rPr>
                <w:szCs w:val="24"/>
                <w:lang w:eastAsia="lt-LT"/>
              </w:rPr>
            </w:pPr>
            <w:r>
              <w:rPr>
                <w:szCs w:val="24"/>
                <w:lang w:eastAsia="lt-LT"/>
              </w:rPr>
              <w:t>216</w:t>
            </w:r>
          </w:p>
        </w:tc>
        <w:tc>
          <w:tcPr>
            <w:tcW w:w="1300" w:type="dxa"/>
            <w:shd w:val="clear" w:color="auto" w:fill="auto"/>
            <w:vAlign w:val="center"/>
          </w:tcPr>
          <w:p w14:paraId="2A299DAC" w14:textId="77777777" w:rsidR="00007568" w:rsidRDefault="004914C0">
            <w:pPr>
              <w:jc w:val="right"/>
              <w:rPr>
                <w:szCs w:val="24"/>
                <w:lang w:eastAsia="lt-LT"/>
              </w:rPr>
            </w:pPr>
            <w:r>
              <w:rPr>
                <w:szCs w:val="24"/>
                <w:lang w:eastAsia="lt-LT"/>
              </w:rPr>
              <w:t>32</w:t>
            </w:r>
          </w:p>
        </w:tc>
        <w:tc>
          <w:tcPr>
            <w:tcW w:w="881" w:type="dxa"/>
            <w:shd w:val="clear" w:color="auto" w:fill="auto"/>
            <w:vAlign w:val="center"/>
          </w:tcPr>
          <w:p w14:paraId="2A299DAD" w14:textId="77777777" w:rsidR="00007568" w:rsidRDefault="004914C0">
            <w:pPr>
              <w:jc w:val="right"/>
              <w:rPr>
                <w:szCs w:val="24"/>
                <w:lang w:eastAsia="lt-LT"/>
              </w:rPr>
            </w:pPr>
            <w:r>
              <w:rPr>
                <w:szCs w:val="24"/>
                <w:lang w:eastAsia="lt-LT"/>
              </w:rPr>
              <w:t>41</w:t>
            </w:r>
          </w:p>
        </w:tc>
        <w:tc>
          <w:tcPr>
            <w:tcW w:w="850" w:type="dxa"/>
            <w:shd w:val="clear" w:color="auto" w:fill="auto"/>
          </w:tcPr>
          <w:p w14:paraId="2A299DAE" w14:textId="77777777" w:rsidR="00007568" w:rsidRDefault="004914C0">
            <w:pPr>
              <w:jc w:val="right"/>
              <w:rPr>
                <w:szCs w:val="24"/>
              </w:rPr>
            </w:pPr>
            <w:r>
              <w:rPr>
                <w:szCs w:val="24"/>
              </w:rPr>
              <w:t>11</w:t>
            </w:r>
          </w:p>
        </w:tc>
        <w:tc>
          <w:tcPr>
            <w:tcW w:w="960" w:type="dxa"/>
            <w:shd w:val="clear" w:color="auto" w:fill="auto"/>
            <w:vAlign w:val="center"/>
          </w:tcPr>
          <w:p w14:paraId="2A299DAF" w14:textId="77777777" w:rsidR="00007568" w:rsidRDefault="004914C0">
            <w:pPr>
              <w:jc w:val="right"/>
              <w:rPr>
                <w:szCs w:val="24"/>
                <w:lang w:eastAsia="lt-LT"/>
              </w:rPr>
            </w:pPr>
            <w:r>
              <w:rPr>
                <w:szCs w:val="24"/>
                <w:lang w:eastAsia="lt-LT"/>
              </w:rPr>
              <w:t>29</w:t>
            </w:r>
          </w:p>
        </w:tc>
        <w:tc>
          <w:tcPr>
            <w:tcW w:w="1254" w:type="dxa"/>
            <w:shd w:val="clear" w:color="auto" w:fill="auto"/>
            <w:vAlign w:val="center"/>
          </w:tcPr>
          <w:p w14:paraId="2A299DB0" w14:textId="77777777" w:rsidR="00007568" w:rsidRDefault="004914C0">
            <w:pPr>
              <w:jc w:val="right"/>
              <w:rPr>
                <w:szCs w:val="24"/>
                <w:lang w:eastAsia="lt-LT"/>
              </w:rPr>
            </w:pPr>
            <w:r>
              <w:rPr>
                <w:szCs w:val="24"/>
                <w:lang w:eastAsia="lt-LT"/>
              </w:rPr>
              <w:t>-10</w:t>
            </w:r>
          </w:p>
        </w:tc>
        <w:tc>
          <w:tcPr>
            <w:tcW w:w="960" w:type="dxa"/>
            <w:shd w:val="clear" w:color="auto" w:fill="auto"/>
          </w:tcPr>
          <w:p w14:paraId="2A299DB1" w14:textId="77777777" w:rsidR="00007568" w:rsidRDefault="004914C0">
            <w:pPr>
              <w:jc w:val="right"/>
              <w:rPr>
                <w:szCs w:val="24"/>
              </w:rPr>
            </w:pPr>
            <w:r>
              <w:rPr>
                <w:szCs w:val="24"/>
              </w:rPr>
              <w:t>72</w:t>
            </w:r>
          </w:p>
        </w:tc>
        <w:tc>
          <w:tcPr>
            <w:tcW w:w="960" w:type="dxa"/>
            <w:shd w:val="clear" w:color="auto" w:fill="auto"/>
            <w:vAlign w:val="center"/>
          </w:tcPr>
          <w:p w14:paraId="2A299DB2" w14:textId="77777777" w:rsidR="00007568" w:rsidRDefault="00007568">
            <w:pPr>
              <w:ind w:firstLine="62"/>
              <w:jc w:val="right"/>
              <w:rPr>
                <w:szCs w:val="24"/>
                <w:lang w:eastAsia="lt-LT"/>
              </w:rPr>
            </w:pPr>
          </w:p>
        </w:tc>
        <w:tc>
          <w:tcPr>
            <w:tcW w:w="960" w:type="dxa"/>
            <w:shd w:val="clear" w:color="auto" w:fill="auto"/>
          </w:tcPr>
          <w:p w14:paraId="2A299DB3" w14:textId="77777777" w:rsidR="00007568" w:rsidRDefault="004914C0">
            <w:pPr>
              <w:jc w:val="right"/>
              <w:rPr>
                <w:szCs w:val="24"/>
              </w:rPr>
            </w:pPr>
            <w:r>
              <w:rPr>
                <w:szCs w:val="24"/>
              </w:rPr>
              <w:t>0,266</w:t>
            </w:r>
          </w:p>
        </w:tc>
      </w:tr>
      <w:tr w:rsidR="00007568" w14:paraId="2A299DC1" w14:textId="77777777">
        <w:trPr>
          <w:trHeight w:val="147"/>
        </w:trPr>
        <w:tc>
          <w:tcPr>
            <w:tcW w:w="2273" w:type="dxa"/>
            <w:shd w:val="clear" w:color="auto" w:fill="auto"/>
            <w:vAlign w:val="center"/>
          </w:tcPr>
          <w:p w14:paraId="2A299DB5" w14:textId="77777777" w:rsidR="00007568" w:rsidRDefault="004914C0">
            <w:pPr>
              <w:rPr>
                <w:szCs w:val="24"/>
                <w:lang w:eastAsia="lt-LT"/>
              </w:rPr>
            </w:pPr>
            <w:r>
              <w:rPr>
                <w:bCs/>
                <w:szCs w:val="24"/>
                <w:lang w:eastAsia="lt-LT"/>
              </w:rPr>
              <w:t>IŠ VISO</w:t>
            </w:r>
          </w:p>
        </w:tc>
        <w:tc>
          <w:tcPr>
            <w:tcW w:w="1480" w:type="dxa"/>
            <w:shd w:val="clear" w:color="auto" w:fill="auto"/>
            <w:vAlign w:val="center"/>
          </w:tcPr>
          <w:p w14:paraId="2A299DB6" w14:textId="77777777" w:rsidR="00007568" w:rsidRDefault="004914C0">
            <w:pPr>
              <w:jc w:val="right"/>
              <w:rPr>
                <w:szCs w:val="24"/>
                <w:lang w:eastAsia="lt-LT"/>
              </w:rPr>
            </w:pPr>
            <w:r>
              <w:rPr>
                <w:bCs/>
                <w:szCs w:val="24"/>
                <w:lang w:eastAsia="lt-LT"/>
              </w:rPr>
              <w:t>1 693 012</w:t>
            </w:r>
          </w:p>
        </w:tc>
        <w:tc>
          <w:tcPr>
            <w:tcW w:w="1300" w:type="dxa"/>
            <w:shd w:val="clear" w:color="auto" w:fill="auto"/>
            <w:vAlign w:val="center"/>
          </w:tcPr>
          <w:p w14:paraId="2A299DB7" w14:textId="77777777" w:rsidR="00007568" w:rsidRDefault="004914C0">
            <w:pPr>
              <w:jc w:val="right"/>
              <w:rPr>
                <w:szCs w:val="24"/>
                <w:lang w:eastAsia="lt-LT"/>
              </w:rPr>
            </w:pPr>
            <w:r>
              <w:rPr>
                <w:bCs/>
                <w:szCs w:val="24"/>
                <w:lang w:eastAsia="lt-LT"/>
              </w:rPr>
              <w:t>1 538 282</w:t>
            </w:r>
          </w:p>
        </w:tc>
        <w:tc>
          <w:tcPr>
            <w:tcW w:w="1331" w:type="dxa"/>
            <w:shd w:val="clear" w:color="auto" w:fill="auto"/>
            <w:vAlign w:val="center"/>
          </w:tcPr>
          <w:p w14:paraId="2A299DB8" w14:textId="77777777" w:rsidR="00007568" w:rsidRDefault="004914C0">
            <w:pPr>
              <w:jc w:val="right"/>
              <w:rPr>
                <w:szCs w:val="24"/>
                <w:lang w:eastAsia="lt-LT"/>
              </w:rPr>
            </w:pPr>
            <w:r>
              <w:rPr>
                <w:bCs/>
                <w:szCs w:val="24"/>
                <w:lang w:eastAsia="lt-LT"/>
              </w:rPr>
              <w:t>79 430</w:t>
            </w:r>
          </w:p>
        </w:tc>
        <w:tc>
          <w:tcPr>
            <w:tcW w:w="1300" w:type="dxa"/>
            <w:shd w:val="clear" w:color="auto" w:fill="auto"/>
            <w:vAlign w:val="center"/>
          </w:tcPr>
          <w:p w14:paraId="2A299DB9" w14:textId="77777777" w:rsidR="00007568" w:rsidRDefault="004914C0">
            <w:pPr>
              <w:jc w:val="right"/>
              <w:rPr>
                <w:szCs w:val="24"/>
                <w:lang w:eastAsia="lt-LT"/>
              </w:rPr>
            </w:pPr>
            <w:r>
              <w:rPr>
                <w:bCs/>
                <w:szCs w:val="24"/>
                <w:lang w:eastAsia="lt-LT"/>
              </w:rPr>
              <w:t>9 143</w:t>
            </w:r>
          </w:p>
        </w:tc>
        <w:tc>
          <w:tcPr>
            <w:tcW w:w="881" w:type="dxa"/>
            <w:shd w:val="clear" w:color="auto" w:fill="auto"/>
            <w:vAlign w:val="center"/>
          </w:tcPr>
          <w:p w14:paraId="2A299DBA" w14:textId="77777777" w:rsidR="00007568" w:rsidRDefault="004914C0">
            <w:pPr>
              <w:jc w:val="right"/>
              <w:rPr>
                <w:szCs w:val="24"/>
                <w:lang w:eastAsia="lt-LT"/>
              </w:rPr>
            </w:pPr>
            <w:r>
              <w:rPr>
                <w:bCs/>
                <w:szCs w:val="24"/>
                <w:lang w:eastAsia="lt-LT"/>
              </w:rPr>
              <w:t>9 549</w:t>
            </w:r>
          </w:p>
        </w:tc>
        <w:tc>
          <w:tcPr>
            <w:tcW w:w="850" w:type="dxa"/>
            <w:shd w:val="clear" w:color="auto" w:fill="auto"/>
            <w:vAlign w:val="center"/>
          </w:tcPr>
          <w:p w14:paraId="2A299DBB" w14:textId="77777777" w:rsidR="00007568" w:rsidRDefault="004914C0">
            <w:pPr>
              <w:jc w:val="right"/>
              <w:rPr>
                <w:szCs w:val="24"/>
                <w:lang w:eastAsia="lt-LT"/>
              </w:rPr>
            </w:pPr>
            <w:r>
              <w:rPr>
                <w:bCs/>
                <w:szCs w:val="24"/>
                <w:lang w:eastAsia="lt-LT"/>
              </w:rPr>
              <w:t>2 523</w:t>
            </w:r>
          </w:p>
        </w:tc>
        <w:tc>
          <w:tcPr>
            <w:tcW w:w="960" w:type="dxa"/>
            <w:shd w:val="clear" w:color="auto" w:fill="auto"/>
            <w:vAlign w:val="center"/>
          </w:tcPr>
          <w:p w14:paraId="2A299DBC" w14:textId="77777777" w:rsidR="00007568" w:rsidRDefault="004914C0">
            <w:pPr>
              <w:jc w:val="right"/>
              <w:rPr>
                <w:szCs w:val="24"/>
                <w:lang w:eastAsia="lt-LT"/>
              </w:rPr>
            </w:pPr>
            <w:r>
              <w:rPr>
                <w:bCs/>
                <w:szCs w:val="24"/>
                <w:lang w:eastAsia="lt-LT"/>
              </w:rPr>
              <w:t>8 587</w:t>
            </w:r>
          </w:p>
        </w:tc>
        <w:tc>
          <w:tcPr>
            <w:tcW w:w="1254" w:type="dxa"/>
            <w:shd w:val="clear" w:color="auto" w:fill="auto"/>
            <w:vAlign w:val="center"/>
          </w:tcPr>
          <w:p w14:paraId="2A299DBD" w14:textId="77777777" w:rsidR="00007568" w:rsidRDefault="004914C0">
            <w:pPr>
              <w:jc w:val="right"/>
              <w:rPr>
                <w:szCs w:val="24"/>
                <w:lang w:eastAsia="lt-LT"/>
              </w:rPr>
            </w:pPr>
            <w:r>
              <w:rPr>
                <w:bCs/>
                <w:szCs w:val="24"/>
                <w:lang w:eastAsia="lt-LT"/>
              </w:rPr>
              <w:t>-1 823</w:t>
            </w:r>
          </w:p>
        </w:tc>
        <w:tc>
          <w:tcPr>
            <w:tcW w:w="960" w:type="dxa"/>
            <w:shd w:val="clear" w:color="auto" w:fill="auto"/>
            <w:vAlign w:val="center"/>
          </w:tcPr>
          <w:p w14:paraId="2A299DBE" w14:textId="77777777" w:rsidR="00007568" w:rsidRDefault="004914C0">
            <w:pPr>
              <w:jc w:val="right"/>
              <w:rPr>
                <w:szCs w:val="24"/>
                <w:lang w:eastAsia="lt-LT"/>
              </w:rPr>
            </w:pPr>
            <w:r>
              <w:rPr>
                <w:bCs/>
                <w:szCs w:val="24"/>
                <w:lang w:eastAsia="lt-LT"/>
              </w:rPr>
              <w:t>27 183</w:t>
            </w:r>
          </w:p>
        </w:tc>
        <w:tc>
          <w:tcPr>
            <w:tcW w:w="960" w:type="dxa"/>
            <w:shd w:val="clear" w:color="auto" w:fill="auto"/>
            <w:vAlign w:val="center"/>
          </w:tcPr>
          <w:p w14:paraId="2A299DBF" w14:textId="77777777" w:rsidR="00007568" w:rsidRDefault="004914C0">
            <w:pPr>
              <w:jc w:val="right"/>
              <w:rPr>
                <w:szCs w:val="24"/>
                <w:lang w:eastAsia="lt-LT"/>
              </w:rPr>
            </w:pPr>
            <w:r>
              <w:rPr>
                <w:szCs w:val="24"/>
                <w:lang w:eastAsia="lt-LT"/>
              </w:rPr>
              <w:t>177</w:t>
            </w:r>
          </w:p>
        </w:tc>
        <w:tc>
          <w:tcPr>
            <w:tcW w:w="960" w:type="dxa"/>
            <w:shd w:val="clear" w:color="auto" w:fill="auto"/>
            <w:vAlign w:val="center"/>
          </w:tcPr>
          <w:p w14:paraId="2A299DC0" w14:textId="77777777" w:rsidR="00007568" w:rsidRDefault="004914C0">
            <w:pPr>
              <w:jc w:val="right"/>
              <w:rPr>
                <w:szCs w:val="24"/>
                <w:lang w:eastAsia="lt-LT"/>
              </w:rPr>
            </w:pPr>
            <w:r>
              <w:rPr>
                <w:bCs/>
                <w:szCs w:val="24"/>
                <w:lang w:eastAsia="lt-LT"/>
              </w:rPr>
              <w:t>100</w:t>
            </w:r>
          </w:p>
        </w:tc>
      </w:tr>
    </w:tbl>
    <w:p w14:paraId="2A299DC2" w14:textId="77777777" w:rsidR="00007568" w:rsidRDefault="00007568">
      <w:pPr>
        <w:rPr>
          <w:szCs w:val="24"/>
        </w:rPr>
      </w:pPr>
    </w:p>
    <w:p w14:paraId="2A299DC3" w14:textId="77777777" w:rsidR="00007568" w:rsidRDefault="00007568">
      <w:pPr>
        <w:rPr>
          <w:szCs w:val="24"/>
        </w:rPr>
        <w:sectPr w:rsidR="00007568">
          <w:pgSz w:w="16838" w:h="11906" w:orient="landscape"/>
          <w:pgMar w:top="1134" w:right="851" w:bottom="1134" w:left="1701" w:header="567" w:footer="567" w:gutter="0"/>
          <w:pgNumType w:start="1"/>
          <w:cols w:space="1296"/>
          <w:titlePg/>
          <w:docGrid w:linePitch="360"/>
        </w:sectPr>
      </w:pPr>
    </w:p>
    <w:p w14:paraId="2A299DC4" w14:textId="77777777" w:rsidR="00007568" w:rsidRDefault="00EE1C11">
      <w:pPr>
        <w:tabs>
          <w:tab w:val="center" w:pos="4153"/>
          <w:tab w:val="right" w:pos="8306"/>
        </w:tabs>
        <w:rPr>
          <w:rFonts w:ascii="TimesLT" w:hAnsi="TimesLT"/>
          <w:lang w:val="en-US"/>
        </w:rPr>
      </w:pPr>
    </w:p>
    <w:p w14:paraId="2A299DC5" w14:textId="7064CC46" w:rsidR="00007568" w:rsidRDefault="004914C0">
      <w:pPr>
        <w:ind w:firstLine="5670"/>
        <w:rPr>
          <w:szCs w:val="24"/>
          <w:lang w:eastAsia="lt-LT"/>
        </w:rPr>
      </w:pPr>
      <w:r>
        <w:rPr>
          <w:szCs w:val="24"/>
          <w:lang w:eastAsia="lt-LT"/>
        </w:rPr>
        <w:t>Lietuvos Respublikos</w:t>
      </w:r>
    </w:p>
    <w:p w14:paraId="2A299DC6" w14:textId="77777777" w:rsidR="00007568" w:rsidRDefault="004914C0">
      <w:pPr>
        <w:ind w:firstLine="5670"/>
        <w:rPr>
          <w:szCs w:val="24"/>
          <w:lang w:eastAsia="lt-LT"/>
        </w:rPr>
      </w:pPr>
      <w:r>
        <w:rPr>
          <w:szCs w:val="24"/>
          <w:lang w:eastAsia="lt-LT"/>
        </w:rPr>
        <w:t>2019 metų valstybės biudžeto ir</w:t>
      </w:r>
    </w:p>
    <w:p w14:paraId="2A299DC7" w14:textId="77777777" w:rsidR="00007568" w:rsidRDefault="004914C0">
      <w:pPr>
        <w:ind w:firstLine="5670"/>
        <w:rPr>
          <w:szCs w:val="24"/>
          <w:lang w:eastAsia="lt-LT"/>
        </w:rPr>
      </w:pPr>
      <w:r>
        <w:rPr>
          <w:szCs w:val="24"/>
          <w:lang w:eastAsia="lt-LT"/>
        </w:rPr>
        <w:t>savivaldybių biudžetų finansinių</w:t>
      </w:r>
    </w:p>
    <w:p w14:paraId="2A299DC8" w14:textId="77777777" w:rsidR="00007568" w:rsidRDefault="004914C0">
      <w:pPr>
        <w:ind w:firstLine="5670"/>
        <w:rPr>
          <w:szCs w:val="24"/>
          <w:lang w:eastAsia="lt-LT"/>
        </w:rPr>
      </w:pPr>
      <w:r>
        <w:rPr>
          <w:szCs w:val="24"/>
          <w:lang w:eastAsia="lt-LT"/>
        </w:rPr>
        <w:t>rodiklių patvirtinimo įstatymo</w:t>
      </w:r>
    </w:p>
    <w:p w14:paraId="2A299DC9" w14:textId="77777777" w:rsidR="00007568" w:rsidRDefault="00EE1C11">
      <w:pPr>
        <w:ind w:firstLine="5670"/>
        <w:rPr>
          <w:szCs w:val="24"/>
          <w:lang w:eastAsia="lt-LT"/>
        </w:rPr>
      </w:pPr>
      <w:r w:rsidR="004914C0">
        <w:rPr>
          <w:szCs w:val="24"/>
          <w:lang w:eastAsia="lt-LT"/>
        </w:rPr>
        <w:t>7</w:t>
      </w:r>
      <w:r w:rsidR="004914C0">
        <w:rPr>
          <w:szCs w:val="24"/>
          <w:lang w:eastAsia="lt-LT"/>
        </w:rPr>
        <w:t xml:space="preserve"> priedas</w:t>
      </w:r>
    </w:p>
    <w:p w14:paraId="2A299DCA" w14:textId="77777777" w:rsidR="00007568" w:rsidRDefault="00007568">
      <w:pPr>
        <w:jc w:val="both"/>
        <w:rPr>
          <w:rFonts w:eastAsia="Calibri"/>
          <w:szCs w:val="24"/>
          <w:lang w:eastAsia="lt-LT"/>
        </w:rPr>
      </w:pPr>
    </w:p>
    <w:p w14:paraId="2A299DCB" w14:textId="77777777" w:rsidR="00007568" w:rsidRDefault="004914C0">
      <w:pPr>
        <w:spacing w:line="360" w:lineRule="auto"/>
        <w:jc w:val="center"/>
        <w:rPr>
          <w:b/>
          <w:bCs/>
          <w:szCs w:val="24"/>
          <w:lang w:eastAsia="lt-LT"/>
        </w:rPr>
      </w:pPr>
      <w:r>
        <w:rPr>
          <w:b/>
          <w:bCs/>
          <w:szCs w:val="24"/>
          <w:lang w:eastAsia="lt-LT"/>
        </w:rPr>
        <w:t>VALSTYBĖS INVESTICIJŲ 2019–2021 METŲ PROGRAMA</w:t>
      </w:r>
    </w:p>
    <w:p w14:paraId="2A299DCC" w14:textId="77777777" w:rsidR="00007568" w:rsidRDefault="004914C0">
      <w:pPr>
        <w:spacing w:line="360" w:lineRule="auto"/>
        <w:jc w:val="center"/>
        <w:rPr>
          <w:b/>
          <w:bCs/>
          <w:szCs w:val="24"/>
          <w:lang w:eastAsia="lt-LT"/>
        </w:rPr>
      </w:pPr>
      <w:r>
        <w:rPr>
          <w:b/>
          <w:bCs/>
          <w:szCs w:val="24"/>
          <w:lang w:eastAsia="lt-LT"/>
        </w:rPr>
        <w:t>(PAGAL INVESTAVIMO SRITIS)</w:t>
      </w:r>
    </w:p>
    <w:p w14:paraId="2A299DCD" w14:textId="77777777" w:rsidR="00007568" w:rsidRDefault="00007568">
      <w:pPr>
        <w:spacing w:line="360" w:lineRule="auto"/>
        <w:ind w:firstLine="720"/>
        <w:jc w:val="both"/>
        <w:rPr>
          <w:rFonts w:eastAsia="Calibri"/>
          <w:szCs w:val="24"/>
          <w:lang w:eastAsia="lt-LT"/>
        </w:rPr>
      </w:pPr>
    </w:p>
    <w:p w14:paraId="2A299DCE" w14:textId="77777777" w:rsidR="00007568" w:rsidRDefault="004914C0">
      <w:pPr>
        <w:spacing w:line="360" w:lineRule="auto"/>
        <w:ind w:firstLine="720"/>
        <w:jc w:val="both"/>
        <w:rPr>
          <w:rFonts w:eastAsia="Calibri"/>
          <w:szCs w:val="24"/>
          <w:lang w:eastAsia="lt-LT"/>
        </w:rPr>
      </w:pPr>
      <w:r>
        <w:rPr>
          <w:rFonts w:eastAsia="Calibri"/>
          <w:szCs w:val="24"/>
          <w:lang w:eastAsia="lt-LT"/>
        </w:rPr>
        <w:t>Lietuvos Respublikos valstybės remiamų programų investicijų projektams įgyvendinti 2019–2021 metams planuojamos šios Lietuvos Respublikos valstybės biudžeto lėšos:</w:t>
      </w:r>
    </w:p>
    <w:p w14:paraId="2A299DCF" w14:textId="77777777" w:rsidR="00007568" w:rsidRDefault="00007568">
      <w:pPr>
        <w:ind w:firstLine="720"/>
        <w:jc w:val="both"/>
        <w:rPr>
          <w:rFonts w:eastAsia="Calibri"/>
          <w:szCs w:val="24"/>
          <w:lang w:eastAsia="lt-LT"/>
        </w:rPr>
      </w:pPr>
    </w:p>
    <w:tbl>
      <w:tblPr>
        <w:tblW w:w="9328" w:type="dxa"/>
        <w:jc w:val="center"/>
        <w:tblInd w:w="-130" w:type="dxa"/>
        <w:tblLook w:val="04A0" w:firstRow="1" w:lastRow="0" w:firstColumn="1" w:lastColumn="0" w:noHBand="0" w:noVBand="1"/>
      </w:tblPr>
      <w:tblGrid>
        <w:gridCol w:w="3689"/>
        <w:gridCol w:w="1861"/>
        <w:gridCol w:w="1861"/>
        <w:gridCol w:w="1917"/>
      </w:tblGrid>
      <w:tr w:rsidR="00007568" w14:paraId="2A299DD4" w14:textId="77777777">
        <w:trPr>
          <w:trHeight w:val="304"/>
          <w:jc w:val="center"/>
        </w:trPr>
        <w:tc>
          <w:tcPr>
            <w:tcW w:w="3689" w:type="dxa"/>
            <w:tcBorders>
              <w:bottom w:val="single" w:sz="4" w:space="0" w:color="auto"/>
            </w:tcBorders>
            <w:shd w:val="clear" w:color="auto" w:fill="auto"/>
            <w:vAlign w:val="center"/>
          </w:tcPr>
          <w:p w14:paraId="2A299DD0" w14:textId="77777777" w:rsidR="00007568" w:rsidRDefault="00007568">
            <w:pPr>
              <w:jc w:val="center"/>
              <w:rPr>
                <w:rFonts w:eastAsia="Calibri"/>
                <w:szCs w:val="24"/>
                <w:lang w:eastAsia="lt-LT"/>
              </w:rPr>
            </w:pPr>
          </w:p>
        </w:tc>
        <w:tc>
          <w:tcPr>
            <w:tcW w:w="1861" w:type="dxa"/>
            <w:tcBorders>
              <w:bottom w:val="single" w:sz="4" w:space="0" w:color="auto"/>
            </w:tcBorders>
            <w:shd w:val="clear" w:color="auto" w:fill="auto"/>
            <w:vAlign w:val="center"/>
          </w:tcPr>
          <w:p w14:paraId="2A299DD1" w14:textId="77777777" w:rsidR="00007568" w:rsidRDefault="00007568">
            <w:pPr>
              <w:jc w:val="center"/>
              <w:rPr>
                <w:rFonts w:eastAsia="Calibri"/>
                <w:szCs w:val="24"/>
                <w:lang w:eastAsia="lt-LT"/>
              </w:rPr>
            </w:pPr>
          </w:p>
        </w:tc>
        <w:tc>
          <w:tcPr>
            <w:tcW w:w="1861" w:type="dxa"/>
            <w:tcBorders>
              <w:bottom w:val="single" w:sz="4" w:space="0" w:color="auto"/>
            </w:tcBorders>
            <w:shd w:val="clear" w:color="auto" w:fill="auto"/>
            <w:vAlign w:val="center"/>
          </w:tcPr>
          <w:p w14:paraId="2A299DD2" w14:textId="77777777" w:rsidR="00007568" w:rsidRDefault="00007568">
            <w:pPr>
              <w:jc w:val="center"/>
              <w:rPr>
                <w:rFonts w:eastAsia="Calibri"/>
                <w:szCs w:val="24"/>
                <w:lang w:eastAsia="lt-LT"/>
              </w:rPr>
            </w:pPr>
          </w:p>
        </w:tc>
        <w:tc>
          <w:tcPr>
            <w:tcW w:w="1917" w:type="dxa"/>
            <w:tcBorders>
              <w:bottom w:val="single" w:sz="4" w:space="0" w:color="auto"/>
            </w:tcBorders>
            <w:shd w:val="clear" w:color="auto" w:fill="auto"/>
            <w:vAlign w:val="center"/>
          </w:tcPr>
          <w:p w14:paraId="2A299DD3" w14:textId="77777777" w:rsidR="00007568" w:rsidRDefault="004914C0">
            <w:pPr>
              <w:jc w:val="right"/>
              <w:rPr>
                <w:rFonts w:eastAsia="Calibri"/>
                <w:szCs w:val="24"/>
                <w:lang w:eastAsia="lt-LT"/>
              </w:rPr>
            </w:pPr>
            <w:r>
              <w:rPr>
                <w:rFonts w:eastAsia="Calibri"/>
                <w:szCs w:val="24"/>
                <w:lang w:eastAsia="lt-LT"/>
              </w:rPr>
              <w:t>Tūkst. Eur</w:t>
            </w:r>
          </w:p>
        </w:tc>
      </w:tr>
      <w:tr w:rsidR="00007568" w14:paraId="2A299DDC" w14:textId="77777777">
        <w:trPr>
          <w:trHeight w:val="304"/>
          <w:jc w:val="center"/>
        </w:trPr>
        <w:tc>
          <w:tcPr>
            <w:tcW w:w="36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299DD5" w14:textId="77777777" w:rsidR="00007568" w:rsidRDefault="004914C0">
            <w:pPr>
              <w:jc w:val="center"/>
              <w:rPr>
                <w:rFonts w:eastAsia="Calibri"/>
                <w:szCs w:val="24"/>
                <w:lang w:eastAsia="lt-LT"/>
              </w:rPr>
            </w:pPr>
            <w:r>
              <w:rPr>
                <w:rFonts w:eastAsia="Calibri"/>
                <w:szCs w:val="24"/>
                <w:lang w:eastAsia="lt-LT"/>
              </w:rPr>
              <w:t>Sritis</w:t>
            </w:r>
          </w:p>
        </w:tc>
        <w:tc>
          <w:tcPr>
            <w:tcW w:w="186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299DD6" w14:textId="77777777" w:rsidR="00007568" w:rsidRDefault="004914C0">
            <w:pPr>
              <w:jc w:val="center"/>
              <w:rPr>
                <w:rFonts w:eastAsia="Calibri"/>
                <w:szCs w:val="24"/>
                <w:lang w:eastAsia="lt-LT"/>
              </w:rPr>
            </w:pPr>
            <w:r>
              <w:rPr>
                <w:rFonts w:eastAsia="Calibri"/>
                <w:szCs w:val="24"/>
                <w:lang w:eastAsia="lt-LT"/>
              </w:rPr>
              <w:t>2019</w:t>
            </w:r>
          </w:p>
          <w:p w14:paraId="2A299DD7" w14:textId="77777777" w:rsidR="00007568" w:rsidRDefault="004914C0">
            <w:pPr>
              <w:jc w:val="center"/>
              <w:rPr>
                <w:rFonts w:eastAsia="Calibri"/>
                <w:szCs w:val="24"/>
                <w:lang w:eastAsia="lt-LT"/>
              </w:rPr>
            </w:pPr>
            <w:r>
              <w:rPr>
                <w:rFonts w:eastAsia="Calibri"/>
                <w:szCs w:val="24"/>
                <w:lang w:eastAsia="lt-LT"/>
              </w:rPr>
              <w:t>metams</w:t>
            </w:r>
          </w:p>
        </w:tc>
        <w:tc>
          <w:tcPr>
            <w:tcW w:w="186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299DD8" w14:textId="77777777" w:rsidR="00007568" w:rsidRDefault="004914C0">
            <w:pPr>
              <w:jc w:val="center"/>
              <w:rPr>
                <w:rFonts w:eastAsia="Calibri"/>
                <w:szCs w:val="24"/>
                <w:lang w:eastAsia="lt-LT"/>
              </w:rPr>
            </w:pPr>
            <w:r>
              <w:rPr>
                <w:rFonts w:eastAsia="Calibri"/>
                <w:szCs w:val="24"/>
                <w:lang w:eastAsia="lt-LT"/>
              </w:rPr>
              <w:t>2020</w:t>
            </w:r>
          </w:p>
          <w:p w14:paraId="2A299DD9" w14:textId="77777777" w:rsidR="00007568" w:rsidRDefault="004914C0">
            <w:pPr>
              <w:jc w:val="center"/>
              <w:rPr>
                <w:rFonts w:eastAsia="Calibri"/>
                <w:szCs w:val="24"/>
                <w:lang w:eastAsia="lt-LT"/>
              </w:rPr>
            </w:pPr>
            <w:r>
              <w:rPr>
                <w:rFonts w:eastAsia="Calibri"/>
                <w:szCs w:val="24"/>
                <w:lang w:eastAsia="lt-LT"/>
              </w:rPr>
              <w:t>metams</w:t>
            </w:r>
          </w:p>
        </w:tc>
        <w:tc>
          <w:tcPr>
            <w:tcW w:w="19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299DDA" w14:textId="77777777" w:rsidR="00007568" w:rsidRDefault="004914C0">
            <w:pPr>
              <w:jc w:val="center"/>
              <w:rPr>
                <w:rFonts w:eastAsia="Calibri"/>
                <w:szCs w:val="24"/>
                <w:lang w:eastAsia="lt-LT"/>
              </w:rPr>
            </w:pPr>
            <w:r>
              <w:rPr>
                <w:rFonts w:eastAsia="Calibri"/>
                <w:szCs w:val="24"/>
                <w:lang w:eastAsia="lt-LT"/>
              </w:rPr>
              <w:t>2021</w:t>
            </w:r>
          </w:p>
          <w:p w14:paraId="2A299DDB" w14:textId="77777777" w:rsidR="00007568" w:rsidRDefault="004914C0">
            <w:pPr>
              <w:jc w:val="center"/>
              <w:rPr>
                <w:rFonts w:eastAsia="Calibri"/>
                <w:szCs w:val="24"/>
                <w:lang w:eastAsia="lt-LT"/>
              </w:rPr>
            </w:pPr>
            <w:r>
              <w:rPr>
                <w:rFonts w:eastAsia="Calibri"/>
                <w:szCs w:val="24"/>
                <w:lang w:eastAsia="lt-LT"/>
              </w:rPr>
              <w:t>metams</w:t>
            </w:r>
          </w:p>
        </w:tc>
      </w:tr>
      <w:tr w:rsidR="00007568" w14:paraId="2A299DE1" w14:textId="77777777">
        <w:trPr>
          <w:trHeight w:val="300"/>
          <w:jc w:val="center"/>
        </w:trPr>
        <w:tc>
          <w:tcPr>
            <w:tcW w:w="3689" w:type="dxa"/>
            <w:vMerge/>
            <w:tcBorders>
              <w:top w:val="single" w:sz="4" w:space="0" w:color="auto"/>
              <w:left w:val="single" w:sz="4" w:space="0" w:color="auto"/>
              <w:bottom w:val="single" w:sz="4" w:space="0" w:color="auto"/>
              <w:right w:val="single" w:sz="4" w:space="0" w:color="auto"/>
            </w:tcBorders>
            <w:vAlign w:val="center"/>
            <w:hideMark/>
          </w:tcPr>
          <w:p w14:paraId="2A299DDD" w14:textId="77777777" w:rsidR="00007568" w:rsidRDefault="00007568">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14:paraId="2A299DDE" w14:textId="77777777" w:rsidR="00007568" w:rsidRDefault="00007568">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14:paraId="2A299DDF" w14:textId="77777777" w:rsidR="00007568" w:rsidRDefault="00007568">
            <w:pPr>
              <w:jc w:val="center"/>
              <w:rPr>
                <w:rFonts w:eastAsia="Calibri"/>
                <w:szCs w:val="24"/>
                <w:lang w:eastAsia="lt-LT"/>
              </w:rPr>
            </w:pPr>
          </w:p>
        </w:tc>
        <w:tc>
          <w:tcPr>
            <w:tcW w:w="1917" w:type="dxa"/>
            <w:vMerge/>
            <w:tcBorders>
              <w:top w:val="single" w:sz="4" w:space="0" w:color="auto"/>
              <w:left w:val="single" w:sz="4" w:space="0" w:color="auto"/>
              <w:bottom w:val="single" w:sz="4" w:space="0" w:color="auto"/>
              <w:right w:val="single" w:sz="4" w:space="0" w:color="auto"/>
            </w:tcBorders>
            <w:vAlign w:val="center"/>
            <w:hideMark/>
          </w:tcPr>
          <w:p w14:paraId="2A299DE0" w14:textId="77777777" w:rsidR="00007568" w:rsidRDefault="00007568">
            <w:pPr>
              <w:jc w:val="center"/>
              <w:rPr>
                <w:rFonts w:eastAsia="Calibri"/>
                <w:szCs w:val="24"/>
                <w:lang w:eastAsia="lt-LT"/>
              </w:rPr>
            </w:pPr>
          </w:p>
        </w:tc>
      </w:tr>
      <w:tr w:rsidR="00007568" w14:paraId="2A299DE6" w14:textId="77777777">
        <w:trPr>
          <w:trHeight w:val="990"/>
          <w:jc w:val="center"/>
        </w:trPr>
        <w:tc>
          <w:tcPr>
            <w:tcW w:w="3689" w:type="dxa"/>
            <w:vMerge/>
            <w:tcBorders>
              <w:top w:val="single" w:sz="4" w:space="0" w:color="auto"/>
              <w:left w:val="single" w:sz="4" w:space="0" w:color="auto"/>
              <w:bottom w:val="single" w:sz="4" w:space="0" w:color="auto"/>
              <w:right w:val="single" w:sz="4" w:space="0" w:color="auto"/>
            </w:tcBorders>
            <w:vAlign w:val="center"/>
            <w:hideMark/>
          </w:tcPr>
          <w:p w14:paraId="2A299DE2" w14:textId="77777777" w:rsidR="00007568" w:rsidRDefault="00007568">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14:paraId="2A299DE3" w14:textId="77777777" w:rsidR="00007568" w:rsidRDefault="00007568">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14:paraId="2A299DE4" w14:textId="77777777" w:rsidR="00007568" w:rsidRDefault="00007568">
            <w:pPr>
              <w:jc w:val="center"/>
              <w:rPr>
                <w:rFonts w:eastAsia="Calibri"/>
                <w:szCs w:val="24"/>
                <w:lang w:eastAsia="lt-LT"/>
              </w:rPr>
            </w:pPr>
          </w:p>
        </w:tc>
        <w:tc>
          <w:tcPr>
            <w:tcW w:w="1917" w:type="dxa"/>
            <w:vMerge/>
            <w:tcBorders>
              <w:top w:val="single" w:sz="4" w:space="0" w:color="auto"/>
              <w:left w:val="single" w:sz="4" w:space="0" w:color="auto"/>
              <w:bottom w:val="single" w:sz="4" w:space="0" w:color="auto"/>
              <w:right w:val="single" w:sz="4" w:space="0" w:color="auto"/>
            </w:tcBorders>
            <w:vAlign w:val="center"/>
            <w:hideMark/>
          </w:tcPr>
          <w:p w14:paraId="2A299DE5" w14:textId="77777777" w:rsidR="00007568" w:rsidRDefault="00007568">
            <w:pPr>
              <w:jc w:val="center"/>
              <w:rPr>
                <w:rFonts w:eastAsia="Calibri"/>
                <w:szCs w:val="24"/>
                <w:lang w:eastAsia="lt-LT"/>
              </w:rPr>
            </w:pPr>
          </w:p>
        </w:tc>
      </w:tr>
      <w:tr w:rsidR="00007568" w14:paraId="2A299DEB" w14:textId="77777777">
        <w:trPr>
          <w:trHeight w:val="315"/>
          <w:jc w:val="center"/>
        </w:trPr>
        <w:tc>
          <w:tcPr>
            <w:tcW w:w="3689" w:type="dxa"/>
            <w:tcBorders>
              <w:top w:val="single" w:sz="4" w:space="0" w:color="auto"/>
              <w:left w:val="nil"/>
              <w:right w:val="nil"/>
            </w:tcBorders>
            <w:shd w:val="clear" w:color="auto" w:fill="auto"/>
          </w:tcPr>
          <w:p w14:paraId="2A299DE7" w14:textId="77777777" w:rsidR="00007568" w:rsidRDefault="004914C0">
            <w:pPr>
              <w:rPr>
                <w:szCs w:val="24"/>
              </w:rPr>
            </w:pPr>
            <w:r>
              <w:rPr>
                <w:szCs w:val="24"/>
              </w:rPr>
              <w:t>Valstybės valdymas</w:t>
            </w:r>
          </w:p>
        </w:tc>
        <w:tc>
          <w:tcPr>
            <w:tcW w:w="1861" w:type="dxa"/>
            <w:tcBorders>
              <w:top w:val="single" w:sz="4" w:space="0" w:color="auto"/>
              <w:left w:val="nil"/>
              <w:right w:val="nil"/>
            </w:tcBorders>
            <w:shd w:val="clear" w:color="auto" w:fill="auto"/>
            <w:vAlign w:val="bottom"/>
          </w:tcPr>
          <w:p w14:paraId="2A299DE8" w14:textId="77777777" w:rsidR="00007568" w:rsidRDefault="004914C0">
            <w:pPr>
              <w:jc w:val="right"/>
              <w:rPr>
                <w:szCs w:val="24"/>
              </w:rPr>
            </w:pPr>
            <w:r>
              <w:rPr>
                <w:szCs w:val="24"/>
              </w:rPr>
              <w:t>23 358</w:t>
            </w:r>
          </w:p>
        </w:tc>
        <w:tc>
          <w:tcPr>
            <w:tcW w:w="1861" w:type="dxa"/>
            <w:tcBorders>
              <w:top w:val="single" w:sz="4" w:space="0" w:color="auto"/>
              <w:left w:val="nil"/>
              <w:right w:val="nil"/>
            </w:tcBorders>
            <w:shd w:val="clear" w:color="auto" w:fill="auto"/>
            <w:vAlign w:val="bottom"/>
          </w:tcPr>
          <w:p w14:paraId="2A299DE9" w14:textId="77777777" w:rsidR="00007568" w:rsidRDefault="004914C0">
            <w:pPr>
              <w:jc w:val="right"/>
              <w:rPr>
                <w:szCs w:val="24"/>
              </w:rPr>
            </w:pPr>
            <w:r>
              <w:rPr>
                <w:szCs w:val="24"/>
              </w:rPr>
              <w:t>20 617</w:t>
            </w:r>
          </w:p>
        </w:tc>
        <w:tc>
          <w:tcPr>
            <w:tcW w:w="1917" w:type="dxa"/>
            <w:tcBorders>
              <w:top w:val="single" w:sz="4" w:space="0" w:color="auto"/>
              <w:left w:val="nil"/>
              <w:right w:val="nil"/>
            </w:tcBorders>
            <w:shd w:val="clear" w:color="auto" w:fill="auto"/>
          </w:tcPr>
          <w:p w14:paraId="2A299DEA" w14:textId="77777777" w:rsidR="00007568" w:rsidRDefault="004914C0">
            <w:pPr>
              <w:jc w:val="right"/>
              <w:rPr>
                <w:szCs w:val="24"/>
              </w:rPr>
            </w:pPr>
            <w:r>
              <w:rPr>
                <w:szCs w:val="24"/>
              </w:rPr>
              <w:t>12 818</w:t>
            </w:r>
          </w:p>
        </w:tc>
      </w:tr>
      <w:tr w:rsidR="00007568" w14:paraId="2A299DF0" w14:textId="77777777">
        <w:trPr>
          <w:trHeight w:val="315"/>
          <w:jc w:val="center"/>
        </w:trPr>
        <w:tc>
          <w:tcPr>
            <w:tcW w:w="3689" w:type="dxa"/>
            <w:tcBorders>
              <w:top w:val="nil"/>
              <w:left w:val="nil"/>
              <w:right w:val="nil"/>
            </w:tcBorders>
            <w:shd w:val="clear" w:color="auto" w:fill="auto"/>
          </w:tcPr>
          <w:p w14:paraId="2A299DEC" w14:textId="77777777" w:rsidR="00007568" w:rsidRDefault="004914C0">
            <w:pPr>
              <w:rPr>
                <w:szCs w:val="24"/>
              </w:rPr>
            </w:pPr>
            <w:r>
              <w:rPr>
                <w:szCs w:val="24"/>
              </w:rPr>
              <w:t>Krašto apsauga</w:t>
            </w:r>
          </w:p>
        </w:tc>
        <w:tc>
          <w:tcPr>
            <w:tcW w:w="1861" w:type="dxa"/>
            <w:tcBorders>
              <w:top w:val="nil"/>
              <w:left w:val="nil"/>
              <w:right w:val="nil"/>
            </w:tcBorders>
            <w:shd w:val="clear" w:color="auto" w:fill="auto"/>
            <w:vAlign w:val="bottom"/>
          </w:tcPr>
          <w:p w14:paraId="2A299DED" w14:textId="77777777" w:rsidR="00007568" w:rsidRDefault="004914C0">
            <w:pPr>
              <w:jc w:val="right"/>
              <w:rPr>
                <w:szCs w:val="24"/>
              </w:rPr>
            </w:pPr>
            <w:r>
              <w:rPr>
                <w:szCs w:val="24"/>
              </w:rPr>
              <w:t>106 718</w:t>
            </w:r>
          </w:p>
        </w:tc>
        <w:tc>
          <w:tcPr>
            <w:tcW w:w="1861" w:type="dxa"/>
            <w:tcBorders>
              <w:top w:val="nil"/>
              <w:left w:val="nil"/>
              <w:right w:val="nil"/>
            </w:tcBorders>
            <w:shd w:val="clear" w:color="auto" w:fill="auto"/>
            <w:vAlign w:val="bottom"/>
          </w:tcPr>
          <w:p w14:paraId="2A299DEE" w14:textId="77777777" w:rsidR="00007568" w:rsidRDefault="004914C0">
            <w:pPr>
              <w:jc w:val="right"/>
              <w:rPr>
                <w:szCs w:val="24"/>
              </w:rPr>
            </w:pPr>
            <w:r>
              <w:rPr>
                <w:szCs w:val="24"/>
              </w:rPr>
              <w:t>90 559</w:t>
            </w:r>
          </w:p>
        </w:tc>
        <w:tc>
          <w:tcPr>
            <w:tcW w:w="1917" w:type="dxa"/>
            <w:tcBorders>
              <w:top w:val="nil"/>
              <w:left w:val="nil"/>
              <w:right w:val="nil"/>
            </w:tcBorders>
            <w:shd w:val="clear" w:color="auto" w:fill="auto"/>
          </w:tcPr>
          <w:p w14:paraId="2A299DEF" w14:textId="77777777" w:rsidR="00007568" w:rsidRDefault="004914C0">
            <w:pPr>
              <w:jc w:val="right"/>
              <w:rPr>
                <w:szCs w:val="24"/>
              </w:rPr>
            </w:pPr>
            <w:r>
              <w:rPr>
                <w:szCs w:val="24"/>
              </w:rPr>
              <w:t>150 517</w:t>
            </w:r>
          </w:p>
        </w:tc>
      </w:tr>
      <w:tr w:rsidR="00007568" w14:paraId="2A299DF5" w14:textId="77777777">
        <w:trPr>
          <w:trHeight w:val="315"/>
          <w:jc w:val="center"/>
        </w:trPr>
        <w:tc>
          <w:tcPr>
            <w:tcW w:w="3689" w:type="dxa"/>
            <w:tcBorders>
              <w:top w:val="nil"/>
              <w:left w:val="nil"/>
              <w:right w:val="nil"/>
            </w:tcBorders>
            <w:shd w:val="clear" w:color="auto" w:fill="auto"/>
          </w:tcPr>
          <w:p w14:paraId="2A299DF1" w14:textId="77777777" w:rsidR="00007568" w:rsidRDefault="004914C0">
            <w:pPr>
              <w:rPr>
                <w:szCs w:val="24"/>
              </w:rPr>
            </w:pPr>
            <w:r>
              <w:rPr>
                <w:szCs w:val="24"/>
              </w:rPr>
              <w:t>Viešoji tvarka</w:t>
            </w:r>
          </w:p>
        </w:tc>
        <w:tc>
          <w:tcPr>
            <w:tcW w:w="1861" w:type="dxa"/>
            <w:tcBorders>
              <w:top w:val="nil"/>
              <w:left w:val="nil"/>
              <w:right w:val="nil"/>
            </w:tcBorders>
            <w:shd w:val="clear" w:color="auto" w:fill="auto"/>
            <w:vAlign w:val="bottom"/>
          </w:tcPr>
          <w:p w14:paraId="2A299DF2" w14:textId="77777777" w:rsidR="00007568" w:rsidRDefault="004914C0">
            <w:pPr>
              <w:jc w:val="right"/>
              <w:rPr>
                <w:szCs w:val="24"/>
              </w:rPr>
            </w:pPr>
            <w:r>
              <w:rPr>
                <w:szCs w:val="24"/>
              </w:rPr>
              <w:t>1 827</w:t>
            </w:r>
          </w:p>
        </w:tc>
        <w:tc>
          <w:tcPr>
            <w:tcW w:w="1861" w:type="dxa"/>
            <w:tcBorders>
              <w:top w:val="nil"/>
              <w:left w:val="nil"/>
              <w:right w:val="nil"/>
            </w:tcBorders>
            <w:shd w:val="clear" w:color="auto" w:fill="auto"/>
            <w:vAlign w:val="bottom"/>
          </w:tcPr>
          <w:p w14:paraId="2A299DF3" w14:textId="77777777" w:rsidR="00007568" w:rsidRDefault="004914C0">
            <w:pPr>
              <w:jc w:val="right"/>
              <w:rPr>
                <w:szCs w:val="24"/>
              </w:rPr>
            </w:pPr>
            <w:r>
              <w:rPr>
                <w:szCs w:val="24"/>
              </w:rPr>
              <w:t>8 852</w:t>
            </w:r>
          </w:p>
        </w:tc>
        <w:tc>
          <w:tcPr>
            <w:tcW w:w="1917" w:type="dxa"/>
            <w:tcBorders>
              <w:top w:val="nil"/>
              <w:left w:val="nil"/>
              <w:right w:val="nil"/>
            </w:tcBorders>
            <w:shd w:val="clear" w:color="auto" w:fill="auto"/>
          </w:tcPr>
          <w:p w14:paraId="2A299DF4" w14:textId="77777777" w:rsidR="00007568" w:rsidRDefault="004914C0">
            <w:pPr>
              <w:jc w:val="right"/>
              <w:rPr>
                <w:szCs w:val="24"/>
              </w:rPr>
            </w:pPr>
            <w:r>
              <w:rPr>
                <w:szCs w:val="24"/>
              </w:rPr>
              <w:t>18 872</w:t>
            </w:r>
          </w:p>
        </w:tc>
      </w:tr>
      <w:tr w:rsidR="00007568" w14:paraId="2A299DFA" w14:textId="77777777">
        <w:trPr>
          <w:trHeight w:val="315"/>
          <w:jc w:val="center"/>
        </w:trPr>
        <w:tc>
          <w:tcPr>
            <w:tcW w:w="3689" w:type="dxa"/>
            <w:tcBorders>
              <w:top w:val="nil"/>
              <w:left w:val="nil"/>
              <w:right w:val="nil"/>
            </w:tcBorders>
            <w:shd w:val="clear" w:color="auto" w:fill="auto"/>
          </w:tcPr>
          <w:p w14:paraId="2A299DF6" w14:textId="77777777" w:rsidR="00007568" w:rsidRDefault="004914C0">
            <w:pPr>
              <w:rPr>
                <w:szCs w:val="24"/>
              </w:rPr>
            </w:pPr>
            <w:r>
              <w:rPr>
                <w:szCs w:val="24"/>
              </w:rPr>
              <w:t>Švietimas</w:t>
            </w:r>
          </w:p>
        </w:tc>
        <w:tc>
          <w:tcPr>
            <w:tcW w:w="1861" w:type="dxa"/>
            <w:tcBorders>
              <w:top w:val="nil"/>
              <w:left w:val="nil"/>
              <w:right w:val="nil"/>
            </w:tcBorders>
            <w:shd w:val="clear" w:color="auto" w:fill="auto"/>
            <w:vAlign w:val="bottom"/>
          </w:tcPr>
          <w:p w14:paraId="2A299DF7" w14:textId="77777777" w:rsidR="00007568" w:rsidRDefault="004914C0">
            <w:pPr>
              <w:jc w:val="right"/>
              <w:rPr>
                <w:szCs w:val="24"/>
              </w:rPr>
            </w:pPr>
            <w:r>
              <w:rPr>
                <w:szCs w:val="24"/>
              </w:rPr>
              <w:t>128 079</w:t>
            </w:r>
          </w:p>
        </w:tc>
        <w:tc>
          <w:tcPr>
            <w:tcW w:w="1861" w:type="dxa"/>
            <w:tcBorders>
              <w:top w:val="nil"/>
              <w:left w:val="nil"/>
              <w:right w:val="nil"/>
            </w:tcBorders>
            <w:shd w:val="clear" w:color="auto" w:fill="auto"/>
            <w:vAlign w:val="bottom"/>
          </w:tcPr>
          <w:p w14:paraId="2A299DF8" w14:textId="77777777" w:rsidR="00007568" w:rsidRDefault="004914C0">
            <w:pPr>
              <w:jc w:val="right"/>
              <w:rPr>
                <w:szCs w:val="24"/>
              </w:rPr>
            </w:pPr>
            <w:r>
              <w:rPr>
                <w:szCs w:val="24"/>
              </w:rPr>
              <w:t>131 762</w:t>
            </w:r>
          </w:p>
        </w:tc>
        <w:tc>
          <w:tcPr>
            <w:tcW w:w="1917" w:type="dxa"/>
            <w:tcBorders>
              <w:top w:val="nil"/>
              <w:left w:val="nil"/>
              <w:right w:val="nil"/>
            </w:tcBorders>
            <w:shd w:val="clear" w:color="auto" w:fill="auto"/>
          </w:tcPr>
          <w:p w14:paraId="2A299DF9" w14:textId="77777777" w:rsidR="00007568" w:rsidRDefault="004914C0">
            <w:pPr>
              <w:jc w:val="right"/>
              <w:rPr>
                <w:szCs w:val="24"/>
              </w:rPr>
            </w:pPr>
            <w:r>
              <w:rPr>
                <w:szCs w:val="24"/>
              </w:rPr>
              <w:t>131 187</w:t>
            </w:r>
          </w:p>
        </w:tc>
      </w:tr>
      <w:tr w:rsidR="00007568" w14:paraId="2A299DFF" w14:textId="77777777">
        <w:trPr>
          <w:trHeight w:val="315"/>
          <w:jc w:val="center"/>
        </w:trPr>
        <w:tc>
          <w:tcPr>
            <w:tcW w:w="3689" w:type="dxa"/>
            <w:tcBorders>
              <w:top w:val="nil"/>
              <w:left w:val="nil"/>
              <w:right w:val="nil"/>
            </w:tcBorders>
            <w:shd w:val="clear" w:color="auto" w:fill="auto"/>
          </w:tcPr>
          <w:p w14:paraId="2A299DFB" w14:textId="77777777" w:rsidR="00007568" w:rsidRDefault="004914C0">
            <w:pPr>
              <w:rPr>
                <w:szCs w:val="24"/>
              </w:rPr>
            </w:pPr>
            <w:r>
              <w:rPr>
                <w:szCs w:val="24"/>
              </w:rPr>
              <w:t>Sveikatos apsauga</w:t>
            </w:r>
          </w:p>
        </w:tc>
        <w:tc>
          <w:tcPr>
            <w:tcW w:w="1861" w:type="dxa"/>
            <w:tcBorders>
              <w:top w:val="nil"/>
              <w:left w:val="nil"/>
              <w:right w:val="nil"/>
            </w:tcBorders>
            <w:shd w:val="clear" w:color="auto" w:fill="auto"/>
            <w:vAlign w:val="bottom"/>
          </w:tcPr>
          <w:p w14:paraId="2A299DFC" w14:textId="77777777" w:rsidR="00007568" w:rsidRDefault="004914C0">
            <w:pPr>
              <w:jc w:val="right"/>
              <w:rPr>
                <w:szCs w:val="24"/>
              </w:rPr>
            </w:pPr>
            <w:r>
              <w:rPr>
                <w:szCs w:val="24"/>
              </w:rPr>
              <w:t>44 845</w:t>
            </w:r>
          </w:p>
        </w:tc>
        <w:tc>
          <w:tcPr>
            <w:tcW w:w="1861" w:type="dxa"/>
            <w:tcBorders>
              <w:top w:val="nil"/>
              <w:left w:val="nil"/>
              <w:right w:val="nil"/>
            </w:tcBorders>
            <w:shd w:val="clear" w:color="auto" w:fill="auto"/>
            <w:vAlign w:val="bottom"/>
          </w:tcPr>
          <w:p w14:paraId="2A299DFD" w14:textId="77777777" w:rsidR="00007568" w:rsidRDefault="004914C0">
            <w:pPr>
              <w:jc w:val="right"/>
              <w:rPr>
                <w:szCs w:val="24"/>
              </w:rPr>
            </w:pPr>
            <w:r>
              <w:rPr>
                <w:szCs w:val="24"/>
              </w:rPr>
              <w:t>50 985</w:t>
            </w:r>
          </w:p>
        </w:tc>
        <w:tc>
          <w:tcPr>
            <w:tcW w:w="1917" w:type="dxa"/>
            <w:tcBorders>
              <w:top w:val="nil"/>
              <w:left w:val="nil"/>
              <w:right w:val="nil"/>
            </w:tcBorders>
            <w:shd w:val="clear" w:color="auto" w:fill="auto"/>
          </w:tcPr>
          <w:p w14:paraId="2A299DFE" w14:textId="77777777" w:rsidR="00007568" w:rsidRDefault="004914C0">
            <w:pPr>
              <w:jc w:val="right"/>
              <w:rPr>
                <w:szCs w:val="24"/>
              </w:rPr>
            </w:pPr>
            <w:r>
              <w:rPr>
                <w:szCs w:val="24"/>
              </w:rPr>
              <w:t>55 943</w:t>
            </w:r>
          </w:p>
        </w:tc>
      </w:tr>
      <w:tr w:rsidR="00007568" w14:paraId="2A299E04" w14:textId="77777777">
        <w:trPr>
          <w:trHeight w:val="315"/>
          <w:jc w:val="center"/>
        </w:trPr>
        <w:tc>
          <w:tcPr>
            <w:tcW w:w="3689" w:type="dxa"/>
            <w:tcBorders>
              <w:top w:val="nil"/>
              <w:left w:val="nil"/>
              <w:right w:val="nil"/>
            </w:tcBorders>
            <w:shd w:val="clear" w:color="auto" w:fill="auto"/>
          </w:tcPr>
          <w:p w14:paraId="2A299E00" w14:textId="77777777" w:rsidR="00007568" w:rsidRDefault="004914C0">
            <w:pPr>
              <w:rPr>
                <w:szCs w:val="24"/>
              </w:rPr>
            </w:pPr>
            <w:r>
              <w:rPr>
                <w:szCs w:val="24"/>
              </w:rPr>
              <w:t>Socialinė apsauga</w:t>
            </w:r>
          </w:p>
        </w:tc>
        <w:tc>
          <w:tcPr>
            <w:tcW w:w="1861" w:type="dxa"/>
            <w:tcBorders>
              <w:top w:val="nil"/>
              <w:left w:val="nil"/>
              <w:right w:val="nil"/>
            </w:tcBorders>
            <w:shd w:val="clear" w:color="auto" w:fill="auto"/>
            <w:vAlign w:val="bottom"/>
          </w:tcPr>
          <w:p w14:paraId="2A299E01" w14:textId="77777777" w:rsidR="00007568" w:rsidRDefault="004914C0">
            <w:pPr>
              <w:jc w:val="right"/>
              <w:rPr>
                <w:szCs w:val="24"/>
              </w:rPr>
            </w:pPr>
            <w:r>
              <w:rPr>
                <w:szCs w:val="24"/>
              </w:rPr>
              <w:t>20 171</w:t>
            </w:r>
          </w:p>
        </w:tc>
        <w:tc>
          <w:tcPr>
            <w:tcW w:w="1861" w:type="dxa"/>
            <w:tcBorders>
              <w:top w:val="nil"/>
              <w:left w:val="nil"/>
              <w:right w:val="nil"/>
            </w:tcBorders>
            <w:shd w:val="clear" w:color="auto" w:fill="auto"/>
            <w:vAlign w:val="bottom"/>
          </w:tcPr>
          <w:p w14:paraId="2A299E02" w14:textId="77777777" w:rsidR="00007568" w:rsidRDefault="004914C0">
            <w:pPr>
              <w:jc w:val="right"/>
              <w:rPr>
                <w:szCs w:val="24"/>
              </w:rPr>
            </w:pPr>
            <w:r>
              <w:rPr>
                <w:szCs w:val="24"/>
              </w:rPr>
              <w:t>27 922</w:t>
            </w:r>
          </w:p>
        </w:tc>
        <w:tc>
          <w:tcPr>
            <w:tcW w:w="1917" w:type="dxa"/>
            <w:tcBorders>
              <w:top w:val="nil"/>
              <w:left w:val="nil"/>
              <w:right w:val="nil"/>
            </w:tcBorders>
            <w:shd w:val="clear" w:color="auto" w:fill="auto"/>
          </w:tcPr>
          <w:p w14:paraId="2A299E03" w14:textId="77777777" w:rsidR="00007568" w:rsidRDefault="004914C0">
            <w:pPr>
              <w:jc w:val="right"/>
              <w:rPr>
                <w:szCs w:val="24"/>
              </w:rPr>
            </w:pPr>
            <w:r>
              <w:rPr>
                <w:szCs w:val="24"/>
              </w:rPr>
              <w:t>23 695</w:t>
            </w:r>
          </w:p>
        </w:tc>
      </w:tr>
      <w:tr w:rsidR="00007568" w14:paraId="2A299E09" w14:textId="77777777">
        <w:trPr>
          <w:trHeight w:val="315"/>
          <w:jc w:val="center"/>
        </w:trPr>
        <w:tc>
          <w:tcPr>
            <w:tcW w:w="3689" w:type="dxa"/>
            <w:tcBorders>
              <w:top w:val="nil"/>
              <w:left w:val="nil"/>
              <w:right w:val="nil"/>
            </w:tcBorders>
            <w:shd w:val="clear" w:color="auto" w:fill="auto"/>
          </w:tcPr>
          <w:p w14:paraId="2A299E05" w14:textId="77777777" w:rsidR="00007568" w:rsidRDefault="004914C0">
            <w:pPr>
              <w:rPr>
                <w:szCs w:val="24"/>
              </w:rPr>
            </w:pPr>
            <w:r>
              <w:rPr>
                <w:szCs w:val="24"/>
              </w:rPr>
              <w:t>Aplinkos apsauga</w:t>
            </w:r>
          </w:p>
        </w:tc>
        <w:tc>
          <w:tcPr>
            <w:tcW w:w="1861" w:type="dxa"/>
            <w:tcBorders>
              <w:top w:val="nil"/>
              <w:left w:val="nil"/>
              <w:right w:val="nil"/>
            </w:tcBorders>
            <w:shd w:val="clear" w:color="auto" w:fill="auto"/>
            <w:vAlign w:val="bottom"/>
          </w:tcPr>
          <w:p w14:paraId="2A299E06" w14:textId="77777777" w:rsidR="00007568" w:rsidRDefault="004914C0">
            <w:pPr>
              <w:jc w:val="right"/>
              <w:rPr>
                <w:szCs w:val="24"/>
              </w:rPr>
            </w:pPr>
            <w:r>
              <w:rPr>
                <w:szCs w:val="24"/>
              </w:rPr>
              <w:t>116 778</w:t>
            </w:r>
          </w:p>
        </w:tc>
        <w:tc>
          <w:tcPr>
            <w:tcW w:w="1861" w:type="dxa"/>
            <w:tcBorders>
              <w:top w:val="nil"/>
              <w:left w:val="nil"/>
              <w:right w:val="nil"/>
            </w:tcBorders>
            <w:shd w:val="clear" w:color="auto" w:fill="auto"/>
            <w:vAlign w:val="bottom"/>
          </w:tcPr>
          <w:p w14:paraId="2A299E07" w14:textId="77777777" w:rsidR="00007568" w:rsidRDefault="004914C0">
            <w:pPr>
              <w:jc w:val="right"/>
              <w:rPr>
                <w:szCs w:val="24"/>
              </w:rPr>
            </w:pPr>
            <w:r>
              <w:rPr>
                <w:szCs w:val="24"/>
              </w:rPr>
              <w:t>113 722</w:t>
            </w:r>
          </w:p>
        </w:tc>
        <w:tc>
          <w:tcPr>
            <w:tcW w:w="1917" w:type="dxa"/>
            <w:tcBorders>
              <w:top w:val="nil"/>
              <w:left w:val="nil"/>
              <w:right w:val="nil"/>
            </w:tcBorders>
            <w:shd w:val="clear" w:color="auto" w:fill="auto"/>
          </w:tcPr>
          <w:p w14:paraId="2A299E08" w14:textId="77777777" w:rsidR="00007568" w:rsidRDefault="004914C0">
            <w:pPr>
              <w:jc w:val="right"/>
              <w:rPr>
                <w:szCs w:val="24"/>
              </w:rPr>
            </w:pPr>
            <w:r>
              <w:rPr>
                <w:szCs w:val="24"/>
              </w:rPr>
              <w:t>59 203</w:t>
            </w:r>
          </w:p>
        </w:tc>
      </w:tr>
      <w:tr w:rsidR="00007568" w14:paraId="2A299E0E" w14:textId="77777777">
        <w:trPr>
          <w:trHeight w:val="315"/>
          <w:jc w:val="center"/>
        </w:trPr>
        <w:tc>
          <w:tcPr>
            <w:tcW w:w="3689" w:type="dxa"/>
            <w:tcBorders>
              <w:top w:val="nil"/>
              <w:left w:val="nil"/>
              <w:right w:val="nil"/>
            </w:tcBorders>
            <w:shd w:val="clear" w:color="auto" w:fill="auto"/>
          </w:tcPr>
          <w:p w14:paraId="2A299E0A" w14:textId="77777777" w:rsidR="00007568" w:rsidRDefault="004914C0">
            <w:pPr>
              <w:rPr>
                <w:szCs w:val="24"/>
              </w:rPr>
            </w:pPr>
            <w:r>
              <w:rPr>
                <w:szCs w:val="24"/>
              </w:rPr>
              <w:t>Kultūra</w:t>
            </w:r>
          </w:p>
        </w:tc>
        <w:tc>
          <w:tcPr>
            <w:tcW w:w="1861" w:type="dxa"/>
            <w:tcBorders>
              <w:top w:val="nil"/>
              <w:left w:val="nil"/>
              <w:right w:val="nil"/>
            </w:tcBorders>
            <w:shd w:val="clear" w:color="auto" w:fill="auto"/>
            <w:vAlign w:val="bottom"/>
          </w:tcPr>
          <w:p w14:paraId="2A299E0B" w14:textId="77777777" w:rsidR="00007568" w:rsidRDefault="004914C0">
            <w:pPr>
              <w:jc w:val="right"/>
              <w:rPr>
                <w:szCs w:val="24"/>
              </w:rPr>
            </w:pPr>
            <w:r>
              <w:rPr>
                <w:szCs w:val="24"/>
              </w:rPr>
              <w:t>79 738</w:t>
            </w:r>
          </w:p>
        </w:tc>
        <w:tc>
          <w:tcPr>
            <w:tcW w:w="1861" w:type="dxa"/>
            <w:tcBorders>
              <w:top w:val="nil"/>
              <w:left w:val="nil"/>
              <w:right w:val="nil"/>
            </w:tcBorders>
            <w:shd w:val="clear" w:color="auto" w:fill="auto"/>
            <w:vAlign w:val="bottom"/>
          </w:tcPr>
          <w:p w14:paraId="2A299E0C" w14:textId="77777777" w:rsidR="00007568" w:rsidRDefault="004914C0">
            <w:pPr>
              <w:jc w:val="right"/>
              <w:rPr>
                <w:szCs w:val="24"/>
              </w:rPr>
            </w:pPr>
            <w:r>
              <w:rPr>
                <w:szCs w:val="24"/>
              </w:rPr>
              <w:t>58 284</w:t>
            </w:r>
          </w:p>
        </w:tc>
        <w:tc>
          <w:tcPr>
            <w:tcW w:w="1917" w:type="dxa"/>
            <w:tcBorders>
              <w:top w:val="nil"/>
              <w:left w:val="nil"/>
              <w:right w:val="nil"/>
            </w:tcBorders>
            <w:shd w:val="clear" w:color="auto" w:fill="auto"/>
          </w:tcPr>
          <w:p w14:paraId="2A299E0D" w14:textId="77777777" w:rsidR="00007568" w:rsidRDefault="004914C0">
            <w:pPr>
              <w:jc w:val="right"/>
              <w:rPr>
                <w:szCs w:val="24"/>
              </w:rPr>
            </w:pPr>
            <w:r>
              <w:rPr>
                <w:szCs w:val="24"/>
              </w:rPr>
              <w:t>60 534</w:t>
            </w:r>
          </w:p>
        </w:tc>
      </w:tr>
      <w:tr w:rsidR="00007568" w14:paraId="2A299E13" w14:textId="77777777">
        <w:trPr>
          <w:trHeight w:val="315"/>
          <w:jc w:val="center"/>
        </w:trPr>
        <w:tc>
          <w:tcPr>
            <w:tcW w:w="3689" w:type="dxa"/>
            <w:tcBorders>
              <w:top w:val="nil"/>
              <w:left w:val="nil"/>
              <w:right w:val="nil"/>
            </w:tcBorders>
            <w:shd w:val="clear" w:color="auto" w:fill="auto"/>
          </w:tcPr>
          <w:p w14:paraId="2A299E0F" w14:textId="77777777" w:rsidR="00007568" w:rsidRDefault="004914C0">
            <w:pPr>
              <w:rPr>
                <w:szCs w:val="24"/>
              </w:rPr>
            </w:pPr>
            <w:r>
              <w:rPr>
                <w:szCs w:val="24"/>
              </w:rPr>
              <w:t>Žemės ūkis</w:t>
            </w:r>
          </w:p>
        </w:tc>
        <w:tc>
          <w:tcPr>
            <w:tcW w:w="1861" w:type="dxa"/>
            <w:tcBorders>
              <w:top w:val="nil"/>
              <w:left w:val="nil"/>
              <w:right w:val="nil"/>
            </w:tcBorders>
            <w:shd w:val="clear" w:color="auto" w:fill="auto"/>
            <w:vAlign w:val="bottom"/>
          </w:tcPr>
          <w:p w14:paraId="2A299E10" w14:textId="77777777" w:rsidR="00007568" w:rsidRDefault="004914C0">
            <w:pPr>
              <w:jc w:val="right"/>
              <w:rPr>
                <w:szCs w:val="24"/>
              </w:rPr>
            </w:pPr>
            <w:r>
              <w:rPr>
                <w:szCs w:val="24"/>
              </w:rPr>
              <w:t>23 792</w:t>
            </w:r>
          </w:p>
        </w:tc>
        <w:tc>
          <w:tcPr>
            <w:tcW w:w="1861" w:type="dxa"/>
            <w:tcBorders>
              <w:top w:val="nil"/>
              <w:left w:val="nil"/>
              <w:right w:val="nil"/>
            </w:tcBorders>
            <w:shd w:val="clear" w:color="auto" w:fill="auto"/>
            <w:vAlign w:val="bottom"/>
          </w:tcPr>
          <w:p w14:paraId="2A299E11" w14:textId="77777777" w:rsidR="00007568" w:rsidRDefault="004914C0">
            <w:pPr>
              <w:jc w:val="right"/>
              <w:rPr>
                <w:szCs w:val="24"/>
              </w:rPr>
            </w:pPr>
            <w:r>
              <w:rPr>
                <w:szCs w:val="24"/>
              </w:rPr>
              <w:t>18 008</w:t>
            </w:r>
          </w:p>
        </w:tc>
        <w:tc>
          <w:tcPr>
            <w:tcW w:w="1917" w:type="dxa"/>
            <w:tcBorders>
              <w:top w:val="nil"/>
              <w:left w:val="nil"/>
              <w:right w:val="nil"/>
            </w:tcBorders>
            <w:shd w:val="clear" w:color="auto" w:fill="auto"/>
          </w:tcPr>
          <w:p w14:paraId="2A299E12" w14:textId="77777777" w:rsidR="00007568" w:rsidRDefault="004914C0">
            <w:pPr>
              <w:jc w:val="right"/>
              <w:rPr>
                <w:szCs w:val="24"/>
              </w:rPr>
            </w:pPr>
            <w:r>
              <w:rPr>
                <w:szCs w:val="24"/>
              </w:rPr>
              <w:t>17 352</w:t>
            </w:r>
          </w:p>
        </w:tc>
      </w:tr>
      <w:tr w:rsidR="00007568" w14:paraId="2A299E18" w14:textId="77777777">
        <w:trPr>
          <w:trHeight w:val="315"/>
          <w:jc w:val="center"/>
        </w:trPr>
        <w:tc>
          <w:tcPr>
            <w:tcW w:w="3689" w:type="dxa"/>
            <w:tcBorders>
              <w:top w:val="nil"/>
              <w:left w:val="nil"/>
              <w:right w:val="nil"/>
            </w:tcBorders>
            <w:shd w:val="clear" w:color="auto" w:fill="auto"/>
          </w:tcPr>
          <w:p w14:paraId="2A299E14" w14:textId="77777777" w:rsidR="00007568" w:rsidRDefault="004914C0">
            <w:pPr>
              <w:rPr>
                <w:szCs w:val="24"/>
              </w:rPr>
            </w:pPr>
            <w:r>
              <w:rPr>
                <w:szCs w:val="24"/>
              </w:rPr>
              <w:t>Visuomenės apsauga</w:t>
            </w:r>
          </w:p>
        </w:tc>
        <w:tc>
          <w:tcPr>
            <w:tcW w:w="1861" w:type="dxa"/>
            <w:tcBorders>
              <w:top w:val="nil"/>
              <w:left w:val="nil"/>
              <w:right w:val="nil"/>
            </w:tcBorders>
            <w:shd w:val="clear" w:color="auto" w:fill="auto"/>
            <w:vAlign w:val="bottom"/>
          </w:tcPr>
          <w:p w14:paraId="2A299E15" w14:textId="77777777" w:rsidR="00007568" w:rsidRDefault="004914C0">
            <w:pPr>
              <w:jc w:val="right"/>
              <w:rPr>
                <w:szCs w:val="24"/>
              </w:rPr>
            </w:pPr>
            <w:r>
              <w:rPr>
                <w:szCs w:val="24"/>
              </w:rPr>
              <w:t>133 867</w:t>
            </w:r>
          </w:p>
        </w:tc>
        <w:tc>
          <w:tcPr>
            <w:tcW w:w="1861" w:type="dxa"/>
            <w:tcBorders>
              <w:top w:val="nil"/>
              <w:left w:val="nil"/>
              <w:right w:val="nil"/>
            </w:tcBorders>
            <w:shd w:val="clear" w:color="auto" w:fill="auto"/>
            <w:vAlign w:val="bottom"/>
          </w:tcPr>
          <w:p w14:paraId="2A299E16" w14:textId="77777777" w:rsidR="00007568" w:rsidRDefault="004914C0">
            <w:pPr>
              <w:jc w:val="right"/>
              <w:rPr>
                <w:szCs w:val="24"/>
              </w:rPr>
            </w:pPr>
            <w:r>
              <w:rPr>
                <w:szCs w:val="24"/>
              </w:rPr>
              <w:t>112 876</w:t>
            </w:r>
          </w:p>
        </w:tc>
        <w:tc>
          <w:tcPr>
            <w:tcW w:w="1917" w:type="dxa"/>
            <w:tcBorders>
              <w:top w:val="nil"/>
              <w:left w:val="nil"/>
              <w:right w:val="nil"/>
            </w:tcBorders>
            <w:shd w:val="clear" w:color="auto" w:fill="auto"/>
          </w:tcPr>
          <w:p w14:paraId="2A299E17" w14:textId="77777777" w:rsidR="00007568" w:rsidRDefault="004914C0">
            <w:pPr>
              <w:jc w:val="right"/>
              <w:rPr>
                <w:szCs w:val="24"/>
              </w:rPr>
            </w:pPr>
            <w:r>
              <w:rPr>
                <w:szCs w:val="24"/>
              </w:rPr>
              <w:t>106 503</w:t>
            </w:r>
          </w:p>
        </w:tc>
      </w:tr>
      <w:tr w:rsidR="00007568" w14:paraId="2A299E1D" w14:textId="77777777">
        <w:trPr>
          <w:trHeight w:val="315"/>
          <w:jc w:val="center"/>
        </w:trPr>
        <w:tc>
          <w:tcPr>
            <w:tcW w:w="3689" w:type="dxa"/>
            <w:tcBorders>
              <w:top w:val="nil"/>
              <w:left w:val="nil"/>
              <w:right w:val="nil"/>
            </w:tcBorders>
            <w:shd w:val="clear" w:color="auto" w:fill="auto"/>
          </w:tcPr>
          <w:p w14:paraId="2A299E19" w14:textId="77777777" w:rsidR="00007568" w:rsidRDefault="004914C0">
            <w:pPr>
              <w:rPr>
                <w:szCs w:val="24"/>
              </w:rPr>
            </w:pPr>
            <w:r>
              <w:rPr>
                <w:szCs w:val="24"/>
              </w:rPr>
              <w:t>Transportas ir ryšiai</w:t>
            </w:r>
          </w:p>
        </w:tc>
        <w:tc>
          <w:tcPr>
            <w:tcW w:w="1861" w:type="dxa"/>
            <w:tcBorders>
              <w:top w:val="nil"/>
              <w:left w:val="nil"/>
              <w:right w:val="nil"/>
            </w:tcBorders>
            <w:shd w:val="clear" w:color="auto" w:fill="auto"/>
            <w:vAlign w:val="bottom"/>
          </w:tcPr>
          <w:p w14:paraId="2A299E1A" w14:textId="77777777" w:rsidR="00007568" w:rsidRDefault="004914C0">
            <w:pPr>
              <w:jc w:val="right"/>
              <w:rPr>
                <w:szCs w:val="24"/>
              </w:rPr>
            </w:pPr>
            <w:r>
              <w:rPr>
                <w:szCs w:val="24"/>
              </w:rPr>
              <w:t>411 341</w:t>
            </w:r>
          </w:p>
        </w:tc>
        <w:tc>
          <w:tcPr>
            <w:tcW w:w="1861" w:type="dxa"/>
            <w:tcBorders>
              <w:top w:val="nil"/>
              <w:left w:val="nil"/>
              <w:right w:val="nil"/>
            </w:tcBorders>
            <w:shd w:val="clear" w:color="auto" w:fill="auto"/>
            <w:vAlign w:val="bottom"/>
          </w:tcPr>
          <w:p w14:paraId="2A299E1B" w14:textId="77777777" w:rsidR="00007568" w:rsidRDefault="004914C0">
            <w:pPr>
              <w:jc w:val="right"/>
              <w:rPr>
                <w:szCs w:val="24"/>
              </w:rPr>
            </w:pPr>
            <w:r>
              <w:rPr>
                <w:szCs w:val="24"/>
              </w:rPr>
              <w:t>540 125</w:t>
            </w:r>
          </w:p>
        </w:tc>
        <w:tc>
          <w:tcPr>
            <w:tcW w:w="1917" w:type="dxa"/>
            <w:tcBorders>
              <w:top w:val="nil"/>
              <w:left w:val="nil"/>
              <w:right w:val="nil"/>
            </w:tcBorders>
            <w:shd w:val="clear" w:color="auto" w:fill="auto"/>
          </w:tcPr>
          <w:p w14:paraId="2A299E1C" w14:textId="77777777" w:rsidR="00007568" w:rsidRDefault="004914C0">
            <w:pPr>
              <w:jc w:val="right"/>
              <w:rPr>
                <w:szCs w:val="24"/>
              </w:rPr>
            </w:pPr>
            <w:r>
              <w:rPr>
                <w:szCs w:val="24"/>
              </w:rPr>
              <w:t>486 409</w:t>
            </w:r>
          </w:p>
        </w:tc>
      </w:tr>
      <w:tr w:rsidR="00007568" w14:paraId="2A299E22" w14:textId="77777777">
        <w:trPr>
          <w:trHeight w:val="315"/>
          <w:jc w:val="center"/>
        </w:trPr>
        <w:tc>
          <w:tcPr>
            <w:tcW w:w="3689" w:type="dxa"/>
            <w:tcBorders>
              <w:top w:val="nil"/>
              <w:left w:val="nil"/>
              <w:bottom w:val="single" w:sz="4" w:space="0" w:color="auto"/>
              <w:right w:val="nil"/>
            </w:tcBorders>
            <w:shd w:val="clear" w:color="auto" w:fill="auto"/>
          </w:tcPr>
          <w:p w14:paraId="2A299E1E" w14:textId="77777777" w:rsidR="00007568" w:rsidRDefault="004914C0">
            <w:pPr>
              <w:rPr>
                <w:szCs w:val="24"/>
              </w:rPr>
            </w:pPr>
            <w:r>
              <w:rPr>
                <w:szCs w:val="24"/>
              </w:rPr>
              <w:t>Kita veikla</w:t>
            </w:r>
          </w:p>
        </w:tc>
        <w:tc>
          <w:tcPr>
            <w:tcW w:w="1861" w:type="dxa"/>
            <w:tcBorders>
              <w:top w:val="nil"/>
              <w:left w:val="nil"/>
              <w:bottom w:val="single" w:sz="4" w:space="0" w:color="auto"/>
              <w:right w:val="nil"/>
            </w:tcBorders>
            <w:shd w:val="clear" w:color="auto" w:fill="auto"/>
            <w:vAlign w:val="bottom"/>
          </w:tcPr>
          <w:p w14:paraId="2A299E1F" w14:textId="77777777" w:rsidR="00007568" w:rsidRDefault="004914C0">
            <w:pPr>
              <w:jc w:val="right"/>
              <w:rPr>
                <w:szCs w:val="24"/>
              </w:rPr>
            </w:pPr>
            <w:r>
              <w:rPr>
                <w:szCs w:val="24"/>
              </w:rPr>
              <w:t>13 488</w:t>
            </w:r>
          </w:p>
        </w:tc>
        <w:tc>
          <w:tcPr>
            <w:tcW w:w="1861" w:type="dxa"/>
            <w:tcBorders>
              <w:top w:val="nil"/>
              <w:left w:val="nil"/>
              <w:bottom w:val="single" w:sz="4" w:space="0" w:color="auto"/>
              <w:right w:val="nil"/>
            </w:tcBorders>
            <w:shd w:val="clear" w:color="auto" w:fill="auto"/>
            <w:vAlign w:val="bottom"/>
          </w:tcPr>
          <w:p w14:paraId="2A299E20" w14:textId="77777777" w:rsidR="00007568" w:rsidRDefault="004914C0">
            <w:pPr>
              <w:jc w:val="right"/>
              <w:rPr>
                <w:szCs w:val="24"/>
              </w:rPr>
            </w:pPr>
            <w:r>
              <w:rPr>
                <w:szCs w:val="24"/>
              </w:rPr>
              <w:t>39 362</w:t>
            </w:r>
          </w:p>
        </w:tc>
        <w:tc>
          <w:tcPr>
            <w:tcW w:w="1917" w:type="dxa"/>
            <w:tcBorders>
              <w:top w:val="nil"/>
              <w:left w:val="nil"/>
              <w:bottom w:val="single" w:sz="4" w:space="0" w:color="auto"/>
              <w:right w:val="nil"/>
            </w:tcBorders>
            <w:shd w:val="clear" w:color="auto" w:fill="auto"/>
          </w:tcPr>
          <w:p w14:paraId="2A299E21" w14:textId="77777777" w:rsidR="00007568" w:rsidRDefault="004914C0">
            <w:pPr>
              <w:jc w:val="right"/>
              <w:rPr>
                <w:szCs w:val="24"/>
              </w:rPr>
            </w:pPr>
            <w:r>
              <w:rPr>
                <w:szCs w:val="24"/>
              </w:rPr>
              <w:t>20 362</w:t>
            </w:r>
          </w:p>
        </w:tc>
      </w:tr>
      <w:tr w:rsidR="00007568" w14:paraId="2A299E27" w14:textId="77777777">
        <w:trPr>
          <w:trHeight w:val="315"/>
          <w:jc w:val="center"/>
        </w:trPr>
        <w:tc>
          <w:tcPr>
            <w:tcW w:w="3689" w:type="dxa"/>
            <w:tcBorders>
              <w:top w:val="single" w:sz="4" w:space="0" w:color="auto"/>
              <w:left w:val="nil"/>
              <w:bottom w:val="nil"/>
              <w:right w:val="nil"/>
            </w:tcBorders>
            <w:shd w:val="clear" w:color="auto" w:fill="auto"/>
            <w:hideMark/>
          </w:tcPr>
          <w:p w14:paraId="2A299E23" w14:textId="77777777" w:rsidR="00007568" w:rsidRDefault="004914C0">
            <w:pPr>
              <w:rPr>
                <w:szCs w:val="24"/>
              </w:rPr>
            </w:pPr>
            <w:r>
              <w:rPr>
                <w:szCs w:val="24"/>
              </w:rPr>
              <w:t>IŠ VISO</w:t>
            </w:r>
          </w:p>
        </w:tc>
        <w:tc>
          <w:tcPr>
            <w:tcW w:w="1861" w:type="dxa"/>
            <w:tcBorders>
              <w:top w:val="single" w:sz="4" w:space="0" w:color="auto"/>
              <w:left w:val="nil"/>
              <w:bottom w:val="nil"/>
              <w:right w:val="nil"/>
            </w:tcBorders>
            <w:shd w:val="clear" w:color="auto" w:fill="auto"/>
            <w:vAlign w:val="bottom"/>
          </w:tcPr>
          <w:p w14:paraId="2A299E24" w14:textId="77777777" w:rsidR="00007568" w:rsidRDefault="004914C0">
            <w:pPr>
              <w:jc w:val="right"/>
              <w:rPr>
                <w:szCs w:val="24"/>
              </w:rPr>
            </w:pPr>
            <w:r>
              <w:rPr>
                <w:szCs w:val="24"/>
              </w:rPr>
              <w:t>1 104 002</w:t>
            </w:r>
          </w:p>
        </w:tc>
        <w:tc>
          <w:tcPr>
            <w:tcW w:w="1861" w:type="dxa"/>
            <w:tcBorders>
              <w:top w:val="single" w:sz="4" w:space="0" w:color="auto"/>
              <w:left w:val="nil"/>
              <w:bottom w:val="nil"/>
              <w:right w:val="nil"/>
            </w:tcBorders>
            <w:shd w:val="clear" w:color="auto" w:fill="auto"/>
            <w:vAlign w:val="bottom"/>
          </w:tcPr>
          <w:p w14:paraId="2A299E25" w14:textId="77777777" w:rsidR="00007568" w:rsidRDefault="004914C0">
            <w:pPr>
              <w:jc w:val="right"/>
              <w:rPr>
                <w:szCs w:val="24"/>
              </w:rPr>
            </w:pPr>
            <w:r>
              <w:rPr>
                <w:szCs w:val="24"/>
              </w:rPr>
              <w:t>1 213 074</w:t>
            </w:r>
          </w:p>
        </w:tc>
        <w:tc>
          <w:tcPr>
            <w:tcW w:w="1917" w:type="dxa"/>
            <w:tcBorders>
              <w:top w:val="single" w:sz="4" w:space="0" w:color="auto"/>
              <w:left w:val="nil"/>
              <w:bottom w:val="nil"/>
              <w:right w:val="nil"/>
            </w:tcBorders>
            <w:shd w:val="clear" w:color="auto" w:fill="auto"/>
          </w:tcPr>
          <w:p w14:paraId="2A299E26" w14:textId="77777777" w:rsidR="00007568" w:rsidRDefault="004914C0">
            <w:pPr>
              <w:jc w:val="right"/>
              <w:rPr>
                <w:szCs w:val="24"/>
              </w:rPr>
            </w:pPr>
            <w:r>
              <w:rPr>
                <w:szCs w:val="24"/>
              </w:rPr>
              <w:t>1 143 395</w:t>
            </w:r>
          </w:p>
        </w:tc>
      </w:tr>
    </w:tbl>
    <w:p w14:paraId="2A299E28" w14:textId="77777777" w:rsidR="00007568" w:rsidRDefault="00007568"/>
    <w:p w14:paraId="2A299E2A" w14:textId="220802CC" w:rsidR="00007568" w:rsidRDefault="00007568" w:rsidP="004914C0">
      <w:pPr>
        <w:rPr>
          <w:rFonts w:ascii="TimesLT" w:hAnsi="TimesLT"/>
          <w:lang w:val="en-US"/>
        </w:rPr>
      </w:pPr>
    </w:p>
    <w:p w14:paraId="2A299E2B" w14:textId="18A180E4" w:rsidR="00007568" w:rsidRDefault="00EE1C11"/>
    <w:p w14:paraId="41DF264E" w14:textId="77777777" w:rsidR="004914C0" w:rsidRDefault="004914C0">
      <w:pPr>
        <w:sectPr w:rsidR="004914C0">
          <w:headerReference w:type="default" r:id="rId16"/>
          <w:pgSz w:w="11906" w:h="16838"/>
          <w:pgMar w:top="1134" w:right="851" w:bottom="1134" w:left="1701" w:header="567" w:footer="567" w:gutter="0"/>
          <w:pgNumType w:start="1"/>
          <w:cols w:space="1296"/>
          <w:titlePg/>
          <w:docGrid w:linePitch="360"/>
        </w:sectPr>
      </w:pPr>
    </w:p>
    <w:p w14:paraId="6151655B" w14:textId="55734306" w:rsidR="004914C0" w:rsidRDefault="004914C0"/>
    <w:tbl>
      <w:tblPr>
        <w:tblW w:w="9317" w:type="dxa"/>
        <w:tblInd w:w="93" w:type="dxa"/>
        <w:tblLook w:val="04A0" w:firstRow="1" w:lastRow="0" w:firstColumn="1" w:lastColumn="0" w:noHBand="0" w:noVBand="1"/>
      </w:tblPr>
      <w:tblGrid>
        <w:gridCol w:w="222"/>
        <w:gridCol w:w="4932"/>
        <w:gridCol w:w="2516"/>
        <w:gridCol w:w="141"/>
        <w:gridCol w:w="875"/>
        <w:gridCol w:w="401"/>
        <w:gridCol w:w="230"/>
      </w:tblGrid>
      <w:tr w:rsidR="00007568" w14:paraId="2A299E30" w14:textId="77777777">
        <w:trPr>
          <w:gridBefore w:val="2"/>
          <w:gridAfter w:val="2"/>
          <w:wBefore w:w="5154" w:type="dxa"/>
          <w:wAfter w:w="631" w:type="dxa"/>
          <w:trHeight w:val="1560"/>
        </w:trPr>
        <w:tc>
          <w:tcPr>
            <w:tcW w:w="3532" w:type="dxa"/>
            <w:gridSpan w:val="3"/>
            <w:tcBorders>
              <w:top w:val="nil"/>
              <w:left w:val="nil"/>
              <w:bottom w:val="nil"/>
              <w:right w:val="nil"/>
            </w:tcBorders>
            <w:shd w:val="clear" w:color="auto" w:fill="auto"/>
            <w:hideMark/>
          </w:tcPr>
          <w:p w14:paraId="2A299E2C" w14:textId="77777777" w:rsidR="00007568" w:rsidRDefault="004914C0">
            <w:pPr>
              <w:ind w:left="49"/>
              <w:rPr>
                <w:lang w:eastAsia="lt-LT"/>
              </w:rPr>
            </w:pPr>
            <w:r>
              <w:rPr>
                <w:lang w:eastAsia="lt-LT"/>
              </w:rPr>
              <w:t>Lietuvos Respublikos</w:t>
            </w:r>
          </w:p>
          <w:p w14:paraId="2A299E2D" w14:textId="77777777" w:rsidR="00007568" w:rsidRDefault="004914C0">
            <w:pPr>
              <w:ind w:left="49"/>
              <w:rPr>
                <w:lang w:eastAsia="lt-LT"/>
              </w:rPr>
            </w:pPr>
            <w:r>
              <w:rPr>
                <w:lang w:eastAsia="lt-LT"/>
              </w:rPr>
              <w:t xml:space="preserve">2019 metų valstybės biudžeto ir savivaldybių biudžetų finansinių </w:t>
            </w:r>
          </w:p>
          <w:p w14:paraId="2A299E2E" w14:textId="77777777" w:rsidR="00007568" w:rsidRDefault="004914C0">
            <w:pPr>
              <w:ind w:left="49"/>
              <w:rPr>
                <w:lang w:eastAsia="lt-LT"/>
              </w:rPr>
            </w:pPr>
            <w:r>
              <w:rPr>
                <w:lang w:eastAsia="lt-LT"/>
              </w:rPr>
              <w:t>rodiklių patvirtinimo įstatymo</w:t>
            </w:r>
          </w:p>
          <w:p w14:paraId="2A299E2F" w14:textId="77777777" w:rsidR="00007568" w:rsidRDefault="004914C0">
            <w:pPr>
              <w:ind w:firstLine="49"/>
              <w:rPr>
                <w:lang w:eastAsia="lt-LT"/>
              </w:rPr>
            </w:pPr>
            <w:r>
              <w:rPr>
                <w:lang w:eastAsia="lt-LT"/>
              </w:rPr>
              <w:t>8 priedas</w:t>
            </w:r>
          </w:p>
        </w:tc>
      </w:tr>
      <w:tr w:rsidR="00007568" w14:paraId="2A299E32" w14:textId="77777777">
        <w:trPr>
          <w:trHeight w:val="525"/>
        </w:trPr>
        <w:tc>
          <w:tcPr>
            <w:tcW w:w="9317" w:type="dxa"/>
            <w:gridSpan w:val="7"/>
            <w:tcBorders>
              <w:top w:val="nil"/>
              <w:left w:val="nil"/>
              <w:bottom w:val="nil"/>
              <w:right w:val="nil"/>
            </w:tcBorders>
            <w:shd w:val="clear" w:color="auto" w:fill="auto"/>
            <w:noWrap/>
            <w:vAlign w:val="center"/>
            <w:hideMark/>
          </w:tcPr>
          <w:p w14:paraId="2A299E31" w14:textId="11FC3C43" w:rsidR="00007568" w:rsidRDefault="004914C0">
            <w:pPr>
              <w:jc w:val="center"/>
              <w:rPr>
                <w:b/>
                <w:bCs/>
                <w:lang w:eastAsia="lt-LT"/>
              </w:rPr>
            </w:pPr>
            <w:r>
              <w:rPr>
                <w:b/>
                <w:bCs/>
                <w:lang w:eastAsia="lt-LT"/>
              </w:rPr>
              <w:t>2019 METŲ REZERVINIO (STABILIZAVIMO) FONDO LĖŠŲ SĄMATA</w:t>
            </w:r>
          </w:p>
        </w:tc>
      </w:tr>
      <w:tr w:rsidR="00007568" w14:paraId="2A299E37" w14:textId="77777777">
        <w:trPr>
          <w:gridAfter w:val="1"/>
          <w:wAfter w:w="230" w:type="dxa"/>
          <w:trHeight w:val="600"/>
        </w:trPr>
        <w:tc>
          <w:tcPr>
            <w:tcW w:w="222" w:type="dxa"/>
            <w:shd w:val="clear" w:color="auto" w:fill="auto"/>
            <w:noWrap/>
            <w:vAlign w:val="bottom"/>
            <w:hideMark/>
          </w:tcPr>
          <w:p w14:paraId="2A299E33" w14:textId="77777777" w:rsidR="00007568" w:rsidRDefault="00007568">
            <w:pPr>
              <w:rPr>
                <w:lang w:eastAsia="lt-LT"/>
              </w:rPr>
            </w:pPr>
          </w:p>
        </w:tc>
        <w:tc>
          <w:tcPr>
            <w:tcW w:w="7589" w:type="dxa"/>
            <w:gridSpan w:val="3"/>
            <w:shd w:val="clear" w:color="auto" w:fill="auto"/>
            <w:noWrap/>
            <w:vAlign w:val="bottom"/>
            <w:hideMark/>
          </w:tcPr>
          <w:p w14:paraId="2A299E34" w14:textId="77777777" w:rsidR="00007568" w:rsidRDefault="00007568">
            <w:pPr>
              <w:rPr>
                <w:lang w:eastAsia="lt-LT"/>
              </w:rPr>
            </w:pPr>
          </w:p>
        </w:tc>
        <w:tc>
          <w:tcPr>
            <w:tcW w:w="1276" w:type="dxa"/>
            <w:gridSpan w:val="2"/>
            <w:tcBorders>
              <w:top w:val="nil"/>
              <w:left w:val="nil"/>
              <w:right w:val="nil"/>
            </w:tcBorders>
            <w:shd w:val="clear" w:color="auto" w:fill="auto"/>
            <w:noWrap/>
            <w:vAlign w:val="bottom"/>
            <w:hideMark/>
          </w:tcPr>
          <w:p w14:paraId="2A299E35" w14:textId="77777777" w:rsidR="00007568" w:rsidRDefault="004914C0">
            <w:pPr>
              <w:ind w:right="-108"/>
              <w:rPr>
                <w:lang w:eastAsia="lt-LT"/>
              </w:rPr>
            </w:pPr>
            <w:r>
              <w:rPr>
                <w:lang w:eastAsia="lt-LT"/>
              </w:rPr>
              <w:t>Tūkst. Eur</w:t>
            </w:r>
          </w:p>
          <w:p w14:paraId="2A299E36" w14:textId="77777777" w:rsidR="00007568" w:rsidRDefault="00007568">
            <w:pPr>
              <w:rPr>
                <w:lang w:eastAsia="lt-LT"/>
              </w:rPr>
            </w:pPr>
          </w:p>
        </w:tc>
      </w:tr>
      <w:tr w:rsidR="00007568" w14:paraId="2A299E3A" w14:textId="77777777">
        <w:trPr>
          <w:gridAfter w:val="1"/>
          <w:wAfter w:w="230" w:type="dxa"/>
          <w:trHeight w:val="158"/>
        </w:trPr>
        <w:tc>
          <w:tcPr>
            <w:tcW w:w="7670" w:type="dxa"/>
            <w:gridSpan w:val="3"/>
            <w:shd w:val="clear" w:color="auto" w:fill="auto"/>
            <w:hideMark/>
          </w:tcPr>
          <w:p w14:paraId="2A299E38" w14:textId="77777777" w:rsidR="00007568" w:rsidRDefault="004914C0">
            <w:pPr>
              <w:tabs>
                <w:tab w:val="left" w:pos="474"/>
                <w:tab w:val="left" w:pos="1021"/>
              </w:tabs>
              <w:jc w:val="both"/>
              <w:rPr>
                <w:lang w:eastAsia="lt-LT"/>
              </w:rPr>
            </w:pPr>
            <w:r>
              <w:rPr>
                <w:szCs w:val="24"/>
                <w:lang w:eastAsia="lt-LT"/>
              </w:rPr>
              <w:t>1.</w:t>
            </w:r>
            <w:r>
              <w:rPr>
                <w:szCs w:val="24"/>
                <w:lang w:eastAsia="lt-LT"/>
              </w:rPr>
              <w:tab/>
            </w:r>
            <w:r>
              <w:rPr>
                <w:lang w:eastAsia="lt-LT"/>
              </w:rPr>
              <w:t>Numatomas lėšų likutis 2019 m. sausio 1 d.</w:t>
            </w:r>
          </w:p>
        </w:tc>
        <w:tc>
          <w:tcPr>
            <w:tcW w:w="1417" w:type="dxa"/>
            <w:gridSpan w:val="3"/>
            <w:shd w:val="clear" w:color="auto" w:fill="auto"/>
            <w:noWrap/>
            <w:hideMark/>
          </w:tcPr>
          <w:p w14:paraId="2A299E39" w14:textId="77777777" w:rsidR="00007568" w:rsidRDefault="004914C0">
            <w:pPr>
              <w:tabs>
                <w:tab w:val="left" w:pos="304"/>
                <w:tab w:val="left" w:pos="595"/>
              </w:tabs>
              <w:ind w:left="1593" w:hanging="1593"/>
              <w:jc w:val="right"/>
              <w:rPr>
                <w:lang w:eastAsia="lt-LT"/>
              </w:rPr>
            </w:pPr>
            <w:r>
              <w:rPr>
                <w:lang w:eastAsia="lt-LT"/>
              </w:rPr>
              <w:t>257 195</w:t>
            </w:r>
          </w:p>
        </w:tc>
      </w:tr>
      <w:tr w:rsidR="00007568" w14:paraId="2A299E3D" w14:textId="77777777">
        <w:trPr>
          <w:gridAfter w:val="1"/>
          <w:wAfter w:w="230" w:type="dxa"/>
          <w:trHeight w:val="261"/>
        </w:trPr>
        <w:tc>
          <w:tcPr>
            <w:tcW w:w="7670" w:type="dxa"/>
            <w:gridSpan w:val="3"/>
            <w:shd w:val="clear" w:color="auto" w:fill="auto"/>
            <w:hideMark/>
          </w:tcPr>
          <w:p w14:paraId="2A299E3B" w14:textId="77777777" w:rsidR="00007568" w:rsidRDefault="004914C0">
            <w:pPr>
              <w:tabs>
                <w:tab w:val="left" w:pos="474"/>
              </w:tabs>
              <w:jc w:val="both"/>
              <w:rPr>
                <w:lang w:eastAsia="lt-LT"/>
              </w:rPr>
            </w:pPr>
            <w:r>
              <w:rPr>
                <w:szCs w:val="24"/>
                <w:lang w:eastAsia="lt-LT"/>
              </w:rPr>
              <w:t>2.</w:t>
            </w:r>
            <w:r>
              <w:rPr>
                <w:szCs w:val="24"/>
                <w:lang w:eastAsia="lt-LT"/>
              </w:rPr>
              <w:tab/>
            </w:r>
            <w:r>
              <w:rPr>
                <w:lang w:eastAsia="lt-LT"/>
              </w:rPr>
              <w:t>Įplaukos 2019 metais</w:t>
            </w:r>
          </w:p>
        </w:tc>
        <w:tc>
          <w:tcPr>
            <w:tcW w:w="1417" w:type="dxa"/>
            <w:gridSpan w:val="3"/>
            <w:shd w:val="clear" w:color="auto" w:fill="auto"/>
            <w:noWrap/>
            <w:hideMark/>
          </w:tcPr>
          <w:p w14:paraId="2A299E3C" w14:textId="77777777" w:rsidR="00007568" w:rsidRDefault="004914C0">
            <w:pPr>
              <w:jc w:val="right"/>
              <w:rPr>
                <w:lang w:eastAsia="lt-LT"/>
              </w:rPr>
            </w:pPr>
            <w:r>
              <w:rPr>
                <w:lang w:eastAsia="lt-LT"/>
              </w:rPr>
              <w:t>97 809</w:t>
            </w:r>
          </w:p>
        </w:tc>
      </w:tr>
      <w:tr w:rsidR="00007568" w14:paraId="2A299E40" w14:textId="77777777">
        <w:trPr>
          <w:gridAfter w:val="1"/>
          <w:wAfter w:w="230" w:type="dxa"/>
          <w:trHeight w:val="765"/>
        </w:trPr>
        <w:tc>
          <w:tcPr>
            <w:tcW w:w="7670" w:type="dxa"/>
            <w:gridSpan w:val="3"/>
            <w:shd w:val="clear" w:color="auto" w:fill="auto"/>
            <w:hideMark/>
          </w:tcPr>
          <w:p w14:paraId="2A299E3E" w14:textId="77777777" w:rsidR="00007568" w:rsidRDefault="004914C0">
            <w:pPr>
              <w:tabs>
                <w:tab w:val="left" w:pos="474"/>
              </w:tabs>
              <w:ind w:left="474" w:hanging="474"/>
              <w:rPr>
                <w:lang w:eastAsia="lt-LT"/>
              </w:rPr>
            </w:pPr>
            <w:r>
              <w:rPr>
                <w:szCs w:val="24"/>
                <w:lang w:eastAsia="lt-LT"/>
              </w:rPr>
              <w:t>2.1.</w:t>
            </w:r>
            <w:r>
              <w:rPr>
                <w:szCs w:val="24"/>
                <w:lang w:eastAsia="lt-LT"/>
              </w:rPr>
              <w:tab/>
            </w:r>
            <w:r>
              <w:rPr>
                <w:lang w:eastAsia="lt-LT"/>
              </w:rPr>
              <w:t>50 procentų lėšų, gautų į Lietuvos Respublikos valstybės biudžetą, įstatymų nustatyta tvarka privatizavus valstybei nuosavybės teise priklausančius akcijų paketus</w:t>
            </w:r>
          </w:p>
        </w:tc>
        <w:tc>
          <w:tcPr>
            <w:tcW w:w="1417" w:type="dxa"/>
            <w:gridSpan w:val="3"/>
            <w:shd w:val="clear" w:color="auto" w:fill="auto"/>
            <w:noWrap/>
            <w:hideMark/>
          </w:tcPr>
          <w:p w14:paraId="2A299E3F" w14:textId="77777777" w:rsidR="00007568" w:rsidRDefault="004914C0">
            <w:pPr>
              <w:ind w:firstLine="62"/>
              <w:jc w:val="right"/>
              <w:rPr>
                <w:lang w:eastAsia="lt-LT"/>
              </w:rPr>
            </w:pPr>
            <w:r>
              <w:rPr>
                <w:lang w:eastAsia="lt-LT"/>
              </w:rPr>
              <w:t>300</w:t>
            </w:r>
          </w:p>
        </w:tc>
      </w:tr>
      <w:tr w:rsidR="00007568" w14:paraId="2A299E43" w14:textId="77777777">
        <w:trPr>
          <w:gridAfter w:val="1"/>
          <w:wAfter w:w="230" w:type="dxa"/>
          <w:trHeight w:val="207"/>
        </w:trPr>
        <w:tc>
          <w:tcPr>
            <w:tcW w:w="7670" w:type="dxa"/>
            <w:gridSpan w:val="3"/>
            <w:shd w:val="clear" w:color="auto" w:fill="auto"/>
            <w:hideMark/>
          </w:tcPr>
          <w:p w14:paraId="2A299E41" w14:textId="77777777" w:rsidR="00007568" w:rsidRDefault="004914C0">
            <w:pPr>
              <w:tabs>
                <w:tab w:val="left" w:pos="474"/>
              </w:tabs>
              <w:ind w:left="474" w:hanging="474"/>
              <w:rPr>
                <w:lang w:eastAsia="lt-LT"/>
              </w:rPr>
            </w:pPr>
            <w:r>
              <w:rPr>
                <w:szCs w:val="24"/>
                <w:lang w:eastAsia="lt-LT"/>
              </w:rPr>
              <w:t>2.2.</w:t>
            </w:r>
            <w:r>
              <w:rPr>
                <w:szCs w:val="24"/>
                <w:lang w:eastAsia="lt-LT"/>
              </w:rPr>
              <w:tab/>
            </w:r>
            <w:r>
              <w:rPr>
                <w:lang w:eastAsia="lt-LT"/>
              </w:rPr>
              <w:t>50 procentų gautų į Lietuvos Respublikos valstybės biudžetą dividendų</w:t>
            </w:r>
          </w:p>
        </w:tc>
        <w:tc>
          <w:tcPr>
            <w:tcW w:w="1417" w:type="dxa"/>
            <w:gridSpan w:val="3"/>
            <w:shd w:val="clear" w:color="auto" w:fill="auto"/>
            <w:noWrap/>
            <w:hideMark/>
          </w:tcPr>
          <w:p w14:paraId="2A299E42" w14:textId="77777777" w:rsidR="00007568" w:rsidRDefault="004914C0">
            <w:pPr>
              <w:jc w:val="right"/>
              <w:rPr>
                <w:lang w:eastAsia="lt-LT"/>
              </w:rPr>
            </w:pPr>
            <w:r>
              <w:rPr>
                <w:lang w:eastAsia="lt-LT"/>
              </w:rPr>
              <w:t>77 076</w:t>
            </w:r>
          </w:p>
        </w:tc>
      </w:tr>
      <w:tr w:rsidR="00007568" w14:paraId="2A299E46" w14:textId="77777777">
        <w:trPr>
          <w:gridAfter w:val="1"/>
          <w:wAfter w:w="230" w:type="dxa"/>
          <w:trHeight w:val="765"/>
        </w:trPr>
        <w:tc>
          <w:tcPr>
            <w:tcW w:w="7670" w:type="dxa"/>
            <w:gridSpan w:val="3"/>
            <w:shd w:val="clear" w:color="auto" w:fill="auto"/>
            <w:hideMark/>
          </w:tcPr>
          <w:p w14:paraId="2A299E44" w14:textId="77777777" w:rsidR="00007568" w:rsidRDefault="004914C0">
            <w:pPr>
              <w:tabs>
                <w:tab w:val="left" w:pos="474"/>
              </w:tabs>
              <w:ind w:left="474" w:hanging="474"/>
              <w:rPr>
                <w:lang w:eastAsia="lt-LT"/>
              </w:rPr>
            </w:pPr>
            <w:r>
              <w:rPr>
                <w:szCs w:val="24"/>
                <w:lang w:eastAsia="lt-LT"/>
              </w:rPr>
              <w:t>2.3.</w:t>
            </w:r>
            <w:r>
              <w:rPr>
                <w:szCs w:val="24"/>
                <w:lang w:eastAsia="lt-LT"/>
              </w:rPr>
              <w:tab/>
            </w:r>
            <w:r>
              <w:rPr>
                <w:lang w:eastAsia="lt-LT"/>
              </w:rPr>
              <w:t>50 procentų lėšų, gautų į Lietuvos Respublikos valstybės biudžetą, pardavus viešo aukciono būdu įstatymų nustatyta tvarka valstybės nekilnojamąjį turtą ir kitus nekilnojamuosius daiktus</w:t>
            </w:r>
          </w:p>
        </w:tc>
        <w:tc>
          <w:tcPr>
            <w:tcW w:w="1417" w:type="dxa"/>
            <w:gridSpan w:val="3"/>
            <w:shd w:val="clear" w:color="auto" w:fill="auto"/>
            <w:noWrap/>
            <w:hideMark/>
          </w:tcPr>
          <w:p w14:paraId="2A299E45" w14:textId="77777777" w:rsidR="00007568" w:rsidRDefault="004914C0">
            <w:pPr>
              <w:jc w:val="right"/>
              <w:rPr>
                <w:lang w:eastAsia="lt-LT"/>
              </w:rPr>
            </w:pPr>
            <w:r>
              <w:rPr>
                <w:lang w:eastAsia="lt-LT"/>
              </w:rPr>
              <w:t>2 583</w:t>
            </w:r>
          </w:p>
        </w:tc>
      </w:tr>
      <w:tr w:rsidR="00007568" w14:paraId="2A299E49" w14:textId="77777777">
        <w:trPr>
          <w:gridAfter w:val="1"/>
          <w:wAfter w:w="230" w:type="dxa"/>
          <w:trHeight w:val="493"/>
        </w:trPr>
        <w:tc>
          <w:tcPr>
            <w:tcW w:w="7670" w:type="dxa"/>
            <w:gridSpan w:val="3"/>
            <w:shd w:val="clear" w:color="auto" w:fill="auto"/>
            <w:hideMark/>
          </w:tcPr>
          <w:p w14:paraId="2A299E47" w14:textId="77777777" w:rsidR="00007568" w:rsidRDefault="004914C0">
            <w:pPr>
              <w:tabs>
                <w:tab w:val="left" w:pos="474"/>
              </w:tabs>
              <w:ind w:left="474" w:hanging="474"/>
              <w:rPr>
                <w:lang w:eastAsia="lt-LT"/>
              </w:rPr>
            </w:pPr>
            <w:r>
              <w:rPr>
                <w:szCs w:val="24"/>
                <w:lang w:eastAsia="lt-LT"/>
              </w:rPr>
              <w:t>2.4.</w:t>
            </w:r>
            <w:r>
              <w:rPr>
                <w:szCs w:val="24"/>
                <w:lang w:eastAsia="lt-LT"/>
              </w:rPr>
              <w:tab/>
            </w:r>
            <w:r>
              <w:rPr>
                <w:lang w:eastAsia="lt-LT"/>
              </w:rPr>
              <w:t>50 procentų lėšų, gautų į Lietuvos Respublikos valstybės biudžetą, pardavus valstybinės žemės sklypus</w:t>
            </w:r>
          </w:p>
        </w:tc>
        <w:tc>
          <w:tcPr>
            <w:tcW w:w="1417" w:type="dxa"/>
            <w:gridSpan w:val="3"/>
            <w:shd w:val="clear" w:color="auto" w:fill="auto"/>
            <w:noWrap/>
            <w:hideMark/>
          </w:tcPr>
          <w:p w14:paraId="2A299E48" w14:textId="77777777" w:rsidR="00007568" w:rsidRDefault="004914C0">
            <w:pPr>
              <w:jc w:val="right"/>
              <w:rPr>
                <w:lang w:eastAsia="lt-LT"/>
              </w:rPr>
            </w:pPr>
            <w:r>
              <w:rPr>
                <w:lang w:eastAsia="lt-LT"/>
              </w:rPr>
              <w:t>17 850</w:t>
            </w:r>
          </w:p>
        </w:tc>
      </w:tr>
      <w:tr w:rsidR="00007568" w14:paraId="2A299E4C" w14:textId="77777777">
        <w:trPr>
          <w:gridAfter w:val="1"/>
          <w:wAfter w:w="230" w:type="dxa"/>
          <w:trHeight w:val="217"/>
        </w:trPr>
        <w:tc>
          <w:tcPr>
            <w:tcW w:w="7670" w:type="dxa"/>
            <w:gridSpan w:val="3"/>
            <w:shd w:val="clear" w:color="auto" w:fill="auto"/>
            <w:hideMark/>
          </w:tcPr>
          <w:p w14:paraId="2A299E4A" w14:textId="77777777" w:rsidR="00007568" w:rsidRDefault="004914C0">
            <w:pPr>
              <w:tabs>
                <w:tab w:val="left" w:pos="474"/>
              </w:tabs>
              <w:ind w:left="1021" w:hanging="1021"/>
              <w:jc w:val="both"/>
              <w:rPr>
                <w:rFonts w:eastAsia="Calibri"/>
                <w:szCs w:val="24"/>
                <w:lang w:eastAsia="lt-LT"/>
              </w:rPr>
            </w:pPr>
            <w:r>
              <w:rPr>
                <w:rFonts w:eastAsia="Calibri"/>
                <w:color w:val="000000"/>
                <w:szCs w:val="24"/>
                <w:lang w:eastAsia="lt-LT"/>
                <w14:scene3d>
                  <w14:camera w14:prst="orthographicFront"/>
                  <w14:lightRig w14:rig="threePt" w14:dir="t">
                    <w14:rot w14:lat="0" w14:lon="0" w14:rev="0"/>
                  </w14:lightRig>
                </w14:scene3d>
              </w:rPr>
              <w:t>3.</w:t>
            </w:r>
            <w:r>
              <w:rPr>
                <w:rFonts w:eastAsia="Calibri"/>
                <w:color w:val="000000"/>
                <w:szCs w:val="24"/>
                <w:lang w:eastAsia="lt-LT"/>
                <w14:scene3d>
                  <w14:camera w14:prst="orthographicFront"/>
                  <w14:lightRig w14:rig="threePt" w14:dir="t">
                    <w14:rot w14:lat="0" w14:lon="0" w14:rev="0"/>
                  </w14:lightRig>
                </w14:scene3d>
              </w:rPr>
              <w:tab/>
            </w:r>
            <w:r>
              <w:rPr>
                <w:rFonts w:eastAsia="Calibri"/>
                <w:szCs w:val="24"/>
                <w:lang w:eastAsia="lt-LT"/>
              </w:rPr>
              <w:t>Išlaidos 2019 metais</w:t>
            </w:r>
          </w:p>
        </w:tc>
        <w:tc>
          <w:tcPr>
            <w:tcW w:w="1417" w:type="dxa"/>
            <w:gridSpan w:val="3"/>
            <w:shd w:val="clear" w:color="auto" w:fill="auto"/>
            <w:noWrap/>
            <w:hideMark/>
          </w:tcPr>
          <w:p w14:paraId="2A299E4B" w14:textId="77777777" w:rsidR="00007568" w:rsidRDefault="004914C0">
            <w:pPr>
              <w:jc w:val="right"/>
              <w:rPr>
                <w:lang w:eastAsia="lt-LT"/>
              </w:rPr>
            </w:pPr>
            <w:r>
              <w:rPr>
                <w:lang w:eastAsia="lt-LT"/>
              </w:rPr>
              <w:t>1 275</w:t>
            </w:r>
          </w:p>
        </w:tc>
      </w:tr>
      <w:tr w:rsidR="00007568" w14:paraId="2A299E4F" w14:textId="77777777">
        <w:trPr>
          <w:gridAfter w:val="1"/>
          <w:wAfter w:w="230" w:type="dxa"/>
          <w:trHeight w:val="222"/>
        </w:trPr>
        <w:tc>
          <w:tcPr>
            <w:tcW w:w="7670" w:type="dxa"/>
            <w:gridSpan w:val="3"/>
            <w:shd w:val="clear" w:color="auto" w:fill="auto"/>
            <w:hideMark/>
          </w:tcPr>
          <w:p w14:paraId="2A299E4D" w14:textId="77777777" w:rsidR="00007568" w:rsidRDefault="004914C0">
            <w:pPr>
              <w:ind w:left="474"/>
              <w:rPr>
                <w:lang w:eastAsia="lt-LT"/>
              </w:rPr>
            </w:pPr>
            <w:r>
              <w:rPr>
                <w:lang w:eastAsia="lt-LT"/>
              </w:rPr>
              <w:t>iš jų:</w:t>
            </w:r>
          </w:p>
        </w:tc>
        <w:tc>
          <w:tcPr>
            <w:tcW w:w="1417" w:type="dxa"/>
            <w:gridSpan w:val="3"/>
            <w:shd w:val="clear" w:color="auto" w:fill="auto"/>
            <w:noWrap/>
            <w:vAlign w:val="bottom"/>
            <w:hideMark/>
          </w:tcPr>
          <w:p w14:paraId="2A299E4E" w14:textId="77777777" w:rsidR="00007568" w:rsidRDefault="00007568">
            <w:pPr>
              <w:jc w:val="right"/>
              <w:rPr>
                <w:lang w:eastAsia="lt-LT"/>
              </w:rPr>
            </w:pPr>
          </w:p>
        </w:tc>
      </w:tr>
      <w:tr w:rsidR="00007568" w14:paraId="2A299E52" w14:textId="77777777">
        <w:trPr>
          <w:gridAfter w:val="1"/>
          <w:wAfter w:w="230" w:type="dxa"/>
          <w:trHeight w:val="211"/>
        </w:trPr>
        <w:tc>
          <w:tcPr>
            <w:tcW w:w="7670" w:type="dxa"/>
            <w:gridSpan w:val="3"/>
            <w:shd w:val="clear" w:color="auto" w:fill="auto"/>
            <w:hideMark/>
          </w:tcPr>
          <w:p w14:paraId="2A299E50" w14:textId="77777777" w:rsidR="00007568" w:rsidRDefault="004914C0">
            <w:pPr>
              <w:ind w:left="474"/>
              <w:jc w:val="both"/>
              <w:rPr>
                <w:lang w:eastAsia="lt-LT"/>
              </w:rPr>
            </w:pPr>
            <w:r>
              <w:rPr>
                <w:lang w:eastAsia="lt-LT"/>
              </w:rPr>
              <w:t>Rezervinio (stabilizavimo) fondo valdymo išlaidos</w:t>
            </w:r>
          </w:p>
        </w:tc>
        <w:tc>
          <w:tcPr>
            <w:tcW w:w="1417" w:type="dxa"/>
            <w:gridSpan w:val="3"/>
            <w:shd w:val="clear" w:color="auto" w:fill="auto"/>
            <w:noWrap/>
            <w:hideMark/>
          </w:tcPr>
          <w:p w14:paraId="2A299E51" w14:textId="77777777" w:rsidR="00007568" w:rsidRDefault="004914C0">
            <w:pPr>
              <w:jc w:val="right"/>
              <w:rPr>
                <w:lang w:eastAsia="lt-LT"/>
              </w:rPr>
            </w:pPr>
            <w:r>
              <w:rPr>
                <w:lang w:eastAsia="lt-LT"/>
              </w:rPr>
              <w:t>1 275</w:t>
            </w:r>
          </w:p>
        </w:tc>
      </w:tr>
      <w:tr w:rsidR="00007568" w14:paraId="2A299E55" w14:textId="77777777">
        <w:trPr>
          <w:gridAfter w:val="1"/>
          <w:wAfter w:w="230" w:type="dxa"/>
          <w:trHeight w:val="783"/>
        </w:trPr>
        <w:tc>
          <w:tcPr>
            <w:tcW w:w="7670" w:type="dxa"/>
            <w:gridSpan w:val="3"/>
            <w:shd w:val="clear" w:color="auto" w:fill="auto"/>
            <w:hideMark/>
          </w:tcPr>
          <w:p w14:paraId="2A299E53" w14:textId="77777777" w:rsidR="00007568" w:rsidRDefault="004914C0">
            <w:pPr>
              <w:tabs>
                <w:tab w:val="left" w:pos="474"/>
              </w:tabs>
              <w:ind w:left="474" w:hanging="474"/>
              <w:jc w:val="both"/>
              <w:rPr>
                <w:rFonts w:eastAsia="Calibri"/>
                <w:szCs w:val="24"/>
                <w:lang w:eastAsia="lt-LT"/>
              </w:rPr>
            </w:pPr>
            <w:r>
              <w:rPr>
                <w:rFonts w:eastAsia="Calibri"/>
                <w:color w:val="000000"/>
                <w:szCs w:val="24"/>
                <w:lang w:eastAsia="lt-LT"/>
                <w14:scene3d>
                  <w14:camera w14:prst="orthographicFront"/>
                  <w14:lightRig w14:rig="threePt" w14:dir="t">
                    <w14:rot w14:lat="0" w14:lon="0" w14:rev="0"/>
                  </w14:lightRig>
                </w14:scene3d>
              </w:rPr>
              <w:t>4.</w:t>
            </w:r>
            <w:r>
              <w:rPr>
                <w:rFonts w:eastAsia="Calibri"/>
                <w:color w:val="000000"/>
                <w:szCs w:val="24"/>
                <w:lang w:eastAsia="lt-LT"/>
                <w14:scene3d>
                  <w14:camera w14:prst="orthographicFront"/>
                  <w14:lightRig w14:rig="threePt" w14:dir="t">
                    <w14:rot w14:lat="0" w14:lon="0" w14:rev="0"/>
                  </w14:lightRig>
                </w14:scene3d>
              </w:rPr>
              <w:tab/>
            </w:r>
            <w:r>
              <w:rPr>
                <w:rFonts w:eastAsia="Calibri"/>
                <w:szCs w:val="24"/>
                <w:lang w:eastAsia="lt-LT"/>
              </w:rPr>
              <w:t>Lėšos, kurios gali būti naudojamos valstybės turtiniams įsipareigojimams, susijusiems su valstybės skola, vykdyti (grąžintinai) iki 2020 m. gruodžio 31 d.</w:t>
            </w:r>
          </w:p>
        </w:tc>
        <w:tc>
          <w:tcPr>
            <w:tcW w:w="1417" w:type="dxa"/>
            <w:gridSpan w:val="3"/>
            <w:shd w:val="clear" w:color="auto" w:fill="auto"/>
            <w:noWrap/>
            <w:hideMark/>
          </w:tcPr>
          <w:p w14:paraId="2A299E54" w14:textId="77777777" w:rsidR="00007568" w:rsidRDefault="004914C0">
            <w:pPr>
              <w:jc w:val="right"/>
              <w:rPr>
                <w:lang w:eastAsia="lt-LT"/>
              </w:rPr>
            </w:pPr>
            <w:r>
              <w:rPr>
                <w:lang w:eastAsia="lt-LT"/>
              </w:rPr>
              <w:t>300 000</w:t>
            </w:r>
          </w:p>
        </w:tc>
      </w:tr>
      <w:tr w:rsidR="00007568" w14:paraId="2A299E58" w14:textId="77777777">
        <w:trPr>
          <w:gridAfter w:val="1"/>
          <w:wAfter w:w="230" w:type="dxa"/>
          <w:trHeight w:val="227"/>
        </w:trPr>
        <w:tc>
          <w:tcPr>
            <w:tcW w:w="7670" w:type="dxa"/>
            <w:gridSpan w:val="3"/>
            <w:shd w:val="clear" w:color="auto" w:fill="auto"/>
            <w:hideMark/>
          </w:tcPr>
          <w:p w14:paraId="2A299E56" w14:textId="77777777" w:rsidR="00007568" w:rsidRDefault="004914C0">
            <w:pPr>
              <w:tabs>
                <w:tab w:val="left" w:pos="474"/>
              </w:tabs>
              <w:ind w:left="474" w:hanging="474"/>
              <w:jc w:val="both"/>
              <w:rPr>
                <w:rFonts w:eastAsia="Calibri"/>
                <w:szCs w:val="24"/>
                <w:lang w:eastAsia="lt-LT"/>
              </w:rPr>
            </w:pPr>
            <w:r>
              <w:rPr>
                <w:rFonts w:eastAsia="Calibri"/>
                <w:color w:val="000000"/>
                <w:szCs w:val="24"/>
                <w:lang w:eastAsia="lt-LT"/>
                <w14:scene3d>
                  <w14:camera w14:prst="orthographicFront"/>
                  <w14:lightRig w14:rig="threePt" w14:dir="t">
                    <w14:rot w14:lat="0" w14:lon="0" w14:rev="0"/>
                  </w14:lightRig>
                </w14:scene3d>
              </w:rPr>
              <w:t>5.</w:t>
            </w:r>
            <w:r>
              <w:rPr>
                <w:rFonts w:eastAsia="Calibri"/>
                <w:color w:val="000000"/>
                <w:szCs w:val="24"/>
                <w:lang w:eastAsia="lt-LT"/>
                <w14:scene3d>
                  <w14:camera w14:prst="orthographicFront"/>
                  <w14:lightRig w14:rig="threePt" w14:dir="t">
                    <w14:rot w14:lat="0" w14:lon="0" w14:rev="0"/>
                  </w14:lightRig>
                </w14:scene3d>
              </w:rPr>
              <w:tab/>
            </w:r>
            <w:r>
              <w:rPr>
                <w:rFonts w:eastAsia="Calibri"/>
                <w:szCs w:val="24"/>
                <w:lang w:eastAsia="lt-LT"/>
              </w:rPr>
              <w:t>Numatomas lėšų likutis 2020 m. sausio 1 d. (1 + 2 – 3)</w:t>
            </w:r>
          </w:p>
        </w:tc>
        <w:tc>
          <w:tcPr>
            <w:tcW w:w="1417" w:type="dxa"/>
            <w:gridSpan w:val="3"/>
            <w:shd w:val="clear" w:color="auto" w:fill="auto"/>
            <w:noWrap/>
            <w:hideMark/>
          </w:tcPr>
          <w:p w14:paraId="2A299E57" w14:textId="77777777" w:rsidR="00007568" w:rsidRDefault="004914C0">
            <w:pPr>
              <w:jc w:val="right"/>
              <w:rPr>
                <w:lang w:eastAsia="lt-LT"/>
              </w:rPr>
            </w:pPr>
            <w:r>
              <w:rPr>
                <w:lang w:eastAsia="lt-LT"/>
              </w:rPr>
              <w:t>353 729</w:t>
            </w:r>
          </w:p>
        </w:tc>
      </w:tr>
    </w:tbl>
    <w:p w14:paraId="2A299E59" w14:textId="77777777" w:rsidR="00007568" w:rsidRDefault="00007568"/>
    <w:p w14:paraId="2A299E5A" w14:textId="77777777" w:rsidR="00007568" w:rsidRDefault="004914C0">
      <w:pPr>
        <w:sectPr w:rsidR="00007568">
          <w:pgSz w:w="11906" w:h="16838"/>
          <w:pgMar w:top="1134" w:right="851" w:bottom="1134" w:left="1701" w:header="567" w:footer="567" w:gutter="0"/>
          <w:pgNumType w:start="1"/>
          <w:cols w:space="1296"/>
          <w:titlePg/>
          <w:docGrid w:linePitch="360"/>
        </w:sectPr>
      </w:pPr>
      <w:r>
        <w:br w:type="page"/>
      </w:r>
    </w:p>
    <w:p w14:paraId="2A299E5B" w14:textId="6D157E9C" w:rsidR="00007568" w:rsidRDefault="00EE1C11">
      <w:pPr>
        <w:tabs>
          <w:tab w:val="center" w:pos="4153"/>
          <w:tab w:val="right" w:pos="8306"/>
        </w:tabs>
        <w:rPr>
          <w:rFonts w:ascii="TimesLT" w:hAnsi="TimesLT"/>
          <w:lang w:val="en-US"/>
        </w:rPr>
      </w:pPr>
    </w:p>
    <w:p w14:paraId="2A299E5C" w14:textId="77777777" w:rsidR="00007568" w:rsidRDefault="004914C0">
      <w:pPr>
        <w:ind w:firstLine="5670"/>
        <w:rPr>
          <w:szCs w:val="24"/>
          <w:lang w:eastAsia="lt-LT"/>
        </w:rPr>
      </w:pPr>
      <w:r>
        <w:rPr>
          <w:szCs w:val="24"/>
          <w:lang w:eastAsia="lt-LT"/>
        </w:rPr>
        <w:t>Lietuvos Respublikos</w:t>
      </w:r>
    </w:p>
    <w:p w14:paraId="2A299E5D" w14:textId="77777777" w:rsidR="00007568" w:rsidRDefault="004914C0">
      <w:pPr>
        <w:ind w:firstLine="5670"/>
        <w:rPr>
          <w:szCs w:val="24"/>
          <w:lang w:eastAsia="lt-LT"/>
        </w:rPr>
      </w:pPr>
      <w:r>
        <w:rPr>
          <w:szCs w:val="24"/>
          <w:lang w:eastAsia="lt-LT"/>
        </w:rPr>
        <w:t>2019 metų valstybės biudžeto ir</w:t>
      </w:r>
    </w:p>
    <w:p w14:paraId="2A299E5E" w14:textId="77777777" w:rsidR="00007568" w:rsidRDefault="004914C0">
      <w:pPr>
        <w:ind w:firstLine="5670"/>
        <w:rPr>
          <w:szCs w:val="24"/>
          <w:lang w:eastAsia="lt-LT"/>
        </w:rPr>
      </w:pPr>
      <w:r>
        <w:rPr>
          <w:szCs w:val="24"/>
          <w:lang w:eastAsia="lt-LT"/>
        </w:rPr>
        <w:t>savivaldybių biudžetų finansinių</w:t>
      </w:r>
    </w:p>
    <w:p w14:paraId="2A299E5F" w14:textId="77777777" w:rsidR="00007568" w:rsidRDefault="004914C0">
      <w:pPr>
        <w:ind w:firstLine="5670"/>
        <w:rPr>
          <w:szCs w:val="24"/>
          <w:lang w:eastAsia="lt-LT"/>
        </w:rPr>
      </w:pPr>
      <w:r>
        <w:rPr>
          <w:szCs w:val="24"/>
          <w:lang w:eastAsia="lt-LT"/>
        </w:rPr>
        <w:t>rodiklių patvirtinimo įstatymo</w:t>
      </w:r>
    </w:p>
    <w:p w14:paraId="2A299E60" w14:textId="77777777" w:rsidR="00007568" w:rsidRDefault="00EE1C11">
      <w:pPr>
        <w:ind w:firstLine="5670"/>
        <w:rPr>
          <w:szCs w:val="24"/>
          <w:lang w:eastAsia="lt-LT"/>
        </w:rPr>
      </w:pPr>
      <w:r w:rsidR="004914C0">
        <w:rPr>
          <w:szCs w:val="24"/>
          <w:lang w:eastAsia="lt-LT"/>
        </w:rPr>
        <w:t>9</w:t>
      </w:r>
      <w:r w:rsidR="004914C0">
        <w:rPr>
          <w:szCs w:val="24"/>
          <w:lang w:eastAsia="lt-LT"/>
        </w:rPr>
        <w:t xml:space="preserve"> priedas</w:t>
      </w:r>
    </w:p>
    <w:p w14:paraId="2A299E61" w14:textId="77777777" w:rsidR="00007568" w:rsidRDefault="00007568">
      <w:pPr>
        <w:jc w:val="both"/>
        <w:rPr>
          <w:rFonts w:eastAsia="Calibri"/>
          <w:szCs w:val="24"/>
          <w:lang w:eastAsia="lt-LT"/>
        </w:rPr>
      </w:pPr>
    </w:p>
    <w:p w14:paraId="2A299E62" w14:textId="77777777" w:rsidR="00007568" w:rsidRDefault="004914C0">
      <w:pPr>
        <w:spacing w:line="360" w:lineRule="auto"/>
        <w:jc w:val="center"/>
        <w:rPr>
          <w:b/>
          <w:bCs/>
          <w:szCs w:val="24"/>
          <w:lang w:eastAsia="lt-LT"/>
        </w:rPr>
      </w:pPr>
      <w:r>
        <w:rPr>
          <w:b/>
          <w:bCs/>
          <w:szCs w:val="24"/>
          <w:lang w:eastAsia="lt-LT"/>
        </w:rPr>
        <w:t>2019 METŲ VALSTYBĖS ĮMONĖS IGNALINOS ATOMINĖS ELEKTRINĖS</w:t>
      </w:r>
    </w:p>
    <w:p w14:paraId="2A299E63" w14:textId="77777777" w:rsidR="00007568" w:rsidRDefault="004914C0">
      <w:pPr>
        <w:spacing w:line="360" w:lineRule="auto"/>
        <w:jc w:val="center"/>
        <w:rPr>
          <w:b/>
          <w:bCs/>
          <w:szCs w:val="24"/>
          <w:lang w:eastAsia="lt-LT"/>
        </w:rPr>
      </w:pPr>
      <w:r>
        <w:rPr>
          <w:b/>
          <w:bCs/>
          <w:szCs w:val="24"/>
          <w:lang w:eastAsia="lt-LT"/>
        </w:rPr>
        <w:t>EKSPLOATAVIMO NUTRAUKIMO FONDO LĖŠŲ SĄMATA</w:t>
      </w:r>
    </w:p>
    <w:p w14:paraId="2A299E64" w14:textId="77777777" w:rsidR="00007568" w:rsidRDefault="00007568">
      <w:pPr>
        <w:jc w:val="both"/>
        <w:rPr>
          <w:rFonts w:eastAsia="Calibri"/>
          <w:szCs w:val="24"/>
          <w:lang w:eastAsia="lt-LT"/>
        </w:rPr>
      </w:pPr>
    </w:p>
    <w:tbl>
      <w:tblPr>
        <w:tblW w:w="9051" w:type="dxa"/>
        <w:jc w:val="center"/>
        <w:tblCellMar>
          <w:left w:w="0" w:type="dxa"/>
          <w:right w:w="0" w:type="dxa"/>
        </w:tblCellMar>
        <w:tblLook w:val="04A0" w:firstRow="1" w:lastRow="0" w:firstColumn="1" w:lastColumn="0" w:noHBand="0" w:noVBand="1"/>
      </w:tblPr>
      <w:tblGrid>
        <w:gridCol w:w="576"/>
        <w:gridCol w:w="7042"/>
        <w:gridCol w:w="1433"/>
      </w:tblGrid>
      <w:tr w:rsidR="00007568" w14:paraId="2A299E68" w14:textId="77777777">
        <w:trPr>
          <w:trHeight w:val="505"/>
          <w:jc w:val="center"/>
        </w:trPr>
        <w:tc>
          <w:tcPr>
            <w:tcW w:w="576" w:type="dxa"/>
            <w:tcMar>
              <w:top w:w="0" w:type="dxa"/>
              <w:left w:w="108" w:type="dxa"/>
              <w:bottom w:w="0" w:type="dxa"/>
              <w:right w:w="108" w:type="dxa"/>
            </w:tcMar>
            <w:vAlign w:val="center"/>
            <w:hideMark/>
          </w:tcPr>
          <w:p w14:paraId="2A299E65" w14:textId="77777777" w:rsidR="00007568" w:rsidRDefault="00007568">
            <w:pPr>
              <w:rPr>
                <w:lang w:eastAsia="lt-LT"/>
              </w:rPr>
            </w:pPr>
          </w:p>
        </w:tc>
        <w:tc>
          <w:tcPr>
            <w:tcW w:w="7042" w:type="dxa"/>
            <w:tcMar>
              <w:top w:w="0" w:type="dxa"/>
              <w:left w:w="108" w:type="dxa"/>
              <w:bottom w:w="0" w:type="dxa"/>
              <w:right w:w="108" w:type="dxa"/>
            </w:tcMar>
            <w:vAlign w:val="center"/>
            <w:hideMark/>
          </w:tcPr>
          <w:p w14:paraId="2A299E66" w14:textId="77777777" w:rsidR="00007568" w:rsidRDefault="00007568">
            <w:pPr>
              <w:rPr>
                <w:sz w:val="20"/>
                <w:lang w:eastAsia="lt-LT"/>
              </w:rPr>
            </w:pPr>
          </w:p>
        </w:tc>
        <w:tc>
          <w:tcPr>
            <w:tcW w:w="1433" w:type="dxa"/>
            <w:vAlign w:val="center"/>
            <w:hideMark/>
          </w:tcPr>
          <w:p w14:paraId="2A299E67" w14:textId="77777777" w:rsidR="00007568" w:rsidRDefault="004914C0">
            <w:pPr>
              <w:jc w:val="center"/>
              <w:rPr>
                <w:lang w:eastAsia="lt-LT"/>
              </w:rPr>
            </w:pPr>
            <w:r>
              <w:rPr>
                <w:lang w:eastAsia="lt-LT"/>
              </w:rPr>
              <w:t>Tūkst. Eur</w:t>
            </w:r>
          </w:p>
        </w:tc>
      </w:tr>
      <w:tr w:rsidR="00007568" w14:paraId="2A299E6C" w14:textId="77777777">
        <w:trPr>
          <w:jc w:val="center"/>
        </w:trPr>
        <w:tc>
          <w:tcPr>
            <w:tcW w:w="576" w:type="dxa"/>
            <w:tcMar>
              <w:top w:w="0" w:type="dxa"/>
              <w:left w:w="108" w:type="dxa"/>
              <w:bottom w:w="0" w:type="dxa"/>
              <w:right w:w="108" w:type="dxa"/>
            </w:tcMar>
            <w:hideMark/>
          </w:tcPr>
          <w:p w14:paraId="2A299E69" w14:textId="77777777" w:rsidR="00007568" w:rsidRDefault="004914C0">
            <w:pPr>
              <w:rPr>
                <w:lang w:eastAsia="lt-LT"/>
              </w:rPr>
            </w:pPr>
            <w:r>
              <w:rPr>
                <w:lang w:eastAsia="lt-LT"/>
              </w:rPr>
              <w:t>1.</w:t>
            </w:r>
          </w:p>
        </w:tc>
        <w:tc>
          <w:tcPr>
            <w:tcW w:w="7042" w:type="dxa"/>
            <w:tcMar>
              <w:top w:w="0" w:type="dxa"/>
              <w:left w:w="108" w:type="dxa"/>
              <w:bottom w:w="0" w:type="dxa"/>
              <w:right w:w="108" w:type="dxa"/>
            </w:tcMar>
            <w:hideMark/>
          </w:tcPr>
          <w:p w14:paraId="2A299E6A" w14:textId="77777777" w:rsidR="00007568" w:rsidRDefault="004914C0">
            <w:pPr>
              <w:rPr>
                <w:lang w:eastAsia="lt-LT"/>
              </w:rPr>
            </w:pPr>
            <w:r>
              <w:rPr>
                <w:lang w:eastAsia="lt-LT"/>
              </w:rPr>
              <w:t>Numatomas Valstybės įmonės Ignalinos atominės elektrinės eksploatavimo nutraukimo fondo lėšų likutis 2019 m. sausio 1 d.</w:t>
            </w:r>
          </w:p>
        </w:tc>
        <w:tc>
          <w:tcPr>
            <w:tcW w:w="1433" w:type="dxa"/>
            <w:vAlign w:val="bottom"/>
            <w:hideMark/>
          </w:tcPr>
          <w:p w14:paraId="2A299E6B" w14:textId="77777777" w:rsidR="00007568" w:rsidRDefault="004914C0">
            <w:pPr>
              <w:tabs>
                <w:tab w:val="left" w:pos="841"/>
              </w:tabs>
              <w:ind w:right="236"/>
              <w:jc w:val="right"/>
              <w:rPr>
                <w:lang w:eastAsia="lt-LT"/>
              </w:rPr>
            </w:pPr>
            <w:r>
              <w:rPr>
                <w:lang w:eastAsia="lt-LT"/>
              </w:rPr>
              <w:t>189</w:t>
            </w:r>
          </w:p>
        </w:tc>
      </w:tr>
      <w:tr w:rsidR="00007568" w14:paraId="2A299E70" w14:textId="77777777">
        <w:trPr>
          <w:jc w:val="center"/>
        </w:trPr>
        <w:tc>
          <w:tcPr>
            <w:tcW w:w="576" w:type="dxa"/>
            <w:tcMar>
              <w:top w:w="0" w:type="dxa"/>
              <w:left w:w="108" w:type="dxa"/>
              <w:bottom w:w="0" w:type="dxa"/>
              <w:right w:w="108" w:type="dxa"/>
            </w:tcMar>
            <w:hideMark/>
          </w:tcPr>
          <w:p w14:paraId="2A299E6D" w14:textId="77777777" w:rsidR="00007568" w:rsidRDefault="004914C0">
            <w:pPr>
              <w:rPr>
                <w:lang w:eastAsia="lt-LT"/>
              </w:rPr>
            </w:pPr>
            <w:r>
              <w:rPr>
                <w:lang w:eastAsia="lt-LT"/>
              </w:rPr>
              <w:t>2.</w:t>
            </w:r>
          </w:p>
        </w:tc>
        <w:tc>
          <w:tcPr>
            <w:tcW w:w="7042" w:type="dxa"/>
            <w:tcMar>
              <w:top w:w="0" w:type="dxa"/>
              <w:left w:w="108" w:type="dxa"/>
              <w:bottom w:w="0" w:type="dxa"/>
              <w:right w:w="108" w:type="dxa"/>
            </w:tcMar>
            <w:hideMark/>
          </w:tcPr>
          <w:p w14:paraId="2A299E6E" w14:textId="77777777" w:rsidR="00007568" w:rsidRDefault="004914C0">
            <w:pPr>
              <w:rPr>
                <w:lang w:eastAsia="lt-LT"/>
              </w:rPr>
            </w:pPr>
            <w:r>
              <w:rPr>
                <w:lang w:eastAsia="lt-LT"/>
              </w:rPr>
              <w:t>Įplaukos 2019 metais:</w:t>
            </w:r>
          </w:p>
        </w:tc>
        <w:tc>
          <w:tcPr>
            <w:tcW w:w="1433" w:type="dxa"/>
            <w:vAlign w:val="bottom"/>
          </w:tcPr>
          <w:p w14:paraId="2A299E6F" w14:textId="77777777" w:rsidR="00007568" w:rsidRDefault="00007568">
            <w:pPr>
              <w:tabs>
                <w:tab w:val="left" w:pos="841"/>
              </w:tabs>
              <w:ind w:right="236"/>
              <w:jc w:val="right"/>
              <w:rPr>
                <w:lang w:eastAsia="lt-LT"/>
              </w:rPr>
            </w:pPr>
          </w:p>
        </w:tc>
      </w:tr>
      <w:tr w:rsidR="00007568" w14:paraId="2A299E74" w14:textId="77777777">
        <w:trPr>
          <w:jc w:val="center"/>
        </w:trPr>
        <w:tc>
          <w:tcPr>
            <w:tcW w:w="576" w:type="dxa"/>
            <w:tcMar>
              <w:top w:w="0" w:type="dxa"/>
              <w:left w:w="108" w:type="dxa"/>
              <w:bottom w:w="0" w:type="dxa"/>
              <w:right w:w="108" w:type="dxa"/>
            </w:tcMar>
            <w:hideMark/>
          </w:tcPr>
          <w:p w14:paraId="2A299E71" w14:textId="77777777" w:rsidR="00007568" w:rsidRDefault="004914C0">
            <w:pPr>
              <w:rPr>
                <w:lang w:eastAsia="lt-LT"/>
              </w:rPr>
            </w:pPr>
            <w:r>
              <w:rPr>
                <w:lang w:eastAsia="lt-LT"/>
              </w:rPr>
              <w:t>2.1.</w:t>
            </w:r>
          </w:p>
        </w:tc>
        <w:tc>
          <w:tcPr>
            <w:tcW w:w="7042" w:type="dxa"/>
            <w:tcMar>
              <w:top w:w="0" w:type="dxa"/>
              <w:left w:w="108" w:type="dxa"/>
              <w:bottom w:w="0" w:type="dxa"/>
              <w:right w:w="108" w:type="dxa"/>
            </w:tcMar>
            <w:hideMark/>
          </w:tcPr>
          <w:p w14:paraId="2A299E72" w14:textId="77777777" w:rsidR="00007568" w:rsidRDefault="004914C0">
            <w:pPr>
              <w:rPr>
                <w:lang w:eastAsia="lt-LT"/>
              </w:rPr>
            </w:pPr>
            <w:r>
              <w:rPr>
                <w:lang w:eastAsia="lt-LT"/>
              </w:rPr>
              <w:t>Lėšos, gautos už valstybės įmonės Ignalinos atominės elektrinės parduotą turtą</w:t>
            </w:r>
          </w:p>
        </w:tc>
        <w:tc>
          <w:tcPr>
            <w:tcW w:w="1433" w:type="dxa"/>
            <w:vAlign w:val="bottom"/>
            <w:hideMark/>
          </w:tcPr>
          <w:p w14:paraId="2A299E73" w14:textId="77777777" w:rsidR="00007568" w:rsidRDefault="004914C0">
            <w:pPr>
              <w:tabs>
                <w:tab w:val="left" w:pos="841"/>
              </w:tabs>
              <w:ind w:right="236"/>
              <w:jc w:val="right"/>
              <w:rPr>
                <w:lang w:eastAsia="lt-LT"/>
              </w:rPr>
            </w:pPr>
            <w:r>
              <w:rPr>
                <w:lang w:eastAsia="lt-LT"/>
              </w:rPr>
              <w:t>1 850</w:t>
            </w:r>
          </w:p>
        </w:tc>
      </w:tr>
      <w:tr w:rsidR="00007568" w14:paraId="2A299E7A" w14:textId="77777777">
        <w:trPr>
          <w:jc w:val="center"/>
        </w:trPr>
        <w:tc>
          <w:tcPr>
            <w:tcW w:w="576" w:type="dxa"/>
            <w:tcMar>
              <w:top w:w="0" w:type="dxa"/>
              <w:left w:w="108" w:type="dxa"/>
              <w:bottom w:w="0" w:type="dxa"/>
              <w:right w:w="108" w:type="dxa"/>
            </w:tcMar>
            <w:hideMark/>
          </w:tcPr>
          <w:p w14:paraId="2A299E75" w14:textId="77777777" w:rsidR="00007568" w:rsidRDefault="004914C0">
            <w:pPr>
              <w:rPr>
                <w:lang w:eastAsia="lt-LT"/>
              </w:rPr>
            </w:pPr>
            <w:r>
              <w:rPr>
                <w:lang w:eastAsia="lt-LT"/>
              </w:rPr>
              <w:t>2.2.</w:t>
            </w:r>
          </w:p>
        </w:tc>
        <w:tc>
          <w:tcPr>
            <w:tcW w:w="7042" w:type="dxa"/>
            <w:tcMar>
              <w:top w:w="0" w:type="dxa"/>
              <w:left w:w="108" w:type="dxa"/>
              <w:bottom w:w="0" w:type="dxa"/>
              <w:right w:w="108" w:type="dxa"/>
            </w:tcMar>
            <w:hideMark/>
          </w:tcPr>
          <w:p w14:paraId="2A299E76" w14:textId="77777777" w:rsidR="00007568" w:rsidRDefault="004914C0">
            <w:pPr>
              <w:rPr>
                <w:lang w:eastAsia="lt-LT"/>
              </w:rPr>
            </w:pPr>
            <w:r>
              <w:rPr>
                <w:lang w:eastAsia="lt-LT"/>
              </w:rPr>
              <w:t>Kitos lėšos*</w:t>
            </w:r>
          </w:p>
          <w:p w14:paraId="2A299E77" w14:textId="77777777" w:rsidR="00007568" w:rsidRDefault="004914C0">
            <w:pPr>
              <w:rPr>
                <w:lang w:eastAsia="lt-LT"/>
              </w:rPr>
            </w:pPr>
            <w:r>
              <w:rPr>
                <w:lang w:eastAsia="lt-LT"/>
              </w:rPr>
              <w:t>Iš viso įplaukų</w:t>
            </w:r>
          </w:p>
        </w:tc>
        <w:tc>
          <w:tcPr>
            <w:tcW w:w="1433" w:type="dxa"/>
            <w:vAlign w:val="bottom"/>
            <w:hideMark/>
          </w:tcPr>
          <w:p w14:paraId="2A299E78" w14:textId="77777777" w:rsidR="00007568" w:rsidRDefault="004914C0">
            <w:pPr>
              <w:tabs>
                <w:tab w:val="left" w:pos="841"/>
              </w:tabs>
              <w:ind w:right="236"/>
              <w:jc w:val="right"/>
              <w:rPr>
                <w:lang w:eastAsia="lt-LT"/>
              </w:rPr>
            </w:pPr>
            <w:r>
              <w:rPr>
                <w:lang w:eastAsia="lt-LT"/>
              </w:rPr>
              <w:t>3 789</w:t>
            </w:r>
          </w:p>
          <w:p w14:paraId="2A299E79" w14:textId="77777777" w:rsidR="00007568" w:rsidRDefault="004914C0">
            <w:pPr>
              <w:tabs>
                <w:tab w:val="left" w:pos="841"/>
              </w:tabs>
              <w:ind w:right="236"/>
              <w:jc w:val="right"/>
              <w:rPr>
                <w:lang w:eastAsia="lt-LT"/>
              </w:rPr>
            </w:pPr>
            <w:r>
              <w:rPr>
                <w:lang w:eastAsia="lt-LT"/>
              </w:rPr>
              <w:t>5 639</w:t>
            </w:r>
          </w:p>
        </w:tc>
      </w:tr>
      <w:tr w:rsidR="00007568" w14:paraId="2A299E7E" w14:textId="77777777">
        <w:trPr>
          <w:jc w:val="center"/>
        </w:trPr>
        <w:tc>
          <w:tcPr>
            <w:tcW w:w="576" w:type="dxa"/>
            <w:tcMar>
              <w:top w:w="0" w:type="dxa"/>
              <w:left w:w="108" w:type="dxa"/>
              <w:bottom w:w="0" w:type="dxa"/>
              <w:right w:w="108" w:type="dxa"/>
            </w:tcMar>
            <w:hideMark/>
          </w:tcPr>
          <w:p w14:paraId="2A299E7B" w14:textId="77777777" w:rsidR="00007568" w:rsidRDefault="004914C0">
            <w:pPr>
              <w:rPr>
                <w:lang w:eastAsia="lt-LT"/>
              </w:rPr>
            </w:pPr>
            <w:r>
              <w:rPr>
                <w:lang w:eastAsia="lt-LT"/>
              </w:rPr>
              <w:t>3.</w:t>
            </w:r>
          </w:p>
        </w:tc>
        <w:tc>
          <w:tcPr>
            <w:tcW w:w="7042" w:type="dxa"/>
            <w:tcMar>
              <w:top w:w="0" w:type="dxa"/>
              <w:left w:w="108" w:type="dxa"/>
              <w:bottom w:w="0" w:type="dxa"/>
              <w:right w:w="108" w:type="dxa"/>
            </w:tcMar>
            <w:hideMark/>
          </w:tcPr>
          <w:p w14:paraId="2A299E7C" w14:textId="77777777" w:rsidR="00007568" w:rsidRDefault="004914C0">
            <w:pPr>
              <w:rPr>
                <w:lang w:eastAsia="lt-LT"/>
              </w:rPr>
            </w:pPr>
            <w:r>
              <w:rPr>
                <w:lang w:eastAsia="lt-LT"/>
              </w:rPr>
              <w:t>Išlaidos 2019 metais:</w:t>
            </w:r>
          </w:p>
        </w:tc>
        <w:tc>
          <w:tcPr>
            <w:tcW w:w="1433" w:type="dxa"/>
            <w:vAlign w:val="bottom"/>
          </w:tcPr>
          <w:p w14:paraId="2A299E7D" w14:textId="77777777" w:rsidR="00007568" w:rsidRDefault="00007568">
            <w:pPr>
              <w:tabs>
                <w:tab w:val="left" w:pos="841"/>
              </w:tabs>
              <w:ind w:right="236"/>
              <w:jc w:val="right"/>
              <w:rPr>
                <w:lang w:eastAsia="lt-LT"/>
              </w:rPr>
            </w:pPr>
          </w:p>
        </w:tc>
      </w:tr>
      <w:tr w:rsidR="00007568" w14:paraId="2A299E82" w14:textId="77777777">
        <w:trPr>
          <w:jc w:val="center"/>
        </w:trPr>
        <w:tc>
          <w:tcPr>
            <w:tcW w:w="576" w:type="dxa"/>
            <w:tcMar>
              <w:top w:w="0" w:type="dxa"/>
              <w:left w:w="108" w:type="dxa"/>
              <w:bottom w:w="0" w:type="dxa"/>
              <w:right w:w="108" w:type="dxa"/>
            </w:tcMar>
            <w:hideMark/>
          </w:tcPr>
          <w:p w14:paraId="2A299E7F" w14:textId="77777777" w:rsidR="00007568" w:rsidRDefault="004914C0">
            <w:pPr>
              <w:rPr>
                <w:lang w:eastAsia="lt-LT"/>
              </w:rPr>
            </w:pPr>
            <w:r>
              <w:rPr>
                <w:lang w:eastAsia="lt-LT"/>
              </w:rPr>
              <w:t>3.1.</w:t>
            </w:r>
          </w:p>
        </w:tc>
        <w:tc>
          <w:tcPr>
            <w:tcW w:w="7042" w:type="dxa"/>
            <w:tcMar>
              <w:top w:w="0" w:type="dxa"/>
              <w:left w:w="108" w:type="dxa"/>
              <w:bottom w:w="0" w:type="dxa"/>
              <w:right w:w="108" w:type="dxa"/>
            </w:tcMar>
            <w:hideMark/>
          </w:tcPr>
          <w:p w14:paraId="2A299E80" w14:textId="77777777" w:rsidR="00007568" w:rsidRDefault="004914C0">
            <w:pPr>
              <w:rPr>
                <w:lang w:eastAsia="lt-LT"/>
              </w:rPr>
            </w:pPr>
            <w:r>
              <w:rPr>
                <w:lang w:eastAsia="lt-LT"/>
              </w:rPr>
              <w:t>Valstybės įmonės Ignalinos atominės elektrinės eksploatavimo nutraukimo techniniams projektams įgyvendinti</w:t>
            </w:r>
          </w:p>
        </w:tc>
        <w:tc>
          <w:tcPr>
            <w:tcW w:w="1433" w:type="dxa"/>
            <w:vAlign w:val="bottom"/>
            <w:hideMark/>
          </w:tcPr>
          <w:p w14:paraId="2A299E81" w14:textId="77777777" w:rsidR="00007568" w:rsidRDefault="004914C0">
            <w:pPr>
              <w:tabs>
                <w:tab w:val="left" w:pos="841"/>
              </w:tabs>
              <w:ind w:right="236"/>
              <w:jc w:val="right"/>
              <w:rPr>
                <w:lang w:eastAsia="lt-LT"/>
              </w:rPr>
            </w:pPr>
            <w:r>
              <w:rPr>
                <w:lang w:eastAsia="lt-LT"/>
              </w:rPr>
              <w:t>1 055</w:t>
            </w:r>
          </w:p>
        </w:tc>
      </w:tr>
      <w:tr w:rsidR="00007568" w14:paraId="2A299E86" w14:textId="77777777">
        <w:trPr>
          <w:jc w:val="center"/>
        </w:trPr>
        <w:tc>
          <w:tcPr>
            <w:tcW w:w="576" w:type="dxa"/>
            <w:tcMar>
              <w:top w:w="0" w:type="dxa"/>
              <w:left w:w="108" w:type="dxa"/>
              <w:bottom w:w="0" w:type="dxa"/>
              <w:right w:w="108" w:type="dxa"/>
            </w:tcMar>
            <w:hideMark/>
          </w:tcPr>
          <w:p w14:paraId="2A299E83" w14:textId="77777777" w:rsidR="00007568" w:rsidRDefault="004914C0">
            <w:pPr>
              <w:rPr>
                <w:lang w:eastAsia="lt-LT"/>
              </w:rPr>
            </w:pPr>
            <w:r>
              <w:rPr>
                <w:lang w:eastAsia="lt-LT"/>
              </w:rPr>
              <w:t>3.2.</w:t>
            </w:r>
          </w:p>
        </w:tc>
        <w:tc>
          <w:tcPr>
            <w:tcW w:w="7042" w:type="dxa"/>
            <w:tcMar>
              <w:top w:w="0" w:type="dxa"/>
              <w:left w:w="108" w:type="dxa"/>
              <w:bottom w:w="0" w:type="dxa"/>
              <w:right w:w="108" w:type="dxa"/>
            </w:tcMar>
            <w:hideMark/>
          </w:tcPr>
          <w:p w14:paraId="2A299E84" w14:textId="77777777" w:rsidR="00007568" w:rsidRDefault="004914C0">
            <w:pPr>
              <w:rPr>
                <w:lang w:eastAsia="lt-LT"/>
              </w:rPr>
            </w:pPr>
            <w:r>
              <w:rPr>
                <w:lang w:eastAsia="lt-LT"/>
              </w:rPr>
              <w:t>Valstybės įmonės Ignalinos atominės elektrinės sustabdytų blokų priežiūrai ir fizinei saugai užtikrinti</w:t>
            </w:r>
          </w:p>
        </w:tc>
        <w:tc>
          <w:tcPr>
            <w:tcW w:w="1433" w:type="dxa"/>
            <w:vAlign w:val="bottom"/>
            <w:hideMark/>
          </w:tcPr>
          <w:p w14:paraId="2A299E85" w14:textId="77777777" w:rsidR="00007568" w:rsidRDefault="004914C0">
            <w:pPr>
              <w:tabs>
                <w:tab w:val="left" w:pos="841"/>
              </w:tabs>
              <w:ind w:right="236"/>
              <w:jc w:val="right"/>
              <w:rPr>
                <w:lang w:eastAsia="lt-LT"/>
              </w:rPr>
            </w:pPr>
            <w:r>
              <w:rPr>
                <w:lang w:eastAsia="lt-LT"/>
              </w:rPr>
              <w:t>3 237</w:t>
            </w:r>
          </w:p>
        </w:tc>
      </w:tr>
      <w:tr w:rsidR="00007568" w14:paraId="2A299E8A" w14:textId="77777777">
        <w:trPr>
          <w:jc w:val="center"/>
        </w:trPr>
        <w:tc>
          <w:tcPr>
            <w:tcW w:w="576" w:type="dxa"/>
            <w:tcMar>
              <w:top w:w="0" w:type="dxa"/>
              <w:left w:w="108" w:type="dxa"/>
              <w:bottom w:w="0" w:type="dxa"/>
              <w:right w:w="108" w:type="dxa"/>
            </w:tcMar>
            <w:hideMark/>
          </w:tcPr>
          <w:p w14:paraId="2A299E87" w14:textId="77777777" w:rsidR="00007568" w:rsidRDefault="004914C0">
            <w:pPr>
              <w:rPr>
                <w:lang w:eastAsia="lt-LT"/>
              </w:rPr>
            </w:pPr>
            <w:r>
              <w:rPr>
                <w:lang w:eastAsia="lt-LT"/>
              </w:rPr>
              <w:t>3.3.</w:t>
            </w:r>
          </w:p>
        </w:tc>
        <w:tc>
          <w:tcPr>
            <w:tcW w:w="7042" w:type="dxa"/>
            <w:tcMar>
              <w:top w:w="0" w:type="dxa"/>
              <w:left w:w="108" w:type="dxa"/>
              <w:bottom w:w="0" w:type="dxa"/>
              <w:right w:w="108" w:type="dxa"/>
            </w:tcMar>
            <w:hideMark/>
          </w:tcPr>
          <w:p w14:paraId="2A299E88" w14:textId="77777777" w:rsidR="00007568" w:rsidRDefault="004914C0">
            <w:pPr>
              <w:rPr>
                <w:lang w:eastAsia="lt-LT"/>
              </w:rPr>
            </w:pPr>
            <w:r>
              <w:rPr>
                <w:color w:val="000000"/>
              </w:rPr>
              <w:t>Neigiamiems socialiniams ir ekonominiams valstybės įmonės Ignalinos atominės elektrinės eksploatavimo nutraukimo padariniams Lietuvos Respublikos Ignalinos atominės elektrinės regione sušvelninti</w:t>
            </w:r>
          </w:p>
        </w:tc>
        <w:tc>
          <w:tcPr>
            <w:tcW w:w="1433" w:type="dxa"/>
            <w:vAlign w:val="bottom"/>
            <w:hideMark/>
          </w:tcPr>
          <w:p w14:paraId="2A299E89" w14:textId="77777777" w:rsidR="00007568" w:rsidRDefault="004914C0">
            <w:pPr>
              <w:tabs>
                <w:tab w:val="left" w:pos="841"/>
              </w:tabs>
              <w:ind w:right="236"/>
              <w:jc w:val="right"/>
              <w:rPr>
                <w:lang w:eastAsia="lt-LT"/>
              </w:rPr>
            </w:pPr>
            <w:r>
              <w:rPr>
                <w:lang w:eastAsia="lt-LT"/>
              </w:rPr>
              <w:t>1 466</w:t>
            </w:r>
          </w:p>
        </w:tc>
      </w:tr>
      <w:tr w:rsidR="00007568" w14:paraId="2A299E8E" w14:textId="77777777">
        <w:trPr>
          <w:trHeight w:val="220"/>
          <w:jc w:val="center"/>
        </w:trPr>
        <w:tc>
          <w:tcPr>
            <w:tcW w:w="576" w:type="dxa"/>
            <w:tcMar>
              <w:top w:w="0" w:type="dxa"/>
              <w:left w:w="108" w:type="dxa"/>
              <w:bottom w:w="0" w:type="dxa"/>
              <w:right w:w="108" w:type="dxa"/>
            </w:tcMar>
            <w:hideMark/>
          </w:tcPr>
          <w:p w14:paraId="2A299E8B" w14:textId="77777777" w:rsidR="00007568" w:rsidRDefault="004914C0">
            <w:pPr>
              <w:rPr>
                <w:lang w:eastAsia="lt-LT"/>
              </w:rPr>
            </w:pPr>
            <w:r>
              <w:rPr>
                <w:lang w:eastAsia="lt-LT"/>
              </w:rPr>
              <w:t>3.4.</w:t>
            </w:r>
          </w:p>
        </w:tc>
        <w:tc>
          <w:tcPr>
            <w:tcW w:w="7042" w:type="dxa"/>
            <w:tcMar>
              <w:top w:w="0" w:type="dxa"/>
              <w:left w:w="108" w:type="dxa"/>
              <w:bottom w:w="0" w:type="dxa"/>
              <w:right w:w="108" w:type="dxa"/>
            </w:tcMar>
            <w:hideMark/>
          </w:tcPr>
          <w:p w14:paraId="2A299E8C" w14:textId="77777777" w:rsidR="00007568" w:rsidRDefault="004914C0">
            <w:pPr>
              <w:rPr>
                <w:lang w:eastAsia="lt-LT"/>
              </w:rPr>
            </w:pPr>
            <w:r>
              <w:rPr>
                <w:rFonts w:eastAsia="Calibri"/>
                <w:lang w:eastAsia="lt-LT"/>
              </w:rPr>
              <w:t>Valstybės įmonės Ignalinos atominės elektrinės eksploatavimo nutraukimo fondo administravimo išlaidoms padengti</w:t>
            </w:r>
          </w:p>
        </w:tc>
        <w:tc>
          <w:tcPr>
            <w:tcW w:w="1433" w:type="dxa"/>
            <w:vAlign w:val="bottom"/>
            <w:hideMark/>
          </w:tcPr>
          <w:p w14:paraId="2A299E8D" w14:textId="77777777" w:rsidR="00007568" w:rsidRDefault="004914C0">
            <w:pPr>
              <w:tabs>
                <w:tab w:val="left" w:pos="841"/>
              </w:tabs>
              <w:ind w:right="236"/>
              <w:jc w:val="right"/>
              <w:rPr>
                <w:lang w:eastAsia="lt-LT"/>
              </w:rPr>
            </w:pPr>
            <w:r>
              <w:rPr>
                <w:lang w:eastAsia="lt-LT"/>
              </w:rPr>
              <w:t>63</w:t>
            </w:r>
          </w:p>
        </w:tc>
      </w:tr>
      <w:tr w:rsidR="00007568" w14:paraId="2A299E94" w14:textId="77777777">
        <w:trPr>
          <w:trHeight w:val="299"/>
          <w:jc w:val="center"/>
        </w:trPr>
        <w:tc>
          <w:tcPr>
            <w:tcW w:w="576" w:type="dxa"/>
            <w:tcMar>
              <w:top w:w="0" w:type="dxa"/>
              <w:left w:w="108" w:type="dxa"/>
              <w:bottom w:w="0" w:type="dxa"/>
              <w:right w:w="108" w:type="dxa"/>
            </w:tcMar>
            <w:hideMark/>
          </w:tcPr>
          <w:p w14:paraId="2A299E8F" w14:textId="77777777" w:rsidR="00007568" w:rsidRDefault="004914C0">
            <w:pPr>
              <w:rPr>
                <w:lang w:eastAsia="lt-LT"/>
              </w:rPr>
            </w:pPr>
            <w:r>
              <w:rPr>
                <w:lang w:eastAsia="lt-LT"/>
              </w:rPr>
              <w:t>3.5.</w:t>
            </w:r>
          </w:p>
        </w:tc>
        <w:tc>
          <w:tcPr>
            <w:tcW w:w="7042" w:type="dxa"/>
            <w:tcMar>
              <w:top w:w="0" w:type="dxa"/>
              <w:left w:w="108" w:type="dxa"/>
              <w:bottom w:w="0" w:type="dxa"/>
              <w:right w:w="108" w:type="dxa"/>
            </w:tcMar>
            <w:hideMark/>
          </w:tcPr>
          <w:p w14:paraId="2A299E90" w14:textId="77777777" w:rsidR="00007568" w:rsidRDefault="004914C0">
            <w:pPr>
              <w:rPr>
                <w:lang w:eastAsia="lt-LT"/>
              </w:rPr>
            </w:pPr>
            <w:r>
              <w:rPr>
                <w:rFonts w:eastAsia="Calibri"/>
                <w:lang w:eastAsia="lt-LT"/>
              </w:rPr>
              <w:t>Kitos išlaidos</w:t>
            </w:r>
            <w:r>
              <w:rPr>
                <w:rFonts w:eastAsia="Calibri"/>
                <w:sz w:val="20"/>
                <w:lang w:eastAsia="lt-LT"/>
              </w:rPr>
              <w:t>*</w:t>
            </w:r>
            <w:r>
              <w:rPr>
                <w:rFonts w:eastAsia="Calibri"/>
                <w:i/>
                <w:iCs/>
                <w:sz w:val="20"/>
                <w:lang w:eastAsia="lt-LT"/>
              </w:rPr>
              <w:t>*</w:t>
            </w:r>
          </w:p>
          <w:p w14:paraId="2A299E91" w14:textId="77777777" w:rsidR="00007568" w:rsidRDefault="004914C0">
            <w:pPr>
              <w:rPr>
                <w:lang w:eastAsia="lt-LT"/>
              </w:rPr>
            </w:pPr>
            <w:r>
              <w:rPr>
                <w:lang w:eastAsia="lt-LT"/>
              </w:rPr>
              <w:t xml:space="preserve">Iš viso išlaidų </w:t>
            </w:r>
          </w:p>
        </w:tc>
        <w:tc>
          <w:tcPr>
            <w:tcW w:w="1433" w:type="dxa"/>
            <w:vAlign w:val="bottom"/>
            <w:hideMark/>
          </w:tcPr>
          <w:p w14:paraId="2A299E92" w14:textId="77777777" w:rsidR="00007568" w:rsidRDefault="004914C0">
            <w:pPr>
              <w:tabs>
                <w:tab w:val="left" w:pos="841"/>
              </w:tabs>
              <w:ind w:right="236"/>
              <w:jc w:val="right"/>
              <w:rPr>
                <w:lang w:eastAsia="lt-LT"/>
              </w:rPr>
            </w:pPr>
            <w:r>
              <w:rPr>
                <w:lang w:eastAsia="lt-LT"/>
              </w:rPr>
              <w:t>7</w:t>
            </w:r>
          </w:p>
          <w:p w14:paraId="2A299E93" w14:textId="77777777" w:rsidR="00007568" w:rsidRDefault="004914C0">
            <w:pPr>
              <w:tabs>
                <w:tab w:val="left" w:pos="841"/>
              </w:tabs>
              <w:ind w:right="236"/>
              <w:jc w:val="right"/>
              <w:rPr>
                <w:lang w:eastAsia="lt-LT"/>
              </w:rPr>
            </w:pPr>
            <w:r>
              <w:rPr>
                <w:lang w:eastAsia="lt-LT"/>
              </w:rPr>
              <w:t>5 828</w:t>
            </w:r>
          </w:p>
        </w:tc>
      </w:tr>
      <w:tr w:rsidR="00007568" w14:paraId="2A299E9C" w14:textId="77777777">
        <w:trPr>
          <w:trHeight w:val="299"/>
          <w:jc w:val="center"/>
        </w:trPr>
        <w:tc>
          <w:tcPr>
            <w:tcW w:w="576" w:type="dxa"/>
            <w:tcMar>
              <w:top w:w="0" w:type="dxa"/>
              <w:left w:w="108" w:type="dxa"/>
              <w:bottom w:w="0" w:type="dxa"/>
              <w:right w:w="108" w:type="dxa"/>
            </w:tcMar>
            <w:hideMark/>
          </w:tcPr>
          <w:p w14:paraId="2A299E95" w14:textId="77777777" w:rsidR="00007568" w:rsidRDefault="004914C0">
            <w:pPr>
              <w:rPr>
                <w:lang w:eastAsia="lt-LT"/>
              </w:rPr>
            </w:pPr>
            <w:r>
              <w:rPr>
                <w:lang w:eastAsia="lt-LT"/>
              </w:rPr>
              <w:t>4.</w:t>
            </w:r>
          </w:p>
          <w:p w14:paraId="2A299E96" w14:textId="77777777" w:rsidR="00007568" w:rsidRDefault="00007568">
            <w:pPr>
              <w:rPr>
                <w:lang w:eastAsia="lt-LT"/>
              </w:rPr>
            </w:pPr>
          </w:p>
          <w:p w14:paraId="2A299E97" w14:textId="77777777" w:rsidR="00007568" w:rsidRDefault="00007568">
            <w:pPr>
              <w:rPr>
                <w:lang w:eastAsia="lt-LT"/>
              </w:rPr>
            </w:pPr>
          </w:p>
        </w:tc>
        <w:tc>
          <w:tcPr>
            <w:tcW w:w="7042" w:type="dxa"/>
            <w:tcMar>
              <w:top w:w="0" w:type="dxa"/>
              <w:left w:w="108" w:type="dxa"/>
              <w:bottom w:w="0" w:type="dxa"/>
              <w:right w:w="108" w:type="dxa"/>
            </w:tcMar>
            <w:hideMark/>
          </w:tcPr>
          <w:p w14:paraId="2A299E98" w14:textId="77777777" w:rsidR="00007568" w:rsidRDefault="004914C0">
            <w:pPr>
              <w:rPr>
                <w:lang w:eastAsia="lt-LT"/>
              </w:rPr>
            </w:pPr>
            <w:r>
              <w:rPr>
                <w:rFonts w:eastAsia="Calibri"/>
                <w:lang w:eastAsia="lt-LT"/>
              </w:rPr>
              <w:t>Numatomas Valstybės įmonės Ignalinos atominės elektrinės eksploatavimo nutraukimo fondo lėšų likutis 2020 m. sausio 1 d.</w:t>
            </w:r>
          </w:p>
        </w:tc>
        <w:tc>
          <w:tcPr>
            <w:tcW w:w="1433" w:type="dxa"/>
            <w:vAlign w:val="bottom"/>
            <w:hideMark/>
          </w:tcPr>
          <w:p w14:paraId="2A299E99" w14:textId="77777777" w:rsidR="00007568" w:rsidRDefault="00007568">
            <w:pPr>
              <w:tabs>
                <w:tab w:val="left" w:pos="841"/>
              </w:tabs>
              <w:ind w:right="236"/>
              <w:jc w:val="right"/>
              <w:rPr>
                <w:lang w:eastAsia="lt-LT"/>
              </w:rPr>
            </w:pPr>
          </w:p>
          <w:p w14:paraId="2A299E9A" w14:textId="77777777" w:rsidR="00007568" w:rsidRDefault="004914C0">
            <w:pPr>
              <w:tabs>
                <w:tab w:val="left" w:pos="841"/>
              </w:tabs>
              <w:ind w:right="236"/>
              <w:jc w:val="right"/>
              <w:rPr>
                <w:lang w:eastAsia="lt-LT"/>
              </w:rPr>
            </w:pPr>
            <w:r>
              <w:rPr>
                <w:lang w:eastAsia="lt-LT"/>
              </w:rPr>
              <w:t>0</w:t>
            </w:r>
          </w:p>
          <w:p w14:paraId="2A299E9B" w14:textId="77777777" w:rsidR="00007568" w:rsidRDefault="00007568">
            <w:pPr>
              <w:tabs>
                <w:tab w:val="left" w:pos="841"/>
              </w:tabs>
              <w:ind w:right="236"/>
              <w:jc w:val="right"/>
              <w:rPr>
                <w:lang w:eastAsia="lt-LT"/>
              </w:rPr>
            </w:pPr>
          </w:p>
        </w:tc>
      </w:tr>
    </w:tbl>
    <w:p w14:paraId="2A299E9D" w14:textId="77777777" w:rsidR="00007568" w:rsidRDefault="004914C0">
      <w:pPr>
        <w:ind w:left="-120" w:right="-1"/>
        <w:jc w:val="both"/>
        <w:rPr>
          <w:rFonts w:eastAsia="Calibri"/>
          <w:iCs/>
          <w:sz w:val="20"/>
          <w:lang w:eastAsia="lt-LT"/>
        </w:rPr>
      </w:pPr>
      <w:r>
        <w:rPr>
          <w:rFonts w:eastAsia="Calibri"/>
          <w:i/>
          <w:iCs/>
          <w:sz w:val="20"/>
          <w:lang w:eastAsia="lt-LT"/>
        </w:rPr>
        <w:t>*</w:t>
      </w:r>
      <w:r>
        <w:rPr>
          <w:rFonts w:eastAsia="Calibri"/>
          <w:i/>
          <w:iCs/>
          <w:lang w:eastAsia="lt-LT"/>
        </w:rPr>
        <w:t xml:space="preserve"> </w:t>
      </w:r>
      <w:r>
        <w:rPr>
          <w:rFonts w:eastAsia="Calibri"/>
          <w:iCs/>
          <w:sz w:val="20"/>
          <w:lang w:eastAsia="lt-LT"/>
        </w:rPr>
        <w:t>Priemonių vykdytojų grąžintos nepanaudotos arba netinkamai panaudotos praeitų metų Valstybės įmonės Ignalinos atominės elektrinės eksploatavimo nutraukimo fondo lėšos, Vyriausybės vertybinių popierių nominaliosios vertės ir pirkimo kainos skirtumas ir kitos lėšos.</w:t>
      </w:r>
    </w:p>
    <w:p w14:paraId="2A299E9E" w14:textId="77777777" w:rsidR="00007568" w:rsidRDefault="004914C0">
      <w:pPr>
        <w:ind w:left="-120" w:right="-1"/>
        <w:jc w:val="both"/>
        <w:rPr>
          <w:rFonts w:eastAsia="Calibri"/>
          <w:iCs/>
          <w:sz w:val="20"/>
          <w:lang w:eastAsia="lt-LT"/>
        </w:rPr>
      </w:pPr>
      <w:r>
        <w:rPr>
          <w:rFonts w:eastAsia="Calibri"/>
          <w:iCs/>
          <w:sz w:val="20"/>
          <w:lang w:eastAsia="lt-LT"/>
        </w:rPr>
        <w:t xml:space="preserve">** </w:t>
      </w:r>
      <w:r>
        <w:rPr>
          <w:rFonts w:eastAsia="Calibri"/>
          <w:bCs/>
          <w:sz w:val="20"/>
          <w:lang w:eastAsia="lt-LT"/>
        </w:rPr>
        <w:t>Mokėjimo pavedimų užsienio valiuta išlaidos, komisinis mokestis Vyriausybės vertybiniams popieriams įsigyti ir saugoti, valiutos keitimo paslaugų išlaidos, Vyriausybės vertybinių popierių nominaliosios vertės ir pirkimo kainos skirtumas, palūkanų išlaidos ir kitos išlaidos</w:t>
      </w:r>
      <w:r>
        <w:rPr>
          <w:rFonts w:eastAsia="Calibri"/>
          <w:iCs/>
          <w:sz w:val="20"/>
          <w:lang w:eastAsia="lt-LT"/>
        </w:rPr>
        <w:t>.</w:t>
      </w:r>
    </w:p>
    <w:p w14:paraId="2A299E9F" w14:textId="77777777" w:rsidR="00007568" w:rsidRDefault="004914C0">
      <w:pPr>
        <w:sectPr w:rsidR="00007568">
          <w:pgSz w:w="11906" w:h="16838"/>
          <w:pgMar w:top="1134" w:right="851" w:bottom="1134" w:left="1701" w:header="567" w:footer="567" w:gutter="0"/>
          <w:pgNumType w:start="1"/>
          <w:cols w:space="1296"/>
          <w:titlePg/>
          <w:docGrid w:linePitch="360"/>
        </w:sectPr>
      </w:pPr>
      <w:r>
        <w:br w:type="page"/>
      </w:r>
    </w:p>
    <w:p w14:paraId="2A299EA0" w14:textId="77777777" w:rsidR="00007568" w:rsidRDefault="00EE1C11">
      <w:pPr>
        <w:tabs>
          <w:tab w:val="center" w:pos="4153"/>
          <w:tab w:val="right" w:pos="8306"/>
        </w:tabs>
        <w:rPr>
          <w:rFonts w:ascii="TimesLT" w:hAnsi="TimesLT"/>
          <w:lang w:val="en-US"/>
        </w:rPr>
      </w:pPr>
    </w:p>
    <w:p w14:paraId="2A299EA1" w14:textId="77777777" w:rsidR="00007568" w:rsidRDefault="004914C0">
      <w:pPr>
        <w:ind w:firstLine="5670"/>
        <w:rPr>
          <w:lang w:eastAsia="lt-LT"/>
        </w:rPr>
      </w:pPr>
      <w:r>
        <w:rPr>
          <w:lang w:eastAsia="lt-LT"/>
        </w:rPr>
        <w:t>Lietuvos Respublikos</w:t>
      </w:r>
    </w:p>
    <w:p w14:paraId="2A299EA2" w14:textId="77777777" w:rsidR="00007568" w:rsidRDefault="004914C0">
      <w:pPr>
        <w:ind w:firstLine="5670"/>
        <w:rPr>
          <w:lang w:eastAsia="lt-LT"/>
        </w:rPr>
      </w:pPr>
      <w:r>
        <w:rPr>
          <w:lang w:eastAsia="lt-LT"/>
        </w:rPr>
        <w:t>2019 metų valstybės biudžeto ir</w:t>
      </w:r>
    </w:p>
    <w:p w14:paraId="2A299EA3" w14:textId="77777777" w:rsidR="00007568" w:rsidRDefault="004914C0">
      <w:pPr>
        <w:ind w:firstLine="5670"/>
        <w:rPr>
          <w:lang w:eastAsia="lt-LT"/>
        </w:rPr>
      </w:pPr>
      <w:r>
        <w:rPr>
          <w:lang w:eastAsia="lt-LT"/>
        </w:rPr>
        <w:t>savivaldybių biudžetų finansinių</w:t>
      </w:r>
    </w:p>
    <w:p w14:paraId="2A299EA4" w14:textId="77777777" w:rsidR="00007568" w:rsidRDefault="004914C0">
      <w:pPr>
        <w:ind w:firstLine="5670"/>
        <w:rPr>
          <w:lang w:eastAsia="lt-LT"/>
        </w:rPr>
      </w:pPr>
      <w:r>
        <w:rPr>
          <w:lang w:eastAsia="lt-LT"/>
        </w:rPr>
        <w:t>rodiklių patvirtinimo įstatymo</w:t>
      </w:r>
    </w:p>
    <w:p w14:paraId="2A299EA5" w14:textId="77777777" w:rsidR="00007568" w:rsidRDefault="00EE1C11">
      <w:pPr>
        <w:ind w:firstLine="5670"/>
        <w:rPr>
          <w:lang w:eastAsia="lt-LT"/>
        </w:rPr>
      </w:pPr>
      <w:r w:rsidR="004914C0">
        <w:rPr>
          <w:lang w:eastAsia="lt-LT"/>
        </w:rPr>
        <w:t>10</w:t>
      </w:r>
      <w:r w:rsidR="004914C0">
        <w:rPr>
          <w:lang w:eastAsia="lt-LT"/>
        </w:rPr>
        <w:t xml:space="preserve"> priedas</w:t>
      </w:r>
    </w:p>
    <w:p w14:paraId="2A299EA6" w14:textId="77777777" w:rsidR="00007568" w:rsidRDefault="00007568">
      <w:pPr>
        <w:jc w:val="both"/>
        <w:rPr>
          <w:rFonts w:eastAsia="Calibri"/>
          <w:lang w:eastAsia="lt-LT"/>
        </w:rPr>
      </w:pPr>
    </w:p>
    <w:p w14:paraId="2A299EA7" w14:textId="77777777" w:rsidR="00007568" w:rsidRDefault="00EE1C11">
      <w:pPr>
        <w:jc w:val="center"/>
        <w:rPr>
          <w:b/>
          <w:bCs/>
          <w:szCs w:val="24"/>
        </w:rPr>
      </w:pPr>
      <w:r w:rsidR="004914C0">
        <w:rPr>
          <w:b/>
          <w:bCs/>
          <w:szCs w:val="24"/>
          <w:lang w:eastAsia="lt-LT"/>
        </w:rPr>
        <w:t xml:space="preserve">2019 METŲ </w:t>
      </w:r>
      <w:r w:rsidR="004914C0">
        <w:rPr>
          <w:b/>
          <w:bCs/>
          <w:szCs w:val="24"/>
        </w:rPr>
        <w:t>GARANTINIO FONDO LĖŠŲ SĄMATA</w:t>
      </w:r>
    </w:p>
    <w:p w14:paraId="2A299EA8" w14:textId="77777777" w:rsidR="00007568" w:rsidRDefault="00007568">
      <w:pPr>
        <w:jc w:val="both"/>
        <w:rPr>
          <w:rFonts w:eastAsia="Calibri"/>
          <w:szCs w:val="24"/>
          <w:lang w:eastAsia="lt-LT"/>
        </w:rPr>
      </w:pPr>
    </w:p>
    <w:tbl>
      <w:tblPr>
        <w:tblW w:w="0" w:type="auto"/>
        <w:tblLook w:val="04A0" w:firstRow="1" w:lastRow="0" w:firstColumn="1" w:lastColumn="0" w:noHBand="0" w:noVBand="1"/>
      </w:tblPr>
      <w:tblGrid>
        <w:gridCol w:w="576"/>
        <w:gridCol w:w="6475"/>
        <w:gridCol w:w="2236"/>
      </w:tblGrid>
      <w:tr w:rsidR="00007568" w14:paraId="2A299EAC" w14:textId="77777777">
        <w:trPr>
          <w:trHeight w:val="331"/>
        </w:trPr>
        <w:tc>
          <w:tcPr>
            <w:tcW w:w="576" w:type="dxa"/>
          </w:tcPr>
          <w:p w14:paraId="2A299EA9" w14:textId="77777777" w:rsidR="00007568" w:rsidRDefault="00007568">
            <w:pPr>
              <w:shd w:val="clear" w:color="auto" w:fill="FFFFFF"/>
              <w:rPr>
                <w:szCs w:val="24"/>
              </w:rPr>
            </w:pPr>
          </w:p>
        </w:tc>
        <w:tc>
          <w:tcPr>
            <w:tcW w:w="6475" w:type="dxa"/>
          </w:tcPr>
          <w:p w14:paraId="2A299EAA" w14:textId="77777777" w:rsidR="00007568" w:rsidRDefault="00007568">
            <w:pPr>
              <w:shd w:val="clear" w:color="auto" w:fill="FFFFFF"/>
              <w:rPr>
                <w:bCs/>
                <w:szCs w:val="24"/>
              </w:rPr>
            </w:pPr>
          </w:p>
        </w:tc>
        <w:tc>
          <w:tcPr>
            <w:tcW w:w="2236" w:type="dxa"/>
            <w:hideMark/>
          </w:tcPr>
          <w:p w14:paraId="2A299EAB" w14:textId="77777777" w:rsidR="00007568" w:rsidRDefault="004914C0">
            <w:pPr>
              <w:jc w:val="right"/>
              <w:rPr>
                <w:bCs/>
                <w:szCs w:val="24"/>
              </w:rPr>
            </w:pPr>
            <w:r>
              <w:rPr>
                <w:bCs/>
                <w:szCs w:val="24"/>
              </w:rPr>
              <w:t>Tūkst. Eur</w:t>
            </w:r>
          </w:p>
        </w:tc>
      </w:tr>
      <w:tr w:rsidR="00007568" w14:paraId="2A299EB0" w14:textId="77777777">
        <w:trPr>
          <w:trHeight w:val="197"/>
        </w:trPr>
        <w:tc>
          <w:tcPr>
            <w:tcW w:w="576" w:type="dxa"/>
            <w:hideMark/>
          </w:tcPr>
          <w:p w14:paraId="2A299EAD" w14:textId="77777777" w:rsidR="00007568" w:rsidRDefault="004914C0">
            <w:pPr>
              <w:shd w:val="clear" w:color="auto" w:fill="FFFFFF"/>
              <w:rPr>
                <w:szCs w:val="24"/>
              </w:rPr>
            </w:pPr>
            <w:r>
              <w:rPr>
                <w:szCs w:val="24"/>
              </w:rPr>
              <w:t>1.</w:t>
            </w:r>
          </w:p>
        </w:tc>
        <w:tc>
          <w:tcPr>
            <w:tcW w:w="6475" w:type="dxa"/>
            <w:hideMark/>
          </w:tcPr>
          <w:p w14:paraId="2A299EAE" w14:textId="77777777" w:rsidR="00007568" w:rsidRDefault="004914C0">
            <w:pPr>
              <w:shd w:val="clear" w:color="auto" w:fill="FFFFFF"/>
              <w:rPr>
                <w:szCs w:val="24"/>
              </w:rPr>
            </w:pPr>
            <w:r>
              <w:rPr>
                <w:bCs/>
                <w:szCs w:val="24"/>
              </w:rPr>
              <w:t>Numatomas lėšų likutis 2019 m. sausio 1 d.</w:t>
            </w:r>
          </w:p>
        </w:tc>
        <w:tc>
          <w:tcPr>
            <w:tcW w:w="2236" w:type="dxa"/>
            <w:hideMark/>
          </w:tcPr>
          <w:p w14:paraId="2A299EAF" w14:textId="77777777" w:rsidR="00007568" w:rsidRDefault="004914C0">
            <w:pPr>
              <w:jc w:val="right"/>
              <w:rPr>
                <w:szCs w:val="24"/>
              </w:rPr>
            </w:pPr>
            <w:r>
              <w:rPr>
                <w:szCs w:val="24"/>
              </w:rPr>
              <w:t>58 940</w:t>
            </w:r>
          </w:p>
        </w:tc>
      </w:tr>
      <w:tr w:rsidR="00007568" w14:paraId="2A299EB4" w14:textId="77777777">
        <w:trPr>
          <w:trHeight w:val="202"/>
        </w:trPr>
        <w:tc>
          <w:tcPr>
            <w:tcW w:w="576" w:type="dxa"/>
            <w:hideMark/>
          </w:tcPr>
          <w:p w14:paraId="2A299EB1" w14:textId="77777777" w:rsidR="00007568" w:rsidRDefault="004914C0">
            <w:pPr>
              <w:shd w:val="clear" w:color="auto" w:fill="FFFFFF"/>
              <w:rPr>
                <w:szCs w:val="24"/>
              </w:rPr>
            </w:pPr>
            <w:r>
              <w:rPr>
                <w:szCs w:val="24"/>
              </w:rPr>
              <w:t>2.</w:t>
            </w:r>
          </w:p>
        </w:tc>
        <w:tc>
          <w:tcPr>
            <w:tcW w:w="6475" w:type="dxa"/>
            <w:hideMark/>
          </w:tcPr>
          <w:p w14:paraId="2A299EB2" w14:textId="77777777" w:rsidR="00007568" w:rsidRDefault="004914C0">
            <w:pPr>
              <w:shd w:val="clear" w:color="auto" w:fill="FFFFFF"/>
              <w:rPr>
                <w:szCs w:val="24"/>
              </w:rPr>
            </w:pPr>
            <w:r>
              <w:rPr>
                <w:bCs/>
                <w:szCs w:val="24"/>
              </w:rPr>
              <w:t>Pajamos ir įplaukos</w:t>
            </w:r>
          </w:p>
        </w:tc>
        <w:tc>
          <w:tcPr>
            <w:tcW w:w="2236" w:type="dxa"/>
          </w:tcPr>
          <w:p w14:paraId="2A299EB3" w14:textId="77777777" w:rsidR="00007568" w:rsidRDefault="00007568">
            <w:pPr>
              <w:shd w:val="clear" w:color="auto" w:fill="FFFFFF"/>
              <w:ind w:left="720"/>
              <w:jc w:val="right"/>
              <w:rPr>
                <w:szCs w:val="24"/>
              </w:rPr>
            </w:pPr>
          </w:p>
        </w:tc>
      </w:tr>
      <w:tr w:rsidR="00007568" w14:paraId="2A299EB8" w14:textId="77777777">
        <w:trPr>
          <w:trHeight w:val="273"/>
        </w:trPr>
        <w:tc>
          <w:tcPr>
            <w:tcW w:w="576" w:type="dxa"/>
            <w:hideMark/>
          </w:tcPr>
          <w:p w14:paraId="2A299EB5" w14:textId="77777777" w:rsidR="00007568" w:rsidRDefault="004914C0">
            <w:pPr>
              <w:shd w:val="clear" w:color="auto" w:fill="FFFFFF"/>
              <w:rPr>
                <w:szCs w:val="24"/>
              </w:rPr>
            </w:pPr>
            <w:r>
              <w:rPr>
                <w:szCs w:val="24"/>
              </w:rPr>
              <w:t>2.1.</w:t>
            </w:r>
          </w:p>
        </w:tc>
        <w:tc>
          <w:tcPr>
            <w:tcW w:w="6475" w:type="dxa"/>
            <w:hideMark/>
          </w:tcPr>
          <w:p w14:paraId="2A299EB6" w14:textId="77777777" w:rsidR="00007568" w:rsidRDefault="004914C0">
            <w:pPr>
              <w:shd w:val="clear" w:color="auto" w:fill="FFFFFF"/>
              <w:rPr>
                <w:szCs w:val="24"/>
              </w:rPr>
            </w:pPr>
            <w:r>
              <w:rPr>
                <w:szCs w:val="24"/>
              </w:rPr>
              <w:t>Darbdavių įmokos</w:t>
            </w:r>
          </w:p>
        </w:tc>
        <w:tc>
          <w:tcPr>
            <w:tcW w:w="2236" w:type="dxa"/>
            <w:hideMark/>
          </w:tcPr>
          <w:p w14:paraId="2A299EB7" w14:textId="77777777" w:rsidR="00007568" w:rsidRDefault="004914C0">
            <w:pPr>
              <w:jc w:val="right"/>
              <w:rPr>
                <w:szCs w:val="24"/>
              </w:rPr>
            </w:pPr>
            <w:r>
              <w:rPr>
                <w:szCs w:val="24"/>
              </w:rPr>
              <w:t>24 055</w:t>
            </w:r>
          </w:p>
        </w:tc>
      </w:tr>
      <w:tr w:rsidR="00007568" w14:paraId="2A299EC4" w14:textId="77777777">
        <w:trPr>
          <w:trHeight w:val="1128"/>
        </w:trPr>
        <w:tc>
          <w:tcPr>
            <w:tcW w:w="576" w:type="dxa"/>
            <w:hideMark/>
          </w:tcPr>
          <w:p w14:paraId="2A299EB9" w14:textId="77777777" w:rsidR="00007568" w:rsidRDefault="004914C0">
            <w:pPr>
              <w:shd w:val="clear" w:color="auto" w:fill="FFFFFF"/>
              <w:rPr>
                <w:szCs w:val="24"/>
              </w:rPr>
            </w:pPr>
            <w:r>
              <w:rPr>
                <w:szCs w:val="24"/>
              </w:rPr>
              <w:t>2.2.</w:t>
            </w:r>
          </w:p>
          <w:p w14:paraId="2A299EBA" w14:textId="77777777" w:rsidR="00007568" w:rsidRDefault="00007568">
            <w:pPr>
              <w:shd w:val="clear" w:color="auto" w:fill="FFFFFF"/>
              <w:rPr>
                <w:szCs w:val="24"/>
              </w:rPr>
            </w:pPr>
          </w:p>
          <w:p w14:paraId="2A299EBB" w14:textId="77777777" w:rsidR="00007568" w:rsidRDefault="004914C0">
            <w:pPr>
              <w:shd w:val="clear" w:color="auto" w:fill="FFFFFF"/>
              <w:rPr>
                <w:szCs w:val="24"/>
              </w:rPr>
            </w:pPr>
            <w:r>
              <w:rPr>
                <w:szCs w:val="24"/>
              </w:rPr>
              <w:t>2.3.</w:t>
            </w:r>
          </w:p>
          <w:p w14:paraId="2A299EBC" w14:textId="77777777" w:rsidR="00007568" w:rsidRDefault="004914C0">
            <w:pPr>
              <w:shd w:val="clear" w:color="auto" w:fill="FFFFFF"/>
              <w:rPr>
                <w:szCs w:val="24"/>
              </w:rPr>
            </w:pPr>
            <w:r>
              <w:rPr>
                <w:szCs w:val="24"/>
              </w:rPr>
              <w:t xml:space="preserve">2.4. </w:t>
            </w:r>
          </w:p>
        </w:tc>
        <w:tc>
          <w:tcPr>
            <w:tcW w:w="6475" w:type="dxa"/>
          </w:tcPr>
          <w:p w14:paraId="2A299EBD" w14:textId="77777777" w:rsidR="00007568" w:rsidRDefault="004914C0">
            <w:pPr>
              <w:shd w:val="clear" w:color="auto" w:fill="FFFFFF"/>
              <w:rPr>
                <w:szCs w:val="24"/>
              </w:rPr>
            </w:pPr>
            <w:r>
              <w:rPr>
                <w:szCs w:val="24"/>
              </w:rPr>
              <w:t>Lėšos, gautos iš darbdavių Garantinio fondo administratoriaus reikalavimams tenkinti</w:t>
            </w:r>
          </w:p>
          <w:p w14:paraId="2A299EBE" w14:textId="77777777" w:rsidR="00007568" w:rsidRDefault="004914C0">
            <w:pPr>
              <w:shd w:val="clear" w:color="auto" w:fill="FFFFFF"/>
              <w:rPr>
                <w:szCs w:val="24"/>
              </w:rPr>
            </w:pPr>
            <w:r>
              <w:rPr>
                <w:szCs w:val="24"/>
              </w:rPr>
              <w:t>Pajamos už investuotas laikinai laisvas Garantinio fondo lėšas</w:t>
            </w:r>
          </w:p>
          <w:p w14:paraId="2A299EBF" w14:textId="77777777" w:rsidR="00007568" w:rsidRDefault="004914C0">
            <w:pPr>
              <w:shd w:val="clear" w:color="auto" w:fill="FFFFFF"/>
              <w:rPr>
                <w:szCs w:val="24"/>
              </w:rPr>
            </w:pPr>
            <w:r>
              <w:rPr>
                <w:szCs w:val="24"/>
              </w:rPr>
              <w:t xml:space="preserve">Kitos teisėtai gautos lėšos </w:t>
            </w:r>
          </w:p>
        </w:tc>
        <w:tc>
          <w:tcPr>
            <w:tcW w:w="2236" w:type="dxa"/>
          </w:tcPr>
          <w:p w14:paraId="2A299EC0" w14:textId="77777777" w:rsidR="00007568" w:rsidRDefault="00007568">
            <w:pPr>
              <w:jc w:val="right"/>
              <w:rPr>
                <w:szCs w:val="24"/>
              </w:rPr>
            </w:pPr>
          </w:p>
          <w:p w14:paraId="2A299EC1" w14:textId="77777777" w:rsidR="00007568" w:rsidRDefault="004914C0">
            <w:pPr>
              <w:jc w:val="right"/>
              <w:rPr>
                <w:szCs w:val="24"/>
              </w:rPr>
            </w:pPr>
            <w:r>
              <w:rPr>
                <w:szCs w:val="24"/>
              </w:rPr>
              <w:t>1 000</w:t>
            </w:r>
          </w:p>
          <w:p w14:paraId="2A299EC2" w14:textId="77777777" w:rsidR="00007568" w:rsidRDefault="004914C0">
            <w:pPr>
              <w:jc w:val="right"/>
              <w:rPr>
                <w:szCs w:val="24"/>
              </w:rPr>
            </w:pPr>
            <w:r>
              <w:rPr>
                <w:szCs w:val="24"/>
              </w:rPr>
              <w:t>0</w:t>
            </w:r>
          </w:p>
          <w:p w14:paraId="2A299EC3" w14:textId="77777777" w:rsidR="00007568" w:rsidRDefault="004914C0">
            <w:pPr>
              <w:jc w:val="right"/>
              <w:rPr>
                <w:szCs w:val="24"/>
              </w:rPr>
            </w:pPr>
            <w:r>
              <w:rPr>
                <w:szCs w:val="24"/>
              </w:rPr>
              <w:t>200</w:t>
            </w:r>
          </w:p>
        </w:tc>
      </w:tr>
      <w:tr w:rsidR="00007568" w14:paraId="2A299EC8" w14:textId="77777777">
        <w:trPr>
          <w:trHeight w:val="319"/>
        </w:trPr>
        <w:tc>
          <w:tcPr>
            <w:tcW w:w="576" w:type="dxa"/>
            <w:hideMark/>
          </w:tcPr>
          <w:p w14:paraId="2A299EC5" w14:textId="77777777" w:rsidR="00007568" w:rsidRDefault="004914C0">
            <w:pPr>
              <w:shd w:val="clear" w:color="auto" w:fill="FFFFFF"/>
              <w:rPr>
                <w:szCs w:val="24"/>
              </w:rPr>
            </w:pPr>
            <w:r>
              <w:rPr>
                <w:szCs w:val="24"/>
              </w:rPr>
              <w:t>3.</w:t>
            </w:r>
          </w:p>
        </w:tc>
        <w:tc>
          <w:tcPr>
            <w:tcW w:w="6475" w:type="dxa"/>
            <w:hideMark/>
          </w:tcPr>
          <w:p w14:paraId="2A299EC6" w14:textId="77777777" w:rsidR="00007568" w:rsidRDefault="004914C0">
            <w:pPr>
              <w:shd w:val="clear" w:color="auto" w:fill="FFFFFF"/>
              <w:rPr>
                <w:szCs w:val="24"/>
              </w:rPr>
            </w:pPr>
            <w:r>
              <w:rPr>
                <w:bCs/>
                <w:szCs w:val="24"/>
              </w:rPr>
              <w:t>Iš viso pajamų ir įplaukų</w:t>
            </w:r>
          </w:p>
        </w:tc>
        <w:tc>
          <w:tcPr>
            <w:tcW w:w="2236" w:type="dxa"/>
          </w:tcPr>
          <w:p w14:paraId="2A299EC7" w14:textId="77777777" w:rsidR="00007568" w:rsidRDefault="004914C0">
            <w:pPr>
              <w:jc w:val="right"/>
              <w:rPr>
                <w:szCs w:val="24"/>
              </w:rPr>
            </w:pPr>
            <w:r>
              <w:rPr>
                <w:szCs w:val="24"/>
              </w:rPr>
              <w:t>25 255</w:t>
            </w:r>
          </w:p>
        </w:tc>
      </w:tr>
      <w:tr w:rsidR="00007568" w14:paraId="2A299ECC" w14:textId="77777777">
        <w:trPr>
          <w:trHeight w:val="268"/>
        </w:trPr>
        <w:tc>
          <w:tcPr>
            <w:tcW w:w="576" w:type="dxa"/>
            <w:hideMark/>
          </w:tcPr>
          <w:p w14:paraId="2A299EC9" w14:textId="77777777" w:rsidR="00007568" w:rsidRDefault="004914C0">
            <w:pPr>
              <w:shd w:val="clear" w:color="auto" w:fill="FFFFFF"/>
              <w:rPr>
                <w:szCs w:val="24"/>
              </w:rPr>
            </w:pPr>
            <w:r>
              <w:rPr>
                <w:szCs w:val="24"/>
              </w:rPr>
              <w:t>4.</w:t>
            </w:r>
          </w:p>
        </w:tc>
        <w:tc>
          <w:tcPr>
            <w:tcW w:w="6475" w:type="dxa"/>
            <w:hideMark/>
          </w:tcPr>
          <w:p w14:paraId="2A299ECA" w14:textId="77777777" w:rsidR="00007568" w:rsidRDefault="004914C0">
            <w:pPr>
              <w:shd w:val="clear" w:color="auto" w:fill="FFFFFF"/>
              <w:rPr>
                <w:szCs w:val="24"/>
              </w:rPr>
            </w:pPr>
            <w:r>
              <w:rPr>
                <w:bCs/>
                <w:szCs w:val="24"/>
              </w:rPr>
              <w:t>Išlaidos</w:t>
            </w:r>
          </w:p>
        </w:tc>
        <w:tc>
          <w:tcPr>
            <w:tcW w:w="2236" w:type="dxa"/>
          </w:tcPr>
          <w:p w14:paraId="2A299ECB" w14:textId="77777777" w:rsidR="00007568" w:rsidRDefault="00007568">
            <w:pPr>
              <w:shd w:val="clear" w:color="auto" w:fill="FFFFFF"/>
              <w:ind w:left="720"/>
              <w:jc w:val="right"/>
              <w:rPr>
                <w:szCs w:val="24"/>
              </w:rPr>
            </w:pPr>
          </w:p>
        </w:tc>
      </w:tr>
      <w:tr w:rsidR="00007568" w14:paraId="2A299ED0" w14:textId="77777777">
        <w:trPr>
          <w:trHeight w:val="271"/>
        </w:trPr>
        <w:tc>
          <w:tcPr>
            <w:tcW w:w="576" w:type="dxa"/>
            <w:hideMark/>
          </w:tcPr>
          <w:p w14:paraId="2A299ECD" w14:textId="77777777" w:rsidR="00007568" w:rsidRDefault="004914C0">
            <w:pPr>
              <w:shd w:val="clear" w:color="auto" w:fill="FFFFFF"/>
              <w:rPr>
                <w:szCs w:val="24"/>
              </w:rPr>
            </w:pPr>
            <w:r>
              <w:rPr>
                <w:szCs w:val="24"/>
              </w:rPr>
              <w:t>4.1.</w:t>
            </w:r>
          </w:p>
        </w:tc>
        <w:tc>
          <w:tcPr>
            <w:tcW w:w="6475" w:type="dxa"/>
            <w:hideMark/>
          </w:tcPr>
          <w:p w14:paraId="2A299ECE" w14:textId="77777777" w:rsidR="00007568" w:rsidRDefault="004914C0">
            <w:pPr>
              <w:shd w:val="clear" w:color="auto" w:fill="FFFFFF"/>
              <w:rPr>
                <w:szCs w:val="24"/>
              </w:rPr>
            </w:pPr>
            <w:r>
              <w:rPr>
                <w:szCs w:val="24"/>
              </w:rPr>
              <w:t>Išmokos darbuotojams</w:t>
            </w:r>
          </w:p>
        </w:tc>
        <w:tc>
          <w:tcPr>
            <w:tcW w:w="2236" w:type="dxa"/>
            <w:hideMark/>
          </w:tcPr>
          <w:p w14:paraId="2A299ECF" w14:textId="77777777" w:rsidR="00007568" w:rsidRDefault="004914C0">
            <w:pPr>
              <w:jc w:val="right"/>
              <w:rPr>
                <w:szCs w:val="24"/>
              </w:rPr>
            </w:pPr>
            <w:r>
              <w:rPr>
                <w:szCs w:val="24"/>
              </w:rPr>
              <w:t>9 150</w:t>
            </w:r>
          </w:p>
        </w:tc>
      </w:tr>
      <w:tr w:rsidR="00007568" w14:paraId="2A299ED4" w14:textId="77777777">
        <w:trPr>
          <w:trHeight w:val="248"/>
        </w:trPr>
        <w:tc>
          <w:tcPr>
            <w:tcW w:w="576" w:type="dxa"/>
            <w:hideMark/>
          </w:tcPr>
          <w:p w14:paraId="2A299ED1" w14:textId="77777777" w:rsidR="00007568" w:rsidRDefault="004914C0">
            <w:pPr>
              <w:shd w:val="clear" w:color="auto" w:fill="FFFFFF"/>
              <w:rPr>
                <w:szCs w:val="24"/>
              </w:rPr>
            </w:pPr>
            <w:r>
              <w:rPr>
                <w:szCs w:val="24"/>
              </w:rPr>
              <w:t>4.2.</w:t>
            </w:r>
          </w:p>
        </w:tc>
        <w:tc>
          <w:tcPr>
            <w:tcW w:w="6475" w:type="dxa"/>
            <w:hideMark/>
          </w:tcPr>
          <w:p w14:paraId="2A299ED2" w14:textId="77777777" w:rsidR="00007568" w:rsidRDefault="004914C0">
            <w:pPr>
              <w:shd w:val="clear" w:color="auto" w:fill="FFFFFF"/>
              <w:rPr>
                <w:szCs w:val="24"/>
              </w:rPr>
            </w:pPr>
            <w:r>
              <w:rPr>
                <w:szCs w:val="24"/>
              </w:rPr>
              <w:t>Paraiškų parengimo ir banko operacijų apmokėjimo išlaidos</w:t>
            </w:r>
          </w:p>
        </w:tc>
        <w:tc>
          <w:tcPr>
            <w:tcW w:w="2236" w:type="dxa"/>
            <w:hideMark/>
          </w:tcPr>
          <w:p w14:paraId="2A299ED3" w14:textId="77777777" w:rsidR="00007568" w:rsidRDefault="004914C0">
            <w:pPr>
              <w:jc w:val="right"/>
              <w:rPr>
                <w:szCs w:val="24"/>
              </w:rPr>
            </w:pPr>
            <w:r>
              <w:rPr>
                <w:szCs w:val="24"/>
              </w:rPr>
              <w:t>60</w:t>
            </w:r>
          </w:p>
        </w:tc>
      </w:tr>
      <w:tr w:rsidR="00007568" w14:paraId="2A299ED8" w14:textId="77777777">
        <w:trPr>
          <w:trHeight w:val="251"/>
        </w:trPr>
        <w:tc>
          <w:tcPr>
            <w:tcW w:w="576" w:type="dxa"/>
            <w:hideMark/>
          </w:tcPr>
          <w:p w14:paraId="2A299ED5" w14:textId="77777777" w:rsidR="00007568" w:rsidRDefault="004914C0">
            <w:pPr>
              <w:shd w:val="clear" w:color="auto" w:fill="FFFFFF"/>
              <w:rPr>
                <w:szCs w:val="24"/>
              </w:rPr>
            </w:pPr>
            <w:r>
              <w:rPr>
                <w:szCs w:val="24"/>
              </w:rPr>
              <w:t>4.3.</w:t>
            </w:r>
          </w:p>
        </w:tc>
        <w:tc>
          <w:tcPr>
            <w:tcW w:w="6475" w:type="dxa"/>
            <w:hideMark/>
          </w:tcPr>
          <w:p w14:paraId="2A299ED6" w14:textId="77777777" w:rsidR="00007568" w:rsidRDefault="004914C0">
            <w:pPr>
              <w:shd w:val="clear" w:color="auto" w:fill="FFFFFF"/>
              <w:rPr>
                <w:szCs w:val="24"/>
              </w:rPr>
            </w:pPr>
            <w:r>
              <w:rPr>
                <w:szCs w:val="24"/>
              </w:rPr>
              <w:t>Garantinio fondo administravimo išlaidos</w:t>
            </w:r>
          </w:p>
        </w:tc>
        <w:tc>
          <w:tcPr>
            <w:tcW w:w="2236" w:type="dxa"/>
            <w:hideMark/>
          </w:tcPr>
          <w:p w14:paraId="2A299ED7" w14:textId="77777777" w:rsidR="00007568" w:rsidRDefault="004914C0">
            <w:pPr>
              <w:shd w:val="clear" w:color="auto" w:fill="FFFFFF"/>
              <w:ind w:left="720"/>
              <w:jc w:val="right"/>
              <w:rPr>
                <w:szCs w:val="24"/>
              </w:rPr>
            </w:pPr>
            <w:r>
              <w:rPr>
                <w:szCs w:val="24"/>
              </w:rPr>
              <w:t>326</w:t>
            </w:r>
          </w:p>
        </w:tc>
      </w:tr>
      <w:tr w:rsidR="00007568" w14:paraId="2A299EDC" w14:textId="77777777">
        <w:trPr>
          <w:trHeight w:val="256"/>
        </w:trPr>
        <w:tc>
          <w:tcPr>
            <w:tcW w:w="576" w:type="dxa"/>
            <w:hideMark/>
          </w:tcPr>
          <w:p w14:paraId="2A299ED9" w14:textId="77777777" w:rsidR="00007568" w:rsidRDefault="004914C0">
            <w:pPr>
              <w:shd w:val="clear" w:color="auto" w:fill="FFFFFF"/>
              <w:rPr>
                <w:szCs w:val="24"/>
              </w:rPr>
            </w:pPr>
            <w:r>
              <w:rPr>
                <w:szCs w:val="24"/>
              </w:rPr>
              <w:t>4.4.</w:t>
            </w:r>
          </w:p>
        </w:tc>
        <w:tc>
          <w:tcPr>
            <w:tcW w:w="6475" w:type="dxa"/>
            <w:hideMark/>
          </w:tcPr>
          <w:p w14:paraId="2A299EDA" w14:textId="77777777" w:rsidR="00007568" w:rsidRDefault="004914C0">
            <w:pPr>
              <w:shd w:val="clear" w:color="auto" w:fill="FFFFFF"/>
              <w:rPr>
                <w:szCs w:val="24"/>
              </w:rPr>
            </w:pPr>
            <w:r>
              <w:rPr>
                <w:szCs w:val="24"/>
              </w:rPr>
              <w:t>Laikinai laisvų Garantinio fondo lėšų investavimo išlaidos</w:t>
            </w:r>
          </w:p>
        </w:tc>
        <w:tc>
          <w:tcPr>
            <w:tcW w:w="2236" w:type="dxa"/>
            <w:hideMark/>
          </w:tcPr>
          <w:p w14:paraId="2A299EDB" w14:textId="77777777" w:rsidR="00007568" w:rsidRDefault="004914C0">
            <w:pPr>
              <w:jc w:val="right"/>
              <w:rPr>
                <w:szCs w:val="24"/>
              </w:rPr>
            </w:pPr>
            <w:r>
              <w:rPr>
                <w:szCs w:val="24"/>
              </w:rPr>
              <w:t>50</w:t>
            </w:r>
          </w:p>
        </w:tc>
      </w:tr>
      <w:tr w:rsidR="00007568" w14:paraId="2A299EE0" w14:textId="77777777">
        <w:trPr>
          <w:trHeight w:val="246"/>
        </w:trPr>
        <w:tc>
          <w:tcPr>
            <w:tcW w:w="576" w:type="dxa"/>
            <w:hideMark/>
          </w:tcPr>
          <w:p w14:paraId="2A299EDD" w14:textId="77777777" w:rsidR="00007568" w:rsidRDefault="004914C0">
            <w:pPr>
              <w:shd w:val="clear" w:color="auto" w:fill="FFFFFF"/>
              <w:rPr>
                <w:szCs w:val="24"/>
              </w:rPr>
            </w:pPr>
            <w:r>
              <w:rPr>
                <w:szCs w:val="24"/>
              </w:rPr>
              <w:t>5.</w:t>
            </w:r>
          </w:p>
        </w:tc>
        <w:tc>
          <w:tcPr>
            <w:tcW w:w="6475" w:type="dxa"/>
            <w:hideMark/>
          </w:tcPr>
          <w:p w14:paraId="2A299EDE" w14:textId="77777777" w:rsidR="00007568" w:rsidRDefault="004914C0">
            <w:pPr>
              <w:shd w:val="clear" w:color="auto" w:fill="FFFFFF"/>
              <w:rPr>
                <w:szCs w:val="24"/>
              </w:rPr>
            </w:pPr>
            <w:r>
              <w:rPr>
                <w:bCs/>
                <w:szCs w:val="24"/>
              </w:rPr>
              <w:t>Iš viso išlaidų</w:t>
            </w:r>
          </w:p>
        </w:tc>
        <w:tc>
          <w:tcPr>
            <w:tcW w:w="2236" w:type="dxa"/>
            <w:hideMark/>
          </w:tcPr>
          <w:p w14:paraId="2A299EDF" w14:textId="77777777" w:rsidR="00007568" w:rsidRDefault="004914C0">
            <w:pPr>
              <w:jc w:val="right"/>
              <w:rPr>
                <w:szCs w:val="24"/>
              </w:rPr>
            </w:pPr>
            <w:r>
              <w:rPr>
                <w:bCs/>
                <w:szCs w:val="24"/>
              </w:rPr>
              <w:t>9 586</w:t>
            </w:r>
          </w:p>
        </w:tc>
      </w:tr>
      <w:tr w:rsidR="00007568" w14:paraId="2A299EE4" w14:textId="77777777">
        <w:trPr>
          <w:trHeight w:val="250"/>
        </w:trPr>
        <w:tc>
          <w:tcPr>
            <w:tcW w:w="576" w:type="dxa"/>
            <w:hideMark/>
          </w:tcPr>
          <w:p w14:paraId="2A299EE1" w14:textId="77777777" w:rsidR="00007568" w:rsidRDefault="004914C0">
            <w:pPr>
              <w:shd w:val="clear" w:color="auto" w:fill="FFFFFF"/>
              <w:rPr>
                <w:szCs w:val="24"/>
              </w:rPr>
            </w:pPr>
            <w:r>
              <w:rPr>
                <w:szCs w:val="24"/>
              </w:rPr>
              <w:t>6.</w:t>
            </w:r>
          </w:p>
        </w:tc>
        <w:tc>
          <w:tcPr>
            <w:tcW w:w="6475" w:type="dxa"/>
            <w:hideMark/>
          </w:tcPr>
          <w:p w14:paraId="2A299EE2" w14:textId="77777777" w:rsidR="00007568" w:rsidRDefault="004914C0">
            <w:pPr>
              <w:shd w:val="clear" w:color="auto" w:fill="FFFFFF"/>
              <w:rPr>
                <w:szCs w:val="24"/>
              </w:rPr>
            </w:pPr>
            <w:r>
              <w:rPr>
                <w:bCs/>
                <w:szCs w:val="24"/>
              </w:rPr>
              <w:t>Numatomas lėšų likutis 2020 m. sausio 1 d.</w:t>
            </w:r>
          </w:p>
        </w:tc>
        <w:tc>
          <w:tcPr>
            <w:tcW w:w="2236" w:type="dxa"/>
            <w:hideMark/>
          </w:tcPr>
          <w:p w14:paraId="2A299EE3" w14:textId="77777777" w:rsidR="00007568" w:rsidRDefault="004914C0">
            <w:pPr>
              <w:jc w:val="right"/>
              <w:rPr>
                <w:szCs w:val="24"/>
              </w:rPr>
            </w:pPr>
            <w:r>
              <w:rPr>
                <w:szCs w:val="24"/>
              </w:rPr>
              <w:t>74 609</w:t>
            </w:r>
          </w:p>
        </w:tc>
      </w:tr>
    </w:tbl>
    <w:p w14:paraId="2A299EE5" w14:textId="77777777" w:rsidR="00007568" w:rsidRDefault="00007568">
      <w:pPr>
        <w:rPr>
          <w:szCs w:val="24"/>
        </w:rPr>
      </w:pPr>
    </w:p>
    <w:p w14:paraId="2A299EE6" w14:textId="77777777" w:rsidR="00007568" w:rsidRDefault="00007568">
      <w:pPr>
        <w:sectPr w:rsidR="00007568">
          <w:pgSz w:w="11906" w:h="16838"/>
          <w:pgMar w:top="1134" w:right="851" w:bottom="1134" w:left="1701" w:header="567" w:footer="567" w:gutter="0"/>
          <w:pgNumType w:start="1"/>
          <w:cols w:space="1296"/>
          <w:titlePg/>
          <w:docGrid w:linePitch="360"/>
        </w:sectPr>
      </w:pPr>
    </w:p>
    <w:p w14:paraId="2A299EE7" w14:textId="77777777" w:rsidR="00007568" w:rsidRDefault="00EE1C11">
      <w:pPr>
        <w:tabs>
          <w:tab w:val="center" w:pos="4153"/>
          <w:tab w:val="right" w:pos="8306"/>
        </w:tabs>
        <w:rPr>
          <w:rFonts w:ascii="TimesLT" w:hAnsi="TimesLT"/>
          <w:lang w:val="en-US"/>
        </w:rPr>
      </w:pPr>
    </w:p>
    <w:p w14:paraId="2A299EE8" w14:textId="77777777" w:rsidR="00007568" w:rsidRDefault="004914C0">
      <w:pPr>
        <w:ind w:firstLine="5670"/>
      </w:pPr>
      <w:r>
        <w:t>Lietuvos Respublikos</w:t>
      </w:r>
    </w:p>
    <w:p w14:paraId="2A299EE9" w14:textId="77777777" w:rsidR="00007568" w:rsidRDefault="004914C0">
      <w:pPr>
        <w:ind w:firstLine="5670"/>
      </w:pPr>
      <w:r>
        <w:t>2019 metų valstybės biudžeto ir</w:t>
      </w:r>
    </w:p>
    <w:p w14:paraId="2A299EEA" w14:textId="77777777" w:rsidR="00007568" w:rsidRDefault="004914C0">
      <w:pPr>
        <w:ind w:firstLine="5670"/>
      </w:pPr>
      <w:r>
        <w:t>savivaldybių biudžetų finansinių</w:t>
      </w:r>
    </w:p>
    <w:p w14:paraId="2A299EEB" w14:textId="77777777" w:rsidR="00007568" w:rsidRDefault="004914C0">
      <w:pPr>
        <w:ind w:firstLine="5670"/>
      </w:pPr>
      <w:r>
        <w:t>rodiklių patvirtinimo įstatymo</w:t>
      </w:r>
    </w:p>
    <w:p w14:paraId="2A299EEC" w14:textId="77777777" w:rsidR="00007568" w:rsidRDefault="00EE1C11">
      <w:pPr>
        <w:ind w:left="4374" w:firstLine="1296"/>
      </w:pPr>
      <w:r w:rsidR="004914C0">
        <w:t>11</w:t>
      </w:r>
      <w:r w:rsidR="004914C0">
        <w:t xml:space="preserve"> priedas</w:t>
      </w:r>
    </w:p>
    <w:p w14:paraId="2A299EED" w14:textId="77777777" w:rsidR="00007568" w:rsidRDefault="00007568"/>
    <w:p w14:paraId="2A299EEE" w14:textId="77777777" w:rsidR="00007568" w:rsidRDefault="00EE1C11">
      <w:pPr>
        <w:jc w:val="center"/>
        <w:rPr>
          <w:b/>
          <w:szCs w:val="24"/>
        </w:rPr>
      </w:pPr>
      <w:r w:rsidR="004914C0">
        <w:rPr>
          <w:b/>
          <w:szCs w:val="24"/>
        </w:rPr>
        <w:t>2019 METŲ ILGALAIKIO DARBO IŠMOKŲ FONDO LĖŠŲ SĄMATA</w:t>
      </w:r>
    </w:p>
    <w:p w14:paraId="2A299EEF" w14:textId="77777777" w:rsidR="00007568" w:rsidRDefault="00007568">
      <w:pPr>
        <w:rPr>
          <w:szCs w:val="24"/>
        </w:rPr>
      </w:pPr>
    </w:p>
    <w:tbl>
      <w:tblPr>
        <w:tblW w:w="0" w:type="auto"/>
        <w:jc w:val="center"/>
        <w:tblLook w:val="04A0" w:firstRow="1" w:lastRow="0" w:firstColumn="1" w:lastColumn="0" w:noHBand="0" w:noVBand="1"/>
      </w:tblPr>
      <w:tblGrid>
        <w:gridCol w:w="576"/>
        <w:gridCol w:w="6540"/>
        <w:gridCol w:w="2011"/>
      </w:tblGrid>
      <w:tr w:rsidR="00007568" w14:paraId="2A299EF3" w14:textId="77777777">
        <w:trPr>
          <w:trHeight w:val="199"/>
          <w:jc w:val="center"/>
        </w:trPr>
        <w:tc>
          <w:tcPr>
            <w:tcW w:w="576" w:type="dxa"/>
          </w:tcPr>
          <w:p w14:paraId="2A299EF0" w14:textId="77777777" w:rsidR="00007568" w:rsidRDefault="00007568">
            <w:pPr>
              <w:shd w:val="clear" w:color="auto" w:fill="FFFFFF"/>
              <w:rPr>
                <w:szCs w:val="24"/>
              </w:rPr>
            </w:pPr>
          </w:p>
        </w:tc>
        <w:tc>
          <w:tcPr>
            <w:tcW w:w="6540" w:type="dxa"/>
          </w:tcPr>
          <w:p w14:paraId="2A299EF1" w14:textId="77777777" w:rsidR="00007568" w:rsidRDefault="00007568">
            <w:pPr>
              <w:shd w:val="clear" w:color="auto" w:fill="FFFFFF"/>
              <w:rPr>
                <w:bCs/>
                <w:szCs w:val="24"/>
              </w:rPr>
            </w:pPr>
          </w:p>
        </w:tc>
        <w:tc>
          <w:tcPr>
            <w:tcW w:w="2011" w:type="dxa"/>
          </w:tcPr>
          <w:p w14:paraId="2A299EF2" w14:textId="77777777" w:rsidR="00007568" w:rsidRDefault="004914C0">
            <w:pPr>
              <w:jc w:val="right"/>
              <w:rPr>
                <w:bCs/>
                <w:color w:val="000000"/>
                <w:szCs w:val="24"/>
              </w:rPr>
            </w:pPr>
            <w:r>
              <w:rPr>
                <w:szCs w:val="24"/>
              </w:rPr>
              <w:t>Tūkst. Eur</w:t>
            </w:r>
          </w:p>
        </w:tc>
      </w:tr>
      <w:tr w:rsidR="00007568" w14:paraId="2A299EF7" w14:textId="77777777">
        <w:trPr>
          <w:trHeight w:val="197"/>
          <w:jc w:val="center"/>
        </w:trPr>
        <w:tc>
          <w:tcPr>
            <w:tcW w:w="576" w:type="dxa"/>
          </w:tcPr>
          <w:p w14:paraId="2A299EF4" w14:textId="77777777" w:rsidR="00007568" w:rsidRDefault="004914C0">
            <w:pPr>
              <w:shd w:val="clear" w:color="auto" w:fill="FFFFFF"/>
              <w:rPr>
                <w:szCs w:val="24"/>
              </w:rPr>
            </w:pPr>
            <w:r>
              <w:rPr>
                <w:szCs w:val="24"/>
              </w:rPr>
              <w:t>1.</w:t>
            </w:r>
          </w:p>
        </w:tc>
        <w:tc>
          <w:tcPr>
            <w:tcW w:w="6540" w:type="dxa"/>
          </w:tcPr>
          <w:p w14:paraId="2A299EF5" w14:textId="77777777" w:rsidR="00007568" w:rsidRDefault="004914C0">
            <w:pPr>
              <w:shd w:val="clear" w:color="auto" w:fill="FFFFFF"/>
              <w:rPr>
                <w:szCs w:val="24"/>
              </w:rPr>
            </w:pPr>
            <w:r>
              <w:rPr>
                <w:bCs/>
                <w:szCs w:val="24"/>
              </w:rPr>
              <w:t xml:space="preserve">Numatomas lėšų likutis 2019 m. sausio 1 d. </w:t>
            </w:r>
          </w:p>
        </w:tc>
        <w:tc>
          <w:tcPr>
            <w:tcW w:w="2011" w:type="dxa"/>
          </w:tcPr>
          <w:p w14:paraId="2A299EF6" w14:textId="77777777" w:rsidR="00007568" w:rsidRDefault="004914C0">
            <w:pPr>
              <w:jc w:val="right"/>
              <w:rPr>
                <w:szCs w:val="24"/>
              </w:rPr>
            </w:pPr>
            <w:r>
              <w:rPr>
                <w:bCs/>
                <w:color w:val="000000"/>
                <w:szCs w:val="24"/>
              </w:rPr>
              <w:t>61 651</w:t>
            </w:r>
          </w:p>
        </w:tc>
      </w:tr>
      <w:tr w:rsidR="00007568" w14:paraId="2A299EFB" w14:textId="77777777">
        <w:trPr>
          <w:trHeight w:val="202"/>
          <w:jc w:val="center"/>
        </w:trPr>
        <w:tc>
          <w:tcPr>
            <w:tcW w:w="576" w:type="dxa"/>
          </w:tcPr>
          <w:p w14:paraId="2A299EF8" w14:textId="77777777" w:rsidR="00007568" w:rsidRDefault="004914C0">
            <w:pPr>
              <w:shd w:val="clear" w:color="auto" w:fill="FFFFFF"/>
              <w:rPr>
                <w:szCs w:val="24"/>
              </w:rPr>
            </w:pPr>
            <w:r>
              <w:rPr>
                <w:szCs w:val="24"/>
              </w:rPr>
              <w:t>2.</w:t>
            </w:r>
          </w:p>
        </w:tc>
        <w:tc>
          <w:tcPr>
            <w:tcW w:w="6540" w:type="dxa"/>
          </w:tcPr>
          <w:p w14:paraId="2A299EF9" w14:textId="77777777" w:rsidR="00007568" w:rsidRDefault="004914C0">
            <w:pPr>
              <w:shd w:val="clear" w:color="auto" w:fill="FFFFFF"/>
              <w:rPr>
                <w:szCs w:val="24"/>
              </w:rPr>
            </w:pPr>
            <w:r>
              <w:rPr>
                <w:bCs/>
                <w:szCs w:val="24"/>
              </w:rPr>
              <w:t>Pajamos ir įplaukos</w:t>
            </w:r>
          </w:p>
        </w:tc>
        <w:tc>
          <w:tcPr>
            <w:tcW w:w="2011" w:type="dxa"/>
          </w:tcPr>
          <w:p w14:paraId="2A299EFA" w14:textId="77777777" w:rsidR="00007568" w:rsidRDefault="00007568">
            <w:pPr>
              <w:shd w:val="clear" w:color="auto" w:fill="FFFFFF"/>
              <w:jc w:val="right"/>
              <w:rPr>
                <w:szCs w:val="24"/>
              </w:rPr>
            </w:pPr>
          </w:p>
        </w:tc>
      </w:tr>
      <w:tr w:rsidR="00007568" w14:paraId="2A299EFF" w14:textId="77777777">
        <w:trPr>
          <w:trHeight w:val="156"/>
          <w:jc w:val="center"/>
        </w:trPr>
        <w:tc>
          <w:tcPr>
            <w:tcW w:w="576" w:type="dxa"/>
          </w:tcPr>
          <w:p w14:paraId="2A299EFC" w14:textId="77777777" w:rsidR="00007568" w:rsidRDefault="004914C0">
            <w:pPr>
              <w:shd w:val="clear" w:color="auto" w:fill="FFFFFF"/>
              <w:rPr>
                <w:szCs w:val="24"/>
              </w:rPr>
            </w:pPr>
            <w:r>
              <w:rPr>
                <w:szCs w:val="24"/>
              </w:rPr>
              <w:t>2.1.</w:t>
            </w:r>
          </w:p>
        </w:tc>
        <w:tc>
          <w:tcPr>
            <w:tcW w:w="6540" w:type="dxa"/>
          </w:tcPr>
          <w:p w14:paraId="2A299EFD" w14:textId="77777777" w:rsidR="00007568" w:rsidRDefault="004914C0">
            <w:pPr>
              <w:shd w:val="clear" w:color="auto" w:fill="FFFFFF"/>
              <w:rPr>
                <w:szCs w:val="24"/>
              </w:rPr>
            </w:pPr>
            <w:r>
              <w:rPr>
                <w:szCs w:val="24"/>
              </w:rPr>
              <w:t>Darbdavių įmokos</w:t>
            </w:r>
          </w:p>
        </w:tc>
        <w:tc>
          <w:tcPr>
            <w:tcW w:w="2011" w:type="dxa"/>
          </w:tcPr>
          <w:p w14:paraId="2A299EFE" w14:textId="77777777" w:rsidR="00007568" w:rsidRDefault="004914C0">
            <w:pPr>
              <w:jc w:val="right"/>
              <w:rPr>
                <w:szCs w:val="24"/>
              </w:rPr>
            </w:pPr>
            <w:r>
              <w:rPr>
                <w:color w:val="000000"/>
                <w:szCs w:val="24"/>
              </w:rPr>
              <w:t>24 055</w:t>
            </w:r>
          </w:p>
        </w:tc>
      </w:tr>
      <w:tr w:rsidR="00007568" w14:paraId="2A299F06" w14:textId="77777777">
        <w:trPr>
          <w:trHeight w:val="552"/>
          <w:jc w:val="center"/>
        </w:trPr>
        <w:tc>
          <w:tcPr>
            <w:tcW w:w="576" w:type="dxa"/>
          </w:tcPr>
          <w:p w14:paraId="2A299F00" w14:textId="77777777" w:rsidR="00007568" w:rsidRDefault="004914C0">
            <w:pPr>
              <w:shd w:val="clear" w:color="auto" w:fill="FFFFFF"/>
              <w:rPr>
                <w:szCs w:val="24"/>
              </w:rPr>
            </w:pPr>
            <w:r>
              <w:rPr>
                <w:szCs w:val="24"/>
              </w:rPr>
              <w:t>2.2.</w:t>
            </w:r>
          </w:p>
          <w:p w14:paraId="2A299F01" w14:textId="77777777" w:rsidR="00007568" w:rsidRDefault="004914C0">
            <w:pPr>
              <w:shd w:val="clear" w:color="auto" w:fill="FFFFFF"/>
              <w:rPr>
                <w:szCs w:val="24"/>
              </w:rPr>
            </w:pPr>
            <w:r>
              <w:rPr>
                <w:szCs w:val="24"/>
              </w:rPr>
              <w:t>2.3.</w:t>
            </w:r>
          </w:p>
        </w:tc>
        <w:tc>
          <w:tcPr>
            <w:tcW w:w="6540" w:type="dxa"/>
          </w:tcPr>
          <w:p w14:paraId="2A299F02" w14:textId="77777777" w:rsidR="00007568" w:rsidRDefault="004914C0">
            <w:pPr>
              <w:shd w:val="clear" w:color="auto" w:fill="FFFFFF"/>
              <w:rPr>
                <w:szCs w:val="24"/>
              </w:rPr>
            </w:pPr>
            <w:r>
              <w:rPr>
                <w:szCs w:val="24"/>
              </w:rPr>
              <w:t>Pajamos už laikinai investuotas laisvas lėšas</w:t>
            </w:r>
          </w:p>
          <w:p w14:paraId="2A299F03" w14:textId="77777777" w:rsidR="00007568" w:rsidRDefault="004914C0">
            <w:pPr>
              <w:shd w:val="clear" w:color="auto" w:fill="FFFFFF"/>
              <w:rPr>
                <w:szCs w:val="24"/>
              </w:rPr>
            </w:pPr>
            <w:r>
              <w:rPr>
                <w:szCs w:val="24"/>
              </w:rPr>
              <w:t xml:space="preserve">Kitos teisėtai gautos lėšos </w:t>
            </w:r>
          </w:p>
        </w:tc>
        <w:tc>
          <w:tcPr>
            <w:tcW w:w="2011" w:type="dxa"/>
          </w:tcPr>
          <w:p w14:paraId="2A299F04" w14:textId="77777777" w:rsidR="00007568" w:rsidRDefault="004914C0">
            <w:pPr>
              <w:jc w:val="right"/>
              <w:rPr>
                <w:color w:val="000000"/>
                <w:szCs w:val="24"/>
              </w:rPr>
            </w:pPr>
            <w:r>
              <w:rPr>
                <w:color w:val="000000"/>
                <w:szCs w:val="24"/>
              </w:rPr>
              <w:t>0</w:t>
            </w:r>
          </w:p>
          <w:p w14:paraId="2A299F05" w14:textId="77777777" w:rsidR="00007568" w:rsidRDefault="004914C0">
            <w:pPr>
              <w:jc w:val="right"/>
              <w:rPr>
                <w:color w:val="000000"/>
                <w:szCs w:val="24"/>
              </w:rPr>
            </w:pPr>
            <w:r>
              <w:rPr>
                <w:color w:val="000000"/>
                <w:szCs w:val="24"/>
              </w:rPr>
              <w:t>0</w:t>
            </w:r>
          </w:p>
        </w:tc>
      </w:tr>
      <w:tr w:rsidR="00007568" w14:paraId="2A299F0A" w14:textId="77777777">
        <w:trPr>
          <w:trHeight w:val="276"/>
          <w:jc w:val="center"/>
        </w:trPr>
        <w:tc>
          <w:tcPr>
            <w:tcW w:w="576" w:type="dxa"/>
          </w:tcPr>
          <w:p w14:paraId="2A299F07" w14:textId="77777777" w:rsidR="00007568" w:rsidRDefault="004914C0">
            <w:pPr>
              <w:shd w:val="clear" w:color="auto" w:fill="FFFFFF"/>
              <w:rPr>
                <w:szCs w:val="24"/>
              </w:rPr>
            </w:pPr>
            <w:r>
              <w:rPr>
                <w:szCs w:val="24"/>
              </w:rPr>
              <w:t>3.</w:t>
            </w:r>
          </w:p>
        </w:tc>
        <w:tc>
          <w:tcPr>
            <w:tcW w:w="6540" w:type="dxa"/>
          </w:tcPr>
          <w:p w14:paraId="2A299F08" w14:textId="77777777" w:rsidR="00007568" w:rsidRDefault="004914C0">
            <w:pPr>
              <w:shd w:val="clear" w:color="auto" w:fill="FFFFFF"/>
              <w:rPr>
                <w:szCs w:val="24"/>
              </w:rPr>
            </w:pPr>
            <w:r>
              <w:rPr>
                <w:szCs w:val="24"/>
              </w:rPr>
              <w:t xml:space="preserve">Iš viso pajamų ir įplaukų </w:t>
            </w:r>
          </w:p>
        </w:tc>
        <w:tc>
          <w:tcPr>
            <w:tcW w:w="2011" w:type="dxa"/>
          </w:tcPr>
          <w:p w14:paraId="2A299F09" w14:textId="77777777" w:rsidR="00007568" w:rsidRDefault="004914C0">
            <w:pPr>
              <w:jc w:val="right"/>
              <w:rPr>
                <w:color w:val="000000"/>
                <w:szCs w:val="24"/>
              </w:rPr>
            </w:pPr>
            <w:r>
              <w:rPr>
                <w:color w:val="000000"/>
                <w:szCs w:val="24"/>
              </w:rPr>
              <w:t>24 055</w:t>
            </w:r>
          </w:p>
        </w:tc>
      </w:tr>
      <w:tr w:rsidR="00007568" w14:paraId="2A299F0E" w14:textId="77777777">
        <w:trPr>
          <w:trHeight w:val="279"/>
          <w:jc w:val="center"/>
        </w:trPr>
        <w:tc>
          <w:tcPr>
            <w:tcW w:w="576" w:type="dxa"/>
          </w:tcPr>
          <w:p w14:paraId="2A299F0B" w14:textId="77777777" w:rsidR="00007568" w:rsidRDefault="004914C0">
            <w:pPr>
              <w:shd w:val="clear" w:color="auto" w:fill="FFFFFF"/>
              <w:rPr>
                <w:szCs w:val="24"/>
              </w:rPr>
            </w:pPr>
            <w:r>
              <w:rPr>
                <w:szCs w:val="24"/>
              </w:rPr>
              <w:t>4.</w:t>
            </w:r>
          </w:p>
        </w:tc>
        <w:tc>
          <w:tcPr>
            <w:tcW w:w="6540" w:type="dxa"/>
          </w:tcPr>
          <w:p w14:paraId="2A299F0C" w14:textId="77777777" w:rsidR="00007568" w:rsidRDefault="004914C0">
            <w:pPr>
              <w:shd w:val="clear" w:color="auto" w:fill="FFFFFF"/>
              <w:rPr>
                <w:szCs w:val="24"/>
              </w:rPr>
            </w:pPr>
            <w:r>
              <w:rPr>
                <w:bCs/>
                <w:szCs w:val="24"/>
              </w:rPr>
              <w:t>Išlaidos</w:t>
            </w:r>
          </w:p>
        </w:tc>
        <w:tc>
          <w:tcPr>
            <w:tcW w:w="2011" w:type="dxa"/>
          </w:tcPr>
          <w:p w14:paraId="2A299F0D" w14:textId="77777777" w:rsidR="00007568" w:rsidRDefault="00007568">
            <w:pPr>
              <w:ind w:firstLine="62"/>
              <w:jc w:val="right"/>
              <w:rPr>
                <w:szCs w:val="24"/>
              </w:rPr>
            </w:pPr>
          </w:p>
        </w:tc>
      </w:tr>
      <w:tr w:rsidR="00007568" w14:paraId="2A299F12" w14:textId="77777777">
        <w:trPr>
          <w:trHeight w:val="269"/>
          <w:jc w:val="center"/>
        </w:trPr>
        <w:tc>
          <w:tcPr>
            <w:tcW w:w="576" w:type="dxa"/>
          </w:tcPr>
          <w:p w14:paraId="2A299F0F" w14:textId="77777777" w:rsidR="00007568" w:rsidRDefault="004914C0">
            <w:pPr>
              <w:shd w:val="clear" w:color="auto" w:fill="FFFFFF"/>
              <w:rPr>
                <w:szCs w:val="24"/>
              </w:rPr>
            </w:pPr>
            <w:r>
              <w:rPr>
                <w:szCs w:val="24"/>
              </w:rPr>
              <w:t>4.1.</w:t>
            </w:r>
          </w:p>
        </w:tc>
        <w:tc>
          <w:tcPr>
            <w:tcW w:w="6540" w:type="dxa"/>
          </w:tcPr>
          <w:p w14:paraId="2A299F10" w14:textId="77777777" w:rsidR="00007568" w:rsidRDefault="004914C0">
            <w:pPr>
              <w:shd w:val="clear" w:color="auto" w:fill="FFFFFF"/>
              <w:rPr>
                <w:szCs w:val="24"/>
              </w:rPr>
            </w:pPr>
            <w:r>
              <w:rPr>
                <w:bCs/>
                <w:szCs w:val="24"/>
              </w:rPr>
              <w:t xml:space="preserve">Išmokos darbuotojams </w:t>
            </w:r>
          </w:p>
        </w:tc>
        <w:tc>
          <w:tcPr>
            <w:tcW w:w="2011" w:type="dxa"/>
          </w:tcPr>
          <w:p w14:paraId="2A299F11" w14:textId="77777777" w:rsidR="00007568" w:rsidRDefault="004914C0">
            <w:pPr>
              <w:shd w:val="clear" w:color="auto" w:fill="FFFFFF"/>
              <w:jc w:val="right"/>
              <w:rPr>
                <w:szCs w:val="24"/>
              </w:rPr>
            </w:pPr>
            <w:r>
              <w:rPr>
                <w:szCs w:val="24"/>
              </w:rPr>
              <w:t>7 357</w:t>
            </w:r>
          </w:p>
        </w:tc>
      </w:tr>
      <w:tr w:rsidR="00007568" w14:paraId="2A299F16" w14:textId="77777777">
        <w:trPr>
          <w:trHeight w:val="260"/>
          <w:jc w:val="center"/>
        </w:trPr>
        <w:tc>
          <w:tcPr>
            <w:tcW w:w="576" w:type="dxa"/>
          </w:tcPr>
          <w:p w14:paraId="2A299F13" w14:textId="77777777" w:rsidR="00007568" w:rsidRDefault="004914C0">
            <w:pPr>
              <w:shd w:val="clear" w:color="auto" w:fill="FFFFFF"/>
              <w:rPr>
                <w:szCs w:val="24"/>
              </w:rPr>
            </w:pPr>
            <w:r>
              <w:rPr>
                <w:szCs w:val="24"/>
              </w:rPr>
              <w:t>4.2.</w:t>
            </w:r>
          </w:p>
        </w:tc>
        <w:tc>
          <w:tcPr>
            <w:tcW w:w="6540" w:type="dxa"/>
          </w:tcPr>
          <w:p w14:paraId="2A299F14" w14:textId="77777777" w:rsidR="00007568" w:rsidRDefault="004914C0">
            <w:pPr>
              <w:shd w:val="clear" w:color="auto" w:fill="FFFFFF"/>
              <w:rPr>
                <w:szCs w:val="24"/>
              </w:rPr>
            </w:pPr>
            <w:r>
              <w:rPr>
                <w:bCs/>
                <w:szCs w:val="24"/>
              </w:rPr>
              <w:t>Ilgalaikio darbo išmokų fondo administravimo išlaidos</w:t>
            </w:r>
          </w:p>
        </w:tc>
        <w:tc>
          <w:tcPr>
            <w:tcW w:w="2011" w:type="dxa"/>
          </w:tcPr>
          <w:p w14:paraId="2A299F15" w14:textId="77777777" w:rsidR="00007568" w:rsidRDefault="004914C0">
            <w:pPr>
              <w:shd w:val="clear" w:color="auto" w:fill="FFFFFF"/>
              <w:jc w:val="right"/>
              <w:rPr>
                <w:szCs w:val="24"/>
              </w:rPr>
            </w:pPr>
            <w:r>
              <w:rPr>
                <w:szCs w:val="24"/>
              </w:rPr>
              <w:t>185</w:t>
            </w:r>
          </w:p>
        </w:tc>
      </w:tr>
      <w:tr w:rsidR="00007568" w14:paraId="2A299F1A" w14:textId="77777777">
        <w:trPr>
          <w:trHeight w:val="264"/>
          <w:jc w:val="center"/>
        </w:trPr>
        <w:tc>
          <w:tcPr>
            <w:tcW w:w="576" w:type="dxa"/>
          </w:tcPr>
          <w:p w14:paraId="2A299F17" w14:textId="77777777" w:rsidR="00007568" w:rsidRDefault="004914C0">
            <w:pPr>
              <w:shd w:val="clear" w:color="auto" w:fill="FFFFFF"/>
              <w:rPr>
                <w:szCs w:val="24"/>
              </w:rPr>
            </w:pPr>
            <w:r>
              <w:rPr>
                <w:szCs w:val="24"/>
              </w:rPr>
              <w:t>4.3.</w:t>
            </w:r>
          </w:p>
        </w:tc>
        <w:tc>
          <w:tcPr>
            <w:tcW w:w="6540" w:type="dxa"/>
          </w:tcPr>
          <w:p w14:paraId="2A299F18" w14:textId="77777777" w:rsidR="00007568" w:rsidRDefault="004914C0">
            <w:pPr>
              <w:shd w:val="clear" w:color="auto" w:fill="FFFFFF"/>
              <w:rPr>
                <w:szCs w:val="24"/>
              </w:rPr>
            </w:pPr>
            <w:r>
              <w:rPr>
                <w:szCs w:val="24"/>
              </w:rPr>
              <w:t>Laikinai laisvų lėšų investavimo išlaidos</w:t>
            </w:r>
          </w:p>
        </w:tc>
        <w:tc>
          <w:tcPr>
            <w:tcW w:w="2011" w:type="dxa"/>
          </w:tcPr>
          <w:p w14:paraId="2A299F19" w14:textId="77777777" w:rsidR="00007568" w:rsidRDefault="004914C0">
            <w:pPr>
              <w:jc w:val="right"/>
              <w:rPr>
                <w:szCs w:val="24"/>
              </w:rPr>
            </w:pPr>
            <w:r>
              <w:rPr>
                <w:color w:val="000000"/>
                <w:szCs w:val="24"/>
              </w:rPr>
              <w:t>65</w:t>
            </w:r>
          </w:p>
        </w:tc>
      </w:tr>
      <w:tr w:rsidR="00007568" w14:paraId="2A299F1E" w14:textId="77777777">
        <w:trPr>
          <w:trHeight w:val="254"/>
          <w:jc w:val="center"/>
        </w:trPr>
        <w:tc>
          <w:tcPr>
            <w:tcW w:w="576" w:type="dxa"/>
          </w:tcPr>
          <w:p w14:paraId="2A299F1B" w14:textId="77777777" w:rsidR="00007568" w:rsidRDefault="004914C0">
            <w:pPr>
              <w:shd w:val="clear" w:color="auto" w:fill="FFFFFF"/>
              <w:rPr>
                <w:szCs w:val="24"/>
              </w:rPr>
            </w:pPr>
            <w:r>
              <w:rPr>
                <w:szCs w:val="24"/>
              </w:rPr>
              <w:t>5.</w:t>
            </w:r>
          </w:p>
        </w:tc>
        <w:tc>
          <w:tcPr>
            <w:tcW w:w="6540" w:type="dxa"/>
          </w:tcPr>
          <w:p w14:paraId="2A299F1C" w14:textId="77777777" w:rsidR="00007568" w:rsidRDefault="004914C0">
            <w:pPr>
              <w:shd w:val="clear" w:color="auto" w:fill="FFFFFF"/>
              <w:rPr>
                <w:szCs w:val="24"/>
              </w:rPr>
            </w:pPr>
            <w:r>
              <w:rPr>
                <w:szCs w:val="24"/>
              </w:rPr>
              <w:t>Iš viso išlaidų</w:t>
            </w:r>
          </w:p>
        </w:tc>
        <w:tc>
          <w:tcPr>
            <w:tcW w:w="2011" w:type="dxa"/>
          </w:tcPr>
          <w:p w14:paraId="2A299F1D" w14:textId="77777777" w:rsidR="00007568" w:rsidRDefault="004914C0">
            <w:pPr>
              <w:shd w:val="clear" w:color="auto" w:fill="FFFFFF"/>
              <w:jc w:val="right"/>
              <w:rPr>
                <w:szCs w:val="24"/>
              </w:rPr>
            </w:pPr>
            <w:r>
              <w:rPr>
                <w:szCs w:val="24"/>
              </w:rPr>
              <w:t>7 607</w:t>
            </w:r>
          </w:p>
        </w:tc>
      </w:tr>
      <w:tr w:rsidR="00007568" w14:paraId="2A299F22" w14:textId="77777777">
        <w:trPr>
          <w:trHeight w:val="257"/>
          <w:jc w:val="center"/>
        </w:trPr>
        <w:tc>
          <w:tcPr>
            <w:tcW w:w="576" w:type="dxa"/>
          </w:tcPr>
          <w:p w14:paraId="2A299F1F" w14:textId="77777777" w:rsidR="00007568" w:rsidRDefault="004914C0">
            <w:pPr>
              <w:shd w:val="clear" w:color="auto" w:fill="FFFFFF"/>
              <w:rPr>
                <w:szCs w:val="24"/>
              </w:rPr>
            </w:pPr>
            <w:r>
              <w:rPr>
                <w:szCs w:val="24"/>
              </w:rPr>
              <w:t>6.</w:t>
            </w:r>
          </w:p>
        </w:tc>
        <w:tc>
          <w:tcPr>
            <w:tcW w:w="6540" w:type="dxa"/>
          </w:tcPr>
          <w:p w14:paraId="2A299F20" w14:textId="77777777" w:rsidR="00007568" w:rsidRDefault="004914C0">
            <w:pPr>
              <w:shd w:val="clear" w:color="auto" w:fill="FFFFFF"/>
              <w:rPr>
                <w:szCs w:val="24"/>
              </w:rPr>
            </w:pPr>
            <w:r>
              <w:rPr>
                <w:bCs/>
                <w:szCs w:val="24"/>
              </w:rPr>
              <w:t xml:space="preserve">Numatomas lėšų likutis 2020 m. sausio 1 d. </w:t>
            </w:r>
          </w:p>
        </w:tc>
        <w:tc>
          <w:tcPr>
            <w:tcW w:w="2011" w:type="dxa"/>
          </w:tcPr>
          <w:p w14:paraId="2A299F21" w14:textId="77777777" w:rsidR="00007568" w:rsidRDefault="004914C0">
            <w:pPr>
              <w:jc w:val="right"/>
              <w:rPr>
                <w:szCs w:val="24"/>
              </w:rPr>
            </w:pPr>
            <w:r>
              <w:rPr>
                <w:color w:val="000000"/>
                <w:szCs w:val="24"/>
              </w:rPr>
              <w:t>78 099</w:t>
            </w:r>
          </w:p>
        </w:tc>
      </w:tr>
    </w:tbl>
    <w:p w14:paraId="2A299F23" w14:textId="77777777" w:rsidR="00007568" w:rsidRDefault="00EE1C11">
      <w:pPr>
        <w:rPr>
          <w:szCs w:val="24"/>
          <w:lang w:eastAsia="lt-LT"/>
        </w:rPr>
      </w:pPr>
    </w:p>
    <w:sectPr w:rsidR="00007568">
      <w:type w:val="continuous"/>
      <w:pgSz w:w="11907" w:h="16840" w:code="9"/>
      <w:pgMar w:top="1134" w:right="851" w:bottom="1134" w:left="1701" w:header="706" w:footer="706" w:gutter="0"/>
      <w:cols w:space="1296"/>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299F28" w14:textId="77777777" w:rsidR="00007568" w:rsidRDefault="004914C0">
      <w:pPr>
        <w:rPr>
          <w:rFonts w:ascii="TimesLT" w:hAnsi="TimesLT"/>
          <w:lang w:val="en-US"/>
        </w:rPr>
      </w:pPr>
      <w:r>
        <w:rPr>
          <w:rFonts w:ascii="TimesLT" w:hAnsi="TimesLT"/>
          <w:lang w:val="en-US"/>
        </w:rPr>
        <w:separator/>
      </w:r>
    </w:p>
  </w:endnote>
  <w:endnote w:type="continuationSeparator" w:id="0">
    <w:p w14:paraId="2A299F29" w14:textId="77777777" w:rsidR="00007568" w:rsidRDefault="004914C0">
      <w:pPr>
        <w:rPr>
          <w:rFonts w:ascii="TimesLT" w:hAnsi="TimesLT"/>
          <w:lang w:val="en-US"/>
        </w:rPr>
      </w:pPr>
      <w:r>
        <w:rPr>
          <w:rFonts w:ascii="TimesLT" w:hAnsi="TimesLT"/>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variable"/>
    <w:sig w:usb0="E0002AFF" w:usb1="C0007841" w:usb2="00000009" w:usb3="00000000" w:csb0="000001FF" w:csb1="00000000"/>
  </w:font>
  <w:font w:name="Tahoma">
    <w:panose1 w:val="020B0604030504040204"/>
    <w:charset w:val="BA"/>
    <w:family w:val="swiss"/>
    <w:pitch w:val="variable"/>
    <w:sig w:usb0="E1002EFF" w:usb1="C000605B" w:usb2="00000029" w:usb3="00000000" w:csb0="000101FF" w:csb1="00000000"/>
  </w:font>
  <w:font w:name="TimesLT">
    <w:altName w:val="Times New Roman"/>
    <w:charset w:val="BA"/>
    <w:family w:val="roman"/>
    <w:pitch w:val="variable"/>
    <w:sig w:usb0="E0002AFF" w:usb1="C0007841" w:usb2="00000009" w:usb3="00000000" w:csb0="000001FF" w:csb1="00000000"/>
  </w:font>
  <w:font w:name="Calibri">
    <w:panose1 w:val="020F0502020204030204"/>
    <w:charset w:val="BA"/>
    <w:family w:val="swiss"/>
    <w:pitch w:val="variable"/>
    <w:sig w:usb0="E00002FF" w:usb1="4000ACFF" w:usb2="00000001" w:usb3="00000000" w:csb0="0000019F" w:csb1="00000000"/>
  </w:font>
  <w:font w:name="Arial">
    <w:panose1 w:val="020B0604020202020204"/>
    <w:charset w:val="BA"/>
    <w:family w:val="swiss"/>
    <w:pitch w:val="variable"/>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299F2D" w14:textId="77777777" w:rsidR="00007568" w:rsidRDefault="00007568">
    <w:pPr>
      <w:tabs>
        <w:tab w:val="center" w:pos="4320"/>
        <w:tab w:val="right" w:pos="8640"/>
      </w:tabs>
      <w:spacing w:line="360" w:lineRule="auto"/>
      <w:ind w:firstLine="720"/>
      <w:jc w:val="both"/>
      <w:rPr>
        <w:rFonts w:ascii="TimesLT" w:hAnsi="Times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299F2E" w14:textId="77777777" w:rsidR="00007568" w:rsidRDefault="00007568">
    <w:pPr>
      <w:tabs>
        <w:tab w:val="center" w:pos="4320"/>
        <w:tab w:val="right" w:pos="8640"/>
      </w:tabs>
      <w:spacing w:line="360" w:lineRule="auto"/>
      <w:ind w:firstLine="720"/>
      <w:jc w:val="both"/>
      <w:rPr>
        <w:rFonts w:ascii="TimesLT" w:hAnsi="Times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299F30" w14:textId="77777777" w:rsidR="00007568" w:rsidRDefault="00007568">
    <w:pPr>
      <w:tabs>
        <w:tab w:val="center" w:pos="4320"/>
        <w:tab w:val="right" w:pos="8640"/>
      </w:tabs>
      <w:spacing w:line="360" w:lineRule="auto"/>
      <w:ind w:firstLine="720"/>
      <w:jc w:val="both"/>
      <w:rPr>
        <w:rFonts w:ascii="TimesLT" w:hAnsi="Times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299F26" w14:textId="77777777" w:rsidR="00007568" w:rsidRDefault="004914C0">
      <w:pPr>
        <w:rPr>
          <w:rFonts w:ascii="TimesLT" w:hAnsi="TimesLT"/>
          <w:lang w:val="en-US"/>
        </w:rPr>
      </w:pPr>
      <w:r>
        <w:rPr>
          <w:rFonts w:ascii="TimesLT" w:hAnsi="TimesLT"/>
          <w:lang w:val="en-US"/>
        </w:rPr>
        <w:separator/>
      </w:r>
    </w:p>
  </w:footnote>
  <w:footnote w:type="continuationSeparator" w:id="0">
    <w:p w14:paraId="2A299F27" w14:textId="77777777" w:rsidR="00007568" w:rsidRDefault="004914C0">
      <w:pPr>
        <w:rPr>
          <w:rFonts w:ascii="TimesLT" w:hAnsi="TimesLT"/>
          <w:lang w:val="en-US"/>
        </w:rPr>
      </w:pPr>
      <w:r>
        <w:rPr>
          <w:rFonts w:ascii="TimesLT" w:hAnsi="TimesLT"/>
          <w:lang w:val="en-US"/>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299F2A" w14:textId="77777777" w:rsidR="00007568" w:rsidRDefault="00007568">
    <w:pPr>
      <w:tabs>
        <w:tab w:val="center" w:pos="4153"/>
        <w:tab w:val="right" w:pos="8306"/>
      </w:tabs>
      <w:rPr>
        <w:rFonts w:ascii="TimesLT" w:hAnsi="TimesLT"/>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299F2B" w14:textId="77777777" w:rsidR="00007568" w:rsidRDefault="004914C0">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PAGE   \* MERGEFORMAT</w:instrText>
    </w:r>
    <w:r>
      <w:rPr>
        <w:rFonts w:ascii="TimesLT" w:hAnsi="TimesLT"/>
        <w:lang w:val="en-US"/>
      </w:rPr>
      <w:fldChar w:fldCharType="separate"/>
    </w:r>
    <w:r w:rsidR="00EE1C11">
      <w:rPr>
        <w:rFonts w:ascii="TimesLT" w:hAnsi="TimesLT"/>
        <w:noProof/>
        <w:lang w:val="en-US"/>
      </w:rPr>
      <w:t>14</w:t>
    </w:r>
    <w:r>
      <w:rPr>
        <w:rFonts w:ascii="TimesLT" w:hAnsi="TimesLT"/>
        <w:lang w:val="en-US"/>
      </w:rPr>
      <w:fldChar w:fldCharType="end"/>
    </w:r>
  </w:p>
  <w:p w14:paraId="2A299F2C" w14:textId="77777777" w:rsidR="00007568" w:rsidRDefault="00007568">
    <w:pPr>
      <w:tabs>
        <w:tab w:val="center" w:pos="4153"/>
        <w:tab w:val="right" w:pos="8306"/>
      </w:tabs>
      <w:rPr>
        <w:rFonts w:ascii="TimesLT" w:hAnsi="TimesLT"/>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299F2F" w14:textId="77777777" w:rsidR="00007568" w:rsidRDefault="00007568">
    <w:pPr>
      <w:tabs>
        <w:tab w:val="center" w:pos="4153"/>
        <w:tab w:val="right" w:pos="8306"/>
      </w:tabs>
      <w:rPr>
        <w:rFonts w:ascii="TimesLT" w:hAnsi="TimesLT"/>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299F31" w14:textId="77777777" w:rsidR="00007568" w:rsidRDefault="004914C0">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PAGE   \* MERGEFORMAT</w:instrText>
    </w:r>
    <w:r>
      <w:rPr>
        <w:rFonts w:ascii="TimesLT" w:hAnsi="TimesLT"/>
        <w:lang w:val="en-US"/>
      </w:rPr>
      <w:fldChar w:fldCharType="separate"/>
    </w:r>
    <w:r>
      <w:rPr>
        <w:rFonts w:ascii="TimesLT" w:hAnsi="TimesLT"/>
        <w:noProof/>
        <w:lang w:val="en-US"/>
      </w:rPr>
      <w:t>2</w:t>
    </w:r>
    <w:r>
      <w:rPr>
        <w:rFonts w:ascii="TimesLT" w:hAnsi="TimesLT"/>
        <w:lang w:val="en-US"/>
      </w:rPr>
      <w:fldChar w:fldCharType="end"/>
    </w:r>
  </w:p>
  <w:p w14:paraId="2A299F32" w14:textId="77777777" w:rsidR="00007568" w:rsidRDefault="00007568">
    <w:pPr>
      <w:tabs>
        <w:tab w:val="center" w:pos="4153"/>
        <w:tab w:val="right" w:pos="8306"/>
      </w:tabs>
      <w:rPr>
        <w:rFonts w:ascii="TimesLT" w:hAnsi="TimesLT"/>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GrammaticalErrors/>
  <w:defaultTabStop w:val="720"/>
  <w:hyphenationZone w:val="396"/>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EF3"/>
    <w:rsid w:val="00007568"/>
    <w:rsid w:val="004914C0"/>
    <w:rsid w:val="00507EF3"/>
    <w:rsid w:val="00963A75"/>
    <w:rsid w:val="00EE1C11"/>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29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4914C0"/>
    <w:rPr>
      <w:color w:val="808080"/>
    </w:rPr>
  </w:style>
  <w:style w:type="paragraph" w:styleId="Debesliotekstas">
    <w:name w:val="Balloon Text"/>
    <w:basedOn w:val="prastasis"/>
    <w:link w:val="DebesliotekstasDiagrama"/>
    <w:rsid w:val="00EE1C11"/>
    <w:rPr>
      <w:rFonts w:ascii="Tahoma" w:hAnsi="Tahoma" w:cs="Tahoma"/>
      <w:sz w:val="16"/>
      <w:szCs w:val="16"/>
    </w:rPr>
  </w:style>
  <w:style w:type="character" w:customStyle="1" w:styleId="DebesliotekstasDiagrama">
    <w:name w:val="Debesėlio tekstas Diagrama"/>
    <w:basedOn w:val="Numatytasispastraiposriftas"/>
    <w:link w:val="Debesliotekstas"/>
    <w:rsid w:val="00EE1C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4914C0"/>
    <w:rPr>
      <w:color w:val="808080"/>
    </w:rPr>
  </w:style>
  <w:style w:type="paragraph" w:styleId="Debesliotekstas">
    <w:name w:val="Balloon Text"/>
    <w:basedOn w:val="prastasis"/>
    <w:link w:val="DebesliotekstasDiagrama"/>
    <w:rsid w:val="00EE1C11"/>
    <w:rPr>
      <w:rFonts w:ascii="Tahoma" w:hAnsi="Tahoma" w:cs="Tahoma"/>
      <w:sz w:val="16"/>
      <w:szCs w:val="16"/>
    </w:rPr>
  </w:style>
  <w:style w:type="character" w:customStyle="1" w:styleId="DebesliotekstasDiagrama">
    <w:name w:val="Debesėlio tekstas Diagrama"/>
    <w:basedOn w:val="Numatytasispastraiposriftas"/>
    <w:link w:val="Debesliotekstas"/>
    <w:rsid w:val="00EE1C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829603">
      <w:bodyDiv w:val="1"/>
      <w:marLeft w:val="225"/>
      <w:marRight w:val="225"/>
      <w:marTop w:val="0"/>
      <w:marBottom w:val="0"/>
      <w:divBdr>
        <w:top w:val="none" w:sz="0" w:space="0" w:color="auto"/>
        <w:left w:val="none" w:sz="0" w:space="0" w:color="auto"/>
        <w:bottom w:val="none" w:sz="0" w:space="0" w:color="auto"/>
        <w:right w:val="none" w:sz="0" w:space="0" w:color="auto"/>
      </w:divBdr>
      <w:divsChild>
        <w:div w:id="651913821">
          <w:marLeft w:val="0"/>
          <w:marRight w:val="0"/>
          <w:marTop w:val="0"/>
          <w:marBottom w:val="0"/>
          <w:divBdr>
            <w:top w:val="none" w:sz="0" w:space="0" w:color="auto"/>
            <w:left w:val="none" w:sz="0" w:space="0" w:color="auto"/>
            <w:bottom w:val="none" w:sz="0" w:space="0" w:color="auto"/>
            <w:right w:val="none" w:sz="0" w:space="0" w:color="auto"/>
          </w:divBdr>
        </w:div>
      </w:divsChild>
    </w:div>
    <w:div w:id="178858116">
      <w:bodyDiv w:val="1"/>
      <w:marLeft w:val="225"/>
      <w:marRight w:val="225"/>
      <w:marTop w:val="0"/>
      <w:marBottom w:val="0"/>
      <w:divBdr>
        <w:top w:val="none" w:sz="0" w:space="0" w:color="auto"/>
        <w:left w:val="none" w:sz="0" w:space="0" w:color="auto"/>
        <w:bottom w:val="none" w:sz="0" w:space="0" w:color="auto"/>
        <w:right w:val="none" w:sz="0" w:space="0" w:color="auto"/>
      </w:divBdr>
      <w:divsChild>
        <w:div w:id="232592866">
          <w:marLeft w:val="0"/>
          <w:marRight w:val="0"/>
          <w:marTop w:val="0"/>
          <w:marBottom w:val="0"/>
          <w:divBdr>
            <w:top w:val="none" w:sz="0" w:space="0" w:color="auto"/>
            <w:left w:val="none" w:sz="0" w:space="0" w:color="auto"/>
            <w:bottom w:val="none" w:sz="0" w:space="0" w:color="auto"/>
            <w:right w:val="none" w:sz="0" w:space="0" w:color="auto"/>
          </w:divBdr>
        </w:div>
      </w:divsChild>
    </w:div>
    <w:div w:id="402997014">
      <w:bodyDiv w:val="1"/>
      <w:marLeft w:val="225"/>
      <w:marRight w:val="225"/>
      <w:marTop w:val="0"/>
      <w:marBottom w:val="0"/>
      <w:divBdr>
        <w:top w:val="none" w:sz="0" w:space="0" w:color="auto"/>
        <w:left w:val="none" w:sz="0" w:space="0" w:color="auto"/>
        <w:bottom w:val="none" w:sz="0" w:space="0" w:color="auto"/>
        <w:right w:val="none" w:sz="0" w:space="0" w:color="auto"/>
      </w:divBdr>
      <w:divsChild>
        <w:div w:id="214858694">
          <w:marLeft w:val="0"/>
          <w:marRight w:val="0"/>
          <w:marTop w:val="0"/>
          <w:marBottom w:val="0"/>
          <w:divBdr>
            <w:top w:val="none" w:sz="0" w:space="0" w:color="auto"/>
            <w:left w:val="none" w:sz="0" w:space="0" w:color="auto"/>
            <w:bottom w:val="none" w:sz="0" w:space="0" w:color="auto"/>
            <w:right w:val="none" w:sz="0" w:space="0" w:color="auto"/>
          </w:divBdr>
        </w:div>
      </w:divsChild>
    </w:div>
    <w:div w:id="842815180">
      <w:bodyDiv w:val="1"/>
      <w:marLeft w:val="225"/>
      <w:marRight w:val="225"/>
      <w:marTop w:val="0"/>
      <w:marBottom w:val="0"/>
      <w:divBdr>
        <w:top w:val="none" w:sz="0" w:space="0" w:color="auto"/>
        <w:left w:val="none" w:sz="0" w:space="0" w:color="auto"/>
        <w:bottom w:val="none" w:sz="0" w:space="0" w:color="auto"/>
        <w:right w:val="none" w:sz="0" w:space="0" w:color="auto"/>
      </w:divBdr>
      <w:divsChild>
        <w:div w:id="851653370">
          <w:marLeft w:val="0"/>
          <w:marRight w:val="0"/>
          <w:marTop w:val="0"/>
          <w:marBottom w:val="0"/>
          <w:divBdr>
            <w:top w:val="none" w:sz="0" w:space="0" w:color="auto"/>
            <w:left w:val="none" w:sz="0" w:space="0" w:color="auto"/>
            <w:bottom w:val="none" w:sz="0" w:space="0" w:color="auto"/>
            <w:right w:val="none" w:sz="0" w:space="0" w:color="auto"/>
          </w:divBdr>
        </w:div>
      </w:divsChild>
    </w:div>
    <w:div w:id="856700693">
      <w:bodyDiv w:val="1"/>
      <w:marLeft w:val="225"/>
      <w:marRight w:val="225"/>
      <w:marTop w:val="0"/>
      <w:marBottom w:val="0"/>
      <w:divBdr>
        <w:top w:val="none" w:sz="0" w:space="0" w:color="auto"/>
        <w:left w:val="none" w:sz="0" w:space="0" w:color="auto"/>
        <w:bottom w:val="none" w:sz="0" w:space="0" w:color="auto"/>
        <w:right w:val="none" w:sz="0" w:space="0" w:color="auto"/>
      </w:divBdr>
      <w:divsChild>
        <w:div w:id="1384671247">
          <w:marLeft w:val="0"/>
          <w:marRight w:val="0"/>
          <w:marTop w:val="0"/>
          <w:marBottom w:val="0"/>
          <w:divBdr>
            <w:top w:val="none" w:sz="0" w:space="0" w:color="auto"/>
            <w:left w:val="none" w:sz="0" w:space="0" w:color="auto"/>
            <w:bottom w:val="none" w:sz="0" w:space="0" w:color="auto"/>
            <w:right w:val="none" w:sz="0" w:space="0" w:color="auto"/>
          </w:divBdr>
        </w:div>
      </w:divsChild>
    </w:div>
    <w:div w:id="954946235">
      <w:bodyDiv w:val="1"/>
      <w:marLeft w:val="225"/>
      <w:marRight w:val="225"/>
      <w:marTop w:val="0"/>
      <w:marBottom w:val="0"/>
      <w:divBdr>
        <w:top w:val="none" w:sz="0" w:space="0" w:color="auto"/>
        <w:left w:val="none" w:sz="0" w:space="0" w:color="auto"/>
        <w:bottom w:val="none" w:sz="0" w:space="0" w:color="auto"/>
        <w:right w:val="none" w:sz="0" w:space="0" w:color="auto"/>
      </w:divBdr>
      <w:divsChild>
        <w:div w:id="907417877">
          <w:marLeft w:val="0"/>
          <w:marRight w:val="0"/>
          <w:marTop w:val="0"/>
          <w:marBottom w:val="0"/>
          <w:divBdr>
            <w:top w:val="none" w:sz="0" w:space="0" w:color="auto"/>
            <w:left w:val="none" w:sz="0" w:space="0" w:color="auto"/>
            <w:bottom w:val="none" w:sz="0" w:space="0" w:color="auto"/>
            <w:right w:val="none" w:sz="0" w:space="0" w:color="auto"/>
          </w:divBdr>
        </w:div>
      </w:divsChild>
    </w:div>
    <w:div w:id="1246721033">
      <w:bodyDiv w:val="1"/>
      <w:marLeft w:val="225"/>
      <w:marRight w:val="225"/>
      <w:marTop w:val="0"/>
      <w:marBottom w:val="0"/>
      <w:divBdr>
        <w:top w:val="none" w:sz="0" w:space="0" w:color="auto"/>
        <w:left w:val="none" w:sz="0" w:space="0" w:color="auto"/>
        <w:bottom w:val="none" w:sz="0" w:space="0" w:color="auto"/>
        <w:right w:val="none" w:sz="0" w:space="0" w:color="auto"/>
      </w:divBdr>
      <w:divsChild>
        <w:div w:id="2003198378">
          <w:marLeft w:val="0"/>
          <w:marRight w:val="0"/>
          <w:marTop w:val="0"/>
          <w:marBottom w:val="0"/>
          <w:divBdr>
            <w:top w:val="none" w:sz="0" w:space="0" w:color="auto"/>
            <w:left w:val="none" w:sz="0" w:space="0" w:color="auto"/>
            <w:bottom w:val="none" w:sz="0" w:space="0" w:color="auto"/>
            <w:right w:val="none" w:sz="0" w:space="0" w:color="auto"/>
          </w:divBdr>
        </w:div>
      </w:divsChild>
    </w:div>
    <w:div w:id="1257906120">
      <w:bodyDiv w:val="1"/>
      <w:marLeft w:val="225"/>
      <w:marRight w:val="225"/>
      <w:marTop w:val="0"/>
      <w:marBottom w:val="0"/>
      <w:divBdr>
        <w:top w:val="none" w:sz="0" w:space="0" w:color="auto"/>
        <w:left w:val="none" w:sz="0" w:space="0" w:color="auto"/>
        <w:bottom w:val="none" w:sz="0" w:space="0" w:color="auto"/>
        <w:right w:val="none" w:sz="0" w:space="0" w:color="auto"/>
      </w:divBdr>
      <w:divsChild>
        <w:div w:id="1935479558">
          <w:marLeft w:val="0"/>
          <w:marRight w:val="0"/>
          <w:marTop w:val="0"/>
          <w:marBottom w:val="0"/>
          <w:divBdr>
            <w:top w:val="none" w:sz="0" w:space="0" w:color="auto"/>
            <w:left w:val="none" w:sz="0" w:space="0" w:color="auto"/>
            <w:bottom w:val="none" w:sz="0" w:space="0" w:color="auto"/>
            <w:right w:val="none" w:sz="0" w:space="0" w:color="auto"/>
          </w:divBdr>
        </w:div>
      </w:divsChild>
    </w:div>
    <w:div w:id="1274484527">
      <w:bodyDiv w:val="1"/>
      <w:marLeft w:val="225"/>
      <w:marRight w:val="225"/>
      <w:marTop w:val="0"/>
      <w:marBottom w:val="0"/>
      <w:divBdr>
        <w:top w:val="none" w:sz="0" w:space="0" w:color="auto"/>
        <w:left w:val="none" w:sz="0" w:space="0" w:color="auto"/>
        <w:bottom w:val="none" w:sz="0" w:space="0" w:color="auto"/>
        <w:right w:val="none" w:sz="0" w:space="0" w:color="auto"/>
      </w:divBdr>
      <w:divsChild>
        <w:div w:id="1374884494">
          <w:marLeft w:val="0"/>
          <w:marRight w:val="0"/>
          <w:marTop w:val="0"/>
          <w:marBottom w:val="0"/>
          <w:divBdr>
            <w:top w:val="none" w:sz="0" w:space="0" w:color="auto"/>
            <w:left w:val="none" w:sz="0" w:space="0" w:color="auto"/>
            <w:bottom w:val="none" w:sz="0" w:space="0" w:color="auto"/>
            <w:right w:val="none" w:sz="0" w:space="0" w:color="auto"/>
          </w:divBdr>
        </w:div>
      </w:divsChild>
    </w:div>
    <w:div w:id="1354723745">
      <w:bodyDiv w:val="1"/>
      <w:marLeft w:val="225"/>
      <w:marRight w:val="225"/>
      <w:marTop w:val="0"/>
      <w:marBottom w:val="0"/>
      <w:divBdr>
        <w:top w:val="none" w:sz="0" w:space="0" w:color="auto"/>
        <w:left w:val="none" w:sz="0" w:space="0" w:color="auto"/>
        <w:bottom w:val="none" w:sz="0" w:space="0" w:color="auto"/>
        <w:right w:val="none" w:sz="0" w:space="0" w:color="auto"/>
      </w:divBdr>
      <w:divsChild>
        <w:div w:id="870874299">
          <w:marLeft w:val="0"/>
          <w:marRight w:val="0"/>
          <w:marTop w:val="0"/>
          <w:marBottom w:val="0"/>
          <w:divBdr>
            <w:top w:val="none" w:sz="0" w:space="0" w:color="auto"/>
            <w:left w:val="none" w:sz="0" w:space="0" w:color="auto"/>
            <w:bottom w:val="none" w:sz="0" w:space="0" w:color="auto"/>
            <w:right w:val="none" w:sz="0" w:space="0" w:color="auto"/>
          </w:divBdr>
        </w:div>
      </w:divsChild>
    </w:div>
    <w:div w:id="1386493187">
      <w:bodyDiv w:val="1"/>
      <w:marLeft w:val="225"/>
      <w:marRight w:val="225"/>
      <w:marTop w:val="0"/>
      <w:marBottom w:val="0"/>
      <w:divBdr>
        <w:top w:val="none" w:sz="0" w:space="0" w:color="auto"/>
        <w:left w:val="none" w:sz="0" w:space="0" w:color="auto"/>
        <w:bottom w:val="none" w:sz="0" w:space="0" w:color="auto"/>
        <w:right w:val="none" w:sz="0" w:space="0" w:color="auto"/>
      </w:divBdr>
      <w:divsChild>
        <w:div w:id="1463424194">
          <w:marLeft w:val="0"/>
          <w:marRight w:val="0"/>
          <w:marTop w:val="0"/>
          <w:marBottom w:val="0"/>
          <w:divBdr>
            <w:top w:val="none" w:sz="0" w:space="0" w:color="auto"/>
            <w:left w:val="none" w:sz="0" w:space="0" w:color="auto"/>
            <w:bottom w:val="none" w:sz="0" w:space="0" w:color="auto"/>
            <w:right w:val="none" w:sz="0" w:space="0" w:color="auto"/>
          </w:divBdr>
        </w:div>
      </w:divsChild>
    </w:div>
    <w:div w:id="1691640717">
      <w:bodyDiv w:val="1"/>
      <w:marLeft w:val="225"/>
      <w:marRight w:val="225"/>
      <w:marTop w:val="0"/>
      <w:marBottom w:val="0"/>
      <w:divBdr>
        <w:top w:val="none" w:sz="0" w:space="0" w:color="auto"/>
        <w:left w:val="none" w:sz="0" w:space="0" w:color="auto"/>
        <w:bottom w:val="none" w:sz="0" w:space="0" w:color="auto"/>
        <w:right w:val="none" w:sz="0" w:space="0" w:color="auto"/>
      </w:divBdr>
      <w:divsChild>
        <w:div w:id="717054091">
          <w:marLeft w:val="0"/>
          <w:marRight w:val="0"/>
          <w:marTop w:val="0"/>
          <w:marBottom w:val="0"/>
          <w:divBdr>
            <w:top w:val="none" w:sz="0" w:space="0" w:color="auto"/>
            <w:left w:val="none" w:sz="0" w:space="0" w:color="auto"/>
            <w:bottom w:val="none" w:sz="0" w:space="0" w:color="auto"/>
            <w:right w:val="none" w:sz="0" w:space="0" w:color="auto"/>
          </w:divBdr>
        </w:div>
      </w:divsChild>
    </w:div>
    <w:div w:id="1929263593">
      <w:bodyDiv w:val="1"/>
      <w:marLeft w:val="225"/>
      <w:marRight w:val="225"/>
      <w:marTop w:val="0"/>
      <w:marBottom w:val="0"/>
      <w:divBdr>
        <w:top w:val="none" w:sz="0" w:space="0" w:color="auto"/>
        <w:left w:val="none" w:sz="0" w:space="0" w:color="auto"/>
        <w:bottom w:val="none" w:sz="0" w:space="0" w:color="auto"/>
        <w:right w:val="none" w:sz="0" w:space="0" w:color="auto"/>
      </w:divBdr>
      <w:divsChild>
        <w:div w:id="662902558">
          <w:marLeft w:val="0"/>
          <w:marRight w:val="0"/>
          <w:marTop w:val="0"/>
          <w:marBottom w:val="0"/>
          <w:divBdr>
            <w:top w:val="none" w:sz="0" w:space="0" w:color="auto"/>
            <w:left w:val="none" w:sz="0" w:space="0" w:color="auto"/>
            <w:bottom w:val="none" w:sz="0" w:space="0" w:color="auto"/>
            <w:right w:val="none" w:sz="0" w:space="0" w:color="auto"/>
          </w:divBdr>
        </w:div>
      </w:divsChild>
    </w:div>
    <w:div w:id="2082289312">
      <w:bodyDiv w:val="1"/>
      <w:marLeft w:val="225"/>
      <w:marRight w:val="225"/>
      <w:marTop w:val="0"/>
      <w:marBottom w:val="0"/>
      <w:divBdr>
        <w:top w:val="none" w:sz="0" w:space="0" w:color="auto"/>
        <w:left w:val="none" w:sz="0" w:space="0" w:color="auto"/>
        <w:bottom w:val="none" w:sz="0" w:space="0" w:color="auto"/>
        <w:right w:val="none" w:sz="0" w:space="0" w:color="auto"/>
      </w:divBdr>
      <w:divsChild>
        <w:div w:id="18503688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Relationships xmlns="http://schemas.openxmlformats.org/package/2006/relationships">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header" Target="header4.xml"/>
  <Relationship Id="rId17" Type="http://schemas.openxmlformats.org/officeDocument/2006/relationships/fontTable" Target="fontTable.xml"/>
  <Relationship Id="rId18" Type="http://schemas.openxmlformats.org/officeDocument/2006/relationships/theme" Target="theme/theme1.xml"/>
  <Relationship Id="rId2" Type="http://schemas.openxmlformats.org/officeDocument/2006/relationships/customXml" Target="../customXml/item2.xml"/>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2.xml><?xml version="1.0" encoding="utf-8"?>
<ds:datastoreItem xmlns:ds="http://schemas.openxmlformats.org/officeDocument/2006/customXml" ds:itemID="{444C303E-E8B2-48C4-9BA4-14BDC1D89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37</Pages>
  <Words>8525</Words>
  <Characters>53115</Characters>
  <Application>Microsoft Office Word</Application>
  <DocSecurity>0</DocSecurity>
  <Lines>442</Lines>
  <Paragraphs>123</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lpstr>
    </vt:vector>
  </TitlesOfParts>
  <Company>LR Seimas</Company>
  <LinksUpToDate>false</LinksUpToDate>
  <CharactersWithSpaces>61517</CharactersWithSpaces>
  <SharedDoc>false</SharedDoc>
  <HyperlinkBase/>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2018-12-20T11:14:00Z</dcterms:created>
  <dc:creator>„Windows“ vartotojas</dc:creator>
  <lastModifiedBy>TRAPINSKIENĖ Aušrinė</lastModifiedBy>
  <lastPrinted>2018-12-12T09:18:00Z</lastPrinted>
  <dcterms:modified xsi:type="dcterms:W3CDTF">2018-12-20T18:11:00Z</dcterms:modified>
  <revision>5</revision>
</coreProperties>
</file>