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20C6" w:rsidRPr="005938D7" w:rsidRDefault="00952683" w:rsidP="00D920BA">
      <w:pPr>
        <w:jc w:val="center"/>
        <w:rPr>
          <w:sz w:val="22"/>
          <w:szCs w:val="24"/>
          <w:lang w:val="en-AU"/>
        </w:rPr>
      </w:pPr>
      <w:bookmarkStart w:id="0" w:name="_GoBack"/>
      <w:bookmarkEnd w:id="0"/>
      <w:r w:rsidRPr="005938D7">
        <w:rPr>
          <w:noProof/>
          <w:sz w:val="22"/>
          <w:szCs w:val="24"/>
          <w:lang w:val="en-AU" w:eastAsia="en-AU"/>
        </w:rPr>
        <w:drawing>
          <wp:inline distT="0" distB="0" distL="0" distR="0" wp14:anchorId="69FE26E0" wp14:editId="56263C5C">
            <wp:extent cx="1619250" cy="1238250"/>
            <wp:effectExtent l="0" t="0" r="0"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19250" cy="1238250"/>
                    </a:xfrm>
                    <a:prstGeom prst="rect">
                      <a:avLst/>
                    </a:prstGeom>
                    <a:noFill/>
                    <a:ln>
                      <a:noFill/>
                    </a:ln>
                  </pic:spPr>
                </pic:pic>
              </a:graphicData>
            </a:graphic>
          </wp:inline>
        </w:drawing>
      </w:r>
    </w:p>
    <w:p w:rsidR="00CA20C6" w:rsidRPr="005938D7" w:rsidRDefault="00CA20C6" w:rsidP="007A50E9">
      <w:pPr>
        <w:shd w:val="clear" w:color="auto" w:fill="FFFFFF"/>
        <w:spacing w:before="1080" w:after="60"/>
        <w:jc w:val="center"/>
        <w:rPr>
          <w:sz w:val="36"/>
          <w:lang w:val="en-AU"/>
        </w:rPr>
      </w:pPr>
      <w:r w:rsidRPr="005938D7">
        <w:rPr>
          <w:b/>
          <w:bCs/>
          <w:sz w:val="36"/>
          <w:szCs w:val="34"/>
          <w:lang w:val="en-AU"/>
        </w:rPr>
        <w:t>Appropriation Act (No. 2) 1976</w:t>
      </w:r>
      <w:r w:rsidR="005938D7">
        <w:rPr>
          <w:b/>
          <w:bCs/>
          <w:sz w:val="36"/>
          <w:szCs w:val="34"/>
          <w:lang w:val="en-AU"/>
        </w:rPr>
        <w:noBreakHyphen/>
      </w:r>
      <w:r w:rsidRPr="005938D7">
        <w:rPr>
          <w:b/>
          <w:bCs/>
          <w:sz w:val="36"/>
          <w:szCs w:val="34"/>
          <w:lang w:val="en-AU"/>
        </w:rPr>
        <w:t>77</w:t>
      </w:r>
    </w:p>
    <w:p w:rsidR="00CA20C6" w:rsidRPr="005938D7" w:rsidRDefault="007A50E9" w:rsidP="007A50E9">
      <w:pPr>
        <w:shd w:val="clear" w:color="auto" w:fill="FFFFFF"/>
        <w:spacing w:before="960" w:after="2640"/>
        <w:jc w:val="center"/>
        <w:rPr>
          <w:sz w:val="26"/>
          <w:lang w:val="en-AU"/>
        </w:rPr>
      </w:pPr>
      <w:r w:rsidRPr="005938D7">
        <w:rPr>
          <w:b/>
          <w:bCs/>
          <w:noProof/>
          <w:sz w:val="26"/>
          <w:szCs w:val="26"/>
          <w:lang w:val="en-AU" w:eastAsia="en-AU"/>
        </w:rPr>
        <mc:AlternateContent>
          <mc:Choice Requires="wps">
            <w:drawing>
              <wp:anchor distT="0" distB="0" distL="114300" distR="114300" simplePos="0" relativeHeight="251661312" behindDoc="0" locked="0" layoutInCell="1" allowOverlap="1" wp14:anchorId="3145DA0D" wp14:editId="5FCAECA7">
                <wp:simplePos x="0" y="0"/>
                <wp:positionH relativeFrom="column">
                  <wp:posOffset>95250</wp:posOffset>
                </wp:positionH>
                <wp:positionV relativeFrom="paragraph">
                  <wp:posOffset>1651635</wp:posOffset>
                </wp:positionV>
                <wp:extent cx="54959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54959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4983E2"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130.05pt" to="440.25pt,1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" strokecolor="black [3040]" strokeweight="1.5pt"/>
            </w:pict>
          </mc:Fallback>
        </mc:AlternateContent>
      </w:r>
      <w:r w:rsidRPr="005938D7">
        <w:rPr>
          <w:b/>
          <w:bCs/>
          <w:noProof/>
          <w:sz w:val="26"/>
          <w:szCs w:val="26"/>
          <w:lang w:val="en-AU" w:eastAsia="en-AU"/>
        </w:rPr>
        <mc:AlternateContent>
          <mc:Choice Requires="wps">
            <w:drawing>
              <wp:anchor distT="0" distB="0" distL="114300" distR="114300" simplePos="0" relativeHeight="251659264" behindDoc="0" locked="0" layoutInCell="1" allowOverlap="1" wp14:anchorId="06E5AAE6" wp14:editId="33D9E012">
                <wp:simplePos x="0" y="0"/>
                <wp:positionH relativeFrom="column">
                  <wp:posOffset>95250</wp:posOffset>
                </wp:positionH>
                <wp:positionV relativeFrom="paragraph">
                  <wp:posOffset>1623060</wp:posOffset>
                </wp:positionV>
                <wp:extent cx="54959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5495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869F81D"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127.8pt" to="440.25pt,1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" strokecolor="black [3040]"/>
            </w:pict>
          </mc:Fallback>
        </mc:AlternateContent>
      </w:r>
      <w:r w:rsidR="00CA20C6" w:rsidRPr="005938D7">
        <w:rPr>
          <w:b/>
          <w:bCs/>
          <w:sz w:val="26"/>
          <w:szCs w:val="26"/>
          <w:lang w:val="en-AU"/>
        </w:rPr>
        <w:t>No. 116 of 1976</w:t>
      </w:r>
    </w:p>
    <w:p w:rsidR="00CA20C6" w:rsidRPr="005938D7" w:rsidRDefault="00CA20C6" w:rsidP="007A50E9">
      <w:pPr>
        <w:shd w:val="clear" w:color="auto" w:fill="FFFFFF"/>
        <w:spacing w:before="120" w:after="60"/>
        <w:jc w:val="center"/>
        <w:rPr>
          <w:sz w:val="32"/>
          <w:lang w:val="en-AU"/>
        </w:rPr>
      </w:pPr>
      <w:r w:rsidRPr="005938D7">
        <w:rPr>
          <w:b/>
          <w:bCs/>
          <w:sz w:val="32"/>
          <w:szCs w:val="34"/>
          <w:lang w:val="en-AU"/>
        </w:rPr>
        <w:t>AN</w:t>
      </w:r>
      <w:r w:rsidR="00214C42" w:rsidRPr="005938D7">
        <w:rPr>
          <w:b/>
          <w:bCs/>
          <w:sz w:val="32"/>
          <w:szCs w:val="34"/>
          <w:lang w:val="en-AU"/>
        </w:rPr>
        <w:t xml:space="preserve"> </w:t>
      </w:r>
      <w:r w:rsidRPr="005938D7">
        <w:rPr>
          <w:b/>
          <w:bCs/>
          <w:sz w:val="32"/>
          <w:szCs w:val="34"/>
          <w:lang w:val="en-AU"/>
        </w:rPr>
        <w:t>ACT</w:t>
      </w:r>
    </w:p>
    <w:p w:rsidR="00CA20C6" w:rsidRPr="005938D7" w:rsidRDefault="00CA20C6" w:rsidP="000631EC">
      <w:pPr>
        <w:shd w:val="clear" w:color="auto" w:fill="FFFFFF"/>
        <w:spacing w:before="120" w:after="60"/>
        <w:jc w:val="center"/>
        <w:rPr>
          <w:sz w:val="26"/>
          <w:lang w:val="en-AU"/>
        </w:rPr>
      </w:pPr>
      <w:r w:rsidRPr="005938D7">
        <w:rPr>
          <w:sz w:val="26"/>
          <w:szCs w:val="28"/>
          <w:lang w:val="en-AU"/>
        </w:rPr>
        <w:t>To appropriate a sum out of the Consolidated Revenue Fund for certain expenditure in respect of the year ending on 30 June 1977.</w:t>
      </w:r>
    </w:p>
    <w:p w:rsidR="00CA20C6" w:rsidRPr="005938D7" w:rsidRDefault="00CA20C6" w:rsidP="007A50E9">
      <w:pPr>
        <w:shd w:val="clear" w:color="auto" w:fill="FFFFFF"/>
        <w:spacing w:before="120" w:after="60"/>
        <w:jc w:val="right"/>
        <w:rPr>
          <w:sz w:val="22"/>
          <w:lang w:val="en-AU"/>
        </w:rPr>
      </w:pPr>
      <w:r w:rsidRPr="005938D7">
        <w:rPr>
          <w:sz w:val="22"/>
          <w:szCs w:val="22"/>
          <w:lang w:val="en-AU"/>
        </w:rPr>
        <w:t>[</w:t>
      </w:r>
      <w:r w:rsidRPr="005938D7">
        <w:rPr>
          <w:i/>
          <w:iCs/>
          <w:sz w:val="22"/>
          <w:szCs w:val="22"/>
          <w:lang w:val="en-AU"/>
        </w:rPr>
        <w:t>Assented to 11</w:t>
      </w:r>
      <w:r w:rsidR="00214C42" w:rsidRPr="005938D7">
        <w:rPr>
          <w:i/>
          <w:iCs/>
          <w:sz w:val="22"/>
          <w:szCs w:val="22"/>
          <w:lang w:val="en-AU"/>
        </w:rPr>
        <w:t xml:space="preserve"> </w:t>
      </w:r>
      <w:r w:rsidRPr="005938D7">
        <w:rPr>
          <w:i/>
          <w:iCs/>
          <w:sz w:val="22"/>
          <w:szCs w:val="22"/>
          <w:lang w:val="en-AU"/>
        </w:rPr>
        <w:t>November 1976</w:t>
      </w:r>
      <w:r w:rsidRPr="005938D7">
        <w:rPr>
          <w:sz w:val="22"/>
          <w:szCs w:val="22"/>
          <w:lang w:val="en-AU"/>
        </w:rPr>
        <w:t>]</w:t>
      </w:r>
    </w:p>
    <w:p w:rsidR="00CA20C6" w:rsidRPr="005938D7" w:rsidRDefault="00CA20C6" w:rsidP="00832A11">
      <w:pPr>
        <w:shd w:val="clear" w:color="auto" w:fill="FFFFFF"/>
        <w:spacing w:before="120" w:after="60"/>
        <w:ind w:firstLine="288"/>
        <w:jc w:val="both"/>
        <w:rPr>
          <w:sz w:val="22"/>
          <w:lang w:val="en-AU"/>
        </w:rPr>
      </w:pPr>
      <w:r w:rsidRPr="005938D7">
        <w:rPr>
          <w:sz w:val="22"/>
          <w:szCs w:val="22"/>
          <w:lang w:val="en-AU"/>
        </w:rPr>
        <w:t>BE IT ENACTED by the Queen, and the Senate and House of Representatives of the Commonwealth of Australia, as follows:</w:t>
      </w:r>
      <w:r w:rsidRPr="005938D7">
        <w:rPr>
          <w:rFonts w:eastAsia="Times New Roman"/>
          <w:sz w:val="22"/>
          <w:szCs w:val="22"/>
          <w:lang w:val="en-AU"/>
        </w:rPr>
        <w:t>—</w:t>
      </w:r>
    </w:p>
    <w:p w:rsidR="000A304C" w:rsidRPr="005938D7" w:rsidRDefault="000A304C" w:rsidP="000A304C">
      <w:pPr>
        <w:shd w:val="clear" w:color="auto" w:fill="FFFFFF"/>
        <w:spacing w:before="120" w:after="60"/>
        <w:jc w:val="both"/>
        <w:rPr>
          <w:lang w:val="en-AU"/>
        </w:rPr>
      </w:pPr>
      <w:r w:rsidRPr="005938D7">
        <w:rPr>
          <w:b/>
          <w:bCs/>
          <w:szCs w:val="18"/>
          <w:lang w:val="en-AU"/>
        </w:rPr>
        <w:t>Short title.</w:t>
      </w:r>
    </w:p>
    <w:p w:rsidR="00CA20C6" w:rsidRPr="005938D7" w:rsidRDefault="00CA20C6" w:rsidP="000A304C">
      <w:pPr>
        <w:shd w:val="clear" w:color="auto" w:fill="FFFFFF"/>
        <w:spacing w:before="120" w:after="60"/>
        <w:ind w:firstLine="288"/>
        <w:jc w:val="both"/>
        <w:rPr>
          <w:sz w:val="22"/>
          <w:lang w:val="en-AU"/>
        </w:rPr>
      </w:pPr>
      <w:r w:rsidRPr="005938D7">
        <w:rPr>
          <w:b/>
          <w:bCs/>
          <w:sz w:val="22"/>
          <w:szCs w:val="22"/>
          <w:lang w:val="en-AU"/>
        </w:rPr>
        <w:t>1.</w:t>
      </w:r>
      <w:r w:rsidRPr="005938D7">
        <w:rPr>
          <w:sz w:val="22"/>
          <w:szCs w:val="22"/>
          <w:lang w:val="en-AU"/>
        </w:rPr>
        <w:t xml:space="preserve"> This Act may be cited as the </w:t>
      </w:r>
      <w:r w:rsidRPr="005938D7">
        <w:rPr>
          <w:i/>
          <w:iCs/>
          <w:sz w:val="22"/>
          <w:szCs w:val="22"/>
          <w:lang w:val="en-AU"/>
        </w:rPr>
        <w:t xml:space="preserve">Appropriation Act </w:t>
      </w:r>
      <w:r w:rsidR="00743E17" w:rsidRPr="005938D7">
        <w:rPr>
          <w:iCs/>
          <w:sz w:val="22"/>
          <w:szCs w:val="22"/>
          <w:lang w:val="en-AU"/>
        </w:rPr>
        <w:t>(</w:t>
      </w:r>
      <w:r w:rsidRPr="005938D7">
        <w:rPr>
          <w:i/>
          <w:iCs/>
          <w:sz w:val="22"/>
          <w:szCs w:val="22"/>
          <w:lang w:val="en-AU"/>
        </w:rPr>
        <w:t xml:space="preserve">No. </w:t>
      </w:r>
      <w:r w:rsidRPr="005938D7">
        <w:rPr>
          <w:sz w:val="22"/>
          <w:szCs w:val="22"/>
          <w:lang w:val="en-AU"/>
        </w:rPr>
        <w:t>2) 1976</w:t>
      </w:r>
      <w:r w:rsidR="005938D7">
        <w:rPr>
          <w:sz w:val="22"/>
          <w:szCs w:val="22"/>
          <w:lang w:val="en-AU"/>
        </w:rPr>
        <w:noBreakHyphen/>
      </w:r>
      <w:r w:rsidRPr="005938D7">
        <w:rPr>
          <w:sz w:val="22"/>
          <w:szCs w:val="22"/>
          <w:lang w:val="en-AU"/>
        </w:rPr>
        <w:t>77.</w:t>
      </w:r>
    </w:p>
    <w:p w:rsidR="000A304C" w:rsidRPr="005938D7" w:rsidRDefault="000A304C" w:rsidP="000A304C">
      <w:pPr>
        <w:shd w:val="clear" w:color="auto" w:fill="FFFFFF"/>
        <w:spacing w:before="120" w:after="60"/>
        <w:jc w:val="both"/>
        <w:rPr>
          <w:lang w:val="en-AU"/>
        </w:rPr>
      </w:pPr>
      <w:r w:rsidRPr="005938D7">
        <w:rPr>
          <w:b/>
          <w:bCs/>
          <w:szCs w:val="18"/>
          <w:lang w:val="en-AU"/>
        </w:rPr>
        <w:t>Commencement.</w:t>
      </w:r>
    </w:p>
    <w:p w:rsidR="00CA20C6" w:rsidRPr="005938D7" w:rsidRDefault="00CA20C6" w:rsidP="000A304C">
      <w:pPr>
        <w:shd w:val="clear" w:color="auto" w:fill="FFFFFF"/>
        <w:spacing w:before="120" w:after="60"/>
        <w:ind w:firstLine="288"/>
        <w:jc w:val="both"/>
        <w:rPr>
          <w:sz w:val="22"/>
          <w:lang w:val="en-AU"/>
        </w:rPr>
      </w:pPr>
      <w:r w:rsidRPr="005938D7">
        <w:rPr>
          <w:b/>
          <w:bCs/>
          <w:sz w:val="22"/>
          <w:szCs w:val="22"/>
          <w:lang w:val="en-AU"/>
        </w:rPr>
        <w:t>2.</w:t>
      </w:r>
      <w:r w:rsidRPr="005938D7">
        <w:rPr>
          <w:sz w:val="22"/>
          <w:szCs w:val="22"/>
          <w:lang w:val="en-AU"/>
        </w:rPr>
        <w:t xml:space="preserve"> This Act shall come into operation on the day on which it receives the Royal Assent.</w:t>
      </w:r>
    </w:p>
    <w:p w:rsidR="000A304C" w:rsidRPr="005938D7" w:rsidRDefault="000A304C" w:rsidP="00DF215E">
      <w:pPr>
        <w:shd w:val="clear" w:color="auto" w:fill="FFFFFF"/>
        <w:spacing w:before="120" w:after="60"/>
        <w:jc w:val="both"/>
        <w:rPr>
          <w:lang w:val="en-AU"/>
        </w:rPr>
      </w:pPr>
      <w:r w:rsidRPr="005938D7">
        <w:rPr>
          <w:b/>
          <w:bCs/>
          <w:szCs w:val="18"/>
          <w:lang w:val="en-AU"/>
        </w:rPr>
        <w:t xml:space="preserve">Issue and application of </w:t>
      </w:r>
      <w:r w:rsidR="00895F05" w:rsidRPr="005938D7">
        <w:rPr>
          <w:bCs/>
          <w:szCs w:val="18"/>
          <w:lang w:val="en-AU"/>
        </w:rPr>
        <w:t>$</w:t>
      </w:r>
      <w:r w:rsidRPr="005938D7">
        <w:rPr>
          <w:b/>
          <w:bCs/>
          <w:szCs w:val="18"/>
          <w:lang w:val="en-AU"/>
        </w:rPr>
        <w:t>907,145,400.</w:t>
      </w:r>
    </w:p>
    <w:p w:rsidR="00CA20C6" w:rsidRPr="005938D7" w:rsidRDefault="00CA20C6" w:rsidP="00DF215E">
      <w:pPr>
        <w:spacing w:before="120" w:after="60"/>
        <w:ind w:firstLine="288"/>
        <w:jc w:val="both"/>
        <w:rPr>
          <w:sz w:val="22"/>
          <w:lang w:val="en-AU"/>
        </w:rPr>
      </w:pPr>
      <w:r w:rsidRPr="005938D7">
        <w:rPr>
          <w:b/>
          <w:bCs/>
          <w:sz w:val="22"/>
          <w:szCs w:val="22"/>
          <w:lang w:val="en-AU"/>
        </w:rPr>
        <w:t>3.</w:t>
      </w:r>
      <w:r w:rsidRPr="005938D7">
        <w:rPr>
          <w:sz w:val="22"/>
          <w:szCs w:val="22"/>
          <w:lang w:val="en-AU"/>
        </w:rPr>
        <w:t xml:space="preserve"> The Treasurer may issue out of the Consolidated Revenue Fund and apply for the services specified in Schedule 2, in respect of the year ending on 30 June 1977, the sum of </w:t>
      </w:r>
      <w:r w:rsidR="00895F05" w:rsidRPr="005938D7">
        <w:rPr>
          <w:sz w:val="22"/>
          <w:szCs w:val="22"/>
          <w:lang w:val="en-AU"/>
        </w:rPr>
        <w:t>$</w:t>
      </w:r>
      <w:r w:rsidRPr="005938D7">
        <w:rPr>
          <w:sz w:val="22"/>
          <w:szCs w:val="22"/>
          <w:lang w:val="en-AU"/>
        </w:rPr>
        <w:t>907,145,400.</w:t>
      </w:r>
    </w:p>
    <w:p w:rsidR="00CA20C6" w:rsidRPr="005938D7" w:rsidRDefault="00CA20C6" w:rsidP="000A304C">
      <w:pPr>
        <w:shd w:val="clear" w:color="auto" w:fill="FFFFFF"/>
        <w:spacing w:before="120" w:after="60"/>
        <w:ind w:left="288"/>
        <w:jc w:val="both"/>
        <w:rPr>
          <w:lang w:val="en-AU"/>
        </w:rPr>
      </w:pPr>
      <w:r w:rsidRPr="005938D7">
        <w:rPr>
          <w:szCs w:val="18"/>
          <w:lang w:val="en-AU"/>
        </w:rPr>
        <w:t>16830/76</w:t>
      </w:r>
      <w:r w:rsidRPr="005938D7">
        <w:rPr>
          <w:rFonts w:eastAsia="Times New Roman"/>
          <w:szCs w:val="18"/>
          <w:lang w:val="en-AU"/>
        </w:rPr>
        <w:t>—Recommended retail price 60c</w:t>
      </w:r>
    </w:p>
    <w:p w:rsidR="003401E4" w:rsidRPr="005938D7" w:rsidRDefault="003401E4" w:rsidP="007A50E9">
      <w:pPr>
        <w:shd w:val="clear" w:color="auto" w:fill="FFFFFF"/>
        <w:tabs>
          <w:tab w:val="left" w:pos="1224"/>
          <w:tab w:val="left" w:pos="3293"/>
          <w:tab w:val="left" w:pos="7781"/>
        </w:tabs>
        <w:spacing w:before="120" w:after="60"/>
        <w:jc w:val="both"/>
        <w:rPr>
          <w:sz w:val="22"/>
          <w:lang w:val="en-AU"/>
        </w:rPr>
        <w:sectPr w:rsidR="003401E4" w:rsidRPr="005938D7" w:rsidSect="006D0193">
          <w:headerReference w:type="even" r:id="rId10"/>
          <w:headerReference w:type="default" r:id="rId11"/>
          <w:footerReference w:type="even" r:id="rId12"/>
          <w:footerReference w:type="default" r:id="rId13"/>
          <w:headerReference w:type="first" r:id="rId14"/>
          <w:footerReference w:type="first" r:id="rId15"/>
          <w:type w:val="nextColumn"/>
          <w:pgSz w:w="11909" w:h="16834"/>
          <w:pgMar w:top="1440" w:right="1440" w:bottom="1440" w:left="1440" w:header="720" w:footer="720" w:gutter="0"/>
          <w:cols w:space="60"/>
          <w:noEndnote/>
          <w:docGrid w:linePitch="272"/>
        </w:sectPr>
      </w:pPr>
    </w:p>
    <w:p w:rsidR="00CA20C6" w:rsidRPr="005938D7" w:rsidRDefault="00CA20C6" w:rsidP="00DB27E2">
      <w:pPr>
        <w:shd w:val="clear" w:color="auto" w:fill="FFFFFF"/>
        <w:spacing w:before="120" w:after="60"/>
        <w:jc w:val="both"/>
        <w:rPr>
          <w:lang w:val="en-AU"/>
        </w:rPr>
      </w:pPr>
      <w:r w:rsidRPr="005938D7">
        <w:rPr>
          <w:b/>
          <w:bCs/>
          <w:szCs w:val="18"/>
          <w:lang w:val="en-AU"/>
        </w:rPr>
        <w:lastRenderedPageBreak/>
        <w:t xml:space="preserve">Appropriation of </w:t>
      </w:r>
      <w:r w:rsidR="00895F05" w:rsidRPr="005938D7">
        <w:rPr>
          <w:bCs/>
          <w:szCs w:val="18"/>
          <w:lang w:val="en-AU"/>
        </w:rPr>
        <w:t>$</w:t>
      </w:r>
      <w:r w:rsidRPr="005938D7">
        <w:rPr>
          <w:b/>
          <w:bCs/>
          <w:szCs w:val="18"/>
          <w:lang w:val="en-AU"/>
        </w:rPr>
        <w:t>1,725,446,000.</w:t>
      </w:r>
    </w:p>
    <w:p w:rsidR="00CA20C6" w:rsidRPr="005938D7" w:rsidRDefault="00CA20C6" w:rsidP="00DB27E2">
      <w:pPr>
        <w:shd w:val="clear" w:color="auto" w:fill="FFFFFF"/>
        <w:spacing w:before="120" w:after="60"/>
        <w:ind w:firstLine="288"/>
        <w:jc w:val="both"/>
        <w:rPr>
          <w:sz w:val="22"/>
          <w:lang w:val="en-AU"/>
        </w:rPr>
      </w:pPr>
      <w:r w:rsidRPr="005938D7">
        <w:rPr>
          <w:b/>
          <w:bCs/>
          <w:sz w:val="22"/>
          <w:szCs w:val="22"/>
          <w:lang w:val="en-AU"/>
        </w:rPr>
        <w:t>4.</w:t>
      </w:r>
      <w:r w:rsidRPr="005938D7">
        <w:rPr>
          <w:sz w:val="22"/>
          <w:szCs w:val="22"/>
          <w:lang w:val="en-AU"/>
        </w:rPr>
        <w:t xml:space="preserve"> The sums authorized by the </w:t>
      </w:r>
      <w:r w:rsidRPr="005938D7">
        <w:rPr>
          <w:i/>
          <w:iCs/>
          <w:sz w:val="22"/>
          <w:szCs w:val="22"/>
          <w:lang w:val="en-AU"/>
        </w:rPr>
        <w:t xml:space="preserve">Supply Act </w:t>
      </w:r>
      <w:r w:rsidR="00743E17" w:rsidRPr="005938D7">
        <w:rPr>
          <w:iCs/>
          <w:sz w:val="22"/>
          <w:szCs w:val="22"/>
          <w:lang w:val="en-AU"/>
        </w:rPr>
        <w:t>(</w:t>
      </w:r>
      <w:r w:rsidRPr="005938D7">
        <w:rPr>
          <w:i/>
          <w:iCs/>
          <w:sz w:val="22"/>
          <w:szCs w:val="22"/>
          <w:lang w:val="en-AU"/>
        </w:rPr>
        <w:t xml:space="preserve">No. </w:t>
      </w:r>
      <w:r w:rsidRPr="005938D7">
        <w:rPr>
          <w:sz w:val="22"/>
          <w:szCs w:val="22"/>
          <w:lang w:val="en-AU"/>
        </w:rPr>
        <w:t>2) 1976</w:t>
      </w:r>
      <w:r w:rsidR="005938D7">
        <w:rPr>
          <w:sz w:val="22"/>
          <w:szCs w:val="22"/>
          <w:lang w:val="en-AU"/>
        </w:rPr>
        <w:noBreakHyphen/>
      </w:r>
      <w:r w:rsidRPr="005938D7">
        <w:rPr>
          <w:sz w:val="22"/>
          <w:szCs w:val="22"/>
          <w:lang w:val="en-AU"/>
        </w:rPr>
        <w:t xml:space="preserve">77 and by this Act to be issued out of the Consolidated Revenue Fund, amounting, as appears by Schedule 1, in the aggregate to the sum of </w:t>
      </w:r>
      <w:r w:rsidR="00895F05" w:rsidRPr="005938D7">
        <w:rPr>
          <w:sz w:val="22"/>
          <w:szCs w:val="22"/>
          <w:lang w:val="en-AU"/>
        </w:rPr>
        <w:t>$</w:t>
      </w:r>
      <w:r w:rsidRPr="005938D7">
        <w:rPr>
          <w:sz w:val="22"/>
          <w:szCs w:val="22"/>
          <w:lang w:val="en-AU"/>
        </w:rPr>
        <w:t>1,725,446,000 are appropriated, and shall be deemed to have been appropriated as from 1 July 1976, for the services expressed in Schedule 2 in respect of the financial year that commenced on that date.</w:t>
      </w:r>
    </w:p>
    <w:p w:rsidR="00CA20C6" w:rsidRPr="005938D7" w:rsidRDefault="00CA20C6" w:rsidP="000A304C">
      <w:pPr>
        <w:shd w:val="clear" w:color="auto" w:fill="FFFFFF"/>
        <w:spacing w:before="120" w:after="60"/>
        <w:ind w:firstLine="288"/>
        <w:jc w:val="both"/>
        <w:rPr>
          <w:sz w:val="22"/>
          <w:lang w:val="en-AU"/>
        </w:rPr>
      </w:pPr>
      <w:r w:rsidRPr="005938D7">
        <w:rPr>
          <w:b/>
          <w:bCs/>
          <w:sz w:val="22"/>
          <w:szCs w:val="22"/>
          <w:lang w:val="en-AU"/>
        </w:rPr>
        <w:t>5.</w:t>
      </w:r>
      <w:r w:rsidRPr="005938D7">
        <w:rPr>
          <w:sz w:val="22"/>
          <w:szCs w:val="22"/>
          <w:lang w:val="en-AU"/>
        </w:rPr>
        <w:t xml:space="preserve"> Payments to a State out of such of the moneys appropriated by this Act as are specified in Division 964 in Schedule 2 shall be made on such terms and conditions, if any, as the Treasurer determines and in accordance with any determinations by the Treasurer as to the amounts and times of the payments.</w:t>
      </w:r>
    </w:p>
    <w:p w:rsidR="00CA20C6" w:rsidRPr="005938D7" w:rsidRDefault="00CA20C6" w:rsidP="007A50E9">
      <w:pPr>
        <w:shd w:val="clear" w:color="auto" w:fill="FFFFFF"/>
        <w:spacing w:before="120" w:after="60"/>
        <w:jc w:val="both"/>
        <w:rPr>
          <w:lang w:val="en-AU"/>
        </w:rPr>
      </w:pPr>
      <w:r w:rsidRPr="005938D7">
        <w:rPr>
          <w:b/>
          <w:bCs/>
          <w:szCs w:val="18"/>
          <w:lang w:val="en-AU"/>
        </w:rPr>
        <w:t>Aid to developing countries.</w:t>
      </w:r>
    </w:p>
    <w:p w:rsidR="00CA20C6" w:rsidRPr="005938D7" w:rsidRDefault="00CA20C6" w:rsidP="00FC6D35">
      <w:pPr>
        <w:shd w:val="clear" w:color="auto" w:fill="FFFFFF"/>
        <w:spacing w:before="120" w:after="60"/>
        <w:ind w:firstLine="288"/>
        <w:jc w:val="both"/>
        <w:rPr>
          <w:sz w:val="22"/>
          <w:lang w:val="en-AU"/>
        </w:rPr>
      </w:pPr>
      <w:r w:rsidRPr="005938D7">
        <w:rPr>
          <w:b/>
          <w:bCs/>
          <w:sz w:val="22"/>
          <w:szCs w:val="22"/>
          <w:lang w:val="en-AU"/>
        </w:rPr>
        <w:t>6.</w:t>
      </w:r>
      <w:r w:rsidRPr="005938D7">
        <w:rPr>
          <w:sz w:val="22"/>
          <w:szCs w:val="22"/>
          <w:lang w:val="en-AU"/>
        </w:rPr>
        <w:t xml:space="preserve"> A reference in the Schedule to the Australian Development Assistance Agency shall be read as including a reference to any bureau or other organisation in, or section or division of, the Department of Foreign A</w:t>
      </w:r>
      <w:r w:rsidR="00FC6D35" w:rsidRPr="005938D7">
        <w:rPr>
          <w:sz w:val="22"/>
          <w:szCs w:val="22"/>
          <w:lang w:val="en-AU"/>
        </w:rPr>
        <w:t>f</w:t>
      </w:r>
      <w:r w:rsidRPr="005938D7">
        <w:rPr>
          <w:sz w:val="22"/>
          <w:szCs w:val="22"/>
          <w:lang w:val="en-AU"/>
        </w:rPr>
        <w:t>fairs established, whether before or after the commencement of this Act, to perform all or any of the functions of that agency.</w:t>
      </w:r>
    </w:p>
    <w:p w:rsidR="00CA20C6" w:rsidRPr="005938D7" w:rsidRDefault="00713ABE" w:rsidP="00713ABE">
      <w:pPr>
        <w:shd w:val="clear" w:color="auto" w:fill="FFFFFF"/>
        <w:tabs>
          <w:tab w:val="left" w:pos="4140"/>
        </w:tabs>
        <w:spacing w:before="480"/>
        <w:jc w:val="both"/>
        <w:rPr>
          <w:sz w:val="24"/>
          <w:lang w:val="en-AU"/>
        </w:rPr>
      </w:pPr>
      <w:r w:rsidRPr="005938D7">
        <w:rPr>
          <w:bCs/>
          <w:noProof/>
          <w:szCs w:val="18"/>
          <w:lang w:val="en-AU" w:eastAsia="en-AU"/>
        </w:rPr>
        <mc:AlternateContent>
          <mc:Choice Requires="wps">
            <w:drawing>
              <wp:anchor distT="0" distB="0" distL="114300" distR="114300" simplePos="0" relativeHeight="251664384" behindDoc="0" locked="0" layoutInCell="1" allowOverlap="1" wp14:anchorId="04FCAE1F" wp14:editId="6CB08B83">
                <wp:simplePos x="0" y="0"/>
                <wp:positionH relativeFrom="column">
                  <wp:posOffset>2604440</wp:posOffset>
                </wp:positionH>
                <wp:positionV relativeFrom="paragraph">
                  <wp:posOffset>100965</wp:posOffset>
                </wp:positionV>
                <wp:extent cx="936346" cy="0"/>
                <wp:effectExtent l="0" t="0" r="35560" b="19050"/>
                <wp:wrapNone/>
                <wp:docPr id="5" name="Straight Connector 5"/>
                <wp:cNvGraphicFramePr/>
                <a:graphic xmlns:a="http://schemas.openxmlformats.org/drawingml/2006/main">
                  <a:graphicData uri="http://schemas.microsoft.com/office/word/2010/wordprocessingShape">
                    <wps:wsp>
                      <wps:cNvCnPr/>
                      <wps:spPr>
                        <a:xfrm>
                          <a:off x="0" y="0"/>
                          <a:ext cx="9363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065076"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05.05pt,7.95pt" to="278.8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" strokecolor="black [3040]"/>
            </w:pict>
          </mc:Fallback>
        </mc:AlternateContent>
      </w:r>
      <w:r w:rsidRPr="005938D7">
        <w:rPr>
          <w:bCs/>
          <w:noProof/>
          <w:szCs w:val="18"/>
          <w:lang w:val="en-AU" w:eastAsia="en-AU"/>
        </w:rPr>
        <mc:AlternateContent>
          <mc:Choice Requires="wps">
            <w:drawing>
              <wp:anchor distT="0" distB="0" distL="114300" distR="114300" simplePos="0" relativeHeight="251662336" behindDoc="0" locked="0" layoutInCell="1" allowOverlap="1" wp14:anchorId="4BE51FE5" wp14:editId="30055F0C">
                <wp:simplePos x="0" y="0"/>
                <wp:positionH relativeFrom="column">
                  <wp:posOffset>2596896</wp:posOffset>
                </wp:positionH>
                <wp:positionV relativeFrom="paragraph">
                  <wp:posOffset>77648</wp:posOffset>
                </wp:positionV>
                <wp:extent cx="936346" cy="0"/>
                <wp:effectExtent l="0" t="0" r="35560" b="19050"/>
                <wp:wrapNone/>
                <wp:docPr id="4" name="Straight Connector 4"/>
                <wp:cNvGraphicFramePr/>
                <a:graphic xmlns:a="http://schemas.openxmlformats.org/drawingml/2006/main">
                  <a:graphicData uri="http://schemas.microsoft.com/office/word/2010/wordprocessingShape">
                    <wps:wsp>
                      <wps:cNvCnPr/>
                      <wps:spPr>
                        <a:xfrm>
                          <a:off x="0" y="0"/>
                          <a:ext cx="9363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23A611"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04.5pt,6.1pt" to="278.2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" strokecolor="black [3040]"/>
            </w:pict>
          </mc:Fallback>
        </mc:AlternateContent>
      </w:r>
      <w:r w:rsidR="00CA20C6" w:rsidRPr="005938D7">
        <w:rPr>
          <w:bCs/>
          <w:szCs w:val="18"/>
          <w:lang w:val="en-AU"/>
        </w:rPr>
        <w:t>Section 4.</w:t>
      </w:r>
      <w:r w:rsidR="00CA20C6" w:rsidRPr="005938D7">
        <w:rPr>
          <w:sz w:val="22"/>
          <w:szCs w:val="18"/>
          <w:lang w:val="en-AU"/>
        </w:rPr>
        <w:tab/>
      </w:r>
      <w:r w:rsidR="00CA20C6" w:rsidRPr="005938D7">
        <w:rPr>
          <w:sz w:val="24"/>
          <w:szCs w:val="18"/>
          <w:lang w:val="en-AU"/>
        </w:rPr>
        <w:t>SCHEDULE 1</w:t>
      </w:r>
    </w:p>
    <w:p w:rsidR="00CA20C6" w:rsidRPr="005938D7" w:rsidRDefault="00CA20C6" w:rsidP="00832A11">
      <w:pPr>
        <w:shd w:val="clear" w:color="auto" w:fill="FFFFFF"/>
        <w:spacing w:before="120" w:after="240"/>
        <w:ind w:left="2160" w:right="1829"/>
        <w:jc w:val="center"/>
        <w:rPr>
          <w:sz w:val="22"/>
          <w:lang w:val="en-AU"/>
        </w:rPr>
      </w:pPr>
      <w:r w:rsidRPr="005938D7">
        <w:rPr>
          <w:sz w:val="22"/>
          <w:szCs w:val="18"/>
          <w:lang w:val="en-AU"/>
        </w:rPr>
        <w:t>SUMS AUTHORIZED TO BE ISSUED OUT OF THE CONSOLIDATED REVENUE FUND</w:t>
      </w:r>
    </w:p>
    <w:tbl>
      <w:tblPr>
        <w:tblW w:w="3204" w:type="pct"/>
        <w:jc w:val="center"/>
        <w:tblLayout w:type="fixed"/>
        <w:tblCellMar>
          <w:left w:w="40" w:type="dxa"/>
          <w:right w:w="40" w:type="dxa"/>
        </w:tblCellMar>
        <w:tblLook w:val="0000" w:firstRow="0" w:lastRow="0" w:firstColumn="0" w:lastColumn="0" w:noHBand="0" w:noVBand="0"/>
      </w:tblPr>
      <w:tblGrid>
        <w:gridCol w:w="4254"/>
        <w:gridCol w:w="1583"/>
      </w:tblGrid>
      <w:tr w:rsidR="00CA20C6" w:rsidRPr="005938D7" w:rsidTr="00832A11">
        <w:trPr>
          <w:trHeight w:val="20"/>
          <w:jc w:val="center"/>
        </w:trPr>
        <w:tc>
          <w:tcPr>
            <w:tcW w:w="4254" w:type="dxa"/>
            <w:tcBorders>
              <w:top w:val="nil"/>
              <w:left w:val="nil"/>
              <w:bottom w:val="nil"/>
              <w:right w:val="nil"/>
            </w:tcBorders>
            <w:shd w:val="clear" w:color="auto" w:fill="FFFFFF"/>
            <w:vAlign w:val="bottom"/>
          </w:tcPr>
          <w:p w:rsidR="00CA20C6" w:rsidRPr="005938D7" w:rsidRDefault="00CA20C6" w:rsidP="00713ABE">
            <w:pPr>
              <w:shd w:val="clear" w:color="auto" w:fill="FFFFFF"/>
              <w:tabs>
                <w:tab w:val="left" w:leader="dot" w:pos="6768"/>
              </w:tabs>
              <w:jc w:val="both"/>
              <w:rPr>
                <w:lang w:val="en-AU"/>
              </w:rPr>
            </w:pPr>
          </w:p>
        </w:tc>
        <w:tc>
          <w:tcPr>
            <w:tcW w:w="1583" w:type="dxa"/>
            <w:tcBorders>
              <w:top w:val="nil"/>
              <w:left w:val="nil"/>
              <w:bottom w:val="nil"/>
              <w:right w:val="nil"/>
            </w:tcBorders>
            <w:shd w:val="clear" w:color="auto" w:fill="FFFFFF"/>
            <w:vAlign w:val="bottom"/>
          </w:tcPr>
          <w:p w:rsidR="00CA20C6" w:rsidRPr="005938D7" w:rsidRDefault="00895F05" w:rsidP="00895F05">
            <w:pPr>
              <w:shd w:val="clear" w:color="auto" w:fill="FFFFFF"/>
              <w:spacing w:before="60"/>
              <w:jc w:val="center"/>
              <w:rPr>
                <w:lang w:val="en-AU"/>
              </w:rPr>
            </w:pPr>
            <w:r w:rsidRPr="005938D7">
              <w:rPr>
                <w:bCs/>
                <w:lang w:val="en-AU"/>
              </w:rPr>
              <w:t>$</w:t>
            </w:r>
          </w:p>
        </w:tc>
      </w:tr>
      <w:tr w:rsidR="00CA20C6" w:rsidRPr="005938D7" w:rsidTr="00832A11">
        <w:trPr>
          <w:trHeight w:val="20"/>
          <w:jc w:val="center"/>
        </w:trPr>
        <w:tc>
          <w:tcPr>
            <w:tcW w:w="4254" w:type="dxa"/>
            <w:tcBorders>
              <w:top w:val="nil"/>
              <w:left w:val="nil"/>
              <w:bottom w:val="nil"/>
              <w:right w:val="nil"/>
            </w:tcBorders>
            <w:shd w:val="clear" w:color="auto" w:fill="FFFFFF"/>
            <w:vAlign w:val="bottom"/>
          </w:tcPr>
          <w:p w:rsidR="00CA20C6" w:rsidRPr="005938D7" w:rsidRDefault="00CA20C6" w:rsidP="00713ABE">
            <w:pPr>
              <w:shd w:val="clear" w:color="auto" w:fill="FFFFFF"/>
              <w:tabs>
                <w:tab w:val="left" w:leader="dot" w:pos="6768"/>
              </w:tabs>
              <w:jc w:val="both"/>
              <w:rPr>
                <w:lang w:val="en-AU"/>
              </w:rPr>
            </w:pPr>
            <w:r w:rsidRPr="005938D7">
              <w:rPr>
                <w:szCs w:val="16"/>
                <w:lang w:val="en-AU"/>
              </w:rPr>
              <w:t xml:space="preserve">By the </w:t>
            </w:r>
            <w:r w:rsidRPr="005938D7">
              <w:rPr>
                <w:i/>
                <w:iCs/>
                <w:szCs w:val="16"/>
                <w:lang w:val="en-AU"/>
              </w:rPr>
              <w:t xml:space="preserve">Supply Act </w:t>
            </w:r>
            <w:r w:rsidR="00743E17" w:rsidRPr="005938D7">
              <w:rPr>
                <w:iCs/>
                <w:szCs w:val="16"/>
                <w:lang w:val="en-AU"/>
              </w:rPr>
              <w:t>(</w:t>
            </w:r>
            <w:r w:rsidRPr="005938D7">
              <w:rPr>
                <w:i/>
                <w:iCs/>
                <w:szCs w:val="16"/>
                <w:lang w:val="en-AU"/>
              </w:rPr>
              <w:t xml:space="preserve">No. </w:t>
            </w:r>
            <w:r w:rsidRPr="005938D7">
              <w:rPr>
                <w:szCs w:val="16"/>
                <w:lang w:val="en-AU"/>
              </w:rPr>
              <w:t>2) 1976</w:t>
            </w:r>
            <w:r w:rsidR="005938D7">
              <w:rPr>
                <w:szCs w:val="16"/>
                <w:lang w:val="en-AU"/>
              </w:rPr>
              <w:noBreakHyphen/>
            </w:r>
            <w:r w:rsidRPr="005938D7">
              <w:rPr>
                <w:szCs w:val="16"/>
                <w:lang w:val="en-AU"/>
              </w:rPr>
              <w:t>77</w:t>
            </w:r>
            <w:r w:rsidR="00713ABE" w:rsidRPr="005938D7">
              <w:rPr>
                <w:szCs w:val="16"/>
                <w:lang w:val="en-AU"/>
              </w:rPr>
              <w:tab/>
            </w:r>
          </w:p>
        </w:tc>
        <w:tc>
          <w:tcPr>
            <w:tcW w:w="1583" w:type="dxa"/>
            <w:tcBorders>
              <w:top w:val="nil"/>
              <w:left w:val="nil"/>
              <w:bottom w:val="nil"/>
              <w:right w:val="nil"/>
            </w:tcBorders>
            <w:shd w:val="clear" w:color="auto" w:fill="FFFFFF"/>
            <w:vAlign w:val="bottom"/>
          </w:tcPr>
          <w:p w:rsidR="00CA20C6" w:rsidRPr="005938D7" w:rsidRDefault="00CA20C6" w:rsidP="00713ABE">
            <w:pPr>
              <w:shd w:val="clear" w:color="auto" w:fill="FFFFFF"/>
              <w:ind w:right="72"/>
              <w:jc w:val="right"/>
              <w:rPr>
                <w:lang w:val="en-AU"/>
              </w:rPr>
            </w:pPr>
            <w:r w:rsidRPr="005938D7">
              <w:rPr>
                <w:szCs w:val="16"/>
                <w:lang w:val="en-AU"/>
              </w:rPr>
              <w:t>818,300,600</w:t>
            </w:r>
          </w:p>
        </w:tc>
      </w:tr>
      <w:tr w:rsidR="00CA20C6" w:rsidRPr="005938D7" w:rsidTr="00832A11">
        <w:trPr>
          <w:trHeight w:val="20"/>
          <w:jc w:val="center"/>
        </w:trPr>
        <w:tc>
          <w:tcPr>
            <w:tcW w:w="4254" w:type="dxa"/>
            <w:tcBorders>
              <w:top w:val="nil"/>
              <w:left w:val="nil"/>
              <w:bottom w:val="nil"/>
              <w:right w:val="nil"/>
            </w:tcBorders>
            <w:shd w:val="clear" w:color="auto" w:fill="FFFFFF"/>
            <w:vAlign w:val="bottom"/>
          </w:tcPr>
          <w:p w:rsidR="00CA20C6" w:rsidRPr="005938D7" w:rsidRDefault="00CA20C6" w:rsidP="00713ABE">
            <w:pPr>
              <w:shd w:val="clear" w:color="auto" w:fill="FFFFFF"/>
              <w:tabs>
                <w:tab w:val="left" w:leader="dot" w:pos="6768"/>
              </w:tabs>
              <w:jc w:val="both"/>
              <w:rPr>
                <w:lang w:val="en-AU"/>
              </w:rPr>
            </w:pPr>
            <w:r w:rsidRPr="005938D7">
              <w:rPr>
                <w:szCs w:val="16"/>
                <w:lang w:val="en-AU"/>
              </w:rPr>
              <w:t>By this Act</w:t>
            </w:r>
            <w:r w:rsidR="00713ABE" w:rsidRPr="005938D7">
              <w:rPr>
                <w:szCs w:val="16"/>
                <w:lang w:val="en-AU"/>
              </w:rPr>
              <w:tab/>
            </w:r>
          </w:p>
        </w:tc>
        <w:tc>
          <w:tcPr>
            <w:tcW w:w="1583" w:type="dxa"/>
            <w:tcBorders>
              <w:top w:val="nil"/>
              <w:left w:val="nil"/>
              <w:bottom w:val="single" w:sz="6" w:space="0" w:color="auto"/>
              <w:right w:val="nil"/>
            </w:tcBorders>
            <w:shd w:val="clear" w:color="auto" w:fill="FFFFFF"/>
            <w:vAlign w:val="bottom"/>
          </w:tcPr>
          <w:p w:rsidR="00CA20C6" w:rsidRPr="005938D7" w:rsidRDefault="00CA20C6" w:rsidP="00713ABE">
            <w:pPr>
              <w:shd w:val="clear" w:color="auto" w:fill="FFFFFF"/>
              <w:ind w:right="72"/>
              <w:jc w:val="right"/>
              <w:rPr>
                <w:lang w:val="en-AU"/>
              </w:rPr>
            </w:pPr>
            <w:r w:rsidRPr="005938D7">
              <w:rPr>
                <w:szCs w:val="16"/>
                <w:lang w:val="en-AU"/>
              </w:rPr>
              <w:t>907,145,400</w:t>
            </w:r>
          </w:p>
        </w:tc>
      </w:tr>
      <w:tr w:rsidR="00CA20C6" w:rsidRPr="005938D7" w:rsidTr="00832A11">
        <w:trPr>
          <w:trHeight w:val="237"/>
          <w:jc w:val="center"/>
        </w:trPr>
        <w:tc>
          <w:tcPr>
            <w:tcW w:w="4254" w:type="dxa"/>
            <w:tcBorders>
              <w:top w:val="nil"/>
              <w:left w:val="nil"/>
              <w:bottom w:val="nil"/>
              <w:right w:val="nil"/>
            </w:tcBorders>
            <w:shd w:val="clear" w:color="auto" w:fill="FFFFFF"/>
            <w:vAlign w:val="bottom"/>
          </w:tcPr>
          <w:p w:rsidR="00CA20C6" w:rsidRPr="005938D7" w:rsidRDefault="00CA20C6" w:rsidP="00713ABE">
            <w:pPr>
              <w:shd w:val="clear" w:color="auto" w:fill="FFFFFF"/>
              <w:tabs>
                <w:tab w:val="left" w:leader="dot" w:pos="6768"/>
              </w:tabs>
              <w:spacing w:before="240"/>
              <w:ind w:left="1296" w:hanging="432"/>
              <w:jc w:val="both"/>
              <w:rPr>
                <w:lang w:val="en-AU"/>
              </w:rPr>
            </w:pPr>
            <w:r w:rsidRPr="005938D7">
              <w:rPr>
                <w:szCs w:val="16"/>
                <w:lang w:val="en-AU"/>
              </w:rPr>
              <w:t>Total</w:t>
            </w:r>
            <w:r w:rsidR="00713ABE" w:rsidRPr="005938D7">
              <w:rPr>
                <w:szCs w:val="16"/>
                <w:lang w:val="en-AU"/>
              </w:rPr>
              <w:tab/>
            </w:r>
            <w:r w:rsidR="00713ABE" w:rsidRPr="005938D7">
              <w:rPr>
                <w:szCs w:val="16"/>
                <w:lang w:val="en-AU"/>
              </w:rPr>
              <w:tab/>
            </w:r>
          </w:p>
        </w:tc>
        <w:tc>
          <w:tcPr>
            <w:tcW w:w="1583" w:type="dxa"/>
            <w:tcBorders>
              <w:top w:val="single" w:sz="6" w:space="0" w:color="auto"/>
              <w:left w:val="nil"/>
              <w:bottom w:val="single" w:sz="6" w:space="0" w:color="auto"/>
              <w:right w:val="nil"/>
            </w:tcBorders>
            <w:shd w:val="clear" w:color="auto" w:fill="FFFFFF"/>
            <w:vAlign w:val="bottom"/>
          </w:tcPr>
          <w:p w:rsidR="00CA20C6" w:rsidRPr="005938D7" w:rsidRDefault="00CA20C6" w:rsidP="00713ABE">
            <w:pPr>
              <w:shd w:val="clear" w:color="auto" w:fill="FFFFFF"/>
              <w:ind w:right="72"/>
              <w:jc w:val="right"/>
              <w:rPr>
                <w:lang w:val="en-AU"/>
              </w:rPr>
            </w:pPr>
            <w:r w:rsidRPr="005938D7">
              <w:rPr>
                <w:szCs w:val="16"/>
                <w:lang w:val="en-AU"/>
              </w:rPr>
              <w:t>1,725,446,000</w:t>
            </w:r>
          </w:p>
        </w:tc>
      </w:tr>
    </w:tbl>
    <w:p w:rsidR="00CA20C6" w:rsidRPr="005938D7" w:rsidRDefault="006D0193" w:rsidP="007A50E9">
      <w:pPr>
        <w:shd w:val="clear" w:color="auto" w:fill="FFFFFF"/>
        <w:tabs>
          <w:tab w:val="left" w:pos="2784"/>
          <w:tab w:val="left" w:pos="6758"/>
          <w:tab w:val="left" w:pos="8304"/>
        </w:tabs>
        <w:ind w:left="38"/>
        <w:jc w:val="both"/>
        <w:rPr>
          <w:sz w:val="22"/>
          <w:lang w:val="en-AU"/>
        </w:rPr>
      </w:pPr>
      <w:r w:rsidRPr="005938D7">
        <w:rPr>
          <w:sz w:val="22"/>
          <w:lang w:val="en-AU"/>
        </w:rPr>
        <w:br w:type="page"/>
      </w:r>
    </w:p>
    <w:p w:rsidR="00CA20C6" w:rsidRPr="005938D7" w:rsidRDefault="00CA20C6" w:rsidP="0035445B">
      <w:pPr>
        <w:shd w:val="clear" w:color="auto" w:fill="FFFFFF"/>
        <w:tabs>
          <w:tab w:val="left" w:pos="8190"/>
        </w:tabs>
        <w:ind w:left="8190" w:hanging="4320"/>
        <w:jc w:val="both"/>
        <w:rPr>
          <w:sz w:val="22"/>
          <w:lang w:val="en-AU"/>
        </w:rPr>
      </w:pPr>
      <w:r w:rsidRPr="005938D7">
        <w:rPr>
          <w:sz w:val="24"/>
          <w:szCs w:val="18"/>
          <w:lang w:val="en-AU"/>
        </w:rPr>
        <w:lastRenderedPageBreak/>
        <w:t>SCHEDULE 2</w:t>
      </w:r>
      <w:r w:rsidRPr="005938D7">
        <w:rPr>
          <w:sz w:val="22"/>
          <w:szCs w:val="18"/>
          <w:lang w:val="en-AU"/>
        </w:rPr>
        <w:tab/>
      </w:r>
      <w:r w:rsidRPr="005938D7">
        <w:rPr>
          <w:szCs w:val="18"/>
          <w:lang w:val="en-AU"/>
        </w:rPr>
        <w:t>Section 4</w:t>
      </w:r>
    </w:p>
    <w:p w:rsidR="00CA20C6" w:rsidRPr="005938D7" w:rsidRDefault="00CA20C6" w:rsidP="0035445B">
      <w:pPr>
        <w:shd w:val="clear" w:color="auto" w:fill="FFFFFF"/>
        <w:spacing w:before="120" w:after="240"/>
        <w:jc w:val="center"/>
        <w:rPr>
          <w:sz w:val="22"/>
          <w:lang w:val="en-AU"/>
        </w:rPr>
      </w:pPr>
      <w:r w:rsidRPr="005938D7">
        <w:rPr>
          <w:b/>
          <w:bCs/>
          <w:sz w:val="22"/>
          <w:szCs w:val="24"/>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1089"/>
        <w:gridCol w:w="6553"/>
        <w:gridCol w:w="1467"/>
      </w:tblGrid>
      <w:tr w:rsidR="00CA20C6" w:rsidRPr="005938D7" w:rsidTr="0035445B">
        <w:trPr>
          <w:trHeight w:val="804"/>
          <w:jc w:val="center"/>
        </w:trPr>
        <w:tc>
          <w:tcPr>
            <w:tcW w:w="1080" w:type="dxa"/>
            <w:tcBorders>
              <w:top w:val="single" w:sz="6" w:space="0" w:color="auto"/>
              <w:left w:val="nil"/>
              <w:bottom w:val="single" w:sz="6" w:space="0" w:color="auto"/>
              <w:right w:val="single" w:sz="6" w:space="0" w:color="auto"/>
            </w:tcBorders>
            <w:shd w:val="clear" w:color="auto" w:fill="FFFFFF"/>
            <w:vAlign w:val="center"/>
          </w:tcPr>
          <w:p w:rsidR="00CA20C6" w:rsidRPr="005938D7" w:rsidRDefault="00CA20C6" w:rsidP="0035445B">
            <w:pPr>
              <w:shd w:val="clear" w:color="auto" w:fill="FFFFFF"/>
              <w:jc w:val="center"/>
              <w:rPr>
                <w:lang w:val="en-AU"/>
              </w:rPr>
            </w:pPr>
            <w:r w:rsidRPr="005938D7">
              <w:rPr>
                <w:szCs w:val="14"/>
                <w:lang w:val="en-AU"/>
              </w:rPr>
              <w:t>Page Reference</w:t>
            </w:r>
          </w:p>
        </w:tc>
        <w:tc>
          <w:tcPr>
            <w:tcW w:w="6495" w:type="dxa"/>
            <w:tcBorders>
              <w:top w:val="single" w:sz="6" w:space="0" w:color="auto"/>
              <w:left w:val="single" w:sz="6" w:space="0" w:color="auto"/>
              <w:bottom w:val="single" w:sz="6" w:space="0" w:color="auto"/>
              <w:right w:val="single" w:sz="6" w:space="0" w:color="auto"/>
            </w:tcBorders>
            <w:shd w:val="clear" w:color="auto" w:fill="FFFFFF"/>
            <w:vAlign w:val="center"/>
          </w:tcPr>
          <w:p w:rsidR="00CA20C6" w:rsidRPr="005938D7" w:rsidRDefault="00CA20C6" w:rsidP="005E7BC0">
            <w:pPr>
              <w:shd w:val="clear" w:color="auto" w:fill="FFFFFF"/>
              <w:tabs>
                <w:tab w:val="left" w:leader="dot" w:pos="6192"/>
              </w:tabs>
              <w:jc w:val="center"/>
              <w:rPr>
                <w:lang w:val="en-AU"/>
              </w:rPr>
            </w:pPr>
            <w:r w:rsidRPr="005938D7">
              <w:rPr>
                <w:szCs w:val="14"/>
                <w:lang w:val="en-AU"/>
              </w:rPr>
              <w:t>Departments and Services</w:t>
            </w:r>
          </w:p>
        </w:tc>
        <w:tc>
          <w:tcPr>
            <w:tcW w:w="1454" w:type="dxa"/>
            <w:tcBorders>
              <w:top w:val="single" w:sz="6" w:space="0" w:color="auto"/>
              <w:left w:val="single" w:sz="6" w:space="0" w:color="auto"/>
              <w:bottom w:val="single" w:sz="6" w:space="0" w:color="auto"/>
              <w:right w:val="nil"/>
            </w:tcBorders>
            <w:shd w:val="clear" w:color="auto" w:fill="FFFFFF"/>
            <w:vAlign w:val="center"/>
          </w:tcPr>
          <w:p w:rsidR="00CA20C6" w:rsidRPr="005938D7" w:rsidRDefault="00CA20C6" w:rsidP="0035445B">
            <w:pPr>
              <w:shd w:val="clear" w:color="auto" w:fill="FFFFFF"/>
              <w:jc w:val="center"/>
              <w:rPr>
                <w:lang w:val="en-AU"/>
              </w:rPr>
            </w:pPr>
            <w:r w:rsidRPr="005938D7">
              <w:rPr>
                <w:szCs w:val="14"/>
                <w:lang w:val="en-AU"/>
              </w:rPr>
              <w:t>Total</w:t>
            </w:r>
          </w:p>
        </w:tc>
      </w:tr>
      <w:tr w:rsidR="00CA20C6" w:rsidRPr="005938D7" w:rsidTr="005E7BC0">
        <w:trPr>
          <w:trHeight w:val="20"/>
          <w:jc w:val="center"/>
        </w:trPr>
        <w:tc>
          <w:tcPr>
            <w:tcW w:w="1080" w:type="dxa"/>
            <w:tcBorders>
              <w:top w:val="single" w:sz="6" w:space="0" w:color="auto"/>
              <w:left w:val="nil"/>
              <w:bottom w:val="nil"/>
              <w:right w:val="single" w:sz="6" w:space="0" w:color="auto"/>
            </w:tcBorders>
            <w:shd w:val="clear" w:color="auto" w:fill="FFFFFF"/>
            <w:vAlign w:val="bottom"/>
          </w:tcPr>
          <w:p w:rsidR="00CA20C6" w:rsidRPr="005938D7" w:rsidRDefault="00CA20C6" w:rsidP="005E7BC0">
            <w:pPr>
              <w:shd w:val="clear" w:color="auto" w:fill="FFFFFF"/>
              <w:ind w:right="288"/>
              <w:jc w:val="right"/>
              <w:rPr>
                <w:lang w:val="en-AU"/>
              </w:rPr>
            </w:pPr>
            <w:r w:rsidRPr="005938D7">
              <w:rPr>
                <w:szCs w:val="18"/>
                <w:lang w:val="en-AU"/>
              </w:rPr>
              <w:t>6</w:t>
            </w:r>
          </w:p>
        </w:tc>
        <w:tc>
          <w:tcPr>
            <w:tcW w:w="6495"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spacing w:before="480"/>
              <w:ind w:left="619" w:hanging="475"/>
              <w:jc w:val="both"/>
              <w:rPr>
                <w:lang w:val="en-AU"/>
              </w:rPr>
            </w:pPr>
            <w:r w:rsidRPr="005938D7">
              <w:rPr>
                <w:szCs w:val="14"/>
                <w:lang w:val="en-AU"/>
              </w:rPr>
              <w:t>PARLIAMENT</w:t>
            </w:r>
            <w:r w:rsidR="005E7BC0" w:rsidRPr="005938D7">
              <w:rPr>
                <w:szCs w:val="14"/>
                <w:lang w:val="en-AU"/>
              </w:rPr>
              <w:tab/>
            </w:r>
          </w:p>
        </w:tc>
        <w:tc>
          <w:tcPr>
            <w:tcW w:w="1454" w:type="dxa"/>
            <w:tcBorders>
              <w:top w:val="single" w:sz="6" w:space="0" w:color="auto"/>
              <w:left w:val="single" w:sz="6" w:space="0" w:color="auto"/>
              <w:bottom w:val="nil"/>
              <w:right w:val="nil"/>
            </w:tcBorders>
            <w:shd w:val="clear" w:color="auto" w:fill="FFFFFF"/>
            <w:vAlign w:val="bottom"/>
          </w:tcPr>
          <w:p w:rsidR="00CA20C6" w:rsidRPr="005938D7" w:rsidRDefault="00895F05" w:rsidP="00895F05">
            <w:pPr>
              <w:shd w:val="clear" w:color="auto" w:fill="FFFFFF"/>
              <w:spacing w:before="60"/>
              <w:jc w:val="center"/>
              <w:rPr>
                <w:lang w:val="en-AU"/>
              </w:rPr>
            </w:pPr>
            <w:r w:rsidRPr="005938D7">
              <w:rPr>
                <w:szCs w:val="18"/>
                <w:lang w:val="en-AU"/>
              </w:rPr>
              <w:t>$</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6</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ABORIGINAL AFFAIRS</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29,820,000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6</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ADMINISTRATIVE SERVICES</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43,103,000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8</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ATTORNEY</w:t>
            </w:r>
            <w:r w:rsidR="005938D7">
              <w:rPr>
                <w:szCs w:val="14"/>
                <w:lang w:val="en-AU"/>
              </w:rPr>
              <w:noBreakHyphen/>
            </w:r>
            <w:r w:rsidRPr="005938D7">
              <w:rPr>
                <w:szCs w:val="14"/>
                <w:lang w:val="en-AU"/>
              </w:rPr>
              <w:t>GENERAL'S DEPARTMENT</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5,910,000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9</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BUSINESS AND CONSUMER AFFAIRS</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1,764,000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9</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THE CAPITAL TERRITORY</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218,276,000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10</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CONSTRUCTION</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81,845,000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12</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EDUCATION</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11,306,000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13</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EMPLOYMENT AND INDUSTRIAL RELATIONS</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8,819,000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14</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ENVIRONMENT, HOUSING AND COMMUNITY DEVELOPMENT</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160,438,000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15</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FOREIGN AFFAIRS</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7,952,000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15</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HEALTH</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247,977,000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17</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INDUSTRY AND COMMERCE</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3,595,000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18</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NATIONAL RESOURCES</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60,683,000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18</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THE NORTHERN TERRITORY</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178,353,000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20</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OVERSEAS TRADE</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D920BA" w:rsidP="00D920BA">
            <w:pPr>
              <w:shd w:val="clear" w:color="auto" w:fill="FFFFFF"/>
              <w:jc w:val="center"/>
              <w:rPr>
                <w:lang w:val="en-AU"/>
              </w:rPr>
            </w:pPr>
            <w:r w:rsidRPr="005938D7">
              <w:rPr>
                <w:lang w:val="en-AU"/>
              </w:rPr>
              <w:t>..</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20</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POSTAL AND TELECOMMUNICATIONS DEPARTMENT</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232,767,000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21</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PRIMARY INDUSTRY</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65,044,000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22</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THE PRIME MINISTER AND CABINET</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7,330,000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22</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REPATRIATION</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2,569,000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23</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SCIENCE</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21,903,000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24</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SOCIAL SECURITY</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78,472,000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25</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TRANSPORT</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113,196,000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26</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DEPARTMENT OF THE TREASURY</w:t>
            </w:r>
            <w:r w:rsidR="005E7BC0" w:rsidRPr="005938D7">
              <w:rPr>
                <w:szCs w:val="14"/>
                <w:lang w:val="en-AU"/>
              </w:rPr>
              <w:tab/>
            </w:r>
          </w:p>
        </w:tc>
        <w:tc>
          <w:tcPr>
            <w:tcW w:w="1454" w:type="dxa"/>
            <w:tcBorders>
              <w:top w:val="nil"/>
              <w:left w:val="single" w:sz="6" w:space="0" w:color="auto"/>
              <w:bottom w:val="nil"/>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44,324,000</w:t>
            </w:r>
          </w:p>
        </w:tc>
      </w:tr>
      <w:tr w:rsidR="00CA20C6" w:rsidRPr="005938D7" w:rsidTr="00FC6D35">
        <w:trPr>
          <w:trHeight w:val="20"/>
          <w:jc w:val="center"/>
        </w:trPr>
        <w:tc>
          <w:tcPr>
            <w:tcW w:w="1080" w:type="dxa"/>
            <w:tcBorders>
              <w:top w:val="nil"/>
              <w:left w:val="nil"/>
              <w:bottom w:val="nil"/>
              <w:right w:val="single" w:sz="6" w:space="0" w:color="auto"/>
            </w:tcBorders>
            <w:shd w:val="clear" w:color="auto" w:fill="FFFFFF"/>
          </w:tcPr>
          <w:p w:rsidR="00CA20C6" w:rsidRPr="005938D7" w:rsidRDefault="00CA20C6" w:rsidP="005E7BC0">
            <w:pPr>
              <w:shd w:val="clear" w:color="auto" w:fill="FFFFFF"/>
              <w:ind w:right="288"/>
              <w:jc w:val="right"/>
              <w:rPr>
                <w:lang w:val="en-AU"/>
              </w:rPr>
            </w:pPr>
            <w:r w:rsidRPr="005938D7">
              <w:rPr>
                <w:szCs w:val="18"/>
                <w:lang w:val="en-AU"/>
              </w:rPr>
              <w:t>27</w:t>
            </w:r>
          </w:p>
        </w:tc>
        <w:tc>
          <w:tcPr>
            <w:tcW w:w="6495" w:type="dxa"/>
            <w:tcBorders>
              <w:top w:val="nil"/>
              <w:left w:val="single" w:sz="6" w:space="0" w:color="auto"/>
              <w:bottom w:val="nil"/>
              <w:right w:val="single" w:sz="6" w:space="0" w:color="auto"/>
            </w:tcBorders>
            <w:shd w:val="clear" w:color="auto" w:fill="FFFFFF"/>
            <w:vAlign w:val="bottom"/>
          </w:tcPr>
          <w:p w:rsidR="00CA20C6" w:rsidRPr="005938D7" w:rsidRDefault="00CA20C6" w:rsidP="005E7BC0">
            <w:pPr>
              <w:shd w:val="clear" w:color="auto" w:fill="FFFFFF"/>
              <w:tabs>
                <w:tab w:val="left" w:leader="dot" w:pos="6192"/>
              </w:tabs>
              <w:ind w:left="619" w:hanging="475"/>
              <w:jc w:val="both"/>
              <w:rPr>
                <w:lang w:val="en-AU"/>
              </w:rPr>
            </w:pPr>
            <w:r w:rsidRPr="005938D7">
              <w:rPr>
                <w:szCs w:val="14"/>
                <w:lang w:val="en-AU"/>
              </w:rPr>
              <w:t>ADVANCE TO THE TREASURER</w:t>
            </w:r>
            <w:r w:rsidR="005E7BC0" w:rsidRPr="005938D7">
              <w:rPr>
                <w:szCs w:val="14"/>
                <w:lang w:val="en-AU"/>
              </w:rPr>
              <w:tab/>
            </w:r>
          </w:p>
        </w:tc>
        <w:tc>
          <w:tcPr>
            <w:tcW w:w="1454" w:type="dxa"/>
            <w:tcBorders>
              <w:top w:val="nil"/>
              <w:left w:val="single" w:sz="6" w:space="0" w:color="auto"/>
              <w:bottom w:val="single" w:sz="6" w:space="0" w:color="auto"/>
              <w:right w:val="nil"/>
            </w:tcBorders>
            <w:shd w:val="clear" w:color="auto" w:fill="FFFFFF"/>
            <w:vAlign w:val="bottom"/>
          </w:tcPr>
          <w:p w:rsidR="00CA20C6" w:rsidRPr="005938D7" w:rsidRDefault="00CA20C6" w:rsidP="0035445B">
            <w:pPr>
              <w:shd w:val="clear" w:color="auto" w:fill="FFFFFF"/>
              <w:ind w:right="72"/>
              <w:jc w:val="right"/>
              <w:rPr>
                <w:lang w:val="en-AU"/>
              </w:rPr>
            </w:pPr>
            <w:r w:rsidRPr="005938D7">
              <w:rPr>
                <w:szCs w:val="18"/>
                <w:lang w:val="en-AU"/>
              </w:rPr>
              <w:t>100,000,000</w:t>
            </w:r>
          </w:p>
        </w:tc>
      </w:tr>
      <w:tr w:rsidR="00CA20C6" w:rsidRPr="005938D7" w:rsidTr="00832A11">
        <w:trPr>
          <w:trHeight w:val="20"/>
          <w:jc w:val="center"/>
        </w:trPr>
        <w:tc>
          <w:tcPr>
            <w:tcW w:w="1080" w:type="dxa"/>
            <w:tcBorders>
              <w:top w:val="nil"/>
              <w:left w:val="nil"/>
              <w:bottom w:val="single" w:sz="6" w:space="0" w:color="auto"/>
              <w:right w:val="single" w:sz="6" w:space="0" w:color="auto"/>
            </w:tcBorders>
            <w:shd w:val="clear" w:color="auto" w:fill="FFFFFF"/>
            <w:vAlign w:val="bottom"/>
          </w:tcPr>
          <w:p w:rsidR="00CA20C6" w:rsidRPr="005938D7" w:rsidRDefault="00CA20C6" w:rsidP="00713ABE">
            <w:pPr>
              <w:shd w:val="clear" w:color="auto" w:fill="FFFFFF"/>
              <w:jc w:val="both"/>
              <w:rPr>
                <w:lang w:val="en-AU"/>
              </w:rPr>
            </w:pPr>
          </w:p>
        </w:tc>
        <w:tc>
          <w:tcPr>
            <w:tcW w:w="6495" w:type="dxa"/>
            <w:tcBorders>
              <w:top w:val="nil"/>
              <w:left w:val="single" w:sz="6" w:space="0" w:color="auto"/>
              <w:bottom w:val="single" w:sz="6" w:space="0" w:color="auto"/>
              <w:right w:val="single" w:sz="6" w:space="0" w:color="auto"/>
            </w:tcBorders>
            <w:shd w:val="clear" w:color="auto" w:fill="FFFFFF"/>
            <w:vAlign w:val="center"/>
          </w:tcPr>
          <w:p w:rsidR="00CA20C6" w:rsidRPr="005938D7" w:rsidRDefault="00CA20C6" w:rsidP="00832A11">
            <w:pPr>
              <w:shd w:val="clear" w:color="auto" w:fill="FFFFFF"/>
              <w:tabs>
                <w:tab w:val="left" w:leader="dot" w:pos="6192"/>
              </w:tabs>
              <w:spacing w:before="240"/>
              <w:ind w:left="1728" w:hanging="432"/>
              <w:rPr>
                <w:lang w:val="en-AU"/>
              </w:rPr>
            </w:pPr>
            <w:r w:rsidRPr="005938D7">
              <w:rPr>
                <w:szCs w:val="18"/>
                <w:lang w:val="en-AU"/>
              </w:rPr>
              <w:t>TOTAL</w:t>
            </w:r>
            <w:r w:rsidR="005E7BC0" w:rsidRPr="005938D7">
              <w:rPr>
                <w:szCs w:val="18"/>
                <w:lang w:val="en-AU"/>
              </w:rPr>
              <w:tab/>
            </w:r>
          </w:p>
        </w:tc>
        <w:tc>
          <w:tcPr>
            <w:tcW w:w="1454" w:type="dxa"/>
            <w:tcBorders>
              <w:top w:val="single" w:sz="6" w:space="0" w:color="auto"/>
              <w:left w:val="single" w:sz="6" w:space="0" w:color="auto"/>
              <w:bottom w:val="single" w:sz="6" w:space="0" w:color="auto"/>
              <w:right w:val="nil"/>
            </w:tcBorders>
            <w:shd w:val="clear" w:color="auto" w:fill="FFFFFF"/>
            <w:vAlign w:val="center"/>
          </w:tcPr>
          <w:p w:rsidR="00CA20C6" w:rsidRPr="005938D7" w:rsidRDefault="00CA20C6" w:rsidP="00832A11">
            <w:pPr>
              <w:shd w:val="clear" w:color="auto" w:fill="FFFFFF"/>
              <w:ind w:right="72"/>
              <w:jc w:val="right"/>
              <w:rPr>
                <w:lang w:val="en-AU"/>
              </w:rPr>
            </w:pPr>
            <w:r w:rsidRPr="005938D7">
              <w:rPr>
                <w:szCs w:val="18"/>
                <w:lang w:val="en-AU"/>
              </w:rPr>
              <w:t>1,725,446,000</w:t>
            </w:r>
          </w:p>
        </w:tc>
      </w:tr>
    </w:tbl>
    <w:p w:rsidR="00CA20C6" w:rsidRPr="005938D7" w:rsidRDefault="006D0193" w:rsidP="007A50E9">
      <w:pPr>
        <w:shd w:val="clear" w:color="auto" w:fill="FFFFFF"/>
        <w:tabs>
          <w:tab w:val="left" w:pos="1056"/>
          <w:tab w:val="left" w:pos="2870"/>
          <w:tab w:val="left" w:pos="8093"/>
        </w:tabs>
        <w:ind w:left="19"/>
        <w:jc w:val="both"/>
        <w:rPr>
          <w:sz w:val="22"/>
          <w:lang w:val="en-AU"/>
        </w:rPr>
      </w:pPr>
      <w:r w:rsidRPr="005938D7">
        <w:rPr>
          <w:sz w:val="22"/>
          <w:lang w:val="en-AU"/>
        </w:rPr>
        <w:br w:type="page"/>
      </w:r>
    </w:p>
    <w:p w:rsidR="00CA20C6" w:rsidRPr="005938D7" w:rsidRDefault="00CA20C6" w:rsidP="00A42F37">
      <w:pPr>
        <w:shd w:val="clear" w:color="auto" w:fill="FFFFFF"/>
        <w:jc w:val="center"/>
        <w:rPr>
          <w:sz w:val="22"/>
          <w:lang w:val="en-AU"/>
        </w:rPr>
      </w:pPr>
      <w:r w:rsidRPr="005938D7">
        <w:rPr>
          <w:b/>
          <w:bCs/>
          <w:sz w:val="22"/>
          <w:szCs w:val="24"/>
          <w:lang w:val="en-AU"/>
        </w:rPr>
        <w:t>SUMMARY</w:t>
      </w:r>
    </w:p>
    <w:p w:rsidR="00CA20C6" w:rsidRPr="005938D7" w:rsidRDefault="00CA20C6" w:rsidP="005449AE">
      <w:pPr>
        <w:shd w:val="clear" w:color="auto" w:fill="FFFFFF"/>
        <w:spacing w:before="60"/>
        <w:jc w:val="center"/>
        <w:rPr>
          <w:sz w:val="22"/>
          <w:lang w:val="en-AU"/>
        </w:rPr>
      </w:pPr>
      <w:r w:rsidRPr="005938D7">
        <w:rPr>
          <w:b/>
          <w:bCs/>
          <w:sz w:val="22"/>
          <w:lang w:val="en-AU"/>
        </w:rPr>
        <w:t>Appropriation</w:t>
      </w:r>
      <w:r w:rsidRPr="005938D7">
        <w:rPr>
          <w:rFonts w:eastAsia="Times New Roman"/>
          <w:b/>
          <w:bCs/>
          <w:sz w:val="22"/>
          <w:lang w:val="en-AU"/>
        </w:rPr>
        <w:t>—1976</w:t>
      </w:r>
      <w:r w:rsidR="005938D7">
        <w:rPr>
          <w:rFonts w:eastAsia="Times New Roman"/>
          <w:b/>
          <w:bCs/>
          <w:sz w:val="22"/>
          <w:lang w:val="en-AU"/>
        </w:rPr>
        <w:noBreakHyphen/>
      </w:r>
      <w:r w:rsidRPr="005938D7">
        <w:rPr>
          <w:rFonts w:eastAsia="Times New Roman"/>
          <w:b/>
          <w:bCs/>
          <w:sz w:val="22"/>
          <w:lang w:val="en-AU"/>
        </w:rPr>
        <w:t>77, Black figures</w:t>
      </w:r>
    </w:p>
    <w:p w:rsidR="00CA20C6" w:rsidRPr="005938D7" w:rsidRDefault="00CA20C6" w:rsidP="005449AE">
      <w:pPr>
        <w:shd w:val="clear" w:color="auto" w:fill="FFFFFF"/>
        <w:spacing w:before="60" w:after="60"/>
        <w:jc w:val="center"/>
        <w:rPr>
          <w:sz w:val="22"/>
          <w:lang w:val="en-AU"/>
        </w:rPr>
      </w:pPr>
      <w:r w:rsidRPr="005938D7">
        <w:rPr>
          <w:sz w:val="22"/>
          <w:lang w:val="en-AU"/>
        </w:rPr>
        <w:t>Expenditure</w:t>
      </w:r>
      <w:r w:rsidRPr="005938D7">
        <w:rPr>
          <w:rFonts w:eastAsia="Times New Roman"/>
          <w:sz w:val="22"/>
          <w:lang w:val="en-AU"/>
        </w:rPr>
        <w:t>—1975</w:t>
      </w:r>
      <w:r w:rsidR="005938D7">
        <w:rPr>
          <w:rFonts w:eastAsia="Times New Roman"/>
          <w:sz w:val="22"/>
          <w:lang w:val="en-AU"/>
        </w:rPr>
        <w:noBreakHyphen/>
      </w:r>
      <w:r w:rsidRPr="005938D7">
        <w:rPr>
          <w:rFonts w:eastAsia="Times New Roman"/>
          <w:sz w:val="22"/>
          <w:lang w:val="en-AU"/>
        </w:rPr>
        <w:t>76, Light figures</w:t>
      </w:r>
    </w:p>
    <w:tbl>
      <w:tblPr>
        <w:tblW w:w="5000" w:type="pct"/>
        <w:jc w:val="center"/>
        <w:tblLayout w:type="fixed"/>
        <w:tblCellMar>
          <w:left w:w="40" w:type="dxa"/>
          <w:right w:w="40" w:type="dxa"/>
        </w:tblCellMar>
        <w:tblLook w:val="0000" w:firstRow="0" w:lastRow="0" w:firstColumn="0" w:lastColumn="0" w:noHBand="0" w:noVBand="0"/>
      </w:tblPr>
      <w:tblGrid>
        <w:gridCol w:w="1022"/>
        <w:gridCol w:w="2951"/>
        <w:gridCol w:w="1331"/>
        <w:gridCol w:w="1399"/>
        <w:gridCol w:w="1134"/>
        <w:gridCol w:w="1272"/>
      </w:tblGrid>
      <w:tr w:rsidR="00CA20C6" w:rsidRPr="005938D7" w:rsidTr="005938D7">
        <w:trPr>
          <w:trHeight w:val="669"/>
          <w:jc w:val="center"/>
        </w:trPr>
        <w:tc>
          <w:tcPr>
            <w:tcW w:w="1022" w:type="dxa"/>
            <w:tcBorders>
              <w:top w:val="single" w:sz="6" w:space="0" w:color="auto"/>
              <w:left w:val="nil"/>
              <w:bottom w:val="single" w:sz="6" w:space="0" w:color="auto"/>
              <w:right w:val="single" w:sz="6" w:space="0" w:color="auto"/>
            </w:tcBorders>
            <w:shd w:val="clear" w:color="auto" w:fill="FFFFFF"/>
            <w:vAlign w:val="center"/>
          </w:tcPr>
          <w:p w:rsidR="00CA20C6" w:rsidRPr="005938D7" w:rsidRDefault="00CA20C6" w:rsidP="00F45026">
            <w:pPr>
              <w:shd w:val="clear" w:color="auto" w:fill="FFFFFF"/>
              <w:jc w:val="center"/>
              <w:rPr>
                <w:lang w:val="en-AU"/>
              </w:rPr>
            </w:pPr>
            <w:r w:rsidRPr="005938D7">
              <w:rPr>
                <w:szCs w:val="14"/>
                <w:lang w:val="en-AU"/>
              </w:rPr>
              <w:t>Page Reference</w:t>
            </w:r>
          </w:p>
        </w:tc>
        <w:tc>
          <w:tcPr>
            <w:tcW w:w="2951" w:type="dxa"/>
            <w:tcBorders>
              <w:top w:val="single" w:sz="6" w:space="0" w:color="auto"/>
              <w:left w:val="single" w:sz="6" w:space="0" w:color="auto"/>
              <w:bottom w:val="single" w:sz="6" w:space="0" w:color="auto"/>
              <w:right w:val="single" w:sz="6" w:space="0" w:color="auto"/>
            </w:tcBorders>
            <w:shd w:val="clear" w:color="auto" w:fill="FFFFFF"/>
            <w:vAlign w:val="center"/>
          </w:tcPr>
          <w:p w:rsidR="00CA20C6" w:rsidRPr="005938D7" w:rsidRDefault="00CA20C6" w:rsidP="00F45026">
            <w:pPr>
              <w:shd w:val="clear" w:color="auto" w:fill="FFFFFF"/>
              <w:tabs>
                <w:tab w:val="left" w:leader="dot" w:pos="2736"/>
              </w:tabs>
              <w:jc w:val="center"/>
              <w:rPr>
                <w:lang w:val="en-AU"/>
              </w:rPr>
            </w:pPr>
            <w:r w:rsidRPr="005938D7">
              <w:rPr>
                <w:szCs w:val="14"/>
                <w:lang w:val="en-AU"/>
              </w:rPr>
              <w:t>Departments and Services</w:t>
            </w:r>
          </w:p>
        </w:tc>
        <w:tc>
          <w:tcPr>
            <w:tcW w:w="1331" w:type="dxa"/>
            <w:tcBorders>
              <w:top w:val="single" w:sz="6" w:space="0" w:color="auto"/>
              <w:left w:val="single" w:sz="6" w:space="0" w:color="auto"/>
              <w:bottom w:val="single" w:sz="6" w:space="0" w:color="auto"/>
              <w:right w:val="single" w:sz="6" w:space="0" w:color="auto"/>
            </w:tcBorders>
            <w:shd w:val="clear" w:color="auto" w:fill="FFFFFF"/>
            <w:vAlign w:val="center"/>
          </w:tcPr>
          <w:p w:rsidR="00CA20C6" w:rsidRPr="005938D7" w:rsidRDefault="00CA20C6" w:rsidP="00F45026">
            <w:pPr>
              <w:shd w:val="clear" w:color="auto" w:fill="FFFFFF"/>
              <w:jc w:val="center"/>
              <w:rPr>
                <w:lang w:val="en-AU"/>
              </w:rPr>
            </w:pPr>
            <w:r w:rsidRPr="005938D7">
              <w:rPr>
                <w:szCs w:val="14"/>
                <w:lang w:val="en-AU"/>
              </w:rPr>
              <w:t>Capital Works and Services</w:t>
            </w:r>
          </w:p>
        </w:tc>
        <w:tc>
          <w:tcPr>
            <w:tcW w:w="1399" w:type="dxa"/>
            <w:tcBorders>
              <w:top w:val="single" w:sz="6" w:space="0" w:color="auto"/>
              <w:left w:val="single" w:sz="6" w:space="0" w:color="auto"/>
              <w:bottom w:val="single" w:sz="6" w:space="0" w:color="auto"/>
              <w:right w:val="single" w:sz="6" w:space="0" w:color="auto"/>
            </w:tcBorders>
            <w:shd w:val="clear" w:color="auto" w:fill="FFFFFF"/>
            <w:vAlign w:val="center"/>
          </w:tcPr>
          <w:p w:rsidR="00CA20C6" w:rsidRPr="005938D7" w:rsidRDefault="00CA20C6" w:rsidP="00F45026">
            <w:pPr>
              <w:shd w:val="clear" w:color="auto" w:fill="FFFFFF"/>
              <w:jc w:val="center"/>
              <w:rPr>
                <w:lang w:val="en-AU"/>
              </w:rPr>
            </w:pPr>
            <w:r w:rsidRPr="005938D7">
              <w:rPr>
                <w:szCs w:val="14"/>
                <w:lang w:val="en-AU"/>
              </w:rPr>
              <w:t>Payments to or for the States</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rsidR="00CA20C6" w:rsidRPr="005938D7" w:rsidRDefault="00CA20C6" w:rsidP="00F45026">
            <w:pPr>
              <w:shd w:val="clear" w:color="auto" w:fill="FFFFFF"/>
              <w:jc w:val="center"/>
              <w:rPr>
                <w:lang w:val="en-AU"/>
              </w:rPr>
            </w:pPr>
            <w:r w:rsidRPr="005938D7">
              <w:rPr>
                <w:szCs w:val="14"/>
                <w:lang w:val="en-AU"/>
              </w:rPr>
              <w:t>Other Services</w:t>
            </w:r>
          </w:p>
        </w:tc>
        <w:tc>
          <w:tcPr>
            <w:tcW w:w="1272" w:type="dxa"/>
            <w:tcBorders>
              <w:top w:val="single" w:sz="6" w:space="0" w:color="auto"/>
              <w:left w:val="single" w:sz="6" w:space="0" w:color="auto"/>
              <w:bottom w:val="single" w:sz="6" w:space="0" w:color="auto"/>
              <w:right w:val="nil"/>
            </w:tcBorders>
            <w:shd w:val="clear" w:color="auto" w:fill="FFFFFF"/>
            <w:vAlign w:val="center"/>
          </w:tcPr>
          <w:p w:rsidR="00CA20C6" w:rsidRPr="005938D7" w:rsidRDefault="00CA20C6" w:rsidP="00F45026">
            <w:pPr>
              <w:shd w:val="clear" w:color="auto" w:fill="FFFFFF"/>
              <w:jc w:val="center"/>
              <w:rPr>
                <w:lang w:val="en-AU"/>
              </w:rPr>
            </w:pPr>
            <w:r w:rsidRPr="005938D7">
              <w:rPr>
                <w:szCs w:val="14"/>
                <w:lang w:val="en-AU"/>
              </w:rPr>
              <w:t>Total</w:t>
            </w:r>
          </w:p>
        </w:tc>
      </w:tr>
      <w:tr w:rsidR="00CA20C6" w:rsidRPr="005938D7" w:rsidTr="005938D7">
        <w:trPr>
          <w:trHeight w:val="20"/>
          <w:jc w:val="center"/>
        </w:trPr>
        <w:tc>
          <w:tcPr>
            <w:tcW w:w="1022" w:type="dxa"/>
            <w:tcBorders>
              <w:top w:val="single" w:sz="6" w:space="0" w:color="auto"/>
              <w:left w:val="nil"/>
              <w:bottom w:val="nil"/>
              <w:right w:val="single" w:sz="6" w:space="0" w:color="auto"/>
            </w:tcBorders>
            <w:shd w:val="clear" w:color="auto" w:fill="FFFFFF"/>
            <w:vAlign w:val="bottom"/>
          </w:tcPr>
          <w:p w:rsidR="00CA20C6" w:rsidRPr="005938D7" w:rsidRDefault="00CA20C6" w:rsidP="00F45026">
            <w:pPr>
              <w:shd w:val="clear" w:color="auto" w:fill="FFFFFF"/>
              <w:jc w:val="both"/>
              <w:rPr>
                <w:lang w:val="en-AU"/>
              </w:rPr>
            </w:pPr>
          </w:p>
        </w:tc>
        <w:tc>
          <w:tcPr>
            <w:tcW w:w="2951"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F45026">
            <w:pPr>
              <w:shd w:val="clear" w:color="auto" w:fill="FFFFFF"/>
              <w:tabs>
                <w:tab w:val="left" w:leader="dot" w:pos="2736"/>
              </w:tabs>
              <w:jc w:val="both"/>
              <w:rPr>
                <w:lang w:val="en-AU"/>
              </w:rPr>
            </w:pPr>
          </w:p>
        </w:tc>
        <w:tc>
          <w:tcPr>
            <w:tcW w:w="1331"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895F05">
            <w:pPr>
              <w:shd w:val="clear" w:color="auto" w:fill="FFFFFF"/>
              <w:spacing w:before="60"/>
              <w:jc w:val="center"/>
              <w:rPr>
                <w:lang w:val="en-AU"/>
              </w:rPr>
            </w:pPr>
            <w:r w:rsidRPr="005938D7">
              <w:rPr>
                <w:szCs w:val="28"/>
                <w:lang w:val="en-AU"/>
              </w:rPr>
              <w:t>$</w:t>
            </w:r>
          </w:p>
        </w:tc>
        <w:tc>
          <w:tcPr>
            <w:tcW w:w="1399"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895F05">
            <w:pPr>
              <w:shd w:val="clear" w:color="auto" w:fill="FFFFFF"/>
              <w:spacing w:before="60"/>
              <w:jc w:val="center"/>
              <w:rPr>
                <w:lang w:val="en-AU"/>
              </w:rPr>
            </w:pPr>
            <w:r w:rsidRPr="005938D7">
              <w:rPr>
                <w:szCs w:val="18"/>
                <w:lang w:val="en-AU"/>
              </w:rPr>
              <w:t>$</w:t>
            </w:r>
          </w:p>
        </w:tc>
        <w:tc>
          <w:tcPr>
            <w:tcW w:w="113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895F05">
            <w:pPr>
              <w:shd w:val="clear" w:color="auto" w:fill="FFFFFF"/>
              <w:spacing w:before="60"/>
              <w:jc w:val="center"/>
              <w:rPr>
                <w:lang w:val="en-AU"/>
              </w:rPr>
            </w:pPr>
            <w:r w:rsidRPr="005938D7">
              <w:rPr>
                <w:szCs w:val="18"/>
                <w:lang w:val="en-AU"/>
              </w:rPr>
              <w:t>$</w:t>
            </w:r>
          </w:p>
        </w:tc>
        <w:tc>
          <w:tcPr>
            <w:tcW w:w="1272" w:type="dxa"/>
            <w:tcBorders>
              <w:top w:val="single" w:sz="6" w:space="0" w:color="auto"/>
              <w:left w:val="single" w:sz="6" w:space="0" w:color="auto"/>
              <w:bottom w:val="nil"/>
              <w:right w:val="nil"/>
            </w:tcBorders>
            <w:shd w:val="clear" w:color="auto" w:fill="FFFFFF"/>
            <w:vAlign w:val="bottom"/>
          </w:tcPr>
          <w:p w:rsidR="00CA20C6" w:rsidRPr="005938D7" w:rsidRDefault="00895F05" w:rsidP="00895F05">
            <w:pPr>
              <w:shd w:val="clear" w:color="auto" w:fill="FFFFFF"/>
              <w:spacing w:before="60"/>
              <w:jc w:val="center"/>
              <w:rPr>
                <w:lang w:val="en-AU"/>
              </w:rPr>
            </w:pPr>
            <w:r w:rsidRPr="005938D7">
              <w:rPr>
                <w:szCs w:val="18"/>
                <w:lang w:val="en-AU"/>
              </w:rPr>
              <w:t>$</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spacing w:before="120"/>
              <w:ind w:right="288"/>
              <w:jc w:val="right"/>
              <w:rPr>
                <w:lang w:val="en-AU"/>
              </w:rPr>
            </w:pPr>
            <w:r w:rsidRPr="005938D7">
              <w:rPr>
                <w:szCs w:val="18"/>
                <w:lang w:val="en-AU"/>
              </w:rPr>
              <w:t>6</w:t>
            </w:r>
          </w:p>
        </w:tc>
        <w:tc>
          <w:tcPr>
            <w:tcW w:w="2951" w:type="dxa"/>
            <w:vMerge w:val="restart"/>
            <w:tcBorders>
              <w:top w:val="nil"/>
              <w:left w:val="single" w:sz="6" w:space="0" w:color="auto"/>
              <w:right w:val="single" w:sz="6" w:space="0" w:color="auto"/>
            </w:tcBorders>
            <w:shd w:val="clear" w:color="auto" w:fill="FFFFFF"/>
            <w:vAlign w:val="bottom"/>
          </w:tcPr>
          <w:p w:rsidR="00A42F37" w:rsidRPr="005938D7" w:rsidRDefault="00A42F37" w:rsidP="00F45026">
            <w:pPr>
              <w:shd w:val="clear" w:color="auto" w:fill="FFFFFF"/>
              <w:tabs>
                <w:tab w:val="left" w:leader="dot" w:pos="2736"/>
              </w:tabs>
              <w:spacing w:before="120" w:after="360"/>
              <w:jc w:val="both"/>
              <w:rPr>
                <w:lang w:val="en-AU"/>
              </w:rPr>
            </w:pPr>
            <w:r w:rsidRPr="005938D7">
              <w:rPr>
                <w:szCs w:val="14"/>
                <w:lang w:val="en-AU"/>
              </w:rPr>
              <w:t>PARLIAMENT</w:t>
            </w:r>
            <w:r w:rsidR="005449AE" w:rsidRPr="005938D7">
              <w:rPr>
                <w:szCs w:val="14"/>
                <w:lang w:val="en-AU"/>
              </w:rPr>
              <w:tab/>
            </w: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ind w:right="288"/>
              <w:jc w:val="right"/>
              <w:rPr>
                <w:lang w:val="en-AU"/>
              </w:rPr>
            </w:pPr>
          </w:p>
        </w:tc>
        <w:tc>
          <w:tcPr>
            <w:tcW w:w="2951" w:type="dxa"/>
            <w:vMerge/>
            <w:tcBorders>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tabs>
                <w:tab w:val="left" w:leader="dot" w:pos="2736"/>
              </w:tabs>
              <w:jc w:val="both"/>
              <w:rPr>
                <w:lang w:val="en-AU"/>
              </w:rPr>
            </w:pP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72,531</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72,531</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spacing w:before="120"/>
              <w:ind w:right="288"/>
              <w:jc w:val="right"/>
              <w:rPr>
                <w:lang w:val="en-AU"/>
              </w:rPr>
            </w:pPr>
            <w:r w:rsidRPr="005938D7">
              <w:rPr>
                <w:szCs w:val="18"/>
                <w:lang w:val="en-AU"/>
              </w:rPr>
              <w:t>6</w:t>
            </w:r>
          </w:p>
        </w:tc>
        <w:tc>
          <w:tcPr>
            <w:tcW w:w="2951" w:type="dxa"/>
            <w:vMerge w:val="restart"/>
            <w:tcBorders>
              <w:top w:val="nil"/>
              <w:left w:val="single" w:sz="6" w:space="0" w:color="auto"/>
              <w:right w:val="single" w:sz="6" w:space="0" w:color="auto"/>
            </w:tcBorders>
            <w:shd w:val="clear" w:color="auto" w:fill="FFFFFF"/>
            <w:vAlign w:val="bottom"/>
          </w:tcPr>
          <w:p w:rsidR="00A42F37" w:rsidRPr="005938D7" w:rsidRDefault="00A42F37" w:rsidP="005938D7">
            <w:pPr>
              <w:shd w:val="clear" w:color="auto" w:fill="FFFFFF"/>
              <w:tabs>
                <w:tab w:val="left" w:leader="dot" w:pos="2736"/>
              </w:tabs>
              <w:spacing w:before="120"/>
              <w:ind w:left="193" w:hanging="193"/>
              <w:rPr>
                <w:lang w:val="en-AU"/>
              </w:rPr>
            </w:pPr>
            <w:r w:rsidRPr="005938D7">
              <w:rPr>
                <w:szCs w:val="14"/>
                <w:lang w:val="en-AU"/>
              </w:rPr>
              <w:t>DEPARTMENT OF ABORIGINAL AFFAIRS</w:t>
            </w:r>
            <w:r w:rsidR="005449AE" w:rsidRPr="005938D7">
              <w:rPr>
                <w:szCs w:val="14"/>
                <w:lang w:val="en-AU"/>
              </w:rPr>
              <w:tab/>
            </w: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424,000</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29,396,000</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29,820,000</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ind w:right="288"/>
              <w:jc w:val="right"/>
              <w:rPr>
                <w:lang w:val="en-AU"/>
              </w:rPr>
            </w:pPr>
          </w:p>
        </w:tc>
        <w:tc>
          <w:tcPr>
            <w:tcW w:w="2951" w:type="dxa"/>
            <w:vMerge/>
            <w:tcBorders>
              <w:left w:val="single" w:sz="6" w:space="0" w:color="auto"/>
              <w:bottom w:val="nil"/>
              <w:right w:val="single" w:sz="6" w:space="0" w:color="auto"/>
            </w:tcBorders>
            <w:shd w:val="clear" w:color="auto" w:fill="FFFFFF"/>
            <w:vAlign w:val="bottom"/>
          </w:tcPr>
          <w:p w:rsidR="00A42F37" w:rsidRPr="005938D7" w:rsidRDefault="00A42F37" w:rsidP="005938D7">
            <w:pPr>
              <w:shd w:val="clear" w:color="auto" w:fill="FFFFFF"/>
              <w:tabs>
                <w:tab w:val="left" w:leader="dot" w:pos="2736"/>
              </w:tabs>
              <w:ind w:left="193" w:hanging="193"/>
              <w:rPr>
                <w:lang w:val="en-AU"/>
              </w:rPr>
            </w:pP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349,843</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39,003,968</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39,353,811</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spacing w:before="120"/>
              <w:ind w:right="288"/>
              <w:jc w:val="right"/>
              <w:rPr>
                <w:lang w:val="en-AU"/>
              </w:rPr>
            </w:pPr>
            <w:r w:rsidRPr="005938D7">
              <w:rPr>
                <w:szCs w:val="18"/>
                <w:lang w:val="en-AU"/>
              </w:rPr>
              <w:t>6</w:t>
            </w:r>
          </w:p>
        </w:tc>
        <w:tc>
          <w:tcPr>
            <w:tcW w:w="2951" w:type="dxa"/>
            <w:vMerge w:val="restart"/>
            <w:tcBorders>
              <w:top w:val="nil"/>
              <w:left w:val="single" w:sz="6" w:space="0" w:color="auto"/>
              <w:right w:val="single" w:sz="6" w:space="0" w:color="auto"/>
            </w:tcBorders>
            <w:shd w:val="clear" w:color="auto" w:fill="FFFFFF"/>
            <w:vAlign w:val="bottom"/>
          </w:tcPr>
          <w:p w:rsidR="00A42F37" w:rsidRPr="005938D7" w:rsidRDefault="00A42F37" w:rsidP="005938D7">
            <w:pPr>
              <w:shd w:val="clear" w:color="auto" w:fill="FFFFFF"/>
              <w:tabs>
                <w:tab w:val="left" w:leader="dot" w:pos="2736"/>
              </w:tabs>
              <w:spacing w:before="120"/>
              <w:ind w:left="193" w:hanging="193"/>
              <w:rPr>
                <w:lang w:val="en-AU"/>
              </w:rPr>
            </w:pPr>
            <w:r w:rsidRPr="005938D7">
              <w:rPr>
                <w:szCs w:val="14"/>
                <w:lang w:val="en-AU"/>
              </w:rPr>
              <w:t>DEPARTMENT OF ADMINISTRATIVE SERVICES</w:t>
            </w:r>
            <w:r w:rsidR="005449AE" w:rsidRPr="005938D7">
              <w:rPr>
                <w:szCs w:val="14"/>
                <w:lang w:val="en-AU"/>
              </w:rPr>
              <w:tab/>
            </w: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43,103,000</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43,103,000</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ind w:right="288"/>
              <w:jc w:val="right"/>
              <w:rPr>
                <w:lang w:val="en-AU"/>
              </w:rPr>
            </w:pPr>
          </w:p>
        </w:tc>
        <w:tc>
          <w:tcPr>
            <w:tcW w:w="2951" w:type="dxa"/>
            <w:vMerge/>
            <w:tcBorders>
              <w:left w:val="single" w:sz="6" w:space="0" w:color="auto"/>
              <w:bottom w:val="nil"/>
              <w:right w:val="single" w:sz="6" w:space="0" w:color="auto"/>
            </w:tcBorders>
            <w:shd w:val="clear" w:color="auto" w:fill="FFFFFF"/>
            <w:vAlign w:val="bottom"/>
          </w:tcPr>
          <w:p w:rsidR="00A42F37" w:rsidRPr="005938D7" w:rsidRDefault="00A42F37" w:rsidP="005938D7">
            <w:pPr>
              <w:tabs>
                <w:tab w:val="left" w:leader="dot" w:pos="2736"/>
              </w:tabs>
              <w:ind w:left="193" w:hanging="193"/>
              <w:rPr>
                <w:lang w:val="en-AU"/>
              </w:rPr>
            </w:pP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46,532,916</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46,532,916</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spacing w:before="120"/>
              <w:ind w:right="288"/>
              <w:jc w:val="right"/>
              <w:rPr>
                <w:lang w:val="en-AU"/>
              </w:rPr>
            </w:pPr>
            <w:r w:rsidRPr="005938D7">
              <w:rPr>
                <w:szCs w:val="18"/>
                <w:lang w:val="en-AU"/>
              </w:rPr>
              <w:t>8</w:t>
            </w:r>
          </w:p>
        </w:tc>
        <w:tc>
          <w:tcPr>
            <w:tcW w:w="2951" w:type="dxa"/>
            <w:vMerge w:val="restart"/>
            <w:tcBorders>
              <w:top w:val="nil"/>
              <w:left w:val="single" w:sz="6" w:space="0" w:color="auto"/>
              <w:right w:val="single" w:sz="6" w:space="0" w:color="auto"/>
            </w:tcBorders>
            <w:shd w:val="clear" w:color="auto" w:fill="FFFFFF"/>
            <w:vAlign w:val="bottom"/>
          </w:tcPr>
          <w:p w:rsidR="00A42F37" w:rsidRPr="005938D7" w:rsidRDefault="00A42F37" w:rsidP="005938D7">
            <w:pPr>
              <w:shd w:val="clear" w:color="auto" w:fill="FFFFFF"/>
              <w:tabs>
                <w:tab w:val="left" w:leader="dot" w:pos="2736"/>
              </w:tabs>
              <w:spacing w:before="120"/>
              <w:ind w:left="193" w:hanging="193"/>
              <w:rPr>
                <w:lang w:val="en-AU"/>
              </w:rPr>
            </w:pPr>
            <w:r w:rsidRPr="005938D7">
              <w:rPr>
                <w:szCs w:val="14"/>
                <w:lang w:val="en-AU"/>
              </w:rPr>
              <w:t>ATTORNEY</w:t>
            </w:r>
            <w:r w:rsidR="005938D7">
              <w:rPr>
                <w:szCs w:val="14"/>
                <w:lang w:val="en-AU"/>
              </w:rPr>
              <w:noBreakHyphen/>
            </w:r>
            <w:r w:rsidRPr="005938D7">
              <w:rPr>
                <w:szCs w:val="14"/>
                <w:lang w:val="en-AU"/>
              </w:rPr>
              <w:t>GENERAL'S DEPARTMENT</w:t>
            </w:r>
            <w:r w:rsidR="005449AE" w:rsidRPr="005938D7">
              <w:rPr>
                <w:szCs w:val="14"/>
                <w:lang w:val="en-AU"/>
              </w:rPr>
              <w:tab/>
            </w: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3,900,000</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1,960,000</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50,000</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5,910,000</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ind w:right="288"/>
              <w:jc w:val="right"/>
              <w:rPr>
                <w:lang w:val="en-AU"/>
              </w:rPr>
            </w:pPr>
          </w:p>
        </w:tc>
        <w:tc>
          <w:tcPr>
            <w:tcW w:w="2951" w:type="dxa"/>
            <w:vMerge/>
            <w:tcBorders>
              <w:left w:val="single" w:sz="6" w:space="0" w:color="auto"/>
              <w:bottom w:val="nil"/>
              <w:right w:val="single" w:sz="6" w:space="0" w:color="auto"/>
            </w:tcBorders>
            <w:shd w:val="clear" w:color="auto" w:fill="FFFFFF"/>
            <w:vAlign w:val="bottom"/>
          </w:tcPr>
          <w:p w:rsidR="00A42F37" w:rsidRPr="005938D7" w:rsidRDefault="00A42F37" w:rsidP="005938D7">
            <w:pPr>
              <w:shd w:val="clear" w:color="auto" w:fill="FFFFFF"/>
              <w:tabs>
                <w:tab w:val="left" w:leader="dot" w:pos="2736"/>
              </w:tabs>
              <w:ind w:left="193" w:hanging="193"/>
              <w:rPr>
                <w:lang w:val="en-AU"/>
              </w:rPr>
            </w:pP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2,602,035</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1,760,280</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4,362,315</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spacing w:before="120"/>
              <w:ind w:right="288"/>
              <w:jc w:val="right"/>
              <w:rPr>
                <w:lang w:val="en-AU"/>
              </w:rPr>
            </w:pPr>
            <w:r w:rsidRPr="005938D7">
              <w:rPr>
                <w:szCs w:val="18"/>
                <w:lang w:val="en-AU"/>
              </w:rPr>
              <w:t>9</w:t>
            </w:r>
          </w:p>
        </w:tc>
        <w:tc>
          <w:tcPr>
            <w:tcW w:w="2951" w:type="dxa"/>
            <w:vMerge w:val="restart"/>
            <w:tcBorders>
              <w:top w:val="nil"/>
              <w:left w:val="single" w:sz="6" w:space="0" w:color="auto"/>
              <w:right w:val="single" w:sz="6" w:space="0" w:color="auto"/>
            </w:tcBorders>
            <w:shd w:val="clear" w:color="auto" w:fill="FFFFFF"/>
            <w:vAlign w:val="bottom"/>
          </w:tcPr>
          <w:p w:rsidR="00A42F37" w:rsidRPr="005938D7" w:rsidRDefault="00A42F37" w:rsidP="005938D7">
            <w:pPr>
              <w:shd w:val="clear" w:color="auto" w:fill="FFFFFF"/>
              <w:tabs>
                <w:tab w:val="left" w:leader="dot" w:pos="2736"/>
              </w:tabs>
              <w:spacing w:before="120"/>
              <w:ind w:left="193" w:hanging="193"/>
              <w:rPr>
                <w:lang w:val="en-AU"/>
              </w:rPr>
            </w:pPr>
            <w:r w:rsidRPr="005938D7">
              <w:rPr>
                <w:szCs w:val="14"/>
                <w:lang w:val="en-AU"/>
              </w:rPr>
              <w:t>DEPARTMENT OF BUSINESS AND CONSUMER AFFAIRS</w:t>
            </w:r>
            <w:r w:rsidR="005449AE" w:rsidRPr="005938D7">
              <w:rPr>
                <w:szCs w:val="14"/>
                <w:lang w:val="en-AU"/>
              </w:rPr>
              <w:tab/>
            </w: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1,764,000</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1,764,000</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ind w:right="288"/>
              <w:jc w:val="right"/>
              <w:rPr>
                <w:lang w:val="en-AU"/>
              </w:rPr>
            </w:pPr>
          </w:p>
        </w:tc>
        <w:tc>
          <w:tcPr>
            <w:tcW w:w="2951" w:type="dxa"/>
            <w:vMerge/>
            <w:tcBorders>
              <w:left w:val="single" w:sz="6" w:space="0" w:color="auto"/>
              <w:bottom w:val="nil"/>
              <w:right w:val="single" w:sz="6" w:space="0" w:color="auto"/>
            </w:tcBorders>
            <w:shd w:val="clear" w:color="auto" w:fill="FFFFFF"/>
            <w:vAlign w:val="bottom"/>
          </w:tcPr>
          <w:p w:rsidR="00A42F37" w:rsidRPr="005938D7" w:rsidRDefault="00A42F37" w:rsidP="005938D7">
            <w:pPr>
              <w:tabs>
                <w:tab w:val="left" w:leader="dot" w:pos="2736"/>
              </w:tabs>
              <w:ind w:left="193" w:hanging="193"/>
              <w:rPr>
                <w:lang w:val="en-AU"/>
              </w:rPr>
            </w:pP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2,301,736</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2,301,736</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spacing w:before="120"/>
              <w:ind w:right="288"/>
              <w:jc w:val="right"/>
              <w:rPr>
                <w:lang w:val="en-AU"/>
              </w:rPr>
            </w:pPr>
            <w:r w:rsidRPr="005938D7">
              <w:rPr>
                <w:szCs w:val="18"/>
                <w:lang w:val="en-AU"/>
              </w:rPr>
              <w:t>9</w:t>
            </w:r>
          </w:p>
        </w:tc>
        <w:tc>
          <w:tcPr>
            <w:tcW w:w="2951" w:type="dxa"/>
            <w:vMerge w:val="restart"/>
            <w:tcBorders>
              <w:top w:val="nil"/>
              <w:left w:val="single" w:sz="6" w:space="0" w:color="auto"/>
              <w:right w:val="single" w:sz="6" w:space="0" w:color="auto"/>
            </w:tcBorders>
            <w:shd w:val="clear" w:color="auto" w:fill="FFFFFF"/>
            <w:vAlign w:val="bottom"/>
          </w:tcPr>
          <w:p w:rsidR="00A42F37" w:rsidRPr="005938D7" w:rsidRDefault="00A42F37" w:rsidP="005938D7">
            <w:pPr>
              <w:shd w:val="clear" w:color="auto" w:fill="FFFFFF"/>
              <w:tabs>
                <w:tab w:val="left" w:leader="dot" w:pos="2736"/>
              </w:tabs>
              <w:spacing w:before="120"/>
              <w:ind w:left="193" w:hanging="193"/>
              <w:rPr>
                <w:lang w:val="en-AU"/>
              </w:rPr>
            </w:pPr>
            <w:r w:rsidRPr="005938D7">
              <w:rPr>
                <w:szCs w:val="14"/>
                <w:lang w:val="en-AU"/>
              </w:rPr>
              <w:t>DEPARTMENT OF THE CAPITAL TERRITORY</w:t>
            </w:r>
            <w:r w:rsidR="005449AE" w:rsidRPr="005938D7">
              <w:rPr>
                <w:szCs w:val="14"/>
                <w:lang w:val="en-AU"/>
              </w:rPr>
              <w:tab/>
            </w: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218,276,000</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218,276,000</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ind w:right="288"/>
              <w:jc w:val="right"/>
              <w:rPr>
                <w:lang w:val="en-AU"/>
              </w:rPr>
            </w:pPr>
          </w:p>
        </w:tc>
        <w:tc>
          <w:tcPr>
            <w:tcW w:w="2951" w:type="dxa"/>
            <w:vMerge/>
            <w:tcBorders>
              <w:left w:val="single" w:sz="6" w:space="0" w:color="auto"/>
              <w:bottom w:val="nil"/>
              <w:right w:val="single" w:sz="6" w:space="0" w:color="auto"/>
            </w:tcBorders>
            <w:shd w:val="clear" w:color="auto" w:fill="FFFFFF"/>
            <w:vAlign w:val="bottom"/>
          </w:tcPr>
          <w:p w:rsidR="00A42F37" w:rsidRPr="005938D7" w:rsidRDefault="00A42F37" w:rsidP="005938D7">
            <w:pPr>
              <w:tabs>
                <w:tab w:val="left" w:leader="dot" w:pos="2736"/>
              </w:tabs>
              <w:ind w:left="193" w:hanging="193"/>
              <w:rPr>
                <w:lang w:val="en-AU"/>
              </w:rPr>
            </w:pP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229,761,447</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229,761,447</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spacing w:before="120"/>
              <w:ind w:right="288"/>
              <w:jc w:val="right"/>
              <w:rPr>
                <w:lang w:val="en-AU"/>
              </w:rPr>
            </w:pPr>
            <w:r w:rsidRPr="005938D7">
              <w:rPr>
                <w:szCs w:val="18"/>
                <w:lang w:val="en-AU"/>
              </w:rPr>
              <w:t>10</w:t>
            </w:r>
          </w:p>
        </w:tc>
        <w:tc>
          <w:tcPr>
            <w:tcW w:w="2951" w:type="dxa"/>
            <w:vMerge w:val="restart"/>
            <w:tcBorders>
              <w:top w:val="nil"/>
              <w:left w:val="single" w:sz="6" w:space="0" w:color="auto"/>
              <w:right w:val="single" w:sz="6" w:space="0" w:color="auto"/>
            </w:tcBorders>
            <w:shd w:val="clear" w:color="auto" w:fill="FFFFFF"/>
            <w:vAlign w:val="bottom"/>
          </w:tcPr>
          <w:p w:rsidR="00A42F37" w:rsidRPr="005938D7" w:rsidRDefault="00A42F37" w:rsidP="005938D7">
            <w:pPr>
              <w:shd w:val="clear" w:color="auto" w:fill="FFFFFF"/>
              <w:tabs>
                <w:tab w:val="left" w:leader="dot" w:pos="2736"/>
              </w:tabs>
              <w:spacing w:before="120"/>
              <w:ind w:left="193" w:hanging="193"/>
              <w:rPr>
                <w:lang w:val="en-AU"/>
              </w:rPr>
            </w:pPr>
            <w:r w:rsidRPr="005938D7">
              <w:rPr>
                <w:szCs w:val="14"/>
                <w:lang w:val="en-AU"/>
              </w:rPr>
              <w:t>DEPARTMENT OF CONSTRUCTION</w:t>
            </w:r>
            <w:r w:rsidR="005449AE" w:rsidRPr="005938D7">
              <w:rPr>
                <w:szCs w:val="14"/>
                <w:lang w:val="en-AU"/>
              </w:rPr>
              <w:tab/>
            </w: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81,845,000</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81,845,000</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ind w:right="288"/>
              <w:jc w:val="right"/>
              <w:rPr>
                <w:lang w:val="en-AU"/>
              </w:rPr>
            </w:pPr>
          </w:p>
        </w:tc>
        <w:tc>
          <w:tcPr>
            <w:tcW w:w="2951" w:type="dxa"/>
            <w:vMerge/>
            <w:tcBorders>
              <w:left w:val="single" w:sz="6" w:space="0" w:color="auto"/>
              <w:bottom w:val="nil"/>
              <w:right w:val="single" w:sz="6" w:space="0" w:color="auto"/>
            </w:tcBorders>
            <w:shd w:val="clear" w:color="auto" w:fill="FFFFFF"/>
            <w:vAlign w:val="bottom"/>
          </w:tcPr>
          <w:p w:rsidR="00A42F37" w:rsidRPr="005938D7" w:rsidRDefault="00A42F37" w:rsidP="005938D7">
            <w:pPr>
              <w:shd w:val="clear" w:color="auto" w:fill="FFFFFF"/>
              <w:tabs>
                <w:tab w:val="left" w:leader="dot" w:pos="2736"/>
              </w:tabs>
              <w:ind w:left="193" w:hanging="193"/>
              <w:rPr>
                <w:lang w:val="en-AU"/>
              </w:rPr>
            </w:pP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132,523,222</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132,523,222</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spacing w:before="120"/>
              <w:ind w:right="288"/>
              <w:jc w:val="right"/>
              <w:rPr>
                <w:lang w:val="en-AU"/>
              </w:rPr>
            </w:pPr>
            <w:r w:rsidRPr="005938D7">
              <w:rPr>
                <w:szCs w:val="18"/>
                <w:lang w:val="en-AU"/>
              </w:rPr>
              <w:t>12</w:t>
            </w:r>
          </w:p>
        </w:tc>
        <w:tc>
          <w:tcPr>
            <w:tcW w:w="2951" w:type="dxa"/>
            <w:vMerge w:val="restart"/>
            <w:tcBorders>
              <w:top w:val="nil"/>
              <w:left w:val="single" w:sz="6" w:space="0" w:color="auto"/>
              <w:right w:val="single" w:sz="6" w:space="0" w:color="auto"/>
            </w:tcBorders>
            <w:shd w:val="clear" w:color="auto" w:fill="FFFFFF"/>
          </w:tcPr>
          <w:p w:rsidR="00A42F37" w:rsidRPr="005938D7" w:rsidRDefault="00A42F37" w:rsidP="005938D7">
            <w:pPr>
              <w:shd w:val="clear" w:color="auto" w:fill="FFFFFF"/>
              <w:tabs>
                <w:tab w:val="left" w:leader="dot" w:pos="2736"/>
              </w:tabs>
              <w:spacing w:before="120"/>
              <w:ind w:left="193" w:hanging="193"/>
              <w:rPr>
                <w:lang w:val="en-AU"/>
              </w:rPr>
            </w:pPr>
            <w:r w:rsidRPr="005938D7">
              <w:rPr>
                <w:szCs w:val="14"/>
                <w:lang w:val="en-AU"/>
              </w:rPr>
              <w:t>DEPARTMENT OF EDUCATION</w:t>
            </w: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11,172,000</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89,000</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45,000</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11,306,000</w:t>
            </w:r>
          </w:p>
        </w:tc>
      </w:tr>
      <w:tr w:rsidR="00A42F37" w:rsidRPr="005938D7" w:rsidTr="005938D7">
        <w:trPr>
          <w:trHeight w:val="81"/>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ind w:right="288"/>
              <w:jc w:val="right"/>
              <w:rPr>
                <w:lang w:val="en-AU"/>
              </w:rPr>
            </w:pPr>
          </w:p>
        </w:tc>
        <w:tc>
          <w:tcPr>
            <w:tcW w:w="2951" w:type="dxa"/>
            <w:vMerge/>
            <w:tcBorders>
              <w:left w:val="single" w:sz="6" w:space="0" w:color="auto"/>
              <w:bottom w:val="nil"/>
              <w:right w:val="single" w:sz="6" w:space="0" w:color="auto"/>
            </w:tcBorders>
            <w:shd w:val="clear" w:color="auto" w:fill="FFFFFF"/>
            <w:vAlign w:val="bottom"/>
          </w:tcPr>
          <w:p w:rsidR="00A42F37" w:rsidRPr="005938D7" w:rsidRDefault="00A42F37" w:rsidP="005938D7">
            <w:pPr>
              <w:shd w:val="clear" w:color="auto" w:fill="FFFFFF"/>
              <w:tabs>
                <w:tab w:val="left" w:leader="dot" w:pos="2736"/>
              </w:tabs>
              <w:ind w:left="193" w:hanging="193"/>
              <w:rPr>
                <w:lang w:val="en-AU"/>
              </w:rPr>
            </w:pP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16,309,168</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600,000</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16,909,168</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spacing w:before="120"/>
              <w:ind w:right="288"/>
              <w:jc w:val="right"/>
              <w:rPr>
                <w:lang w:val="en-AU"/>
              </w:rPr>
            </w:pPr>
            <w:r w:rsidRPr="005938D7">
              <w:rPr>
                <w:szCs w:val="18"/>
                <w:lang w:val="en-AU"/>
              </w:rPr>
              <w:t>13</w:t>
            </w:r>
          </w:p>
        </w:tc>
        <w:tc>
          <w:tcPr>
            <w:tcW w:w="2951" w:type="dxa"/>
            <w:vMerge w:val="restart"/>
            <w:tcBorders>
              <w:top w:val="nil"/>
              <w:left w:val="single" w:sz="6" w:space="0" w:color="auto"/>
              <w:right w:val="single" w:sz="6" w:space="0" w:color="auto"/>
            </w:tcBorders>
            <w:shd w:val="clear" w:color="auto" w:fill="FFFFFF"/>
            <w:vAlign w:val="bottom"/>
          </w:tcPr>
          <w:p w:rsidR="00A42F37" w:rsidRPr="005938D7" w:rsidRDefault="00A42F37" w:rsidP="005938D7">
            <w:pPr>
              <w:shd w:val="clear" w:color="auto" w:fill="FFFFFF"/>
              <w:tabs>
                <w:tab w:val="left" w:leader="dot" w:pos="2736"/>
              </w:tabs>
              <w:spacing w:before="120"/>
              <w:ind w:left="193" w:hanging="193"/>
              <w:rPr>
                <w:lang w:val="en-AU"/>
              </w:rPr>
            </w:pPr>
            <w:r w:rsidRPr="005938D7">
              <w:rPr>
                <w:szCs w:val="14"/>
                <w:lang w:val="en-AU"/>
              </w:rPr>
              <w:t>DEPARTMENT OF EMPLOYMENT AND INDUSTRIAL RELATIONS</w:t>
            </w:r>
            <w:r w:rsidR="005449AE" w:rsidRPr="005938D7">
              <w:rPr>
                <w:szCs w:val="14"/>
                <w:lang w:val="en-AU"/>
              </w:rPr>
              <w:tab/>
            </w: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4,259,000</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4,560,000</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8,819,000</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ind w:right="288"/>
              <w:jc w:val="right"/>
              <w:rPr>
                <w:lang w:val="en-AU"/>
              </w:rPr>
            </w:pPr>
          </w:p>
        </w:tc>
        <w:tc>
          <w:tcPr>
            <w:tcW w:w="2951" w:type="dxa"/>
            <w:vMerge/>
            <w:tcBorders>
              <w:left w:val="single" w:sz="6" w:space="0" w:color="auto"/>
              <w:bottom w:val="nil"/>
              <w:right w:val="single" w:sz="6" w:space="0" w:color="auto"/>
            </w:tcBorders>
            <w:shd w:val="clear" w:color="auto" w:fill="FFFFFF"/>
            <w:vAlign w:val="bottom"/>
          </w:tcPr>
          <w:p w:rsidR="00A42F37" w:rsidRPr="005938D7" w:rsidRDefault="00A42F37" w:rsidP="005938D7">
            <w:pPr>
              <w:shd w:val="clear" w:color="auto" w:fill="FFFFFF"/>
              <w:tabs>
                <w:tab w:val="left" w:leader="dot" w:pos="2736"/>
              </w:tabs>
              <w:ind w:left="193" w:hanging="193"/>
              <w:rPr>
                <w:lang w:val="en-AU"/>
              </w:rPr>
            </w:pP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1,899,200</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2,773,369</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4,672,569</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spacing w:before="120"/>
              <w:ind w:right="288"/>
              <w:jc w:val="right"/>
              <w:rPr>
                <w:lang w:val="en-AU"/>
              </w:rPr>
            </w:pPr>
            <w:r w:rsidRPr="005938D7">
              <w:rPr>
                <w:szCs w:val="18"/>
                <w:lang w:val="en-AU"/>
              </w:rPr>
              <w:t>14</w:t>
            </w:r>
          </w:p>
        </w:tc>
        <w:tc>
          <w:tcPr>
            <w:tcW w:w="2951" w:type="dxa"/>
            <w:vMerge w:val="restart"/>
            <w:tcBorders>
              <w:top w:val="nil"/>
              <w:left w:val="single" w:sz="6" w:space="0" w:color="auto"/>
              <w:right w:val="single" w:sz="6" w:space="0" w:color="auto"/>
            </w:tcBorders>
            <w:shd w:val="clear" w:color="auto" w:fill="FFFFFF"/>
            <w:vAlign w:val="bottom"/>
          </w:tcPr>
          <w:p w:rsidR="00A42F37" w:rsidRPr="005938D7" w:rsidRDefault="00A42F37" w:rsidP="005938D7">
            <w:pPr>
              <w:shd w:val="clear" w:color="auto" w:fill="FFFFFF"/>
              <w:tabs>
                <w:tab w:val="left" w:leader="dot" w:pos="2736"/>
              </w:tabs>
              <w:spacing w:before="120"/>
              <w:ind w:left="193" w:hanging="193"/>
              <w:rPr>
                <w:lang w:val="en-AU"/>
              </w:rPr>
            </w:pPr>
            <w:r w:rsidRPr="005938D7">
              <w:rPr>
                <w:szCs w:val="14"/>
                <w:lang w:val="en-AU"/>
              </w:rPr>
              <w:t>DEPARTMENT OF ENVIRONMENT, HOUSING AND COMMUNITY DEVELOPMENT</w:t>
            </w:r>
            <w:r w:rsidR="005449AE" w:rsidRPr="005938D7">
              <w:rPr>
                <w:szCs w:val="14"/>
                <w:lang w:val="en-AU"/>
              </w:rPr>
              <w:tab/>
            </w: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48,730,000</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111,633,000</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75,000</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160,438,000</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ind w:right="288"/>
              <w:jc w:val="right"/>
              <w:rPr>
                <w:lang w:val="en-AU"/>
              </w:rPr>
            </w:pPr>
          </w:p>
        </w:tc>
        <w:tc>
          <w:tcPr>
            <w:tcW w:w="2951" w:type="dxa"/>
            <w:vMerge/>
            <w:tcBorders>
              <w:left w:val="single" w:sz="6" w:space="0" w:color="auto"/>
              <w:right w:val="single" w:sz="6" w:space="0" w:color="auto"/>
            </w:tcBorders>
            <w:shd w:val="clear" w:color="auto" w:fill="FFFFFF"/>
            <w:vAlign w:val="bottom"/>
          </w:tcPr>
          <w:p w:rsidR="00A42F37" w:rsidRPr="005938D7" w:rsidRDefault="00A42F37" w:rsidP="005938D7">
            <w:pPr>
              <w:tabs>
                <w:tab w:val="left" w:leader="dot" w:pos="2736"/>
              </w:tabs>
              <w:ind w:left="193" w:hanging="193"/>
              <w:rPr>
                <w:lang w:val="en-AU"/>
              </w:rPr>
            </w:pP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101,601,451</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250,403,690</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352,005,141</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ind w:right="288"/>
              <w:jc w:val="right"/>
              <w:rPr>
                <w:lang w:val="en-AU"/>
              </w:rPr>
            </w:pPr>
          </w:p>
        </w:tc>
        <w:tc>
          <w:tcPr>
            <w:tcW w:w="2951" w:type="dxa"/>
            <w:vMerge/>
            <w:tcBorders>
              <w:left w:val="single" w:sz="6" w:space="0" w:color="auto"/>
              <w:bottom w:val="nil"/>
              <w:right w:val="single" w:sz="6" w:space="0" w:color="auto"/>
            </w:tcBorders>
            <w:shd w:val="clear" w:color="auto" w:fill="FFFFFF"/>
            <w:vAlign w:val="bottom"/>
          </w:tcPr>
          <w:p w:rsidR="00A42F37" w:rsidRPr="005938D7" w:rsidRDefault="00A42F37" w:rsidP="005938D7">
            <w:pPr>
              <w:tabs>
                <w:tab w:val="left" w:leader="dot" w:pos="2736"/>
              </w:tabs>
              <w:ind w:left="193" w:hanging="193"/>
              <w:rPr>
                <w:lang w:val="en-AU"/>
              </w:rPr>
            </w:pP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spacing w:before="120"/>
              <w:ind w:right="288"/>
              <w:jc w:val="right"/>
              <w:rPr>
                <w:lang w:val="en-AU"/>
              </w:rPr>
            </w:pPr>
            <w:r w:rsidRPr="005938D7">
              <w:rPr>
                <w:szCs w:val="18"/>
                <w:lang w:val="en-AU"/>
              </w:rPr>
              <w:t>15</w:t>
            </w:r>
          </w:p>
        </w:tc>
        <w:tc>
          <w:tcPr>
            <w:tcW w:w="2951" w:type="dxa"/>
            <w:vMerge w:val="restart"/>
            <w:tcBorders>
              <w:top w:val="nil"/>
              <w:left w:val="single" w:sz="6" w:space="0" w:color="auto"/>
              <w:right w:val="single" w:sz="6" w:space="0" w:color="auto"/>
            </w:tcBorders>
            <w:shd w:val="clear" w:color="auto" w:fill="FFFFFF"/>
            <w:vAlign w:val="bottom"/>
          </w:tcPr>
          <w:p w:rsidR="00A42F37" w:rsidRPr="005938D7" w:rsidRDefault="00A42F37" w:rsidP="005938D7">
            <w:pPr>
              <w:shd w:val="clear" w:color="auto" w:fill="FFFFFF"/>
              <w:tabs>
                <w:tab w:val="left" w:leader="dot" w:pos="2736"/>
              </w:tabs>
              <w:spacing w:before="120"/>
              <w:ind w:left="193" w:hanging="193"/>
              <w:rPr>
                <w:lang w:val="en-AU"/>
              </w:rPr>
            </w:pPr>
            <w:r w:rsidRPr="005938D7">
              <w:rPr>
                <w:szCs w:val="14"/>
                <w:lang w:val="en-AU"/>
              </w:rPr>
              <w:t>DEPARTMENT OF FOREIGN AFFAIRS</w:t>
            </w:r>
            <w:r w:rsidR="005449AE" w:rsidRPr="005938D7">
              <w:rPr>
                <w:szCs w:val="14"/>
                <w:lang w:val="en-AU"/>
              </w:rPr>
              <w:tab/>
            </w: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3,121,000</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4,831,000</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7,952,000</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ind w:right="288"/>
              <w:jc w:val="right"/>
              <w:rPr>
                <w:lang w:val="en-AU"/>
              </w:rPr>
            </w:pPr>
          </w:p>
        </w:tc>
        <w:tc>
          <w:tcPr>
            <w:tcW w:w="2951" w:type="dxa"/>
            <w:vMerge/>
            <w:tcBorders>
              <w:left w:val="single" w:sz="6" w:space="0" w:color="auto"/>
              <w:bottom w:val="nil"/>
              <w:right w:val="single" w:sz="6" w:space="0" w:color="auto"/>
            </w:tcBorders>
            <w:shd w:val="clear" w:color="auto" w:fill="FFFFFF"/>
            <w:vAlign w:val="bottom"/>
          </w:tcPr>
          <w:p w:rsidR="00A42F37" w:rsidRPr="005938D7" w:rsidRDefault="00A42F37" w:rsidP="005938D7">
            <w:pPr>
              <w:shd w:val="clear" w:color="auto" w:fill="FFFFFF"/>
              <w:tabs>
                <w:tab w:val="left" w:leader="dot" w:pos="2736"/>
              </w:tabs>
              <w:ind w:left="193" w:hanging="193"/>
              <w:rPr>
                <w:lang w:val="en-AU"/>
              </w:rPr>
            </w:pP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181,163</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615,000</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796,163</w:t>
            </w:r>
          </w:p>
        </w:tc>
      </w:tr>
      <w:tr w:rsidR="00CA20C6"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CA20C6" w:rsidRPr="005938D7" w:rsidRDefault="00CA20C6" w:rsidP="00F45026">
            <w:pPr>
              <w:shd w:val="clear" w:color="auto" w:fill="FFFFFF"/>
              <w:spacing w:before="120"/>
              <w:ind w:right="288"/>
              <w:jc w:val="right"/>
              <w:rPr>
                <w:lang w:val="en-AU"/>
              </w:rPr>
            </w:pPr>
            <w:r w:rsidRPr="005938D7">
              <w:rPr>
                <w:szCs w:val="18"/>
                <w:lang w:val="en-AU"/>
              </w:rPr>
              <w:t>15</w:t>
            </w:r>
          </w:p>
        </w:tc>
        <w:tc>
          <w:tcPr>
            <w:tcW w:w="2951" w:type="dxa"/>
            <w:tcBorders>
              <w:top w:val="nil"/>
              <w:left w:val="single" w:sz="6" w:space="0" w:color="auto"/>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2736"/>
              </w:tabs>
              <w:spacing w:before="120"/>
              <w:ind w:left="193" w:hanging="193"/>
              <w:rPr>
                <w:lang w:val="en-AU"/>
              </w:rPr>
            </w:pPr>
            <w:r w:rsidRPr="005938D7">
              <w:rPr>
                <w:szCs w:val="14"/>
                <w:lang w:val="en-AU"/>
              </w:rPr>
              <w:t>DEPARTMENT OF HEALTH</w:t>
            </w:r>
            <w:r w:rsidR="005449AE" w:rsidRPr="005938D7">
              <w:rPr>
                <w:szCs w:val="14"/>
                <w:lang w:val="en-AU"/>
              </w:rPr>
              <w:tab/>
            </w:r>
          </w:p>
        </w:tc>
        <w:tc>
          <w:tcPr>
            <w:tcW w:w="1331" w:type="dxa"/>
            <w:tcBorders>
              <w:top w:val="nil"/>
              <w:left w:val="single" w:sz="6" w:space="0" w:color="auto"/>
              <w:bottom w:val="nil"/>
              <w:right w:val="single" w:sz="6" w:space="0" w:color="auto"/>
            </w:tcBorders>
            <w:shd w:val="clear" w:color="auto" w:fill="FFFFFF"/>
            <w:vAlign w:val="bottom"/>
          </w:tcPr>
          <w:p w:rsidR="00CA20C6" w:rsidRPr="005938D7" w:rsidRDefault="00CA20C6" w:rsidP="00F45026">
            <w:pPr>
              <w:shd w:val="clear" w:color="auto" w:fill="FFFFFF"/>
              <w:ind w:right="72"/>
              <w:jc w:val="right"/>
              <w:rPr>
                <w:lang w:val="en-AU"/>
              </w:rPr>
            </w:pPr>
            <w:r w:rsidRPr="005938D7">
              <w:rPr>
                <w:b/>
                <w:bCs/>
                <w:szCs w:val="18"/>
                <w:lang w:val="en-AU"/>
              </w:rPr>
              <w:t>24,910,000</w:t>
            </w:r>
          </w:p>
        </w:tc>
        <w:tc>
          <w:tcPr>
            <w:tcW w:w="1399" w:type="dxa"/>
            <w:tcBorders>
              <w:top w:val="nil"/>
              <w:left w:val="single" w:sz="6" w:space="0" w:color="auto"/>
              <w:bottom w:val="nil"/>
              <w:right w:val="single" w:sz="6" w:space="0" w:color="auto"/>
            </w:tcBorders>
            <w:shd w:val="clear" w:color="auto" w:fill="FFFFFF"/>
            <w:vAlign w:val="bottom"/>
          </w:tcPr>
          <w:p w:rsidR="00CA20C6" w:rsidRPr="005938D7" w:rsidRDefault="00CA20C6" w:rsidP="00F45026">
            <w:pPr>
              <w:shd w:val="clear" w:color="auto" w:fill="FFFFFF"/>
              <w:ind w:right="72"/>
              <w:jc w:val="right"/>
              <w:rPr>
                <w:lang w:val="en-AU"/>
              </w:rPr>
            </w:pPr>
            <w:r w:rsidRPr="005938D7">
              <w:rPr>
                <w:b/>
                <w:bCs/>
                <w:szCs w:val="18"/>
                <w:lang w:val="en-AU"/>
              </w:rPr>
              <w:t>211,067,000</w:t>
            </w:r>
          </w:p>
        </w:tc>
        <w:tc>
          <w:tcPr>
            <w:tcW w:w="1134" w:type="dxa"/>
            <w:tcBorders>
              <w:top w:val="nil"/>
              <w:left w:val="single" w:sz="6" w:space="0" w:color="auto"/>
              <w:bottom w:val="nil"/>
              <w:right w:val="single" w:sz="6" w:space="0" w:color="auto"/>
            </w:tcBorders>
            <w:shd w:val="clear" w:color="auto" w:fill="FFFFFF"/>
            <w:vAlign w:val="bottom"/>
          </w:tcPr>
          <w:p w:rsidR="00CA20C6" w:rsidRPr="005938D7" w:rsidRDefault="00CA20C6" w:rsidP="00F45026">
            <w:pPr>
              <w:shd w:val="clear" w:color="auto" w:fill="FFFFFF"/>
              <w:ind w:right="72"/>
              <w:jc w:val="right"/>
              <w:rPr>
                <w:lang w:val="en-AU"/>
              </w:rPr>
            </w:pPr>
            <w:r w:rsidRPr="005938D7">
              <w:rPr>
                <w:b/>
                <w:bCs/>
                <w:szCs w:val="18"/>
                <w:lang w:val="en-AU"/>
              </w:rPr>
              <w:t>12,000,000</w:t>
            </w:r>
          </w:p>
        </w:tc>
        <w:tc>
          <w:tcPr>
            <w:tcW w:w="1272" w:type="dxa"/>
            <w:tcBorders>
              <w:top w:val="nil"/>
              <w:left w:val="single" w:sz="6" w:space="0" w:color="auto"/>
              <w:bottom w:val="nil"/>
              <w:right w:val="nil"/>
            </w:tcBorders>
            <w:shd w:val="clear" w:color="auto" w:fill="FFFFFF"/>
            <w:vAlign w:val="bottom"/>
          </w:tcPr>
          <w:p w:rsidR="00CA20C6" w:rsidRPr="005938D7" w:rsidRDefault="00CA20C6" w:rsidP="00F45026">
            <w:pPr>
              <w:shd w:val="clear" w:color="auto" w:fill="FFFFFF"/>
              <w:ind w:right="72"/>
              <w:jc w:val="right"/>
              <w:rPr>
                <w:lang w:val="en-AU"/>
              </w:rPr>
            </w:pPr>
            <w:r w:rsidRPr="005938D7">
              <w:rPr>
                <w:b/>
                <w:bCs/>
                <w:szCs w:val="18"/>
                <w:lang w:val="en-AU"/>
              </w:rPr>
              <w:t>247,977,000</w:t>
            </w:r>
          </w:p>
        </w:tc>
      </w:tr>
      <w:tr w:rsidR="00CA20C6" w:rsidRPr="005938D7" w:rsidTr="005938D7">
        <w:trPr>
          <w:trHeight w:val="297"/>
          <w:jc w:val="center"/>
        </w:trPr>
        <w:tc>
          <w:tcPr>
            <w:tcW w:w="1022" w:type="dxa"/>
            <w:tcBorders>
              <w:top w:val="nil"/>
              <w:left w:val="nil"/>
              <w:bottom w:val="nil"/>
              <w:right w:val="single" w:sz="6" w:space="0" w:color="auto"/>
            </w:tcBorders>
            <w:shd w:val="clear" w:color="auto" w:fill="FFFFFF"/>
            <w:vAlign w:val="bottom"/>
          </w:tcPr>
          <w:p w:rsidR="00CA20C6" w:rsidRPr="005938D7" w:rsidRDefault="00CA20C6" w:rsidP="00F45026">
            <w:pPr>
              <w:shd w:val="clear" w:color="auto" w:fill="FFFFFF"/>
              <w:ind w:right="288"/>
              <w:jc w:val="right"/>
              <w:rPr>
                <w:lang w:val="en-AU"/>
              </w:rPr>
            </w:pPr>
          </w:p>
        </w:tc>
        <w:tc>
          <w:tcPr>
            <w:tcW w:w="2951" w:type="dxa"/>
            <w:tcBorders>
              <w:top w:val="nil"/>
              <w:left w:val="single" w:sz="6" w:space="0" w:color="auto"/>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2736"/>
              </w:tabs>
              <w:ind w:left="193" w:hanging="193"/>
              <w:rPr>
                <w:lang w:val="en-AU"/>
              </w:rPr>
            </w:pPr>
          </w:p>
        </w:tc>
        <w:tc>
          <w:tcPr>
            <w:tcW w:w="1331" w:type="dxa"/>
            <w:tcBorders>
              <w:top w:val="nil"/>
              <w:left w:val="single" w:sz="6" w:space="0" w:color="auto"/>
              <w:bottom w:val="nil"/>
              <w:right w:val="single" w:sz="6" w:space="0" w:color="auto"/>
            </w:tcBorders>
            <w:shd w:val="clear" w:color="auto" w:fill="FFFFFF"/>
            <w:vAlign w:val="bottom"/>
          </w:tcPr>
          <w:p w:rsidR="00CA20C6" w:rsidRPr="005938D7" w:rsidRDefault="00CA20C6" w:rsidP="00F45026">
            <w:pPr>
              <w:shd w:val="clear" w:color="auto" w:fill="FFFFFF"/>
              <w:ind w:right="72"/>
              <w:jc w:val="right"/>
              <w:rPr>
                <w:lang w:val="en-AU"/>
              </w:rPr>
            </w:pPr>
            <w:r w:rsidRPr="005938D7">
              <w:rPr>
                <w:szCs w:val="18"/>
                <w:lang w:val="en-AU"/>
              </w:rPr>
              <w:t>26,843,283</w:t>
            </w:r>
          </w:p>
        </w:tc>
        <w:tc>
          <w:tcPr>
            <w:tcW w:w="1399" w:type="dxa"/>
            <w:tcBorders>
              <w:top w:val="nil"/>
              <w:left w:val="single" w:sz="6" w:space="0" w:color="auto"/>
              <w:bottom w:val="nil"/>
              <w:right w:val="single" w:sz="6" w:space="0" w:color="auto"/>
            </w:tcBorders>
            <w:shd w:val="clear" w:color="auto" w:fill="FFFFFF"/>
            <w:vAlign w:val="bottom"/>
          </w:tcPr>
          <w:p w:rsidR="00CA20C6" w:rsidRPr="005938D7" w:rsidRDefault="00CA20C6" w:rsidP="00F45026">
            <w:pPr>
              <w:shd w:val="clear" w:color="auto" w:fill="FFFFFF"/>
              <w:ind w:right="72"/>
              <w:jc w:val="right"/>
              <w:rPr>
                <w:lang w:val="en-AU"/>
              </w:rPr>
            </w:pPr>
            <w:r w:rsidRPr="005938D7">
              <w:rPr>
                <w:szCs w:val="18"/>
                <w:lang w:val="en-AU"/>
              </w:rPr>
              <w:t>192,506,953</w:t>
            </w:r>
          </w:p>
        </w:tc>
        <w:tc>
          <w:tcPr>
            <w:tcW w:w="1134" w:type="dxa"/>
            <w:tcBorders>
              <w:top w:val="nil"/>
              <w:left w:val="single" w:sz="6" w:space="0" w:color="auto"/>
              <w:bottom w:val="nil"/>
              <w:right w:val="single" w:sz="6" w:space="0" w:color="auto"/>
            </w:tcBorders>
            <w:shd w:val="clear" w:color="auto" w:fill="FFFFFF"/>
            <w:vAlign w:val="bottom"/>
          </w:tcPr>
          <w:p w:rsidR="00CA20C6"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CA20C6" w:rsidRPr="005938D7" w:rsidRDefault="00CA20C6" w:rsidP="00F45026">
            <w:pPr>
              <w:shd w:val="clear" w:color="auto" w:fill="FFFFFF"/>
              <w:ind w:right="72"/>
              <w:jc w:val="right"/>
              <w:rPr>
                <w:lang w:val="en-AU"/>
              </w:rPr>
            </w:pPr>
            <w:r w:rsidRPr="005938D7">
              <w:rPr>
                <w:szCs w:val="18"/>
                <w:lang w:val="en-AU"/>
              </w:rPr>
              <w:t>219,350,236</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spacing w:before="120"/>
              <w:ind w:right="288"/>
              <w:jc w:val="right"/>
              <w:rPr>
                <w:lang w:val="en-AU"/>
              </w:rPr>
            </w:pPr>
            <w:r w:rsidRPr="005938D7">
              <w:rPr>
                <w:szCs w:val="18"/>
                <w:lang w:val="en-AU"/>
              </w:rPr>
              <w:t>17</w:t>
            </w:r>
          </w:p>
        </w:tc>
        <w:tc>
          <w:tcPr>
            <w:tcW w:w="2951" w:type="dxa"/>
            <w:vMerge w:val="restart"/>
            <w:tcBorders>
              <w:top w:val="nil"/>
              <w:left w:val="single" w:sz="6" w:space="0" w:color="auto"/>
              <w:right w:val="single" w:sz="6" w:space="0" w:color="auto"/>
            </w:tcBorders>
            <w:shd w:val="clear" w:color="auto" w:fill="FFFFFF"/>
            <w:vAlign w:val="bottom"/>
          </w:tcPr>
          <w:p w:rsidR="00A42F37" w:rsidRPr="005938D7" w:rsidRDefault="00A42F37" w:rsidP="005938D7">
            <w:pPr>
              <w:shd w:val="clear" w:color="auto" w:fill="FFFFFF"/>
              <w:tabs>
                <w:tab w:val="left" w:leader="dot" w:pos="2736"/>
              </w:tabs>
              <w:spacing w:before="120"/>
              <w:ind w:left="193" w:hanging="193"/>
              <w:rPr>
                <w:lang w:val="en-AU"/>
              </w:rPr>
            </w:pPr>
            <w:r w:rsidRPr="005938D7">
              <w:rPr>
                <w:szCs w:val="14"/>
                <w:lang w:val="en-AU"/>
              </w:rPr>
              <w:t>DEPARTMENT OF INDUSTRY AND COMMERCE</w:t>
            </w:r>
            <w:r w:rsidR="005449AE" w:rsidRPr="005938D7">
              <w:rPr>
                <w:szCs w:val="14"/>
                <w:lang w:val="en-AU"/>
              </w:rPr>
              <w:tab/>
            </w: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3,145,000</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450,000</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3,595,000</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ind w:right="288"/>
              <w:jc w:val="right"/>
              <w:rPr>
                <w:lang w:val="en-AU"/>
              </w:rPr>
            </w:pPr>
          </w:p>
        </w:tc>
        <w:tc>
          <w:tcPr>
            <w:tcW w:w="2951" w:type="dxa"/>
            <w:vMerge/>
            <w:tcBorders>
              <w:left w:val="single" w:sz="6" w:space="0" w:color="auto"/>
              <w:bottom w:val="nil"/>
              <w:right w:val="single" w:sz="6" w:space="0" w:color="auto"/>
            </w:tcBorders>
            <w:shd w:val="clear" w:color="auto" w:fill="FFFFFF"/>
            <w:vAlign w:val="bottom"/>
          </w:tcPr>
          <w:p w:rsidR="00A42F37" w:rsidRPr="005938D7" w:rsidRDefault="00A42F37" w:rsidP="005938D7">
            <w:pPr>
              <w:tabs>
                <w:tab w:val="left" w:leader="dot" w:pos="2736"/>
              </w:tabs>
              <w:ind w:left="193" w:hanging="193"/>
              <w:rPr>
                <w:lang w:val="en-AU"/>
              </w:rPr>
            </w:pP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10,629,905</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10,629,905</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spacing w:before="120"/>
              <w:ind w:right="288"/>
              <w:jc w:val="right"/>
              <w:rPr>
                <w:lang w:val="en-AU"/>
              </w:rPr>
            </w:pPr>
            <w:r w:rsidRPr="005938D7">
              <w:rPr>
                <w:szCs w:val="18"/>
                <w:lang w:val="en-AU"/>
              </w:rPr>
              <w:t>18</w:t>
            </w:r>
          </w:p>
        </w:tc>
        <w:tc>
          <w:tcPr>
            <w:tcW w:w="2951" w:type="dxa"/>
            <w:vMerge w:val="restart"/>
            <w:tcBorders>
              <w:top w:val="nil"/>
              <w:left w:val="single" w:sz="6" w:space="0" w:color="auto"/>
              <w:right w:val="single" w:sz="6" w:space="0" w:color="auto"/>
            </w:tcBorders>
            <w:shd w:val="clear" w:color="auto" w:fill="FFFFFF"/>
            <w:vAlign w:val="bottom"/>
          </w:tcPr>
          <w:p w:rsidR="00A42F37" w:rsidRPr="005938D7" w:rsidRDefault="00A42F37" w:rsidP="005938D7">
            <w:pPr>
              <w:shd w:val="clear" w:color="auto" w:fill="FFFFFF"/>
              <w:tabs>
                <w:tab w:val="left" w:leader="dot" w:pos="2736"/>
              </w:tabs>
              <w:spacing w:before="120"/>
              <w:ind w:left="193" w:hanging="193"/>
              <w:rPr>
                <w:lang w:val="en-AU"/>
              </w:rPr>
            </w:pPr>
            <w:r w:rsidRPr="005938D7">
              <w:rPr>
                <w:szCs w:val="14"/>
                <w:lang w:val="en-AU"/>
              </w:rPr>
              <w:t>DEPARTMENT OF NATIONAL RESOURCES</w:t>
            </w:r>
            <w:r w:rsidR="005449AE" w:rsidRPr="005938D7">
              <w:rPr>
                <w:szCs w:val="14"/>
                <w:lang w:val="en-AU"/>
              </w:rPr>
              <w:tab/>
            </w: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60,648,000</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35,000</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60,683,000</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ind w:right="288"/>
              <w:jc w:val="right"/>
              <w:rPr>
                <w:lang w:val="en-AU"/>
              </w:rPr>
            </w:pPr>
          </w:p>
        </w:tc>
        <w:tc>
          <w:tcPr>
            <w:tcW w:w="2951" w:type="dxa"/>
            <w:vMerge/>
            <w:tcBorders>
              <w:left w:val="single" w:sz="6" w:space="0" w:color="auto"/>
              <w:bottom w:val="nil"/>
              <w:right w:val="single" w:sz="6" w:space="0" w:color="auto"/>
            </w:tcBorders>
            <w:shd w:val="clear" w:color="auto" w:fill="FFFFFF"/>
            <w:vAlign w:val="bottom"/>
          </w:tcPr>
          <w:p w:rsidR="00A42F37" w:rsidRPr="005938D7" w:rsidRDefault="00A42F37" w:rsidP="005938D7">
            <w:pPr>
              <w:tabs>
                <w:tab w:val="left" w:leader="dot" w:pos="2736"/>
              </w:tabs>
              <w:ind w:left="193" w:hanging="193"/>
              <w:rPr>
                <w:lang w:val="en-AU"/>
              </w:rPr>
            </w:pP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92,566,703</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92,566,703</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spacing w:before="120"/>
              <w:ind w:right="288"/>
              <w:jc w:val="right"/>
              <w:rPr>
                <w:lang w:val="en-AU"/>
              </w:rPr>
            </w:pPr>
            <w:r w:rsidRPr="005938D7">
              <w:rPr>
                <w:szCs w:val="18"/>
                <w:lang w:val="en-AU"/>
              </w:rPr>
              <w:t>18</w:t>
            </w:r>
          </w:p>
        </w:tc>
        <w:tc>
          <w:tcPr>
            <w:tcW w:w="2951" w:type="dxa"/>
            <w:vMerge w:val="restart"/>
            <w:tcBorders>
              <w:top w:val="nil"/>
              <w:left w:val="single" w:sz="6" w:space="0" w:color="auto"/>
              <w:right w:val="single" w:sz="6" w:space="0" w:color="auto"/>
            </w:tcBorders>
            <w:shd w:val="clear" w:color="auto" w:fill="FFFFFF"/>
            <w:vAlign w:val="bottom"/>
          </w:tcPr>
          <w:p w:rsidR="00A42F37" w:rsidRPr="005938D7" w:rsidRDefault="00A42F37" w:rsidP="005938D7">
            <w:pPr>
              <w:shd w:val="clear" w:color="auto" w:fill="FFFFFF"/>
              <w:tabs>
                <w:tab w:val="left" w:leader="dot" w:pos="2736"/>
              </w:tabs>
              <w:spacing w:before="120"/>
              <w:ind w:left="193" w:hanging="193"/>
              <w:rPr>
                <w:lang w:val="en-AU"/>
              </w:rPr>
            </w:pPr>
            <w:r w:rsidRPr="005938D7">
              <w:rPr>
                <w:szCs w:val="14"/>
                <w:lang w:val="en-AU"/>
              </w:rPr>
              <w:t>DEPARTMENT OF THE NORTHERN</w:t>
            </w:r>
            <w:r w:rsidR="004D661E" w:rsidRPr="005938D7">
              <w:rPr>
                <w:szCs w:val="14"/>
                <w:lang w:val="en-AU"/>
              </w:rPr>
              <w:t xml:space="preserve"> </w:t>
            </w:r>
            <w:r w:rsidRPr="005938D7">
              <w:rPr>
                <w:szCs w:val="14"/>
                <w:lang w:val="en-AU"/>
              </w:rPr>
              <w:t>TERRITORY</w:t>
            </w:r>
            <w:r w:rsidR="005449AE" w:rsidRPr="005938D7">
              <w:rPr>
                <w:szCs w:val="14"/>
                <w:lang w:val="en-AU"/>
              </w:rPr>
              <w:tab/>
            </w: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178,353,000</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178,353,000</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ind w:right="288"/>
              <w:jc w:val="right"/>
              <w:rPr>
                <w:lang w:val="en-AU"/>
              </w:rPr>
            </w:pPr>
          </w:p>
        </w:tc>
        <w:tc>
          <w:tcPr>
            <w:tcW w:w="2951" w:type="dxa"/>
            <w:vMerge/>
            <w:tcBorders>
              <w:left w:val="single" w:sz="6" w:space="0" w:color="auto"/>
              <w:right w:val="single" w:sz="6" w:space="0" w:color="auto"/>
            </w:tcBorders>
            <w:shd w:val="clear" w:color="auto" w:fill="FFFFFF"/>
            <w:vAlign w:val="bottom"/>
          </w:tcPr>
          <w:p w:rsidR="00A42F37" w:rsidRPr="005938D7" w:rsidRDefault="00A42F37" w:rsidP="005938D7">
            <w:pPr>
              <w:tabs>
                <w:tab w:val="left" w:leader="dot" w:pos="2736"/>
              </w:tabs>
              <w:ind w:left="193" w:hanging="193"/>
              <w:rPr>
                <w:lang w:val="en-AU"/>
              </w:rPr>
            </w:pP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143,310,262</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szCs w:val="18"/>
                <w:lang w:val="en-AU"/>
              </w:rPr>
              <w:t>143,310,262</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spacing w:before="120"/>
              <w:ind w:right="288"/>
              <w:jc w:val="right"/>
              <w:rPr>
                <w:lang w:val="en-AU"/>
              </w:rPr>
            </w:pPr>
            <w:r w:rsidRPr="005938D7">
              <w:rPr>
                <w:szCs w:val="18"/>
                <w:lang w:val="en-AU"/>
              </w:rPr>
              <w:t>20</w:t>
            </w:r>
          </w:p>
        </w:tc>
        <w:tc>
          <w:tcPr>
            <w:tcW w:w="2951" w:type="dxa"/>
            <w:vMerge w:val="restart"/>
            <w:tcBorders>
              <w:top w:val="nil"/>
              <w:left w:val="single" w:sz="6" w:space="0" w:color="auto"/>
              <w:right w:val="single" w:sz="6" w:space="0" w:color="auto"/>
            </w:tcBorders>
            <w:shd w:val="clear" w:color="auto" w:fill="FFFFFF"/>
            <w:vAlign w:val="bottom"/>
          </w:tcPr>
          <w:p w:rsidR="00A42F37" w:rsidRPr="005938D7" w:rsidRDefault="00A42F37" w:rsidP="005938D7">
            <w:pPr>
              <w:shd w:val="clear" w:color="auto" w:fill="FFFFFF"/>
              <w:tabs>
                <w:tab w:val="left" w:leader="dot" w:pos="2736"/>
              </w:tabs>
              <w:spacing w:before="120"/>
              <w:ind w:left="193" w:hanging="193"/>
              <w:rPr>
                <w:lang w:val="en-AU"/>
              </w:rPr>
            </w:pPr>
            <w:r w:rsidRPr="005938D7">
              <w:rPr>
                <w:szCs w:val="14"/>
                <w:lang w:val="en-AU"/>
              </w:rPr>
              <w:t>DEPARTMENT OF OVERSEAS TRADE</w:t>
            </w:r>
            <w:r w:rsidR="005449AE" w:rsidRPr="005938D7">
              <w:rPr>
                <w:szCs w:val="14"/>
                <w:lang w:val="en-AU"/>
              </w:rPr>
              <w:tab/>
            </w: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r>
      <w:tr w:rsidR="00A42F37" w:rsidRPr="005938D7" w:rsidTr="005938D7">
        <w:trPr>
          <w:trHeight w:val="20"/>
          <w:jc w:val="center"/>
        </w:trPr>
        <w:tc>
          <w:tcPr>
            <w:tcW w:w="1022" w:type="dxa"/>
            <w:tcBorders>
              <w:top w:val="nil"/>
              <w:left w:val="nil"/>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p>
        </w:tc>
        <w:tc>
          <w:tcPr>
            <w:tcW w:w="2951" w:type="dxa"/>
            <w:vMerge/>
            <w:tcBorders>
              <w:top w:val="single" w:sz="4" w:space="0" w:color="auto"/>
              <w:left w:val="single" w:sz="6" w:space="0" w:color="auto"/>
              <w:right w:val="single" w:sz="6" w:space="0" w:color="auto"/>
            </w:tcBorders>
            <w:shd w:val="clear" w:color="auto" w:fill="FFFFFF"/>
            <w:vAlign w:val="bottom"/>
          </w:tcPr>
          <w:p w:rsidR="00A42F37" w:rsidRPr="005938D7" w:rsidRDefault="00A42F37" w:rsidP="00F45026">
            <w:pPr>
              <w:shd w:val="clear" w:color="auto" w:fill="FFFFFF"/>
              <w:tabs>
                <w:tab w:val="left" w:leader="dot" w:pos="2736"/>
              </w:tabs>
              <w:jc w:val="both"/>
              <w:rPr>
                <w:lang w:val="en-AU"/>
              </w:rPr>
            </w:pPr>
          </w:p>
        </w:tc>
        <w:tc>
          <w:tcPr>
            <w:tcW w:w="1331" w:type="dxa"/>
            <w:tcBorders>
              <w:top w:val="nil"/>
              <w:left w:val="single" w:sz="6" w:space="0" w:color="auto"/>
              <w:bottom w:val="nil"/>
              <w:right w:val="single" w:sz="6" w:space="0" w:color="auto"/>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2,000,000</w:t>
            </w:r>
          </w:p>
        </w:tc>
        <w:tc>
          <w:tcPr>
            <w:tcW w:w="1399"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A42F37" w:rsidRPr="005938D7" w:rsidRDefault="00D920BA" w:rsidP="00D920BA">
            <w:pPr>
              <w:shd w:val="clear" w:color="auto" w:fill="FFFFFF"/>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A42F37" w:rsidRPr="005938D7" w:rsidRDefault="00A42F37" w:rsidP="00F45026">
            <w:pPr>
              <w:shd w:val="clear" w:color="auto" w:fill="FFFFFF"/>
              <w:ind w:right="72"/>
              <w:jc w:val="right"/>
              <w:rPr>
                <w:lang w:val="en-AU"/>
              </w:rPr>
            </w:pPr>
            <w:r w:rsidRPr="005938D7">
              <w:rPr>
                <w:b/>
                <w:bCs/>
                <w:szCs w:val="18"/>
                <w:lang w:val="en-AU"/>
              </w:rPr>
              <w:t>2,000,000</w:t>
            </w:r>
          </w:p>
        </w:tc>
      </w:tr>
    </w:tbl>
    <w:p w:rsidR="00CA20C6" w:rsidRPr="005938D7" w:rsidRDefault="006D0193" w:rsidP="007A50E9">
      <w:pPr>
        <w:shd w:val="clear" w:color="auto" w:fill="FFFFFF"/>
        <w:tabs>
          <w:tab w:val="left" w:pos="2789"/>
          <w:tab w:val="left" w:pos="6773"/>
          <w:tab w:val="left" w:pos="8280"/>
        </w:tabs>
        <w:ind w:left="48"/>
        <w:jc w:val="both"/>
        <w:rPr>
          <w:sz w:val="22"/>
          <w:lang w:val="en-AU"/>
        </w:rPr>
      </w:pPr>
      <w:r w:rsidRPr="005938D7">
        <w:rPr>
          <w:sz w:val="22"/>
          <w:lang w:val="en-AU"/>
        </w:rPr>
        <w:br w:type="page"/>
      </w:r>
    </w:p>
    <w:p w:rsidR="00CA20C6" w:rsidRPr="005938D7" w:rsidRDefault="00CA20C6" w:rsidP="00F91123">
      <w:pPr>
        <w:shd w:val="clear" w:color="auto" w:fill="FFFFFF"/>
        <w:jc w:val="center"/>
        <w:rPr>
          <w:sz w:val="22"/>
          <w:lang w:val="en-AU"/>
        </w:rPr>
      </w:pPr>
      <w:r w:rsidRPr="005938D7">
        <w:rPr>
          <w:smallCaps/>
          <w:sz w:val="22"/>
          <w:szCs w:val="18"/>
          <w:lang w:val="en-AU"/>
        </w:rPr>
        <w:t>Summary</w:t>
      </w:r>
      <w:r w:rsidRPr="005938D7">
        <w:rPr>
          <w:rFonts w:eastAsia="Times New Roman"/>
          <w:sz w:val="22"/>
          <w:szCs w:val="18"/>
          <w:lang w:val="en-AU"/>
        </w:rPr>
        <w:t>—</w:t>
      </w:r>
      <w:r w:rsidRPr="005938D7">
        <w:rPr>
          <w:rFonts w:eastAsia="Times New Roman"/>
          <w:i/>
          <w:iCs/>
          <w:sz w:val="22"/>
          <w:szCs w:val="18"/>
          <w:lang w:val="en-AU"/>
        </w:rPr>
        <w:t>continued</w:t>
      </w:r>
    </w:p>
    <w:p w:rsidR="00CA20C6" w:rsidRPr="005938D7" w:rsidRDefault="00CA20C6" w:rsidP="00F91123">
      <w:pPr>
        <w:shd w:val="clear" w:color="auto" w:fill="FFFFFF"/>
        <w:spacing w:before="120"/>
        <w:jc w:val="center"/>
        <w:rPr>
          <w:sz w:val="22"/>
          <w:lang w:val="en-AU"/>
        </w:rPr>
      </w:pPr>
      <w:r w:rsidRPr="005938D7">
        <w:rPr>
          <w:b/>
          <w:bCs/>
          <w:sz w:val="22"/>
          <w:szCs w:val="18"/>
          <w:lang w:val="en-AU"/>
        </w:rPr>
        <w:t>Appropriation</w:t>
      </w:r>
      <w:r w:rsidRPr="005938D7">
        <w:rPr>
          <w:rFonts w:eastAsia="Times New Roman"/>
          <w:b/>
          <w:bCs/>
          <w:sz w:val="22"/>
          <w:szCs w:val="18"/>
          <w:lang w:val="en-AU"/>
        </w:rPr>
        <w:t>—1976</w:t>
      </w:r>
      <w:r w:rsidR="005938D7">
        <w:rPr>
          <w:rFonts w:eastAsia="Times New Roman"/>
          <w:b/>
          <w:bCs/>
          <w:sz w:val="22"/>
          <w:szCs w:val="18"/>
          <w:lang w:val="en-AU"/>
        </w:rPr>
        <w:noBreakHyphen/>
      </w:r>
      <w:r w:rsidRPr="005938D7">
        <w:rPr>
          <w:rFonts w:eastAsia="Times New Roman"/>
          <w:b/>
          <w:bCs/>
          <w:sz w:val="22"/>
          <w:szCs w:val="18"/>
          <w:lang w:val="en-AU"/>
        </w:rPr>
        <w:t>77, Black figures</w:t>
      </w:r>
    </w:p>
    <w:p w:rsidR="00CA20C6" w:rsidRPr="005938D7" w:rsidRDefault="00CA20C6" w:rsidP="00F91123">
      <w:pPr>
        <w:shd w:val="clear" w:color="auto" w:fill="FFFFFF"/>
        <w:spacing w:before="120" w:after="120"/>
        <w:jc w:val="center"/>
        <w:rPr>
          <w:sz w:val="22"/>
          <w:lang w:val="en-AU"/>
        </w:rPr>
      </w:pPr>
      <w:r w:rsidRPr="005938D7">
        <w:rPr>
          <w:sz w:val="22"/>
          <w:szCs w:val="18"/>
          <w:lang w:val="en-AU"/>
        </w:rPr>
        <w:t>Expenditure</w:t>
      </w:r>
      <w:r w:rsidRPr="005938D7">
        <w:rPr>
          <w:rFonts w:eastAsia="Times New Roman"/>
          <w:sz w:val="22"/>
          <w:szCs w:val="18"/>
          <w:lang w:val="en-AU"/>
        </w:rPr>
        <w:t>—1975</w:t>
      </w:r>
      <w:r w:rsidR="005938D7">
        <w:rPr>
          <w:rFonts w:eastAsia="Times New Roman"/>
          <w:sz w:val="22"/>
          <w:szCs w:val="18"/>
          <w:lang w:val="en-AU"/>
        </w:rPr>
        <w:noBreakHyphen/>
      </w:r>
      <w:r w:rsidRPr="005938D7">
        <w:rPr>
          <w:rFonts w:eastAsia="Times New Roman"/>
          <w:sz w:val="22"/>
          <w:szCs w:val="18"/>
          <w:lang w:val="en-AU"/>
        </w:rPr>
        <w:t>76, Light figures</w:t>
      </w:r>
    </w:p>
    <w:tbl>
      <w:tblPr>
        <w:tblW w:w="5000" w:type="pct"/>
        <w:jc w:val="center"/>
        <w:tblLayout w:type="fixed"/>
        <w:tblCellMar>
          <w:left w:w="40" w:type="dxa"/>
          <w:right w:w="40" w:type="dxa"/>
        </w:tblCellMar>
        <w:tblLook w:val="0000" w:firstRow="0" w:lastRow="0" w:firstColumn="0" w:lastColumn="0" w:noHBand="0" w:noVBand="0"/>
      </w:tblPr>
      <w:tblGrid>
        <w:gridCol w:w="999"/>
        <w:gridCol w:w="2996"/>
        <w:gridCol w:w="1339"/>
        <w:gridCol w:w="1369"/>
        <w:gridCol w:w="1134"/>
        <w:gridCol w:w="1272"/>
      </w:tblGrid>
      <w:tr w:rsidR="00CA20C6" w:rsidRPr="005938D7" w:rsidTr="005938D7">
        <w:trPr>
          <w:trHeight w:val="849"/>
          <w:jc w:val="center"/>
        </w:trPr>
        <w:tc>
          <w:tcPr>
            <w:tcW w:w="999" w:type="dxa"/>
            <w:tcBorders>
              <w:top w:val="single" w:sz="6" w:space="0" w:color="auto"/>
              <w:left w:val="nil"/>
              <w:bottom w:val="single" w:sz="6" w:space="0" w:color="auto"/>
              <w:right w:val="single" w:sz="6" w:space="0" w:color="auto"/>
            </w:tcBorders>
            <w:shd w:val="clear" w:color="auto" w:fill="FFFFFF"/>
            <w:vAlign w:val="center"/>
          </w:tcPr>
          <w:p w:rsidR="00CA20C6" w:rsidRPr="005938D7" w:rsidRDefault="00CA20C6" w:rsidP="005449AE">
            <w:pPr>
              <w:shd w:val="clear" w:color="auto" w:fill="FFFFFF"/>
              <w:tabs>
                <w:tab w:val="left" w:leader="dot" w:pos="2736"/>
              </w:tabs>
              <w:jc w:val="center"/>
              <w:rPr>
                <w:lang w:val="en-AU"/>
              </w:rPr>
            </w:pPr>
            <w:r w:rsidRPr="005938D7">
              <w:rPr>
                <w:szCs w:val="14"/>
                <w:lang w:val="en-AU"/>
              </w:rPr>
              <w:t>Page Reference</w:t>
            </w:r>
          </w:p>
        </w:tc>
        <w:tc>
          <w:tcPr>
            <w:tcW w:w="2996" w:type="dxa"/>
            <w:tcBorders>
              <w:top w:val="single" w:sz="6" w:space="0" w:color="auto"/>
              <w:left w:val="single" w:sz="6" w:space="0" w:color="auto"/>
              <w:bottom w:val="single" w:sz="6" w:space="0" w:color="auto"/>
              <w:right w:val="single" w:sz="6" w:space="0" w:color="auto"/>
            </w:tcBorders>
            <w:shd w:val="clear" w:color="auto" w:fill="FFFFFF"/>
            <w:vAlign w:val="center"/>
          </w:tcPr>
          <w:p w:rsidR="00CA20C6" w:rsidRPr="005938D7" w:rsidRDefault="00CA20C6" w:rsidP="005449AE">
            <w:pPr>
              <w:shd w:val="clear" w:color="auto" w:fill="FFFFFF"/>
              <w:tabs>
                <w:tab w:val="left" w:leader="dot" w:pos="2736"/>
              </w:tabs>
              <w:jc w:val="center"/>
              <w:rPr>
                <w:lang w:val="en-AU"/>
              </w:rPr>
            </w:pPr>
            <w:r w:rsidRPr="005938D7">
              <w:rPr>
                <w:szCs w:val="14"/>
                <w:lang w:val="en-AU"/>
              </w:rPr>
              <w:t>Departments and Services</w:t>
            </w:r>
          </w:p>
        </w:tc>
        <w:tc>
          <w:tcPr>
            <w:tcW w:w="1339" w:type="dxa"/>
            <w:tcBorders>
              <w:top w:val="single" w:sz="6" w:space="0" w:color="auto"/>
              <w:left w:val="single" w:sz="6" w:space="0" w:color="auto"/>
              <w:bottom w:val="single" w:sz="6" w:space="0" w:color="auto"/>
              <w:right w:val="single" w:sz="6" w:space="0" w:color="auto"/>
            </w:tcBorders>
            <w:shd w:val="clear" w:color="auto" w:fill="FFFFFF"/>
            <w:vAlign w:val="center"/>
          </w:tcPr>
          <w:p w:rsidR="00CA20C6" w:rsidRPr="005938D7" w:rsidRDefault="00CA20C6" w:rsidP="005449AE">
            <w:pPr>
              <w:shd w:val="clear" w:color="auto" w:fill="FFFFFF"/>
              <w:tabs>
                <w:tab w:val="left" w:leader="dot" w:pos="2736"/>
              </w:tabs>
              <w:jc w:val="center"/>
              <w:rPr>
                <w:lang w:val="en-AU"/>
              </w:rPr>
            </w:pPr>
            <w:r w:rsidRPr="005938D7">
              <w:rPr>
                <w:szCs w:val="14"/>
                <w:lang w:val="en-AU"/>
              </w:rPr>
              <w:t>Capital Works and Services</w:t>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center"/>
          </w:tcPr>
          <w:p w:rsidR="00CA20C6" w:rsidRPr="005938D7" w:rsidRDefault="00CA20C6" w:rsidP="005449AE">
            <w:pPr>
              <w:shd w:val="clear" w:color="auto" w:fill="FFFFFF"/>
              <w:tabs>
                <w:tab w:val="left" w:leader="dot" w:pos="2736"/>
              </w:tabs>
              <w:jc w:val="center"/>
              <w:rPr>
                <w:lang w:val="en-AU"/>
              </w:rPr>
            </w:pPr>
            <w:r w:rsidRPr="005938D7">
              <w:rPr>
                <w:szCs w:val="14"/>
                <w:lang w:val="en-AU"/>
              </w:rPr>
              <w:t>Payments to or for the States</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rsidR="00CA20C6" w:rsidRPr="005938D7" w:rsidRDefault="00CA20C6" w:rsidP="005449AE">
            <w:pPr>
              <w:shd w:val="clear" w:color="auto" w:fill="FFFFFF"/>
              <w:tabs>
                <w:tab w:val="left" w:leader="dot" w:pos="2736"/>
              </w:tabs>
              <w:jc w:val="center"/>
              <w:rPr>
                <w:lang w:val="en-AU"/>
              </w:rPr>
            </w:pPr>
            <w:r w:rsidRPr="005938D7">
              <w:rPr>
                <w:szCs w:val="14"/>
                <w:lang w:val="en-AU"/>
              </w:rPr>
              <w:t>Other Services</w:t>
            </w:r>
          </w:p>
        </w:tc>
        <w:tc>
          <w:tcPr>
            <w:tcW w:w="1272" w:type="dxa"/>
            <w:tcBorders>
              <w:top w:val="single" w:sz="6" w:space="0" w:color="auto"/>
              <w:left w:val="single" w:sz="6" w:space="0" w:color="auto"/>
              <w:bottom w:val="single" w:sz="6" w:space="0" w:color="auto"/>
              <w:right w:val="nil"/>
            </w:tcBorders>
            <w:shd w:val="clear" w:color="auto" w:fill="FFFFFF"/>
            <w:vAlign w:val="center"/>
          </w:tcPr>
          <w:p w:rsidR="00CA20C6" w:rsidRPr="005938D7" w:rsidRDefault="00CA20C6" w:rsidP="005449AE">
            <w:pPr>
              <w:shd w:val="clear" w:color="auto" w:fill="FFFFFF"/>
              <w:tabs>
                <w:tab w:val="left" w:leader="dot" w:pos="2736"/>
              </w:tabs>
              <w:jc w:val="center"/>
              <w:rPr>
                <w:lang w:val="en-AU"/>
              </w:rPr>
            </w:pPr>
            <w:r w:rsidRPr="005938D7">
              <w:rPr>
                <w:szCs w:val="14"/>
                <w:lang w:val="en-AU"/>
              </w:rPr>
              <w:t>Total</w:t>
            </w:r>
          </w:p>
        </w:tc>
      </w:tr>
      <w:tr w:rsidR="00CA20C6" w:rsidRPr="005938D7" w:rsidTr="005938D7">
        <w:trPr>
          <w:trHeight w:val="20"/>
          <w:jc w:val="center"/>
        </w:trPr>
        <w:tc>
          <w:tcPr>
            <w:tcW w:w="999" w:type="dxa"/>
            <w:tcBorders>
              <w:top w:val="single" w:sz="6" w:space="0" w:color="auto"/>
              <w:left w:val="nil"/>
              <w:bottom w:val="nil"/>
              <w:right w:val="single" w:sz="6" w:space="0" w:color="auto"/>
            </w:tcBorders>
            <w:shd w:val="clear" w:color="auto" w:fill="FFFFFF"/>
            <w:vAlign w:val="bottom"/>
          </w:tcPr>
          <w:p w:rsidR="00CA20C6" w:rsidRPr="005938D7" w:rsidRDefault="00CA20C6" w:rsidP="005449AE">
            <w:pPr>
              <w:shd w:val="clear" w:color="auto" w:fill="FFFFFF"/>
              <w:tabs>
                <w:tab w:val="left" w:leader="dot" w:pos="2736"/>
              </w:tabs>
              <w:jc w:val="both"/>
              <w:rPr>
                <w:lang w:val="en-AU"/>
              </w:rPr>
            </w:pPr>
          </w:p>
        </w:tc>
        <w:tc>
          <w:tcPr>
            <w:tcW w:w="2996"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5449AE">
            <w:pPr>
              <w:shd w:val="clear" w:color="auto" w:fill="FFFFFF"/>
              <w:tabs>
                <w:tab w:val="left" w:leader="dot" w:pos="2736"/>
              </w:tabs>
              <w:jc w:val="both"/>
              <w:rPr>
                <w:lang w:val="en-AU"/>
              </w:rPr>
            </w:pPr>
          </w:p>
        </w:tc>
        <w:tc>
          <w:tcPr>
            <w:tcW w:w="1339"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FC6D35">
            <w:pPr>
              <w:shd w:val="clear" w:color="auto" w:fill="FFFFFF"/>
              <w:tabs>
                <w:tab w:val="left" w:leader="dot" w:pos="2736"/>
              </w:tabs>
              <w:spacing w:before="60" w:after="120"/>
              <w:jc w:val="center"/>
              <w:rPr>
                <w:lang w:val="en-AU"/>
              </w:rPr>
            </w:pPr>
            <w:r w:rsidRPr="005938D7">
              <w:rPr>
                <w:szCs w:val="18"/>
                <w:lang w:val="en-AU"/>
              </w:rPr>
              <w:t>$</w:t>
            </w:r>
          </w:p>
        </w:tc>
        <w:tc>
          <w:tcPr>
            <w:tcW w:w="1369"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FC6D35">
            <w:pPr>
              <w:shd w:val="clear" w:color="auto" w:fill="FFFFFF"/>
              <w:tabs>
                <w:tab w:val="left" w:leader="dot" w:pos="2736"/>
              </w:tabs>
              <w:spacing w:before="60" w:after="120"/>
              <w:jc w:val="center"/>
              <w:rPr>
                <w:lang w:val="en-AU"/>
              </w:rPr>
            </w:pPr>
            <w:r w:rsidRPr="005938D7">
              <w:rPr>
                <w:bCs/>
                <w:szCs w:val="18"/>
                <w:lang w:val="en-AU"/>
              </w:rPr>
              <w:t>$</w:t>
            </w:r>
          </w:p>
        </w:tc>
        <w:tc>
          <w:tcPr>
            <w:tcW w:w="113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FC6D35">
            <w:pPr>
              <w:shd w:val="clear" w:color="auto" w:fill="FFFFFF"/>
              <w:tabs>
                <w:tab w:val="left" w:leader="dot" w:pos="2736"/>
              </w:tabs>
              <w:spacing w:before="60" w:after="120"/>
              <w:jc w:val="center"/>
              <w:rPr>
                <w:lang w:val="en-AU"/>
              </w:rPr>
            </w:pPr>
            <w:r w:rsidRPr="005938D7">
              <w:rPr>
                <w:szCs w:val="18"/>
                <w:lang w:val="en-AU"/>
              </w:rPr>
              <w:t>$</w:t>
            </w:r>
          </w:p>
        </w:tc>
        <w:tc>
          <w:tcPr>
            <w:tcW w:w="1272" w:type="dxa"/>
            <w:tcBorders>
              <w:top w:val="single" w:sz="6" w:space="0" w:color="auto"/>
              <w:left w:val="single" w:sz="6" w:space="0" w:color="auto"/>
              <w:bottom w:val="nil"/>
              <w:right w:val="nil"/>
            </w:tcBorders>
            <w:shd w:val="clear" w:color="auto" w:fill="FFFFFF"/>
            <w:vAlign w:val="bottom"/>
          </w:tcPr>
          <w:p w:rsidR="00CA20C6" w:rsidRPr="005938D7" w:rsidRDefault="00895F05" w:rsidP="00FC6D35">
            <w:pPr>
              <w:shd w:val="clear" w:color="auto" w:fill="FFFFFF"/>
              <w:tabs>
                <w:tab w:val="left" w:leader="dot" w:pos="2736"/>
              </w:tabs>
              <w:spacing w:before="60" w:after="120"/>
              <w:jc w:val="center"/>
              <w:rPr>
                <w:lang w:val="en-AU"/>
              </w:rPr>
            </w:pPr>
            <w:r w:rsidRPr="005938D7">
              <w:rPr>
                <w:szCs w:val="18"/>
                <w:lang w:val="en-AU"/>
              </w:rPr>
              <w:t>$</w:t>
            </w:r>
          </w:p>
        </w:tc>
      </w:tr>
      <w:tr w:rsidR="00F91123" w:rsidRPr="005938D7" w:rsidTr="005938D7">
        <w:trPr>
          <w:trHeight w:val="20"/>
          <w:jc w:val="center"/>
        </w:trPr>
        <w:tc>
          <w:tcPr>
            <w:tcW w:w="999" w:type="dxa"/>
            <w:tcBorders>
              <w:top w:val="nil"/>
              <w:left w:val="nil"/>
              <w:bottom w:val="nil"/>
              <w:right w:val="single" w:sz="6" w:space="0" w:color="auto"/>
            </w:tcBorders>
            <w:shd w:val="clear" w:color="auto" w:fill="FFFFFF"/>
            <w:vAlign w:val="bottom"/>
          </w:tcPr>
          <w:p w:rsidR="00F91123" w:rsidRPr="005938D7" w:rsidRDefault="00F91123" w:rsidP="005449AE">
            <w:pPr>
              <w:shd w:val="clear" w:color="auto" w:fill="FFFFFF"/>
              <w:tabs>
                <w:tab w:val="left" w:leader="dot" w:pos="2736"/>
              </w:tabs>
              <w:ind w:left="226"/>
              <w:jc w:val="both"/>
              <w:rPr>
                <w:lang w:val="en-AU"/>
              </w:rPr>
            </w:pPr>
            <w:r w:rsidRPr="005938D7">
              <w:rPr>
                <w:szCs w:val="18"/>
                <w:lang w:val="en-AU"/>
              </w:rPr>
              <w:t>20</w:t>
            </w:r>
          </w:p>
        </w:tc>
        <w:tc>
          <w:tcPr>
            <w:tcW w:w="2996" w:type="dxa"/>
            <w:vMerge w:val="restart"/>
            <w:tcBorders>
              <w:top w:val="nil"/>
              <w:left w:val="single" w:sz="6" w:space="0" w:color="auto"/>
              <w:right w:val="single" w:sz="6" w:space="0" w:color="auto"/>
            </w:tcBorders>
            <w:shd w:val="clear" w:color="auto" w:fill="FFFFFF"/>
            <w:vAlign w:val="bottom"/>
          </w:tcPr>
          <w:p w:rsidR="00F91123" w:rsidRPr="005938D7" w:rsidRDefault="00F91123" w:rsidP="005938D7">
            <w:pPr>
              <w:shd w:val="clear" w:color="auto" w:fill="FFFFFF"/>
              <w:tabs>
                <w:tab w:val="left" w:leader="dot" w:pos="2736"/>
              </w:tabs>
              <w:ind w:left="261" w:hanging="261"/>
              <w:rPr>
                <w:lang w:val="en-AU"/>
              </w:rPr>
            </w:pPr>
            <w:r w:rsidRPr="005938D7">
              <w:rPr>
                <w:szCs w:val="14"/>
                <w:lang w:val="en-AU"/>
              </w:rPr>
              <w:t>POSTAL AND TELECOMMUNICATIONS DEPARTMENT</w:t>
            </w:r>
            <w:r w:rsidR="005449AE" w:rsidRPr="005938D7">
              <w:rPr>
                <w:szCs w:val="14"/>
                <w:lang w:val="en-AU"/>
              </w:rPr>
              <w:tab/>
            </w:r>
          </w:p>
        </w:tc>
        <w:tc>
          <w:tcPr>
            <w:tcW w:w="1339" w:type="dxa"/>
            <w:tcBorders>
              <w:top w:val="nil"/>
              <w:left w:val="single" w:sz="6" w:space="0" w:color="auto"/>
              <w:bottom w:val="nil"/>
              <w:right w:val="single" w:sz="6" w:space="0" w:color="auto"/>
            </w:tcBorders>
            <w:shd w:val="clear" w:color="auto" w:fill="FFFFFF"/>
            <w:vAlign w:val="bottom"/>
          </w:tcPr>
          <w:p w:rsidR="00F91123" w:rsidRPr="005938D7" w:rsidRDefault="00F91123" w:rsidP="00832A11">
            <w:pPr>
              <w:shd w:val="clear" w:color="auto" w:fill="FFFFFF"/>
              <w:tabs>
                <w:tab w:val="left" w:leader="dot" w:pos="2736"/>
              </w:tabs>
              <w:ind w:right="34"/>
              <w:jc w:val="right"/>
              <w:rPr>
                <w:lang w:val="en-AU"/>
              </w:rPr>
            </w:pPr>
            <w:r w:rsidRPr="005938D7">
              <w:rPr>
                <w:b/>
                <w:bCs/>
                <w:szCs w:val="18"/>
                <w:lang w:val="en-AU"/>
              </w:rPr>
              <w:t>232,767,000</w:t>
            </w:r>
          </w:p>
        </w:tc>
        <w:tc>
          <w:tcPr>
            <w:tcW w:w="1369" w:type="dxa"/>
            <w:tcBorders>
              <w:top w:val="nil"/>
              <w:left w:val="single" w:sz="6" w:space="0" w:color="auto"/>
              <w:bottom w:val="nil"/>
              <w:right w:val="single" w:sz="6" w:space="0" w:color="auto"/>
            </w:tcBorders>
            <w:shd w:val="clear" w:color="auto" w:fill="FFFFFF"/>
            <w:vAlign w:val="bottom"/>
          </w:tcPr>
          <w:p w:rsidR="00F91123" w:rsidRPr="005938D7" w:rsidRDefault="00D920BA" w:rsidP="00D920BA">
            <w:pPr>
              <w:shd w:val="clear" w:color="auto" w:fill="FFFFFF"/>
              <w:tabs>
                <w:tab w:val="left" w:leader="dot" w:pos="2736"/>
              </w:tabs>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F91123" w:rsidRPr="005938D7" w:rsidRDefault="00D920BA" w:rsidP="00D920BA">
            <w:pPr>
              <w:shd w:val="clear" w:color="auto" w:fill="FFFFFF"/>
              <w:tabs>
                <w:tab w:val="left" w:leader="dot" w:pos="2736"/>
              </w:tabs>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F91123" w:rsidRPr="005938D7" w:rsidRDefault="00F91123" w:rsidP="00832A11">
            <w:pPr>
              <w:shd w:val="clear" w:color="auto" w:fill="FFFFFF"/>
              <w:tabs>
                <w:tab w:val="left" w:leader="dot" w:pos="2736"/>
              </w:tabs>
              <w:jc w:val="right"/>
              <w:rPr>
                <w:lang w:val="en-AU"/>
              </w:rPr>
            </w:pPr>
            <w:r w:rsidRPr="005938D7">
              <w:rPr>
                <w:b/>
                <w:bCs/>
                <w:szCs w:val="18"/>
                <w:lang w:val="en-AU"/>
              </w:rPr>
              <w:t>232,767,000</w:t>
            </w:r>
          </w:p>
        </w:tc>
      </w:tr>
      <w:tr w:rsidR="00F91123" w:rsidRPr="005938D7" w:rsidTr="005938D7">
        <w:trPr>
          <w:trHeight w:val="20"/>
          <w:jc w:val="center"/>
        </w:trPr>
        <w:tc>
          <w:tcPr>
            <w:tcW w:w="999" w:type="dxa"/>
            <w:tcBorders>
              <w:top w:val="nil"/>
              <w:left w:val="nil"/>
              <w:bottom w:val="nil"/>
              <w:right w:val="single" w:sz="6" w:space="0" w:color="auto"/>
            </w:tcBorders>
            <w:shd w:val="clear" w:color="auto" w:fill="FFFFFF"/>
            <w:vAlign w:val="bottom"/>
          </w:tcPr>
          <w:p w:rsidR="00F91123" w:rsidRPr="005938D7" w:rsidRDefault="00F91123" w:rsidP="005449AE">
            <w:pPr>
              <w:tabs>
                <w:tab w:val="left" w:leader="dot" w:pos="2736"/>
              </w:tabs>
              <w:jc w:val="both"/>
              <w:rPr>
                <w:lang w:val="en-AU"/>
              </w:rPr>
            </w:pPr>
          </w:p>
        </w:tc>
        <w:tc>
          <w:tcPr>
            <w:tcW w:w="2996" w:type="dxa"/>
            <w:vMerge/>
            <w:tcBorders>
              <w:left w:val="single" w:sz="6" w:space="0" w:color="auto"/>
              <w:bottom w:val="nil"/>
              <w:right w:val="single" w:sz="6" w:space="0" w:color="auto"/>
            </w:tcBorders>
            <w:shd w:val="clear" w:color="auto" w:fill="FFFFFF"/>
            <w:vAlign w:val="bottom"/>
          </w:tcPr>
          <w:p w:rsidR="00F91123" w:rsidRPr="005938D7" w:rsidRDefault="00F91123" w:rsidP="005938D7">
            <w:pPr>
              <w:tabs>
                <w:tab w:val="left" w:leader="dot" w:pos="2736"/>
              </w:tabs>
              <w:ind w:left="261" w:hanging="261"/>
              <w:rPr>
                <w:lang w:val="en-AU"/>
              </w:rPr>
            </w:pPr>
          </w:p>
        </w:tc>
        <w:tc>
          <w:tcPr>
            <w:tcW w:w="1339" w:type="dxa"/>
            <w:tcBorders>
              <w:top w:val="nil"/>
              <w:left w:val="single" w:sz="6" w:space="0" w:color="auto"/>
              <w:bottom w:val="nil"/>
              <w:right w:val="single" w:sz="6" w:space="0" w:color="auto"/>
            </w:tcBorders>
            <w:shd w:val="clear" w:color="auto" w:fill="FFFFFF"/>
            <w:vAlign w:val="bottom"/>
          </w:tcPr>
          <w:p w:rsidR="00F91123" w:rsidRPr="005938D7" w:rsidRDefault="00F91123" w:rsidP="00832A11">
            <w:pPr>
              <w:shd w:val="clear" w:color="auto" w:fill="FFFFFF"/>
              <w:tabs>
                <w:tab w:val="left" w:leader="dot" w:pos="2736"/>
              </w:tabs>
              <w:ind w:right="34"/>
              <w:jc w:val="right"/>
              <w:rPr>
                <w:lang w:val="en-AU"/>
              </w:rPr>
            </w:pPr>
            <w:r w:rsidRPr="005938D7">
              <w:rPr>
                <w:szCs w:val="18"/>
                <w:lang w:val="en-AU"/>
              </w:rPr>
              <w:t>417,317,890</w:t>
            </w:r>
          </w:p>
        </w:tc>
        <w:tc>
          <w:tcPr>
            <w:tcW w:w="1369" w:type="dxa"/>
            <w:tcBorders>
              <w:top w:val="nil"/>
              <w:left w:val="single" w:sz="6" w:space="0" w:color="auto"/>
              <w:bottom w:val="nil"/>
              <w:right w:val="single" w:sz="6" w:space="0" w:color="auto"/>
            </w:tcBorders>
            <w:shd w:val="clear" w:color="auto" w:fill="FFFFFF"/>
            <w:vAlign w:val="bottom"/>
          </w:tcPr>
          <w:p w:rsidR="00F91123" w:rsidRPr="005938D7" w:rsidRDefault="00D920BA" w:rsidP="00D920BA">
            <w:pPr>
              <w:shd w:val="clear" w:color="auto" w:fill="FFFFFF"/>
              <w:tabs>
                <w:tab w:val="left" w:leader="dot" w:pos="2736"/>
              </w:tabs>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F91123" w:rsidRPr="005938D7" w:rsidRDefault="00D920BA" w:rsidP="00D920BA">
            <w:pPr>
              <w:shd w:val="clear" w:color="auto" w:fill="FFFFFF"/>
              <w:tabs>
                <w:tab w:val="left" w:leader="dot" w:pos="2736"/>
              </w:tabs>
              <w:jc w:val="center"/>
              <w:rPr>
                <w:lang w:val="en-AU"/>
              </w:rPr>
            </w:pPr>
            <w:r w:rsidRPr="005938D7">
              <w:rPr>
                <w:szCs w:val="18"/>
                <w:lang w:val="en-AU"/>
              </w:rPr>
              <w:t>..</w:t>
            </w:r>
          </w:p>
        </w:tc>
        <w:tc>
          <w:tcPr>
            <w:tcW w:w="1272" w:type="dxa"/>
            <w:tcBorders>
              <w:top w:val="nil"/>
              <w:left w:val="single" w:sz="6" w:space="0" w:color="auto"/>
              <w:bottom w:val="nil"/>
              <w:right w:val="nil"/>
            </w:tcBorders>
            <w:shd w:val="clear" w:color="auto" w:fill="FFFFFF"/>
            <w:vAlign w:val="bottom"/>
          </w:tcPr>
          <w:p w:rsidR="00F91123" w:rsidRPr="005938D7" w:rsidRDefault="00F91123" w:rsidP="00832A11">
            <w:pPr>
              <w:shd w:val="clear" w:color="auto" w:fill="FFFFFF"/>
              <w:tabs>
                <w:tab w:val="left" w:leader="dot" w:pos="2736"/>
              </w:tabs>
              <w:jc w:val="right"/>
              <w:rPr>
                <w:lang w:val="en-AU"/>
              </w:rPr>
            </w:pPr>
            <w:r w:rsidRPr="005938D7">
              <w:rPr>
                <w:szCs w:val="18"/>
                <w:lang w:val="en-AU"/>
              </w:rPr>
              <w:t>417,317,890</w:t>
            </w:r>
          </w:p>
        </w:tc>
      </w:tr>
      <w:tr w:rsidR="00F91123" w:rsidRPr="005938D7" w:rsidTr="005938D7">
        <w:trPr>
          <w:trHeight w:val="20"/>
          <w:jc w:val="center"/>
        </w:trPr>
        <w:tc>
          <w:tcPr>
            <w:tcW w:w="999" w:type="dxa"/>
            <w:tcBorders>
              <w:top w:val="nil"/>
              <w:left w:val="nil"/>
              <w:bottom w:val="nil"/>
              <w:right w:val="single" w:sz="6" w:space="0" w:color="auto"/>
            </w:tcBorders>
            <w:shd w:val="clear" w:color="auto" w:fill="FFFFFF"/>
            <w:vAlign w:val="bottom"/>
          </w:tcPr>
          <w:p w:rsidR="00F91123" w:rsidRPr="005938D7" w:rsidRDefault="00F91123" w:rsidP="005449AE">
            <w:pPr>
              <w:shd w:val="clear" w:color="auto" w:fill="FFFFFF"/>
              <w:tabs>
                <w:tab w:val="left" w:leader="dot" w:pos="2736"/>
              </w:tabs>
              <w:spacing w:before="120"/>
              <w:ind w:left="226"/>
              <w:jc w:val="both"/>
              <w:rPr>
                <w:lang w:val="en-AU"/>
              </w:rPr>
            </w:pPr>
            <w:r w:rsidRPr="005938D7">
              <w:rPr>
                <w:szCs w:val="18"/>
                <w:lang w:val="en-AU"/>
              </w:rPr>
              <w:t>21</w:t>
            </w:r>
          </w:p>
        </w:tc>
        <w:tc>
          <w:tcPr>
            <w:tcW w:w="2996" w:type="dxa"/>
            <w:vMerge w:val="restart"/>
            <w:tcBorders>
              <w:top w:val="nil"/>
              <w:left w:val="single" w:sz="6" w:space="0" w:color="auto"/>
              <w:right w:val="single" w:sz="6" w:space="0" w:color="auto"/>
            </w:tcBorders>
            <w:shd w:val="clear" w:color="auto" w:fill="FFFFFF"/>
            <w:vAlign w:val="bottom"/>
          </w:tcPr>
          <w:p w:rsidR="00F91123" w:rsidRPr="005938D7" w:rsidRDefault="00F91123" w:rsidP="005938D7">
            <w:pPr>
              <w:shd w:val="clear" w:color="auto" w:fill="FFFFFF"/>
              <w:tabs>
                <w:tab w:val="left" w:leader="dot" w:pos="2736"/>
              </w:tabs>
              <w:spacing w:before="120"/>
              <w:ind w:left="261" w:hanging="261"/>
              <w:rPr>
                <w:lang w:val="en-AU"/>
              </w:rPr>
            </w:pPr>
            <w:r w:rsidRPr="005938D7">
              <w:rPr>
                <w:szCs w:val="14"/>
                <w:lang w:val="en-AU"/>
              </w:rPr>
              <w:t>DEPARTMENT OF PRIMARY INDUSTRY</w:t>
            </w:r>
            <w:r w:rsidR="005449AE" w:rsidRPr="005938D7">
              <w:rPr>
                <w:szCs w:val="14"/>
                <w:lang w:val="en-AU"/>
              </w:rPr>
              <w:tab/>
            </w:r>
          </w:p>
        </w:tc>
        <w:tc>
          <w:tcPr>
            <w:tcW w:w="1339" w:type="dxa"/>
            <w:tcBorders>
              <w:top w:val="nil"/>
              <w:left w:val="single" w:sz="6" w:space="0" w:color="auto"/>
              <w:bottom w:val="nil"/>
              <w:right w:val="single" w:sz="6" w:space="0" w:color="auto"/>
            </w:tcBorders>
            <w:shd w:val="clear" w:color="auto" w:fill="FFFFFF"/>
            <w:vAlign w:val="bottom"/>
          </w:tcPr>
          <w:p w:rsidR="00F91123" w:rsidRPr="005938D7" w:rsidRDefault="00F91123" w:rsidP="00832A11">
            <w:pPr>
              <w:shd w:val="clear" w:color="auto" w:fill="FFFFFF"/>
              <w:tabs>
                <w:tab w:val="left" w:leader="dot" w:pos="2736"/>
              </w:tabs>
              <w:ind w:left="312" w:right="34"/>
              <w:jc w:val="right"/>
              <w:rPr>
                <w:lang w:val="en-AU"/>
              </w:rPr>
            </w:pPr>
            <w:r w:rsidRPr="005938D7">
              <w:rPr>
                <w:b/>
                <w:bCs/>
                <w:szCs w:val="18"/>
                <w:lang w:val="en-AU"/>
              </w:rPr>
              <w:t>118,000</w:t>
            </w:r>
          </w:p>
        </w:tc>
        <w:tc>
          <w:tcPr>
            <w:tcW w:w="1369" w:type="dxa"/>
            <w:tcBorders>
              <w:top w:val="nil"/>
              <w:left w:val="single" w:sz="6" w:space="0" w:color="auto"/>
              <w:bottom w:val="nil"/>
              <w:right w:val="single" w:sz="6" w:space="0" w:color="auto"/>
            </w:tcBorders>
            <w:shd w:val="clear" w:color="auto" w:fill="FFFFFF"/>
            <w:vAlign w:val="bottom"/>
          </w:tcPr>
          <w:p w:rsidR="00F91123" w:rsidRPr="005938D7" w:rsidRDefault="00F91123" w:rsidP="00832A11">
            <w:pPr>
              <w:shd w:val="clear" w:color="auto" w:fill="FFFFFF"/>
              <w:tabs>
                <w:tab w:val="left" w:leader="dot" w:pos="2736"/>
              </w:tabs>
              <w:ind w:left="86"/>
              <w:jc w:val="right"/>
              <w:rPr>
                <w:lang w:val="en-AU"/>
              </w:rPr>
            </w:pPr>
            <w:r w:rsidRPr="005938D7">
              <w:rPr>
                <w:b/>
                <w:bCs/>
                <w:szCs w:val="18"/>
                <w:lang w:val="en-AU"/>
              </w:rPr>
              <w:t>64,116,000</w:t>
            </w:r>
          </w:p>
        </w:tc>
        <w:tc>
          <w:tcPr>
            <w:tcW w:w="1134" w:type="dxa"/>
            <w:tcBorders>
              <w:top w:val="nil"/>
              <w:left w:val="single" w:sz="6" w:space="0" w:color="auto"/>
              <w:bottom w:val="nil"/>
              <w:right w:val="single" w:sz="6" w:space="0" w:color="auto"/>
            </w:tcBorders>
            <w:shd w:val="clear" w:color="auto" w:fill="FFFFFF"/>
            <w:vAlign w:val="bottom"/>
          </w:tcPr>
          <w:p w:rsidR="00F91123" w:rsidRPr="005938D7" w:rsidRDefault="00F91123" w:rsidP="00832A11">
            <w:pPr>
              <w:shd w:val="clear" w:color="auto" w:fill="FFFFFF"/>
              <w:tabs>
                <w:tab w:val="left" w:leader="dot" w:pos="2736"/>
              </w:tabs>
              <w:ind w:left="326"/>
              <w:jc w:val="right"/>
              <w:rPr>
                <w:lang w:val="en-AU"/>
              </w:rPr>
            </w:pPr>
            <w:r w:rsidRPr="005938D7">
              <w:rPr>
                <w:b/>
                <w:bCs/>
                <w:szCs w:val="18"/>
                <w:lang w:val="en-AU"/>
              </w:rPr>
              <w:t>810,000</w:t>
            </w:r>
          </w:p>
        </w:tc>
        <w:tc>
          <w:tcPr>
            <w:tcW w:w="1272" w:type="dxa"/>
            <w:tcBorders>
              <w:top w:val="nil"/>
              <w:left w:val="single" w:sz="6" w:space="0" w:color="auto"/>
              <w:bottom w:val="nil"/>
              <w:right w:val="nil"/>
            </w:tcBorders>
            <w:shd w:val="clear" w:color="auto" w:fill="FFFFFF"/>
            <w:vAlign w:val="bottom"/>
          </w:tcPr>
          <w:p w:rsidR="00F91123" w:rsidRPr="005938D7" w:rsidRDefault="00F91123" w:rsidP="00832A11">
            <w:pPr>
              <w:shd w:val="clear" w:color="auto" w:fill="FFFFFF"/>
              <w:tabs>
                <w:tab w:val="left" w:leader="dot" w:pos="2736"/>
              </w:tabs>
              <w:jc w:val="right"/>
              <w:rPr>
                <w:lang w:val="en-AU"/>
              </w:rPr>
            </w:pPr>
            <w:r w:rsidRPr="005938D7">
              <w:rPr>
                <w:b/>
                <w:bCs/>
                <w:szCs w:val="18"/>
                <w:lang w:val="en-AU"/>
              </w:rPr>
              <w:t>65,044,000</w:t>
            </w:r>
          </w:p>
        </w:tc>
      </w:tr>
      <w:tr w:rsidR="00F91123" w:rsidRPr="005938D7" w:rsidTr="005938D7">
        <w:trPr>
          <w:trHeight w:val="20"/>
          <w:jc w:val="center"/>
        </w:trPr>
        <w:tc>
          <w:tcPr>
            <w:tcW w:w="999" w:type="dxa"/>
            <w:tcBorders>
              <w:top w:val="nil"/>
              <w:left w:val="nil"/>
              <w:bottom w:val="nil"/>
              <w:right w:val="single" w:sz="6" w:space="0" w:color="auto"/>
            </w:tcBorders>
            <w:shd w:val="clear" w:color="auto" w:fill="FFFFFF"/>
            <w:vAlign w:val="bottom"/>
          </w:tcPr>
          <w:p w:rsidR="00F91123" w:rsidRPr="005938D7" w:rsidRDefault="00F91123" w:rsidP="005449AE">
            <w:pPr>
              <w:shd w:val="clear" w:color="auto" w:fill="FFFFFF"/>
              <w:tabs>
                <w:tab w:val="left" w:leader="dot" w:pos="2736"/>
              </w:tabs>
              <w:jc w:val="both"/>
              <w:rPr>
                <w:lang w:val="en-AU"/>
              </w:rPr>
            </w:pPr>
          </w:p>
        </w:tc>
        <w:tc>
          <w:tcPr>
            <w:tcW w:w="2996" w:type="dxa"/>
            <w:vMerge/>
            <w:tcBorders>
              <w:left w:val="single" w:sz="6" w:space="0" w:color="auto"/>
              <w:bottom w:val="nil"/>
              <w:right w:val="single" w:sz="6" w:space="0" w:color="auto"/>
            </w:tcBorders>
            <w:shd w:val="clear" w:color="auto" w:fill="FFFFFF"/>
            <w:vAlign w:val="bottom"/>
          </w:tcPr>
          <w:p w:rsidR="00F91123" w:rsidRPr="005938D7" w:rsidRDefault="00F91123" w:rsidP="005938D7">
            <w:pPr>
              <w:shd w:val="clear" w:color="auto" w:fill="FFFFFF"/>
              <w:tabs>
                <w:tab w:val="left" w:leader="dot" w:pos="2736"/>
              </w:tabs>
              <w:ind w:left="261" w:hanging="261"/>
              <w:rPr>
                <w:lang w:val="en-AU"/>
              </w:rPr>
            </w:pPr>
          </w:p>
        </w:tc>
        <w:tc>
          <w:tcPr>
            <w:tcW w:w="1339" w:type="dxa"/>
            <w:tcBorders>
              <w:top w:val="nil"/>
              <w:left w:val="single" w:sz="6" w:space="0" w:color="auto"/>
              <w:bottom w:val="nil"/>
              <w:right w:val="single" w:sz="6" w:space="0" w:color="auto"/>
            </w:tcBorders>
            <w:shd w:val="clear" w:color="auto" w:fill="FFFFFF"/>
            <w:vAlign w:val="bottom"/>
          </w:tcPr>
          <w:p w:rsidR="00F91123" w:rsidRPr="005938D7" w:rsidRDefault="00D920BA" w:rsidP="00832A11">
            <w:pPr>
              <w:shd w:val="clear" w:color="auto" w:fill="FFFFFF"/>
              <w:tabs>
                <w:tab w:val="left" w:leader="dot" w:pos="2736"/>
              </w:tabs>
              <w:ind w:right="34"/>
              <w:jc w:val="center"/>
              <w:rPr>
                <w:lang w:val="en-AU"/>
              </w:rPr>
            </w:pPr>
            <w:r w:rsidRPr="005938D7">
              <w:rPr>
                <w:lang w:val="en-AU"/>
              </w:rPr>
              <w:t>..</w:t>
            </w:r>
          </w:p>
        </w:tc>
        <w:tc>
          <w:tcPr>
            <w:tcW w:w="1369" w:type="dxa"/>
            <w:tcBorders>
              <w:top w:val="nil"/>
              <w:left w:val="single" w:sz="6" w:space="0" w:color="auto"/>
              <w:bottom w:val="nil"/>
              <w:right w:val="single" w:sz="6" w:space="0" w:color="auto"/>
            </w:tcBorders>
            <w:shd w:val="clear" w:color="auto" w:fill="FFFFFF"/>
            <w:vAlign w:val="bottom"/>
          </w:tcPr>
          <w:p w:rsidR="00F91123" w:rsidRPr="005938D7" w:rsidRDefault="00F91123" w:rsidP="00832A11">
            <w:pPr>
              <w:shd w:val="clear" w:color="auto" w:fill="FFFFFF"/>
              <w:tabs>
                <w:tab w:val="left" w:leader="dot" w:pos="2736"/>
              </w:tabs>
              <w:ind w:left="82"/>
              <w:jc w:val="right"/>
              <w:rPr>
                <w:lang w:val="en-AU"/>
              </w:rPr>
            </w:pPr>
            <w:r w:rsidRPr="005938D7">
              <w:rPr>
                <w:szCs w:val="18"/>
                <w:lang w:val="en-AU"/>
              </w:rPr>
              <w:t>48,662,696</w:t>
            </w:r>
          </w:p>
        </w:tc>
        <w:tc>
          <w:tcPr>
            <w:tcW w:w="1134" w:type="dxa"/>
            <w:tcBorders>
              <w:top w:val="nil"/>
              <w:left w:val="single" w:sz="6" w:space="0" w:color="auto"/>
              <w:bottom w:val="nil"/>
              <w:right w:val="single" w:sz="6" w:space="0" w:color="auto"/>
            </w:tcBorders>
            <w:shd w:val="clear" w:color="auto" w:fill="FFFFFF"/>
            <w:vAlign w:val="bottom"/>
          </w:tcPr>
          <w:p w:rsidR="00F91123" w:rsidRPr="005938D7" w:rsidRDefault="00D920BA" w:rsidP="00D920BA">
            <w:pPr>
              <w:shd w:val="clear" w:color="auto" w:fill="FFFFFF"/>
              <w:tabs>
                <w:tab w:val="left" w:leader="dot" w:pos="2736"/>
              </w:tabs>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F91123" w:rsidRPr="005938D7" w:rsidRDefault="00F91123" w:rsidP="00832A11">
            <w:pPr>
              <w:shd w:val="clear" w:color="auto" w:fill="FFFFFF"/>
              <w:tabs>
                <w:tab w:val="left" w:leader="dot" w:pos="2736"/>
              </w:tabs>
              <w:jc w:val="right"/>
              <w:rPr>
                <w:lang w:val="en-AU"/>
              </w:rPr>
            </w:pPr>
            <w:r w:rsidRPr="005938D7">
              <w:rPr>
                <w:szCs w:val="18"/>
                <w:lang w:val="en-AU"/>
              </w:rPr>
              <w:t>48,662,696</w:t>
            </w:r>
          </w:p>
        </w:tc>
      </w:tr>
      <w:tr w:rsidR="00F91123" w:rsidRPr="005938D7" w:rsidTr="005938D7">
        <w:trPr>
          <w:trHeight w:val="20"/>
          <w:jc w:val="center"/>
        </w:trPr>
        <w:tc>
          <w:tcPr>
            <w:tcW w:w="999" w:type="dxa"/>
            <w:tcBorders>
              <w:top w:val="nil"/>
              <w:left w:val="nil"/>
              <w:bottom w:val="nil"/>
              <w:right w:val="single" w:sz="6" w:space="0" w:color="auto"/>
            </w:tcBorders>
            <w:shd w:val="clear" w:color="auto" w:fill="FFFFFF"/>
            <w:vAlign w:val="bottom"/>
          </w:tcPr>
          <w:p w:rsidR="00F91123" w:rsidRPr="005938D7" w:rsidRDefault="00F91123" w:rsidP="005449AE">
            <w:pPr>
              <w:shd w:val="clear" w:color="auto" w:fill="FFFFFF"/>
              <w:tabs>
                <w:tab w:val="left" w:leader="dot" w:pos="2736"/>
              </w:tabs>
              <w:spacing w:before="120"/>
              <w:ind w:left="230"/>
              <w:jc w:val="both"/>
              <w:rPr>
                <w:lang w:val="en-AU"/>
              </w:rPr>
            </w:pPr>
            <w:r w:rsidRPr="005938D7">
              <w:rPr>
                <w:szCs w:val="18"/>
                <w:lang w:val="en-AU"/>
              </w:rPr>
              <w:t>22</w:t>
            </w:r>
          </w:p>
        </w:tc>
        <w:tc>
          <w:tcPr>
            <w:tcW w:w="2996" w:type="dxa"/>
            <w:vMerge w:val="restart"/>
            <w:tcBorders>
              <w:top w:val="nil"/>
              <w:left w:val="single" w:sz="6" w:space="0" w:color="auto"/>
              <w:right w:val="single" w:sz="6" w:space="0" w:color="auto"/>
            </w:tcBorders>
            <w:shd w:val="clear" w:color="auto" w:fill="FFFFFF"/>
            <w:vAlign w:val="bottom"/>
          </w:tcPr>
          <w:p w:rsidR="00F91123" w:rsidRPr="005938D7" w:rsidRDefault="00F91123" w:rsidP="005938D7">
            <w:pPr>
              <w:shd w:val="clear" w:color="auto" w:fill="FFFFFF"/>
              <w:tabs>
                <w:tab w:val="left" w:leader="dot" w:pos="2736"/>
              </w:tabs>
              <w:spacing w:before="120"/>
              <w:ind w:left="261" w:hanging="261"/>
              <w:rPr>
                <w:lang w:val="en-AU"/>
              </w:rPr>
            </w:pPr>
            <w:r w:rsidRPr="005938D7">
              <w:rPr>
                <w:szCs w:val="14"/>
                <w:lang w:val="en-AU"/>
              </w:rPr>
              <w:t>DEPARTMENT OF THE PRIME MINISTER AND CABINET</w:t>
            </w:r>
            <w:r w:rsidR="005449AE" w:rsidRPr="005938D7">
              <w:rPr>
                <w:szCs w:val="14"/>
                <w:lang w:val="en-AU"/>
              </w:rPr>
              <w:tab/>
            </w:r>
          </w:p>
        </w:tc>
        <w:tc>
          <w:tcPr>
            <w:tcW w:w="1339" w:type="dxa"/>
            <w:tcBorders>
              <w:top w:val="nil"/>
              <w:left w:val="single" w:sz="6" w:space="0" w:color="auto"/>
              <w:bottom w:val="nil"/>
              <w:right w:val="single" w:sz="6" w:space="0" w:color="auto"/>
            </w:tcBorders>
            <w:shd w:val="clear" w:color="auto" w:fill="FFFFFF"/>
            <w:vAlign w:val="bottom"/>
          </w:tcPr>
          <w:p w:rsidR="00F91123" w:rsidRPr="005938D7" w:rsidRDefault="00F91123" w:rsidP="00832A11">
            <w:pPr>
              <w:shd w:val="clear" w:color="auto" w:fill="FFFFFF"/>
              <w:tabs>
                <w:tab w:val="left" w:leader="dot" w:pos="2736"/>
              </w:tabs>
              <w:ind w:left="163" w:right="34"/>
              <w:jc w:val="right"/>
              <w:rPr>
                <w:lang w:val="en-AU"/>
              </w:rPr>
            </w:pPr>
            <w:r w:rsidRPr="005938D7">
              <w:rPr>
                <w:b/>
                <w:bCs/>
                <w:szCs w:val="18"/>
                <w:lang w:val="en-AU"/>
              </w:rPr>
              <w:t>7,330,000</w:t>
            </w:r>
          </w:p>
        </w:tc>
        <w:tc>
          <w:tcPr>
            <w:tcW w:w="1369" w:type="dxa"/>
            <w:tcBorders>
              <w:top w:val="nil"/>
              <w:left w:val="single" w:sz="6" w:space="0" w:color="auto"/>
              <w:bottom w:val="nil"/>
              <w:right w:val="single" w:sz="6" w:space="0" w:color="auto"/>
            </w:tcBorders>
            <w:shd w:val="clear" w:color="auto" w:fill="FFFFFF"/>
            <w:vAlign w:val="bottom"/>
          </w:tcPr>
          <w:p w:rsidR="00F91123" w:rsidRPr="005938D7" w:rsidRDefault="00D920BA" w:rsidP="00D920BA">
            <w:pPr>
              <w:shd w:val="clear" w:color="auto" w:fill="FFFFFF"/>
              <w:tabs>
                <w:tab w:val="left" w:leader="dot" w:pos="2736"/>
              </w:tabs>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F91123" w:rsidRPr="005938D7" w:rsidRDefault="00D920BA" w:rsidP="00D920BA">
            <w:pPr>
              <w:shd w:val="clear" w:color="auto" w:fill="FFFFFF"/>
              <w:tabs>
                <w:tab w:val="left" w:leader="dot" w:pos="2736"/>
              </w:tabs>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F91123" w:rsidRPr="005938D7" w:rsidRDefault="00F91123" w:rsidP="00832A11">
            <w:pPr>
              <w:shd w:val="clear" w:color="auto" w:fill="FFFFFF"/>
              <w:tabs>
                <w:tab w:val="left" w:leader="dot" w:pos="2736"/>
              </w:tabs>
              <w:jc w:val="right"/>
              <w:rPr>
                <w:lang w:val="en-AU"/>
              </w:rPr>
            </w:pPr>
            <w:r w:rsidRPr="005938D7">
              <w:rPr>
                <w:b/>
                <w:bCs/>
                <w:szCs w:val="18"/>
                <w:lang w:val="en-AU"/>
              </w:rPr>
              <w:t>7,330,000</w:t>
            </w:r>
          </w:p>
        </w:tc>
      </w:tr>
      <w:tr w:rsidR="00F91123" w:rsidRPr="005938D7" w:rsidTr="005938D7">
        <w:trPr>
          <w:trHeight w:val="20"/>
          <w:jc w:val="center"/>
        </w:trPr>
        <w:tc>
          <w:tcPr>
            <w:tcW w:w="999" w:type="dxa"/>
            <w:tcBorders>
              <w:top w:val="nil"/>
              <w:left w:val="nil"/>
              <w:bottom w:val="nil"/>
              <w:right w:val="single" w:sz="6" w:space="0" w:color="auto"/>
            </w:tcBorders>
            <w:shd w:val="clear" w:color="auto" w:fill="FFFFFF"/>
            <w:vAlign w:val="bottom"/>
          </w:tcPr>
          <w:p w:rsidR="00F91123" w:rsidRPr="005938D7" w:rsidRDefault="00F91123" w:rsidP="005449AE">
            <w:pPr>
              <w:tabs>
                <w:tab w:val="left" w:leader="dot" w:pos="2736"/>
              </w:tabs>
              <w:jc w:val="both"/>
              <w:rPr>
                <w:lang w:val="en-AU"/>
              </w:rPr>
            </w:pPr>
          </w:p>
        </w:tc>
        <w:tc>
          <w:tcPr>
            <w:tcW w:w="2996" w:type="dxa"/>
            <w:vMerge/>
            <w:tcBorders>
              <w:left w:val="single" w:sz="6" w:space="0" w:color="auto"/>
              <w:bottom w:val="nil"/>
              <w:right w:val="single" w:sz="6" w:space="0" w:color="auto"/>
            </w:tcBorders>
            <w:shd w:val="clear" w:color="auto" w:fill="FFFFFF"/>
            <w:vAlign w:val="bottom"/>
          </w:tcPr>
          <w:p w:rsidR="00F91123" w:rsidRPr="005938D7" w:rsidRDefault="00F91123" w:rsidP="005938D7">
            <w:pPr>
              <w:tabs>
                <w:tab w:val="left" w:leader="dot" w:pos="2736"/>
              </w:tabs>
              <w:ind w:left="261" w:hanging="261"/>
              <w:rPr>
                <w:lang w:val="en-AU"/>
              </w:rPr>
            </w:pPr>
          </w:p>
        </w:tc>
        <w:tc>
          <w:tcPr>
            <w:tcW w:w="1339" w:type="dxa"/>
            <w:tcBorders>
              <w:top w:val="nil"/>
              <w:left w:val="single" w:sz="6" w:space="0" w:color="auto"/>
              <w:bottom w:val="nil"/>
              <w:right w:val="single" w:sz="6" w:space="0" w:color="auto"/>
            </w:tcBorders>
            <w:shd w:val="clear" w:color="auto" w:fill="FFFFFF"/>
            <w:vAlign w:val="bottom"/>
          </w:tcPr>
          <w:p w:rsidR="00F91123" w:rsidRPr="005938D7" w:rsidRDefault="00F91123" w:rsidP="00832A11">
            <w:pPr>
              <w:shd w:val="clear" w:color="auto" w:fill="FFFFFF"/>
              <w:tabs>
                <w:tab w:val="left" w:leader="dot" w:pos="2736"/>
              </w:tabs>
              <w:ind w:left="173" w:right="34"/>
              <w:jc w:val="right"/>
              <w:rPr>
                <w:lang w:val="en-AU"/>
              </w:rPr>
            </w:pPr>
            <w:r w:rsidRPr="005938D7">
              <w:rPr>
                <w:szCs w:val="18"/>
                <w:lang w:val="en-AU"/>
              </w:rPr>
              <w:t>3,383,320</w:t>
            </w:r>
          </w:p>
        </w:tc>
        <w:tc>
          <w:tcPr>
            <w:tcW w:w="1369" w:type="dxa"/>
            <w:tcBorders>
              <w:top w:val="nil"/>
              <w:left w:val="single" w:sz="6" w:space="0" w:color="auto"/>
              <w:bottom w:val="nil"/>
              <w:right w:val="single" w:sz="6" w:space="0" w:color="auto"/>
            </w:tcBorders>
            <w:shd w:val="clear" w:color="auto" w:fill="FFFFFF"/>
            <w:vAlign w:val="bottom"/>
          </w:tcPr>
          <w:p w:rsidR="00F91123" w:rsidRPr="005938D7" w:rsidRDefault="00D920BA" w:rsidP="00D920BA">
            <w:pPr>
              <w:shd w:val="clear" w:color="auto" w:fill="FFFFFF"/>
              <w:tabs>
                <w:tab w:val="left" w:leader="dot" w:pos="2736"/>
              </w:tabs>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F91123" w:rsidRPr="005938D7" w:rsidRDefault="00D920BA" w:rsidP="00D920BA">
            <w:pPr>
              <w:shd w:val="clear" w:color="auto" w:fill="FFFFFF"/>
              <w:tabs>
                <w:tab w:val="left" w:leader="dot" w:pos="2736"/>
              </w:tabs>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F91123" w:rsidRPr="005938D7" w:rsidRDefault="00F91123" w:rsidP="00832A11">
            <w:pPr>
              <w:shd w:val="clear" w:color="auto" w:fill="FFFFFF"/>
              <w:tabs>
                <w:tab w:val="left" w:leader="dot" w:pos="2736"/>
              </w:tabs>
              <w:jc w:val="right"/>
              <w:rPr>
                <w:lang w:val="en-AU"/>
              </w:rPr>
            </w:pPr>
            <w:r w:rsidRPr="005938D7">
              <w:rPr>
                <w:szCs w:val="18"/>
                <w:lang w:val="en-AU"/>
              </w:rPr>
              <w:t>3,383,320</w:t>
            </w:r>
          </w:p>
        </w:tc>
      </w:tr>
      <w:tr w:rsidR="00F91123" w:rsidRPr="005938D7" w:rsidTr="005938D7">
        <w:trPr>
          <w:trHeight w:val="20"/>
          <w:jc w:val="center"/>
        </w:trPr>
        <w:tc>
          <w:tcPr>
            <w:tcW w:w="999" w:type="dxa"/>
            <w:tcBorders>
              <w:top w:val="nil"/>
              <w:left w:val="nil"/>
              <w:bottom w:val="nil"/>
              <w:right w:val="single" w:sz="6" w:space="0" w:color="auto"/>
            </w:tcBorders>
            <w:shd w:val="clear" w:color="auto" w:fill="FFFFFF"/>
            <w:vAlign w:val="bottom"/>
          </w:tcPr>
          <w:p w:rsidR="00F91123" w:rsidRPr="005938D7" w:rsidRDefault="00F91123" w:rsidP="005449AE">
            <w:pPr>
              <w:shd w:val="clear" w:color="auto" w:fill="FFFFFF"/>
              <w:tabs>
                <w:tab w:val="left" w:leader="dot" w:pos="2736"/>
              </w:tabs>
              <w:spacing w:before="120"/>
              <w:ind w:left="226"/>
              <w:jc w:val="both"/>
              <w:rPr>
                <w:lang w:val="en-AU"/>
              </w:rPr>
            </w:pPr>
            <w:r w:rsidRPr="005938D7">
              <w:rPr>
                <w:szCs w:val="18"/>
                <w:lang w:val="en-AU"/>
              </w:rPr>
              <w:t>22</w:t>
            </w:r>
          </w:p>
        </w:tc>
        <w:tc>
          <w:tcPr>
            <w:tcW w:w="2996" w:type="dxa"/>
            <w:vMerge w:val="restart"/>
            <w:tcBorders>
              <w:top w:val="nil"/>
              <w:left w:val="single" w:sz="6" w:space="0" w:color="auto"/>
              <w:right w:val="single" w:sz="6" w:space="0" w:color="auto"/>
            </w:tcBorders>
            <w:shd w:val="clear" w:color="auto" w:fill="FFFFFF"/>
            <w:vAlign w:val="bottom"/>
          </w:tcPr>
          <w:p w:rsidR="00F91123" w:rsidRPr="005938D7" w:rsidRDefault="00F91123" w:rsidP="005938D7">
            <w:pPr>
              <w:shd w:val="clear" w:color="auto" w:fill="FFFFFF"/>
              <w:tabs>
                <w:tab w:val="left" w:leader="dot" w:pos="2736"/>
              </w:tabs>
              <w:spacing w:before="120"/>
              <w:ind w:left="261" w:hanging="261"/>
              <w:rPr>
                <w:lang w:val="en-AU"/>
              </w:rPr>
            </w:pPr>
            <w:r w:rsidRPr="005938D7">
              <w:rPr>
                <w:szCs w:val="14"/>
                <w:lang w:val="en-AU"/>
              </w:rPr>
              <w:t>DEPARTMENT OF REPATRIATION</w:t>
            </w:r>
            <w:r w:rsidR="005449AE" w:rsidRPr="005938D7">
              <w:rPr>
                <w:szCs w:val="14"/>
                <w:lang w:val="en-AU"/>
              </w:rPr>
              <w:tab/>
            </w:r>
          </w:p>
        </w:tc>
        <w:tc>
          <w:tcPr>
            <w:tcW w:w="1339" w:type="dxa"/>
            <w:tcBorders>
              <w:top w:val="nil"/>
              <w:left w:val="single" w:sz="6" w:space="0" w:color="auto"/>
              <w:bottom w:val="nil"/>
              <w:right w:val="single" w:sz="6" w:space="0" w:color="auto"/>
            </w:tcBorders>
            <w:shd w:val="clear" w:color="auto" w:fill="FFFFFF"/>
            <w:vAlign w:val="bottom"/>
          </w:tcPr>
          <w:p w:rsidR="00F91123" w:rsidRPr="005938D7" w:rsidRDefault="00F91123" w:rsidP="00832A11">
            <w:pPr>
              <w:shd w:val="clear" w:color="auto" w:fill="FFFFFF"/>
              <w:tabs>
                <w:tab w:val="left" w:leader="dot" w:pos="2736"/>
              </w:tabs>
              <w:ind w:left="158" w:right="34"/>
              <w:jc w:val="right"/>
              <w:rPr>
                <w:lang w:val="en-AU"/>
              </w:rPr>
            </w:pPr>
            <w:r w:rsidRPr="005938D7">
              <w:rPr>
                <w:b/>
                <w:bCs/>
                <w:szCs w:val="18"/>
                <w:lang w:val="en-AU"/>
              </w:rPr>
              <w:t>2,569,000</w:t>
            </w:r>
          </w:p>
        </w:tc>
        <w:tc>
          <w:tcPr>
            <w:tcW w:w="1369" w:type="dxa"/>
            <w:tcBorders>
              <w:top w:val="nil"/>
              <w:left w:val="single" w:sz="6" w:space="0" w:color="auto"/>
              <w:bottom w:val="nil"/>
              <w:right w:val="single" w:sz="6" w:space="0" w:color="auto"/>
            </w:tcBorders>
            <w:shd w:val="clear" w:color="auto" w:fill="FFFFFF"/>
            <w:vAlign w:val="bottom"/>
          </w:tcPr>
          <w:p w:rsidR="00F91123" w:rsidRPr="005938D7" w:rsidRDefault="00D920BA" w:rsidP="00D920BA">
            <w:pPr>
              <w:shd w:val="clear" w:color="auto" w:fill="FFFFFF"/>
              <w:tabs>
                <w:tab w:val="left" w:leader="dot" w:pos="2736"/>
              </w:tabs>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F91123" w:rsidRPr="005938D7" w:rsidRDefault="00D920BA" w:rsidP="00D920BA">
            <w:pPr>
              <w:shd w:val="clear" w:color="auto" w:fill="FFFFFF"/>
              <w:tabs>
                <w:tab w:val="left" w:leader="dot" w:pos="2736"/>
              </w:tabs>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F91123" w:rsidRPr="005938D7" w:rsidRDefault="00F91123" w:rsidP="00832A11">
            <w:pPr>
              <w:shd w:val="clear" w:color="auto" w:fill="FFFFFF"/>
              <w:tabs>
                <w:tab w:val="left" w:leader="dot" w:pos="2736"/>
              </w:tabs>
              <w:jc w:val="right"/>
              <w:rPr>
                <w:lang w:val="en-AU"/>
              </w:rPr>
            </w:pPr>
            <w:r w:rsidRPr="005938D7">
              <w:rPr>
                <w:b/>
                <w:bCs/>
                <w:szCs w:val="18"/>
                <w:lang w:val="en-AU"/>
              </w:rPr>
              <w:t>2,569,000</w:t>
            </w:r>
          </w:p>
        </w:tc>
      </w:tr>
      <w:tr w:rsidR="00F91123" w:rsidRPr="005938D7" w:rsidTr="005938D7">
        <w:trPr>
          <w:trHeight w:val="20"/>
          <w:jc w:val="center"/>
        </w:trPr>
        <w:tc>
          <w:tcPr>
            <w:tcW w:w="999" w:type="dxa"/>
            <w:tcBorders>
              <w:top w:val="nil"/>
              <w:left w:val="nil"/>
              <w:bottom w:val="nil"/>
              <w:right w:val="single" w:sz="6" w:space="0" w:color="auto"/>
            </w:tcBorders>
            <w:shd w:val="clear" w:color="auto" w:fill="FFFFFF"/>
            <w:vAlign w:val="bottom"/>
          </w:tcPr>
          <w:p w:rsidR="00F91123" w:rsidRPr="005938D7" w:rsidRDefault="00F91123" w:rsidP="005449AE">
            <w:pPr>
              <w:shd w:val="clear" w:color="auto" w:fill="FFFFFF"/>
              <w:tabs>
                <w:tab w:val="left" w:leader="dot" w:pos="2736"/>
              </w:tabs>
              <w:jc w:val="both"/>
              <w:rPr>
                <w:lang w:val="en-AU"/>
              </w:rPr>
            </w:pPr>
          </w:p>
        </w:tc>
        <w:tc>
          <w:tcPr>
            <w:tcW w:w="2996" w:type="dxa"/>
            <w:vMerge/>
            <w:tcBorders>
              <w:left w:val="single" w:sz="6" w:space="0" w:color="auto"/>
              <w:bottom w:val="nil"/>
              <w:right w:val="single" w:sz="6" w:space="0" w:color="auto"/>
            </w:tcBorders>
            <w:shd w:val="clear" w:color="auto" w:fill="FFFFFF"/>
            <w:vAlign w:val="bottom"/>
          </w:tcPr>
          <w:p w:rsidR="00F91123" w:rsidRPr="005938D7" w:rsidRDefault="00F91123" w:rsidP="005938D7">
            <w:pPr>
              <w:shd w:val="clear" w:color="auto" w:fill="FFFFFF"/>
              <w:tabs>
                <w:tab w:val="left" w:leader="dot" w:pos="2736"/>
              </w:tabs>
              <w:ind w:left="261" w:hanging="261"/>
              <w:rPr>
                <w:lang w:val="en-AU"/>
              </w:rPr>
            </w:pPr>
          </w:p>
        </w:tc>
        <w:tc>
          <w:tcPr>
            <w:tcW w:w="1339" w:type="dxa"/>
            <w:tcBorders>
              <w:top w:val="nil"/>
              <w:left w:val="single" w:sz="6" w:space="0" w:color="auto"/>
              <w:bottom w:val="nil"/>
              <w:right w:val="single" w:sz="6" w:space="0" w:color="auto"/>
            </w:tcBorders>
            <w:shd w:val="clear" w:color="auto" w:fill="FFFFFF"/>
            <w:vAlign w:val="bottom"/>
          </w:tcPr>
          <w:p w:rsidR="00F91123" w:rsidRPr="005938D7" w:rsidRDefault="00F91123" w:rsidP="00832A11">
            <w:pPr>
              <w:shd w:val="clear" w:color="auto" w:fill="FFFFFF"/>
              <w:tabs>
                <w:tab w:val="left" w:leader="dot" w:pos="2736"/>
              </w:tabs>
              <w:ind w:left="163" w:right="34"/>
              <w:jc w:val="right"/>
              <w:rPr>
                <w:lang w:val="en-AU"/>
              </w:rPr>
            </w:pPr>
            <w:r w:rsidRPr="005938D7">
              <w:rPr>
                <w:szCs w:val="18"/>
                <w:lang w:val="en-AU"/>
              </w:rPr>
              <w:t>2,463,924</w:t>
            </w:r>
          </w:p>
        </w:tc>
        <w:tc>
          <w:tcPr>
            <w:tcW w:w="1369" w:type="dxa"/>
            <w:tcBorders>
              <w:top w:val="nil"/>
              <w:left w:val="single" w:sz="6" w:space="0" w:color="auto"/>
              <w:bottom w:val="nil"/>
              <w:right w:val="single" w:sz="6" w:space="0" w:color="auto"/>
            </w:tcBorders>
            <w:shd w:val="clear" w:color="auto" w:fill="FFFFFF"/>
            <w:vAlign w:val="bottom"/>
          </w:tcPr>
          <w:p w:rsidR="00F91123" w:rsidRPr="005938D7" w:rsidRDefault="00D920BA" w:rsidP="00D920BA">
            <w:pPr>
              <w:shd w:val="clear" w:color="auto" w:fill="FFFFFF"/>
              <w:tabs>
                <w:tab w:val="left" w:leader="dot" w:pos="2736"/>
              </w:tabs>
              <w:jc w:val="center"/>
              <w:rPr>
                <w:lang w:val="en-AU"/>
              </w:rPr>
            </w:pPr>
            <w:r w:rsidRPr="005938D7">
              <w:rPr>
                <w:lang w:val="en-AU"/>
              </w:rPr>
              <w:t>..</w:t>
            </w:r>
          </w:p>
        </w:tc>
        <w:tc>
          <w:tcPr>
            <w:tcW w:w="1134" w:type="dxa"/>
            <w:tcBorders>
              <w:top w:val="nil"/>
              <w:left w:val="single" w:sz="6" w:space="0" w:color="auto"/>
              <w:bottom w:val="nil"/>
              <w:right w:val="single" w:sz="6" w:space="0" w:color="auto"/>
            </w:tcBorders>
            <w:shd w:val="clear" w:color="auto" w:fill="FFFFFF"/>
            <w:vAlign w:val="bottom"/>
          </w:tcPr>
          <w:p w:rsidR="00F91123" w:rsidRPr="005938D7" w:rsidRDefault="00D920BA" w:rsidP="00D920BA">
            <w:pPr>
              <w:shd w:val="clear" w:color="auto" w:fill="FFFFFF"/>
              <w:tabs>
                <w:tab w:val="left" w:leader="dot" w:pos="2736"/>
              </w:tabs>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F91123" w:rsidRPr="005938D7" w:rsidRDefault="00F91123" w:rsidP="00832A11">
            <w:pPr>
              <w:shd w:val="clear" w:color="auto" w:fill="FFFFFF"/>
              <w:tabs>
                <w:tab w:val="left" w:leader="dot" w:pos="2736"/>
              </w:tabs>
              <w:jc w:val="right"/>
              <w:rPr>
                <w:lang w:val="en-AU"/>
              </w:rPr>
            </w:pPr>
            <w:r w:rsidRPr="005938D7">
              <w:rPr>
                <w:szCs w:val="18"/>
                <w:lang w:val="en-AU"/>
              </w:rPr>
              <w:t>2,463,924</w:t>
            </w:r>
          </w:p>
        </w:tc>
      </w:tr>
      <w:tr w:rsidR="00CA20C6" w:rsidRPr="005938D7" w:rsidTr="005938D7">
        <w:trPr>
          <w:trHeight w:val="20"/>
          <w:jc w:val="center"/>
        </w:trPr>
        <w:tc>
          <w:tcPr>
            <w:tcW w:w="999" w:type="dxa"/>
            <w:tcBorders>
              <w:top w:val="nil"/>
              <w:left w:val="nil"/>
              <w:bottom w:val="nil"/>
              <w:right w:val="single" w:sz="6" w:space="0" w:color="auto"/>
            </w:tcBorders>
            <w:shd w:val="clear" w:color="auto" w:fill="FFFFFF"/>
            <w:vAlign w:val="bottom"/>
          </w:tcPr>
          <w:p w:rsidR="00CA20C6" w:rsidRPr="005938D7" w:rsidRDefault="00CA20C6" w:rsidP="005449AE">
            <w:pPr>
              <w:shd w:val="clear" w:color="auto" w:fill="FFFFFF"/>
              <w:tabs>
                <w:tab w:val="left" w:leader="dot" w:pos="2736"/>
              </w:tabs>
              <w:spacing w:before="120"/>
              <w:ind w:left="226"/>
              <w:jc w:val="both"/>
              <w:rPr>
                <w:lang w:val="en-AU"/>
              </w:rPr>
            </w:pPr>
            <w:r w:rsidRPr="005938D7">
              <w:rPr>
                <w:szCs w:val="18"/>
                <w:lang w:val="en-AU"/>
              </w:rPr>
              <w:t>23</w:t>
            </w:r>
          </w:p>
        </w:tc>
        <w:tc>
          <w:tcPr>
            <w:tcW w:w="2996" w:type="dxa"/>
            <w:tcBorders>
              <w:top w:val="nil"/>
              <w:left w:val="single" w:sz="6" w:space="0" w:color="auto"/>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2736"/>
              </w:tabs>
              <w:spacing w:before="120"/>
              <w:ind w:left="261" w:hanging="261"/>
              <w:rPr>
                <w:lang w:val="en-AU"/>
              </w:rPr>
            </w:pPr>
            <w:r w:rsidRPr="005938D7">
              <w:rPr>
                <w:szCs w:val="14"/>
                <w:lang w:val="en-AU"/>
              </w:rPr>
              <w:t>DEPARTMENT OF SCIENCE</w:t>
            </w:r>
            <w:r w:rsidR="005449AE" w:rsidRPr="005938D7">
              <w:rPr>
                <w:szCs w:val="14"/>
                <w:lang w:val="en-AU"/>
              </w:rPr>
              <w:tab/>
            </w:r>
          </w:p>
        </w:tc>
        <w:tc>
          <w:tcPr>
            <w:tcW w:w="1339" w:type="dxa"/>
            <w:tcBorders>
              <w:top w:val="nil"/>
              <w:left w:val="single" w:sz="6" w:space="0" w:color="auto"/>
              <w:bottom w:val="nil"/>
              <w:right w:val="single" w:sz="6" w:space="0" w:color="auto"/>
            </w:tcBorders>
            <w:shd w:val="clear" w:color="auto" w:fill="FFFFFF"/>
            <w:vAlign w:val="bottom"/>
          </w:tcPr>
          <w:p w:rsidR="00CA20C6" w:rsidRPr="005938D7" w:rsidRDefault="00CA20C6" w:rsidP="00832A11">
            <w:pPr>
              <w:shd w:val="clear" w:color="auto" w:fill="FFFFFF"/>
              <w:tabs>
                <w:tab w:val="left" w:leader="dot" w:pos="2736"/>
              </w:tabs>
              <w:ind w:left="72" w:right="34"/>
              <w:jc w:val="right"/>
              <w:rPr>
                <w:lang w:val="en-AU"/>
              </w:rPr>
            </w:pPr>
            <w:r w:rsidRPr="005938D7">
              <w:rPr>
                <w:b/>
                <w:bCs/>
                <w:szCs w:val="18"/>
                <w:lang w:val="en-AU"/>
              </w:rPr>
              <w:t>10,689,000</w:t>
            </w:r>
          </w:p>
        </w:tc>
        <w:tc>
          <w:tcPr>
            <w:tcW w:w="1369" w:type="dxa"/>
            <w:tcBorders>
              <w:top w:val="nil"/>
              <w:left w:val="single" w:sz="6" w:space="0" w:color="auto"/>
              <w:bottom w:val="nil"/>
              <w:right w:val="single" w:sz="6" w:space="0" w:color="auto"/>
            </w:tcBorders>
            <w:shd w:val="clear" w:color="auto" w:fill="FFFFFF"/>
            <w:vAlign w:val="bottom"/>
          </w:tcPr>
          <w:p w:rsidR="00CA20C6" w:rsidRPr="005938D7" w:rsidRDefault="00CA20C6" w:rsidP="00832A11">
            <w:pPr>
              <w:shd w:val="clear" w:color="auto" w:fill="FFFFFF"/>
              <w:tabs>
                <w:tab w:val="left" w:leader="dot" w:pos="2736"/>
              </w:tabs>
              <w:ind w:left="86"/>
              <w:jc w:val="right"/>
              <w:rPr>
                <w:lang w:val="en-AU"/>
              </w:rPr>
            </w:pPr>
            <w:r w:rsidRPr="005938D7">
              <w:rPr>
                <w:b/>
                <w:bCs/>
                <w:szCs w:val="18"/>
                <w:lang w:val="en-AU"/>
              </w:rPr>
              <w:t>11,214,000</w:t>
            </w:r>
          </w:p>
        </w:tc>
        <w:tc>
          <w:tcPr>
            <w:tcW w:w="1134" w:type="dxa"/>
            <w:tcBorders>
              <w:top w:val="nil"/>
              <w:left w:val="single" w:sz="6" w:space="0" w:color="auto"/>
              <w:bottom w:val="nil"/>
              <w:right w:val="single" w:sz="6" w:space="0" w:color="auto"/>
            </w:tcBorders>
            <w:shd w:val="clear" w:color="auto" w:fill="FFFFFF"/>
            <w:vAlign w:val="bottom"/>
          </w:tcPr>
          <w:p w:rsidR="00CA20C6" w:rsidRPr="005938D7" w:rsidRDefault="00D920BA" w:rsidP="00D920BA">
            <w:pPr>
              <w:shd w:val="clear" w:color="auto" w:fill="FFFFFF"/>
              <w:tabs>
                <w:tab w:val="left" w:leader="dot" w:pos="2736"/>
              </w:tabs>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CA20C6" w:rsidRPr="005938D7" w:rsidRDefault="00CA20C6" w:rsidP="00832A11">
            <w:pPr>
              <w:shd w:val="clear" w:color="auto" w:fill="FFFFFF"/>
              <w:tabs>
                <w:tab w:val="left" w:leader="dot" w:pos="2736"/>
              </w:tabs>
              <w:jc w:val="right"/>
              <w:rPr>
                <w:lang w:val="en-AU"/>
              </w:rPr>
            </w:pPr>
            <w:r w:rsidRPr="005938D7">
              <w:rPr>
                <w:b/>
                <w:bCs/>
                <w:szCs w:val="18"/>
                <w:lang w:val="en-AU"/>
              </w:rPr>
              <w:t>21,903,000</w:t>
            </w:r>
          </w:p>
        </w:tc>
      </w:tr>
      <w:tr w:rsidR="00CA20C6" w:rsidRPr="005938D7" w:rsidTr="005938D7">
        <w:trPr>
          <w:trHeight w:val="20"/>
          <w:jc w:val="center"/>
        </w:trPr>
        <w:tc>
          <w:tcPr>
            <w:tcW w:w="999" w:type="dxa"/>
            <w:tcBorders>
              <w:top w:val="nil"/>
              <w:left w:val="nil"/>
              <w:bottom w:val="nil"/>
              <w:right w:val="single" w:sz="6" w:space="0" w:color="auto"/>
            </w:tcBorders>
            <w:shd w:val="clear" w:color="auto" w:fill="FFFFFF"/>
            <w:vAlign w:val="bottom"/>
          </w:tcPr>
          <w:p w:rsidR="00CA20C6" w:rsidRPr="005938D7" w:rsidRDefault="00CA20C6" w:rsidP="005449AE">
            <w:pPr>
              <w:shd w:val="clear" w:color="auto" w:fill="FFFFFF"/>
              <w:tabs>
                <w:tab w:val="left" w:leader="dot" w:pos="2736"/>
              </w:tabs>
              <w:jc w:val="both"/>
              <w:rPr>
                <w:lang w:val="en-AU"/>
              </w:rPr>
            </w:pPr>
          </w:p>
        </w:tc>
        <w:tc>
          <w:tcPr>
            <w:tcW w:w="2996" w:type="dxa"/>
            <w:tcBorders>
              <w:top w:val="nil"/>
              <w:left w:val="single" w:sz="6" w:space="0" w:color="auto"/>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2736"/>
              </w:tabs>
              <w:ind w:left="261" w:hanging="261"/>
              <w:rPr>
                <w:lang w:val="en-AU"/>
              </w:rPr>
            </w:pPr>
          </w:p>
        </w:tc>
        <w:tc>
          <w:tcPr>
            <w:tcW w:w="1339" w:type="dxa"/>
            <w:tcBorders>
              <w:top w:val="nil"/>
              <w:left w:val="single" w:sz="6" w:space="0" w:color="auto"/>
              <w:bottom w:val="nil"/>
              <w:right w:val="single" w:sz="6" w:space="0" w:color="auto"/>
            </w:tcBorders>
            <w:shd w:val="clear" w:color="auto" w:fill="FFFFFF"/>
            <w:vAlign w:val="bottom"/>
          </w:tcPr>
          <w:p w:rsidR="00CA20C6" w:rsidRPr="005938D7" w:rsidRDefault="00CA20C6" w:rsidP="00832A11">
            <w:pPr>
              <w:shd w:val="clear" w:color="auto" w:fill="FFFFFF"/>
              <w:tabs>
                <w:tab w:val="left" w:leader="dot" w:pos="2736"/>
              </w:tabs>
              <w:ind w:left="158" w:right="34"/>
              <w:jc w:val="right"/>
              <w:rPr>
                <w:lang w:val="en-AU"/>
              </w:rPr>
            </w:pPr>
            <w:r w:rsidRPr="005938D7">
              <w:rPr>
                <w:szCs w:val="18"/>
                <w:lang w:val="en-AU"/>
              </w:rPr>
              <w:t>9,794,556</w:t>
            </w:r>
          </w:p>
        </w:tc>
        <w:tc>
          <w:tcPr>
            <w:tcW w:w="1369" w:type="dxa"/>
            <w:tcBorders>
              <w:top w:val="nil"/>
              <w:left w:val="single" w:sz="6" w:space="0" w:color="auto"/>
              <w:bottom w:val="nil"/>
              <w:right w:val="single" w:sz="6" w:space="0" w:color="auto"/>
            </w:tcBorders>
            <w:shd w:val="clear" w:color="auto" w:fill="FFFFFF"/>
            <w:vAlign w:val="bottom"/>
          </w:tcPr>
          <w:p w:rsidR="00CA20C6" w:rsidRPr="005938D7" w:rsidRDefault="00CA20C6" w:rsidP="00832A11">
            <w:pPr>
              <w:shd w:val="clear" w:color="auto" w:fill="FFFFFF"/>
              <w:tabs>
                <w:tab w:val="left" w:leader="dot" w:pos="2736"/>
              </w:tabs>
              <w:ind w:left="178"/>
              <w:jc w:val="right"/>
              <w:rPr>
                <w:lang w:val="en-AU"/>
              </w:rPr>
            </w:pPr>
            <w:r w:rsidRPr="005938D7">
              <w:rPr>
                <w:szCs w:val="18"/>
                <w:lang w:val="en-AU"/>
              </w:rPr>
              <w:t>5,999,924</w:t>
            </w:r>
          </w:p>
        </w:tc>
        <w:tc>
          <w:tcPr>
            <w:tcW w:w="1134" w:type="dxa"/>
            <w:tcBorders>
              <w:top w:val="nil"/>
              <w:left w:val="single" w:sz="6" w:space="0" w:color="auto"/>
              <w:bottom w:val="nil"/>
              <w:right w:val="single" w:sz="6" w:space="0" w:color="auto"/>
            </w:tcBorders>
            <w:shd w:val="clear" w:color="auto" w:fill="FFFFFF"/>
            <w:vAlign w:val="bottom"/>
          </w:tcPr>
          <w:p w:rsidR="00CA20C6" w:rsidRPr="005938D7" w:rsidRDefault="00D920BA" w:rsidP="00D920BA">
            <w:pPr>
              <w:shd w:val="clear" w:color="auto" w:fill="FFFFFF"/>
              <w:tabs>
                <w:tab w:val="left" w:leader="dot" w:pos="2736"/>
              </w:tabs>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CA20C6" w:rsidRPr="005938D7" w:rsidRDefault="00CA20C6" w:rsidP="00832A11">
            <w:pPr>
              <w:shd w:val="clear" w:color="auto" w:fill="FFFFFF"/>
              <w:tabs>
                <w:tab w:val="left" w:leader="dot" w:pos="2736"/>
              </w:tabs>
              <w:jc w:val="right"/>
              <w:rPr>
                <w:lang w:val="en-AU"/>
              </w:rPr>
            </w:pPr>
            <w:r w:rsidRPr="005938D7">
              <w:rPr>
                <w:szCs w:val="18"/>
                <w:lang w:val="en-AU"/>
              </w:rPr>
              <w:t>15,794,480</w:t>
            </w:r>
          </w:p>
        </w:tc>
      </w:tr>
      <w:tr w:rsidR="00F91123" w:rsidRPr="005938D7" w:rsidTr="005938D7">
        <w:trPr>
          <w:trHeight w:val="20"/>
          <w:jc w:val="center"/>
        </w:trPr>
        <w:tc>
          <w:tcPr>
            <w:tcW w:w="999" w:type="dxa"/>
            <w:tcBorders>
              <w:top w:val="nil"/>
              <w:left w:val="nil"/>
              <w:bottom w:val="nil"/>
              <w:right w:val="single" w:sz="6" w:space="0" w:color="auto"/>
            </w:tcBorders>
            <w:shd w:val="clear" w:color="auto" w:fill="FFFFFF"/>
            <w:vAlign w:val="bottom"/>
          </w:tcPr>
          <w:p w:rsidR="00F91123" w:rsidRPr="005938D7" w:rsidRDefault="00F91123" w:rsidP="005449AE">
            <w:pPr>
              <w:shd w:val="clear" w:color="auto" w:fill="FFFFFF"/>
              <w:tabs>
                <w:tab w:val="left" w:leader="dot" w:pos="2736"/>
              </w:tabs>
              <w:spacing w:before="120"/>
              <w:ind w:left="226"/>
              <w:jc w:val="both"/>
              <w:rPr>
                <w:lang w:val="en-AU"/>
              </w:rPr>
            </w:pPr>
            <w:r w:rsidRPr="005938D7">
              <w:rPr>
                <w:szCs w:val="18"/>
                <w:lang w:val="en-AU"/>
              </w:rPr>
              <w:t>24</w:t>
            </w:r>
          </w:p>
        </w:tc>
        <w:tc>
          <w:tcPr>
            <w:tcW w:w="2996" w:type="dxa"/>
            <w:vMerge w:val="restart"/>
            <w:tcBorders>
              <w:top w:val="nil"/>
              <w:left w:val="single" w:sz="6" w:space="0" w:color="auto"/>
              <w:right w:val="single" w:sz="6" w:space="0" w:color="auto"/>
            </w:tcBorders>
            <w:shd w:val="clear" w:color="auto" w:fill="FFFFFF"/>
            <w:vAlign w:val="bottom"/>
          </w:tcPr>
          <w:p w:rsidR="00F91123" w:rsidRPr="005938D7" w:rsidRDefault="00F91123" w:rsidP="005938D7">
            <w:pPr>
              <w:shd w:val="clear" w:color="auto" w:fill="FFFFFF"/>
              <w:tabs>
                <w:tab w:val="left" w:leader="dot" w:pos="2736"/>
              </w:tabs>
              <w:spacing w:before="120"/>
              <w:ind w:left="261" w:hanging="261"/>
              <w:rPr>
                <w:lang w:val="en-AU"/>
              </w:rPr>
            </w:pPr>
            <w:r w:rsidRPr="005938D7">
              <w:rPr>
                <w:szCs w:val="14"/>
                <w:lang w:val="en-AU"/>
              </w:rPr>
              <w:t>DEPARTMENT OF SOCIAL SECURITY</w:t>
            </w:r>
            <w:r w:rsidR="005449AE" w:rsidRPr="005938D7">
              <w:rPr>
                <w:szCs w:val="14"/>
                <w:lang w:val="en-AU"/>
              </w:rPr>
              <w:tab/>
            </w:r>
          </w:p>
        </w:tc>
        <w:tc>
          <w:tcPr>
            <w:tcW w:w="1339" w:type="dxa"/>
            <w:tcBorders>
              <w:top w:val="nil"/>
              <w:left w:val="single" w:sz="6" w:space="0" w:color="auto"/>
              <w:bottom w:val="nil"/>
              <w:right w:val="single" w:sz="6" w:space="0" w:color="auto"/>
            </w:tcBorders>
            <w:shd w:val="clear" w:color="auto" w:fill="FFFFFF"/>
            <w:vAlign w:val="bottom"/>
          </w:tcPr>
          <w:p w:rsidR="00F91123" w:rsidRPr="005938D7" w:rsidRDefault="00F91123" w:rsidP="00832A11">
            <w:pPr>
              <w:shd w:val="clear" w:color="auto" w:fill="FFFFFF"/>
              <w:tabs>
                <w:tab w:val="left" w:leader="dot" w:pos="2736"/>
              </w:tabs>
              <w:ind w:left="72" w:right="34"/>
              <w:jc w:val="right"/>
              <w:rPr>
                <w:lang w:val="en-AU"/>
              </w:rPr>
            </w:pPr>
            <w:r w:rsidRPr="005938D7">
              <w:rPr>
                <w:b/>
                <w:bCs/>
                <w:szCs w:val="18"/>
                <w:lang w:val="en-AU"/>
              </w:rPr>
              <w:t>11,872,000</w:t>
            </w:r>
          </w:p>
        </w:tc>
        <w:tc>
          <w:tcPr>
            <w:tcW w:w="1369" w:type="dxa"/>
            <w:tcBorders>
              <w:top w:val="nil"/>
              <w:left w:val="single" w:sz="6" w:space="0" w:color="auto"/>
              <w:bottom w:val="nil"/>
              <w:right w:val="single" w:sz="6" w:space="0" w:color="auto"/>
            </w:tcBorders>
            <w:shd w:val="clear" w:color="auto" w:fill="FFFFFF"/>
            <w:vAlign w:val="bottom"/>
          </w:tcPr>
          <w:p w:rsidR="00F91123" w:rsidRPr="005938D7" w:rsidRDefault="00F91123" w:rsidP="00832A11">
            <w:pPr>
              <w:shd w:val="clear" w:color="auto" w:fill="FFFFFF"/>
              <w:tabs>
                <w:tab w:val="left" w:leader="dot" w:pos="2736"/>
              </w:tabs>
              <w:ind w:left="82"/>
              <w:jc w:val="right"/>
              <w:rPr>
                <w:lang w:val="en-AU"/>
              </w:rPr>
            </w:pPr>
            <w:r w:rsidRPr="005938D7">
              <w:rPr>
                <w:b/>
                <w:bCs/>
                <w:szCs w:val="18"/>
                <w:lang w:val="en-AU"/>
              </w:rPr>
              <w:t>66,600,000</w:t>
            </w:r>
          </w:p>
        </w:tc>
        <w:tc>
          <w:tcPr>
            <w:tcW w:w="1134" w:type="dxa"/>
            <w:tcBorders>
              <w:top w:val="nil"/>
              <w:left w:val="single" w:sz="6" w:space="0" w:color="auto"/>
              <w:bottom w:val="nil"/>
              <w:right w:val="single" w:sz="6" w:space="0" w:color="auto"/>
            </w:tcBorders>
            <w:shd w:val="clear" w:color="auto" w:fill="FFFFFF"/>
            <w:vAlign w:val="bottom"/>
          </w:tcPr>
          <w:p w:rsidR="00F91123" w:rsidRPr="005938D7" w:rsidRDefault="00D920BA" w:rsidP="00D920BA">
            <w:pPr>
              <w:shd w:val="clear" w:color="auto" w:fill="FFFFFF"/>
              <w:tabs>
                <w:tab w:val="left" w:leader="dot" w:pos="2736"/>
              </w:tabs>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F91123" w:rsidRPr="005938D7" w:rsidRDefault="00F91123" w:rsidP="00832A11">
            <w:pPr>
              <w:shd w:val="clear" w:color="auto" w:fill="FFFFFF"/>
              <w:tabs>
                <w:tab w:val="left" w:leader="dot" w:pos="2736"/>
              </w:tabs>
              <w:jc w:val="right"/>
              <w:rPr>
                <w:lang w:val="en-AU"/>
              </w:rPr>
            </w:pPr>
            <w:r w:rsidRPr="005938D7">
              <w:rPr>
                <w:b/>
                <w:bCs/>
                <w:szCs w:val="18"/>
                <w:lang w:val="en-AU"/>
              </w:rPr>
              <w:t>78,472,000</w:t>
            </w:r>
          </w:p>
        </w:tc>
      </w:tr>
      <w:tr w:rsidR="00F91123" w:rsidRPr="005938D7" w:rsidTr="005938D7">
        <w:trPr>
          <w:trHeight w:val="20"/>
          <w:jc w:val="center"/>
        </w:trPr>
        <w:tc>
          <w:tcPr>
            <w:tcW w:w="999" w:type="dxa"/>
            <w:tcBorders>
              <w:top w:val="nil"/>
              <w:left w:val="nil"/>
              <w:bottom w:val="nil"/>
              <w:right w:val="single" w:sz="6" w:space="0" w:color="auto"/>
            </w:tcBorders>
            <w:shd w:val="clear" w:color="auto" w:fill="FFFFFF"/>
            <w:vAlign w:val="bottom"/>
          </w:tcPr>
          <w:p w:rsidR="00F91123" w:rsidRPr="005938D7" w:rsidRDefault="00F91123" w:rsidP="005449AE">
            <w:pPr>
              <w:shd w:val="clear" w:color="auto" w:fill="FFFFFF"/>
              <w:tabs>
                <w:tab w:val="left" w:leader="dot" w:pos="2736"/>
              </w:tabs>
              <w:jc w:val="both"/>
              <w:rPr>
                <w:lang w:val="en-AU"/>
              </w:rPr>
            </w:pPr>
          </w:p>
        </w:tc>
        <w:tc>
          <w:tcPr>
            <w:tcW w:w="2996" w:type="dxa"/>
            <w:vMerge/>
            <w:tcBorders>
              <w:left w:val="single" w:sz="6" w:space="0" w:color="auto"/>
              <w:bottom w:val="nil"/>
              <w:right w:val="single" w:sz="6" w:space="0" w:color="auto"/>
            </w:tcBorders>
            <w:shd w:val="clear" w:color="auto" w:fill="FFFFFF"/>
            <w:vAlign w:val="bottom"/>
          </w:tcPr>
          <w:p w:rsidR="00F91123" w:rsidRPr="005938D7" w:rsidRDefault="00F91123" w:rsidP="005938D7">
            <w:pPr>
              <w:shd w:val="clear" w:color="auto" w:fill="FFFFFF"/>
              <w:tabs>
                <w:tab w:val="left" w:leader="dot" w:pos="2736"/>
              </w:tabs>
              <w:ind w:left="261" w:hanging="261"/>
              <w:rPr>
                <w:lang w:val="en-AU"/>
              </w:rPr>
            </w:pPr>
          </w:p>
        </w:tc>
        <w:tc>
          <w:tcPr>
            <w:tcW w:w="1339" w:type="dxa"/>
            <w:tcBorders>
              <w:top w:val="nil"/>
              <w:left w:val="single" w:sz="6" w:space="0" w:color="auto"/>
              <w:bottom w:val="nil"/>
              <w:right w:val="single" w:sz="6" w:space="0" w:color="auto"/>
            </w:tcBorders>
            <w:shd w:val="clear" w:color="auto" w:fill="FFFFFF"/>
            <w:vAlign w:val="bottom"/>
          </w:tcPr>
          <w:p w:rsidR="00F91123" w:rsidRPr="005938D7" w:rsidRDefault="00F91123" w:rsidP="00832A11">
            <w:pPr>
              <w:shd w:val="clear" w:color="auto" w:fill="FFFFFF"/>
              <w:tabs>
                <w:tab w:val="left" w:leader="dot" w:pos="2736"/>
              </w:tabs>
              <w:ind w:left="77" w:right="34"/>
              <w:jc w:val="right"/>
              <w:rPr>
                <w:lang w:val="en-AU"/>
              </w:rPr>
            </w:pPr>
            <w:r w:rsidRPr="005938D7">
              <w:rPr>
                <w:szCs w:val="18"/>
                <w:lang w:val="en-AU"/>
              </w:rPr>
              <w:t>16,391,909</w:t>
            </w:r>
          </w:p>
        </w:tc>
        <w:tc>
          <w:tcPr>
            <w:tcW w:w="1369" w:type="dxa"/>
            <w:tcBorders>
              <w:top w:val="nil"/>
              <w:left w:val="single" w:sz="6" w:space="0" w:color="auto"/>
              <w:bottom w:val="nil"/>
              <w:right w:val="single" w:sz="6" w:space="0" w:color="auto"/>
            </w:tcBorders>
            <w:shd w:val="clear" w:color="auto" w:fill="FFFFFF"/>
            <w:vAlign w:val="bottom"/>
          </w:tcPr>
          <w:p w:rsidR="00F91123" w:rsidRPr="005938D7" w:rsidRDefault="00F91123" w:rsidP="00832A11">
            <w:pPr>
              <w:shd w:val="clear" w:color="auto" w:fill="FFFFFF"/>
              <w:tabs>
                <w:tab w:val="left" w:leader="dot" w:pos="2736"/>
              </w:tabs>
              <w:ind w:left="82"/>
              <w:jc w:val="right"/>
              <w:rPr>
                <w:lang w:val="en-AU"/>
              </w:rPr>
            </w:pPr>
            <w:r w:rsidRPr="005938D7">
              <w:rPr>
                <w:szCs w:val="18"/>
                <w:lang w:val="en-AU"/>
              </w:rPr>
              <w:t>59,051,943</w:t>
            </w:r>
          </w:p>
        </w:tc>
        <w:tc>
          <w:tcPr>
            <w:tcW w:w="1134" w:type="dxa"/>
            <w:tcBorders>
              <w:top w:val="nil"/>
              <w:left w:val="single" w:sz="6" w:space="0" w:color="auto"/>
              <w:bottom w:val="nil"/>
              <w:right w:val="single" w:sz="6" w:space="0" w:color="auto"/>
            </w:tcBorders>
            <w:shd w:val="clear" w:color="auto" w:fill="FFFFFF"/>
            <w:vAlign w:val="bottom"/>
          </w:tcPr>
          <w:p w:rsidR="00F91123" w:rsidRPr="005938D7" w:rsidRDefault="00D920BA" w:rsidP="00D920BA">
            <w:pPr>
              <w:shd w:val="clear" w:color="auto" w:fill="FFFFFF"/>
              <w:tabs>
                <w:tab w:val="left" w:leader="dot" w:pos="2736"/>
              </w:tabs>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F91123" w:rsidRPr="005938D7" w:rsidRDefault="00F91123" w:rsidP="00832A11">
            <w:pPr>
              <w:shd w:val="clear" w:color="auto" w:fill="FFFFFF"/>
              <w:tabs>
                <w:tab w:val="left" w:leader="dot" w:pos="2736"/>
              </w:tabs>
              <w:jc w:val="right"/>
              <w:rPr>
                <w:lang w:val="en-AU"/>
              </w:rPr>
            </w:pPr>
            <w:r w:rsidRPr="005938D7">
              <w:rPr>
                <w:szCs w:val="18"/>
                <w:lang w:val="en-AU"/>
              </w:rPr>
              <w:t>75,443,852</w:t>
            </w:r>
          </w:p>
        </w:tc>
      </w:tr>
      <w:tr w:rsidR="00CA20C6" w:rsidRPr="005938D7" w:rsidTr="005938D7">
        <w:trPr>
          <w:trHeight w:val="20"/>
          <w:jc w:val="center"/>
        </w:trPr>
        <w:tc>
          <w:tcPr>
            <w:tcW w:w="999" w:type="dxa"/>
            <w:tcBorders>
              <w:top w:val="nil"/>
              <w:left w:val="nil"/>
              <w:bottom w:val="nil"/>
              <w:right w:val="single" w:sz="6" w:space="0" w:color="auto"/>
            </w:tcBorders>
            <w:shd w:val="clear" w:color="auto" w:fill="FFFFFF"/>
            <w:vAlign w:val="bottom"/>
          </w:tcPr>
          <w:p w:rsidR="00CA20C6" w:rsidRPr="005938D7" w:rsidRDefault="00CA20C6" w:rsidP="005449AE">
            <w:pPr>
              <w:shd w:val="clear" w:color="auto" w:fill="FFFFFF"/>
              <w:tabs>
                <w:tab w:val="left" w:leader="dot" w:pos="2736"/>
              </w:tabs>
              <w:spacing w:before="120"/>
              <w:ind w:left="221"/>
              <w:jc w:val="both"/>
              <w:rPr>
                <w:lang w:val="en-AU"/>
              </w:rPr>
            </w:pPr>
            <w:r w:rsidRPr="005938D7">
              <w:rPr>
                <w:szCs w:val="18"/>
                <w:lang w:val="en-AU"/>
              </w:rPr>
              <w:t>25</w:t>
            </w:r>
          </w:p>
        </w:tc>
        <w:tc>
          <w:tcPr>
            <w:tcW w:w="2996" w:type="dxa"/>
            <w:tcBorders>
              <w:top w:val="nil"/>
              <w:left w:val="single" w:sz="6" w:space="0" w:color="auto"/>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2736"/>
              </w:tabs>
              <w:spacing w:before="120"/>
              <w:ind w:left="261" w:hanging="261"/>
              <w:rPr>
                <w:lang w:val="en-AU"/>
              </w:rPr>
            </w:pPr>
            <w:r w:rsidRPr="005938D7">
              <w:rPr>
                <w:szCs w:val="14"/>
                <w:lang w:val="en-AU"/>
              </w:rPr>
              <w:t>DEPARTMENT OF TRANSPORT</w:t>
            </w:r>
            <w:r w:rsidR="005449AE" w:rsidRPr="005938D7">
              <w:rPr>
                <w:szCs w:val="14"/>
                <w:lang w:val="en-AU"/>
              </w:rPr>
              <w:tab/>
            </w:r>
          </w:p>
        </w:tc>
        <w:tc>
          <w:tcPr>
            <w:tcW w:w="1339" w:type="dxa"/>
            <w:tcBorders>
              <w:top w:val="nil"/>
              <w:left w:val="single" w:sz="6" w:space="0" w:color="auto"/>
              <w:bottom w:val="nil"/>
              <w:right w:val="single" w:sz="6" w:space="0" w:color="auto"/>
            </w:tcBorders>
            <w:shd w:val="clear" w:color="auto" w:fill="FFFFFF"/>
            <w:vAlign w:val="bottom"/>
          </w:tcPr>
          <w:p w:rsidR="00CA20C6" w:rsidRPr="005938D7" w:rsidRDefault="00CA20C6" w:rsidP="00832A11">
            <w:pPr>
              <w:shd w:val="clear" w:color="auto" w:fill="FFFFFF"/>
              <w:tabs>
                <w:tab w:val="left" w:leader="dot" w:pos="2736"/>
              </w:tabs>
              <w:ind w:left="62" w:right="34"/>
              <w:jc w:val="right"/>
              <w:rPr>
                <w:lang w:val="en-AU"/>
              </w:rPr>
            </w:pPr>
            <w:r w:rsidRPr="005938D7">
              <w:rPr>
                <w:b/>
                <w:bCs/>
                <w:szCs w:val="18"/>
                <w:lang w:val="en-AU"/>
              </w:rPr>
              <w:t>93,821,000</w:t>
            </w:r>
          </w:p>
        </w:tc>
        <w:tc>
          <w:tcPr>
            <w:tcW w:w="1369" w:type="dxa"/>
            <w:tcBorders>
              <w:top w:val="nil"/>
              <w:left w:val="single" w:sz="6" w:space="0" w:color="auto"/>
              <w:bottom w:val="nil"/>
              <w:right w:val="single" w:sz="6" w:space="0" w:color="auto"/>
            </w:tcBorders>
            <w:shd w:val="clear" w:color="auto" w:fill="FFFFFF"/>
            <w:vAlign w:val="bottom"/>
          </w:tcPr>
          <w:p w:rsidR="00CA20C6" w:rsidRPr="005938D7" w:rsidRDefault="00CA20C6" w:rsidP="00832A11">
            <w:pPr>
              <w:shd w:val="clear" w:color="auto" w:fill="FFFFFF"/>
              <w:tabs>
                <w:tab w:val="left" w:leader="dot" w:pos="2736"/>
              </w:tabs>
              <w:ind w:left="173"/>
              <w:jc w:val="right"/>
              <w:rPr>
                <w:lang w:val="en-AU"/>
              </w:rPr>
            </w:pPr>
            <w:r w:rsidRPr="005938D7">
              <w:rPr>
                <w:b/>
                <w:bCs/>
                <w:szCs w:val="18"/>
                <w:lang w:val="en-AU"/>
              </w:rPr>
              <w:t>3,375,000</w:t>
            </w:r>
          </w:p>
        </w:tc>
        <w:tc>
          <w:tcPr>
            <w:tcW w:w="1134" w:type="dxa"/>
            <w:tcBorders>
              <w:top w:val="nil"/>
              <w:left w:val="single" w:sz="6" w:space="0" w:color="auto"/>
              <w:bottom w:val="nil"/>
              <w:right w:val="single" w:sz="6" w:space="0" w:color="auto"/>
            </w:tcBorders>
            <w:shd w:val="clear" w:color="auto" w:fill="FFFFFF"/>
            <w:vAlign w:val="bottom"/>
          </w:tcPr>
          <w:p w:rsidR="00CA20C6" w:rsidRPr="005938D7" w:rsidRDefault="00CA20C6" w:rsidP="00832A11">
            <w:pPr>
              <w:shd w:val="clear" w:color="auto" w:fill="FFFFFF"/>
              <w:tabs>
                <w:tab w:val="left" w:leader="dot" w:pos="2736"/>
              </w:tabs>
              <w:ind w:left="91"/>
              <w:jc w:val="right"/>
              <w:rPr>
                <w:lang w:val="en-AU"/>
              </w:rPr>
            </w:pPr>
            <w:r w:rsidRPr="005938D7">
              <w:rPr>
                <w:b/>
                <w:bCs/>
                <w:szCs w:val="18"/>
                <w:lang w:val="en-AU"/>
              </w:rPr>
              <w:t>16,000,000</w:t>
            </w:r>
          </w:p>
        </w:tc>
        <w:tc>
          <w:tcPr>
            <w:tcW w:w="1272" w:type="dxa"/>
            <w:tcBorders>
              <w:top w:val="nil"/>
              <w:left w:val="single" w:sz="6" w:space="0" w:color="auto"/>
              <w:bottom w:val="nil"/>
              <w:right w:val="nil"/>
            </w:tcBorders>
            <w:shd w:val="clear" w:color="auto" w:fill="FFFFFF"/>
            <w:vAlign w:val="bottom"/>
          </w:tcPr>
          <w:p w:rsidR="00CA20C6" w:rsidRPr="005938D7" w:rsidRDefault="00CA20C6" w:rsidP="00832A11">
            <w:pPr>
              <w:shd w:val="clear" w:color="auto" w:fill="FFFFFF"/>
              <w:tabs>
                <w:tab w:val="left" w:leader="dot" w:pos="2736"/>
              </w:tabs>
              <w:jc w:val="right"/>
              <w:rPr>
                <w:lang w:val="en-AU"/>
              </w:rPr>
            </w:pPr>
            <w:r w:rsidRPr="005938D7">
              <w:rPr>
                <w:b/>
                <w:bCs/>
                <w:szCs w:val="18"/>
                <w:lang w:val="en-AU"/>
              </w:rPr>
              <w:t>113,196,000</w:t>
            </w:r>
          </w:p>
        </w:tc>
      </w:tr>
      <w:tr w:rsidR="00CA20C6" w:rsidRPr="005938D7" w:rsidTr="005938D7">
        <w:trPr>
          <w:trHeight w:val="20"/>
          <w:jc w:val="center"/>
        </w:trPr>
        <w:tc>
          <w:tcPr>
            <w:tcW w:w="999" w:type="dxa"/>
            <w:tcBorders>
              <w:top w:val="nil"/>
              <w:left w:val="nil"/>
              <w:bottom w:val="nil"/>
              <w:right w:val="single" w:sz="6" w:space="0" w:color="auto"/>
            </w:tcBorders>
            <w:shd w:val="clear" w:color="auto" w:fill="FFFFFF"/>
            <w:vAlign w:val="bottom"/>
          </w:tcPr>
          <w:p w:rsidR="00CA20C6" w:rsidRPr="005938D7" w:rsidRDefault="00CA20C6" w:rsidP="005449AE">
            <w:pPr>
              <w:shd w:val="clear" w:color="auto" w:fill="FFFFFF"/>
              <w:tabs>
                <w:tab w:val="left" w:leader="dot" w:pos="2736"/>
              </w:tabs>
              <w:jc w:val="both"/>
              <w:rPr>
                <w:lang w:val="en-AU"/>
              </w:rPr>
            </w:pPr>
          </w:p>
        </w:tc>
        <w:tc>
          <w:tcPr>
            <w:tcW w:w="2996" w:type="dxa"/>
            <w:tcBorders>
              <w:top w:val="nil"/>
              <w:left w:val="single" w:sz="6" w:space="0" w:color="auto"/>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2736"/>
              </w:tabs>
              <w:ind w:left="261" w:hanging="261"/>
              <w:rPr>
                <w:lang w:val="en-AU"/>
              </w:rPr>
            </w:pPr>
          </w:p>
        </w:tc>
        <w:tc>
          <w:tcPr>
            <w:tcW w:w="1339" w:type="dxa"/>
            <w:tcBorders>
              <w:top w:val="nil"/>
              <w:left w:val="single" w:sz="6" w:space="0" w:color="auto"/>
              <w:bottom w:val="nil"/>
              <w:right w:val="single" w:sz="6" w:space="0" w:color="auto"/>
            </w:tcBorders>
            <w:shd w:val="clear" w:color="auto" w:fill="FFFFFF"/>
            <w:vAlign w:val="bottom"/>
          </w:tcPr>
          <w:p w:rsidR="00CA20C6" w:rsidRPr="005938D7" w:rsidRDefault="00CA20C6" w:rsidP="00832A11">
            <w:pPr>
              <w:shd w:val="clear" w:color="auto" w:fill="FFFFFF"/>
              <w:tabs>
                <w:tab w:val="left" w:leader="dot" w:pos="2736"/>
              </w:tabs>
              <w:ind w:right="34"/>
              <w:jc w:val="right"/>
              <w:rPr>
                <w:lang w:val="en-AU"/>
              </w:rPr>
            </w:pPr>
            <w:r w:rsidRPr="005938D7">
              <w:rPr>
                <w:szCs w:val="18"/>
                <w:lang w:val="en-AU"/>
              </w:rPr>
              <w:t>108,411,713</w:t>
            </w:r>
          </w:p>
        </w:tc>
        <w:tc>
          <w:tcPr>
            <w:tcW w:w="1369" w:type="dxa"/>
            <w:tcBorders>
              <w:top w:val="nil"/>
              <w:left w:val="single" w:sz="6" w:space="0" w:color="auto"/>
              <w:bottom w:val="nil"/>
              <w:right w:val="single" w:sz="6" w:space="0" w:color="auto"/>
            </w:tcBorders>
            <w:shd w:val="clear" w:color="auto" w:fill="FFFFFF"/>
            <w:vAlign w:val="bottom"/>
          </w:tcPr>
          <w:p w:rsidR="00CA20C6" w:rsidRPr="005938D7" w:rsidRDefault="00CA20C6" w:rsidP="00832A11">
            <w:pPr>
              <w:shd w:val="clear" w:color="auto" w:fill="FFFFFF"/>
              <w:tabs>
                <w:tab w:val="left" w:leader="dot" w:pos="2736"/>
              </w:tabs>
              <w:ind w:left="178"/>
              <w:jc w:val="right"/>
              <w:rPr>
                <w:lang w:val="en-AU"/>
              </w:rPr>
            </w:pPr>
            <w:r w:rsidRPr="005938D7">
              <w:rPr>
                <w:szCs w:val="18"/>
                <w:lang w:val="en-AU"/>
              </w:rPr>
              <w:t>6,337,232</w:t>
            </w:r>
          </w:p>
        </w:tc>
        <w:tc>
          <w:tcPr>
            <w:tcW w:w="1134" w:type="dxa"/>
            <w:tcBorders>
              <w:top w:val="nil"/>
              <w:left w:val="single" w:sz="6" w:space="0" w:color="auto"/>
              <w:bottom w:val="nil"/>
              <w:right w:val="single" w:sz="6" w:space="0" w:color="auto"/>
            </w:tcBorders>
            <w:shd w:val="clear" w:color="auto" w:fill="FFFFFF"/>
            <w:vAlign w:val="bottom"/>
          </w:tcPr>
          <w:p w:rsidR="00CA20C6" w:rsidRPr="005938D7" w:rsidRDefault="00D920BA" w:rsidP="00D920BA">
            <w:pPr>
              <w:shd w:val="clear" w:color="auto" w:fill="FFFFFF"/>
              <w:tabs>
                <w:tab w:val="left" w:leader="dot" w:pos="2736"/>
              </w:tabs>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CA20C6" w:rsidRPr="005938D7" w:rsidRDefault="00CA20C6" w:rsidP="00832A11">
            <w:pPr>
              <w:shd w:val="clear" w:color="auto" w:fill="FFFFFF"/>
              <w:tabs>
                <w:tab w:val="left" w:leader="dot" w:pos="2736"/>
              </w:tabs>
              <w:jc w:val="right"/>
              <w:rPr>
                <w:lang w:val="en-AU"/>
              </w:rPr>
            </w:pPr>
            <w:r w:rsidRPr="005938D7">
              <w:rPr>
                <w:szCs w:val="18"/>
                <w:lang w:val="en-AU"/>
              </w:rPr>
              <w:t>114,748,945</w:t>
            </w:r>
          </w:p>
        </w:tc>
      </w:tr>
      <w:tr w:rsidR="00F91123" w:rsidRPr="005938D7" w:rsidTr="005938D7">
        <w:trPr>
          <w:trHeight w:val="20"/>
          <w:jc w:val="center"/>
        </w:trPr>
        <w:tc>
          <w:tcPr>
            <w:tcW w:w="999" w:type="dxa"/>
            <w:tcBorders>
              <w:top w:val="nil"/>
              <w:left w:val="nil"/>
              <w:bottom w:val="nil"/>
              <w:right w:val="single" w:sz="6" w:space="0" w:color="auto"/>
            </w:tcBorders>
            <w:shd w:val="clear" w:color="auto" w:fill="FFFFFF"/>
            <w:vAlign w:val="bottom"/>
          </w:tcPr>
          <w:p w:rsidR="00F91123" w:rsidRPr="005938D7" w:rsidRDefault="00F91123" w:rsidP="00FC6D35">
            <w:pPr>
              <w:shd w:val="clear" w:color="auto" w:fill="FFFFFF"/>
              <w:tabs>
                <w:tab w:val="left" w:leader="dot" w:pos="2736"/>
              </w:tabs>
              <w:spacing w:before="120"/>
              <w:ind w:left="216"/>
              <w:jc w:val="both"/>
              <w:rPr>
                <w:lang w:val="en-AU"/>
              </w:rPr>
            </w:pPr>
            <w:r w:rsidRPr="005938D7">
              <w:rPr>
                <w:szCs w:val="18"/>
                <w:lang w:val="en-AU"/>
              </w:rPr>
              <w:t>26</w:t>
            </w:r>
          </w:p>
        </w:tc>
        <w:tc>
          <w:tcPr>
            <w:tcW w:w="2996" w:type="dxa"/>
            <w:vMerge w:val="restart"/>
            <w:tcBorders>
              <w:top w:val="nil"/>
              <w:left w:val="single" w:sz="6" w:space="0" w:color="auto"/>
              <w:right w:val="single" w:sz="6" w:space="0" w:color="auto"/>
            </w:tcBorders>
            <w:shd w:val="clear" w:color="auto" w:fill="FFFFFF"/>
            <w:vAlign w:val="bottom"/>
          </w:tcPr>
          <w:p w:rsidR="00F91123" w:rsidRPr="005938D7" w:rsidRDefault="00F91123" w:rsidP="005938D7">
            <w:pPr>
              <w:shd w:val="clear" w:color="auto" w:fill="FFFFFF"/>
              <w:tabs>
                <w:tab w:val="left" w:leader="dot" w:pos="2736"/>
              </w:tabs>
              <w:spacing w:before="120"/>
              <w:ind w:left="261" w:hanging="261"/>
              <w:rPr>
                <w:lang w:val="en-AU"/>
              </w:rPr>
            </w:pPr>
            <w:r w:rsidRPr="005938D7">
              <w:rPr>
                <w:szCs w:val="14"/>
                <w:lang w:val="en-AU"/>
              </w:rPr>
              <w:t>DEPARTMENT OF THE TREASURY</w:t>
            </w:r>
            <w:r w:rsidR="005449AE" w:rsidRPr="005938D7">
              <w:rPr>
                <w:szCs w:val="14"/>
                <w:lang w:val="en-AU"/>
              </w:rPr>
              <w:tab/>
            </w:r>
          </w:p>
        </w:tc>
        <w:tc>
          <w:tcPr>
            <w:tcW w:w="1339" w:type="dxa"/>
            <w:tcBorders>
              <w:top w:val="nil"/>
              <w:left w:val="single" w:sz="6" w:space="0" w:color="auto"/>
              <w:bottom w:val="nil"/>
              <w:right w:val="single" w:sz="6" w:space="0" w:color="auto"/>
            </w:tcBorders>
            <w:shd w:val="clear" w:color="auto" w:fill="FFFFFF"/>
            <w:vAlign w:val="bottom"/>
          </w:tcPr>
          <w:p w:rsidR="00F91123" w:rsidRPr="005938D7" w:rsidRDefault="00F91123" w:rsidP="00832A11">
            <w:pPr>
              <w:shd w:val="clear" w:color="auto" w:fill="FFFFFF"/>
              <w:tabs>
                <w:tab w:val="left" w:leader="dot" w:pos="2736"/>
              </w:tabs>
              <w:spacing w:before="120"/>
              <w:ind w:left="149" w:right="34"/>
              <w:jc w:val="right"/>
              <w:rPr>
                <w:lang w:val="en-AU"/>
              </w:rPr>
            </w:pPr>
            <w:r w:rsidRPr="005938D7">
              <w:rPr>
                <w:b/>
                <w:bCs/>
                <w:szCs w:val="18"/>
                <w:lang w:val="en-AU"/>
              </w:rPr>
              <w:t>3,594,000</w:t>
            </w:r>
          </w:p>
        </w:tc>
        <w:tc>
          <w:tcPr>
            <w:tcW w:w="1369" w:type="dxa"/>
            <w:tcBorders>
              <w:top w:val="nil"/>
              <w:left w:val="single" w:sz="6" w:space="0" w:color="auto"/>
              <w:bottom w:val="nil"/>
              <w:right w:val="single" w:sz="6" w:space="0" w:color="auto"/>
            </w:tcBorders>
            <w:shd w:val="clear" w:color="auto" w:fill="FFFFFF"/>
            <w:vAlign w:val="bottom"/>
          </w:tcPr>
          <w:p w:rsidR="00F91123" w:rsidRPr="005938D7" w:rsidRDefault="00F91123" w:rsidP="00832A11">
            <w:pPr>
              <w:shd w:val="clear" w:color="auto" w:fill="FFFFFF"/>
              <w:tabs>
                <w:tab w:val="left" w:leader="dot" w:pos="2736"/>
              </w:tabs>
              <w:spacing w:before="120"/>
              <w:ind w:left="72"/>
              <w:jc w:val="right"/>
              <w:rPr>
                <w:lang w:val="en-AU"/>
              </w:rPr>
            </w:pPr>
            <w:r w:rsidRPr="005938D7">
              <w:rPr>
                <w:b/>
                <w:bCs/>
                <w:szCs w:val="18"/>
                <w:lang w:val="en-AU"/>
              </w:rPr>
              <w:t>40,730,000</w:t>
            </w:r>
          </w:p>
        </w:tc>
        <w:tc>
          <w:tcPr>
            <w:tcW w:w="1134" w:type="dxa"/>
            <w:tcBorders>
              <w:top w:val="nil"/>
              <w:left w:val="single" w:sz="6" w:space="0" w:color="auto"/>
              <w:bottom w:val="nil"/>
              <w:right w:val="single" w:sz="6" w:space="0" w:color="auto"/>
            </w:tcBorders>
            <w:shd w:val="clear" w:color="auto" w:fill="FFFFFF"/>
            <w:vAlign w:val="bottom"/>
          </w:tcPr>
          <w:p w:rsidR="00F91123" w:rsidRPr="005938D7" w:rsidRDefault="00D920BA" w:rsidP="00FC6D35">
            <w:pPr>
              <w:shd w:val="clear" w:color="auto" w:fill="FFFFFF"/>
              <w:tabs>
                <w:tab w:val="left" w:leader="dot" w:pos="2736"/>
              </w:tabs>
              <w:spacing w:before="120"/>
              <w:jc w:val="center"/>
              <w:rPr>
                <w:lang w:val="en-AU"/>
              </w:rPr>
            </w:pPr>
            <w:r w:rsidRPr="005938D7">
              <w:rPr>
                <w:lang w:val="en-AU"/>
              </w:rPr>
              <w:t>..</w:t>
            </w:r>
          </w:p>
        </w:tc>
        <w:tc>
          <w:tcPr>
            <w:tcW w:w="1272" w:type="dxa"/>
            <w:tcBorders>
              <w:top w:val="nil"/>
              <w:left w:val="single" w:sz="6" w:space="0" w:color="auto"/>
              <w:bottom w:val="nil"/>
              <w:right w:val="nil"/>
            </w:tcBorders>
            <w:shd w:val="clear" w:color="auto" w:fill="FFFFFF"/>
            <w:vAlign w:val="bottom"/>
          </w:tcPr>
          <w:p w:rsidR="00F91123" w:rsidRPr="005938D7" w:rsidRDefault="00F91123" w:rsidP="00832A11">
            <w:pPr>
              <w:shd w:val="clear" w:color="auto" w:fill="FFFFFF"/>
              <w:tabs>
                <w:tab w:val="left" w:leader="dot" w:pos="2736"/>
              </w:tabs>
              <w:spacing w:before="120"/>
              <w:jc w:val="right"/>
              <w:rPr>
                <w:lang w:val="en-AU"/>
              </w:rPr>
            </w:pPr>
            <w:r w:rsidRPr="005938D7">
              <w:rPr>
                <w:b/>
                <w:bCs/>
                <w:szCs w:val="18"/>
                <w:lang w:val="en-AU"/>
              </w:rPr>
              <w:t>44,324,000</w:t>
            </w:r>
          </w:p>
        </w:tc>
      </w:tr>
      <w:tr w:rsidR="00F91123" w:rsidRPr="005938D7" w:rsidTr="005938D7">
        <w:trPr>
          <w:trHeight w:val="20"/>
          <w:jc w:val="center"/>
        </w:trPr>
        <w:tc>
          <w:tcPr>
            <w:tcW w:w="999" w:type="dxa"/>
            <w:tcBorders>
              <w:top w:val="nil"/>
              <w:left w:val="nil"/>
              <w:bottom w:val="nil"/>
              <w:right w:val="single" w:sz="6" w:space="0" w:color="auto"/>
            </w:tcBorders>
            <w:shd w:val="clear" w:color="auto" w:fill="FFFFFF"/>
            <w:vAlign w:val="bottom"/>
          </w:tcPr>
          <w:p w:rsidR="00F91123" w:rsidRPr="005938D7" w:rsidRDefault="00F91123" w:rsidP="005449AE">
            <w:pPr>
              <w:shd w:val="clear" w:color="auto" w:fill="FFFFFF"/>
              <w:tabs>
                <w:tab w:val="left" w:leader="dot" w:pos="2736"/>
              </w:tabs>
              <w:jc w:val="both"/>
              <w:rPr>
                <w:lang w:val="en-AU"/>
              </w:rPr>
            </w:pPr>
          </w:p>
        </w:tc>
        <w:tc>
          <w:tcPr>
            <w:tcW w:w="2996" w:type="dxa"/>
            <w:vMerge/>
            <w:tcBorders>
              <w:left w:val="single" w:sz="6" w:space="0" w:color="auto"/>
              <w:bottom w:val="nil"/>
              <w:right w:val="single" w:sz="6" w:space="0" w:color="auto"/>
            </w:tcBorders>
            <w:shd w:val="clear" w:color="auto" w:fill="FFFFFF"/>
            <w:vAlign w:val="bottom"/>
          </w:tcPr>
          <w:p w:rsidR="00F91123" w:rsidRPr="005938D7" w:rsidRDefault="00F91123" w:rsidP="005449AE">
            <w:pPr>
              <w:shd w:val="clear" w:color="auto" w:fill="FFFFFF"/>
              <w:tabs>
                <w:tab w:val="left" w:leader="dot" w:pos="2736"/>
              </w:tabs>
              <w:jc w:val="both"/>
              <w:rPr>
                <w:lang w:val="en-AU"/>
              </w:rPr>
            </w:pPr>
          </w:p>
        </w:tc>
        <w:tc>
          <w:tcPr>
            <w:tcW w:w="1339" w:type="dxa"/>
            <w:tcBorders>
              <w:top w:val="nil"/>
              <w:left w:val="single" w:sz="6" w:space="0" w:color="auto"/>
              <w:bottom w:val="single" w:sz="6" w:space="0" w:color="auto"/>
              <w:right w:val="single" w:sz="6" w:space="0" w:color="auto"/>
            </w:tcBorders>
            <w:shd w:val="clear" w:color="auto" w:fill="FFFFFF"/>
            <w:vAlign w:val="bottom"/>
          </w:tcPr>
          <w:p w:rsidR="00F91123" w:rsidRPr="005938D7" w:rsidRDefault="00F91123" w:rsidP="00832A11">
            <w:pPr>
              <w:shd w:val="clear" w:color="auto" w:fill="FFFFFF"/>
              <w:tabs>
                <w:tab w:val="left" w:leader="dot" w:pos="2736"/>
              </w:tabs>
              <w:ind w:left="72" w:right="34"/>
              <w:jc w:val="right"/>
              <w:rPr>
                <w:lang w:val="en-AU"/>
              </w:rPr>
            </w:pPr>
            <w:r w:rsidRPr="005938D7">
              <w:rPr>
                <w:szCs w:val="18"/>
                <w:lang w:val="en-AU"/>
              </w:rPr>
              <w:t>10,289,575</w:t>
            </w:r>
          </w:p>
        </w:tc>
        <w:tc>
          <w:tcPr>
            <w:tcW w:w="1369" w:type="dxa"/>
            <w:tcBorders>
              <w:top w:val="nil"/>
              <w:left w:val="single" w:sz="6" w:space="0" w:color="auto"/>
              <w:bottom w:val="single" w:sz="6" w:space="0" w:color="auto"/>
              <w:right w:val="single" w:sz="6" w:space="0" w:color="auto"/>
            </w:tcBorders>
            <w:shd w:val="clear" w:color="auto" w:fill="FFFFFF"/>
            <w:vAlign w:val="bottom"/>
          </w:tcPr>
          <w:p w:rsidR="00F91123" w:rsidRPr="005938D7" w:rsidRDefault="00F91123" w:rsidP="00832A11">
            <w:pPr>
              <w:shd w:val="clear" w:color="auto" w:fill="FFFFFF"/>
              <w:tabs>
                <w:tab w:val="left" w:leader="dot" w:pos="2736"/>
              </w:tabs>
              <w:ind w:left="77"/>
              <w:jc w:val="right"/>
              <w:rPr>
                <w:lang w:val="en-AU"/>
              </w:rPr>
            </w:pPr>
            <w:r w:rsidRPr="005938D7">
              <w:rPr>
                <w:szCs w:val="18"/>
                <w:lang w:val="en-AU"/>
              </w:rPr>
              <w:t>78,230,518</w:t>
            </w:r>
          </w:p>
        </w:tc>
        <w:tc>
          <w:tcPr>
            <w:tcW w:w="1134" w:type="dxa"/>
            <w:tcBorders>
              <w:top w:val="nil"/>
              <w:left w:val="single" w:sz="6" w:space="0" w:color="auto"/>
              <w:bottom w:val="single" w:sz="6" w:space="0" w:color="auto"/>
              <w:right w:val="single" w:sz="6" w:space="0" w:color="auto"/>
            </w:tcBorders>
            <w:shd w:val="clear" w:color="auto" w:fill="FFFFFF"/>
            <w:vAlign w:val="bottom"/>
          </w:tcPr>
          <w:p w:rsidR="00F91123" w:rsidRPr="005938D7" w:rsidRDefault="00D920BA" w:rsidP="00D920BA">
            <w:pPr>
              <w:shd w:val="clear" w:color="auto" w:fill="FFFFFF"/>
              <w:tabs>
                <w:tab w:val="left" w:leader="dot" w:pos="2736"/>
              </w:tabs>
              <w:jc w:val="center"/>
              <w:rPr>
                <w:lang w:val="en-AU"/>
              </w:rPr>
            </w:pPr>
            <w:r w:rsidRPr="005938D7">
              <w:rPr>
                <w:lang w:val="en-AU"/>
              </w:rPr>
              <w:t>..</w:t>
            </w:r>
          </w:p>
        </w:tc>
        <w:tc>
          <w:tcPr>
            <w:tcW w:w="1272" w:type="dxa"/>
            <w:tcBorders>
              <w:top w:val="nil"/>
              <w:left w:val="single" w:sz="6" w:space="0" w:color="auto"/>
              <w:bottom w:val="single" w:sz="6" w:space="0" w:color="auto"/>
              <w:right w:val="nil"/>
            </w:tcBorders>
            <w:shd w:val="clear" w:color="auto" w:fill="FFFFFF"/>
            <w:vAlign w:val="bottom"/>
          </w:tcPr>
          <w:p w:rsidR="00F91123" w:rsidRPr="005938D7" w:rsidRDefault="00F91123" w:rsidP="00832A11">
            <w:pPr>
              <w:shd w:val="clear" w:color="auto" w:fill="FFFFFF"/>
              <w:tabs>
                <w:tab w:val="left" w:leader="dot" w:pos="2736"/>
              </w:tabs>
              <w:jc w:val="right"/>
              <w:rPr>
                <w:lang w:val="en-AU"/>
              </w:rPr>
            </w:pPr>
            <w:r w:rsidRPr="005938D7">
              <w:rPr>
                <w:szCs w:val="18"/>
                <w:lang w:val="en-AU"/>
              </w:rPr>
              <w:t>88,520,093</w:t>
            </w:r>
          </w:p>
        </w:tc>
      </w:tr>
      <w:tr w:rsidR="00CA20C6" w:rsidRPr="005938D7" w:rsidTr="005938D7">
        <w:trPr>
          <w:trHeight w:val="20"/>
          <w:jc w:val="center"/>
        </w:trPr>
        <w:tc>
          <w:tcPr>
            <w:tcW w:w="999" w:type="dxa"/>
            <w:tcBorders>
              <w:top w:val="nil"/>
              <w:left w:val="nil"/>
              <w:bottom w:val="nil"/>
              <w:right w:val="single" w:sz="6" w:space="0" w:color="auto"/>
            </w:tcBorders>
            <w:shd w:val="clear" w:color="auto" w:fill="FFFFFF"/>
            <w:vAlign w:val="bottom"/>
          </w:tcPr>
          <w:p w:rsidR="00CA20C6" w:rsidRPr="005938D7" w:rsidRDefault="00CA20C6" w:rsidP="005449AE">
            <w:pPr>
              <w:shd w:val="clear" w:color="auto" w:fill="FFFFFF"/>
              <w:tabs>
                <w:tab w:val="left" w:leader="dot" w:pos="2736"/>
              </w:tabs>
              <w:jc w:val="both"/>
              <w:rPr>
                <w:lang w:val="en-AU"/>
              </w:rPr>
            </w:pPr>
          </w:p>
        </w:tc>
        <w:tc>
          <w:tcPr>
            <w:tcW w:w="2996" w:type="dxa"/>
            <w:tcBorders>
              <w:top w:val="nil"/>
              <w:left w:val="single" w:sz="6" w:space="0" w:color="auto"/>
              <w:bottom w:val="nil"/>
              <w:right w:val="single" w:sz="6" w:space="0" w:color="auto"/>
            </w:tcBorders>
            <w:shd w:val="clear" w:color="auto" w:fill="FFFFFF"/>
            <w:vAlign w:val="bottom"/>
          </w:tcPr>
          <w:p w:rsidR="00CA20C6" w:rsidRPr="005938D7" w:rsidRDefault="00CA20C6" w:rsidP="005449AE">
            <w:pPr>
              <w:shd w:val="clear" w:color="auto" w:fill="FFFFFF"/>
              <w:tabs>
                <w:tab w:val="left" w:leader="dot" w:pos="2736"/>
              </w:tabs>
              <w:spacing w:before="240"/>
              <w:ind w:left="576"/>
              <w:jc w:val="both"/>
              <w:rPr>
                <w:i/>
                <w:iCs/>
                <w:lang w:val="en-AU"/>
              </w:rPr>
            </w:pPr>
            <w:r w:rsidRPr="005938D7">
              <w:rPr>
                <w:i/>
                <w:iCs/>
                <w:szCs w:val="18"/>
                <w:lang w:val="en-AU"/>
              </w:rPr>
              <w:t>Total</w:t>
            </w:r>
            <w:r w:rsidR="005449AE" w:rsidRPr="005938D7">
              <w:rPr>
                <w:i/>
                <w:iCs/>
                <w:szCs w:val="18"/>
                <w:lang w:val="en-AU"/>
              </w:rPr>
              <w:tab/>
            </w:r>
          </w:p>
        </w:tc>
        <w:tc>
          <w:tcPr>
            <w:tcW w:w="1339"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832A11">
            <w:pPr>
              <w:shd w:val="clear" w:color="auto" w:fill="FFFFFF"/>
              <w:tabs>
                <w:tab w:val="left" w:leader="dot" w:pos="2736"/>
              </w:tabs>
              <w:jc w:val="right"/>
              <w:rPr>
                <w:lang w:val="en-AU"/>
              </w:rPr>
            </w:pPr>
            <w:r w:rsidRPr="005938D7">
              <w:rPr>
                <w:b/>
                <w:bCs/>
                <w:szCs w:val="18"/>
                <w:lang w:val="en-AU"/>
              </w:rPr>
              <w:t>1,046,410,000</w:t>
            </w:r>
          </w:p>
        </w:tc>
        <w:tc>
          <w:tcPr>
            <w:tcW w:w="1369"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832A11">
            <w:pPr>
              <w:shd w:val="clear" w:color="auto" w:fill="FFFFFF"/>
              <w:tabs>
                <w:tab w:val="left" w:leader="dot" w:pos="2736"/>
              </w:tabs>
              <w:jc w:val="right"/>
              <w:rPr>
                <w:lang w:val="en-AU"/>
              </w:rPr>
            </w:pPr>
            <w:r w:rsidRPr="005938D7">
              <w:rPr>
                <w:b/>
                <w:bCs/>
                <w:szCs w:val="18"/>
                <w:lang w:val="en-AU"/>
              </w:rPr>
              <w:t>544,740,000</w:t>
            </w:r>
          </w:p>
        </w:tc>
        <w:tc>
          <w:tcPr>
            <w:tcW w:w="113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832A11">
            <w:pPr>
              <w:shd w:val="clear" w:color="auto" w:fill="FFFFFF"/>
              <w:tabs>
                <w:tab w:val="left" w:leader="dot" w:pos="2736"/>
              </w:tabs>
              <w:ind w:left="67"/>
              <w:jc w:val="right"/>
              <w:rPr>
                <w:lang w:val="en-AU"/>
              </w:rPr>
            </w:pPr>
            <w:r w:rsidRPr="005938D7">
              <w:rPr>
                <w:b/>
                <w:bCs/>
                <w:szCs w:val="18"/>
                <w:lang w:val="en-AU"/>
              </w:rPr>
              <w:t>34,296,000</w:t>
            </w:r>
          </w:p>
        </w:tc>
        <w:tc>
          <w:tcPr>
            <w:tcW w:w="1272" w:type="dxa"/>
            <w:tcBorders>
              <w:top w:val="single" w:sz="6" w:space="0" w:color="auto"/>
              <w:left w:val="single" w:sz="6" w:space="0" w:color="auto"/>
              <w:bottom w:val="nil"/>
              <w:right w:val="nil"/>
            </w:tcBorders>
            <w:shd w:val="clear" w:color="auto" w:fill="FFFFFF"/>
            <w:vAlign w:val="bottom"/>
          </w:tcPr>
          <w:p w:rsidR="00CA20C6" w:rsidRPr="005938D7" w:rsidRDefault="00CA20C6" w:rsidP="00832A11">
            <w:pPr>
              <w:shd w:val="clear" w:color="auto" w:fill="FFFFFF"/>
              <w:tabs>
                <w:tab w:val="left" w:leader="dot" w:pos="2736"/>
              </w:tabs>
              <w:jc w:val="right"/>
              <w:rPr>
                <w:lang w:val="en-AU"/>
              </w:rPr>
            </w:pPr>
            <w:r w:rsidRPr="005938D7">
              <w:rPr>
                <w:b/>
                <w:bCs/>
                <w:szCs w:val="18"/>
                <w:lang w:val="en-AU"/>
              </w:rPr>
              <w:t>1,625,446,000</w:t>
            </w:r>
          </w:p>
        </w:tc>
      </w:tr>
      <w:tr w:rsidR="00CA20C6" w:rsidRPr="005938D7" w:rsidTr="005938D7">
        <w:trPr>
          <w:trHeight w:val="315"/>
          <w:jc w:val="center"/>
        </w:trPr>
        <w:tc>
          <w:tcPr>
            <w:tcW w:w="999" w:type="dxa"/>
            <w:tcBorders>
              <w:top w:val="nil"/>
              <w:left w:val="nil"/>
              <w:bottom w:val="single" w:sz="6" w:space="0" w:color="auto"/>
              <w:right w:val="single" w:sz="6" w:space="0" w:color="auto"/>
            </w:tcBorders>
            <w:shd w:val="clear" w:color="auto" w:fill="FFFFFF"/>
            <w:vAlign w:val="bottom"/>
          </w:tcPr>
          <w:p w:rsidR="00CA20C6" w:rsidRPr="005938D7" w:rsidRDefault="00CA20C6" w:rsidP="005449AE">
            <w:pPr>
              <w:shd w:val="clear" w:color="auto" w:fill="FFFFFF"/>
              <w:tabs>
                <w:tab w:val="left" w:leader="dot" w:pos="2736"/>
              </w:tabs>
              <w:jc w:val="both"/>
              <w:rPr>
                <w:lang w:val="en-AU"/>
              </w:rPr>
            </w:pPr>
          </w:p>
        </w:tc>
        <w:tc>
          <w:tcPr>
            <w:tcW w:w="2996"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5449AE">
            <w:pPr>
              <w:shd w:val="clear" w:color="auto" w:fill="FFFFFF"/>
              <w:tabs>
                <w:tab w:val="left" w:leader="dot" w:pos="2736"/>
              </w:tabs>
              <w:jc w:val="both"/>
              <w:rPr>
                <w:lang w:val="en-AU"/>
              </w:rPr>
            </w:pPr>
          </w:p>
        </w:tc>
        <w:tc>
          <w:tcPr>
            <w:tcW w:w="1339" w:type="dxa"/>
            <w:tcBorders>
              <w:top w:val="nil"/>
              <w:left w:val="single" w:sz="6" w:space="0" w:color="auto"/>
              <w:bottom w:val="single" w:sz="6" w:space="0" w:color="auto"/>
              <w:right w:val="single" w:sz="6" w:space="0" w:color="auto"/>
            </w:tcBorders>
            <w:shd w:val="clear" w:color="auto" w:fill="FFFFFF"/>
          </w:tcPr>
          <w:p w:rsidR="00CA20C6" w:rsidRPr="005938D7" w:rsidRDefault="00CA20C6" w:rsidP="00832A11">
            <w:pPr>
              <w:shd w:val="clear" w:color="auto" w:fill="FFFFFF"/>
              <w:tabs>
                <w:tab w:val="left" w:leader="dot" w:pos="2736"/>
              </w:tabs>
              <w:jc w:val="right"/>
              <w:rPr>
                <w:lang w:val="en-AU"/>
              </w:rPr>
            </w:pPr>
            <w:r w:rsidRPr="005938D7">
              <w:rPr>
                <w:szCs w:val="18"/>
                <w:lang w:val="en-AU"/>
              </w:rPr>
              <w:t>1,377,537,755</w:t>
            </w:r>
          </w:p>
        </w:tc>
        <w:tc>
          <w:tcPr>
            <w:tcW w:w="1369" w:type="dxa"/>
            <w:tcBorders>
              <w:top w:val="nil"/>
              <w:left w:val="single" w:sz="6" w:space="0" w:color="auto"/>
              <w:bottom w:val="single" w:sz="6" w:space="0" w:color="auto"/>
              <w:right w:val="single" w:sz="6" w:space="0" w:color="auto"/>
            </w:tcBorders>
            <w:shd w:val="clear" w:color="auto" w:fill="FFFFFF"/>
          </w:tcPr>
          <w:p w:rsidR="00CA20C6" w:rsidRPr="005938D7" w:rsidRDefault="00CA20C6" w:rsidP="00832A11">
            <w:pPr>
              <w:shd w:val="clear" w:color="auto" w:fill="FFFFFF"/>
              <w:tabs>
                <w:tab w:val="left" w:leader="dot" w:pos="2736"/>
              </w:tabs>
              <w:jc w:val="right"/>
              <w:rPr>
                <w:lang w:val="en-AU"/>
              </w:rPr>
            </w:pPr>
            <w:r w:rsidRPr="005938D7">
              <w:rPr>
                <w:szCs w:val="18"/>
                <w:lang w:val="en-AU"/>
              </w:rPr>
              <w:t>685,330,573</w:t>
            </w:r>
          </w:p>
        </w:tc>
        <w:tc>
          <w:tcPr>
            <w:tcW w:w="1134" w:type="dxa"/>
            <w:tcBorders>
              <w:top w:val="nil"/>
              <w:left w:val="single" w:sz="6" w:space="0" w:color="auto"/>
              <w:bottom w:val="single" w:sz="6" w:space="0" w:color="auto"/>
              <w:right w:val="single" w:sz="6" w:space="0" w:color="auto"/>
            </w:tcBorders>
            <w:shd w:val="clear" w:color="auto" w:fill="FFFFFF"/>
          </w:tcPr>
          <w:p w:rsidR="00CA20C6" w:rsidRPr="005938D7" w:rsidRDefault="00CA20C6" w:rsidP="00832A11">
            <w:pPr>
              <w:shd w:val="clear" w:color="auto" w:fill="FFFFFF"/>
              <w:tabs>
                <w:tab w:val="left" w:leader="dot" w:pos="2736"/>
              </w:tabs>
              <w:ind w:left="312"/>
              <w:jc w:val="right"/>
              <w:rPr>
                <w:lang w:val="en-AU"/>
              </w:rPr>
            </w:pPr>
            <w:r w:rsidRPr="005938D7">
              <w:rPr>
                <w:szCs w:val="18"/>
                <w:lang w:val="en-AU"/>
              </w:rPr>
              <w:t>615,000</w:t>
            </w:r>
          </w:p>
        </w:tc>
        <w:tc>
          <w:tcPr>
            <w:tcW w:w="1272" w:type="dxa"/>
            <w:tcBorders>
              <w:top w:val="nil"/>
              <w:left w:val="single" w:sz="6" w:space="0" w:color="auto"/>
              <w:bottom w:val="single" w:sz="6" w:space="0" w:color="auto"/>
              <w:right w:val="nil"/>
            </w:tcBorders>
            <w:shd w:val="clear" w:color="auto" w:fill="FFFFFF"/>
          </w:tcPr>
          <w:p w:rsidR="00B7090E" w:rsidRPr="005938D7" w:rsidRDefault="00CA20C6" w:rsidP="00832A11">
            <w:pPr>
              <w:shd w:val="clear" w:color="auto" w:fill="FFFFFF"/>
              <w:tabs>
                <w:tab w:val="left" w:leader="dot" w:pos="2736"/>
              </w:tabs>
              <w:jc w:val="right"/>
              <w:rPr>
                <w:szCs w:val="18"/>
                <w:lang w:val="en-AU"/>
              </w:rPr>
            </w:pPr>
            <w:r w:rsidRPr="005938D7">
              <w:rPr>
                <w:szCs w:val="18"/>
                <w:lang w:val="en-AU"/>
              </w:rPr>
              <w:t>2,063,483,328</w:t>
            </w:r>
          </w:p>
          <w:p w:rsidR="00CA20C6" w:rsidRPr="005938D7" w:rsidRDefault="00743E17" w:rsidP="00832A11">
            <w:pPr>
              <w:shd w:val="clear" w:color="auto" w:fill="FFFFFF"/>
              <w:tabs>
                <w:tab w:val="left" w:leader="dot" w:pos="2736"/>
              </w:tabs>
              <w:jc w:val="center"/>
              <w:rPr>
                <w:lang w:val="en-AU"/>
              </w:rPr>
            </w:pPr>
            <w:r w:rsidRPr="005938D7">
              <w:rPr>
                <w:iCs/>
                <w:szCs w:val="18"/>
                <w:lang w:val="en-AU"/>
              </w:rPr>
              <w:t>(</w:t>
            </w:r>
            <w:r w:rsidR="00CA20C6" w:rsidRPr="005938D7">
              <w:rPr>
                <w:i/>
                <w:iCs/>
                <w:szCs w:val="18"/>
                <w:lang w:val="en-AU"/>
              </w:rPr>
              <w:t>a</w:t>
            </w:r>
            <w:r w:rsidRPr="005938D7">
              <w:rPr>
                <w:iCs/>
                <w:szCs w:val="18"/>
                <w:lang w:val="en-AU"/>
              </w:rPr>
              <w:t>)</w:t>
            </w:r>
          </w:p>
        </w:tc>
      </w:tr>
    </w:tbl>
    <w:p w:rsidR="006B2FE9" w:rsidRPr="005938D7" w:rsidRDefault="00AD0D0E" w:rsidP="00895F05">
      <w:pPr>
        <w:pStyle w:val="ListParagraph"/>
        <w:shd w:val="clear" w:color="auto" w:fill="FFFFFF"/>
        <w:spacing w:before="60"/>
        <w:ind w:left="0"/>
        <w:jc w:val="center"/>
        <w:rPr>
          <w:rFonts w:eastAsia="Times New Roman"/>
          <w:szCs w:val="14"/>
          <w:lang w:val="en-AU"/>
        </w:rPr>
      </w:pPr>
      <w:r w:rsidRPr="005938D7">
        <w:rPr>
          <w:szCs w:val="14"/>
          <w:lang w:val="en-AU"/>
        </w:rPr>
        <w:t>(</w:t>
      </w:r>
      <w:r w:rsidRPr="005938D7">
        <w:rPr>
          <w:i/>
          <w:iCs/>
          <w:szCs w:val="14"/>
          <w:lang w:val="en-AU"/>
        </w:rPr>
        <w:t>a</w:t>
      </w:r>
      <w:r w:rsidRPr="005938D7">
        <w:rPr>
          <w:szCs w:val="14"/>
          <w:lang w:val="en-AU"/>
        </w:rPr>
        <w:t xml:space="preserve">) </w:t>
      </w:r>
      <w:r w:rsidR="00CA20C6" w:rsidRPr="005938D7">
        <w:rPr>
          <w:szCs w:val="14"/>
          <w:lang w:val="en-AU"/>
        </w:rPr>
        <w:t>Excludes Appropriation Division No. 970</w:t>
      </w:r>
      <w:r w:rsidR="00CA20C6" w:rsidRPr="005938D7">
        <w:rPr>
          <w:rFonts w:eastAsia="Times New Roman"/>
          <w:szCs w:val="14"/>
          <w:lang w:val="en-AU"/>
        </w:rPr>
        <w:t xml:space="preserve">—Advance to the Treasurer, </w:t>
      </w:r>
      <w:r w:rsidR="00895F05" w:rsidRPr="005938D7">
        <w:rPr>
          <w:rFonts w:eastAsia="Times New Roman"/>
          <w:szCs w:val="14"/>
          <w:lang w:val="en-AU"/>
        </w:rPr>
        <w:t>$</w:t>
      </w:r>
      <w:r w:rsidR="00CA20C6" w:rsidRPr="005938D7">
        <w:rPr>
          <w:rFonts w:eastAsia="Times New Roman"/>
          <w:szCs w:val="14"/>
          <w:lang w:val="en-AU"/>
        </w:rPr>
        <w:t>100,000,000.</w:t>
      </w:r>
    </w:p>
    <w:p w:rsidR="00CA20C6" w:rsidRPr="005938D7" w:rsidRDefault="006D0193" w:rsidP="006B2FE9">
      <w:pPr>
        <w:pStyle w:val="ListParagraph"/>
        <w:numPr>
          <w:ilvl w:val="0"/>
          <w:numId w:val="1"/>
        </w:numPr>
        <w:shd w:val="clear" w:color="auto" w:fill="FFFFFF"/>
        <w:spacing w:before="120"/>
        <w:jc w:val="center"/>
        <w:rPr>
          <w:sz w:val="22"/>
          <w:lang w:val="en-AU"/>
        </w:rPr>
      </w:pPr>
      <w:r w:rsidRPr="005938D7">
        <w:rPr>
          <w:sz w:val="22"/>
          <w:lang w:val="en-AU"/>
        </w:rPr>
        <w:br w:type="page"/>
      </w:r>
    </w:p>
    <w:p w:rsidR="00CA20C6" w:rsidRPr="005938D7" w:rsidRDefault="00CA20C6" w:rsidP="00CC3C64">
      <w:pPr>
        <w:shd w:val="clear" w:color="auto" w:fill="FFFFFF"/>
        <w:spacing w:after="240"/>
        <w:jc w:val="center"/>
        <w:rPr>
          <w:sz w:val="22"/>
          <w:lang w:val="en-AU"/>
        </w:rPr>
      </w:pPr>
      <w:r w:rsidRPr="005938D7">
        <w:rPr>
          <w:b/>
          <w:bCs/>
          <w:sz w:val="22"/>
          <w:szCs w:val="22"/>
          <w:lang w:val="en-AU"/>
        </w:rPr>
        <w:t>DEPARTMENTS AND SERVICES</w:t>
      </w:r>
    </w:p>
    <w:tbl>
      <w:tblPr>
        <w:tblW w:w="5000" w:type="pct"/>
        <w:jc w:val="center"/>
        <w:tblLayout w:type="fixed"/>
        <w:tblCellMar>
          <w:left w:w="40" w:type="dxa"/>
          <w:right w:w="40" w:type="dxa"/>
        </w:tblCellMar>
        <w:tblLook w:val="0000" w:firstRow="0" w:lastRow="0" w:firstColumn="0" w:lastColumn="0" w:noHBand="0" w:noVBand="0"/>
      </w:tblPr>
      <w:tblGrid>
        <w:gridCol w:w="4993"/>
        <w:gridCol w:w="1425"/>
        <w:gridCol w:w="1330"/>
        <w:gridCol w:w="1361"/>
      </w:tblGrid>
      <w:tr w:rsidR="00CC3C64" w:rsidRPr="005938D7" w:rsidTr="00DA1AD4">
        <w:trPr>
          <w:trHeight w:val="20"/>
          <w:jc w:val="center"/>
        </w:trPr>
        <w:tc>
          <w:tcPr>
            <w:tcW w:w="4950" w:type="dxa"/>
            <w:tcBorders>
              <w:top w:val="single" w:sz="6" w:space="0" w:color="auto"/>
              <w:left w:val="nil"/>
              <w:bottom w:val="nil"/>
              <w:right w:val="single" w:sz="6" w:space="0" w:color="auto"/>
            </w:tcBorders>
            <w:shd w:val="clear" w:color="auto" w:fill="FFFFFF"/>
            <w:vAlign w:val="bottom"/>
          </w:tcPr>
          <w:p w:rsidR="00CC3C64" w:rsidRPr="005938D7" w:rsidRDefault="00CC3C64" w:rsidP="006C4F5C">
            <w:pPr>
              <w:shd w:val="clear" w:color="auto" w:fill="FFFFFF"/>
              <w:tabs>
                <w:tab w:val="left" w:leader="dot" w:pos="4680"/>
              </w:tabs>
              <w:jc w:val="both"/>
              <w:rPr>
                <w:lang w:val="en-AU"/>
              </w:rPr>
            </w:pPr>
          </w:p>
        </w:tc>
        <w:tc>
          <w:tcPr>
            <w:tcW w:w="1412" w:type="dxa"/>
            <w:vMerge w:val="restart"/>
            <w:tcBorders>
              <w:top w:val="single" w:sz="6" w:space="0" w:color="auto"/>
              <w:left w:val="single" w:sz="6" w:space="0" w:color="auto"/>
              <w:right w:val="single" w:sz="6" w:space="0" w:color="auto"/>
            </w:tcBorders>
            <w:shd w:val="clear" w:color="auto" w:fill="FFFFFF"/>
            <w:vAlign w:val="center"/>
          </w:tcPr>
          <w:p w:rsidR="00CC3C64" w:rsidRPr="005938D7" w:rsidRDefault="00CC3C64" w:rsidP="00CC3C64">
            <w:pPr>
              <w:shd w:val="clear" w:color="auto" w:fill="FFFFFF"/>
              <w:jc w:val="center"/>
              <w:rPr>
                <w:b/>
                <w:bCs/>
                <w:lang w:val="en-AU"/>
              </w:rPr>
            </w:pPr>
            <w:r w:rsidRPr="005938D7">
              <w:rPr>
                <w:b/>
                <w:bCs/>
                <w:szCs w:val="16"/>
                <w:lang w:val="en-AU"/>
              </w:rPr>
              <w:t>1976</w:t>
            </w:r>
            <w:r w:rsidR="005938D7">
              <w:rPr>
                <w:b/>
                <w:bCs/>
                <w:szCs w:val="16"/>
                <w:lang w:val="en-AU"/>
              </w:rPr>
              <w:noBreakHyphen/>
            </w:r>
            <w:r w:rsidRPr="005938D7">
              <w:rPr>
                <w:b/>
                <w:bCs/>
                <w:szCs w:val="16"/>
                <w:lang w:val="en-AU"/>
              </w:rPr>
              <w:t>77</w:t>
            </w:r>
          </w:p>
        </w:tc>
        <w:tc>
          <w:tcPr>
            <w:tcW w:w="2667" w:type="dxa"/>
            <w:gridSpan w:val="2"/>
            <w:tcBorders>
              <w:top w:val="single" w:sz="6" w:space="0" w:color="auto"/>
              <w:left w:val="single" w:sz="6" w:space="0" w:color="auto"/>
              <w:bottom w:val="single" w:sz="6" w:space="0" w:color="auto"/>
              <w:right w:val="nil"/>
            </w:tcBorders>
            <w:shd w:val="clear" w:color="auto" w:fill="FFFFFF"/>
            <w:vAlign w:val="center"/>
          </w:tcPr>
          <w:p w:rsidR="00CC3C64" w:rsidRPr="005938D7" w:rsidRDefault="00CC3C64" w:rsidP="00CC3C64">
            <w:pPr>
              <w:shd w:val="clear" w:color="auto" w:fill="FFFFFF"/>
              <w:jc w:val="center"/>
              <w:rPr>
                <w:lang w:val="en-AU"/>
              </w:rPr>
            </w:pPr>
            <w:r w:rsidRPr="005938D7">
              <w:rPr>
                <w:szCs w:val="14"/>
                <w:lang w:val="en-AU"/>
              </w:rPr>
              <w:t>1975</w:t>
            </w:r>
            <w:r w:rsidR="005938D7">
              <w:rPr>
                <w:szCs w:val="14"/>
                <w:lang w:val="en-AU"/>
              </w:rPr>
              <w:noBreakHyphen/>
            </w:r>
            <w:r w:rsidRPr="005938D7">
              <w:rPr>
                <w:szCs w:val="14"/>
                <w:lang w:val="en-AU"/>
              </w:rPr>
              <w:t>76</w:t>
            </w:r>
          </w:p>
        </w:tc>
      </w:tr>
      <w:tr w:rsidR="00CC3C64"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C3C64" w:rsidRPr="005938D7" w:rsidRDefault="00CC3C64" w:rsidP="006C4F5C">
            <w:pPr>
              <w:tabs>
                <w:tab w:val="left" w:leader="dot" w:pos="4680"/>
              </w:tabs>
              <w:jc w:val="both"/>
              <w:rPr>
                <w:lang w:val="en-AU"/>
              </w:rPr>
            </w:pPr>
          </w:p>
        </w:tc>
        <w:tc>
          <w:tcPr>
            <w:tcW w:w="1412" w:type="dxa"/>
            <w:vMerge/>
            <w:tcBorders>
              <w:left w:val="single" w:sz="6" w:space="0" w:color="auto"/>
              <w:bottom w:val="single" w:sz="6" w:space="0" w:color="auto"/>
              <w:right w:val="single" w:sz="6" w:space="0" w:color="auto"/>
            </w:tcBorders>
            <w:shd w:val="clear" w:color="auto" w:fill="FFFFFF"/>
            <w:vAlign w:val="center"/>
          </w:tcPr>
          <w:p w:rsidR="00CC3C64" w:rsidRPr="005938D7" w:rsidRDefault="00CC3C64" w:rsidP="00CC3C64">
            <w:pPr>
              <w:jc w:val="center"/>
              <w:rPr>
                <w:lang w:val="en-AU"/>
              </w:rPr>
            </w:pPr>
          </w:p>
        </w:tc>
        <w:tc>
          <w:tcPr>
            <w:tcW w:w="1318" w:type="dxa"/>
            <w:tcBorders>
              <w:top w:val="single" w:sz="6" w:space="0" w:color="auto"/>
              <w:left w:val="single" w:sz="6" w:space="0" w:color="auto"/>
              <w:bottom w:val="single" w:sz="6" w:space="0" w:color="auto"/>
              <w:right w:val="single" w:sz="6" w:space="0" w:color="auto"/>
            </w:tcBorders>
            <w:shd w:val="clear" w:color="auto" w:fill="FFFFFF"/>
            <w:vAlign w:val="center"/>
          </w:tcPr>
          <w:p w:rsidR="00CC3C64" w:rsidRPr="005938D7" w:rsidRDefault="00CC3C64" w:rsidP="00CC3C64">
            <w:pPr>
              <w:shd w:val="clear" w:color="auto" w:fill="FFFFFF"/>
              <w:jc w:val="center"/>
              <w:rPr>
                <w:lang w:val="en-AU"/>
              </w:rPr>
            </w:pPr>
            <w:r w:rsidRPr="005938D7">
              <w:rPr>
                <w:szCs w:val="14"/>
                <w:lang w:val="en-AU"/>
              </w:rPr>
              <w:t>Appropriation</w:t>
            </w:r>
          </w:p>
        </w:tc>
        <w:tc>
          <w:tcPr>
            <w:tcW w:w="1349" w:type="dxa"/>
            <w:tcBorders>
              <w:top w:val="single" w:sz="6" w:space="0" w:color="auto"/>
              <w:left w:val="single" w:sz="6" w:space="0" w:color="auto"/>
              <w:bottom w:val="single" w:sz="6" w:space="0" w:color="auto"/>
              <w:right w:val="nil"/>
            </w:tcBorders>
            <w:shd w:val="clear" w:color="auto" w:fill="FFFFFF"/>
            <w:vAlign w:val="center"/>
          </w:tcPr>
          <w:p w:rsidR="00CC3C64" w:rsidRPr="005938D7" w:rsidRDefault="00CC3C64" w:rsidP="00CC3C64">
            <w:pPr>
              <w:shd w:val="clear" w:color="auto" w:fill="FFFFFF"/>
              <w:jc w:val="center"/>
              <w:rPr>
                <w:lang w:val="en-AU"/>
              </w:rPr>
            </w:pPr>
            <w:r w:rsidRPr="005938D7">
              <w:rPr>
                <w:szCs w:val="14"/>
                <w:lang w:val="en-AU"/>
              </w:rPr>
              <w:t>Expenditure</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1412"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895F05">
            <w:pPr>
              <w:shd w:val="clear" w:color="auto" w:fill="FFFFFF"/>
              <w:spacing w:before="60"/>
              <w:jc w:val="center"/>
              <w:rPr>
                <w:lang w:val="en-AU"/>
              </w:rPr>
            </w:pPr>
            <w:r w:rsidRPr="005938D7">
              <w:rPr>
                <w:szCs w:val="18"/>
                <w:lang w:val="en-AU"/>
              </w:rPr>
              <w:t>$</w:t>
            </w:r>
          </w:p>
        </w:tc>
        <w:tc>
          <w:tcPr>
            <w:tcW w:w="1318"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895F05">
            <w:pPr>
              <w:shd w:val="clear" w:color="auto" w:fill="FFFFFF"/>
              <w:spacing w:before="60"/>
              <w:jc w:val="center"/>
              <w:rPr>
                <w:lang w:val="en-AU"/>
              </w:rPr>
            </w:pPr>
            <w:r w:rsidRPr="005938D7">
              <w:rPr>
                <w:szCs w:val="18"/>
                <w:lang w:val="en-AU"/>
              </w:rPr>
              <w:t>$</w:t>
            </w:r>
          </w:p>
        </w:tc>
        <w:tc>
          <w:tcPr>
            <w:tcW w:w="1349" w:type="dxa"/>
            <w:tcBorders>
              <w:top w:val="single" w:sz="6" w:space="0" w:color="auto"/>
              <w:left w:val="single" w:sz="6" w:space="0" w:color="auto"/>
              <w:bottom w:val="nil"/>
              <w:right w:val="nil"/>
            </w:tcBorders>
            <w:shd w:val="clear" w:color="auto" w:fill="FFFFFF"/>
            <w:vAlign w:val="bottom"/>
          </w:tcPr>
          <w:p w:rsidR="00CA20C6" w:rsidRPr="005938D7" w:rsidRDefault="00895F05" w:rsidP="00895F05">
            <w:pPr>
              <w:shd w:val="clear" w:color="auto" w:fill="FFFFFF"/>
              <w:spacing w:before="60"/>
              <w:jc w:val="center"/>
              <w:rPr>
                <w:lang w:val="en-AU"/>
              </w:rPr>
            </w:pPr>
            <w:r w:rsidRPr="005938D7">
              <w:rPr>
                <w:szCs w:val="18"/>
                <w:lang w:val="en-AU"/>
              </w:rPr>
              <w:t>$</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center"/>
              <w:rPr>
                <w:lang w:val="en-AU"/>
              </w:rPr>
            </w:pPr>
            <w:r w:rsidRPr="005938D7">
              <w:rPr>
                <w:b/>
                <w:bCs/>
                <w:szCs w:val="18"/>
                <w:lang w:val="en-AU"/>
              </w:rPr>
              <w:t>PARLIAMENT</w:t>
            </w:r>
          </w:p>
        </w:tc>
        <w:tc>
          <w:tcPr>
            <w:tcW w:w="1412" w:type="dxa"/>
            <w:tcBorders>
              <w:top w:val="nil"/>
              <w:left w:val="single" w:sz="6" w:space="0" w:color="auto"/>
              <w:bottom w:val="nil"/>
              <w:right w:val="single" w:sz="6" w:space="0" w:color="auto"/>
            </w:tcBorders>
            <w:shd w:val="clear" w:color="auto" w:fill="FFFFFF"/>
            <w:vAlign w:val="bottom"/>
          </w:tcPr>
          <w:p w:rsidR="00CA20C6" w:rsidRPr="005938D7" w:rsidRDefault="00CA20C6" w:rsidP="00713ABE">
            <w:pPr>
              <w:shd w:val="clear" w:color="auto" w:fill="FFFFFF"/>
              <w:jc w:val="both"/>
              <w:rPr>
                <w:lang w:val="en-AU"/>
              </w:rPr>
            </w:pPr>
          </w:p>
        </w:tc>
        <w:tc>
          <w:tcPr>
            <w:tcW w:w="1318" w:type="dxa"/>
            <w:tcBorders>
              <w:top w:val="nil"/>
              <w:left w:val="single" w:sz="6" w:space="0" w:color="auto"/>
              <w:bottom w:val="nil"/>
              <w:right w:val="single" w:sz="6" w:space="0" w:color="auto"/>
            </w:tcBorders>
            <w:shd w:val="clear" w:color="auto" w:fill="FFFFFF"/>
            <w:vAlign w:val="bottom"/>
          </w:tcPr>
          <w:p w:rsidR="00CA20C6" w:rsidRPr="005938D7" w:rsidRDefault="00CA20C6" w:rsidP="00713ABE">
            <w:pPr>
              <w:shd w:val="clear" w:color="auto" w:fill="FFFFFF"/>
              <w:jc w:val="both"/>
              <w:rPr>
                <w:lang w:val="en-AU"/>
              </w:rPr>
            </w:pPr>
          </w:p>
        </w:tc>
        <w:tc>
          <w:tcPr>
            <w:tcW w:w="1349" w:type="dxa"/>
            <w:tcBorders>
              <w:top w:val="nil"/>
              <w:left w:val="single" w:sz="6" w:space="0" w:color="auto"/>
              <w:bottom w:val="nil"/>
              <w:right w:val="nil"/>
            </w:tcBorders>
            <w:shd w:val="clear" w:color="auto" w:fill="FFFFFF"/>
            <w:vAlign w:val="bottom"/>
          </w:tcPr>
          <w:p w:rsidR="00CA20C6" w:rsidRPr="005938D7" w:rsidRDefault="00CA20C6" w:rsidP="00713ABE">
            <w:pPr>
              <w:shd w:val="clear" w:color="auto" w:fill="FFFFFF"/>
              <w:jc w:val="both"/>
              <w:rPr>
                <w:lang w:val="en-AU"/>
              </w:rPr>
            </w:pP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zCs w:val="18"/>
                <w:lang w:val="en-AU"/>
              </w:rPr>
              <w:t>CAPITAL WORKS AND SERVICES</w:t>
            </w:r>
          </w:p>
        </w:tc>
        <w:tc>
          <w:tcPr>
            <w:tcW w:w="1412" w:type="dxa"/>
            <w:tcBorders>
              <w:top w:val="nil"/>
              <w:left w:val="single" w:sz="6" w:space="0" w:color="auto"/>
              <w:bottom w:val="nil"/>
              <w:right w:val="single" w:sz="6" w:space="0" w:color="auto"/>
            </w:tcBorders>
            <w:shd w:val="clear" w:color="auto" w:fill="FFFFFF"/>
            <w:vAlign w:val="bottom"/>
          </w:tcPr>
          <w:p w:rsidR="00CA20C6" w:rsidRPr="005938D7" w:rsidRDefault="00CA20C6" w:rsidP="00713ABE">
            <w:pPr>
              <w:shd w:val="clear" w:color="auto" w:fill="FFFFFF"/>
              <w:jc w:val="both"/>
              <w:rPr>
                <w:lang w:val="en-AU"/>
              </w:rPr>
            </w:pPr>
          </w:p>
        </w:tc>
        <w:tc>
          <w:tcPr>
            <w:tcW w:w="1318" w:type="dxa"/>
            <w:tcBorders>
              <w:top w:val="nil"/>
              <w:left w:val="single" w:sz="6" w:space="0" w:color="auto"/>
              <w:bottom w:val="nil"/>
              <w:right w:val="single" w:sz="6" w:space="0" w:color="auto"/>
            </w:tcBorders>
            <w:shd w:val="clear" w:color="auto" w:fill="FFFFFF"/>
            <w:vAlign w:val="bottom"/>
          </w:tcPr>
          <w:p w:rsidR="00CA20C6" w:rsidRPr="005938D7" w:rsidRDefault="00CA20C6" w:rsidP="00713ABE">
            <w:pPr>
              <w:shd w:val="clear" w:color="auto" w:fill="FFFFFF"/>
              <w:jc w:val="both"/>
              <w:rPr>
                <w:lang w:val="en-AU"/>
              </w:rPr>
            </w:pPr>
          </w:p>
        </w:tc>
        <w:tc>
          <w:tcPr>
            <w:tcW w:w="1349" w:type="dxa"/>
            <w:tcBorders>
              <w:top w:val="nil"/>
              <w:left w:val="single" w:sz="6" w:space="0" w:color="auto"/>
              <w:bottom w:val="nil"/>
              <w:right w:val="nil"/>
            </w:tcBorders>
            <w:shd w:val="clear" w:color="auto" w:fill="FFFFFF"/>
            <w:vAlign w:val="bottom"/>
          </w:tcPr>
          <w:p w:rsidR="00CA20C6" w:rsidRPr="005938D7" w:rsidRDefault="00CA20C6" w:rsidP="00713ABE">
            <w:pPr>
              <w:shd w:val="clear" w:color="auto" w:fill="FFFFFF"/>
              <w:jc w:val="both"/>
              <w:rPr>
                <w:lang w:val="en-AU"/>
              </w:rPr>
            </w:pP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Plant and Equipment</w:t>
            </w:r>
            <w:r w:rsidRPr="005938D7">
              <w:rPr>
                <w:rFonts w:eastAsia="Times New Roman"/>
                <w:b/>
                <w:bCs/>
                <w:szCs w:val="18"/>
                <w:lang w:val="en-AU"/>
              </w:rPr>
              <w:t>—</w:t>
            </w:r>
          </w:p>
        </w:tc>
        <w:tc>
          <w:tcPr>
            <w:tcW w:w="1412"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p>
        </w:tc>
        <w:tc>
          <w:tcPr>
            <w:tcW w:w="1318"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p>
        </w:tc>
        <w:tc>
          <w:tcPr>
            <w:tcW w:w="1349" w:type="dxa"/>
            <w:tcBorders>
              <w:top w:val="nil"/>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720" w:hanging="432"/>
              <w:jc w:val="both"/>
              <w:rPr>
                <w:lang w:val="en-AU"/>
              </w:rPr>
            </w:pPr>
            <w:r w:rsidRPr="005938D7">
              <w:rPr>
                <w:szCs w:val="18"/>
                <w:lang w:val="en-AU"/>
              </w:rPr>
              <w:t>Senate Committee Rooms</w:t>
            </w:r>
            <w:r w:rsidRPr="005938D7">
              <w:rPr>
                <w:rFonts w:eastAsia="Times New Roman"/>
                <w:szCs w:val="18"/>
                <w:lang w:val="en-AU"/>
              </w:rPr>
              <w:t>—Recording equipment</w:t>
            </w:r>
            <w:r w:rsidR="006C4F5C" w:rsidRPr="005938D7">
              <w:rPr>
                <w:rFonts w:eastAsia="Times New Roman"/>
                <w:szCs w:val="18"/>
                <w:lang w:val="en-AU"/>
              </w:rPr>
              <w:tab/>
            </w:r>
          </w:p>
        </w:tc>
        <w:tc>
          <w:tcPr>
            <w:tcW w:w="1412" w:type="dxa"/>
            <w:tcBorders>
              <w:top w:val="nil"/>
              <w:left w:val="single" w:sz="6" w:space="0" w:color="auto"/>
              <w:bottom w:val="nil"/>
              <w:right w:val="single" w:sz="6" w:space="0" w:color="auto"/>
            </w:tcBorders>
            <w:shd w:val="clear" w:color="auto" w:fill="FFFFFF"/>
            <w:vAlign w:val="bottom"/>
          </w:tcPr>
          <w:p w:rsidR="00CA20C6" w:rsidRPr="005938D7" w:rsidRDefault="00D920BA" w:rsidP="00D920BA">
            <w:pPr>
              <w:shd w:val="clear" w:color="auto" w:fill="FFFFFF"/>
              <w:jc w:val="center"/>
              <w:rPr>
                <w:lang w:val="en-AU"/>
              </w:rPr>
            </w:pPr>
            <w:r w:rsidRPr="005938D7">
              <w:rPr>
                <w:lang w:val="en-AU"/>
              </w:rPr>
              <w:t>..</w:t>
            </w:r>
          </w:p>
        </w:tc>
        <w:tc>
          <w:tcPr>
            <w:tcW w:w="1318"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2,400</w:t>
            </w:r>
          </w:p>
        </w:tc>
        <w:tc>
          <w:tcPr>
            <w:tcW w:w="1349" w:type="dxa"/>
            <w:tcBorders>
              <w:top w:val="nil"/>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2,385</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720" w:hanging="432"/>
              <w:jc w:val="both"/>
              <w:rPr>
                <w:lang w:val="en-AU"/>
              </w:rPr>
            </w:pPr>
            <w:r w:rsidRPr="005938D7">
              <w:rPr>
                <w:szCs w:val="18"/>
                <w:lang w:val="en-AU"/>
              </w:rPr>
              <w:t>House of Representatives</w:t>
            </w:r>
            <w:r w:rsidR="006C4F5C" w:rsidRPr="005938D7">
              <w:rPr>
                <w:szCs w:val="18"/>
                <w:lang w:val="en-AU"/>
              </w:rPr>
              <w:tab/>
            </w:r>
          </w:p>
        </w:tc>
        <w:tc>
          <w:tcPr>
            <w:tcW w:w="1412" w:type="dxa"/>
            <w:tcBorders>
              <w:top w:val="nil"/>
              <w:left w:val="single" w:sz="6" w:space="0" w:color="auto"/>
              <w:bottom w:val="nil"/>
              <w:right w:val="single" w:sz="6" w:space="0" w:color="auto"/>
            </w:tcBorders>
            <w:shd w:val="clear" w:color="auto" w:fill="FFFFFF"/>
            <w:vAlign w:val="bottom"/>
          </w:tcPr>
          <w:p w:rsidR="00CA20C6" w:rsidRPr="005938D7" w:rsidRDefault="00D920BA" w:rsidP="00D920BA">
            <w:pPr>
              <w:shd w:val="clear" w:color="auto" w:fill="FFFFFF"/>
              <w:jc w:val="center"/>
              <w:rPr>
                <w:lang w:val="en-AU"/>
              </w:rPr>
            </w:pPr>
            <w:r w:rsidRPr="005938D7">
              <w:rPr>
                <w:lang w:val="en-AU"/>
              </w:rPr>
              <w:t>..</w:t>
            </w:r>
          </w:p>
        </w:tc>
        <w:tc>
          <w:tcPr>
            <w:tcW w:w="1318"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11,000</w:t>
            </w:r>
          </w:p>
        </w:tc>
        <w:tc>
          <w:tcPr>
            <w:tcW w:w="1349" w:type="dxa"/>
            <w:tcBorders>
              <w:top w:val="nil"/>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9,750</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720" w:hanging="432"/>
              <w:jc w:val="both"/>
              <w:rPr>
                <w:lang w:val="en-AU"/>
              </w:rPr>
            </w:pPr>
            <w:r w:rsidRPr="005938D7">
              <w:rPr>
                <w:szCs w:val="18"/>
                <w:lang w:val="en-AU"/>
              </w:rPr>
              <w:t>Joint House</w:t>
            </w:r>
            <w:r w:rsidR="006C4F5C" w:rsidRPr="005938D7">
              <w:rPr>
                <w:szCs w:val="18"/>
                <w:lang w:val="en-AU"/>
              </w:rPr>
              <w:tab/>
            </w:r>
          </w:p>
        </w:tc>
        <w:tc>
          <w:tcPr>
            <w:tcW w:w="1412"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D920BA">
            <w:pPr>
              <w:shd w:val="clear" w:color="auto" w:fill="FFFFFF"/>
              <w:jc w:val="center"/>
              <w:rPr>
                <w:lang w:val="en-AU"/>
              </w:rPr>
            </w:pPr>
            <w:r w:rsidRPr="005938D7">
              <w:rPr>
                <w:lang w:val="en-AU"/>
              </w:rPr>
              <w:t>..</w:t>
            </w:r>
          </w:p>
        </w:tc>
        <w:tc>
          <w:tcPr>
            <w:tcW w:w="1318"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87,600</w:t>
            </w:r>
          </w:p>
        </w:tc>
        <w:tc>
          <w:tcPr>
            <w:tcW w:w="1349" w:type="dxa"/>
            <w:tcBorders>
              <w:top w:val="nil"/>
              <w:left w:val="single" w:sz="6" w:space="0" w:color="auto"/>
              <w:bottom w:val="single" w:sz="6" w:space="0" w:color="auto"/>
              <w:right w:val="nil"/>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60,396</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Parliament</w:t>
            </w:r>
          </w:p>
        </w:tc>
        <w:tc>
          <w:tcPr>
            <w:tcW w:w="141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D920BA" w:rsidP="00D920BA">
            <w:pPr>
              <w:shd w:val="clear" w:color="auto" w:fill="FFFFFF"/>
              <w:jc w:val="center"/>
              <w:rPr>
                <w:lang w:val="en-AU"/>
              </w:rPr>
            </w:pPr>
            <w:r w:rsidRPr="005938D7">
              <w:rPr>
                <w:lang w:val="en-AU"/>
              </w:rPr>
              <w:t>..</w:t>
            </w:r>
          </w:p>
        </w:tc>
        <w:tc>
          <w:tcPr>
            <w:tcW w:w="131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993457">
            <w:pPr>
              <w:shd w:val="clear" w:color="auto" w:fill="FFFFFF"/>
              <w:ind w:right="72"/>
              <w:jc w:val="right"/>
              <w:rPr>
                <w:sz w:val="22"/>
                <w:lang w:val="en-AU"/>
              </w:rPr>
            </w:pPr>
            <w:r w:rsidRPr="005938D7">
              <w:rPr>
                <w:b/>
                <w:bCs/>
                <w:sz w:val="22"/>
                <w:szCs w:val="22"/>
                <w:lang w:val="en-AU"/>
              </w:rPr>
              <w:t>101,000</w:t>
            </w:r>
          </w:p>
        </w:tc>
        <w:tc>
          <w:tcPr>
            <w:tcW w:w="1349"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993457">
            <w:pPr>
              <w:shd w:val="clear" w:color="auto" w:fill="FFFFFF"/>
              <w:ind w:right="72"/>
              <w:jc w:val="right"/>
              <w:rPr>
                <w:sz w:val="22"/>
                <w:lang w:val="en-AU"/>
              </w:rPr>
            </w:pPr>
            <w:r w:rsidRPr="005938D7">
              <w:rPr>
                <w:b/>
                <w:bCs/>
                <w:sz w:val="22"/>
                <w:szCs w:val="22"/>
                <w:lang w:val="en-AU"/>
              </w:rPr>
              <w:t>72,531</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720" w:after="240"/>
              <w:jc w:val="center"/>
              <w:rPr>
                <w:lang w:val="en-AU"/>
              </w:rPr>
            </w:pPr>
            <w:r w:rsidRPr="005938D7">
              <w:rPr>
                <w:b/>
                <w:bCs/>
                <w:szCs w:val="18"/>
                <w:lang w:val="en-AU"/>
              </w:rPr>
              <w:t>DEPARTMENT OF</w:t>
            </w:r>
            <w:r w:rsidR="00CA20C6" w:rsidRPr="005938D7">
              <w:rPr>
                <w:b/>
                <w:bCs/>
                <w:szCs w:val="18"/>
                <w:lang w:val="en-AU"/>
              </w:rPr>
              <w:t xml:space="preserve"> ABORIGINAL AFFAIRS</w:t>
            </w:r>
          </w:p>
        </w:tc>
        <w:tc>
          <w:tcPr>
            <w:tcW w:w="1412"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p>
        </w:tc>
        <w:tc>
          <w:tcPr>
            <w:tcW w:w="1318"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p>
        </w:tc>
        <w:tc>
          <w:tcPr>
            <w:tcW w:w="1349" w:type="dxa"/>
            <w:tcBorders>
              <w:top w:val="single" w:sz="6" w:space="0" w:color="auto"/>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811.</w:t>
            </w:r>
            <w:r w:rsidRPr="005938D7">
              <w:rPr>
                <w:rFonts w:eastAsia="Times New Roman"/>
                <w:szCs w:val="18"/>
                <w:lang w:val="en-AU"/>
              </w:rPr>
              <w:t>—CAPITAL WORKS AND SERVICES</w:t>
            </w:r>
          </w:p>
        </w:tc>
        <w:tc>
          <w:tcPr>
            <w:tcW w:w="1412"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p>
        </w:tc>
        <w:tc>
          <w:tcPr>
            <w:tcW w:w="1318"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p>
        </w:tc>
        <w:tc>
          <w:tcPr>
            <w:tcW w:w="1349" w:type="dxa"/>
            <w:tcBorders>
              <w:top w:val="nil"/>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—Buildings and Works—</w:t>
            </w:r>
          </w:p>
        </w:tc>
        <w:tc>
          <w:tcPr>
            <w:tcW w:w="1412"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p>
        </w:tc>
        <w:tc>
          <w:tcPr>
            <w:tcW w:w="1318"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p>
        </w:tc>
        <w:tc>
          <w:tcPr>
            <w:tcW w:w="1349" w:type="dxa"/>
            <w:tcBorders>
              <w:top w:val="nil"/>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G</w:t>
            </w:r>
            <w:r w:rsidR="00CA20C6" w:rsidRPr="005938D7">
              <w:rPr>
                <w:szCs w:val="18"/>
                <w:lang w:val="en-AU"/>
              </w:rPr>
              <w:t>eneral services</w:t>
            </w:r>
            <w:r w:rsidR="006C4F5C" w:rsidRPr="005938D7">
              <w:rPr>
                <w:szCs w:val="18"/>
                <w:lang w:val="en-AU"/>
              </w:rPr>
              <w:tab/>
            </w:r>
          </w:p>
        </w:tc>
        <w:tc>
          <w:tcPr>
            <w:tcW w:w="1412"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993457">
            <w:pPr>
              <w:shd w:val="clear" w:color="auto" w:fill="FFFFFF"/>
              <w:ind w:right="72"/>
              <w:jc w:val="right"/>
              <w:rPr>
                <w:sz w:val="22"/>
                <w:lang w:val="en-AU"/>
              </w:rPr>
            </w:pPr>
            <w:r w:rsidRPr="005938D7">
              <w:rPr>
                <w:sz w:val="22"/>
                <w:szCs w:val="22"/>
                <w:lang w:val="en-AU"/>
              </w:rPr>
              <w:t>134,000</w:t>
            </w:r>
          </w:p>
        </w:tc>
        <w:tc>
          <w:tcPr>
            <w:tcW w:w="1318"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993457">
            <w:pPr>
              <w:shd w:val="clear" w:color="auto" w:fill="FFFFFF"/>
              <w:ind w:right="72"/>
              <w:jc w:val="right"/>
              <w:rPr>
                <w:sz w:val="22"/>
                <w:lang w:val="en-AU"/>
              </w:rPr>
            </w:pPr>
            <w:r w:rsidRPr="005938D7">
              <w:rPr>
                <w:sz w:val="22"/>
                <w:szCs w:val="22"/>
                <w:lang w:val="en-AU"/>
              </w:rPr>
              <w:t>131,000</w:t>
            </w:r>
          </w:p>
        </w:tc>
        <w:tc>
          <w:tcPr>
            <w:tcW w:w="1349" w:type="dxa"/>
            <w:tcBorders>
              <w:top w:val="nil"/>
              <w:left w:val="single" w:sz="6" w:space="0" w:color="auto"/>
              <w:bottom w:val="single" w:sz="6" w:space="0" w:color="auto"/>
              <w:right w:val="nil"/>
            </w:tcBorders>
            <w:shd w:val="clear" w:color="auto" w:fill="FFFFFF"/>
            <w:vAlign w:val="bottom"/>
          </w:tcPr>
          <w:p w:rsidR="00CA20C6" w:rsidRPr="005938D7" w:rsidRDefault="00CA20C6" w:rsidP="00993457">
            <w:pPr>
              <w:shd w:val="clear" w:color="auto" w:fill="FFFFFF"/>
              <w:ind w:right="72"/>
              <w:jc w:val="right"/>
              <w:rPr>
                <w:sz w:val="22"/>
                <w:lang w:val="en-AU"/>
              </w:rPr>
            </w:pPr>
            <w:r w:rsidRPr="005938D7">
              <w:rPr>
                <w:sz w:val="22"/>
                <w:szCs w:val="22"/>
                <w:lang w:val="en-AU"/>
              </w:rPr>
              <w:t>12,716</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2.</w:t>
            </w:r>
            <w:r w:rsidRPr="005938D7">
              <w:rPr>
                <w:rFonts w:eastAsia="Times New Roman"/>
                <w:b/>
                <w:bCs/>
                <w:szCs w:val="18"/>
                <w:lang w:val="en-AU"/>
              </w:rPr>
              <w:t>—Plant and Equipment—</w:t>
            </w:r>
          </w:p>
        </w:tc>
        <w:tc>
          <w:tcPr>
            <w:tcW w:w="1412"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sz w:val="22"/>
                <w:lang w:val="en-AU"/>
              </w:rPr>
            </w:pPr>
          </w:p>
        </w:tc>
        <w:tc>
          <w:tcPr>
            <w:tcW w:w="1318"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sz w:val="22"/>
                <w:lang w:val="en-AU"/>
              </w:rPr>
            </w:pPr>
          </w:p>
        </w:tc>
        <w:tc>
          <w:tcPr>
            <w:tcW w:w="1349" w:type="dxa"/>
            <w:tcBorders>
              <w:top w:val="single" w:sz="6" w:space="0" w:color="auto"/>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sz w:val="22"/>
                <w:lang w:val="en-AU"/>
              </w:rPr>
            </w:pP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G</w:t>
            </w:r>
            <w:r w:rsidR="00CA20C6" w:rsidRPr="005938D7">
              <w:rPr>
                <w:szCs w:val="18"/>
                <w:lang w:val="en-AU"/>
              </w:rPr>
              <w:t>eneral services</w:t>
            </w:r>
            <w:r w:rsidR="006C4F5C" w:rsidRPr="005938D7">
              <w:rPr>
                <w:szCs w:val="18"/>
                <w:lang w:val="en-AU"/>
              </w:rPr>
              <w:tab/>
            </w:r>
          </w:p>
        </w:tc>
        <w:tc>
          <w:tcPr>
            <w:tcW w:w="1412"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993457">
            <w:pPr>
              <w:shd w:val="clear" w:color="auto" w:fill="FFFFFF"/>
              <w:ind w:right="72"/>
              <w:jc w:val="right"/>
              <w:rPr>
                <w:sz w:val="22"/>
                <w:lang w:val="en-AU"/>
              </w:rPr>
            </w:pPr>
            <w:r w:rsidRPr="005938D7">
              <w:rPr>
                <w:sz w:val="22"/>
                <w:szCs w:val="22"/>
                <w:lang w:val="en-AU"/>
              </w:rPr>
              <w:t>290,000</w:t>
            </w:r>
          </w:p>
        </w:tc>
        <w:tc>
          <w:tcPr>
            <w:tcW w:w="1318"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993457">
            <w:pPr>
              <w:shd w:val="clear" w:color="auto" w:fill="FFFFFF"/>
              <w:ind w:right="72"/>
              <w:jc w:val="right"/>
              <w:rPr>
                <w:sz w:val="22"/>
                <w:lang w:val="en-AU"/>
              </w:rPr>
            </w:pPr>
            <w:r w:rsidRPr="005938D7">
              <w:rPr>
                <w:sz w:val="22"/>
                <w:szCs w:val="22"/>
                <w:lang w:val="en-AU"/>
              </w:rPr>
              <w:t>430,000</w:t>
            </w:r>
          </w:p>
        </w:tc>
        <w:tc>
          <w:tcPr>
            <w:tcW w:w="1349" w:type="dxa"/>
            <w:tcBorders>
              <w:top w:val="nil"/>
              <w:left w:val="single" w:sz="6" w:space="0" w:color="auto"/>
              <w:bottom w:val="single" w:sz="6" w:space="0" w:color="auto"/>
              <w:right w:val="nil"/>
            </w:tcBorders>
            <w:shd w:val="clear" w:color="auto" w:fill="FFFFFF"/>
            <w:vAlign w:val="bottom"/>
          </w:tcPr>
          <w:p w:rsidR="00CA20C6" w:rsidRPr="005938D7" w:rsidRDefault="00CA20C6" w:rsidP="00993457">
            <w:pPr>
              <w:shd w:val="clear" w:color="auto" w:fill="FFFFFF"/>
              <w:ind w:right="72"/>
              <w:jc w:val="right"/>
              <w:rPr>
                <w:sz w:val="22"/>
                <w:lang w:val="en-AU"/>
              </w:rPr>
            </w:pPr>
            <w:r w:rsidRPr="005938D7">
              <w:rPr>
                <w:sz w:val="22"/>
                <w:szCs w:val="22"/>
                <w:lang w:val="en-AU"/>
              </w:rPr>
              <w:t>337,127</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811</w:t>
            </w:r>
          </w:p>
        </w:tc>
        <w:tc>
          <w:tcPr>
            <w:tcW w:w="141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993457">
            <w:pPr>
              <w:shd w:val="clear" w:color="auto" w:fill="FFFFFF"/>
              <w:ind w:right="72"/>
              <w:jc w:val="right"/>
              <w:rPr>
                <w:sz w:val="22"/>
                <w:lang w:val="en-AU"/>
              </w:rPr>
            </w:pPr>
            <w:r w:rsidRPr="005938D7">
              <w:rPr>
                <w:sz w:val="22"/>
                <w:szCs w:val="22"/>
                <w:lang w:val="en-AU"/>
              </w:rPr>
              <w:t>424,000</w:t>
            </w:r>
          </w:p>
        </w:tc>
        <w:tc>
          <w:tcPr>
            <w:tcW w:w="131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993457">
            <w:pPr>
              <w:shd w:val="clear" w:color="auto" w:fill="FFFFFF"/>
              <w:ind w:right="72"/>
              <w:jc w:val="right"/>
              <w:rPr>
                <w:sz w:val="22"/>
                <w:lang w:val="en-AU"/>
              </w:rPr>
            </w:pPr>
            <w:r w:rsidRPr="005938D7">
              <w:rPr>
                <w:sz w:val="22"/>
                <w:szCs w:val="22"/>
                <w:lang w:val="en-AU"/>
              </w:rPr>
              <w:t>561,000</w:t>
            </w:r>
          </w:p>
        </w:tc>
        <w:tc>
          <w:tcPr>
            <w:tcW w:w="1349"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993457">
            <w:pPr>
              <w:shd w:val="clear" w:color="auto" w:fill="FFFFFF"/>
              <w:ind w:right="72"/>
              <w:jc w:val="right"/>
              <w:rPr>
                <w:sz w:val="22"/>
                <w:lang w:val="en-AU"/>
              </w:rPr>
            </w:pPr>
            <w:r w:rsidRPr="005938D7">
              <w:rPr>
                <w:sz w:val="22"/>
                <w:szCs w:val="22"/>
                <w:lang w:val="en-AU"/>
              </w:rPr>
              <w:t>349,843</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600"/>
              <w:jc w:val="both"/>
              <w:rPr>
                <w:lang w:val="en-AU"/>
              </w:rPr>
            </w:pPr>
            <w:r w:rsidRPr="005938D7">
              <w:rPr>
                <w:smallCaps/>
                <w:szCs w:val="18"/>
                <w:lang w:val="en-AU"/>
              </w:rPr>
              <w:t xml:space="preserve">Division </w:t>
            </w:r>
            <w:r w:rsidRPr="005938D7">
              <w:rPr>
                <w:szCs w:val="18"/>
                <w:lang w:val="en-AU"/>
              </w:rPr>
              <w:t>813.</w:t>
            </w:r>
            <w:r w:rsidRPr="005938D7">
              <w:rPr>
                <w:rFonts w:eastAsia="Times New Roman"/>
                <w:szCs w:val="18"/>
                <w:lang w:val="en-AU"/>
              </w:rPr>
              <w:t>—PAYMENTS TO OR FOR THE STATES</w:t>
            </w:r>
          </w:p>
        </w:tc>
        <w:tc>
          <w:tcPr>
            <w:tcW w:w="1412"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p>
        </w:tc>
        <w:tc>
          <w:tcPr>
            <w:tcW w:w="1318"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p>
        </w:tc>
        <w:tc>
          <w:tcPr>
            <w:tcW w:w="1349" w:type="dxa"/>
            <w:tcBorders>
              <w:top w:val="single" w:sz="6" w:space="0" w:color="auto"/>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A</w:t>
            </w:r>
            <w:r w:rsidR="00CA20C6" w:rsidRPr="005938D7">
              <w:rPr>
                <w:szCs w:val="18"/>
                <w:lang w:val="en-AU"/>
              </w:rPr>
              <w:t>boriginal advancement programs</w:t>
            </w:r>
            <w:r w:rsidR="006C4F5C" w:rsidRPr="005938D7">
              <w:rPr>
                <w:szCs w:val="18"/>
                <w:lang w:val="en-AU"/>
              </w:rPr>
              <w:tab/>
            </w:r>
          </w:p>
        </w:tc>
        <w:tc>
          <w:tcPr>
            <w:tcW w:w="1412"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993457">
            <w:pPr>
              <w:shd w:val="clear" w:color="auto" w:fill="FFFFFF"/>
              <w:ind w:right="72"/>
              <w:jc w:val="right"/>
              <w:rPr>
                <w:sz w:val="22"/>
                <w:lang w:val="en-AU"/>
              </w:rPr>
            </w:pPr>
            <w:r w:rsidRPr="005938D7">
              <w:rPr>
                <w:sz w:val="22"/>
                <w:szCs w:val="22"/>
                <w:lang w:val="en-AU"/>
              </w:rPr>
              <w:t>29,396,000</w:t>
            </w:r>
          </w:p>
        </w:tc>
        <w:tc>
          <w:tcPr>
            <w:tcW w:w="1318"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993457">
            <w:pPr>
              <w:shd w:val="clear" w:color="auto" w:fill="FFFFFF"/>
              <w:ind w:right="72"/>
              <w:jc w:val="right"/>
              <w:rPr>
                <w:sz w:val="22"/>
                <w:lang w:val="en-AU"/>
              </w:rPr>
            </w:pPr>
            <w:r w:rsidRPr="005938D7">
              <w:rPr>
                <w:sz w:val="22"/>
                <w:szCs w:val="22"/>
                <w:lang w:val="en-AU"/>
              </w:rPr>
              <w:t>40,790,000</w:t>
            </w:r>
          </w:p>
        </w:tc>
        <w:tc>
          <w:tcPr>
            <w:tcW w:w="1349" w:type="dxa"/>
            <w:tcBorders>
              <w:top w:val="nil"/>
              <w:left w:val="single" w:sz="6" w:space="0" w:color="auto"/>
              <w:bottom w:val="single" w:sz="6" w:space="0" w:color="auto"/>
              <w:right w:val="nil"/>
            </w:tcBorders>
            <w:shd w:val="clear" w:color="auto" w:fill="FFFFFF"/>
            <w:vAlign w:val="bottom"/>
          </w:tcPr>
          <w:p w:rsidR="00CA20C6" w:rsidRPr="005938D7" w:rsidRDefault="00CA20C6" w:rsidP="00993457">
            <w:pPr>
              <w:shd w:val="clear" w:color="auto" w:fill="FFFFFF"/>
              <w:ind w:right="72"/>
              <w:jc w:val="right"/>
              <w:rPr>
                <w:sz w:val="22"/>
                <w:lang w:val="en-AU"/>
              </w:rPr>
            </w:pPr>
            <w:r w:rsidRPr="005938D7">
              <w:rPr>
                <w:sz w:val="22"/>
                <w:szCs w:val="22"/>
                <w:lang w:val="en-AU"/>
              </w:rPr>
              <w:t>39,003,968</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Aboriginal Affairs</w:t>
            </w:r>
          </w:p>
        </w:tc>
        <w:tc>
          <w:tcPr>
            <w:tcW w:w="141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993457">
            <w:pPr>
              <w:shd w:val="clear" w:color="auto" w:fill="FFFFFF"/>
              <w:ind w:right="72"/>
              <w:jc w:val="right"/>
              <w:rPr>
                <w:sz w:val="22"/>
                <w:lang w:val="en-AU"/>
              </w:rPr>
            </w:pPr>
            <w:r w:rsidRPr="005938D7">
              <w:rPr>
                <w:b/>
                <w:bCs/>
                <w:sz w:val="22"/>
                <w:szCs w:val="22"/>
                <w:lang w:val="en-AU"/>
              </w:rPr>
              <w:t>29,820,000</w:t>
            </w:r>
          </w:p>
        </w:tc>
        <w:tc>
          <w:tcPr>
            <w:tcW w:w="131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993457">
            <w:pPr>
              <w:shd w:val="clear" w:color="auto" w:fill="FFFFFF"/>
              <w:ind w:right="72"/>
              <w:jc w:val="right"/>
              <w:rPr>
                <w:sz w:val="22"/>
                <w:lang w:val="en-AU"/>
              </w:rPr>
            </w:pPr>
            <w:r w:rsidRPr="005938D7">
              <w:rPr>
                <w:b/>
                <w:bCs/>
                <w:sz w:val="22"/>
                <w:szCs w:val="22"/>
                <w:lang w:val="en-AU"/>
              </w:rPr>
              <w:t>41,351,000</w:t>
            </w:r>
          </w:p>
        </w:tc>
        <w:tc>
          <w:tcPr>
            <w:tcW w:w="1349"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993457">
            <w:pPr>
              <w:shd w:val="clear" w:color="auto" w:fill="FFFFFF"/>
              <w:ind w:right="72"/>
              <w:jc w:val="right"/>
              <w:rPr>
                <w:sz w:val="22"/>
                <w:lang w:val="en-AU"/>
              </w:rPr>
            </w:pPr>
            <w:r w:rsidRPr="005938D7">
              <w:rPr>
                <w:b/>
                <w:bCs/>
                <w:sz w:val="22"/>
                <w:szCs w:val="22"/>
                <w:lang w:val="en-AU"/>
              </w:rPr>
              <w:t>39,353,811</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720" w:after="240"/>
              <w:jc w:val="center"/>
              <w:rPr>
                <w:lang w:val="en-AU"/>
              </w:rPr>
            </w:pPr>
            <w:r w:rsidRPr="005938D7">
              <w:rPr>
                <w:b/>
                <w:bCs/>
                <w:szCs w:val="18"/>
                <w:lang w:val="en-AU"/>
              </w:rPr>
              <w:t>DEPARTMENT OF</w:t>
            </w:r>
            <w:r w:rsidR="00CA20C6" w:rsidRPr="005938D7">
              <w:rPr>
                <w:b/>
                <w:bCs/>
                <w:szCs w:val="18"/>
                <w:lang w:val="en-AU"/>
              </w:rPr>
              <w:t xml:space="preserve"> ADMINISTRATIVE SERVICES</w:t>
            </w:r>
          </w:p>
        </w:tc>
        <w:tc>
          <w:tcPr>
            <w:tcW w:w="1412"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p>
        </w:tc>
        <w:tc>
          <w:tcPr>
            <w:tcW w:w="1318"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p>
        </w:tc>
        <w:tc>
          <w:tcPr>
            <w:tcW w:w="1349" w:type="dxa"/>
            <w:tcBorders>
              <w:top w:val="single" w:sz="6" w:space="0" w:color="auto"/>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817.</w:t>
            </w:r>
            <w:r w:rsidRPr="005938D7">
              <w:rPr>
                <w:rFonts w:eastAsia="Times New Roman"/>
                <w:szCs w:val="18"/>
                <w:lang w:val="en-AU"/>
              </w:rPr>
              <w:t>—CAPITAL WORKS AND SERVICES</w:t>
            </w:r>
          </w:p>
        </w:tc>
        <w:tc>
          <w:tcPr>
            <w:tcW w:w="1412"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p>
        </w:tc>
        <w:tc>
          <w:tcPr>
            <w:tcW w:w="1318"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p>
        </w:tc>
        <w:tc>
          <w:tcPr>
            <w:tcW w:w="1349" w:type="dxa"/>
            <w:tcBorders>
              <w:top w:val="nil"/>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—Acquisition of Sites and Buildings—Departmental—</w:t>
            </w:r>
          </w:p>
        </w:tc>
        <w:tc>
          <w:tcPr>
            <w:tcW w:w="1412"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p>
        </w:tc>
        <w:tc>
          <w:tcPr>
            <w:tcW w:w="1318"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p>
        </w:tc>
        <w:tc>
          <w:tcPr>
            <w:tcW w:w="1349" w:type="dxa"/>
            <w:tcBorders>
              <w:top w:val="nil"/>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D</w:t>
            </w:r>
            <w:r w:rsidR="00CA20C6" w:rsidRPr="005938D7">
              <w:rPr>
                <w:szCs w:val="18"/>
                <w:lang w:val="en-AU"/>
              </w:rPr>
              <w:t>epartment of Aboriginal Affairs</w:t>
            </w:r>
            <w:r w:rsidR="006C4F5C" w:rsidRPr="005938D7">
              <w:rPr>
                <w:szCs w:val="18"/>
                <w:lang w:val="en-AU"/>
              </w:rPr>
              <w:tab/>
            </w:r>
          </w:p>
        </w:tc>
        <w:tc>
          <w:tcPr>
            <w:tcW w:w="1412"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147,300</w:t>
            </w:r>
          </w:p>
        </w:tc>
        <w:tc>
          <w:tcPr>
            <w:tcW w:w="1318"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158,000</w:t>
            </w:r>
          </w:p>
        </w:tc>
        <w:tc>
          <w:tcPr>
            <w:tcW w:w="1349" w:type="dxa"/>
            <w:tcBorders>
              <w:top w:val="nil"/>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48,950</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03. D</w:t>
            </w:r>
            <w:r w:rsidR="00CA20C6" w:rsidRPr="005938D7">
              <w:rPr>
                <w:szCs w:val="18"/>
                <w:lang w:val="en-AU"/>
              </w:rPr>
              <w:t>epartment of Administrative Services</w:t>
            </w:r>
            <w:r w:rsidR="006C4F5C" w:rsidRPr="005938D7">
              <w:rPr>
                <w:szCs w:val="18"/>
                <w:lang w:val="en-AU"/>
              </w:rPr>
              <w:tab/>
            </w:r>
          </w:p>
        </w:tc>
        <w:tc>
          <w:tcPr>
            <w:tcW w:w="1412"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336,000</w:t>
            </w:r>
          </w:p>
        </w:tc>
        <w:tc>
          <w:tcPr>
            <w:tcW w:w="1318"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2,981,500</w:t>
            </w:r>
          </w:p>
        </w:tc>
        <w:tc>
          <w:tcPr>
            <w:tcW w:w="1349" w:type="dxa"/>
            <w:tcBorders>
              <w:top w:val="nil"/>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1,513,086</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04. A</w:t>
            </w:r>
            <w:r w:rsidR="00CA20C6" w:rsidRPr="005938D7">
              <w:rPr>
                <w:szCs w:val="18"/>
                <w:lang w:val="en-AU"/>
              </w:rPr>
              <w:t>ttorney</w:t>
            </w:r>
            <w:r w:rsidR="005938D7">
              <w:rPr>
                <w:szCs w:val="18"/>
                <w:lang w:val="en-AU"/>
              </w:rPr>
              <w:noBreakHyphen/>
            </w:r>
            <w:r w:rsidR="00CA20C6" w:rsidRPr="005938D7">
              <w:rPr>
                <w:szCs w:val="18"/>
                <w:lang w:val="en-AU"/>
              </w:rPr>
              <w:t>General's Department</w:t>
            </w:r>
            <w:r w:rsidR="006C4F5C" w:rsidRPr="005938D7">
              <w:rPr>
                <w:szCs w:val="18"/>
                <w:lang w:val="en-AU"/>
              </w:rPr>
              <w:tab/>
            </w:r>
          </w:p>
        </w:tc>
        <w:tc>
          <w:tcPr>
            <w:tcW w:w="1412"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70,000</w:t>
            </w:r>
          </w:p>
        </w:tc>
        <w:tc>
          <w:tcPr>
            <w:tcW w:w="1318"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625,000</w:t>
            </w:r>
          </w:p>
        </w:tc>
        <w:tc>
          <w:tcPr>
            <w:tcW w:w="1349" w:type="dxa"/>
            <w:tcBorders>
              <w:top w:val="nil"/>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580,000</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05. D</w:t>
            </w:r>
            <w:r w:rsidR="00CA20C6" w:rsidRPr="005938D7">
              <w:rPr>
                <w:szCs w:val="18"/>
                <w:lang w:val="en-AU"/>
              </w:rPr>
              <w:t xml:space="preserve">epartment of </w:t>
            </w:r>
            <w:r w:rsidR="00743E17" w:rsidRPr="005938D7">
              <w:rPr>
                <w:szCs w:val="18"/>
                <w:lang w:val="en-AU"/>
              </w:rPr>
              <w:t>Business and Consumer Affairs</w:t>
            </w:r>
            <w:r w:rsidR="006C4F5C" w:rsidRPr="005938D7">
              <w:rPr>
                <w:szCs w:val="18"/>
                <w:lang w:val="en-AU"/>
              </w:rPr>
              <w:tab/>
            </w:r>
          </w:p>
        </w:tc>
        <w:tc>
          <w:tcPr>
            <w:tcW w:w="1412"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190,500</w:t>
            </w:r>
          </w:p>
        </w:tc>
        <w:tc>
          <w:tcPr>
            <w:tcW w:w="1318"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156,800</w:t>
            </w:r>
          </w:p>
        </w:tc>
        <w:tc>
          <w:tcPr>
            <w:tcW w:w="1349" w:type="dxa"/>
            <w:tcBorders>
              <w:top w:val="nil"/>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76,592</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06. D</w:t>
            </w:r>
            <w:r w:rsidR="00CA20C6" w:rsidRPr="005938D7">
              <w:rPr>
                <w:szCs w:val="18"/>
                <w:lang w:val="en-AU"/>
              </w:rPr>
              <w:t>epartment of the Capital Territory</w:t>
            </w:r>
            <w:r w:rsidR="006C4F5C" w:rsidRPr="005938D7">
              <w:rPr>
                <w:szCs w:val="18"/>
                <w:lang w:val="en-AU"/>
              </w:rPr>
              <w:tab/>
            </w:r>
          </w:p>
        </w:tc>
        <w:tc>
          <w:tcPr>
            <w:tcW w:w="1412"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1,560,000</w:t>
            </w:r>
          </w:p>
        </w:tc>
        <w:tc>
          <w:tcPr>
            <w:tcW w:w="1318"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3,470,200</w:t>
            </w:r>
          </w:p>
        </w:tc>
        <w:tc>
          <w:tcPr>
            <w:tcW w:w="1349" w:type="dxa"/>
            <w:tcBorders>
              <w:top w:val="nil"/>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2,660,409</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09. D</w:t>
            </w:r>
            <w:r w:rsidR="00CA20C6" w:rsidRPr="005938D7">
              <w:rPr>
                <w:szCs w:val="18"/>
                <w:lang w:val="en-AU"/>
              </w:rPr>
              <w:t>epartment</w:t>
            </w:r>
            <w:r w:rsidR="00214C42" w:rsidRPr="005938D7">
              <w:rPr>
                <w:szCs w:val="18"/>
                <w:lang w:val="en-AU"/>
              </w:rPr>
              <w:t xml:space="preserve"> </w:t>
            </w:r>
            <w:r w:rsidR="00CA20C6" w:rsidRPr="005938D7">
              <w:rPr>
                <w:szCs w:val="18"/>
                <w:lang w:val="en-AU"/>
              </w:rPr>
              <w:t>of</w:t>
            </w:r>
            <w:r w:rsidR="00214C42" w:rsidRPr="005938D7">
              <w:rPr>
                <w:szCs w:val="18"/>
                <w:lang w:val="en-AU"/>
              </w:rPr>
              <w:t xml:space="preserve"> </w:t>
            </w:r>
            <w:r w:rsidR="00CA20C6" w:rsidRPr="005938D7">
              <w:rPr>
                <w:szCs w:val="18"/>
                <w:lang w:val="en-AU"/>
              </w:rPr>
              <w:t>Employment</w:t>
            </w:r>
            <w:r w:rsidR="00214C42" w:rsidRPr="005938D7">
              <w:rPr>
                <w:szCs w:val="18"/>
                <w:lang w:val="en-AU"/>
              </w:rPr>
              <w:t xml:space="preserve"> </w:t>
            </w:r>
            <w:r w:rsidR="00CA20C6" w:rsidRPr="005938D7">
              <w:rPr>
                <w:szCs w:val="18"/>
                <w:lang w:val="en-AU"/>
              </w:rPr>
              <w:t>and</w:t>
            </w:r>
            <w:r w:rsidR="00214C42" w:rsidRPr="005938D7">
              <w:rPr>
                <w:szCs w:val="18"/>
                <w:lang w:val="en-AU"/>
              </w:rPr>
              <w:t xml:space="preserve"> </w:t>
            </w:r>
            <w:r w:rsidR="00CA20C6" w:rsidRPr="005938D7">
              <w:rPr>
                <w:szCs w:val="18"/>
                <w:lang w:val="en-AU"/>
              </w:rPr>
              <w:t>Industrial Relations</w:t>
            </w:r>
            <w:r w:rsidR="006C4F5C" w:rsidRPr="005938D7">
              <w:rPr>
                <w:szCs w:val="18"/>
                <w:lang w:val="en-AU"/>
              </w:rPr>
              <w:tab/>
            </w:r>
          </w:p>
        </w:tc>
        <w:tc>
          <w:tcPr>
            <w:tcW w:w="1412"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75,900</w:t>
            </w:r>
          </w:p>
        </w:tc>
        <w:tc>
          <w:tcPr>
            <w:tcW w:w="1318"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503,800</w:t>
            </w:r>
          </w:p>
        </w:tc>
        <w:tc>
          <w:tcPr>
            <w:tcW w:w="1349" w:type="dxa"/>
            <w:tcBorders>
              <w:top w:val="nil"/>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216,898</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12. D</w:t>
            </w:r>
            <w:r w:rsidR="00CA20C6" w:rsidRPr="005938D7">
              <w:rPr>
                <w:szCs w:val="18"/>
                <w:lang w:val="en-AU"/>
              </w:rPr>
              <w:t>epartment of Health</w:t>
            </w:r>
            <w:r w:rsidR="006C4F5C" w:rsidRPr="005938D7">
              <w:rPr>
                <w:szCs w:val="18"/>
                <w:lang w:val="en-AU"/>
              </w:rPr>
              <w:tab/>
            </w:r>
          </w:p>
        </w:tc>
        <w:tc>
          <w:tcPr>
            <w:tcW w:w="1412"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551,800</w:t>
            </w:r>
          </w:p>
        </w:tc>
        <w:tc>
          <w:tcPr>
            <w:tcW w:w="1318"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708,800</w:t>
            </w:r>
          </w:p>
        </w:tc>
        <w:tc>
          <w:tcPr>
            <w:tcW w:w="1349" w:type="dxa"/>
            <w:tcBorders>
              <w:top w:val="nil"/>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467,485</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16. D</w:t>
            </w:r>
            <w:r w:rsidR="00CA20C6" w:rsidRPr="005938D7">
              <w:rPr>
                <w:szCs w:val="18"/>
                <w:lang w:val="en-AU"/>
              </w:rPr>
              <w:t>epartment of the Northern Territory</w:t>
            </w:r>
            <w:r w:rsidR="006C4F5C" w:rsidRPr="005938D7">
              <w:rPr>
                <w:szCs w:val="18"/>
                <w:lang w:val="en-AU"/>
              </w:rPr>
              <w:tab/>
            </w:r>
          </w:p>
        </w:tc>
        <w:tc>
          <w:tcPr>
            <w:tcW w:w="1412"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1,705,000</w:t>
            </w:r>
          </w:p>
        </w:tc>
        <w:tc>
          <w:tcPr>
            <w:tcW w:w="1318"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3,526,100</w:t>
            </w:r>
          </w:p>
        </w:tc>
        <w:tc>
          <w:tcPr>
            <w:tcW w:w="1349" w:type="dxa"/>
            <w:tcBorders>
              <w:top w:val="nil"/>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1,891,257</w:t>
            </w:r>
          </w:p>
        </w:tc>
      </w:tr>
      <w:tr w:rsidR="00CA20C6" w:rsidRPr="005938D7" w:rsidTr="00DA1AD4">
        <w:trPr>
          <w:trHeight w:val="20"/>
          <w:jc w:val="center"/>
        </w:trPr>
        <w:tc>
          <w:tcPr>
            <w:tcW w:w="49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22. D</w:t>
            </w:r>
            <w:r w:rsidR="00CA20C6" w:rsidRPr="005938D7">
              <w:rPr>
                <w:szCs w:val="18"/>
                <w:lang w:val="en-AU"/>
              </w:rPr>
              <w:t>epartment of Science</w:t>
            </w:r>
            <w:r w:rsidR="006C4F5C" w:rsidRPr="005938D7">
              <w:rPr>
                <w:szCs w:val="18"/>
                <w:lang w:val="en-AU"/>
              </w:rPr>
              <w:tab/>
            </w:r>
          </w:p>
        </w:tc>
        <w:tc>
          <w:tcPr>
            <w:tcW w:w="1412"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78,000</w:t>
            </w:r>
          </w:p>
        </w:tc>
        <w:tc>
          <w:tcPr>
            <w:tcW w:w="1318" w:type="dxa"/>
            <w:tcBorders>
              <w:top w:val="nil"/>
              <w:left w:val="single" w:sz="6" w:space="0" w:color="auto"/>
              <w:bottom w:val="nil"/>
              <w:right w:val="single" w:sz="6" w:space="0" w:color="auto"/>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357,500</w:t>
            </w:r>
          </w:p>
        </w:tc>
        <w:tc>
          <w:tcPr>
            <w:tcW w:w="1349" w:type="dxa"/>
            <w:tcBorders>
              <w:top w:val="nil"/>
              <w:left w:val="single" w:sz="6" w:space="0" w:color="auto"/>
              <w:bottom w:val="nil"/>
              <w:right w:val="nil"/>
            </w:tcBorders>
            <w:shd w:val="clear" w:color="auto" w:fill="FFFFFF"/>
            <w:vAlign w:val="bottom"/>
          </w:tcPr>
          <w:p w:rsidR="00CA20C6" w:rsidRPr="005938D7" w:rsidRDefault="00CA20C6" w:rsidP="00993457">
            <w:pPr>
              <w:shd w:val="clear" w:color="auto" w:fill="FFFFFF"/>
              <w:ind w:right="72"/>
              <w:jc w:val="right"/>
              <w:rPr>
                <w:lang w:val="en-AU"/>
              </w:rPr>
            </w:pPr>
            <w:r w:rsidRPr="005938D7">
              <w:rPr>
                <w:szCs w:val="18"/>
                <w:lang w:val="en-AU"/>
              </w:rPr>
              <w:t>200,240</w:t>
            </w:r>
          </w:p>
        </w:tc>
      </w:tr>
    </w:tbl>
    <w:p w:rsidR="00CA20C6" w:rsidRPr="005938D7" w:rsidRDefault="006D0193" w:rsidP="007A50E9">
      <w:pPr>
        <w:shd w:val="clear" w:color="auto" w:fill="FFFFFF"/>
        <w:tabs>
          <w:tab w:val="left" w:pos="2784"/>
          <w:tab w:val="left" w:pos="6763"/>
          <w:tab w:val="left" w:pos="8275"/>
        </w:tabs>
        <w:ind w:left="29"/>
        <w:jc w:val="both"/>
        <w:rPr>
          <w:sz w:val="22"/>
          <w:lang w:val="en-AU"/>
        </w:rPr>
      </w:pPr>
      <w:r w:rsidRPr="005938D7">
        <w:rPr>
          <w:sz w:val="22"/>
          <w:lang w:val="en-AU"/>
        </w:rPr>
        <w:br w:type="page"/>
      </w:r>
    </w:p>
    <w:p w:rsidR="00CA20C6" w:rsidRPr="005938D7" w:rsidRDefault="00CA20C6" w:rsidP="008378AB">
      <w:pPr>
        <w:shd w:val="clear" w:color="auto" w:fill="FFFFFF"/>
        <w:spacing w:after="240"/>
        <w:jc w:val="center"/>
        <w:rPr>
          <w:sz w:val="22"/>
          <w:lang w:val="en-AU"/>
        </w:rPr>
      </w:pPr>
      <w:r w:rsidRPr="005938D7">
        <w:rPr>
          <w:smallCaps/>
          <w:sz w:val="22"/>
          <w:szCs w:val="18"/>
          <w:lang w:val="en-AU"/>
        </w:rPr>
        <w:t>Departments and Services</w:t>
      </w:r>
      <w:r w:rsidRPr="005938D7">
        <w:rPr>
          <w:rFonts w:eastAsia="Times New Roman"/>
          <w:sz w:val="22"/>
          <w:szCs w:val="18"/>
          <w:lang w:val="en-AU"/>
        </w:rPr>
        <w:t>—</w:t>
      </w:r>
      <w:r w:rsidRPr="005938D7">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45"/>
        <w:gridCol w:w="1400"/>
        <w:gridCol w:w="1364"/>
        <w:gridCol w:w="1400"/>
      </w:tblGrid>
      <w:tr w:rsidR="008378AB" w:rsidRPr="005938D7" w:rsidTr="00832A11">
        <w:trPr>
          <w:trHeight w:val="20"/>
          <w:jc w:val="center"/>
        </w:trPr>
        <w:tc>
          <w:tcPr>
            <w:tcW w:w="4945" w:type="dxa"/>
            <w:tcBorders>
              <w:top w:val="single" w:sz="6" w:space="0" w:color="auto"/>
              <w:left w:val="nil"/>
              <w:bottom w:val="nil"/>
              <w:right w:val="single" w:sz="6" w:space="0" w:color="auto"/>
            </w:tcBorders>
            <w:shd w:val="clear" w:color="auto" w:fill="FFFFFF"/>
            <w:vAlign w:val="bottom"/>
          </w:tcPr>
          <w:p w:rsidR="008378AB" w:rsidRPr="005938D7" w:rsidRDefault="008378AB" w:rsidP="006C4F5C">
            <w:pPr>
              <w:shd w:val="clear" w:color="auto" w:fill="FFFFFF"/>
              <w:tabs>
                <w:tab w:val="left" w:leader="dot" w:pos="4680"/>
              </w:tabs>
              <w:jc w:val="both"/>
              <w:rPr>
                <w:lang w:val="en-AU"/>
              </w:rPr>
            </w:pPr>
          </w:p>
        </w:tc>
        <w:tc>
          <w:tcPr>
            <w:tcW w:w="1400" w:type="dxa"/>
            <w:vMerge w:val="restart"/>
            <w:tcBorders>
              <w:top w:val="single" w:sz="6" w:space="0" w:color="auto"/>
              <w:left w:val="single" w:sz="6" w:space="0" w:color="auto"/>
              <w:right w:val="single" w:sz="6" w:space="0" w:color="auto"/>
            </w:tcBorders>
            <w:shd w:val="clear" w:color="auto" w:fill="FFFFFF"/>
            <w:vAlign w:val="center"/>
          </w:tcPr>
          <w:p w:rsidR="008378AB" w:rsidRPr="005938D7" w:rsidRDefault="008378AB" w:rsidP="006C4F5C">
            <w:pPr>
              <w:shd w:val="clear" w:color="auto" w:fill="FFFFFF"/>
              <w:tabs>
                <w:tab w:val="left" w:leader="dot" w:pos="4680"/>
              </w:tabs>
              <w:jc w:val="center"/>
              <w:rPr>
                <w:lang w:val="en-AU"/>
              </w:rPr>
            </w:pPr>
            <w:r w:rsidRPr="005938D7">
              <w:rPr>
                <w:b/>
                <w:bCs/>
                <w:szCs w:val="16"/>
                <w:lang w:val="en-AU"/>
              </w:rPr>
              <w:t>1976</w:t>
            </w:r>
            <w:r w:rsidR="005938D7">
              <w:rPr>
                <w:b/>
                <w:bCs/>
                <w:szCs w:val="16"/>
                <w:lang w:val="en-AU"/>
              </w:rPr>
              <w:noBreakHyphen/>
            </w:r>
            <w:r w:rsidRPr="005938D7">
              <w:rPr>
                <w:b/>
                <w:bCs/>
                <w:szCs w:val="16"/>
                <w:lang w:val="en-AU"/>
              </w:rPr>
              <w:t>77</w:t>
            </w:r>
          </w:p>
        </w:tc>
        <w:tc>
          <w:tcPr>
            <w:tcW w:w="2764" w:type="dxa"/>
            <w:gridSpan w:val="2"/>
            <w:tcBorders>
              <w:top w:val="single" w:sz="6" w:space="0" w:color="auto"/>
              <w:left w:val="single" w:sz="6" w:space="0" w:color="auto"/>
              <w:bottom w:val="single" w:sz="6" w:space="0" w:color="auto"/>
              <w:right w:val="nil"/>
            </w:tcBorders>
            <w:shd w:val="clear" w:color="auto" w:fill="FFFFFF"/>
            <w:vAlign w:val="center"/>
          </w:tcPr>
          <w:p w:rsidR="008378AB" w:rsidRPr="005938D7" w:rsidRDefault="008378AB" w:rsidP="006C4F5C">
            <w:pPr>
              <w:shd w:val="clear" w:color="auto" w:fill="FFFFFF"/>
              <w:tabs>
                <w:tab w:val="left" w:leader="dot" w:pos="4680"/>
              </w:tabs>
              <w:jc w:val="center"/>
              <w:rPr>
                <w:lang w:val="en-AU"/>
              </w:rPr>
            </w:pPr>
            <w:r w:rsidRPr="005938D7">
              <w:rPr>
                <w:szCs w:val="14"/>
                <w:lang w:val="en-AU"/>
              </w:rPr>
              <w:t>1975</w:t>
            </w:r>
            <w:r w:rsidR="005938D7">
              <w:rPr>
                <w:szCs w:val="14"/>
                <w:lang w:val="en-AU"/>
              </w:rPr>
              <w:noBreakHyphen/>
            </w:r>
            <w:r w:rsidRPr="005938D7">
              <w:rPr>
                <w:szCs w:val="14"/>
                <w:lang w:val="en-AU"/>
              </w:rPr>
              <w:t>76</w:t>
            </w:r>
          </w:p>
        </w:tc>
      </w:tr>
      <w:tr w:rsidR="008378AB"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8378AB" w:rsidRPr="005938D7" w:rsidRDefault="008378AB" w:rsidP="006C4F5C">
            <w:pPr>
              <w:tabs>
                <w:tab w:val="left" w:leader="dot" w:pos="4680"/>
              </w:tabs>
              <w:jc w:val="both"/>
              <w:rPr>
                <w:lang w:val="en-AU"/>
              </w:rPr>
            </w:pPr>
          </w:p>
        </w:tc>
        <w:tc>
          <w:tcPr>
            <w:tcW w:w="1400" w:type="dxa"/>
            <w:vMerge/>
            <w:tcBorders>
              <w:left w:val="single" w:sz="6" w:space="0" w:color="auto"/>
              <w:bottom w:val="single" w:sz="6" w:space="0" w:color="auto"/>
              <w:right w:val="single" w:sz="6" w:space="0" w:color="auto"/>
            </w:tcBorders>
            <w:shd w:val="clear" w:color="auto" w:fill="FFFFFF"/>
            <w:vAlign w:val="center"/>
          </w:tcPr>
          <w:p w:rsidR="008378AB" w:rsidRPr="005938D7" w:rsidRDefault="008378AB" w:rsidP="006C4F5C">
            <w:pPr>
              <w:tabs>
                <w:tab w:val="left" w:leader="dot" w:pos="4680"/>
              </w:tabs>
              <w:jc w:val="center"/>
              <w:rPr>
                <w:lang w:val="en-AU"/>
              </w:rPr>
            </w:pPr>
          </w:p>
        </w:tc>
        <w:tc>
          <w:tcPr>
            <w:tcW w:w="1364" w:type="dxa"/>
            <w:tcBorders>
              <w:top w:val="single" w:sz="6" w:space="0" w:color="auto"/>
              <w:left w:val="single" w:sz="6" w:space="0" w:color="auto"/>
              <w:bottom w:val="single" w:sz="6" w:space="0" w:color="auto"/>
              <w:right w:val="single" w:sz="6" w:space="0" w:color="auto"/>
            </w:tcBorders>
            <w:shd w:val="clear" w:color="auto" w:fill="FFFFFF"/>
            <w:vAlign w:val="center"/>
          </w:tcPr>
          <w:p w:rsidR="008378AB" w:rsidRPr="005938D7" w:rsidRDefault="008378AB" w:rsidP="006C4F5C">
            <w:pPr>
              <w:shd w:val="clear" w:color="auto" w:fill="FFFFFF"/>
              <w:tabs>
                <w:tab w:val="left" w:leader="dot" w:pos="4680"/>
              </w:tabs>
              <w:jc w:val="center"/>
              <w:rPr>
                <w:lang w:val="en-AU"/>
              </w:rPr>
            </w:pPr>
            <w:r w:rsidRPr="005938D7">
              <w:rPr>
                <w:szCs w:val="14"/>
                <w:lang w:val="en-AU"/>
              </w:rPr>
              <w:t>Appropriation</w:t>
            </w:r>
          </w:p>
        </w:tc>
        <w:tc>
          <w:tcPr>
            <w:tcW w:w="1400" w:type="dxa"/>
            <w:tcBorders>
              <w:top w:val="single" w:sz="6" w:space="0" w:color="auto"/>
              <w:left w:val="single" w:sz="6" w:space="0" w:color="auto"/>
              <w:bottom w:val="single" w:sz="6" w:space="0" w:color="auto"/>
              <w:right w:val="nil"/>
            </w:tcBorders>
            <w:shd w:val="clear" w:color="auto" w:fill="FFFFFF"/>
            <w:vAlign w:val="center"/>
          </w:tcPr>
          <w:p w:rsidR="008378AB" w:rsidRPr="005938D7" w:rsidRDefault="008378AB" w:rsidP="006C4F5C">
            <w:pPr>
              <w:shd w:val="clear" w:color="auto" w:fill="FFFFFF"/>
              <w:tabs>
                <w:tab w:val="left" w:leader="dot" w:pos="4680"/>
              </w:tabs>
              <w:jc w:val="center"/>
              <w:rPr>
                <w:lang w:val="en-AU"/>
              </w:rPr>
            </w:pPr>
            <w:r w:rsidRPr="005938D7">
              <w:rPr>
                <w:szCs w:val="14"/>
                <w:lang w:val="en-AU"/>
              </w:rPr>
              <w:t>Expenditure</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140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c>
          <w:tcPr>
            <w:tcW w:w="136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c>
          <w:tcPr>
            <w:tcW w:w="1400" w:type="dxa"/>
            <w:tcBorders>
              <w:top w:val="single" w:sz="6" w:space="0" w:color="auto"/>
              <w:left w:val="single" w:sz="6" w:space="0" w:color="auto"/>
              <w:bottom w:val="nil"/>
              <w:right w:val="nil"/>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360" w:after="240"/>
              <w:jc w:val="center"/>
              <w:rPr>
                <w:lang w:val="en-AU"/>
              </w:rPr>
            </w:pPr>
            <w:r w:rsidRPr="005938D7">
              <w:rPr>
                <w:b/>
                <w:bCs/>
                <w:szCs w:val="18"/>
                <w:lang w:val="en-AU"/>
              </w:rPr>
              <w:t>DEPARTMENT OF</w:t>
            </w:r>
            <w:r w:rsidR="00CA20C6" w:rsidRPr="005938D7">
              <w:rPr>
                <w:b/>
                <w:bCs/>
                <w:szCs w:val="18"/>
                <w:lang w:val="en-AU"/>
              </w:rPr>
              <w:t xml:space="preserve"> ADMINISTRATIVE SERVICES</w:t>
            </w:r>
            <w:r w:rsidR="00CA20C6" w:rsidRPr="005938D7">
              <w:rPr>
                <w:rFonts w:eastAsia="Times New Roman"/>
                <w:b/>
                <w:bCs/>
                <w:szCs w:val="18"/>
                <w:lang w:val="en-AU"/>
              </w:rPr>
              <w:t>—</w:t>
            </w:r>
            <w:r w:rsidR="00CA20C6" w:rsidRPr="005938D7">
              <w:rPr>
                <w:rFonts w:eastAsia="Times New Roman"/>
                <w:i/>
                <w:iCs/>
                <w:szCs w:val="18"/>
                <w:lang w:val="en-AU"/>
              </w:rPr>
              <w:t>continued</w:t>
            </w:r>
          </w:p>
        </w:tc>
        <w:tc>
          <w:tcPr>
            <w:tcW w:w="140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136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1400"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817.</w:t>
            </w:r>
            <w:r w:rsidRPr="005938D7">
              <w:rPr>
                <w:rFonts w:eastAsia="Times New Roman"/>
                <w:szCs w:val="18"/>
                <w:lang w:val="en-AU"/>
              </w:rPr>
              <w:t xml:space="preserve">—CAPITAL WORKS AND SERVICES— </w:t>
            </w:r>
            <w:r w:rsidRPr="005938D7">
              <w:rPr>
                <w:rFonts w:eastAsia="Times New Roman"/>
                <w:i/>
                <w:iCs/>
                <w:szCs w:val="18"/>
                <w:lang w:val="en-AU"/>
              </w:rPr>
              <w:t>continued</w:t>
            </w:r>
          </w:p>
        </w:tc>
        <w:tc>
          <w:tcPr>
            <w:tcW w:w="1400" w:type="dxa"/>
            <w:tcBorders>
              <w:top w:val="nil"/>
              <w:left w:val="single" w:sz="6" w:space="0" w:color="auto"/>
              <w:bottom w:val="nil"/>
              <w:right w:val="single" w:sz="6" w:space="0" w:color="auto"/>
            </w:tcBorders>
            <w:vAlign w:val="bottom"/>
          </w:tcPr>
          <w:p w:rsidR="00CA20C6" w:rsidRPr="005938D7" w:rsidRDefault="00CA20C6" w:rsidP="006C4F5C">
            <w:pPr>
              <w:tabs>
                <w:tab w:val="left" w:leader="dot" w:pos="4680"/>
              </w:tabs>
              <w:jc w:val="both"/>
              <w:rPr>
                <w:lang w:val="en-AU"/>
              </w:rPr>
            </w:pPr>
          </w:p>
        </w:tc>
        <w:tc>
          <w:tcPr>
            <w:tcW w:w="1364" w:type="dxa"/>
            <w:tcBorders>
              <w:top w:val="nil"/>
              <w:left w:val="single" w:sz="6" w:space="0" w:color="auto"/>
              <w:bottom w:val="nil"/>
              <w:right w:val="single" w:sz="6" w:space="0" w:color="auto"/>
            </w:tcBorders>
            <w:vAlign w:val="bottom"/>
          </w:tcPr>
          <w:p w:rsidR="00CA20C6" w:rsidRPr="005938D7" w:rsidRDefault="00CA20C6" w:rsidP="006C4F5C">
            <w:pPr>
              <w:tabs>
                <w:tab w:val="left" w:leader="dot" w:pos="4680"/>
              </w:tabs>
              <w:jc w:val="both"/>
              <w:rPr>
                <w:lang w:val="en-AU"/>
              </w:rPr>
            </w:pPr>
          </w:p>
        </w:tc>
        <w:tc>
          <w:tcPr>
            <w:tcW w:w="1400" w:type="dxa"/>
            <w:tcBorders>
              <w:top w:val="nil"/>
              <w:left w:val="single" w:sz="6" w:space="0" w:color="auto"/>
              <w:bottom w:val="nil"/>
              <w:right w:val="nil"/>
            </w:tcBorders>
            <w:vAlign w:val="bottom"/>
          </w:tcPr>
          <w:p w:rsidR="00CA20C6" w:rsidRPr="005938D7" w:rsidRDefault="00CA20C6" w:rsidP="006C4F5C">
            <w:pPr>
              <w:tabs>
                <w:tab w:val="left" w:leader="dot" w:pos="4680"/>
              </w:tabs>
              <w:jc w:val="both"/>
              <w:rPr>
                <w:lang w:val="en-AU"/>
              </w:rPr>
            </w:pP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23. D</w:t>
            </w:r>
            <w:r w:rsidR="00CA20C6" w:rsidRPr="005938D7">
              <w:rPr>
                <w:szCs w:val="18"/>
                <w:lang w:val="en-AU"/>
              </w:rPr>
              <w:t>epartment of Science</w:t>
            </w:r>
            <w:r w:rsidR="00CA20C6" w:rsidRPr="005938D7">
              <w:rPr>
                <w:rFonts w:eastAsia="Times New Roman"/>
                <w:szCs w:val="18"/>
                <w:lang w:val="en-AU"/>
              </w:rPr>
              <w:t>—Commonwealth Scientific and Industrial Research Organization</w:t>
            </w:r>
            <w:r w:rsidR="006C4F5C" w:rsidRPr="005938D7">
              <w:rPr>
                <w:rFonts w:eastAsia="Times New Roman"/>
                <w:szCs w:val="18"/>
                <w:lang w:val="en-AU"/>
              </w:rPr>
              <w:tab/>
            </w:r>
          </w:p>
        </w:tc>
        <w:tc>
          <w:tcPr>
            <w:tcW w:w="140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1,064,200</w:t>
            </w:r>
          </w:p>
        </w:tc>
        <w:tc>
          <w:tcPr>
            <w:tcW w:w="136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378,400</w:t>
            </w:r>
          </w:p>
        </w:tc>
        <w:tc>
          <w:tcPr>
            <w:tcW w:w="1400"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306,350</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24. D</w:t>
            </w:r>
            <w:r w:rsidR="00CA20C6" w:rsidRPr="005938D7">
              <w:rPr>
                <w:szCs w:val="18"/>
                <w:lang w:val="en-AU"/>
              </w:rPr>
              <w:t>epartment of Social Security</w:t>
            </w:r>
            <w:r w:rsidR="006C4F5C" w:rsidRPr="005938D7">
              <w:rPr>
                <w:szCs w:val="18"/>
                <w:lang w:val="en-AU"/>
              </w:rPr>
              <w:tab/>
            </w:r>
          </w:p>
        </w:tc>
        <w:tc>
          <w:tcPr>
            <w:tcW w:w="140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25,500</w:t>
            </w:r>
          </w:p>
        </w:tc>
        <w:tc>
          <w:tcPr>
            <w:tcW w:w="136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222,000</w:t>
            </w:r>
          </w:p>
        </w:tc>
        <w:tc>
          <w:tcPr>
            <w:tcW w:w="1400"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160,351</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25. D</w:t>
            </w:r>
            <w:r w:rsidR="00CA20C6" w:rsidRPr="005938D7">
              <w:rPr>
                <w:szCs w:val="18"/>
                <w:lang w:val="en-AU"/>
              </w:rPr>
              <w:t>epartment of Transport</w:t>
            </w:r>
            <w:r w:rsidR="006C4F5C" w:rsidRPr="005938D7">
              <w:rPr>
                <w:szCs w:val="18"/>
                <w:lang w:val="en-AU"/>
              </w:rPr>
              <w:tab/>
            </w:r>
          </w:p>
        </w:tc>
        <w:tc>
          <w:tcPr>
            <w:tcW w:w="140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3,883,800</w:t>
            </w:r>
          </w:p>
        </w:tc>
        <w:tc>
          <w:tcPr>
            <w:tcW w:w="136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4,999,600</w:t>
            </w:r>
          </w:p>
        </w:tc>
        <w:tc>
          <w:tcPr>
            <w:tcW w:w="1400"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4,982,275</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720" w:hanging="288"/>
              <w:jc w:val="both"/>
              <w:rPr>
                <w:lang w:val="en-AU"/>
              </w:rPr>
            </w:pPr>
            <w:r w:rsidRPr="005938D7">
              <w:rPr>
                <w:szCs w:val="18"/>
                <w:lang w:val="en-AU"/>
              </w:rPr>
              <w:t>Department of Construction</w:t>
            </w:r>
            <w:r w:rsidR="006C4F5C" w:rsidRPr="005938D7">
              <w:rPr>
                <w:szCs w:val="18"/>
                <w:lang w:val="en-AU"/>
              </w:rPr>
              <w:tab/>
            </w:r>
          </w:p>
        </w:tc>
        <w:tc>
          <w:tcPr>
            <w:tcW w:w="1400"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136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2,500</w:t>
            </w:r>
          </w:p>
        </w:tc>
        <w:tc>
          <w:tcPr>
            <w:tcW w:w="1400"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1,350</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720" w:hanging="288"/>
              <w:jc w:val="both"/>
              <w:rPr>
                <w:lang w:val="en-AU"/>
              </w:rPr>
            </w:pPr>
            <w:r w:rsidRPr="005938D7">
              <w:rPr>
                <w:szCs w:val="18"/>
                <w:lang w:val="en-AU"/>
              </w:rPr>
              <w:t>Department of Environment, Housing and Community Development</w:t>
            </w:r>
            <w:r w:rsidR="006C4F5C" w:rsidRPr="005938D7">
              <w:rPr>
                <w:szCs w:val="18"/>
                <w:lang w:val="en-AU"/>
              </w:rPr>
              <w:tab/>
            </w:r>
          </w:p>
        </w:tc>
        <w:tc>
          <w:tcPr>
            <w:tcW w:w="1400"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136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172,500</w:t>
            </w:r>
          </w:p>
        </w:tc>
        <w:tc>
          <w:tcPr>
            <w:tcW w:w="1400"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172,108</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720" w:hanging="288"/>
              <w:jc w:val="both"/>
              <w:rPr>
                <w:lang w:val="en-AU"/>
              </w:rPr>
            </w:pPr>
            <w:r w:rsidRPr="005938D7">
              <w:rPr>
                <w:szCs w:val="18"/>
                <w:lang w:val="en-AU"/>
              </w:rPr>
              <w:t>Australian Taxation Office</w:t>
            </w:r>
            <w:r w:rsidR="006C4F5C" w:rsidRPr="005938D7">
              <w:rPr>
                <w:szCs w:val="18"/>
                <w:lang w:val="en-AU"/>
              </w:rPr>
              <w:tab/>
            </w:r>
          </w:p>
        </w:tc>
        <w:tc>
          <w:tcPr>
            <w:tcW w:w="140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1364"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700</w:t>
            </w:r>
          </w:p>
        </w:tc>
        <w:tc>
          <w:tcPr>
            <w:tcW w:w="1400"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689</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140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9,688,000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18,263,400</w:t>
            </w:r>
          </w:p>
        </w:tc>
        <w:tc>
          <w:tcPr>
            <w:tcW w:w="1400"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13,278,040</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600"/>
              <w:jc w:val="both"/>
              <w:rPr>
                <w:lang w:val="en-AU"/>
              </w:rPr>
            </w:pPr>
            <w:r w:rsidRPr="005938D7">
              <w:rPr>
                <w:b/>
                <w:bCs/>
                <w:szCs w:val="18"/>
                <w:lang w:val="en-AU"/>
              </w:rPr>
              <w:t>2.</w:t>
            </w:r>
            <w:r w:rsidRPr="005938D7">
              <w:rPr>
                <w:rFonts w:eastAsia="Times New Roman"/>
                <w:b/>
                <w:bCs/>
                <w:szCs w:val="18"/>
                <w:lang w:val="en-AU"/>
              </w:rPr>
              <w:t>—Buildings and Works—Overseas Property Bureau</w:t>
            </w:r>
            <w:r w:rsidR="006C4F5C" w:rsidRPr="005938D7">
              <w:rPr>
                <w:rFonts w:eastAsia="Times New Roman"/>
                <w:b/>
                <w:bCs/>
                <w:szCs w:val="18"/>
                <w:lang w:val="en-AU"/>
              </w:rPr>
              <w:tab/>
            </w:r>
          </w:p>
        </w:tc>
        <w:tc>
          <w:tcPr>
            <w:tcW w:w="140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19,500,000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21,500,000</w:t>
            </w:r>
          </w:p>
        </w:tc>
        <w:tc>
          <w:tcPr>
            <w:tcW w:w="1400"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15,900,701</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720"/>
              <w:jc w:val="both"/>
              <w:rPr>
                <w:lang w:val="en-AU"/>
              </w:rPr>
            </w:pPr>
            <w:r w:rsidRPr="005938D7">
              <w:rPr>
                <w:b/>
                <w:bCs/>
                <w:szCs w:val="18"/>
                <w:lang w:val="en-AU"/>
              </w:rPr>
              <w:t>3.</w:t>
            </w:r>
            <w:r w:rsidRPr="005938D7">
              <w:rPr>
                <w:rFonts w:eastAsia="Times New Roman"/>
                <w:b/>
                <w:bCs/>
                <w:szCs w:val="18"/>
                <w:lang w:val="en-AU"/>
              </w:rPr>
              <w:t>—Buildings and Works—Norfolk Island—</w:t>
            </w:r>
          </w:p>
        </w:tc>
        <w:tc>
          <w:tcPr>
            <w:tcW w:w="140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136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1400"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R</w:t>
            </w:r>
            <w:r w:rsidR="00CA20C6" w:rsidRPr="005938D7">
              <w:rPr>
                <w:szCs w:val="18"/>
                <w:lang w:val="en-AU"/>
              </w:rPr>
              <w:t>edevelopment of</w:t>
            </w:r>
            <w:r w:rsidR="00214C42" w:rsidRPr="005938D7">
              <w:rPr>
                <w:szCs w:val="18"/>
                <w:lang w:val="en-AU"/>
              </w:rPr>
              <w:t xml:space="preserve"> </w:t>
            </w:r>
            <w:r w:rsidR="00CA20C6" w:rsidRPr="005938D7">
              <w:rPr>
                <w:szCs w:val="18"/>
                <w:lang w:val="en-AU"/>
              </w:rPr>
              <w:t>Government House grounds Construction of new works depot</w:t>
            </w:r>
            <w:r w:rsidR="006C4F5C" w:rsidRPr="005938D7">
              <w:rPr>
                <w:szCs w:val="18"/>
                <w:lang w:val="en-AU"/>
              </w:rPr>
              <w:tab/>
            </w:r>
          </w:p>
        </w:tc>
        <w:tc>
          <w:tcPr>
            <w:tcW w:w="140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10,000</w:t>
            </w:r>
          </w:p>
        </w:tc>
        <w:tc>
          <w:tcPr>
            <w:tcW w:w="136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10,000</w:t>
            </w:r>
          </w:p>
        </w:tc>
        <w:tc>
          <w:tcPr>
            <w:tcW w:w="1400"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8,811</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CA20C6" w:rsidP="006C4F5C">
            <w:pPr>
              <w:tabs>
                <w:tab w:val="left" w:leader="dot" w:pos="4680"/>
              </w:tabs>
              <w:jc w:val="both"/>
              <w:rPr>
                <w:lang w:val="en-AU"/>
              </w:rPr>
            </w:pPr>
          </w:p>
        </w:tc>
        <w:tc>
          <w:tcPr>
            <w:tcW w:w="140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1364"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205,000</w:t>
            </w:r>
          </w:p>
        </w:tc>
        <w:tc>
          <w:tcPr>
            <w:tcW w:w="1400"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204,997</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140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10,000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215,000</w:t>
            </w:r>
          </w:p>
        </w:tc>
        <w:tc>
          <w:tcPr>
            <w:tcW w:w="1400"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213,808</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600"/>
              <w:jc w:val="both"/>
              <w:rPr>
                <w:lang w:val="en-AU"/>
              </w:rPr>
            </w:pPr>
            <w:r w:rsidRPr="005938D7">
              <w:rPr>
                <w:b/>
                <w:bCs/>
                <w:szCs w:val="18"/>
                <w:lang w:val="en-AU"/>
              </w:rPr>
              <w:t>4.</w:t>
            </w:r>
            <w:r w:rsidRPr="005938D7">
              <w:rPr>
                <w:rFonts w:eastAsia="Times New Roman"/>
                <w:b/>
                <w:bCs/>
                <w:szCs w:val="18"/>
                <w:lang w:val="en-AU"/>
              </w:rPr>
              <w:t>—Buildings, Works, Plant and Equipment—</w:t>
            </w:r>
          </w:p>
        </w:tc>
        <w:tc>
          <w:tcPr>
            <w:tcW w:w="140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136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1400"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D</w:t>
            </w:r>
            <w:r w:rsidR="00CA20C6" w:rsidRPr="005938D7">
              <w:rPr>
                <w:szCs w:val="18"/>
                <w:lang w:val="en-AU"/>
              </w:rPr>
              <w:t>epartment of Administrative Services</w:t>
            </w:r>
            <w:r w:rsidR="006C4F5C" w:rsidRPr="005938D7">
              <w:rPr>
                <w:szCs w:val="18"/>
                <w:lang w:val="en-AU"/>
              </w:rPr>
              <w:tab/>
            </w:r>
          </w:p>
        </w:tc>
        <w:tc>
          <w:tcPr>
            <w:tcW w:w="140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536,000</w:t>
            </w:r>
          </w:p>
        </w:tc>
        <w:tc>
          <w:tcPr>
            <w:tcW w:w="136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878,000</w:t>
            </w:r>
          </w:p>
        </w:tc>
        <w:tc>
          <w:tcPr>
            <w:tcW w:w="1400"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437,934</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V</w:t>
            </w:r>
            <w:r w:rsidR="00CA20C6" w:rsidRPr="005938D7">
              <w:rPr>
                <w:szCs w:val="18"/>
                <w:lang w:val="en-AU"/>
              </w:rPr>
              <w:t>ehicles and equipment</w:t>
            </w:r>
            <w:r w:rsidR="00CA20C6" w:rsidRPr="005938D7">
              <w:rPr>
                <w:rFonts w:eastAsia="Times New Roman"/>
                <w:szCs w:val="18"/>
                <w:lang w:val="en-AU"/>
              </w:rPr>
              <w:t>—Stores and Transport</w:t>
            </w:r>
            <w:r w:rsidR="006C4F5C" w:rsidRPr="005938D7">
              <w:rPr>
                <w:rFonts w:eastAsia="Times New Roman"/>
                <w:szCs w:val="18"/>
                <w:lang w:val="en-AU"/>
              </w:rPr>
              <w:tab/>
            </w:r>
          </w:p>
        </w:tc>
        <w:tc>
          <w:tcPr>
            <w:tcW w:w="140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9,750,000</w:t>
            </w:r>
          </w:p>
        </w:tc>
        <w:tc>
          <w:tcPr>
            <w:tcW w:w="136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6,732,000</w:t>
            </w:r>
          </w:p>
        </w:tc>
        <w:tc>
          <w:tcPr>
            <w:tcW w:w="1400"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6,420,513</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03. A</w:t>
            </w:r>
            <w:r w:rsidR="00CA20C6" w:rsidRPr="005938D7">
              <w:rPr>
                <w:szCs w:val="18"/>
                <w:lang w:val="en-AU"/>
              </w:rPr>
              <w:t>ustralian Government Publishing Service</w:t>
            </w:r>
            <w:r w:rsidR="006C4F5C" w:rsidRPr="005938D7">
              <w:rPr>
                <w:szCs w:val="18"/>
                <w:lang w:val="en-AU"/>
              </w:rPr>
              <w:tab/>
            </w:r>
          </w:p>
        </w:tc>
        <w:tc>
          <w:tcPr>
            <w:tcW w:w="140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1,392,500</w:t>
            </w:r>
          </w:p>
        </w:tc>
        <w:tc>
          <w:tcPr>
            <w:tcW w:w="136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1,661,000</w:t>
            </w:r>
          </w:p>
        </w:tc>
        <w:tc>
          <w:tcPr>
            <w:tcW w:w="1400"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1,328,279</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04. A</w:t>
            </w:r>
            <w:r w:rsidR="00CA20C6" w:rsidRPr="005938D7">
              <w:rPr>
                <w:szCs w:val="18"/>
                <w:lang w:val="en-AU"/>
              </w:rPr>
              <w:t>ustralian Office of Information</w:t>
            </w:r>
            <w:r w:rsidR="006C4F5C" w:rsidRPr="005938D7">
              <w:rPr>
                <w:szCs w:val="18"/>
                <w:lang w:val="en-AU"/>
              </w:rPr>
              <w:tab/>
            </w:r>
          </w:p>
        </w:tc>
        <w:tc>
          <w:tcPr>
            <w:tcW w:w="140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65,000</w:t>
            </w:r>
          </w:p>
        </w:tc>
        <w:tc>
          <w:tcPr>
            <w:tcW w:w="136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100,000</w:t>
            </w:r>
          </w:p>
        </w:tc>
        <w:tc>
          <w:tcPr>
            <w:tcW w:w="1400"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93,777</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05. A</w:t>
            </w:r>
            <w:r w:rsidR="00CA20C6" w:rsidRPr="005938D7">
              <w:rPr>
                <w:szCs w:val="18"/>
                <w:lang w:val="en-AU"/>
              </w:rPr>
              <w:t>ustralian War Memorial</w:t>
            </w:r>
            <w:r w:rsidR="006C4F5C" w:rsidRPr="005938D7">
              <w:rPr>
                <w:szCs w:val="18"/>
                <w:lang w:val="en-AU"/>
              </w:rPr>
              <w:tab/>
            </w:r>
          </w:p>
        </w:tc>
        <w:tc>
          <w:tcPr>
            <w:tcW w:w="140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40,000</w:t>
            </w:r>
          </w:p>
        </w:tc>
        <w:tc>
          <w:tcPr>
            <w:tcW w:w="136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13,000</w:t>
            </w:r>
          </w:p>
        </w:tc>
        <w:tc>
          <w:tcPr>
            <w:tcW w:w="1400"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10,129</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06. W</w:t>
            </w:r>
            <w:r w:rsidR="00CA20C6" w:rsidRPr="005938D7">
              <w:rPr>
                <w:szCs w:val="18"/>
                <w:lang w:val="en-AU"/>
              </w:rPr>
              <w:t>ar Graves</w:t>
            </w:r>
            <w:r w:rsidR="006C4F5C" w:rsidRPr="005938D7">
              <w:rPr>
                <w:szCs w:val="18"/>
                <w:lang w:val="en-AU"/>
              </w:rPr>
              <w:tab/>
            </w:r>
          </w:p>
        </w:tc>
        <w:tc>
          <w:tcPr>
            <w:tcW w:w="140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40,000</w:t>
            </w:r>
          </w:p>
        </w:tc>
        <w:tc>
          <w:tcPr>
            <w:tcW w:w="136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88,600</w:t>
            </w:r>
          </w:p>
        </w:tc>
        <w:tc>
          <w:tcPr>
            <w:tcW w:w="1400"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49,930</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07. A</w:t>
            </w:r>
            <w:r w:rsidR="00CA20C6" w:rsidRPr="005938D7">
              <w:rPr>
                <w:szCs w:val="18"/>
                <w:lang w:val="en-AU"/>
              </w:rPr>
              <w:t>ustralian Archives</w:t>
            </w:r>
            <w:r w:rsidR="006C4F5C" w:rsidRPr="005938D7">
              <w:rPr>
                <w:szCs w:val="18"/>
                <w:lang w:val="en-AU"/>
              </w:rPr>
              <w:tab/>
            </w:r>
          </w:p>
        </w:tc>
        <w:tc>
          <w:tcPr>
            <w:tcW w:w="140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40,000</w:t>
            </w:r>
          </w:p>
        </w:tc>
        <w:tc>
          <w:tcPr>
            <w:tcW w:w="136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40,000</w:t>
            </w:r>
          </w:p>
        </w:tc>
        <w:tc>
          <w:tcPr>
            <w:tcW w:w="1400"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37,135</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08. C</w:t>
            </w:r>
            <w:r w:rsidR="00CA20C6" w:rsidRPr="005938D7">
              <w:rPr>
                <w:szCs w:val="18"/>
                <w:lang w:val="en-AU"/>
              </w:rPr>
              <w:t>ommunications and investigation equipment</w:t>
            </w:r>
            <w:r w:rsidR="00CA20C6" w:rsidRPr="005938D7">
              <w:rPr>
                <w:rFonts w:eastAsia="Times New Roman"/>
                <w:szCs w:val="18"/>
                <w:lang w:val="en-AU"/>
              </w:rPr>
              <w:t>— Commonwealth Police</w:t>
            </w:r>
            <w:r w:rsidR="006C4F5C" w:rsidRPr="005938D7">
              <w:rPr>
                <w:rFonts w:eastAsia="Times New Roman"/>
                <w:szCs w:val="18"/>
                <w:lang w:val="en-AU"/>
              </w:rPr>
              <w:tab/>
            </w:r>
          </w:p>
        </w:tc>
        <w:tc>
          <w:tcPr>
            <w:tcW w:w="140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432,500</w:t>
            </w:r>
          </w:p>
        </w:tc>
        <w:tc>
          <w:tcPr>
            <w:tcW w:w="136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710,000</w:t>
            </w:r>
          </w:p>
        </w:tc>
        <w:tc>
          <w:tcPr>
            <w:tcW w:w="1400"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307,988</w:t>
            </w:r>
          </w:p>
        </w:tc>
      </w:tr>
      <w:tr w:rsidR="00CA20C6" w:rsidRPr="005938D7" w:rsidTr="00832A11">
        <w:trPr>
          <w:trHeight w:val="80"/>
          <w:jc w:val="center"/>
        </w:trPr>
        <w:tc>
          <w:tcPr>
            <w:tcW w:w="494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09. C</w:t>
            </w:r>
            <w:r w:rsidR="00CA20C6" w:rsidRPr="005938D7">
              <w:rPr>
                <w:szCs w:val="18"/>
                <w:lang w:val="en-AU"/>
              </w:rPr>
              <w:t>hristmas Island</w:t>
            </w:r>
            <w:r w:rsidR="006C4F5C" w:rsidRPr="005938D7">
              <w:rPr>
                <w:szCs w:val="18"/>
                <w:lang w:val="en-AU"/>
              </w:rPr>
              <w:tab/>
            </w:r>
          </w:p>
        </w:tc>
        <w:tc>
          <w:tcPr>
            <w:tcW w:w="140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485,000</w:t>
            </w:r>
          </w:p>
        </w:tc>
        <w:tc>
          <w:tcPr>
            <w:tcW w:w="1364"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436,400</w:t>
            </w:r>
          </w:p>
        </w:tc>
        <w:tc>
          <w:tcPr>
            <w:tcW w:w="1400"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299,882</w:t>
            </w:r>
          </w:p>
        </w:tc>
      </w:tr>
      <w:tr w:rsidR="00CA20C6" w:rsidRPr="005938D7" w:rsidTr="00832A11">
        <w:trPr>
          <w:trHeight w:val="20"/>
          <w:jc w:val="center"/>
        </w:trPr>
        <w:tc>
          <w:tcPr>
            <w:tcW w:w="494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140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12,781,000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10,659,000</w:t>
            </w:r>
          </w:p>
        </w:tc>
        <w:tc>
          <w:tcPr>
            <w:tcW w:w="1400"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8,985,567</w:t>
            </w:r>
          </w:p>
        </w:tc>
      </w:tr>
      <w:tr w:rsidR="00832A11" w:rsidRPr="005938D7" w:rsidTr="00832A11">
        <w:trPr>
          <w:trHeight w:val="408"/>
          <w:jc w:val="center"/>
        </w:trPr>
        <w:tc>
          <w:tcPr>
            <w:tcW w:w="4945" w:type="dxa"/>
            <w:tcBorders>
              <w:top w:val="nil"/>
              <w:left w:val="nil"/>
              <w:bottom w:val="nil"/>
              <w:right w:val="single" w:sz="6" w:space="0" w:color="auto"/>
            </w:tcBorders>
            <w:shd w:val="clear" w:color="auto" w:fill="FFFFFF"/>
            <w:vAlign w:val="bottom"/>
          </w:tcPr>
          <w:p w:rsidR="00832A11" w:rsidRPr="005938D7" w:rsidRDefault="00832A11" w:rsidP="00832A11">
            <w:pPr>
              <w:shd w:val="clear" w:color="auto" w:fill="FFFFFF"/>
              <w:tabs>
                <w:tab w:val="left" w:leader="dot" w:pos="4680"/>
              </w:tabs>
              <w:jc w:val="both"/>
              <w:rPr>
                <w:lang w:val="en-AU"/>
              </w:rPr>
            </w:pPr>
            <w:r w:rsidRPr="005938D7">
              <w:rPr>
                <w:b/>
                <w:bCs/>
                <w:szCs w:val="18"/>
                <w:lang w:val="en-AU"/>
              </w:rPr>
              <w:t>5.</w:t>
            </w:r>
            <w:r w:rsidRPr="005938D7">
              <w:rPr>
                <w:rFonts w:eastAsia="Times New Roman"/>
                <w:b/>
                <w:bCs/>
                <w:szCs w:val="18"/>
                <w:lang w:val="en-AU"/>
              </w:rPr>
              <w:t>—Plant and Equipment—Overseas Property Bureau</w:t>
            </w:r>
          </w:p>
        </w:tc>
        <w:tc>
          <w:tcPr>
            <w:tcW w:w="1400" w:type="dxa"/>
            <w:tcBorders>
              <w:top w:val="single" w:sz="6" w:space="0" w:color="auto"/>
              <w:left w:val="single" w:sz="6" w:space="0" w:color="auto"/>
              <w:bottom w:val="single" w:sz="6" w:space="0" w:color="auto"/>
              <w:right w:val="single" w:sz="6" w:space="0" w:color="auto"/>
            </w:tcBorders>
            <w:shd w:val="clear" w:color="auto" w:fill="FFFFFF"/>
            <w:vAlign w:val="bottom"/>
          </w:tcPr>
          <w:p w:rsidR="00832A11" w:rsidRPr="005938D7" w:rsidRDefault="00832A11" w:rsidP="00832A11">
            <w:pPr>
              <w:shd w:val="clear" w:color="auto" w:fill="FFFFFF"/>
              <w:tabs>
                <w:tab w:val="left" w:leader="dot" w:pos="4680"/>
              </w:tabs>
              <w:ind w:right="72"/>
              <w:jc w:val="right"/>
              <w:rPr>
                <w:sz w:val="22"/>
                <w:lang w:val="en-AU"/>
              </w:rPr>
            </w:pPr>
            <w:r w:rsidRPr="005938D7">
              <w:rPr>
                <w:sz w:val="22"/>
                <w:szCs w:val="22"/>
                <w:lang w:val="en-AU"/>
              </w:rPr>
              <w:t>1,000,000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rsidR="00832A11" w:rsidRPr="005938D7" w:rsidRDefault="00832A11" w:rsidP="00832A11">
            <w:pPr>
              <w:shd w:val="clear" w:color="auto" w:fill="FFFFFF"/>
              <w:tabs>
                <w:tab w:val="left" w:leader="dot" w:pos="4680"/>
              </w:tabs>
              <w:ind w:right="72"/>
              <w:jc w:val="right"/>
              <w:rPr>
                <w:sz w:val="22"/>
                <w:lang w:val="en-AU"/>
              </w:rPr>
            </w:pPr>
            <w:r w:rsidRPr="005938D7">
              <w:rPr>
                <w:sz w:val="22"/>
                <w:szCs w:val="22"/>
                <w:lang w:val="en-AU"/>
              </w:rPr>
              <w:t>1,200,000</w:t>
            </w:r>
          </w:p>
        </w:tc>
        <w:tc>
          <w:tcPr>
            <w:tcW w:w="1400" w:type="dxa"/>
            <w:tcBorders>
              <w:top w:val="single" w:sz="6" w:space="0" w:color="auto"/>
              <w:left w:val="single" w:sz="6" w:space="0" w:color="auto"/>
              <w:bottom w:val="single" w:sz="6" w:space="0" w:color="auto"/>
              <w:right w:val="nil"/>
            </w:tcBorders>
            <w:shd w:val="clear" w:color="auto" w:fill="FFFFFF"/>
            <w:vAlign w:val="bottom"/>
          </w:tcPr>
          <w:p w:rsidR="00832A11" w:rsidRPr="005938D7" w:rsidRDefault="00832A11" w:rsidP="00832A11">
            <w:pPr>
              <w:shd w:val="clear" w:color="auto" w:fill="FFFFFF"/>
              <w:tabs>
                <w:tab w:val="left" w:leader="dot" w:pos="4680"/>
              </w:tabs>
              <w:ind w:right="72"/>
              <w:jc w:val="right"/>
              <w:rPr>
                <w:sz w:val="22"/>
                <w:lang w:val="en-AU"/>
              </w:rPr>
            </w:pPr>
            <w:r w:rsidRPr="005938D7">
              <w:rPr>
                <w:sz w:val="22"/>
                <w:szCs w:val="22"/>
                <w:lang w:val="en-AU"/>
              </w:rPr>
              <w:t>970,259</w:t>
            </w:r>
          </w:p>
        </w:tc>
      </w:tr>
    </w:tbl>
    <w:p w:rsidR="00CA20C6" w:rsidRPr="005938D7" w:rsidRDefault="006D0193" w:rsidP="006C4F5C">
      <w:pPr>
        <w:shd w:val="clear" w:color="auto" w:fill="FFFFFF"/>
        <w:tabs>
          <w:tab w:val="left" w:pos="1032"/>
          <w:tab w:val="left" w:pos="2870"/>
          <w:tab w:val="left" w:leader="dot" w:pos="4680"/>
          <w:tab w:val="left" w:pos="8093"/>
        </w:tabs>
        <w:ind w:left="19"/>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szCs w:val="18"/>
          <w:lang w:val="en-AU"/>
        </w:rPr>
        <w:t>Departments and Services</w:t>
      </w:r>
      <w:r w:rsidRPr="005938D7">
        <w:rPr>
          <w:rFonts w:eastAsia="Times New Roman"/>
          <w:sz w:val="22"/>
          <w:szCs w:val="18"/>
          <w:lang w:val="en-AU"/>
        </w:rPr>
        <w:t>—</w:t>
      </w:r>
      <w:r w:rsidRPr="005938D7">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44"/>
        <w:gridCol w:w="1386"/>
        <w:gridCol w:w="1408"/>
        <w:gridCol w:w="1371"/>
      </w:tblGrid>
      <w:tr w:rsidR="00BA268B" w:rsidRPr="005938D7" w:rsidTr="00832A11">
        <w:trPr>
          <w:trHeight w:val="390"/>
          <w:jc w:val="center"/>
        </w:trPr>
        <w:tc>
          <w:tcPr>
            <w:tcW w:w="11250" w:type="dxa"/>
            <w:tcBorders>
              <w:top w:val="single" w:sz="6" w:space="0" w:color="auto"/>
              <w:left w:val="nil"/>
              <w:bottom w:val="nil"/>
              <w:right w:val="single" w:sz="6" w:space="0" w:color="auto"/>
            </w:tcBorders>
            <w:shd w:val="clear" w:color="auto" w:fill="FFFFFF"/>
            <w:vAlign w:val="bottom"/>
          </w:tcPr>
          <w:p w:rsidR="00BA268B" w:rsidRPr="005938D7" w:rsidRDefault="00BA268B" w:rsidP="006C4F5C">
            <w:pPr>
              <w:shd w:val="clear" w:color="auto" w:fill="FFFFFF"/>
              <w:tabs>
                <w:tab w:val="left" w:leader="dot" w:pos="4680"/>
              </w:tabs>
              <w:jc w:val="both"/>
              <w:rPr>
                <w:lang w:val="en-AU"/>
              </w:rPr>
            </w:pPr>
          </w:p>
        </w:tc>
        <w:tc>
          <w:tcPr>
            <w:tcW w:w="3060" w:type="dxa"/>
            <w:vMerge w:val="restart"/>
            <w:tcBorders>
              <w:top w:val="single" w:sz="6" w:space="0" w:color="auto"/>
              <w:left w:val="single" w:sz="6" w:space="0" w:color="auto"/>
              <w:right w:val="single" w:sz="6" w:space="0" w:color="auto"/>
            </w:tcBorders>
            <w:shd w:val="clear" w:color="auto" w:fill="FFFFFF"/>
            <w:vAlign w:val="center"/>
          </w:tcPr>
          <w:p w:rsidR="00BA268B" w:rsidRPr="005938D7" w:rsidRDefault="00BA268B" w:rsidP="006C4F5C">
            <w:pPr>
              <w:shd w:val="clear" w:color="auto" w:fill="FFFFFF"/>
              <w:tabs>
                <w:tab w:val="left" w:leader="dot" w:pos="4680"/>
              </w:tabs>
              <w:jc w:val="center"/>
              <w:rPr>
                <w:lang w:val="en-AU"/>
              </w:rPr>
            </w:pPr>
            <w:r w:rsidRPr="005938D7">
              <w:rPr>
                <w:b/>
                <w:bCs/>
                <w:szCs w:val="14"/>
                <w:lang w:val="en-AU"/>
              </w:rPr>
              <w:t>1976</w:t>
            </w:r>
            <w:r w:rsidR="005938D7">
              <w:rPr>
                <w:b/>
                <w:bCs/>
                <w:szCs w:val="14"/>
                <w:lang w:val="en-AU"/>
              </w:rPr>
              <w:noBreakHyphen/>
            </w:r>
            <w:r w:rsidRPr="005938D7">
              <w:rPr>
                <w:b/>
                <w:bCs/>
                <w:szCs w:val="14"/>
                <w:lang w:val="en-AU"/>
              </w:rPr>
              <w:t>77</w:t>
            </w:r>
          </w:p>
        </w:tc>
        <w:tc>
          <w:tcPr>
            <w:tcW w:w="6135" w:type="dxa"/>
            <w:gridSpan w:val="2"/>
            <w:tcBorders>
              <w:top w:val="single" w:sz="6" w:space="0" w:color="auto"/>
              <w:left w:val="single" w:sz="6" w:space="0" w:color="auto"/>
              <w:bottom w:val="single" w:sz="6" w:space="0" w:color="auto"/>
              <w:right w:val="nil"/>
            </w:tcBorders>
            <w:shd w:val="clear" w:color="auto" w:fill="FFFFFF"/>
            <w:vAlign w:val="center"/>
          </w:tcPr>
          <w:p w:rsidR="00BA268B" w:rsidRPr="005938D7" w:rsidRDefault="00BA268B" w:rsidP="006C4F5C">
            <w:pPr>
              <w:shd w:val="clear" w:color="auto" w:fill="FFFFFF"/>
              <w:tabs>
                <w:tab w:val="left" w:leader="dot" w:pos="4680"/>
              </w:tabs>
              <w:jc w:val="center"/>
              <w:rPr>
                <w:lang w:val="en-AU"/>
              </w:rPr>
            </w:pPr>
            <w:r w:rsidRPr="005938D7">
              <w:rPr>
                <w:szCs w:val="14"/>
                <w:lang w:val="en-AU"/>
              </w:rPr>
              <w:t>1975</w:t>
            </w:r>
            <w:r w:rsidR="005938D7">
              <w:rPr>
                <w:szCs w:val="14"/>
                <w:lang w:val="en-AU"/>
              </w:rPr>
              <w:noBreakHyphen/>
            </w:r>
            <w:r w:rsidRPr="005938D7">
              <w:rPr>
                <w:szCs w:val="14"/>
                <w:lang w:val="en-AU"/>
              </w:rPr>
              <w:t>76</w:t>
            </w:r>
          </w:p>
        </w:tc>
      </w:tr>
      <w:tr w:rsidR="00BA268B"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BA268B" w:rsidRPr="005938D7" w:rsidRDefault="00BA268B" w:rsidP="006C4F5C">
            <w:pPr>
              <w:tabs>
                <w:tab w:val="left" w:leader="dot" w:pos="4680"/>
              </w:tabs>
              <w:jc w:val="both"/>
              <w:rPr>
                <w:lang w:val="en-AU"/>
              </w:rPr>
            </w:pPr>
          </w:p>
        </w:tc>
        <w:tc>
          <w:tcPr>
            <w:tcW w:w="3060" w:type="dxa"/>
            <w:vMerge/>
            <w:tcBorders>
              <w:left w:val="single" w:sz="6" w:space="0" w:color="auto"/>
              <w:bottom w:val="single" w:sz="6" w:space="0" w:color="auto"/>
              <w:right w:val="single" w:sz="6" w:space="0" w:color="auto"/>
            </w:tcBorders>
            <w:shd w:val="clear" w:color="auto" w:fill="FFFFFF"/>
            <w:vAlign w:val="center"/>
          </w:tcPr>
          <w:p w:rsidR="00BA268B" w:rsidRPr="005938D7" w:rsidRDefault="00BA268B" w:rsidP="006C4F5C">
            <w:pPr>
              <w:tabs>
                <w:tab w:val="left" w:leader="dot" w:pos="4680"/>
              </w:tabs>
              <w:jc w:val="center"/>
              <w:rPr>
                <w:lang w:val="en-AU"/>
              </w:rPr>
            </w:pPr>
          </w:p>
        </w:tc>
        <w:tc>
          <w:tcPr>
            <w:tcW w:w="3110" w:type="dxa"/>
            <w:tcBorders>
              <w:top w:val="single" w:sz="6" w:space="0" w:color="auto"/>
              <w:left w:val="single" w:sz="6" w:space="0" w:color="auto"/>
              <w:bottom w:val="single" w:sz="6" w:space="0" w:color="auto"/>
              <w:right w:val="single" w:sz="6" w:space="0" w:color="auto"/>
            </w:tcBorders>
            <w:shd w:val="clear" w:color="auto" w:fill="FFFFFF"/>
            <w:vAlign w:val="center"/>
          </w:tcPr>
          <w:p w:rsidR="00BA268B" w:rsidRPr="005938D7" w:rsidRDefault="00BA268B" w:rsidP="006C4F5C">
            <w:pPr>
              <w:shd w:val="clear" w:color="auto" w:fill="FFFFFF"/>
              <w:tabs>
                <w:tab w:val="left" w:leader="dot" w:pos="4680"/>
              </w:tabs>
              <w:jc w:val="center"/>
              <w:rPr>
                <w:lang w:val="en-AU"/>
              </w:rPr>
            </w:pPr>
            <w:r w:rsidRPr="005938D7">
              <w:rPr>
                <w:szCs w:val="14"/>
                <w:lang w:val="en-AU"/>
              </w:rPr>
              <w:t>Appropriation</w:t>
            </w:r>
          </w:p>
        </w:tc>
        <w:tc>
          <w:tcPr>
            <w:tcW w:w="3025" w:type="dxa"/>
            <w:tcBorders>
              <w:top w:val="single" w:sz="6" w:space="0" w:color="auto"/>
              <w:left w:val="single" w:sz="6" w:space="0" w:color="auto"/>
              <w:bottom w:val="single" w:sz="6" w:space="0" w:color="auto"/>
              <w:right w:val="nil"/>
            </w:tcBorders>
            <w:shd w:val="clear" w:color="auto" w:fill="FFFFFF"/>
            <w:vAlign w:val="center"/>
          </w:tcPr>
          <w:p w:rsidR="00BA268B" w:rsidRPr="005938D7" w:rsidRDefault="00BA268B" w:rsidP="006C4F5C">
            <w:pPr>
              <w:shd w:val="clear" w:color="auto" w:fill="FFFFFF"/>
              <w:tabs>
                <w:tab w:val="left" w:leader="dot" w:pos="4680"/>
              </w:tabs>
              <w:jc w:val="center"/>
              <w:rPr>
                <w:lang w:val="en-AU"/>
              </w:rPr>
            </w:pPr>
            <w:r w:rsidRPr="005938D7">
              <w:rPr>
                <w:szCs w:val="14"/>
                <w:lang w:val="en-AU"/>
              </w:rPr>
              <w:t>Expenditure</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6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lang w:val="en-AU"/>
              </w:rPr>
              <w:t>$</w:t>
            </w:r>
          </w:p>
        </w:tc>
        <w:tc>
          <w:tcPr>
            <w:tcW w:w="311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lang w:val="en-AU"/>
              </w:rPr>
              <w:t>$</w:t>
            </w:r>
          </w:p>
        </w:tc>
        <w:tc>
          <w:tcPr>
            <w:tcW w:w="3025" w:type="dxa"/>
            <w:tcBorders>
              <w:top w:val="single" w:sz="6" w:space="0" w:color="auto"/>
              <w:left w:val="single" w:sz="6" w:space="0" w:color="auto"/>
              <w:bottom w:val="nil"/>
              <w:right w:val="nil"/>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lang w:val="en-AU"/>
              </w:rPr>
              <w:t>$</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360" w:after="240"/>
              <w:jc w:val="center"/>
              <w:rPr>
                <w:lang w:val="en-AU"/>
              </w:rPr>
            </w:pPr>
            <w:r w:rsidRPr="005938D7">
              <w:rPr>
                <w:b/>
                <w:bCs/>
                <w:lang w:val="en-AU"/>
              </w:rPr>
              <w:t>DEPARTMENT OF</w:t>
            </w:r>
            <w:r w:rsidR="00CA20C6" w:rsidRPr="005938D7">
              <w:rPr>
                <w:b/>
                <w:bCs/>
                <w:lang w:val="en-AU"/>
              </w:rPr>
              <w:t xml:space="preserve"> ADMINISTRATIVE SERVICES</w:t>
            </w:r>
            <w:r w:rsidR="00CA20C6" w:rsidRPr="005938D7">
              <w:rPr>
                <w:rFonts w:eastAsia="Times New Roman"/>
                <w:b/>
                <w:bCs/>
                <w:lang w:val="en-AU"/>
              </w:rPr>
              <w:t>—</w:t>
            </w:r>
            <w:r w:rsidR="00CA20C6" w:rsidRPr="005938D7">
              <w:rPr>
                <w:rFonts w:eastAsia="Times New Roman"/>
                <w:i/>
                <w:iCs/>
                <w:lang w:val="en-AU"/>
              </w:rPr>
              <w:t>continued</w:t>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2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lang w:val="en-AU"/>
              </w:rPr>
              <w:t xml:space="preserve">Division </w:t>
            </w:r>
            <w:r w:rsidRPr="005938D7">
              <w:rPr>
                <w:lang w:val="en-AU"/>
              </w:rPr>
              <w:t>817.</w:t>
            </w:r>
            <w:r w:rsidRPr="005938D7">
              <w:rPr>
                <w:rFonts w:eastAsia="Times New Roman"/>
                <w:lang w:val="en-AU"/>
              </w:rPr>
              <w:t xml:space="preserve">—CAPITAL WORKS AND SERVICES— </w:t>
            </w:r>
            <w:r w:rsidRPr="005938D7">
              <w:rPr>
                <w:rFonts w:eastAsia="Times New Roman"/>
                <w:i/>
                <w:iCs/>
                <w:lang w:val="en-AU"/>
              </w:rPr>
              <w:t>continued</w:t>
            </w:r>
          </w:p>
        </w:tc>
        <w:tc>
          <w:tcPr>
            <w:tcW w:w="3060" w:type="dxa"/>
            <w:tcBorders>
              <w:top w:val="nil"/>
              <w:left w:val="single" w:sz="6" w:space="0" w:color="auto"/>
              <w:bottom w:val="nil"/>
              <w:right w:val="single" w:sz="6" w:space="0" w:color="auto"/>
            </w:tcBorders>
            <w:vAlign w:val="bottom"/>
          </w:tcPr>
          <w:p w:rsidR="00CA20C6" w:rsidRPr="005938D7" w:rsidRDefault="00CA20C6" w:rsidP="006C4F5C">
            <w:pPr>
              <w:tabs>
                <w:tab w:val="left" w:leader="dot" w:pos="4680"/>
              </w:tabs>
              <w:jc w:val="both"/>
              <w:rPr>
                <w:lang w:val="en-AU"/>
              </w:rPr>
            </w:pPr>
          </w:p>
        </w:tc>
        <w:tc>
          <w:tcPr>
            <w:tcW w:w="3110" w:type="dxa"/>
            <w:tcBorders>
              <w:top w:val="nil"/>
              <w:left w:val="single" w:sz="6" w:space="0" w:color="auto"/>
              <w:bottom w:val="nil"/>
              <w:right w:val="single" w:sz="6" w:space="0" w:color="auto"/>
            </w:tcBorders>
            <w:vAlign w:val="bottom"/>
          </w:tcPr>
          <w:p w:rsidR="00CA20C6" w:rsidRPr="005938D7" w:rsidRDefault="00CA20C6" w:rsidP="006C4F5C">
            <w:pPr>
              <w:tabs>
                <w:tab w:val="left" w:leader="dot" w:pos="4680"/>
              </w:tabs>
              <w:jc w:val="both"/>
              <w:rPr>
                <w:lang w:val="en-AU"/>
              </w:rPr>
            </w:pPr>
          </w:p>
        </w:tc>
        <w:tc>
          <w:tcPr>
            <w:tcW w:w="3025" w:type="dxa"/>
            <w:tcBorders>
              <w:top w:val="nil"/>
              <w:left w:val="single" w:sz="6" w:space="0" w:color="auto"/>
              <w:bottom w:val="nil"/>
              <w:right w:val="nil"/>
            </w:tcBorders>
            <w:vAlign w:val="bottom"/>
          </w:tcPr>
          <w:p w:rsidR="00CA20C6" w:rsidRPr="005938D7" w:rsidRDefault="00CA20C6" w:rsidP="006C4F5C">
            <w:pPr>
              <w:tabs>
                <w:tab w:val="left" w:leader="dot" w:pos="4680"/>
              </w:tabs>
              <w:jc w:val="both"/>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211"/>
              <w:jc w:val="both"/>
              <w:rPr>
                <w:lang w:val="en-AU"/>
              </w:rPr>
            </w:pPr>
            <w:r w:rsidRPr="005938D7">
              <w:rPr>
                <w:b/>
                <w:bCs/>
                <w:lang w:val="en-AU"/>
              </w:rPr>
              <w:t>Darwin Cyclone</w:t>
            </w:r>
            <w:r w:rsidRPr="005938D7">
              <w:rPr>
                <w:rFonts w:eastAsia="Times New Roman"/>
                <w:b/>
                <w:bCs/>
                <w:lang w:val="en-AU"/>
              </w:rPr>
              <w:t>—Reconstruction—</w:t>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2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466"/>
              <w:jc w:val="both"/>
              <w:rPr>
                <w:lang w:val="en-AU"/>
              </w:rPr>
            </w:pPr>
            <w:r w:rsidRPr="005938D7">
              <w:rPr>
                <w:lang w:val="en-AU"/>
              </w:rPr>
              <w:t>Compensation for surrendered leases</w:t>
            </w:r>
            <w:r w:rsidR="006C4F5C" w:rsidRPr="005938D7">
              <w:rPr>
                <w:lang w:val="en-AU"/>
              </w:rPr>
              <w:tab/>
            </w:r>
          </w:p>
        </w:tc>
        <w:tc>
          <w:tcPr>
            <w:tcW w:w="306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sz w:val="22"/>
                <w:lang w:val="en-AU"/>
              </w:rPr>
            </w:pPr>
            <w:r w:rsidRPr="005938D7">
              <w:rPr>
                <w:sz w:val="22"/>
                <w:lang w:val="en-AU"/>
              </w:rPr>
              <w:t>..</w:t>
            </w:r>
          </w:p>
        </w:tc>
        <w:tc>
          <w:tcPr>
            <w:tcW w:w="311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2,000,000</w:t>
            </w:r>
          </w:p>
        </w:tc>
        <w:tc>
          <w:tcPr>
            <w:tcW w:w="302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2,000,000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960"/>
              <w:jc w:val="both"/>
              <w:rPr>
                <w:lang w:val="en-AU"/>
              </w:rPr>
            </w:pPr>
            <w:r w:rsidRPr="005938D7">
              <w:rPr>
                <w:b/>
                <w:bCs/>
                <w:lang w:val="en-AU"/>
              </w:rPr>
              <w:t>7.</w:t>
            </w:r>
            <w:r w:rsidRPr="005938D7">
              <w:rPr>
                <w:rFonts w:eastAsia="Times New Roman"/>
                <w:b/>
                <w:bCs/>
                <w:lang w:val="en-AU"/>
              </w:rPr>
              <w:t>—Plant and Equipment—Cocos (Keeling) Islands</w:t>
            </w:r>
            <w:r w:rsidR="006C4F5C" w:rsidRPr="005938D7">
              <w:rPr>
                <w:rFonts w:eastAsia="Times New Roman"/>
                <w:b/>
                <w:bCs/>
                <w:lang w:val="en-AU"/>
              </w:rPr>
              <w:tab/>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24,000</w:t>
            </w:r>
          </w:p>
        </w:tc>
        <w:tc>
          <w:tcPr>
            <w:tcW w:w="311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33,000</w:t>
            </w:r>
          </w:p>
        </w:tc>
        <w:tc>
          <w:tcPr>
            <w:tcW w:w="302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26,543</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960"/>
              <w:jc w:val="both"/>
              <w:rPr>
                <w:lang w:val="en-AU"/>
              </w:rPr>
            </w:pPr>
            <w:r w:rsidRPr="005938D7">
              <w:rPr>
                <w:b/>
                <w:bCs/>
                <w:lang w:val="en-AU"/>
              </w:rPr>
              <w:t>8.</w:t>
            </w:r>
            <w:r w:rsidRPr="005938D7">
              <w:rPr>
                <w:rFonts w:eastAsia="Times New Roman"/>
                <w:b/>
                <w:bCs/>
                <w:lang w:val="en-AU"/>
              </w:rPr>
              <w:t>—Advances and Loans—</w:t>
            </w:r>
          </w:p>
        </w:tc>
        <w:tc>
          <w:tcPr>
            <w:tcW w:w="306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1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2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lang w:val="en-AU"/>
              </w:rPr>
              <w:t>01. A</w:t>
            </w:r>
            <w:r w:rsidR="00CA20C6" w:rsidRPr="005938D7">
              <w:rPr>
                <w:lang w:val="en-AU"/>
              </w:rPr>
              <w:t>dditional</w:t>
            </w:r>
            <w:r w:rsidR="00214C42" w:rsidRPr="005938D7">
              <w:rPr>
                <w:lang w:val="en-AU"/>
              </w:rPr>
              <w:t xml:space="preserve"> </w:t>
            </w:r>
            <w:r w:rsidR="00CA20C6" w:rsidRPr="005938D7">
              <w:rPr>
                <w:lang w:val="en-AU"/>
              </w:rPr>
              <w:t>Working</w:t>
            </w:r>
            <w:r w:rsidR="00214C42" w:rsidRPr="005938D7">
              <w:rPr>
                <w:lang w:val="en-AU"/>
              </w:rPr>
              <w:t xml:space="preserve"> </w:t>
            </w:r>
            <w:r w:rsidR="00CA20C6" w:rsidRPr="005938D7">
              <w:rPr>
                <w:lang w:val="en-AU"/>
              </w:rPr>
              <w:t>Advance</w:t>
            </w:r>
            <w:r w:rsidR="00214C42" w:rsidRPr="005938D7">
              <w:rPr>
                <w:lang w:val="en-AU"/>
              </w:rPr>
              <w:t xml:space="preserve"> </w:t>
            </w:r>
            <w:r w:rsidR="00CA20C6" w:rsidRPr="005938D7">
              <w:rPr>
                <w:lang w:val="en-AU"/>
              </w:rPr>
              <w:t>for</w:t>
            </w:r>
            <w:r w:rsidR="00214C42" w:rsidRPr="005938D7">
              <w:rPr>
                <w:lang w:val="en-AU"/>
              </w:rPr>
              <w:t xml:space="preserve"> </w:t>
            </w:r>
            <w:r w:rsidR="00CA20C6" w:rsidRPr="005938D7">
              <w:rPr>
                <w:lang w:val="en-AU"/>
              </w:rPr>
              <w:t>Operating Christmas</w:t>
            </w:r>
            <w:r w:rsidR="00214C42" w:rsidRPr="005938D7">
              <w:rPr>
                <w:lang w:val="en-AU"/>
              </w:rPr>
              <w:t xml:space="preserve"> </w:t>
            </w:r>
            <w:r w:rsidR="00CA20C6" w:rsidRPr="005938D7">
              <w:rPr>
                <w:lang w:val="en-AU"/>
              </w:rPr>
              <w:t>Island</w:t>
            </w:r>
            <w:r w:rsidR="00214C42" w:rsidRPr="005938D7">
              <w:rPr>
                <w:lang w:val="en-AU"/>
              </w:rPr>
              <w:t xml:space="preserve"> </w:t>
            </w:r>
            <w:r w:rsidR="00CA20C6" w:rsidRPr="005938D7">
              <w:rPr>
                <w:lang w:val="en-AU"/>
              </w:rPr>
              <w:t>Cash</w:t>
            </w:r>
            <w:r w:rsidR="00214C42" w:rsidRPr="005938D7">
              <w:rPr>
                <w:lang w:val="en-AU"/>
              </w:rPr>
              <w:t xml:space="preserve"> </w:t>
            </w:r>
            <w:r w:rsidR="00CA20C6" w:rsidRPr="005938D7">
              <w:rPr>
                <w:lang w:val="en-AU"/>
              </w:rPr>
              <w:t>Reserve</w:t>
            </w:r>
            <w:r w:rsidR="00214C42" w:rsidRPr="005938D7">
              <w:rPr>
                <w:lang w:val="en-AU"/>
              </w:rPr>
              <w:t xml:space="preserve"> </w:t>
            </w:r>
            <w:r w:rsidR="00CA20C6" w:rsidRPr="005938D7">
              <w:rPr>
                <w:lang w:val="en-AU"/>
              </w:rPr>
              <w:t>and</w:t>
            </w:r>
            <w:r w:rsidR="00214C42" w:rsidRPr="005938D7">
              <w:rPr>
                <w:lang w:val="en-AU"/>
              </w:rPr>
              <w:t xml:space="preserve"> </w:t>
            </w:r>
            <w:r w:rsidR="00CA20C6" w:rsidRPr="005938D7">
              <w:rPr>
                <w:lang w:val="en-AU"/>
              </w:rPr>
              <w:t>Agency Functions (for payment to the Christmas Island Trust Account)</w:t>
            </w:r>
            <w:r w:rsidR="00CA20C6" w:rsidRPr="005938D7">
              <w:rPr>
                <w:rFonts w:eastAsia="Times New Roman"/>
                <w:lang w:val="en-AU"/>
              </w:rPr>
              <w:t>—non</w:t>
            </w:r>
            <w:r w:rsidR="005938D7">
              <w:rPr>
                <w:rFonts w:eastAsia="Times New Roman"/>
                <w:lang w:val="en-AU"/>
              </w:rPr>
              <w:noBreakHyphen/>
            </w:r>
            <w:r w:rsidR="00CA20C6" w:rsidRPr="005938D7">
              <w:rPr>
                <w:rFonts w:eastAsia="Times New Roman"/>
                <w:lang w:val="en-AU"/>
              </w:rPr>
              <w:t>recoverable</w:t>
            </w:r>
            <w:r w:rsidR="006C4F5C" w:rsidRPr="005938D7">
              <w:rPr>
                <w:rFonts w:eastAsia="Times New Roman"/>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lang w:val="en-AU"/>
              </w:rPr>
              <w:t>100,000</w:t>
            </w: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lang w:val="en-AU"/>
              </w:rPr>
              <w:t>45,000</w:t>
            </w:r>
          </w:p>
        </w:tc>
        <w:tc>
          <w:tcPr>
            <w:tcW w:w="302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lang w:val="en-AU"/>
              </w:rPr>
              <w:t>45,000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lang w:val="en-AU"/>
              </w:rPr>
              <w:t>Working Capital Advance (for payment to the Government Printer Trust Account)</w:t>
            </w:r>
            <w:r w:rsidR="006C4F5C" w:rsidRPr="005938D7">
              <w:rPr>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lang w:val="en-AU"/>
              </w:rPr>
              <w:t>1,000,000</w:t>
            </w:r>
          </w:p>
        </w:tc>
        <w:tc>
          <w:tcPr>
            <w:tcW w:w="302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lang w:val="en-AU"/>
              </w:rPr>
              <w:t>1,000,000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lang w:val="en-AU"/>
              </w:rPr>
              <w:t>Working Capital Advance (for payment to the Storage and Transport Trust Account)</w:t>
            </w:r>
            <w:r w:rsidR="006C4F5C" w:rsidRPr="005938D7">
              <w:rPr>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lang w:val="en-AU"/>
              </w:rPr>
              <w:t>804,000</w:t>
            </w:r>
          </w:p>
        </w:tc>
        <w:tc>
          <w:tcPr>
            <w:tcW w:w="302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lang w:val="en-AU"/>
              </w:rPr>
              <w:t>804,000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lang w:val="en-AU"/>
              </w:rPr>
              <w:t>Working Capital Advance (for payment to the Australian Government Stores Trust Account)</w:t>
            </w:r>
            <w:r w:rsidR="006C4F5C" w:rsidRPr="005938D7">
              <w:rPr>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lang w:val="en-AU"/>
              </w:rPr>
              <w:t>3,009,000</w:t>
            </w:r>
          </w:p>
        </w:tc>
        <w:tc>
          <w:tcPr>
            <w:tcW w:w="302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lang w:val="en-AU"/>
              </w:rPr>
              <w:t>3,009,000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lang w:val="en-AU"/>
              </w:rPr>
              <w:t>Working Capital Advance (for payment to the Cafeteria (Police and Customs) Trust Account)</w:t>
            </w:r>
            <w:r w:rsidR="006C4F5C" w:rsidRPr="005938D7">
              <w:rPr>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lang w:val="en-AU"/>
              </w:rPr>
              <w:t>4,000</w:t>
            </w:r>
          </w:p>
        </w:tc>
        <w:tc>
          <w:tcPr>
            <w:tcW w:w="3025" w:type="dxa"/>
            <w:tcBorders>
              <w:top w:val="nil"/>
              <w:left w:val="single" w:sz="6" w:space="0" w:color="auto"/>
              <w:bottom w:val="nil"/>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lang w:val="en-AU"/>
              </w:rPr>
              <w:t>Working Capital Advance (for payment to the Stores Suspense Trust Account)</w:t>
            </w:r>
            <w:r w:rsidR="006C4F5C" w:rsidRPr="005938D7">
              <w:rPr>
                <w:lang w:val="en-AU"/>
              </w:rPr>
              <w:tab/>
            </w:r>
          </w:p>
        </w:tc>
        <w:tc>
          <w:tcPr>
            <w:tcW w:w="306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1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lang w:val="en-AU"/>
              </w:rPr>
              <w:t>300,000</w:t>
            </w:r>
          </w:p>
        </w:tc>
        <w:tc>
          <w:tcPr>
            <w:tcW w:w="302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lang w:val="en-AU"/>
              </w:rPr>
              <w:t>300,000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100,000</w:t>
            </w:r>
          </w:p>
        </w:tc>
        <w:tc>
          <w:tcPr>
            <w:tcW w:w="311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5,162,000</w:t>
            </w:r>
          </w:p>
        </w:tc>
        <w:tc>
          <w:tcPr>
            <w:tcW w:w="302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5,158,000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lang w:val="en-AU"/>
              </w:rPr>
              <w:t>Total</w:t>
            </w:r>
            <w:r w:rsidR="00CA20C6" w:rsidRPr="005938D7">
              <w:rPr>
                <w:i/>
                <w:iCs/>
                <w:lang w:val="en-AU"/>
              </w:rPr>
              <w:t xml:space="preserve"> </w:t>
            </w:r>
            <w:r w:rsidR="00CA20C6" w:rsidRPr="005938D7">
              <w:rPr>
                <w:smallCaps/>
                <w:lang w:val="en-AU"/>
              </w:rPr>
              <w:t>Department of Administrative Services</w:t>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43,103,000</w:t>
            </w:r>
          </w:p>
        </w:tc>
        <w:tc>
          <w:tcPr>
            <w:tcW w:w="311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59,032,400</w:t>
            </w:r>
          </w:p>
        </w:tc>
        <w:tc>
          <w:tcPr>
            <w:tcW w:w="302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46,532,916</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600"/>
              <w:jc w:val="center"/>
              <w:rPr>
                <w:lang w:val="en-AU"/>
              </w:rPr>
            </w:pPr>
            <w:r w:rsidRPr="005938D7">
              <w:rPr>
                <w:b/>
                <w:bCs/>
                <w:lang w:val="en-AU"/>
              </w:rPr>
              <w:t>ATTORNEY</w:t>
            </w:r>
            <w:r w:rsidR="005938D7">
              <w:rPr>
                <w:b/>
                <w:bCs/>
                <w:lang w:val="en-AU"/>
              </w:rPr>
              <w:noBreakHyphen/>
            </w:r>
            <w:r w:rsidRPr="005938D7">
              <w:rPr>
                <w:b/>
                <w:bCs/>
                <w:lang w:val="en-AU"/>
              </w:rPr>
              <w:t>GENERAL'S DEPARTMENT</w:t>
            </w:r>
          </w:p>
        </w:tc>
        <w:tc>
          <w:tcPr>
            <w:tcW w:w="306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1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2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lang w:val="en-AU"/>
              </w:rPr>
              <w:t xml:space="preserve">Division </w:t>
            </w:r>
            <w:r w:rsidRPr="005938D7">
              <w:rPr>
                <w:lang w:val="en-AU"/>
              </w:rPr>
              <w:t>823.</w:t>
            </w:r>
            <w:r w:rsidRPr="005938D7">
              <w:rPr>
                <w:rFonts w:eastAsia="Times New Roman"/>
                <w:lang w:val="en-AU"/>
              </w:rPr>
              <w:t>—CAPITAL WORKS AND SERVICES</w:t>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2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lang w:val="en-AU"/>
              </w:rPr>
              <w:t>1.</w:t>
            </w:r>
            <w:r w:rsidRPr="005938D7">
              <w:rPr>
                <w:rFonts w:eastAsia="Times New Roman"/>
                <w:b/>
                <w:bCs/>
                <w:lang w:val="en-AU"/>
              </w:rPr>
              <w:t>—Buildings and Works—</w:t>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2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lang w:val="en-AU"/>
              </w:rPr>
              <w:t>01. C</w:t>
            </w:r>
            <w:r w:rsidR="00CA20C6" w:rsidRPr="005938D7">
              <w:rPr>
                <w:lang w:val="en-AU"/>
              </w:rPr>
              <w:t>ommonwealth</w:t>
            </w:r>
            <w:r w:rsidR="005938D7">
              <w:rPr>
                <w:lang w:val="en-AU"/>
              </w:rPr>
              <w:noBreakHyphen/>
            </w:r>
            <w:r w:rsidR="00CA20C6" w:rsidRPr="005938D7">
              <w:rPr>
                <w:lang w:val="en-AU"/>
              </w:rPr>
              <w:t>State Law Courts, Sydney</w:t>
            </w:r>
            <w:r w:rsidR="006C4F5C" w:rsidRPr="005938D7">
              <w:rPr>
                <w:lang w:val="en-AU"/>
              </w:rPr>
              <w:tab/>
            </w:r>
          </w:p>
        </w:tc>
        <w:tc>
          <w:tcPr>
            <w:tcW w:w="306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lang w:val="en-AU"/>
              </w:rPr>
              <w:t>3,900,000</w:t>
            </w:r>
          </w:p>
        </w:tc>
        <w:tc>
          <w:tcPr>
            <w:tcW w:w="311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lang w:val="en-AU"/>
              </w:rPr>
              <w:t>4,232,000</w:t>
            </w:r>
          </w:p>
        </w:tc>
        <w:tc>
          <w:tcPr>
            <w:tcW w:w="302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lang w:val="en-AU"/>
              </w:rPr>
              <w:t>2,562,766</w:t>
            </w:r>
          </w:p>
        </w:tc>
      </w:tr>
    </w:tbl>
    <w:p w:rsidR="00CA20C6" w:rsidRPr="005938D7" w:rsidRDefault="006D0193" w:rsidP="006C4F5C">
      <w:pPr>
        <w:shd w:val="clear" w:color="auto" w:fill="FFFFFF"/>
        <w:tabs>
          <w:tab w:val="left" w:pos="2789"/>
          <w:tab w:val="left" w:leader="dot" w:pos="4680"/>
          <w:tab w:val="left" w:pos="6782"/>
          <w:tab w:val="left" w:pos="8285"/>
        </w:tabs>
        <w:ind w:left="34"/>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szCs w:val="18"/>
          <w:lang w:val="en-AU"/>
        </w:rPr>
        <w:t>Departments and Services</w:t>
      </w:r>
      <w:r w:rsidRPr="005938D7">
        <w:rPr>
          <w:rFonts w:eastAsia="Times New Roman"/>
          <w:sz w:val="22"/>
          <w:szCs w:val="18"/>
          <w:lang w:val="en-AU"/>
        </w:rPr>
        <w:t>—</w:t>
      </w:r>
      <w:r w:rsidRPr="005938D7">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44"/>
        <w:gridCol w:w="1408"/>
        <w:gridCol w:w="1376"/>
        <w:gridCol w:w="1381"/>
      </w:tblGrid>
      <w:tr w:rsidR="00001B3B" w:rsidRPr="005938D7" w:rsidTr="000A2129">
        <w:trPr>
          <w:trHeight w:val="390"/>
          <w:jc w:val="center"/>
        </w:trPr>
        <w:tc>
          <w:tcPr>
            <w:tcW w:w="11250" w:type="dxa"/>
            <w:vMerge w:val="restart"/>
            <w:tcBorders>
              <w:top w:val="single" w:sz="6" w:space="0" w:color="auto"/>
              <w:left w:val="nil"/>
              <w:right w:val="single" w:sz="6" w:space="0" w:color="auto"/>
            </w:tcBorders>
            <w:shd w:val="clear" w:color="auto" w:fill="FFFFFF"/>
            <w:vAlign w:val="bottom"/>
          </w:tcPr>
          <w:p w:rsidR="00001B3B" w:rsidRPr="005938D7" w:rsidRDefault="00001B3B" w:rsidP="006C4F5C">
            <w:pPr>
              <w:shd w:val="clear" w:color="auto" w:fill="FFFFFF"/>
              <w:tabs>
                <w:tab w:val="left" w:leader="dot" w:pos="4680"/>
              </w:tabs>
              <w:spacing w:before="600"/>
              <w:jc w:val="center"/>
              <w:rPr>
                <w:lang w:val="en-AU"/>
              </w:rPr>
            </w:pPr>
            <w:r w:rsidRPr="005938D7">
              <w:rPr>
                <w:b/>
                <w:bCs/>
                <w:szCs w:val="18"/>
                <w:lang w:val="en-AU"/>
              </w:rPr>
              <w:t>ATTORNEY</w:t>
            </w:r>
            <w:r w:rsidR="005938D7">
              <w:rPr>
                <w:b/>
                <w:bCs/>
                <w:szCs w:val="18"/>
                <w:lang w:val="en-AU"/>
              </w:rPr>
              <w:noBreakHyphen/>
            </w:r>
            <w:r w:rsidRPr="005938D7">
              <w:rPr>
                <w:b/>
                <w:bCs/>
                <w:szCs w:val="18"/>
                <w:lang w:val="en-AU"/>
              </w:rPr>
              <w:t>GENERAL'S DEPARTMENT</w:t>
            </w:r>
            <w:r w:rsidRPr="005938D7">
              <w:rPr>
                <w:rFonts w:eastAsia="Times New Roman"/>
                <w:b/>
                <w:bCs/>
                <w:szCs w:val="18"/>
                <w:lang w:val="en-AU"/>
              </w:rPr>
              <w:t>—</w:t>
            </w:r>
            <w:r w:rsidRPr="005938D7">
              <w:rPr>
                <w:rFonts w:eastAsia="Times New Roman"/>
                <w:i/>
                <w:iCs/>
                <w:szCs w:val="18"/>
                <w:lang w:val="en-AU"/>
              </w:rPr>
              <w:t>continued</w:t>
            </w:r>
          </w:p>
        </w:tc>
        <w:tc>
          <w:tcPr>
            <w:tcW w:w="3110" w:type="dxa"/>
            <w:vMerge w:val="restart"/>
            <w:tcBorders>
              <w:top w:val="single" w:sz="6" w:space="0" w:color="auto"/>
              <w:left w:val="single" w:sz="6" w:space="0" w:color="auto"/>
              <w:right w:val="single" w:sz="6" w:space="0" w:color="auto"/>
            </w:tcBorders>
            <w:shd w:val="clear" w:color="auto" w:fill="FFFFFF"/>
            <w:vAlign w:val="center"/>
          </w:tcPr>
          <w:p w:rsidR="00001B3B" w:rsidRPr="005938D7" w:rsidRDefault="00001B3B" w:rsidP="006C4F5C">
            <w:pPr>
              <w:shd w:val="clear" w:color="auto" w:fill="FFFFFF"/>
              <w:tabs>
                <w:tab w:val="left" w:leader="dot" w:pos="4680"/>
              </w:tabs>
              <w:jc w:val="center"/>
              <w:rPr>
                <w:lang w:val="en-AU"/>
              </w:rPr>
            </w:pPr>
            <w:r w:rsidRPr="005938D7">
              <w:rPr>
                <w:b/>
                <w:bCs/>
                <w:szCs w:val="16"/>
                <w:lang w:val="en-AU"/>
              </w:rPr>
              <w:t>1976</w:t>
            </w:r>
            <w:r w:rsidR="005938D7">
              <w:rPr>
                <w:b/>
                <w:bCs/>
                <w:szCs w:val="16"/>
                <w:lang w:val="en-AU"/>
              </w:rPr>
              <w:noBreakHyphen/>
            </w:r>
            <w:r w:rsidRPr="005938D7">
              <w:rPr>
                <w:b/>
                <w:bCs/>
                <w:szCs w:val="16"/>
                <w:lang w:val="en-AU"/>
              </w:rPr>
              <w:t>77</w:t>
            </w:r>
          </w:p>
        </w:tc>
        <w:tc>
          <w:tcPr>
            <w:tcW w:w="6085" w:type="dxa"/>
            <w:gridSpan w:val="2"/>
            <w:tcBorders>
              <w:top w:val="single" w:sz="6" w:space="0" w:color="auto"/>
              <w:left w:val="single" w:sz="6" w:space="0" w:color="auto"/>
              <w:bottom w:val="single" w:sz="6" w:space="0" w:color="auto"/>
              <w:right w:val="nil"/>
            </w:tcBorders>
            <w:shd w:val="clear" w:color="auto" w:fill="FFFFFF"/>
            <w:vAlign w:val="center"/>
          </w:tcPr>
          <w:p w:rsidR="00001B3B" w:rsidRPr="005938D7" w:rsidRDefault="00001B3B" w:rsidP="006C4F5C">
            <w:pPr>
              <w:shd w:val="clear" w:color="auto" w:fill="FFFFFF"/>
              <w:tabs>
                <w:tab w:val="left" w:leader="dot" w:pos="4680"/>
              </w:tabs>
              <w:jc w:val="center"/>
              <w:rPr>
                <w:lang w:val="en-AU"/>
              </w:rPr>
            </w:pPr>
            <w:r w:rsidRPr="005938D7">
              <w:rPr>
                <w:szCs w:val="14"/>
                <w:lang w:val="en-AU"/>
              </w:rPr>
              <w:t>1975</w:t>
            </w:r>
            <w:r w:rsidR="005938D7">
              <w:rPr>
                <w:szCs w:val="14"/>
                <w:lang w:val="en-AU"/>
              </w:rPr>
              <w:noBreakHyphen/>
            </w:r>
            <w:r w:rsidRPr="005938D7">
              <w:rPr>
                <w:szCs w:val="14"/>
                <w:lang w:val="en-AU"/>
              </w:rPr>
              <w:t>76</w:t>
            </w:r>
          </w:p>
        </w:tc>
      </w:tr>
      <w:tr w:rsidR="00001B3B" w:rsidRPr="005938D7" w:rsidTr="00DA1AD4">
        <w:trPr>
          <w:trHeight w:val="20"/>
          <w:jc w:val="center"/>
        </w:trPr>
        <w:tc>
          <w:tcPr>
            <w:tcW w:w="11250" w:type="dxa"/>
            <w:vMerge/>
            <w:tcBorders>
              <w:left w:val="nil"/>
              <w:right w:val="single" w:sz="6" w:space="0" w:color="auto"/>
            </w:tcBorders>
            <w:shd w:val="clear" w:color="auto" w:fill="FFFFFF"/>
            <w:vAlign w:val="bottom"/>
          </w:tcPr>
          <w:p w:rsidR="00001B3B" w:rsidRPr="005938D7" w:rsidRDefault="00001B3B" w:rsidP="006C4F5C">
            <w:pPr>
              <w:tabs>
                <w:tab w:val="left" w:leader="dot" w:pos="4680"/>
              </w:tabs>
              <w:jc w:val="both"/>
              <w:rPr>
                <w:lang w:val="en-AU"/>
              </w:rPr>
            </w:pPr>
          </w:p>
        </w:tc>
        <w:tc>
          <w:tcPr>
            <w:tcW w:w="3110" w:type="dxa"/>
            <w:vMerge/>
            <w:tcBorders>
              <w:left w:val="single" w:sz="6" w:space="0" w:color="auto"/>
              <w:bottom w:val="single" w:sz="6" w:space="0" w:color="auto"/>
              <w:right w:val="single" w:sz="6" w:space="0" w:color="auto"/>
            </w:tcBorders>
            <w:shd w:val="clear" w:color="auto" w:fill="FFFFFF"/>
            <w:vAlign w:val="center"/>
          </w:tcPr>
          <w:p w:rsidR="00001B3B" w:rsidRPr="005938D7" w:rsidRDefault="00001B3B" w:rsidP="006C4F5C">
            <w:pPr>
              <w:tabs>
                <w:tab w:val="left" w:leader="dot" w:pos="4680"/>
              </w:tabs>
              <w:jc w:val="center"/>
              <w:rPr>
                <w:lang w:val="en-AU"/>
              </w:rPr>
            </w:pPr>
          </w:p>
        </w:tc>
        <w:tc>
          <w:tcPr>
            <w:tcW w:w="3037" w:type="dxa"/>
            <w:tcBorders>
              <w:top w:val="single" w:sz="6" w:space="0" w:color="auto"/>
              <w:left w:val="single" w:sz="6" w:space="0" w:color="auto"/>
              <w:bottom w:val="single" w:sz="6" w:space="0" w:color="auto"/>
              <w:right w:val="single" w:sz="6" w:space="0" w:color="auto"/>
            </w:tcBorders>
            <w:shd w:val="clear" w:color="auto" w:fill="FFFFFF"/>
            <w:vAlign w:val="center"/>
          </w:tcPr>
          <w:p w:rsidR="00001B3B" w:rsidRPr="005938D7" w:rsidRDefault="00001B3B" w:rsidP="006C4F5C">
            <w:pPr>
              <w:shd w:val="clear" w:color="auto" w:fill="FFFFFF"/>
              <w:tabs>
                <w:tab w:val="left" w:leader="dot" w:pos="4680"/>
              </w:tabs>
              <w:jc w:val="center"/>
              <w:rPr>
                <w:lang w:val="en-AU"/>
              </w:rPr>
            </w:pPr>
            <w:r w:rsidRPr="005938D7">
              <w:rPr>
                <w:szCs w:val="14"/>
                <w:lang w:val="en-AU"/>
              </w:rPr>
              <w:t>Appropriation</w:t>
            </w:r>
          </w:p>
        </w:tc>
        <w:tc>
          <w:tcPr>
            <w:tcW w:w="3048" w:type="dxa"/>
            <w:tcBorders>
              <w:top w:val="single" w:sz="6" w:space="0" w:color="auto"/>
              <w:left w:val="single" w:sz="6" w:space="0" w:color="auto"/>
              <w:bottom w:val="single" w:sz="6" w:space="0" w:color="auto"/>
              <w:right w:val="nil"/>
            </w:tcBorders>
            <w:shd w:val="clear" w:color="auto" w:fill="FFFFFF"/>
            <w:vAlign w:val="center"/>
          </w:tcPr>
          <w:p w:rsidR="00001B3B" w:rsidRPr="005938D7" w:rsidRDefault="00001B3B" w:rsidP="006C4F5C">
            <w:pPr>
              <w:shd w:val="clear" w:color="auto" w:fill="FFFFFF"/>
              <w:tabs>
                <w:tab w:val="left" w:leader="dot" w:pos="4680"/>
              </w:tabs>
              <w:jc w:val="center"/>
              <w:rPr>
                <w:lang w:val="en-AU"/>
              </w:rPr>
            </w:pPr>
            <w:r w:rsidRPr="005938D7">
              <w:rPr>
                <w:szCs w:val="14"/>
                <w:lang w:val="en-AU"/>
              </w:rPr>
              <w:t>Expenditure</w:t>
            </w:r>
          </w:p>
        </w:tc>
      </w:tr>
      <w:tr w:rsidR="00001B3B" w:rsidRPr="005938D7" w:rsidTr="00DA1AD4">
        <w:trPr>
          <w:trHeight w:val="20"/>
          <w:jc w:val="center"/>
        </w:trPr>
        <w:tc>
          <w:tcPr>
            <w:tcW w:w="11250" w:type="dxa"/>
            <w:vMerge/>
            <w:tcBorders>
              <w:left w:val="nil"/>
              <w:bottom w:val="nil"/>
              <w:right w:val="single" w:sz="6" w:space="0" w:color="auto"/>
            </w:tcBorders>
            <w:shd w:val="clear" w:color="auto" w:fill="FFFFFF"/>
            <w:vAlign w:val="bottom"/>
          </w:tcPr>
          <w:p w:rsidR="00001B3B" w:rsidRPr="005938D7" w:rsidRDefault="00001B3B" w:rsidP="006C4F5C">
            <w:pPr>
              <w:tabs>
                <w:tab w:val="left" w:leader="dot" w:pos="4680"/>
              </w:tabs>
              <w:jc w:val="both"/>
              <w:rPr>
                <w:lang w:val="en-AU"/>
              </w:rPr>
            </w:pPr>
          </w:p>
        </w:tc>
        <w:tc>
          <w:tcPr>
            <w:tcW w:w="3110" w:type="dxa"/>
            <w:tcBorders>
              <w:top w:val="single" w:sz="6" w:space="0" w:color="auto"/>
              <w:left w:val="single" w:sz="6" w:space="0" w:color="auto"/>
              <w:bottom w:val="nil"/>
              <w:right w:val="single" w:sz="6" w:space="0" w:color="auto"/>
            </w:tcBorders>
            <w:shd w:val="clear" w:color="auto" w:fill="FFFFFF"/>
            <w:vAlign w:val="bottom"/>
          </w:tcPr>
          <w:p w:rsidR="00001B3B" w:rsidRPr="005938D7" w:rsidRDefault="00001B3B" w:rsidP="006C4F5C">
            <w:pPr>
              <w:shd w:val="clear" w:color="auto" w:fill="FFFFFF"/>
              <w:tabs>
                <w:tab w:val="left" w:leader="dot" w:pos="4680"/>
              </w:tabs>
              <w:spacing w:before="60"/>
              <w:jc w:val="center"/>
              <w:rPr>
                <w:lang w:val="en-AU"/>
              </w:rPr>
            </w:pPr>
            <w:r w:rsidRPr="005938D7">
              <w:rPr>
                <w:szCs w:val="18"/>
                <w:lang w:val="en-AU"/>
              </w:rPr>
              <w:t>$</w:t>
            </w:r>
          </w:p>
        </w:tc>
        <w:tc>
          <w:tcPr>
            <w:tcW w:w="3037" w:type="dxa"/>
            <w:tcBorders>
              <w:top w:val="single" w:sz="6" w:space="0" w:color="auto"/>
              <w:left w:val="single" w:sz="6" w:space="0" w:color="auto"/>
              <w:bottom w:val="nil"/>
              <w:right w:val="single" w:sz="6" w:space="0" w:color="auto"/>
            </w:tcBorders>
            <w:shd w:val="clear" w:color="auto" w:fill="FFFFFF"/>
            <w:vAlign w:val="bottom"/>
          </w:tcPr>
          <w:p w:rsidR="00001B3B" w:rsidRPr="005938D7" w:rsidRDefault="00001B3B" w:rsidP="006C4F5C">
            <w:pPr>
              <w:shd w:val="clear" w:color="auto" w:fill="FFFFFF"/>
              <w:tabs>
                <w:tab w:val="left" w:leader="dot" w:pos="4680"/>
              </w:tabs>
              <w:spacing w:before="60"/>
              <w:jc w:val="center"/>
              <w:rPr>
                <w:lang w:val="en-AU"/>
              </w:rPr>
            </w:pPr>
            <w:r w:rsidRPr="005938D7">
              <w:rPr>
                <w:szCs w:val="18"/>
                <w:lang w:val="en-AU"/>
              </w:rPr>
              <w:t>$</w:t>
            </w:r>
          </w:p>
        </w:tc>
        <w:tc>
          <w:tcPr>
            <w:tcW w:w="3048" w:type="dxa"/>
            <w:tcBorders>
              <w:top w:val="single" w:sz="6" w:space="0" w:color="auto"/>
              <w:left w:val="single" w:sz="6" w:space="0" w:color="auto"/>
              <w:bottom w:val="nil"/>
              <w:right w:val="nil"/>
            </w:tcBorders>
            <w:shd w:val="clear" w:color="auto" w:fill="FFFFFF"/>
            <w:vAlign w:val="bottom"/>
          </w:tcPr>
          <w:p w:rsidR="00001B3B" w:rsidRPr="005938D7" w:rsidRDefault="00001B3B" w:rsidP="006C4F5C">
            <w:pPr>
              <w:shd w:val="clear" w:color="auto" w:fill="FFFFFF"/>
              <w:tabs>
                <w:tab w:val="left" w:leader="dot" w:pos="4680"/>
              </w:tabs>
              <w:spacing w:before="60"/>
              <w:jc w:val="center"/>
              <w:rPr>
                <w:lang w:val="en-AU"/>
              </w:rPr>
            </w:pPr>
            <w:r w:rsidRPr="005938D7">
              <w:rPr>
                <w:szCs w:val="18"/>
                <w:lang w:val="en-AU"/>
              </w:rPr>
              <w:t>$</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823.</w:t>
            </w:r>
            <w:r w:rsidRPr="005938D7">
              <w:rPr>
                <w:rFonts w:eastAsia="Times New Roman"/>
                <w:szCs w:val="18"/>
                <w:lang w:val="en-AU"/>
              </w:rPr>
              <w:t>—CAPITAL WORKS AND SERVICES—</w:t>
            </w:r>
            <w:r w:rsidRPr="005938D7">
              <w:rPr>
                <w:i/>
                <w:iCs/>
                <w:szCs w:val="18"/>
                <w:lang w:val="en-AU"/>
              </w:rPr>
              <w:t>continued</w:t>
            </w: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3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4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259"/>
              <w:jc w:val="both"/>
              <w:rPr>
                <w:lang w:val="en-AU"/>
              </w:rPr>
            </w:pPr>
            <w:r w:rsidRPr="005938D7">
              <w:rPr>
                <w:b/>
                <w:bCs/>
                <w:szCs w:val="18"/>
                <w:lang w:val="en-AU"/>
              </w:rPr>
              <w:t>Plant and Equipment</w:t>
            </w:r>
            <w:r w:rsidRPr="005938D7">
              <w:rPr>
                <w:rFonts w:eastAsia="Times New Roman"/>
                <w:b/>
                <w:bCs/>
                <w:szCs w:val="18"/>
                <w:lang w:val="en-AU"/>
              </w:rPr>
              <w:t>—</w:t>
            </w: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3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4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720" w:hanging="288"/>
              <w:jc w:val="both"/>
              <w:rPr>
                <w:lang w:val="en-AU"/>
              </w:rPr>
            </w:pPr>
            <w:r w:rsidRPr="005938D7">
              <w:rPr>
                <w:szCs w:val="18"/>
                <w:lang w:val="en-AU"/>
              </w:rPr>
              <w:t>Commonwealth</w:t>
            </w:r>
            <w:r w:rsidR="005938D7">
              <w:rPr>
                <w:szCs w:val="18"/>
                <w:lang w:val="en-AU"/>
              </w:rPr>
              <w:noBreakHyphen/>
            </w:r>
            <w:r w:rsidRPr="005938D7">
              <w:rPr>
                <w:szCs w:val="18"/>
                <w:lang w:val="en-AU"/>
              </w:rPr>
              <w:t>State</w:t>
            </w:r>
            <w:r w:rsidR="00214C42" w:rsidRPr="005938D7">
              <w:rPr>
                <w:szCs w:val="18"/>
                <w:lang w:val="en-AU"/>
              </w:rPr>
              <w:t xml:space="preserve"> </w:t>
            </w:r>
            <w:r w:rsidRPr="005938D7">
              <w:rPr>
                <w:szCs w:val="18"/>
                <w:lang w:val="en-AU"/>
              </w:rPr>
              <w:t>Law</w:t>
            </w:r>
            <w:r w:rsidR="00214C42" w:rsidRPr="005938D7">
              <w:rPr>
                <w:szCs w:val="18"/>
                <w:lang w:val="en-AU"/>
              </w:rPr>
              <w:t xml:space="preserve"> </w:t>
            </w:r>
            <w:r w:rsidRPr="005938D7">
              <w:rPr>
                <w:szCs w:val="18"/>
                <w:lang w:val="en-AU"/>
              </w:rPr>
              <w:t>Courts</w:t>
            </w:r>
            <w:r w:rsidRPr="005938D7">
              <w:rPr>
                <w:rFonts w:eastAsia="Times New Roman"/>
                <w:szCs w:val="18"/>
                <w:lang w:val="en-AU"/>
              </w:rPr>
              <w:t>—Recording equipment</w:t>
            </w:r>
            <w:r w:rsidR="0074089F" w:rsidRPr="005938D7">
              <w:rPr>
                <w:rFonts w:eastAsia="Times New Roman"/>
                <w:szCs w:val="18"/>
                <w:lang w:val="en-AU"/>
              </w:rPr>
              <w:tab/>
            </w: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03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40,000</w:t>
            </w:r>
          </w:p>
        </w:tc>
        <w:tc>
          <w:tcPr>
            <w:tcW w:w="304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36,429</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720" w:hanging="288"/>
              <w:jc w:val="both"/>
              <w:rPr>
                <w:lang w:val="en-AU"/>
              </w:rPr>
            </w:pPr>
            <w:r w:rsidRPr="005938D7">
              <w:rPr>
                <w:szCs w:val="18"/>
                <w:lang w:val="en-AU"/>
              </w:rPr>
              <w:t>Northern</w:t>
            </w:r>
            <w:r w:rsidR="00214C42" w:rsidRPr="005938D7">
              <w:rPr>
                <w:szCs w:val="18"/>
                <w:lang w:val="en-AU"/>
              </w:rPr>
              <w:t xml:space="preserve"> </w:t>
            </w:r>
            <w:r w:rsidRPr="005938D7">
              <w:rPr>
                <w:szCs w:val="18"/>
                <w:lang w:val="en-AU"/>
              </w:rPr>
              <w:t>Territory</w:t>
            </w:r>
            <w:r w:rsidR="00214C42" w:rsidRPr="005938D7">
              <w:rPr>
                <w:szCs w:val="18"/>
                <w:lang w:val="en-AU"/>
              </w:rPr>
              <w:t xml:space="preserve"> </w:t>
            </w:r>
            <w:r w:rsidRPr="005938D7">
              <w:rPr>
                <w:szCs w:val="18"/>
                <w:lang w:val="en-AU"/>
              </w:rPr>
              <w:t>Courts</w:t>
            </w:r>
            <w:r w:rsidR="00214C42" w:rsidRPr="005938D7">
              <w:rPr>
                <w:szCs w:val="18"/>
                <w:lang w:val="en-AU"/>
              </w:rPr>
              <w:t xml:space="preserve"> </w:t>
            </w:r>
            <w:r w:rsidRPr="005938D7">
              <w:rPr>
                <w:szCs w:val="18"/>
                <w:lang w:val="en-AU"/>
              </w:rPr>
              <w:t>and</w:t>
            </w:r>
            <w:r w:rsidR="00214C42" w:rsidRPr="005938D7">
              <w:rPr>
                <w:szCs w:val="18"/>
                <w:lang w:val="en-AU"/>
              </w:rPr>
              <w:t xml:space="preserve"> </w:t>
            </w:r>
            <w:r w:rsidRPr="005938D7">
              <w:rPr>
                <w:szCs w:val="18"/>
                <w:lang w:val="en-AU"/>
              </w:rPr>
              <w:t>Registration Offices</w:t>
            </w:r>
            <w:r w:rsidR="0074089F" w:rsidRPr="005938D7">
              <w:rPr>
                <w:szCs w:val="18"/>
                <w:lang w:val="en-AU"/>
              </w:rPr>
              <w:tab/>
            </w:r>
          </w:p>
        </w:tc>
        <w:tc>
          <w:tcPr>
            <w:tcW w:w="311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037"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19,600</w:t>
            </w:r>
          </w:p>
        </w:tc>
        <w:tc>
          <w:tcPr>
            <w:tcW w:w="3048"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2,840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1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sz w:val="22"/>
                <w:lang w:val="en-AU"/>
              </w:rPr>
            </w:pPr>
            <w:r w:rsidRPr="005938D7">
              <w:rPr>
                <w:sz w:val="22"/>
                <w:lang w:val="en-AU"/>
              </w:rPr>
              <w:t>..</w:t>
            </w:r>
          </w:p>
        </w:tc>
        <w:tc>
          <w:tcPr>
            <w:tcW w:w="3037"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59,600</w:t>
            </w:r>
          </w:p>
        </w:tc>
        <w:tc>
          <w:tcPr>
            <w:tcW w:w="3048"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39,269</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823</w:t>
            </w:r>
          </w:p>
        </w:tc>
        <w:tc>
          <w:tcPr>
            <w:tcW w:w="311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3,900,000</w:t>
            </w:r>
          </w:p>
        </w:tc>
        <w:tc>
          <w:tcPr>
            <w:tcW w:w="3037"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4,291,600</w:t>
            </w:r>
          </w:p>
        </w:tc>
        <w:tc>
          <w:tcPr>
            <w:tcW w:w="3048"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2,602,035</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szCs w:val="18"/>
                <w:lang w:val="en-AU"/>
              </w:rPr>
              <w:t xml:space="preserve">Division </w:t>
            </w:r>
            <w:r w:rsidRPr="005938D7">
              <w:rPr>
                <w:szCs w:val="18"/>
                <w:lang w:val="en-AU"/>
              </w:rPr>
              <w:t>824.</w:t>
            </w:r>
            <w:r w:rsidRPr="005938D7">
              <w:rPr>
                <w:rFonts w:eastAsia="Times New Roman"/>
                <w:szCs w:val="18"/>
                <w:lang w:val="en-AU"/>
              </w:rPr>
              <w:t>—PAYMENTS TO OR FOR THE STATES</w:t>
            </w:r>
          </w:p>
        </w:tc>
        <w:tc>
          <w:tcPr>
            <w:tcW w:w="311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37"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48"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L</w:t>
            </w:r>
            <w:r w:rsidR="00CA20C6" w:rsidRPr="005938D7">
              <w:rPr>
                <w:szCs w:val="18"/>
                <w:lang w:val="en-AU"/>
              </w:rPr>
              <w:t>egal Aid</w:t>
            </w:r>
            <w:r w:rsidR="00CA20C6" w:rsidRPr="005938D7">
              <w:rPr>
                <w:rFonts w:eastAsia="Times New Roman"/>
                <w:szCs w:val="18"/>
                <w:lang w:val="en-AU"/>
              </w:rPr>
              <w:t>—Grants to supplement existing legal aid schemes</w:t>
            </w:r>
            <w:r w:rsidR="0074089F" w:rsidRPr="005938D7">
              <w:rPr>
                <w:rFonts w:eastAsia="Times New Roman"/>
                <w:szCs w:val="18"/>
                <w:lang w:val="en-AU"/>
              </w:rPr>
              <w:tab/>
            </w:r>
          </w:p>
        </w:tc>
        <w:tc>
          <w:tcPr>
            <w:tcW w:w="311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1,000,000</w:t>
            </w:r>
          </w:p>
        </w:tc>
        <w:tc>
          <w:tcPr>
            <w:tcW w:w="3037"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1,000,000</w:t>
            </w:r>
          </w:p>
        </w:tc>
        <w:tc>
          <w:tcPr>
            <w:tcW w:w="3048"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999,880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spacing w:before="120"/>
              <w:ind w:left="720" w:hanging="576"/>
              <w:jc w:val="both"/>
              <w:rPr>
                <w:lang w:val="en-AU"/>
              </w:rPr>
            </w:pPr>
            <w:r w:rsidRPr="005938D7">
              <w:rPr>
                <w:szCs w:val="18"/>
                <w:lang w:val="en-AU"/>
              </w:rPr>
              <w:t>02. F</w:t>
            </w:r>
            <w:r w:rsidR="00CA20C6" w:rsidRPr="005938D7">
              <w:rPr>
                <w:szCs w:val="18"/>
                <w:lang w:val="en-AU"/>
              </w:rPr>
              <w:t>amily</w:t>
            </w:r>
            <w:r w:rsidR="00214C42" w:rsidRPr="005938D7">
              <w:rPr>
                <w:szCs w:val="18"/>
                <w:lang w:val="en-AU"/>
              </w:rPr>
              <w:t xml:space="preserve"> </w:t>
            </w:r>
            <w:r w:rsidR="00CA20C6" w:rsidRPr="005938D7">
              <w:rPr>
                <w:szCs w:val="18"/>
                <w:lang w:val="en-AU"/>
              </w:rPr>
              <w:t>Law</w:t>
            </w:r>
            <w:r w:rsidR="00214C42" w:rsidRPr="005938D7">
              <w:rPr>
                <w:szCs w:val="18"/>
                <w:lang w:val="en-AU"/>
              </w:rPr>
              <w:t xml:space="preserve"> </w:t>
            </w:r>
            <w:r w:rsidR="00CA20C6" w:rsidRPr="005938D7">
              <w:rPr>
                <w:szCs w:val="18"/>
                <w:lang w:val="en-AU"/>
              </w:rPr>
              <w:t>Act</w:t>
            </w:r>
            <w:r w:rsidR="00CA20C6" w:rsidRPr="005938D7">
              <w:rPr>
                <w:rFonts w:eastAsia="Times New Roman"/>
                <w:szCs w:val="18"/>
                <w:lang w:val="en-AU"/>
              </w:rPr>
              <w:t>—Family</w:t>
            </w:r>
            <w:r w:rsidR="00214C42" w:rsidRPr="005938D7">
              <w:rPr>
                <w:rFonts w:eastAsia="Times New Roman"/>
                <w:szCs w:val="18"/>
                <w:lang w:val="en-AU"/>
              </w:rPr>
              <w:t xml:space="preserve"> </w:t>
            </w:r>
            <w:r w:rsidR="00CA20C6" w:rsidRPr="005938D7">
              <w:rPr>
                <w:rFonts w:eastAsia="Times New Roman"/>
                <w:szCs w:val="18"/>
                <w:lang w:val="en-AU"/>
              </w:rPr>
              <w:t>Court</w:t>
            </w:r>
            <w:r w:rsidR="00214C42" w:rsidRPr="005938D7">
              <w:rPr>
                <w:rFonts w:eastAsia="Times New Roman"/>
                <w:szCs w:val="18"/>
                <w:lang w:val="en-AU"/>
              </w:rPr>
              <w:t xml:space="preserve"> </w:t>
            </w:r>
            <w:r w:rsidR="00CA20C6" w:rsidRPr="005938D7">
              <w:rPr>
                <w:rFonts w:eastAsia="Times New Roman"/>
                <w:szCs w:val="18"/>
                <w:lang w:val="en-AU"/>
              </w:rPr>
              <w:t>of</w:t>
            </w:r>
            <w:r w:rsidR="00214C42" w:rsidRPr="005938D7">
              <w:rPr>
                <w:rFonts w:eastAsia="Times New Roman"/>
                <w:szCs w:val="18"/>
                <w:lang w:val="en-AU"/>
              </w:rPr>
              <w:t xml:space="preserve"> </w:t>
            </w:r>
            <w:r w:rsidR="00CA20C6" w:rsidRPr="005938D7">
              <w:rPr>
                <w:rFonts w:eastAsia="Times New Roman"/>
                <w:szCs w:val="18"/>
                <w:lang w:val="en-AU"/>
              </w:rPr>
              <w:t>Western Australia</w:t>
            </w:r>
          </w:p>
        </w:tc>
        <w:tc>
          <w:tcPr>
            <w:tcW w:w="311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960,000</w:t>
            </w:r>
          </w:p>
        </w:tc>
        <w:tc>
          <w:tcPr>
            <w:tcW w:w="3037"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760,400</w:t>
            </w:r>
          </w:p>
        </w:tc>
        <w:tc>
          <w:tcPr>
            <w:tcW w:w="3048"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760,400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w:t>
            </w:r>
            <w:r w:rsidR="00CA20C6" w:rsidRPr="005938D7">
              <w:rPr>
                <w:szCs w:val="18"/>
                <w:lang w:val="en-AU"/>
              </w:rPr>
              <w:t>Division 824</w:t>
            </w:r>
          </w:p>
        </w:tc>
        <w:tc>
          <w:tcPr>
            <w:tcW w:w="311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1,960,000</w:t>
            </w:r>
          </w:p>
        </w:tc>
        <w:tc>
          <w:tcPr>
            <w:tcW w:w="3037"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1,760,400</w:t>
            </w:r>
          </w:p>
        </w:tc>
        <w:tc>
          <w:tcPr>
            <w:tcW w:w="3048"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1,760,280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szCs w:val="18"/>
                <w:lang w:val="en-AU"/>
              </w:rPr>
              <w:t xml:space="preserve">Division </w:t>
            </w:r>
            <w:r w:rsidRPr="005938D7">
              <w:rPr>
                <w:szCs w:val="18"/>
                <w:lang w:val="en-AU"/>
              </w:rPr>
              <w:t>825.</w:t>
            </w:r>
            <w:r w:rsidRPr="005938D7">
              <w:rPr>
                <w:rFonts w:eastAsia="Times New Roman"/>
                <w:szCs w:val="18"/>
                <w:lang w:val="en-AU"/>
              </w:rPr>
              <w:t>—OTHER SERVICES</w:t>
            </w:r>
          </w:p>
        </w:tc>
        <w:tc>
          <w:tcPr>
            <w:tcW w:w="311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c>
          <w:tcPr>
            <w:tcW w:w="3037"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c>
          <w:tcPr>
            <w:tcW w:w="3048"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G</w:t>
            </w:r>
            <w:r w:rsidR="00CA20C6" w:rsidRPr="005938D7">
              <w:rPr>
                <w:szCs w:val="18"/>
                <w:lang w:val="en-AU"/>
              </w:rPr>
              <w:t>rants to organizations for premarital education</w:t>
            </w:r>
            <w:r w:rsidR="0074089F" w:rsidRPr="005938D7">
              <w:rPr>
                <w:szCs w:val="18"/>
                <w:lang w:val="en-AU"/>
              </w:rPr>
              <w:tab/>
            </w:r>
          </w:p>
        </w:tc>
        <w:tc>
          <w:tcPr>
            <w:tcW w:w="311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50,000</w:t>
            </w:r>
          </w:p>
        </w:tc>
        <w:tc>
          <w:tcPr>
            <w:tcW w:w="3037"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sz w:val="22"/>
                <w:lang w:val="en-AU"/>
              </w:rPr>
            </w:pPr>
            <w:r w:rsidRPr="005938D7">
              <w:rPr>
                <w:sz w:val="22"/>
                <w:lang w:val="en-AU"/>
              </w:rPr>
              <w:t>..</w:t>
            </w:r>
          </w:p>
        </w:tc>
        <w:tc>
          <w:tcPr>
            <w:tcW w:w="3048" w:type="dxa"/>
            <w:tcBorders>
              <w:top w:val="nil"/>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sz w:val="22"/>
                <w:lang w:val="en-AU"/>
              </w:rPr>
            </w:pPr>
            <w:r w:rsidRPr="005938D7">
              <w:rPr>
                <w:sz w:val="22"/>
                <w:lang w:val="en-AU"/>
              </w:rPr>
              <w:t>..</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Attorney</w:t>
            </w:r>
            <w:r w:rsidR="005938D7">
              <w:rPr>
                <w:smallCaps/>
                <w:szCs w:val="18"/>
                <w:lang w:val="en-AU"/>
              </w:rPr>
              <w:noBreakHyphen/>
            </w:r>
            <w:r w:rsidR="00CA20C6" w:rsidRPr="005938D7">
              <w:rPr>
                <w:smallCaps/>
                <w:szCs w:val="18"/>
                <w:lang w:val="en-AU"/>
              </w:rPr>
              <w:t>General's Department</w:t>
            </w:r>
          </w:p>
        </w:tc>
        <w:tc>
          <w:tcPr>
            <w:tcW w:w="311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5,910,000</w:t>
            </w:r>
          </w:p>
        </w:tc>
        <w:tc>
          <w:tcPr>
            <w:tcW w:w="3037"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6,052,000</w:t>
            </w:r>
          </w:p>
        </w:tc>
        <w:tc>
          <w:tcPr>
            <w:tcW w:w="3048"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4,362,315</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360"/>
              <w:jc w:val="center"/>
              <w:rPr>
                <w:lang w:val="en-AU"/>
              </w:rPr>
            </w:pPr>
            <w:r w:rsidRPr="005938D7">
              <w:rPr>
                <w:b/>
                <w:bCs/>
                <w:szCs w:val="18"/>
                <w:lang w:val="en-AU"/>
              </w:rPr>
              <w:t>DEPARTMENT OF</w:t>
            </w:r>
            <w:r w:rsidR="00CA20C6" w:rsidRPr="005938D7">
              <w:rPr>
                <w:b/>
                <w:bCs/>
                <w:szCs w:val="18"/>
                <w:lang w:val="en-AU"/>
              </w:rPr>
              <w:t xml:space="preserve"> BUSINESS AND CONSUMER AFFAIRS</w:t>
            </w:r>
          </w:p>
        </w:tc>
        <w:tc>
          <w:tcPr>
            <w:tcW w:w="311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37"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48"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826.</w:t>
            </w:r>
            <w:r w:rsidRPr="005938D7">
              <w:rPr>
                <w:rFonts w:eastAsia="Times New Roman"/>
                <w:szCs w:val="18"/>
                <w:lang w:val="en-AU"/>
              </w:rPr>
              <w:t>—CAPITAL WORKS AND SERVICES</w:t>
            </w: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3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4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—Plant and Equipment—</w:t>
            </w: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3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4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L</w:t>
            </w:r>
            <w:r w:rsidR="00CA20C6" w:rsidRPr="005938D7">
              <w:rPr>
                <w:szCs w:val="18"/>
                <w:lang w:val="en-AU"/>
              </w:rPr>
              <w:t>aunches, engines and equipment</w:t>
            </w:r>
            <w:r w:rsidR="0074089F" w:rsidRPr="005938D7">
              <w:rPr>
                <w:szCs w:val="18"/>
                <w:lang w:val="en-AU"/>
              </w:rPr>
              <w:tab/>
            </w: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55,000</w:t>
            </w:r>
          </w:p>
        </w:tc>
        <w:tc>
          <w:tcPr>
            <w:tcW w:w="303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590,000</w:t>
            </w:r>
          </w:p>
        </w:tc>
        <w:tc>
          <w:tcPr>
            <w:tcW w:w="304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583,775</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C</w:t>
            </w:r>
            <w:r w:rsidR="00CA20C6" w:rsidRPr="005938D7">
              <w:rPr>
                <w:szCs w:val="18"/>
                <w:lang w:val="en-AU"/>
              </w:rPr>
              <w:t>ommunication</w:t>
            </w:r>
            <w:r w:rsidR="00743E17" w:rsidRPr="005938D7">
              <w:rPr>
                <w:szCs w:val="18"/>
                <w:lang w:val="en-AU"/>
              </w:rPr>
              <w:t>s and investigation equipment</w:t>
            </w:r>
            <w:r w:rsidR="0074089F" w:rsidRPr="005938D7">
              <w:rPr>
                <w:szCs w:val="18"/>
                <w:lang w:val="en-AU"/>
              </w:rPr>
              <w:tab/>
            </w: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423,000</w:t>
            </w:r>
          </w:p>
        </w:tc>
        <w:tc>
          <w:tcPr>
            <w:tcW w:w="303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407,000</w:t>
            </w:r>
          </w:p>
        </w:tc>
        <w:tc>
          <w:tcPr>
            <w:tcW w:w="304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207,900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03. C</w:t>
            </w:r>
            <w:r w:rsidR="00CA20C6" w:rsidRPr="005938D7">
              <w:rPr>
                <w:szCs w:val="18"/>
                <w:lang w:val="en-AU"/>
              </w:rPr>
              <w:t>omputing equipment</w:t>
            </w:r>
            <w:r w:rsidR="0074089F" w:rsidRPr="005938D7">
              <w:rPr>
                <w:szCs w:val="18"/>
                <w:lang w:val="en-AU"/>
              </w:rPr>
              <w:tab/>
            </w:r>
          </w:p>
        </w:tc>
        <w:tc>
          <w:tcPr>
            <w:tcW w:w="311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1,286,000</w:t>
            </w:r>
          </w:p>
        </w:tc>
        <w:tc>
          <w:tcPr>
            <w:tcW w:w="3037"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3,097,000</w:t>
            </w:r>
          </w:p>
        </w:tc>
        <w:tc>
          <w:tcPr>
            <w:tcW w:w="3048"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1,510,061</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C3C64" w:rsidP="005234E3">
            <w:pPr>
              <w:shd w:val="clear" w:color="auto" w:fill="FFFFFF"/>
              <w:tabs>
                <w:tab w:val="left" w:leader="dot" w:pos="4680"/>
              </w:tabs>
              <w:spacing w:before="240"/>
              <w:ind w:right="72"/>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Business and Consumer Affairs</w:t>
            </w:r>
          </w:p>
        </w:tc>
        <w:tc>
          <w:tcPr>
            <w:tcW w:w="311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1,764,000</w:t>
            </w:r>
          </w:p>
        </w:tc>
        <w:tc>
          <w:tcPr>
            <w:tcW w:w="3037"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4,094,000</w:t>
            </w:r>
          </w:p>
        </w:tc>
        <w:tc>
          <w:tcPr>
            <w:tcW w:w="3048"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2,301,736</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360"/>
              <w:jc w:val="center"/>
              <w:rPr>
                <w:lang w:val="en-AU"/>
              </w:rPr>
            </w:pPr>
            <w:r w:rsidRPr="005938D7">
              <w:rPr>
                <w:b/>
                <w:bCs/>
                <w:szCs w:val="18"/>
                <w:lang w:val="en-AU"/>
              </w:rPr>
              <w:t>DEPARTMENT OF</w:t>
            </w:r>
            <w:r w:rsidR="00CA20C6" w:rsidRPr="005938D7">
              <w:rPr>
                <w:b/>
                <w:bCs/>
                <w:szCs w:val="18"/>
                <w:lang w:val="en-AU"/>
              </w:rPr>
              <w:t xml:space="preserve"> THE CAPITAL TERRITORY</w:t>
            </w:r>
          </w:p>
        </w:tc>
        <w:tc>
          <w:tcPr>
            <w:tcW w:w="311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37"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48"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829.</w:t>
            </w:r>
            <w:r w:rsidRPr="005938D7">
              <w:rPr>
                <w:rFonts w:eastAsia="Times New Roman"/>
                <w:szCs w:val="18"/>
                <w:lang w:val="en-AU"/>
              </w:rPr>
              <w:t>—CAPITAL WORKS AND SERVICES</w:t>
            </w: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3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4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2.</w:t>
            </w:r>
            <w:r w:rsidRPr="005938D7">
              <w:rPr>
                <w:rFonts w:eastAsia="Times New Roman"/>
                <w:b/>
                <w:bCs/>
                <w:szCs w:val="18"/>
                <w:lang w:val="en-AU"/>
              </w:rPr>
              <w:t>—Buildings and Works—Australian Capital Territory—</w:t>
            </w: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3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4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P</w:t>
            </w:r>
            <w:r w:rsidR="00CA20C6" w:rsidRPr="005938D7">
              <w:rPr>
                <w:szCs w:val="18"/>
                <w:lang w:val="en-AU"/>
              </w:rPr>
              <w:t>urchase of improvements on withdrawn leases</w:t>
            </w:r>
            <w:r w:rsidR="005234E3" w:rsidRPr="005938D7">
              <w:rPr>
                <w:szCs w:val="18"/>
                <w:lang w:val="en-AU"/>
              </w:rPr>
              <w:tab/>
            </w: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2,390,000</w:t>
            </w:r>
          </w:p>
        </w:tc>
        <w:tc>
          <w:tcPr>
            <w:tcW w:w="303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738,000</w:t>
            </w:r>
          </w:p>
        </w:tc>
        <w:tc>
          <w:tcPr>
            <w:tcW w:w="304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736,158</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szCs w:val="18"/>
                <w:lang w:val="en-AU"/>
              </w:rPr>
              <w:t>Commonwealth Brickworks (Canberra) Limited</w:t>
            </w:r>
            <w:r w:rsidRPr="005938D7">
              <w:rPr>
                <w:rFonts w:eastAsia="Times New Roman"/>
                <w:szCs w:val="18"/>
                <w:lang w:val="en-AU"/>
              </w:rPr>
              <w:t>— Compensation for resumption of lease</w:t>
            </w:r>
            <w:r w:rsidR="005234E3" w:rsidRPr="005938D7">
              <w:rPr>
                <w:rFonts w:eastAsia="Times New Roman"/>
                <w:szCs w:val="18"/>
                <w:lang w:val="en-AU"/>
              </w:rPr>
              <w:tab/>
            </w: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03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1,950,000</w:t>
            </w:r>
          </w:p>
        </w:tc>
        <w:tc>
          <w:tcPr>
            <w:tcW w:w="304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1,950,000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szCs w:val="18"/>
                <w:lang w:val="en-AU"/>
              </w:rPr>
              <w:t>Forestry (for payment to the Australian Capital Territory Forestry Trust Account)</w:t>
            </w:r>
            <w:r w:rsidR="005234E3" w:rsidRPr="005938D7">
              <w:rPr>
                <w:szCs w:val="18"/>
                <w:lang w:val="en-AU"/>
              </w:rPr>
              <w:tab/>
            </w:r>
          </w:p>
        </w:tc>
        <w:tc>
          <w:tcPr>
            <w:tcW w:w="3110"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03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300,000</w:t>
            </w:r>
          </w:p>
        </w:tc>
        <w:tc>
          <w:tcPr>
            <w:tcW w:w="304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225,000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szCs w:val="18"/>
                <w:lang w:val="en-AU"/>
              </w:rPr>
              <w:t>Parks and gardens</w:t>
            </w:r>
            <w:r w:rsidR="005234E3" w:rsidRPr="005938D7">
              <w:rPr>
                <w:szCs w:val="18"/>
                <w:lang w:val="en-AU"/>
              </w:rPr>
              <w:tab/>
            </w:r>
          </w:p>
        </w:tc>
        <w:tc>
          <w:tcPr>
            <w:tcW w:w="311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037"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110,000</w:t>
            </w:r>
          </w:p>
        </w:tc>
        <w:tc>
          <w:tcPr>
            <w:tcW w:w="3048"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74,323</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1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2,390,000</w:t>
            </w:r>
          </w:p>
        </w:tc>
        <w:tc>
          <w:tcPr>
            <w:tcW w:w="3037"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3,098,000</w:t>
            </w:r>
          </w:p>
        </w:tc>
        <w:tc>
          <w:tcPr>
            <w:tcW w:w="3048"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2,985,481</w:t>
            </w:r>
          </w:p>
        </w:tc>
      </w:tr>
    </w:tbl>
    <w:p w:rsidR="00CA20C6" w:rsidRPr="005938D7" w:rsidRDefault="006D0193" w:rsidP="006C4F5C">
      <w:pPr>
        <w:shd w:val="clear" w:color="auto" w:fill="FFFFFF"/>
        <w:tabs>
          <w:tab w:val="left" w:pos="1042"/>
          <w:tab w:val="left" w:pos="2885"/>
          <w:tab w:val="left" w:leader="dot" w:pos="4680"/>
          <w:tab w:val="left" w:pos="8117"/>
        </w:tabs>
        <w:ind w:left="38"/>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szCs w:val="18"/>
          <w:lang w:val="en-AU"/>
        </w:rPr>
        <w:t>Departments and Services</w:t>
      </w:r>
      <w:r w:rsidRPr="005938D7">
        <w:rPr>
          <w:rFonts w:eastAsia="Times New Roman"/>
          <w:sz w:val="22"/>
          <w:szCs w:val="18"/>
          <w:lang w:val="en-AU"/>
        </w:rPr>
        <w:t>—</w:t>
      </w:r>
      <w:r w:rsidRPr="005938D7">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45"/>
        <w:gridCol w:w="1386"/>
        <w:gridCol w:w="1409"/>
        <w:gridCol w:w="1369"/>
      </w:tblGrid>
      <w:tr w:rsidR="00990CF5" w:rsidRPr="005938D7" w:rsidTr="000A2129">
        <w:trPr>
          <w:trHeight w:val="390"/>
          <w:jc w:val="center"/>
        </w:trPr>
        <w:tc>
          <w:tcPr>
            <w:tcW w:w="11250" w:type="dxa"/>
            <w:tcBorders>
              <w:top w:val="single" w:sz="6" w:space="0" w:color="auto"/>
              <w:left w:val="nil"/>
              <w:bottom w:val="nil"/>
              <w:right w:val="single" w:sz="6" w:space="0" w:color="auto"/>
            </w:tcBorders>
            <w:shd w:val="clear" w:color="auto" w:fill="FFFFFF"/>
            <w:vAlign w:val="bottom"/>
          </w:tcPr>
          <w:p w:rsidR="00990CF5" w:rsidRPr="005938D7" w:rsidRDefault="00990CF5" w:rsidP="006C4F5C">
            <w:pPr>
              <w:shd w:val="clear" w:color="auto" w:fill="FFFFFF"/>
              <w:tabs>
                <w:tab w:val="left" w:leader="dot" w:pos="4680"/>
              </w:tabs>
              <w:jc w:val="both"/>
              <w:rPr>
                <w:lang w:val="en-AU"/>
              </w:rPr>
            </w:pPr>
          </w:p>
        </w:tc>
        <w:tc>
          <w:tcPr>
            <w:tcW w:w="3060" w:type="dxa"/>
            <w:vMerge w:val="restart"/>
            <w:tcBorders>
              <w:top w:val="single" w:sz="6" w:space="0" w:color="auto"/>
              <w:left w:val="single" w:sz="6" w:space="0" w:color="auto"/>
              <w:right w:val="single" w:sz="6" w:space="0" w:color="auto"/>
            </w:tcBorders>
            <w:shd w:val="clear" w:color="auto" w:fill="FFFFFF"/>
            <w:vAlign w:val="center"/>
          </w:tcPr>
          <w:p w:rsidR="00990CF5" w:rsidRPr="005938D7" w:rsidRDefault="00990CF5" w:rsidP="006C4F5C">
            <w:pPr>
              <w:shd w:val="clear" w:color="auto" w:fill="FFFFFF"/>
              <w:tabs>
                <w:tab w:val="left" w:leader="dot" w:pos="4680"/>
              </w:tabs>
              <w:jc w:val="center"/>
              <w:rPr>
                <w:lang w:val="en-AU"/>
              </w:rPr>
            </w:pPr>
            <w:r w:rsidRPr="005938D7">
              <w:rPr>
                <w:b/>
                <w:bCs/>
                <w:szCs w:val="16"/>
                <w:lang w:val="en-AU"/>
              </w:rPr>
              <w:t>1976</w:t>
            </w:r>
            <w:r w:rsidR="005938D7">
              <w:rPr>
                <w:b/>
                <w:bCs/>
                <w:szCs w:val="16"/>
                <w:lang w:val="en-AU"/>
              </w:rPr>
              <w:noBreakHyphen/>
            </w:r>
            <w:r w:rsidRPr="005938D7">
              <w:rPr>
                <w:b/>
                <w:bCs/>
                <w:szCs w:val="16"/>
                <w:lang w:val="en-AU"/>
              </w:rPr>
              <w:t>77</w:t>
            </w:r>
          </w:p>
        </w:tc>
        <w:tc>
          <w:tcPr>
            <w:tcW w:w="6135" w:type="dxa"/>
            <w:gridSpan w:val="2"/>
            <w:tcBorders>
              <w:top w:val="single" w:sz="6" w:space="0" w:color="auto"/>
              <w:left w:val="single" w:sz="6" w:space="0" w:color="auto"/>
              <w:bottom w:val="single" w:sz="6" w:space="0" w:color="auto"/>
              <w:right w:val="nil"/>
            </w:tcBorders>
            <w:shd w:val="clear" w:color="auto" w:fill="FFFFFF"/>
            <w:vAlign w:val="center"/>
          </w:tcPr>
          <w:p w:rsidR="00990CF5" w:rsidRPr="005938D7" w:rsidRDefault="00990CF5" w:rsidP="006C4F5C">
            <w:pPr>
              <w:shd w:val="clear" w:color="auto" w:fill="FFFFFF"/>
              <w:tabs>
                <w:tab w:val="left" w:leader="dot" w:pos="4680"/>
              </w:tabs>
              <w:jc w:val="center"/>
              <w:rPr>
                <w:lang w:val="en-AU"/>
              </w:rPr>
            </w:pPr>
            <w:r w:rsidRPr="005938D7">
              <w:rPr>
                <w:szCs w:val="14"/>
                <w:lang w:val="en-AU"/>
              </w:rPr>
              <w:t>1975</w:t>
            </w:r>
            <w:r w:rsidR="005938D7">
              <w:rPr>
                <w:szCs w:val="14"/>
                <w:lang w:val="en-AU"/>
              </w:rPr>
              <w:noBreakHyphen/>
            </w:r>
            <w:r w:rsidRPr="005938D7">
              <w:rPr>
                <w:szCs w:val="14"/>
                <w:lang w:val="en-AU"/>
              </w:rPr>
              <w:t>76</w:t>
            </w:r>
          </w:p>
        </w:tc>
      </w:tr>
      <w:tr w:rsidR="00990CF5"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990CF5" w:rsidRPr="005938D7" w:rsidRDefault="00990CF5" w:rsidP="006C4F5C">
            <w:pPr>
              <w:tabs>
                <w:tab w:val="left" w:leader="dot" w:pos="4680"/>
              </w:tabs>
              <w:jc w:val="both"/>
              <w:rPr>
                <w:lang w:val="en-AU"/>
              </w:rPr>
            </w:pPr>
          </w:p>
        </w:tc>
        <w:tc>
          <w:tcPr>
            <w:tcW w:w="3060" w:type="dxa"/>
            <w:vMerge/>
            <w:tcBorders>
              <w:left w:val="single" w:sz="6" w:space="0" w:color="auto"/>
              <w:bottom w:val="single" w:sz="6" w:space="0" w:color="auto"/>
              <w:right w:val="single" w:sz="6" w:space="0" w:color="auto"/>
            </w:tcBorders>
            <w:shd w:val="clear" w:color="auto" w:fill="FFFFFF"/>
            <w:vAlign w:val="center"/>
          </w:tcPr>
          <w:p w:rsidR="00990CF5" w:rsidRPr="005938D7" w:rsidRDefault="00990CF5" w:rsidP="006C4F5C">
            <w:pPr>
              <w:tabs>
                <w:tab w:val="left" w:leader="dot" w:pos="4680"/>
              </w:tabs>
              <w:jc w:val="center"/>
              <w:rPr>
                <w:lang w:val="en-AU"/>
              </w:rPr>
            </w:pPr>
          </w:p>
        </w:tc>
        <w:tc>
          <w:tcPr>
            <w:tcW w:w="3114" w:type="dxa"/>
            <w:tcBorders>
              <w:top w:val="single" w:sz="6" w:space="0" w:color="auto"/>
              <w:left w:val="single" w:sz="6" w:space="0" w:color="auto"/>
              <w:bottom w:val="single" w:sz="6" w:space="0" w:color="auto"/>
              <w:right w:val="single" w:sz="6" w:space="0" w:color="auto"/>
            </w:tcBorders>
            <w:shd w:val="clear" w:color="auto" w:fill="FFFFFF"/>
            <w:vAlign w:val="center"/>
          </w:tcPr>
          <w:p w:rsidR="00990CF5" w:rsidRPr="005938D7" w:rsidRDefault="00990CF5" w:rsidP="006C4F5C">
            <w:pPr>
              <w:shd w:val="clear" w:color="auto" w:fill="FFFFFF"/>
              <w:tabs>
                <w:tab w:val="left" w:leader="dot" w:pos="4680"/>
              </w:tabs>
              <w:jc w:val="center"/>
              <w:rPr>
                <w:lang w:val="en-AU"/>
              </w:rPr>
            </w:pPr>
            <w:r w:rsidRPr="005938D7">
              <w:rPr>
                <w:szCs w:val="14"/>
                <w:lang w:val="en-AU"/>
              </w:rPr>
              <w:t>Appropriation</w:t>
            </w:r>
          </w:p>
        </w:tc>
        <w:tc>
          <w:tcPr>
            <w:tcW w:w="3021" w:type="dxa"/>
            <w:tcBorders>
              <w:top w:val="single" w:sz="6" w:space="0" w:color="auto"/>
              <w:left w:val="single" w:sz="6" w:space="0" w:color="auto"/>
              <w:bottom w:val="single" w:sz="6" w:space="0" w:color="auto"/>
              <w:right w:val="nil"/>
            </w:tcBorders>
            <w:shd w:val="clear" w:color="auto" w:fill="FFFFFF"/>
            <w:vAlign w:val="center"/>
          </w:tcPr>
          <w:p w:rsidR="00990CF5" w:rsidRPr="005938D7" w:rsidRDefault="00990CF5" w:rsidP="006C4F5C">
            <w:pPr>
              <w:shd w:val="clear" w:color="auto" w:fill="FFFFFF"/>
              <w:tabs>
                <w:tab w:val="left" w:leader="dot" w:pos="4680"/>
              </w:tabs>
              <w:jc w:val="center"/>
              <w:rPr>
                <w:lang w:val="en-AU"/>
              </w:rPr>
            </w:pPr>
            <w:r w:rsidRPr="005938D7">
              <w:rPr>
                <w:szCs w:val="14"/>
                <w:lang w:val="en-AU"/>
              </w:rPr>
              <w:t>Expenditure</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6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c>
          <w:tcPr>
            <w:tcW w:w="311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c>
          <w:tcPr>
            <w:tcW w:w="3021" w:type="dxa"/>
            <w:tcBorders>
              <w:top w:val="single" w:sz="6" w:space="0" w:color="auto"/>
              <w:left w:val="single" w:sz="6" w:space="0" w:color="auto"/>
              <w:bottom w:val="nil"/>
              <w:right w:val="nil"/>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360" w:after="240"/>
              <w:jc w:val="center"/>
              <w:rPr>
                <w:lang w:val="en-AU"/>
              </w:rPr>
            </w:pPr>
            <w:r w:rsidRPr="005938D7">
              <w:rPr>
                <w:b/>
                <w:bCs/>
                <w:szCs w:val="18"/>
                <w:lang w:val="en-AU"/>
              </w:rPr>
              <w:t>DEPARTMENT OF</w:t>
            </w:r>
            <w:r w:rsidR="00CA20C6" w:rsidRPr="005938D7">
              <w:rPr>
                <w:b/>
                <w:bCs/>
                <w:szCs w:val="18"/>
                <w:lang w:val="en-AU"/>
              </w:rPr>
              <w:t xml:space="preserve"> THE CAPITAL TERRITORY</w:t>
            </w:r>
            <w:r w:rsidR="00990CF5" w:rsidRPr="005938D7">
              <w:rPr>
                <w:rFonts w:eastAsia="Times New Roman"/>
                <w:b/>
                <w:bCs/>
                <w:szCs w:val="18"/>
                <w:lang w:val="en-AU"/>
              </w:rPr>
              <w:t>—</w:t>
            </w:r>
            <w:r w:rsidR="00CA20C6" w:rsidRPr="005938D7">
              <w:rPr>
                <w:rFonts w:eastAsia="Times New Roman"/>
                <w:i/>
                <w:iCs/>
                <w:szCs w:val="18"/>
                <w:lang w:val="en-AU"/>
              </w:rPr>
              <w:t>continued</w:t>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1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firstLine="5"/>
              <w:jc w:val="both"/>
              <w:rPr>
                <w:lang w:val="en-AU"/>
              </w:rPr>
            </w:pPr>
            <w:r w:rsidRPr="005938D7">
              <w:rPr>
                <w:smallCaps/>
                <w:szCs w:val="18"/>
                <w:lang w:val="en-AU"/>
              </w:rPr>
              <w:t xml:space="preserve">Division </w:t>
            </w:r>
            <w:r w:rsidRPr="005938D7">
              <w:rPr>
                <w:szCs w:val="18"/>
                <w:lang w:val="en-AU"/>
              </w:rPr>
              <w:t>829.</w:t>
            </w:r>
            <w:r w:rsidRPr="005938D7">
              <w:rPr>
                <w:rFonts w:eastAsia="Times New Roman"/>
                <w:szCs w:val="18"/>
                <w:lang w:val="en-AU"/>
              </w:rPr>
              <w:t xml:space="preserve">—CAPITAL WORKS AND SERVICES— </w:t>
            </w:r>
            <w:r w:rsidRPr="005938D7">
              <w:rPr>
                <w:rFonts w:eastAsia="Times New Roman"/>
                <w:i/>
                <w:iCs/>
                <w:szCs w:val="18"/>
                <w:lang w:val="en-AU"/>
              </w:rPr>
              <w:t>continued</w:t>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1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4.</w:t>
            </w:r>
            <w:r w:rsidRPr="005938D7">
              <w:rPr>
                <w:rFonts w:eastAsia="Times New Roman"/>
                <w:b/>
                <w:bCs/>
                <w:szCs w:val="18"/>
                <w:lang w:val="en-AU"/>
              </w:rPr>
              <w:t>—Plant and Equipment—</w:t>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1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A</w:t>
            </w:r>
            <w:r w:rsidR="00CA20C6" w:rsidRPr="005938D7">
              <w:rPr>
                <w:szCs w:val="18"/>
                <w:lang w:val="en-AU"/>
              </w:rPr>
              <w:t>ustralian Capital Territory</w:t>
            </w:r>
            <w:r w:rsidR="00CA20C6" w:rsidRPr="005938D7">
              <w:rPr>
                <w:rFonts w:eastAsia="Times New Roman"/>
                <w:szCs w:val="18"/>
                <w:lang w:val="en-AU"/>
              </w:rPr>
              <w:t>—General services</w:t>
            </w:r>
            <w:r w:rsidR="00027F67" w:rsidRPr="005938D7">
              <w:rPr>
                <w:rFonts w:eastAsia="Times New Roman"/>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1,350,000</w:t>
            </w:r>
          </w:p>
        </w:tc>
        <w:tc>
          <w:tcPr>
            <w:tcW w:w="311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1,875,000</w:t>
            </w:r>
          </w:p>
        </w:tc>
        <w:tc>
          <w:tcPr>
            <w:tcW w:w="30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1,872,639</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A</w:t>
            </w:r>
            <w:r w:rsidR="00CA20C6" w:rsidRPr="005938D7">
              <w:rPr>
                <w:szCs w:val="18"/>
                <w:lang w:val="en-AU"/>
              </w:rPr>
              <w:t>ustralian Capital Territory</w:t>
            </w:r>
            <w:r w:rsidR="00CA20C6" w:rsidRPr="005938D7">
              <w:rPr>
                <w:rFonts w:eastAsia="Times New Roman"/>
                <w:szCs w:val="18"/>
                <w:lang w:val="en-AU"/>
              </w:rPr>
              <w:t>—Transport</w:t>
            </w:r>
            <w:r w:rsidR="00027F67" w:rsidRPr="005938D7">
              <w:rPr>
                <w:rFonts w:eastAsia="Times New Roman"/>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4,410,000</w:t>
            </w:r>
          </w:p>
        </w:tc>
        <w:tc>
          <w:tcPr>
            <w:tcW w:w="311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8,500,000</w:t>
            </w:r>
          </w:p>
        </w:tc>
        <w:tc>
          <w:tcPr>
            <w:tcW w:w="30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7,699,999</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03. A</w:t>
            </w:r>
            <w:r w:rsidR="00CA20C6" w:rsidRPr="005938D7">
              <w:rPr>
                <w:szCs w:val="18"/>
                <w:lang w:val="en-AU"/>
              </w:rPr>
              <w:t>ustralian Capital Territory Police</w:t>
            </w:r>
            <w:r w:rsidR="00027F67"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298,000</w:t>
            </w:r>
          </w:p>
        </w:tc>
        <w:tc>
          <w:tcPr>
            <w:tcW w:w="311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89,000</w:t>
            </w:r>
          </w:p>
        </w:tc>
        <w:tc>
          <w:tcPr>
            <w:tcW w:w="30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45,775</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456"/>
              <w:jc w:val="both"/>
              <w:rPr>
                <w:lang w:val="en-AU"/>
              </w:rPr>
            </w:pPr>
            <w:r w:rsidRPr="005938D7">
              <w:rPr>
                <w:szCs w:val="18"/>
                <w:lang w:val="en-AU"/>
              </w:rPr>
              <w:t>Launches, engines and equipment</w:t>
            </w:r>
            <w:r w:rsidRPr="005938D7">
              <w:rPr>
                <w:rFonts w:eastAsia="Times New Roman"/>
                <w:szCs w:val="18"/>
                <w:lang w:val="en-AU"/>
              </w:rPr>
              <w:t>—Police</w:t>
            </w:r>
            <w:r w:rsidR="00027F67" w:rsidRPr="005938D7">
              <w:rPr>
                <w:rFonts w:eastAsia="Times New Roman"/>
                <w:szCs w:val="18"/>
                <w:lang w:val="en-AU"/>
              </w:rPr>
              <w:tab/>
            </w:r>
          </w:p>
        </w:tc>
        <w:tc>
          <w:tcPr>
            <w:tcW w:w="306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14"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20,000</w:t>
            </w:r>
          </w:p>
        </w:tc>
        <w:tc>
          <w:tcPr>
            <w:tcW w:w="3021"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19,919</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6,058,000</w:t>
            </w:r>
          </w:p>
        </w:tc>
        <w:tc>
          <w:tcPr>
            <w:tcW w:w="311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10,484,000</w:t>
            </w:r>
          </w:p>
        </w:tc>
        <w:tc>
          <w:tcPr>
            <w:tcW w:w="3021"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9,638,332</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360"/>
              <w:jc w:val="both"/>
              <w:rPr>
                <w:lang w:val="en-AU"/>
              </w:rPr>
            </w:pPr>
            <w:r w:rsidRPr="005938D7">
              <w:rPr>
                <w:b/>
                <w:bCs/>
                <w:szCs w:val="18"/>
                <w:lang w:val="en-AU"/>
              </w:rPr>
              <w:t>5.</w:t>
            </w:r>
            <w:r w:rsidRPr="005938D7">
              <w:rPr>
                <w:rFonts w:eastAsia="Times New Roman"/>
                <w:b/>
                <w:bCs/>
                <w:szCs w:val="18"/>
                <w:lang w:val="en-AU"/>
              </w:rPr>
              <w:t>—Advances and Loans—</w:t>
            </w:r>
          </w:p>
        </w:tc>
        <w:tc>
          <w:tcPr>
            <w:tcW w:w="306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1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21"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L</w:t>
            </w:r>
            <w:r w:rsidR="00CA20C6" w:rsidRPr="005938D7">
              <w:rPr>
                <w:szCs w:val="18"/>
                <w:lang w:val="en-AU"/>
              </w:rPr>
              <w:t>oans for housing (for payment to the Australian Capital Territory Housing Trust Account)</w:t>
            </w:r>
            <w:r w:rsidR="00027F67"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12,000,000</w:t>
            </w:r>
          </w:p>
        </w:tc>
        <w:tc>
          <w:tcPr>
            <w:tcW w:w="311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25,000,000</w:t>
            </w:r>
          </w:p>
        </w:tc>
        <w:tc>
          <w:tcPr>
            <w:tcW w:w="30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24,600,000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02. L</w:t>
            </w:r>
            <w:r w:rsidR="00CA20C6" w:rsidRPr="005938D7">
              <w:rPr>
                <w:szCs w:val="18"/>
                <w:lang w:val="en-AU"/>
              </w:rPr>
              <w:t>oan to Young Men's Christian Association of Canberra</w:t>
            </w:r>
            <w:r w:rsidR="00027F67"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808,000</w:t>
            </w:r>
          </w:p>
        </w:tc>
        <w:tc>
          <w:tcPr>
            <w:tcW w:w="311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1,444,000</w:t>
            </w:r>
          </w:p>
        </w:tc>
        <w:tc>
          <w:tcPr>
            <w:tcW w:w="30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1,119,734</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03. A</w:t>
            </w:r>
            <w:r w:rsidR="00CA20C6" w:rsidRPr="005938D7">
              <w:rPr>
                <w:szCs w:val="18"/>
                <w:lang w:val="en-AU"/>
              </w:rPr>
              <w:t>dvance to Canberra Showground Trust</w:t>
            </w:r>
            <w:r w:rsidR="00027F67"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20,000</w:t>
            </w:r>
          </w:p>
        </w:tc>
        <w:tc>
          <w:tcPr>
            <w:tcW w:w="311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21,000</w:t>
            </w:r>
          </w:p>
        </w:tc>
        <w:tc>
          <w:tcPr>
            <w:tcW w:w="30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21,000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szCs w:val="18"/>
                <w:lang w:val="en-AU"/>
              </w:rPr>
              <w:t>Advance to Canberra Commercial Development Authority</w:t>
            </w:r>
            <w:r w:rsidR="00027F67"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1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614,000</w:t>
            </w:r>
          </w:p>
        </w:tc>
        <w:tc>
          <w:tcPr>
            <w:tcW w:w="30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613,901</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szCs w:val="18"/>
                <w:lang w:val="en-AU"/>
              </w:rPr>
              <w:t>Working Capital Advance (for payment to the Cafeteria (Australian Capital Territory Police) Trust Account)</w:t>
            </w:r>
            <w:r w:rsidR="00027F67"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1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8,000</w:t>
            </w:r>
          </w:p>
        </w:tc>
        <w:tc>
          <w:tcPr>
            <w:tcW w:w="30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8,000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szCs w:val="18"/>
                <w:lang w:val="en-AU"/>
              </w:rPr>
              <w:t>Working Capital Advance (for payment to the Australian Capital Territory Transport Trust Account)</w:t>
            </w:r>
            <w:r w:rsidR="00027F67" w:rsidRPr="005938D7">
              <w:rPr>
                <w:szCs w:val="18"/>
                <w:lang w:val="en-AU"/>
              </w:rPr>
              <w:tab/>
            </w:r>
          </w:p>
        </w:tc>
        <w:tc>
          <w:tcPr>
            <w:tcW w:w="306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14"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875,000</w:t>
            </w:r>
          </w:p>
        </w:tc>
        <w:tc>
          <w:tcPr>
            <w:tcW w:w="3021"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875,000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12,828,000</w:t>
            </w:r>
          </w:p>
        </w:tc>
        <w:tc>
          <w:tcPr>
            <w:tcW w:w="311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27,962,000</w:t>
            </w:r>
          </w:p>
        </w:tc>
        <w:tc>
          <w:tcPr>
            <w:tcW w:w="3021"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27,237,634</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360"/>
              <w:ind w:firstLine="5"/>
              <w:jc w:val="both"/>
              <w:rPr>
                <w:lang w:val="en-AU"/>
              </w:rPr>
            </w:pPr>
            <w:r w:rsidRPr="005938D7">
              <w:rPr>
                <w:b/>
                <w:bCs/>
                <w:szCs w:val="18"/>
                <w:lang w:val="en-AU"/>
              </w:rPr>
              <w:t>6.</w:t>
            </w:r>
            <w:r w:rsidRPr="005938D7">
              <w:rPr>
                <w:rFonts w:eastAsia="Times New Roman"/>
                <w:b/>
                <w:bCs/>
                <w:szCs w:val="18"/>
                <w:lang w:val="en-AU"/>
              </w:rPr>
              <w:t>—For expenditure under the Australian Capital Territory Electricity Supply Act</w:t>
            </w:r>
            <w:r w:rsidR="00027F67" w:rsidRPr="005938D7">
              <w:rPr>
                <w:rFonts w:eastAsia="Times New Roman"/>
                <w:b/>
                <w:bCs/>
                <w:szCs w:val="18"/>
                <w:lang w:val="en-AU"/>
              </w:rPr>
              <w:tab/>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2,000,000</w:t>
            </w:r>
          </w:p>
        </w:tc>
        <w:tc>
          <w:tcPr>
            <w:tcW w:w="311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1,900,000</w:t>
            </w:r>
          </w:p>
        </w:tc>
        <w:tc>
          <w:tcPr>
            <w:tcW w:w="3021"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1,900,000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7.</w:t>
            </w:r>
            <w:r w:rsidRPr="005938D7">
              <w:rPr>
                <w:rFonts w:eastAsia="Times New Roman"/>
                <w:b/>
                <w:bCs/>
                <w:szCs w:val="18"/>
                <w:lang w:val="en-AU"/>
              </w:rPr>
              <w:t>—For expenditure under the National Capital Development Commission Act</w:t>
            </w:r>
            <w:r w:rsidR="00027F67" w:rsidRPr="005938D7">
              <w:rPr>
                <w:rFonts w:eastAsia="Times New Roman"/>
                <w:b/>
                <w:bCs/>
                <w:szCs w:val="18"/>
                <w:lang w:val="en-AU"/>
              </w:rPr>
              <w:tab/>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195,000,000</w:t>
            </w:r>
          </w:p>
        </w:tc>
        <w:tc>
          <w:tcPr>
            <w:tcW w:w="311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188,000,000</w:t>
            </w:r>
          </w:p>
        </w:tc>
        <w:tc>
          <w:tcPr>
            <w:tcW w:w="3021"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188,000,000</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the Capital Territory</w:t>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218,276,000</w:t>
            </w:r>
          </w:p>
        </w:tc>
        <w:tc>
          <w:tcPr>
            <w:tcW w:w="311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231,444,000</w:t>
            </w:r>
          </w:p>
        </w:tc>
        <w:tc>
          <w:tcPr>
            <w:tcW w:w="3021"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229,761,447</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480" w:after="240"/>
              <w:jc w:val="center"/>
              <w:rPr>
                <w:lang w:val="en-AU"/>
              </w:rPr>
            </w:pPr>
            <w:r w:rsidRPr="005938D7">
              <w:rPr>
                <w:b/>
                <w:bCs/>
                <w:szCs w:val="18"/>
                <w:lang w:val="en-AU"/>
              </w:rPr>
              <w:t>DEPARTMENT OF</w:t>
            </w:r>
            <w:r w:rsidR="00CA20C6" w:rsidRPr="005938D7">
              <w:rPr>
                <w:b/>
                <w:bCs/>
                <w:szCs w:val="18"/>
                <w:lang w:val="en-AU"/>
              </w:rPr>
              <w:t xml:space="preserve"> CONSTRUCTION</w:t>
            </w:r>
          </w:p>
        </w:tc>
        <w:tc>
          <w:tcPr>
            <w:tcW w:w="306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1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21"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831.</w:t>
            </w:r>
            <w:r w:rsidRPr="005938D7">
              <w:rPr>
                <w:rFonts w:eastAsia="Times New Roman"/>
                <w:szCs w:val="18"/>
                <w:lang w:val="en-AU"/>
              </w:rPr>
              <w:t>—CAPITAL WORKS AND SERVICES</w:t>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1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—Buildings and Works—Departmental—</w:t>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1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P</w:t>
            </w:r>
            <w:r w:rsidR="00CA20C6" w:rsidRPr="005938D7">
              <w:rPr>
                <w:szCs w:val="18"/>
                <w:lang w:val="en-AU"/>
              </w:rPr>
              <w:t>arliament</w:t>
            </w:r>
            <w:r w:rsidR="00027F67"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25,000</w:t>
            </w:r>
          </w:p>
        </w:tc>
        <w:tc>
          <w:tcPr>
            <w:tcW w:w="311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211,000</w:t>
            </w:r>
          </w:p>
        </w:tc>
        <w:tc>
          <w:tcPr>
            <w:tcW w:w="30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198,823</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D</w:t>
            </w:r>
            <w:r w:rsidR="00CA20C6" w:rsidRPr="005938D7">
              <w:rPr>
                <w:szCs w:val="18"/>
                <w:lang w:val="en-AU"/>
              </w:rPr>
              <w:t>epartment of Aboriginal Affairs</w:t>
            </w:r>
            <w:r w:rsidR="00027F67"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256,000</w:t>
            </w:r>
          </w:p>
        </w:tc>
        <w:tc>
          <w:tcPr>
            <w:tcW w:w="311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87,000</w:t>
            </w:r>
          </w:p>
        </w:tc>
        <w:tc>
          <w:tcPr>
            <w:tcW w:w="30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59,416</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03. D</w:t>
            </w:r>
            <w:r w:rsidR="00CA20C6" w:rsidRPr="005938D7">
              <w:rPr>
                <w:szCs w:val="18"/>
                <w:lang w:val="en-AU"/>
              </w:rPr>
              <w:t>epartment of Administrative Services</w:t>
            </w:r>
            <w:r w:rsidR="00027F67"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6,170,000</w:t>
            </w:r>
          </w:p>
        </w:tc>
        <w:tc>
          <w:tcPr>
            <w:tcW w:w="311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12,372,540</w:t>
            </w:r>
          </w:p>
        </w:tc>
        <w:tc>
          <w:tcPr>
            <w:tcW w:w="30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8,331,536</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04. A</w:t>
            </w:r>
            <w:r w:rsidR="00CA20C6" w:rsidRPr="005938D7">
              <w:rPr>
                <w:szCs w:val="18"/>
                <w:lang w:val="en-AU"/>
              </w:rPr>
              <w:t>ttorney</w:t>
            </w:r>
            <w:r w:rsidR="005938D7">
              <w:rPr>
                <w:szCs w:val="18"/>
                <w:lang w:val="en-AU"/>
              </w:rPr>
              <w:noBreakHyphen/>
            </w:r>
            <w:r w:rsidR="00CA20C6" w:rsidRPr="005938D7">
              <w:rPr>
                <w:szCs w:val="18"/>
                <w:lang w:val="en-AU"/>
              </w:rPr>
              <w:t>General's Department</w:t>
            </w:r>
            <w:r w:rsidR="00027F67"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70,000</w:t>
            </w:r>
          </w:p>
        </w:tc>
        <w:tc>
          <w:tcPr>
            <w:tcW w:w="311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32,700</w:t>
            </w:r>
          </w:p>
        </w:tc>
        <w:tc>
          <w:tcPr>
            <w:tcW w:w="30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17,197</w:t>
            </w:r>
          </w:p>
        </w:tc>
      </w:tr>
      <w:tr w:rsidR="00CA20C6" w:rsidRPr="005938D7" w:rsidTr="00DA1AD4">
        <w:trPr>
          <w:trHeight w:val="20"/>
          <w:jc w:val="center"/>
        </w:trPr>
        <w:tc>
          <w:tcPr>
            <w:tcW w:w="1125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05. D</w:t>
            </w:r>
            <w:r w:rsidR="00CA20C6" w:rsidRPr="005938D7">
              <w:rPr>
                <w:szCs w:val="18"/>
                <w:lang w:val="en-AU"/>
              </w:rPr>
              <w:t>epartment of Business and Consumer Affairs</w:t>
            </w:r>
            <w:r w:rsidR="00027F67"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130,000</w:t>
            </w:r>
          </w:p>
        </w:tc>
        <w:tc>
          <w:tcPr>
            <w:tcW w:w="311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778,000</w:t>
            </w:r>
          </w:p>
        </w:tc>
        <w:tc>
          <w:tcPr>
            <w:tcW w:w="30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506,138</w:t>
            </w:r>
          </w:p>
        </w:tc>
      </w:tr>
    </w:tbl>
    <w:p w:rsidR="00CA20C6" w:rsidRPr="005938D7" w:rsidRDefault="006D0193" w:rsidP="006C4F5C">
      <w:pPr>
        <w:shd w:val="clear" w:color="auto" w:fill="FFFFFF"/>
        <w:tabs>
          <w:tab w:val="left" w:pos="2822"/>
          <w:tab w:val="left" w:leader="dot" w:pos="4680"/>
          <w:tab w:val="left" w:pos="6797"/>
          <w:tab w:val="left" w:pos="8237"/>
        </w:tabs>
        <w:ind w:left="58"/>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szCs w:val="18"/>
          <w:lang w:val="en-AU"/>
        </w:rPr>
        <w:t>Departments and Services</w:t>
      </w:r>
      <w:r w:rsidRPr="005938D7">
        <w:rPr>
          <w:rFonts w:eastAsia="Times New Roman"/>
          <w:sz w:val="22"/>
          <w:szCs w:val="18"/>
          <w:lang w:val="en-AU"/>
        </w:rPr>
        <w:t>—</w:t>
      </w:r>
      <w:r w:rsidRPr="005938D7">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73"/>
        <w:gridCol w:w="1369"/>
        <w:gridCol w:w="1414"/>
        <w:gridCol w:w="1353"/>
      </w:tblGrid>
      <w:tr w:rsidR="00B271E4" w:rsidRPr="005938D7" w:rsidTr="000A2129">
        <w:trPr>
          <w:trHeight w:val="390"/>
          <w:jc w:val="center"/>
        </w:trPr>
        <w:tc>
          <w:tcPr>
            <w:tcW w:w="11315" w:type="dxa"/>
            <w:tcBorders>
              <w:top w:val="single" w:sz="6" w:space="0" w:color="auto"/>
              <w:left w:val="nil"/>
              <w:bottom w:val="nil"/>
              <w:right w:val="single" w:sz="6" w:space="0" w:color="auto"/>
            </w:tcBorders>
            <w:shd w:val="clear" w:color="auto" w:fill="FFFFFF"/>
            <w:vAlign w:val="bottom"/>
          </w:tcPr>
          <w:p w:rsidR="00B271E4" w:rsidRPr="005938D7" w:rsidRDefault="00B271E4" w:rsidP="006C4F5C">
            <w:pPr>
              <w:shd w:val="clear" w:color="auto" w:fill="FFFFFF"/>
              <w:tabs>
                <w:tab w:val="left" w:leader="dot" w:pos="4680"/>
              </w:tabs>
              <w:jc w:val="both"/>
              <w:rPr>
                <w:lang w:val="en-AU"/>
              </w:rPr>
            </w:pPr>
          </w:p>
        </w:tc>
        <w:tc>
          <w:tcPr>
            <w:tcW w:w="3021" w:type="dxa"/>
            <w:vMerge w:val="restart"/>
            <w:tcBorders>
              <w:top w:val="single" w:sz="6" w:space="0" w:color="auto"/>
              <w:left w:val="single" w:sz="6" w:space="0" w:color="auto"/>
              <w:right w:val="single" w:sz="6" w:space="0" w:color="auto"/>
            </w:tcBorders>
            <w:shd w:val="clear" w:color="auto" w:fill="FFFFFF"/>
            <w:vAlign w:val="center"/>
          </w:tcPr>
          <w:p w:rsidR="00B271E4" w:rsidRPr="005938D7" w:rsidRDefault="00B271E4" w:rsidP="006C4F5C">
            <w:pPr>
              <w:shd w:val="clear" w:color="auto" w:fill="FFFFFF"/>
              <w:tabs>
                <w:tab w:val="left" w:leader="dot" w:pos="4680"/>
              </w:tabs>
              <w:ind w:left="274"/>
              <w:jc w:val="both"/>
              <w:rPr>
                <w:b/>
                <w:bCs/>
                <w:lang w:val="en-AU"/>
              </w:rPr>
            </w:pPr>
            <w:r w:rsidRPr="005938D7">
              <w:rPr>
                <w:b/>
                <w:bCs/>
                <w:szCs w:val="16"/>
                <w:lang w:val="en-AU"/>
              </w:rPr>
              <w:t>1976</w:t>
            </w:r>
            <w:r w:rsidR="005938D7">
              <w:rPr>
                <w:b/>
                <w:bCs/>
                <w:szCs w:val="16"/>
                <w:lang w:val="en-AU"/>
              </w:rPr>
              <w:noBreakHyphen/>
            </w:r>
            <w:r w:rsidRPr="005938D7">
              <w:rPr>
                <w:b/>
                <w:bCs/>
                <w:szCs w:val="16"/>
                <w:lang w:val="en-AU"/>
              </w:rPr>
              <w:t>77</w:t>
            </w:r>
          </w:p>
        </w:tc>
        <w:tc>
          <w:tcPr>
            <w:tcW w:w="6109" w:type="dxa"/>
            <w:gridSpan w:val="2"/>
            <w:tcBorders>
              <w:top w:val="single" w:sz="6" w:space="0" w:color="auto"/>
              <w:left w:val="single" w:sz="6" w:space="0" w:color="auto"/>
              <w:bottom w:val="single" w:sz="6" w:space="0" w:color="auto"/>
              <w:right w:val="nil"/>
            </w:tcBorders>
            <w:shd w:val="clear" w:color="auto" w:fill="FFFFFF"/>
            <w:vAlign w:val="center"/>
          </w:tcPr>
          <w:p w:rsidR="00B271E4" w:rsidRPr="005938D7" w:rsidRDefault="00B271E4" w:rsidP="006C4F5C">
            <w:pPr>
              <w:shd w:val="clear" w:color="auto" w:fill="FFFFFF"/>
              <w:tabs>
                <w:tab w:val="left" w:leader="dot" w:pos="4680"/>
              </w:tabs>
              <w:ind w:left="931"/>
              <w:jc w:val="both"/>
              <w:rPr>
                <w:lang w:val="en-AU"/>
              </w:rPr>
            </w:pPr>
            <w:r w:rsidRPr="005938D7">
              <w:rPr>
                <w:szCs w:val="14"/>
                <w:lang w:val="en-AU"/>
              </w:rPr>
              <w:t>1975</w:t>
            </w:r>
            <w:r w:rsidR="005938D7">
              <w:rPr>
                <w:szCs w:val="14"/>
                <w:lang w:val="en-AU"/>
              </w:rPr>
              <w:noBreakHyphen/>
            </w:r>
            <w:r w:rsidRPr="005938D7">
              <w:rPr>
                <w:szCs w:val="14"/>
                <w:lang w:val="en-AU"/>
              </w:rPr>
              <w:t>76</w:t>
            </w:r>
          </w:p>
        </w:tc>
      </w:tr>
      <w:tr w:rsidR="00B271E4"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B271E4" w:rsidRPr="005938D7" w:rsidRDefault="00B271E4" w:rsidP="006C4F5C">
            <w:pPr>
              <w:tabs>
                <w:tab w:val="left" w:leader="dot" w:pos="4680"/>
              </w:tabs>
              <w:jc w:val="both"/>
              <w:rPr>
                <w:lang w:val="en-AU"/>
              </w:rPr>
            </w:pPr>
          </w:p>
        </w:tc>
        <w:tc>
          <w:tcPr>
            <w:tcW w:w="3021" w:type="dxa"/>
            <w:vMerge/>
            <w:tcBorders>
              <w:left w:val="single" w:sz="6" w:space="0" w:color="auto"/>
              <w:bottom w:val="single" w:sz="6" w:space="0" w:color="auto"/>
              <w:right w:val="single" w:sz="6" w:space="0" w:color="auto"/>
            </w:tcBorders>
            <w:shd w:val="clear" w:color="auto" w:fill="FFFFFF"/>
            <w:vAlign w:val="center"/>
          </w:tcPr>
          <w:p w:rsidR="00B271E4" w:rsidRPr="005938D7" w:rsidRDefault="00B271E4" w:rsidP="006C4F5C">
            <w:pPr>
              <w:tabs>
                <w:tab w:val="left" w:leader="dot" w:pos="4680"/>
              </w:tabs>
              <w:jc w:val="both"/>
              <w:rPr>
                <w:lang w:val="en-AU"/>
              </w:rPr>
            </w:pPr>
          </w:p>
        </w:tc>
        <w:tc>
          <w:tcPr>
            <w:tcW w:w="3124" w:type="dxa"/>
            <w:tcBorders>
              <w:top w:val="single" w:sz="6" w:space="0" w:color="auto"/>
              <w:left w:val="single" w:sz="6" w:space="0" w:color="auto"/>
              <w:bottom w:val="single" w:sz="6" w:space="0" w:color="auto"/>
              <w:right w:val="single" w:sz="6" w:space="0" w:color="auto"/>
            </w:tcBorders>
            <w:shd w:val="clear" w:color="auto" w:fill="FFFFFF"/>
            <w:vAlign w:val="center"/>
          </w:tcPr>
          <w:p w:rsidR="00B271E4" w:rsidRPr="005938D7" w:rsidRDefault="00B271E4" w:rsidP="006C4F5C">
            <w:pPr>
              <w:shd w:val="clear" w:color="auto" w:fill="FFFFFF"/>
              <w:tabs>
                <w:tab w:val="left" w:leader="dot" w:pos="4680"/>
              </w:tabs>
              <w:ind w:left="82"/>
              <w:jc w:val="both"/>
              <w:rPr>
                <w:lang w:val="en-AU"/>
              </w:rPr>
            </w:pPr>
            <w:r w:rsidRPr="005938D7">
              <w:rPr>
                <w:szCs w:val="14"/>
                <w:lang w:val="en-AU"/>
              </w:rPr>
              <w:t>Appropriation</w:t>
            </w:r>
          </w:p>
        </w:tc>
        <w:tc>
          <w:tcPr>
            <w:tcW w:w="2985" w:type="dxa"/>
            <w:tcBorders>
              <w:top w:val="single" w:sz="6" w:space="0" w:color="auto"/>
              <w:left w:val="single" w:sz="6" w:space="0" w:color="auto"/>
              <w:bottom w:val="single" w:sz="6" w:space="0" w:color="auto"/>
              <w:right w:val="nil"/>
            </w:tcBorders>
            <w:shd w:val="clear" w:color="auto" w:fill="FFFFFF"/>
            <w:vAlign w:val="center"/>
          </w:tcPr>
          <w:p w:rsidR="00B271E4" w:rsidRPr="005938D7" w:rsidRDefault="00B271E4" w:rsidP="006C4F5C">
            <w:pPr>
              <w:shd w:val="clear" w:color="auto" w:fill="FFFFFF"/>
              <w:tabs>
                <w:tab w:val="left" w:leader="dot" w:pos="4680"/>
              </w:tabs>
              <w:ind w:left="163"/>
              <w:jc w:val="both"/>
              <w:rPr>
                <w:lang w:val="en-AU"/>
              </w:rPr>
            </w:pPr>
            <w:r w:rsidRPr="005938D7">
              <w:rPr>
                <w:szCs w:val="14"/>
                <w:lang w:val="en-AU"/>
              </w:rPr>
              <w:t>Expenditure</w:t>
            </w:r>
          </w:p>
        </w:tc>
      </w:tr>
      <w:tr w:rsidR="00CA20C6" w:rsidRPr="005938D7" w:rsidTr="000A2129">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360" w:after="240"/>
              <w:jc w:val="center"/>
              <w:rPr>
                <w:lang w:val="en-AU"/>
              </w:rPr>
            </w:pPr>
            <w:r w:rsidRPr="005938D7">
              <w:rPr>
                <w:b/>
                <w:bCs/>
                <w:szCs w:val="18"/>
                <w:lang w:val="en-AU"/>
              </w:rPr>
              <w:t>DEPARTMENT OF</w:t>
            </w:r>
            <w:r w:rsidR="00214C42" w:rsidRPr="005938D7">
              <w:rPr>
                <w:b/>
                <w:bCs/>
                <w:szCs w:val="18"/>
                <w:lang w:val="en-AU"/>
              </w:rPr>
              <w:t xml:space="preserve"> </w:t>
            </w:r>
            <w:r w:rsidR="00CA20C6" w:rsidRPr="005938D7">
              <w:rPr>
                <w:b/>
                <w:bCs/>
                <w:szCs w:val="18"/>
                <w:lang w:val="en-AU"/>
              </w:rPr>
              <w:t>CONSTRUCTION</w:t>
            </w:r>
            <w:r w:rsidR="00CA20C6" w:rsidRPr="005938D7">
              <w:rPr>
                <w:rFonts w:eastAsia="Times New Roman"/>
                <w:b/>
                <w:bCs/>
                <w:szCs w:val="18"/>
                <w:lang w:val="en-AU"/>
              </w:rPr>
              <w:t>—</w:t>
            </w:r>
            <w:r w:rsidR="00CA20C6" w:rsidRPr="005938D7">
              <w:rPr>
                <w:rFonts w:eastAsia="Times New Roman"/>
                <w:i/>
                <w:iCs/>
                <w:szCs w:val="18"/>
                <w:lang w:val="en-AU"/>
              </w:rPr>
              <w:t>continued</w:t>
            </w:r>
          </w:p>
        </w:tc>
        <w:tc>
          <w:tcPr>
            <w:tcW w:w="3021" w:type="dxa"/>
            <w:tcBorders>
              <w:top w:val="single" w:sz="6" w:space="0" w:color="auto"/>
              <w:left w:val="single" w:sz="6" w:space="0" w:color="auto"/>
              <w:bottom w:val="nil"/>
              <w:right w:val="single" w:sz="6" w:space="0" w:color="auto"/>
            </w:tcBorders>
            <w:shd w:val="clear" w:color="auto" w:fill="FFFFFF"/>
            <w:vAlign w:val="center"/>
          </w:tcPr>
          <w:p w:rsidR="00CA20C6" w:rsidRPr="005938D7" w:rsidRDefault="00895F05" w:rsidP="000A2129">
            <w:pPr>
              <w:shd w:val="clear" w:color="auto" w:fill="FFFFFF"/>
              <w:tabs>
                <w:tab w:val="left" w:leader="dot" w:pos="4680"/>
              </w:tabs>
              <w:spacing w:before="60"/>
              <w:jc w:val="center"/>
              <w:rPr>
                <w:lang w:val="en-AU"/>
              </w:rPr>
            </w:pPr>
            <w:r w:rsidRPr="005938D7">
              <w:rPr>
                <w:szCs w:val="18"/>
                <w:lang w:val="en-AU"/>
              </w:rPr>
              <w:t>$</w:t>
            </w:r>
          </w:p>
        </w:tc>
        <w:tc>
          <w:tcPr>
            <w:tcW w:w="3124" w:type="dxa"/>
            <w:tcBorders>
              <w:top w:val="single" w:sz="6" w:space="0" w:color="auto"/>
              <w:left w:val="single" w:sz="6" w:space="0" w:color="auto"/>
              <w:bottom w:val="nil"/>
              <w:right w:val="single" w:sz="6" w:space="0" w:color="auto"/>
            </w:tcBorders>
            <w:shd w:val="clear" w:color="auto" w:fill="FFFFFF"/>
            <w:vAlign w:val="center"/>
          </w:tcPr>
          <w:p w:rsidR="00CA20C6" w:rsidRPr="005938D7" w:rsidRDefault="00895F05" w:rsidP="000A2129">
            <w:pPr>
              <w:shd w:val="clear" w:color="auto" w:fill="FFFFFF"/>
              <w:tabs>
                <w:tab w:val="left" w:leader="dot" w:pos="4680"/>
              </w:tabs>
              <w:spacing w:before="60"/>
              <w:jc w:val="center"/>
              <w:rPr>
                <w:lang w:val="en-AU"/>
              </w:rPr>
            </w:pPr>
            <w:r w:rsidRPr="005938D7">
              <w:rPr>
                <w:szCs w:val="18"/>
                <w:lang w:val="en-AU"/>
              </w:rPr>
              <w:t>$</w:t>
            </w:r>
          </w:p>
        </w:tc>
        <w:tc>
          <w:tcPr>
            <w:tcW w:w="2985" w:type="dxa"/>
            <w:tcBorders>
              <w:top w:val="single" w:sz="6" w:space="0" w:color="auto"/>
              <w:left w:val="single" w:sz="6" w:space="0" w:color="auto"/>
              <w:bottom w:val="nil"/>
              <w:right w:val="nil"/>
            </w:tcBorders>
            <w:shd w:val="clear" w:color="auto" w:fill="FFFFFF"/>
            <w:vAlign w:val="center"/>
          </w:tcPr>
          <w:p w:rsidR="00CA20C6" w:rsidRPr="005938D7" w:rsidRDefault="00895F05" w:rsidP="000A2129">
            <w:pPr>
              <w:shd w:val="clear" w:color="auto" w:fill="FFFFFF"/>
              <w:tabs>
                <w:tab w:val="left" w:leader="dot" w:pos="4680"/>
              </w:tabs>
              <w:spacing w:before="60"/>
              <w:jc w:val="center"/>
              <w:rPr>
                <w:lang w:val="en-AU"/>
              </w:rPr>
            </w:pPr>
            <w:r w:rsidRPr="005938D7">
              <w:rPr>
                <w:szCs w:val="18"/>
                <w:lang w:val="en-AU"/>
              </w:rPr>
              <w:t>$</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831.</w:t>
            </w:r>
            <w:r w:rsidRPr="005938D7">
              <w:rPr>
                <w:rFonts w:eastAsia="Times New Roman"/>
                <w:szCs w:val="18"/>
                <w:lang w:val="en-AU"/>
              </w:rPr>
              <w:t>—CAPITAL WORKS AND</w:t>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zCs w:val="18"/>
                <w:lang w:val="en-AU"/>
              </w:rPr>
              <w:t>SERVICES</w:t>
            </w:r>
            <w:r w:rsidRPr="005938D7">
              <w:rPr>
                <w:rFonts w:eastAsia="Times New Roman"/>
                <w:szCs w:val="18"/>
                <w:lang w:val="en-AU"/>
              </w:rPr>
              <w:t>—</w:t>
            </w:r>
            <w:r w:rsidRPr="005938D7">
              <w:rPr>
                <w:rFonts w:eastAsia="Times New Roman"/>
                <w:i/>
                <w:iCs/>
                <w:szCs w:val="18"/>
                <w:lang w:val="en-AU"/>
              </w:rPr>
              <w:t>continued</w:t>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—Buildings and Works—Departmental</w:t>
            </w:r>
            <w:r w:rsidRPr="005938D7">
              <w:rPr>
                <w:rFonts w:eastAsia="Times New Roman"/>
                <w:szCs w:val="18"/>
                <w:lang w:val="en-AU"/>
              </w:rPr>
              <w:t>—</w:t>
            </w:r>
            <w:r w:rsidRPr="005938D7">
              <w:rPr>
                <w:rFonts w:eastAsia="Times New Roman"/>
                <w:i/>
                <w:iCs/>
                <w:szCs w:val="18"/>
                <w:lang w:val="en-AU"/>
              </w:rPr>
              <w:t>continued</w:t>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06. D</w:t>
            </w:r>
            <w:r w:rsidR="00CA20C6" w:rsidRPr="005938D7">
              <w:rPr>
                <w:szCs w:val="18"/>
                <w:lang w:val="en-AU"/>
              </w:rPr>
              <w:t>epartment of Construction</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770,000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2,770,000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2,482,966</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08. D</w:t>
            </w:r>
            <w:r w:rsidR="00CA20C6" w:rsidRPr="005938D7">
              <w:rPr>
                <w:szCs w:val="18"/>
                <w:lang w:val="en-AU"/>
              </w:rPr>
              <w:t>epartment</w:t>
            </w:r>
            <w:r w:rsidR="00214C42" w:rsidRPr="005938D7">
              <w:rPr>
                <w:szCs w:val="18"/>
                <w:lang w:val="en-AU"/>
              </w:rPr>
              <w:t xml:space="preserve"> </w:t>
            </w:r>
            <w:r w:rsidR="00CA20C6" w:rsidRPr="005938D7">
              <w:rPr>
                <w:szCs w:val="18"/>
                <w:lang w:val="en-AU"/>
              </w:rPr>
              <w:t>of</w:t>
            </w:r>
            <w:r w:rsidR="00214C42" w:rsidRPr="005938D7">
              <w:rPr>
                <w:szCs w:val="18"/>
                <w:lang w:val="en-AU"/>
              </w:rPr>
              <w:t xml:space="preserve"> </w:t>
            </w:r>
            <w:r w:rsidR="00CA20C6" w:rsidRPr="005938D7">
              <w:rPr>
                <w:szCs w:val="18"/>
                <w:lang w:val="en-AU"/>
              </w:rPr>
              <w:t>Employment</w:t>
            </w:r>
            <w:r w:rsidR="00214C42" w:rsidRPr="005938D7">
              <w:rPr>
                <w:szCs w:val="18"/>
                <w:lang w:val="en-AU"/>
              </w:rPr>
              <w:t xml:space="preserve"> </w:t>
            </w:r>
            <w:r w:rsidR="00CA20C6" w:rsidRPr="005938D7">
              <w:rPr>
                <w:szCs w:val="18"/>
                <w:lang w:val="en-AU"/>
              </w:rPr>
              <w:t>and</w:t>
            </w:r>
            <w:r w:rsidR="00214C42" w:rsidRPr="005938D7">
              <w:rPr>
                <w:szCs w:val="18"/>
                <w:lang w:val="en-AU"/>
              </w:rPr>
              <w:t xml:space="preserve"> </w:t>
            </w:r>
            <w:r w:rsidR="00CA20C6" w:rsidRPr="005938D7">
              <w:rPr>
                <w:szCs w:val="18"/>
                <w:lang w:val="en-AU"/>
              </w:rPr>
              <w:t>Industrial Relations</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145,000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56,000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28,330</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09. D</w:t>
            </w:r>
            <w:r w:rsidR="00CA20C6" w:rsidRPr="005938D7">
              <w:rPr>
                <w:szCs w:val="18"/>
                <w:lang w:val="en-AU"/>
              </w:rPr>
              <w:t>epartment of Environment, Housing and Community Development</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600,000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780,000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723,016</w:t>
            </w:r>
          </w:p>
        </w:tc>
      </w:tr>
      <w:tr w:rsidR="00CA20C6" w:rsidRPr="005938D7" w:rsidTr="00A176A8">
        <w:trPr>
          <w:trHeight w:val="20"/>
          <w:jc w:val="center"/>
        </w:trPr>
        <w:tc>
          <w:tcPr>
            <w:tcW w:w="11315" w:type="dxa"/>
            <w:tcBorders>
              <w:top w:val="nil"/>
              <w:left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11. D</w:t>
            </w:r>
            <w:r w:rsidR="00CA20C6" w:rsidRPr="005938D7">
              <w:rPr>
                <w:szCs w:val="18"/>
                <w:lang w:val="en-AU"/>
              </w:rPr>
              <w:t>epartment of Health</w:t>
            </w:r>
            <w:r w:rsidR="00FC6D35"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2,600,000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2,200,000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1,859,666</w:t>
            </w:r>
          </w:p>
        </w:tc>
      </w:tr>
      <w:tr w:rsidR="00CA20C6" w:rsidRPr="005938D7" w:rsidTr="00A176A8">
        <w:trPr>
          <w:trHeight w:val="20"/>
          <w:jc w:val="center"/>
        </w:trPr>
        <w:tc>
          <w:tcPr>
            <w:tcW w:w="11315" w:type="dxa"/>
            <w:tcBorders>
              <w:top w:val="nil"/>
              <w:bottom w:val="nil"/>
              <w:right w:val="single" w:sz="6" w:space="0" w:color="auto"/>
            </w:tcBorders>
            <w:shd w:val="clear" w:color="auto" w:fill="FFFFFF"/>
            <w:vAlign w:val="bottom"/>
          </w:tcPr>
          <w:p w:rsidR="00CA20C6" w:rsidRPr="005938D7" w:rsidRDefault="00EB478F" w:rsidP="00A176A8">
            <w:pPr>
              <w:shd w:val="clear" w:color="auto" w:fill="FFFFFF"/>
              <w:tabs>
                <w:tab w:val="left" w:leader="dot" w:pos="4680"/>
              </w:tabs>
              <w:ind w:left="144"/>
              <w:jc w:val="both"/>
              <w:rPr>
                <w:lang w:val="en-AU"/>
              </w:rPr>
            </w:pPr>
            <w:r w:rsidRPr="005938D7">
              <w:rPr>
                <w:szCs w:val="18"/>
                <w:lang w:val="en-AU"/>
              </w:rPr>
              <w:t>12. D</w:t>
            </w:r>
            <w:r w:rsidR="00CA20C6" w:rsidRPr="005938D7">
              <w:rPr>
                <w:szCs w:val="18"/>
                <w:lang w:val="en-AU"/>
              </w:rPr>
              <w:t>epartment of Immigration and Ethnic Affairs</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400,000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500,000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373,904</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13. D</w:t>
            </w:r>
            <w:r w:rsidR="00CA20C6" w:rsidRPr="005938D7">
              <w:rPr>
                <w:szCs w:val="18"/>
                <w:lang w:val="en-AU"/>
              </w:rPr>
              <w:t>epartment of Industry and Commerce</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755,000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2,700,000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2,468,455</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14. D</w:t>
            </w:r>
            <w:r w:rsidR="00CA20C6" w:rsidRPr="005938D7">
              <w:rPr>
                <w:szCs w:val="18"/>
                <w:lang w:val="en-AU"/>
              </w:rPr>
              <w:t>epartment of National Resources</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72,000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86,000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28,530</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18. D</w:t>
            </w:r>
            <w:r w:rsidR="00CA20C6" w:rsidRPr="005938D7">
              <w:rPr>
                <w:szCs w:val="18"/>
                <w:lang w:val="en-AU"/>
              </w:rPr>
              <w:t>epartment of t</w:t>
            </w:r>
            <w:r w:rsidR="00743E17" w:rsidRPr="005938D7">
              <w:rPr>
                <w:szCs w:val="18"/>
                <w:lang w:val="en-AU"/>
              </w:rPr>
              <w:t>he Prime Minister and Cabinet</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400,000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1,720,000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1,698,771</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19. D</w:t>
            </w:r>
            <w:r w:rsidR="00CA20C6" w:rsidRPr="005938D7">
              <w:rPr>
                <w:szCs w:val="18"/>
                <w:lang w:val="en-AU"/>
              </w:rPr>
              <w:t>epartment of Repatriation</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3,700,000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10,024,000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9,996,255</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20. D</w:t>
            </w:r>
            <w:r w:rsidR="00CA20C6" w:rsidRPr="005938D7">
              <w:rPr>
                <w:szCs w:val="18"/>
                <w:lang w:val="en-AU"/>
              </w:rPr>
              <w:t>epartment of Science</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1,310,000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1,850,000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1,410,638</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21. D</w:t>
            </w:r>
            <w:r w:rsidR="00CA20C6" w:rsidRPr="005938D7">
              <w:rPr>
                <w:szCs w:val="18"/>
                <w:lang w:val="en-AU"/>
              </w:rPr>
              <w:t>epartment of Science</w:t>
            </w:r>
            <w:r w:rsidR="00CA20C6" w:rsidRPr="005938D7">
              <w:rPr>
                <w:rFonts w:eastAsia="Times New Roman"/>
                <w:szCs w:val="18"/>
                <w:lang w:val="en-AU"/>
              </w:rPr>
              <w:t>—Commonwealth Scientific and Industrial Research Organization</w:t>
            </w:r>
            <w:r w:rsidR="00A176A8" w:rsidRPr="005938D7">
              <w:rPr>
                <w:rFonts w:eastAsia="Times New Roman"/>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10,000,000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17,075,000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17,058,897</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22. D</w:t>
            </w:r>
            <w:r w:rsidR="00CA20C6" w:rsidRPr="005938D7">
              <w:rPr>
                <w:szCs w:val="18"/>
                <w:lang w:val="en-AU"/>
              </w:rPr>
              <w:t>epartment of Social Security</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5,370,000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5,100,000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5,015,163</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23. D</w:t>
            </w:r>
            <w:r w:rsidR="00CA20C6" w:rsidRPr="005938D7">
              <w:rPr>
                <w:szCs w:val="18"/>
                <w:lang w:val="en-AU"/>
              </w:rPr>
              <w:t>epartment of Transport</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2,500,000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9,900,000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7,701,121</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24. D</w:t>
            </w:r>
            <w:r w:rsidR="00CA20C6" w:rsidRPr="005938D7">
              <w:rPr>
                <w:szCs w:val="18"/>
                <w:lang w:val="en-AU"/>
              </w:rPr>
              <w:t>epartment of the Treasury</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16,000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1,463</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25. A</w:t>
            </w:r>
            <w:r w:rsidR="00CA20C6" w:rsidRPr="005938D7">
              <w:rPr>
                <w:szCs w:val="18"/>
                <w:lang w:val="en-AU"/>
              </w:rPr>
              <w:t>ustralian Taxation Office</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11,000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7,957</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CA20C6" w:rsidP="00A176A8">
            <w:pPr>
              <w:shd w:val="clear" w:color="auto" w:fill="FFFFFF"/>
              <w:tabs>
                <w:tab w:val="left" w:leader="dot" w:pos="4680"/>
              </w:tabs>
              <w:ind w:left="720" w:hanging="288"/>
              <w:jc w:val="both"/>
              <w:rPr>
                <w:lang w:val="en-AU"/>
              </w:rPr>
            </w:pPr>
            <w:r w:rsidRPr="005938D7">
              <w:rPr>
                <w:szCs w:val="18"/>
                <w:lang w:val="en-AU"/>
              </w:rPr>
              <w:t>Department</w:t>
            </w:r>
            <w:r w:rsidR="00214C42" w:rsidRPr="005938D7">
              <w:rPr>
                <w:szCs w:val="18"/>
                <w:lang w:val="en-AU"/>
              </w:rPr>
              <w:t xml:space="preserve"> </w:t>
            </w:r>
            <w:r w:rsidRPr="005938D7">
              <w:rPr>
                <w:szCs w:val="18"/>
                <w:lang w:val="en-AU"/>
              </w:rPr>
              <w:t>of</w:t>
            </w:r>
            <w:r w:rsidR="00214C42" w:rsidRPr="005938D7">
              <w:rPr>
                <w:szCs w:val="18"/>
                <w:lang w:val="en-AU"/>
              </w:rPr>
              <w:t xml:space="preserve"> </w:t>
            </w:r>
            <w:r w:rsidRPr="005938D7">
              <w:rPr>
                <w:szCs w:val="18"/>
                <w:lang w:val="en-AU"/>
              </w:rPr>
              <w:t>Foreign</w:t>
            </w:r>
            <w:r w:rsidR="00214C42" w:rsidRPr="005938D7">
              <w:rPr>
                <w:szCs w:val="18"/>
                <w:lang w:val="en-AU"/>
              </w:rPr>
              <w:t xml:space="preserve"> </w:t>
            </w:r>
            <w:r w:rsidRPr="005938D7">
              <w:rPr>
                <w:szCs w:val="18"/>
                <w:lang w:val="en-AU"/>
              </w:rPr>
              <w:t>Affairs</w:t>
            </w:r>
            <w:r w:rsidRPr="005938D7">
              <w:rPr>
                <w:rFonts w:eastAsia="Times New Roman"/>
                <w:szCs w:val="18"/>
                <w:lang w:val="en-AU"/>
              </w:rPr>
              <w:t>—Australian Development Assistance Agency</w:t>
            </w:r>
            <w:r w:rsidR="00A176A8" w:rsidRPr="005938D7">
              <w:rPr>
                <w:rFonts w:eastAsia="Times New Roman"/>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410</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CA20C6" w:rsidP="00A176A8">
            <w:pPr>
              <w:shd w:val="clear" w:color="auto" w:fill="FFFFFF"/>
              <w:tabs>
                <w:tab w:val="left" w:leader="dot" w:pos="4680"/>
              </w:tabs>
              <w:ind w:left="720" w:hanging="288"/>
              <w:jc w:val="both"/>
              <w:rPr>
                <w:lang w:val="en-AU"/>
              </w:rPr>
            </w:pPr>
            <w:r w:rsidRPr="005938D7">
              <w:rPr>
                <w:szCs w:val="18"/>
                <w:lang w:val="en-AU"/>
              </w:rPr>
              <w:t>Department of Primary Industry</w:t>
            </w:r>
            <w:r w:rsidR="00A176A8" w:rsidRPr="005938D7">
              <w:rPr>
                <w:szCs w:val="18"/>
                <w:lang w:val="en-AU"/>
              </w:rPr>
              <w:tab/>
            </w:r>
          </w:p>
        </w:tc>
        <w:tc>
          <w:tcPr>
            <w:tcW w:w="3021"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24"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2,300</w:t>
            </w:r>
          </w:p>
        </w:tc>
        <w:tc>
          <w:tcPr>
            <w:tcW w:w="2985" w:type="dxa"/>
            <w:tcBorders>
              <w:top w:val="nil"/>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21"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35,295,000</w:t>
            </w:r>
          </w:p>
        </w:tc>
        <w:tc>
          <w:tcPr>
            <w:tcW w:w="312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68,269,540</w:t>
            </w:r>
          </w:p>
        </w:tc>
        <w:tc>
          <w:tcPr>
            <w:tcW w:w="298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59,968,652</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360"/>
              <w:ind w:firstLine="5"/>
              <w:jc w:val="both"/>
              <w:rPr>
                <w:lang w:val="en-AU"/>
              </w:rPr>
            </w:pPr>
            <w:r w:rsidRPr="005938D7">
              <w:rPr>
                <w:b/>
                <w:bCs/>
                <w:szCs w:val="18"/>
                <w:lang w:val="en-AU"/>
              </w:rPr>
              <w:t>2.</w:t>
            </w:r>
            <w:r w:rsidRPr="005938D7">
              <w:rPr>
                <w:rFonts w:eastAsia="Times New Roman"/>
                <w:b/>
                <w:bCs/>
                <w:szCs w:val="18"/>
                <w:lang w:val="en-AU"/>
              </w:rPr>
              <w:t>—Buildings and Works—Australian Capital Territory Services—</w:t>
            </w:r>
          </w:p>
        </w:tc>
        <w:tc>
          <w:tcPr>
            <w:tcW w:w="3021"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2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8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D</w:t>
            </w:r>
            <w:r w:rsidR="00CA20C6" w:rsidRPr="005938D7">
              <w:rPr>
                <w:szCs w:val="18"/>
                <w:lang w:val="en-AU"/>
              </w:rPr>
              <w:t>epartment of the Capital Territory</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180,000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578,000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293,711</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D</w:t>
            </w:r>
            <w:r w:rsidR="00CA20C6" w:rsidRPr="005938D7">
              <w:rPr>
                <w:szCs w:val="18"/>
                <w:lang w:val="en-AU"/>
              </w:rPr>
              <w:t>epartment of Construction</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500,000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770,000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410,795</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03. D</w:t>
            </w:r>
            <w:r w:rsidR="00CA20C6" w:rsidRPr="005938D7">
              <w:rPr>
                <w:szCs w:val="18"/>
                <w:lang w:val="en-AU"/>
              </w:rPr>
              <w:t>epartment of Education</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1,760</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04. D</w:t>
            </w:r>
            <w:r w:rsidR="00CA20C6" w:rsidRPr="005938D7">
              <w:rPr>
                <w:szCs w:val="18"/>
                <w:lang w:val="en-AU"/>
              </w:rPr>
              <w:t>epartment of Health</w:t>
            </w:r>
            <w:r w:rsidR="00A176A8" w:rsidRPr="005938D7">
              <w:rPr>
                <w:szCs w:val="18"/>
                <w:lang w:val="en-AU"/>
              </w:rPr>
              <w:tab/>
            </w:r>
          </w:p>
        </w:tc>
        <w:tc>
          <w:tcPr>
            <w:tcW w:w="3021"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2,100,000</w:t>
            </w:r>
          </w:p>
        </w:tc>
        <w:tc>
          <w:tcPr>
            <w:tcW w:w="3124"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6,050,000</w:t>
            </w:r>
          </w:p>
        </w:tc>
        <w:tc>
          <w:tcPr>
            <w:tcW w:w="298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6,049,999</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21"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2,784,000</w:t>
            </w:r>
          </w:p>
        </w:tc>
        <w:tc>
          <w:tcPr>
            <w:tcW w:w="312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7,407,000</w:t>
            </w:r>
          </w:p>
        </w:tc>
        <w:tc>
          <w:tcPr>
            <w:tcW w:w="298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6,756,265</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360"/>
              <w:jc w:val="both"/>
              <w:rPr>
                <w:lang w:val="en-AU"/>
              </w:rPr>
            </w:pPr>
            <w:r w:rsidRPr="005938D7">
              <w:rPr>
                <w:b/>
                <w:bCs/>
                <w:szCs w:val="18"/>
                <w:lang w:val="en-AU"/>
              </w:rPr>
              <w:t>3.</w:t>
            </w:r>
            <w:r w:rsidRPr="005938D7">
              <w:rPr>
                <w:rFonts w:eastAsia="Times New Roman"/>
                <w:b/>
                <w:bCs/>
                <w:szCs w:val="18"/>
                <w:lang w:val="en-AU"/>
              </w:rPr>
              <w:t>—Buildings and Works—Cocos (Keeling) Islands—</w:t>
            </w:r>
          </w:p>
        </w:tc>
        <w:tc>
          <w:tcPr>
            <w:tcW w:w="3021"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2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8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D</w:t>
            </w:r>
            <w:r w:rsidR="00CA20C6" w:rsidRPr="005938D7">
              <w:rPr>
                <w:szCs w:val="18"/>
                <w:lang w:val="en-AU"/>
              </w:rPr>
              <w:t>epartment of Administrative Services</w:t>
            </w:r>
            <w:r w:rsidR="00A176A8" w:rsidRPr="005938D7">
              <w:rPr>
                <w:szCs w:val="18"/>
                <w:lang w:val="en-AU"/>
              </w:rPr>
              <w:tab/>
            </w:r>
          </w:p>
        </w:tc>
        <w:tc>
          <w:tcPr>
            <w:tcW w:w="3021"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606,000</w:t>
            </w:r>
          </w:p>
        </w:tc>
        <w:tc>
          <w:tcPr>
            <w:tcW w:w="3124"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440,000</w:t>
            </w:r>
          </w:p>
        </w:tc>
        <w:tc>
          <w:tcPr>
            <w:tcW w:w="298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152,659</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360"/>
              <w:jc w:val="both"/>
              <w:rPr>
                <w:lang w:val="en-AU"/>
              </w:rPr>
            </w:pPr>
            <w:r w:rsidRPr="005938D7">
              <w:rPr>
                <w:b/>
                <w:bCs/>
                <w:szCs w:val="18"/>
                <w:lang w:val="en-AU"/>
              </w:rPr>
              <w:t>4.</w:t>
            </w:r>
            <w:r w:rsidRPr="005938D7">
              <w:rPr>
                <w:rFonts w:eastAsia="Times New Roman"/>
                <w:b/>
                <w:bCs/>
                <w:szCs w:val="18"/>
                <w:lang w:val="en-AU"/>
              </w:rPr>
              <w:t>—Buildings and Works—Northern Territory Services—</w:t>
            </w:r>
          </w:p>
        </w:tc>
        <w:tc>
          <w:tcPr>
            <w:tcW w:w="3021"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2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8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D</w:t>
            </w:r>
            <w:r w:rsidR="00CA20C6" w:rsidRPr="005938D7">
              <w:rPr>
                <w:szCs w:val="18"/>
                <w:lang w:val="en-AU"/>
              </w:rPr>
              <w:t>epartment of Aboriginal Affairs</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7,760,000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10,600,000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9,064,483</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D</w:t>
            </w:r>
            <w:r w:rsidR="00CA20C6" w:rsidRPr="005938D7">
              <w:rPr>
                <w:szCs w:val="18"/>
                <w:lang w:val="en-AU"/>
              </w:rPr>
              <w:t>epartment of Construction</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100,000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90,000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77,792</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03. D</w:t>
            </w:r>
            <w:r w:rsidR="00CA20C6" w:rsidRPr="005938D7">
              <w:rPr>
                <w:szCs w:val="18"/>
                <w:lang w:val="en-AU"/>
              </w:rPr>
              <w:t>epartment of Education</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7,700,000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17,200,000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17,191,880</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04. D</w:t>
            </w:r>
            <w:r w:rsidR="00CA20C6" w:rsidRPr="005938D7">
              <w:rPr>
                <w:szCs w:val="18"/>
                <w:lang w:val="en-AU"/>
              </w:rPr>
              <w:t>epartment of Health</w:t>
            </w:r>
            <w:r w:rsidR="00A176A8"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8,400,000</w:t>
            </w:r>
          </w:p>
        </w:tc>
        <w:tc>
          <w:tcPr>
            <w:tcW w:w="31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11,765,000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11,764,948</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05. D</w:t>
            </w:r>
            <w:r w:rsidR="00CA20C6" w:rsidRPr="005938D7">
              <w:rPr>
                <w:szCs w:val="18"/>
                <w:lang w:val="en-AU"/>
              </w:rPr>
              <w:t>epartment of the Northern Territory</w:t>
            </w:r>
            <w:r w:rsidR="00A176A8" w:rsidRPr="005938D7">
              <w:rPr>
                <w:szCs w:val="18"/>
                <w:lang w:val="en-AU"/>
              </w:rPr>
              <w:tab/>
            </w:r>
          </w:p>
        </w:tc>
        <w:tc>
          <w:tcPr>
            <w:tcW w:w="3021"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10,300,000</w:t>
            </w:r>
          </w:p>
        </w:tc>
        <w:tc>
          <w:tcPr>
            <w:tcW w:w="3124"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17,680,000</w:t>
            </w:r>
          </w:p>
        </w:tc>
        <w:tc>
          <w:tcPr>
            <w:tcW w:w="298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17,126,213</w:t>
            </w:r>
          </w:p>
        </w:tc>
      </w:tr>
      <w:tr w:rsidR="00CA20C6" w:rsidRPr="005938D7" w:rsidTr="00DA1AD4">
        <w:trPr>
          <w:trHeight w:val="20"/>
          <w:jc w:val="center"/>
        </w:trPr>
        <w:tc>
          <w:tcPr>
            <w:tcW w:w="1131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21"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34,260,000</w:t>
            </w:r>
          </w:p>
        </w:tc>
        <w:tc>
          <w:tcPr>
            <w:tcW w:w="312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57,335,000</w:t>
            </w:r>
          </w:p>
        </w:tc>
        <w:tc>
          <w:tcPr>
            <w:tcW w:w="298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55,225,316</w:t>
            </w:r>
          </w:p>
        </w:tc>
      </w:tr>
    </w:tbl>
    <w:p w:rsidR="00CA20C6" w:rsidRPr="005938D7" w:rsidRDefault="006D0193" w:rsidP="006C4F5C">
      <w:pPr>
        <w:shd w:val="clear" w:color="auto" w:fill="FFFFFF"/>
        <w:tabs>
          <w:tab w:val="left" w:pos="994"/>
          <w:tab w:val="left" w:pos="2846"/>
          <w:tab w:val="left" w:leader="dot" w:pos="4680"/>
          <w:tab w:val="left" w:pos="8054"/>
        </w:tabs>
        <w:ind w:left="14"/>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lang w:val="en-AU"/>
        </w:rPr>
        <w:t>Departments and Services</w:t>
      </w:r>
      <w:r w:rsidRPr="005938D7">
        <w:rPr>
          <w:rFonts w:eastAsia="Times New Roman"/>
          <w:sz w:val="22"/>
          <w:lang w:val="en-AU"/>
        </w:rPr>
        <w:t>—</w:t>
      </w:r>
      <w:r w:rsidRPr="005938D7">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44"/>
        <w:gridCol w:w="1400"/>
        <w:gridCol w:w="1412"/>
        <w:gridCol w:w="1353"/>
      </w:tblGrid>
      <w:tr w:rsidR="0002148B" w:rsidRPr="005938D7" w:rsidTr="00CF3314">
        <w:trPr>
          <w:trHeight w:val="20"/>
          <w:jc w:val="center"/>
        </w:trPr>
        <w:tc>
          <w:tcPr>
            <w:tcW w:w="11250" w:type="dxa"/>
            <w:tcBorders>
              <w:top w:val="single" w:sz="6" w:space="0" w:color="auto"/>
              <w:left w:val="nil"/>
              <w:bottom w:val="nil"/>
              <w:right w:val="single" w:sz="4" w:space="0" w:color="auto"/>
            </w:tcBorders>
            <w:shd w:val="clear" w:color="auto" w:fill="FFFFFF"/>
            <w:vAlign w:val="bottom"/>
          </w:tcPr>
          <w:p w:rsidR="0002148B" w:rsidRPr="005938D7" w:rsidRDefault="0002148B" w:rsidP="006C4F5C">
            <w:pPr>
              <w:shd w:val="clear" w:color="auto" w:fill="FFFFFF"/>
              <w:tabs>
                <w:tab w:val="left" w:leader="dot" w:pos="4680"/>
              </w:tabs>
              <w:jc w:val="both"/>
              <w:rPr>
                <w:lang w:val="en-AU"/>
              </w:rPr>
            </w:pPr>
          </w:p>
        </w:tc>
        <w:tc>
          <w:tcPr>
            <w:tcW w:w="3091" w:type="dxa"/>
            <w:vMerge w:val="restart"/>
            <w:tcBorders>
              <w:top w:val="single" w:sz="6" w:space="0" w:color="auto"/>
              <w:left w:val="single" w:sz="4" w:space="0" w:color="auto"/>
              <w:right w:val="single" w:sz="4" w:space="0" w:color="auto"/>
            </w:tcBorders>
            <w:shd w:val="clear" w:color="auto" w:fill="FFFFFF"/>
            <w:vAlign w:val="center"/>
          </w:tcPr>
          <w:p w:rsidR="0002148B" w:rsidRPr="005938D7" w:rsidRDefault="0002148B" w:rsidP="006C4F5C">
            <w:pPr>
              <w:shd w:val="clear" w:color="auto" w:fill="FFFFFF"/>
              <w:tabs>
                <w:tab w:val="left" w:leader="dot" w:pos="4680"/>
              </w:tabs>
              <w:ind w:left="226"/>
              <w:jc w:val="both"/>
              <w:rPr>
                <w:lang w:val="en-AU"/>
              </w:rPr>
            </w:pPr>
            <w:r w:rsidRPr="005938D7">
              <w:rPr>
                <w:b/>
                <w:bCs/>
                <w:szCs w:val="14"/>
                <w:lang w:val="en-AU"/>
              </w:rPr>
              <w:t>1976</w:t>
            </w:r>
            <w:r w:rsidR="005938D7">
              <w:rPr>
                <w:b/>
                <w:bCs/>
                <w:szCs w:val="14"/>
                <w:lang w:val="en-AU"/>
              </w:rPr>
              <w:noBreakHyphen/>
            </w:r>
            <w:r w:rsidRPr="005938D7">
              <w:rPr>
                <w:b/>
                <w:bCs/>
                <w:szCs w:val="14"/>
                <w:lang w:val="en-AU"/>
              </w:rPr>
              <w:t>77</w:t>
            </w:r>
          </w:p>
        </w:tc>
        <w:tc>
          <w:tcPr>
            <w:tcW w:w="6104" w:type="dxa"/>
            <w:gridSpan w:val="2"/>
            <w:tcBorders>
              <w:top w:val="single" w:sz="6" w:space="0" w:color="auto"/>
              <w:left w:val="single" w:sz="4" w:space="0" w:color="auto"/>
              <w:bottom w:val="single" w:sz="6" w:space="0" w:color="auto"/>
              <w:right w:val="nil"/>
            </w:tcBorders>
            <w:shd w:val="clear" w:color="auto" w:fill="FFFFFF"/>
            <w:vAlign w:val="center"/>
          </w:tcPr>
          <w:p w:rsidR="0002148B" w:rsidRPr="005938D7" w:rsidRDefault="0002148B" w:rsidP="006C4F5C">
            <w:pPr>
              <w:shd w:val="clear" w:color="auto" w:fill="FFFFFF"/>
              <w:tabs>
                <w:tab w:val="left" w:leader="dot" w:pos="4680"/>
              </w:tabs>
              <w:ind w:left="888"/>
              <w:jc w:val="both"/>
              <w:rPr>
                <w:lang w:val="en-AU"/>
              </w:rPr>
            </w:pPr>
            <w:r w:rsidRPr="005938D7">
              <w:rPr>
                <w:szCs w:val="14"/>
                <w:lang w:val="en-AU"/>
              </w:rPr>
              <w:t>1975</w:t>
            </w:r>
            <w:r w:rsidR="005938D7">
              <w:rPr>
                <w:szCs w:val="14"/>
                <w:lang w:val="en-AU"/>
              </w:rPr>
              <w:noBreakHyphen/>
            </w:r>
            <w:r w:rsidRPr="005938D7">
              <w:rPr>
                <w:szCs w:val="14"/>
                <w:lang w:val="en-AU"/>
              </w:rPr>
              <w:t>76</w:t>
            </w:r>
          </w:p>
        </w:tc>
      </w:tr>
      <w:tr w:rsidR="0002148B"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02148B" w:rsidRPr="005938D7" w:rsidRDefault="0002148B" w:rsidP="006C4F5C">
            <w:pPr>
              <w:tabs>
                <w:tab w:val="left" w:leader="dot" w:pos="4680"/>
              </w:tabs>
              <w:jc w:val="both"/>
              <w:rPr>
                <w:lang w:val="en-AU"/>
              </w:rPr>
            </w:pPr>
          </w:p>
        </w:tc>
        <w:tc>
          <w:tcPr>
            <w:tcW w:w="3091" w:type="dxa"/>
            <w:vMerge/>
            <w:tcBorders>
              <w:left w:val="single" w:sz="4" w:space="0" w:color="auto"/>
              <w:bottom w:val="single" w:sz="6" w:space="0" w:color="auto"/>
              <w:right w:val="single" w:sz="4" w:space="0" w:color="auto"/>
            </w:tcBorders>
            <w:shd w:val="clear" w:color="auto" w:fill="FFFFFF"/>
            <w:vAlign w:val="center"/>
          </w:tcPr>
          <w:p w:rsidR="0002148B" w:rsidRPr="005938D7" w:rsidRDefault="0002148B" w:rsidP="006C4F5C">
            <w:pPr>
              <w:tabs>
                <w:tab w:val="left" w:leader="dot" w:pos="4680"/>
              </w:tabs>
              <w:jc w:val="both"/>
              <w:rPr>
                <w:lang w:val="en-AU"/>
              </w:rPr>
            </w:pPr>
          </w:p>
        </w:tc>
        <w:tc>
          <w:tcPr>
            <w:tcW w:w="3119" w:type="dxa"/>
            <w:tcBorders>
              <w:top w:val="single" w:sz="6" w:space="0" w:color="auto"/>
              <w:left w:val="single" w:sz="4" w:space="0" w:color="auto"/>
              <w:bottom w:val="single" w:sz="6" w:space="0" w:color="auto"/>
              <w:right w:val="single" w:sz="4" w:space="0" w:color="auto"/>
            </w:tcBorders>
            <w:shd w:val="clear" w:color="auto" w:fill="FFFFFF"/>
            <w:vAlign w:val="center"/>
          </w:tcPr>
          <w:p w:rsidR="0002148B" w:rsidRPr="005938D7" w:rsidRDefault="0002148B" w:rsidP="006C4F5C">
            <w:pPr>
              <w:shd w:val="clear" w:color="auto" w:fill="FFFFFF"/>
              <w:tabs>
                <w:tab w:val="left" w:leader="dot" w:pos="4680"/>
              </w:tabs>
              <w:ind w:left="38"/>
              <w:jc w:val="both"/>
              <w:rPr>
                <w:lang w:val="en-AU"/>
              </w:rPr>
            </w:pPr>
            <w:r w:rsidRPr="005938D7">
              <w:rPr>
                <w:szCs w:val="14"/>
                <w:lang w:val="en-AU"/>
              </w:rPr>
              <w:t>Appropriation</w:t>
            </w:r>
          </w:p>
        </w:tc>
        <w:tc>
          <w:tcPr>
            <w:tcW w:w="2985" w:type="dxa"/>
            <w:tcBorders>
              <w:top w:val="single" w:sz="6" w:space="0" w:color="auto"/>
              <w:left w:val="single" w:sz="4" w:space="0" w:color="auto"/>
              <w:bottom w:val="single" w:sz="6" w:space="0" w:color="auto"/>
              <w:right w:val="nil"/>
            </w:tcBorders>
            <w:shd w:val="clear" w:color="auto" w:fill="FFFFFF"/>
            <w:vAlign w:val="center"/>
          </w:tcPr>
          <w:p w:rsidR="0002148B" w:rsidRPr="005938D7" w:rsidRDefault="0002148B" w:rsidP="006C4F5C">
            <w:pPr>
              <w:shd w:val="clear" w:color="auto" w:fill="FFFFFF"/>
              <w:tabs>
                <w:tab w:val="left" w:leader="dot" w:pos="4680"/>
              </w:tabs>
              <w:ind w:left="110"/>
              <w:jc w:val="both"/>
              <w:rPr>
                <w:lang w:val="en-AU"/>
              </w:rPr>
            </w:pPr>
            <w:r w:rsidRPr="005938D7">
              <w:rPr>
                <w:szCs w:val="14"/>
                <w:lang w:val="en-AU"/>
              </w:rPr>
              <w:t>Expenditure</w:t>
            </w: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91" w:type="dxa"/>
            <w:tcBorders>
              <w:top w:val="single" w:sz="6" w:space="0" w:color="auto"/>
              <w:left w:val="single" w:sz="4" w:space="0" w:color="auto"/>
              <w:bottom w:val="nil"/>
              <w:right w:val="single" w:sz="4" w:space="0" w:color="auto"/>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iCs/>
                <w:szCs w:val="18"/>
                <w:lang w:val="en-AU"/>
              </w:rPr>
              <w:t>$</w:t>
            </w:r>
          </w:p>
        </w:tc>
        <w:tc>
          <w:tcPr>
            <w:tcW w:w="3119" w:type="dxa"/>
            <w:tcBorders>
              <w:top w:val="single" w:sz="6" w:space="0" w:color="auto"/>
              <w:left w:val="single" w:sz="4" w:space="0" w:color="auto"/>
              <w:bottom w:val="nil"/>
              <w:right w:val="single" w:sz="4" w:space="0" w:color="auto"/>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c>
          <w:tcPr>
            <w:tcW w:w="2985" w:type="dxa"/>
            <w:tcBorders>
              <w:top w:val="single" w:sz="6" w:space="0" w:color="auto"/>
              <w:left w:val="single" w:sz="4" w:space="0" w:color="auto"/>
              <w:bottom w:val="nil"/>
              <w:right w:val="nil"/>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CC3C64" w:rsidP="006C4F5C">
            <w:pPr>
              <w:shd w:val="clear" w:color="auto" w:fill="FFFFFF"/>
              <w:tabs>
                <w:tab w:val="left" w:leader="dot" w:pos="4680"/>
              </w:tabs>
              <w:spacing w:before="360" w:after="240"/>
              <w:jc w:val="center"/>
              <w:rPr>
                <w:lang w:val="en-AU"/>
              </w:rPr>
            </w:pPr>
            <w:r w:rsidRPr="005938D7">
              <w:rPr>
                <w:b/>
                <w:bCs/>
                <w:szCs w:val="18"/>
                <w:lang w:val="en-AU"/>
              </w:rPr>
              <w:t>DEPARTMENT OF</w:t>
            </w:r>
            <w:r w:rsidR="00214C42" w:rsidRPr="005938D7">
              <w:rPr>
                <w:b/>
                <w:bCs/>
                <w:szCs w:val="18"/>
                <w:lang w:val="en-AU"/>
              </w:rPr>
              <w:t xml:space="preserve"> </w:t>
            </w:r>
            <w:r w:rsidR="00CA20C6" w:rsidRPr="005938D7">
              <w:rPr>
                <w:b/>
                <w:bCs/>
                <w:szCs w:val="18"/>
                <w:lang w:val="en-AU"/>
              </w:rPr>
              <w:t>CONSTRUCTION</w:t>
            </w:r>
            <w:r w:rsidR="0002148B" w:rsidRPr="005938D7">
              <w:rPr>
                <w:rFonts w:eastAsia="Times New Roman"/>
                <w:b/>
                <w:bCs/>
                <w:szCs w:val="18"/>
                <w:lang w:val="en-AU"/>
              </w:rPr>
              <w:t>—</w:t>
            </w:r>
            <w:r w:rsidR="00CA20C6" w:rsidRPr="005938D7">
              <w:rPr>
                <w:rFonts w:eastAsia="Times New Roman"/>
                <w:i/>
                <w:iCs/>
                <w:szCs w:val="18"/>
                <w:lang w:val="en-AU"/>
              </w:rPr>
              <w:t>continued</w:t>
            </w:r>
          </w:p>
        </w:tc>
        <w:tc>
          <w:tcPr>
            <w:tcW w:w="3091"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19"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85" w:type="dxa"/>
            <w:tcBorders>
              <w:top w:val="nil"/>
              <w:left w:val="single" w:sz="4"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02148B" w:rsidRPr="005938D7" w:rsidTr="00CF3314">
        <w:trPr>
          <w:trHeight w:val="20"/>
          <w:jc w:val="center"/>
        </w:trPr>
        <w:tc>
          <w:tcPr>
            <w:tcW w:w="11250" w:type="dxa"/>
            <w:vMerge w:val="restart"/>
            <w:tcBorders>
              <w:top w:val="nil"/>
              <w:left w:val="nil"/>
              <w:right w:val="single" w:sz="4" w:space="0" w:color="auto"/>
            </w:tcBorders>
            <w:shd w:val="clear" w:color="auto" w:fill="FFFFFF"/>
            <w:vAlign w:val="bottom"/>
          </w:tcPr>
          <w:p w:rsidR="0002148B" w:rsidRPr="005938D7" w:rsidRDefault="0002148B"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831.</w:t>
            </w:r>
            <w:r w:rsidRPr="005938D7">
              <w:rPr>
                <w:rFonts w:eastAsia="Times New Roman"/>
                <w:szCs w:val="18"/>
                <w:lang w:val="en-AU"/>
              </w:rPr>
              <w:t xml:space="preserve">—CAPITAL WORKS AND </w:t>
            </w:r>
            <w:r w:rsidRPr="005938D7">
              <w:rPr>
                <w:szCs w:val="18"/>
                <w:lang w:val="en-AU"/>
              </w:rPr>
              <w:t>SERVICES</w:t>
            </w:r>
            <w:r w:rsidRPr="005938D7">
              <w:rPr>
                <w:rFonts w:eastAsia="Times New Roman"/>
                <w:szCs w:val="18"/>
                <w:lang w:val="en-AU"/>
              </w:rPr>
              <w:t>—</w:t>
            </w:r>
            <w:r w:rsidRPr="005938D7">
              <w:rPr>
                <w:rFonts w:eastAsia="Times New Roman"/>
                <w:i/>
                <w:iCs/>
                <w:szCs w:val="18"/>
                <w:lang w:val="en-AU"/>
              </w:rPr>
              <w:t>continued</w:t>
            </w:r>
          </w:p>
        </w:tc>
        <w:tc>
          <w:tcPr>
            <w:tcW w:w="3091" w:type="dxa"/>
            <w:tcBorders>
              <w:top w:val="nil"/>
              <w:left w:val="single" w:sz="4" w:space="0" w:color="auto"/>
              <w:bottom w:val="nil"/>
              <w:right w:val="single" w:sz="4" w:space="0" w:color="auto"/>
            </w:tcBorders>
            <w:shd w:val="clear" w:color="auto" w:fill="FFFFFF"/>
            <w:vAlign w:val="bottom"/>
          </w:tcPr>
          <w:p w:rsidR="0002148B" w:rsidRPr="005938D7" w:rsidRDefault="0002148B" w:rsidP="006C4F5C">
            <w:pPr>
              <w:shd w:val="clear" w:color="auto" w:fill="FFFFFF"/>
              <w:tabs>
                <w:tab w:val="left" w:leader="dot" w:pos="4680"/>
              </w:tabs>
              <w:jc w:val="both"/>
              <w:rPr>
                <w:lang w:val="en-AU"/>
              </w:rPr>
            </w:pPr>
          </w:p>
        </w:tc>
        <w:tc>
          <w:tcPr>
            <w:tcW w:w="3119" w:type="dxa"/>
            <w:tcBorders>
              <w:top w:val="nil"/>
              <w:left w:val="single" w:sz="4" w:space="0" w:color="auto"/>
              <w:bottom w:val="nil"/>
              <w:right w:val="single" w:sz="4" w:space="0" w:color="auto"/>
            </w:tcBorders>
            <w:shd w:val="clear" w:color="auto" w:fill="FFFFFF"/>
            <w:vAlign w:val="bottom"/>
          </w:tcPr>
          <w:p w:rsidR="0002148B" w:rsidRPr="005938D7" w:rsidRDefault="0002148B" w:rsidP="006C4F5C">
            <w:pPr>
              <w:shd w:val="clear" w:color="auto" w:fill="FFFFFF"/>
              <w:tabs>
                <w:tab w:val="left" w:leader="dot" w:pos="4680"/>
              </w:tabs>
              <w:jc w:val="both"/>
              <w:rPr>
                <w:lang w:val="en-AU"/>
              </w:rPr>
            </w:pPr>
          </w:p>
        </w:tc>
        <w:tc>
          <w:tcPr>
            <w:tcW w:w="2985" w:type="dxa"/>
            <w:tcBorders>
              <w:top w:val="nil"/>
              <w:left w:val="single" w:sz="4" w:space="0" w:color="auto"/>
              <w:bottom w:val="nil"/>
              <w:right w:val="nil"/>
            </w:tcBorders>
            <w:shd w:val="clear" w:color="auto" w:fill="FFFFFF"/>
            <w:vAlign w:val="bottom"/>
          </w:tcPr>
          <w:p w:rsidR="0002148B" w:rsidRPr="005938D7" w:rsidRDefault="0002148B" w:rsidP="006C4F5C">
            <w:pPr>
              <w:shd w:val="clear" w:color="auto" w:fill="FFFFFF"/>
              <w:tabs>
                <w:tab w:val="left" w:leader="dot" w:pos="4680"/>
              </w:tabs>
              <w:jc w:val="both"/>
              <w:rPr>
                <w:lang w:val="en-AU"/>
              </w:rPr>
            </w:pPr>
          </w:p>
        </w:tc>
      </w:tr>
      <w:tr w:rsidR="0002148B" w:rsidRPr="005938D7" w:rsidTr="00CF3314">
        <w:trPr>
          <w:trHeight w:val="20"/>
          <w:jc w:val="center"/>
        </w:trPr>
        <w:tc>
          <w:tcPr>
            <w:tcW w:w="11250" w:type="dxa"/>
            <w:vMerge/>
            <w:tcBorders>
              <w:left w:val="nil"/>
              <w:bottom w:val="nil"/>
              <w:right w:val="single" w:sz="4" w:space="0" w:color="auto"/>
            </w:tcBorders>
            <w:shd w:val="clear" w:color="auto" w:fill="FFFFFF"/>
            <w:vAlign w:val="bottom"/>
          </w:tcPr>
          <w:p w:rsidR="0002148B" w:rsidRPr="005938D7" w:rsidRDefault="0002148B" w:rsidP="006C4F5C">
            <w:pPr>
              <w:shd w:val="clear" w:color="auto" w:fill="FFFFFF"/>
              <w:tabs>
                <w:tab w:val="left" w:leader="dot" w:pos="4680"/>
              </w:tabs>
              <w:jc w:val="both"/>
              <w:rPr>
                <w:lang w:val="en-AU"/>
              </w:rPr>
            </w:pPr>
          </w:p>
        </w:tc>
        <w:tc>
          <w:tcPr>
            <w:tcW w:w="3091" w:type="dxa"/>
            <w:tcBorders>
              <w:top w:val="nil"/>
              <w:left w:val="single" w:sz="4" w:space="0" w:color="auto"/>
              <w:bottom w:val="nil"/>
              <w:right w:val="single" w:sz="4" w:space="0" w:color="auto"/>
            </w:tcBorders>
            <w:shd w:val="clear" w:color="auto" w:fill="FFFFFF"/>
            <w:vAlign w:val="bottom"/>
          </w:tcPr>
          <w:p w:rsidR="0002148B" w:rsidRPr="005938D7" w:rsidRDefault="0002148B" w:rsidP="006C4F5C">
            <w:pPr>
              <w:shd w:val="clear" w:color="auto" w:fill="FFFFFF"/>
              <w:tabs>
                <w:tab w:val="left" w:leader="dot" w:pos="4680"/>
              </w:tabs>
              <w:jc w:val="both"/>
              <w:rPr>
                <w:lang w:val="en-AU"/>
              </w:rPr>
            </w:pPr>
          </w:p>
        </w:tc>
        <w:tc>
          <w:tcPr>
            <w:tcW w:w="3119" w:type="dxa"/>
            <w:tcBorders>
              <w:top w:val="nil"/>
              <w:left w:val="single" w:sz="4" w:space="0" w:color="auto"/>
              <w:bottom w:val="nil"/>
              <w:right w:val="single" w:sz="4" w:space="0" w:color="auto"/>
            </w:tcBorders>
            <w:shd w:val="clear" w:color="auto" w:fill="FFFFFF"/>
            <w:vAlign w:val="bottom"/>
          </w:tcPr>
          <w:p w:rsidR="0002148B" w:rsidRPr="005938D7" w:rsidRDefault="0002148B" w:rsidP="006C4F5C">
            <w:pPr>
              <w:shd w:val="clear" w:color="auto" w:fill="FFFFFF"/>
              <w:tabs>
                <w:tab w:val="left" w:leader="dot" w:pos="4680"/>
              </w:tabs>
              <w:jc w:val="both"/>
              <w:rPr>
                <w:lang w:val="en-AU"/>
              </w:rPr>
            </w:pPr>
          </w:p>
        </w:tc>
        <w:tc>
          <w:tcPr>
            <w:tcW w:w="2985" w:type="dxa"/>
            <w:tcBorders>
              <w:top w:val="nil"/>
              <w:left w:val="single" w:sz="4" w:space="0" w:color="auto"/>
              <w:bottom w:val="nil"/>
              <w:right w:val="nil"/>
            </w:tcBorders>
            <w:shd w:val="clear" w:color="auto" w:fill="FFFFFF"/>
            <w:vAlign w:val="bottom"/>
          </w:tcPr>
          <w:p w:rsidR="0002148B" w:rsidRPr="005938D7" w:rsidRDefault="0002148B" w:rsidP="006C4F5C">
            <w:pPr>
              <w:shd w:val="clear" w:color="auto" w:fill="FFFFFF"/>
              <w:tabs>
                <w:tab w:val="left" w:leader="dot" w:pos="4680"/>
              </w:tabs>
              <w:jc w:val="both"/>
              <w:rPr>
                <w:lang w:val="en-AU"/>
              </w:rPr>
            </w:pP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5.</w:t>
            </w:r>
            <w:r w:rsidRPr="005938D7">
              <w:rPr>
                <w:rFonts w:eastAsia="Times New Roman"/>
                <w:szCs w:val="18"/>
                <w:lang w:val="en-AU"/>
              </w:rPr>
              <w:t>—</w:t>
            </w:r>
            <w:r w:rsidRPr="005938D7">
              <w:rPr>
                <w:rFonts w:eastAsia="Times New Roman"/>
                <w:b/>
                <w:bCs/>
                <w:szCs w:val="18"/>
                <w:lang w:val="en-AU"/>
              </w:rPr>
              <w:t>Development Roads—Northern Territory</w:t>
            </w:r>
            <w:r w:rsidRPr="005938D7">
              <w:rPr>
                <w:rFonts w:eastAsia="Times New Roman"/>
                <w:szCs w:val="18"/>
                <w:lang w:val="en-AU"/>
              </w:rPr>
              <w:t>—</w:t>
            </w:r>
          </w:p>
        </w:tc>
        <w:tc>
          <w:tcPr>
            <w:tcW w:w="3091"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19"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85" w:type="dxa"/>
            <w:tcBorders>
              <w:top w:val="nil"/>
              <w:left w:val="single" w:sz="4"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D</w:t>
            </w:r>
            <w:r w:rsidR="00CA20C6" w:rsidRPr="005938D7">
              <w:rPr>
                <w:szCs w:val="18"/>
                <w:lang w:val="en-AU"/>
              </w:rPr>
              <w:t>epartment of the Northern Territory</w:t>
            </w:r>
            <w:r w:rsidR="00CF3314" w:rsidRPr="005938D7">
              <w:rPr>
                <w:szCs w:val="18"/>
                <w:lang w:val="en-AU"/>
              </w:rPr>
              <w:tab/>
            </w:r>
          </w:p>
        </w:tc>
        <w:tc>
          <w:tcPr>
            <w:tcW w:w="3091" w:type="dxa"/>
            <w:tcBorders>
              <w:top w:val="nil"/>
              <w:left w:val="single" w:sz="4" w:space="0" w:color="auto"/>
              <w:bottom w:val="single" w:sz="6" w:space="0" w:color="auto"/>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2,400,000</w:t>
            </w:r>
          </w:p>
        </w:tc>
        <w:tc>
          <w:tcPr>
            <w:tcW w:w="3119" w:type="dxa"/>
            <w:tcBorders>
              <w:top w:val="nil"/>
              <w:left w:val="single" w:sz="4" w:space="0" w:color="auto"/>
              <w:bottom w:val="single" w:sz="6" w:space="0" w:color="auto"/>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4,620,000</w:t>
            </w:r>
          </w:p>
        </w:tc>
        <w:tc>
          <w:tcPr>
            <w:tcW w:w="2985" w:type="dxa"/>
            <w:tcBorders>
              <w:top w:val="nil"/>
              <w:left w:val="single" w:sz="4"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4,594,140</w:t>
            </w: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spacing w:before="480"/>
              <w:jc w:val="both"/>
              <w:rPr>
                <w:lang w:val="en-AU"/>
              </w:rPr>
            </w:pPr>
            <w:r w:rsidRPr="005938D7">
              <w:rPr>
                <w:b/>
                <w:bCs/>
                <w:iCs/>
                <w:szCs w:val="18"/>
                <w:lang w:val="en-AU"/>
              </w:rPr>
              <w:t>6</w:t>
            </w:r>
            <w:r w:rsidRPr="005938D7">
              <w:rPr>
                <w:b/>
                <w:bCs/>
                <w:i/>
                <w:iCs/>
                <w:szCs w:val="18"/>
                <w:lang w:val="en-AU"/>
              </w:rPr>
              <w:t>.</w:t>
            </w:r>
            <w:r w:rsidRPr="005938D7">
              <w:rPr>
                <w:rFonts w:eastAsia="Times New Roman"/>
                <w:szCs w:val="18"/>
                <w:lang w:val="en-AU"/>
              </w:rPr>
              <w:t>—</w:t>
            </w:r>
            <w:r w:rsidRPr="005938D7">
              <w:rPr>
                <w:rFonts w:eastAsia="Times New Roman"/>
                <w:b/>
                <w:bCs/>
                <w:szCs w:val="18"/>
                <w:lang w:val="en-AU"/>
              </w:rPr>
              <w:t>Plant and Equipment</w:t>
            </w:r>
            <w:r w:rsidRPr="005938D7">
              <w:rPr>
                <w:rFonts w:eastAsia="Times New Roman"/>
                <w:szCs w:val="18"/>
                <w:lang w:val="en-AU"/>
              </w:rPr>
              <w:t>—</w:t>
            </w:r>
          </w:p>
        </w:tc>
        <w:tc>
          <w:tcPr>
            <w:tcW w:w="3091" w:type="dxa"/>
            <w:tcBorders>
              <w:top w:val="single" w:sz="6" w:space="0" w:color="auto"/>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19" w:type="dxa"/>
            <w:tcBorders>
              <w:top w:val="single" w:sz="6" w:space="0" w:color="auto"/>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85" w:type="dxa"/>
            <w:tcBorders>
              <w:top w:val="single" w:sz="6" w:space="0" w:color="auto"/>
              <w:left w:val="single" w:sz="4"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G</w:t>
            </w:r>
            <w:r w:rsidR="00CA20C6" w:rsidRPr="005938D7">
              <w:rPr>
                <w:szCs w:val="18"/>
                <w:lang w:val="en-AU"/>
              </w:rPr>
              <w:t>eneral Services</w:t>
            </w:r>
            <w:r w:rsidR="00CF3314" w:rsidRPr="005938D7">
              <w:rPr>
                <w:szCs w:val="18"/>
                <w:lang w:val="en-AU"/>
              </w:rPr>
              <w:tab/>
            </w:r>
          </w:p>
        </w:tc>
        <w:tc>
          <w:tcPr>
            <w:tcW w:w="3091"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1,722,000</w:t>
            </w:r>
          </w:p>
        </w:tc>
        <w:tc>
          <w:tcPr>
            <w:tcW w:w="3119"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2,420,000</w:t>
            </w:r>
          </w:p>
        </w:tc>
        <w:tc>
          <w:tcPr>
            <w:tcW w:w="2985" w:type="dxa"/>
            <w:tcBorders>
              <w:top w:val="nil"/>
              <w:left w:val="single" w:sz="4"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1,945,381</w:t>
            </w: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A</w:t>
            </w:r>
            <w:r w:rsidR="00CA20C6" w:rsidRPr="005938D7">
              <w:rPr>
                <w:szCs w:val="18"/>
                <w:lang w:val="en-AU"/>
              </w:rPr>
              <w:t>ustralian Capital Territory Services</w:t>
            </w:r>
            <w:r w:rsidR="00CF3314" w:rsidRPr="005938D7">
              <w:rPr>
                <w:szCs w:val="18"/>
                <w:lang w:val="en-AU"/>
              </w:rPr>
              <w:tab/>
            </w:r>
          </w:p>
        </w:tc>
        <w:tc>
          <w:tcPr>
            <w:tcW w:w="3091"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328,000</w:t>
            </w:r>
          </w:p>
        </w:tc>
        <w:tc>
          <w:tcPr>
            <w:tcW w:w="3119"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580,000</w:t>
            </w:r>
          </w:p>
        </w:tc>
        <w:tc>
          <w:tcPr>
            <w:tcW w:w="2985" w:type="dxa"/>
            <w:tcBorders>
              <w:top w:val="nil"/>
              <w:left w:val="single" w:sz="4"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363,410</w:t>
            </w: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03. N</w:t>
            </w:r>
            <w:r w:rsidR="00CA20C6" w:rsidRPr="005938D7">
              <w:rPr>
                <w:szCs w:val="18"/>
                <w:lang w:val="en-AU"/>
              </w:rPr>
              <w:t>orthern Territory Services</w:t>
            </w:r>
            <w:r w:rsidR="00CF3314" w:rsidRPr="005938D7">
              <w:rPr>
                <w:szCs w:val="18"/>
                <w:lang w:val="en-AU"/>
              </w:rPr>
              <w:tab/>
            </w:r>
          </w:p>
        </w:tc>
        <w:tc>
          <w:tcPr>
            <w:tcW w:w="3091" w:type="dxa"/>
            <w:tcBorders>
              <w:top w:val="nil"/>
              <w:left w:val="single" w:sz="4" w:space="0" w:color="auto"/>
              <w:bottom w:val="single" w:sz="6" w:space="0" w:color="auto"/>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3,950,000</w:t>
            </w:r>
          </w:p>
        </w:tc>
        <w:tc>
          <w:tcPr>
            <w:tcW w:w="3119" w:type="dxa"/>
            <w:tcBorders>
              <w:top w:val="nil"/>
              <w:left w:val="single" w:sz="4" w:space="0" w:color="auto"/>
              <w:bottom w:val="single" w:sz="6" w:space="0" w:color="auto"/>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4,000,000</w:t>
            </w:r>
          </w:p>
        </w:tc>
        <w:tc>
          <w:tcPr>
            <w:tcW w:w="2985" w:type="dxa"/>
            <w:tcBorders>
              <w:top w:val="nil"/>
              <w:left w:val="single" w:sz="4"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3,117,399</w:t>
            </w: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91" w:type="dxa"/>
            <w:tcBorders>
              <w:top w:val="single" w:sz="6" w:space="0" w:color="auto"/>
              <w:left w:val="single" w:sz="4" w:space="0" w:color="auto"/>
              <w:bottom w:val="single" w:sz="6" w:space="0" w:color="auto"/>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6,000,000</w:t>
            </w:r>
          </w:p>
        </w:tc>
        <w:tc>
          <w:tcPr>
            <w:tcW w:w="3119" w:type="dxa"/>
            <w:tcBorders>
              <w:top w:val="single" w:sz="6" w:space="0" w:color="auto"/>
              <w:left w:val="single" w:sz="4" w:space="0" w:color="auto"/>
              <w:bottom w:val="single" w:sz="6" w:space="0" w:color="auto"/>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7,000,000</w:t>
            </w:r>
          </w:p>
        </w:tc>
        <w:tc>
          <w:tcPr>
            <w:tcW w:w="2985" w:type="dxa"/>
            <w:tcBorders>
              <w:top w:val="single" w:sz="6" w:space="0" w:color="auto"/>
              <w:left w:val="single" w:sz="4"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5,426,190</w:t>
            </w: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spacing w:before="480"/>
              <w:jc w:val="both"/>
              <w:rPr>
                <w:lang w:val="en-AU"/>
              </w:rPr>
            </w:pPr>
            <w:r w:rsidRPr="005938D7">
              <w:rPr>
                <w:b/>
                <w:bCs/>
                <w:szCs w:val="18"/>
                <w:lang w:val="en-AU"/>
              </w:rPr>
              <w:t>8.</w:t>
            </w:r>
            <w:r w:rsidRPr="005938D7">
              <w:rPr>
                <w:rFonts w:eastAsia="Times New Roman"/>
                <w:b/>
                <w:bCs/>
                <w:szCs w:val="18"/>
                <w:lang w:val="en-AU"/>
              </w:rPr>
              <w:t>—Snowy Mountains Engineering Corporation—</w:t>
            </w:r>
          </w:p>
        </w:tc>
        <w:tc>
          <w:tcPr>
            <w:tcW w:w="3091" w:type="dxa"/>
            <w:tcBorders>
              <w:top w:val="single" w:sz="6" w:space="0" w:color="auto"/>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19" w:type="dxa"/>
            <w:tcBorders>
              <w:top w:val="single" w:sz="6" w:space="0" w:color="auto"/>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85" w:type="dxa"/>
            <w:tcBorders>
              <w:top w:val="single" w:sz="6" w:space="0" w:color="auto"/>
              <w:left w:val="single" w:sz="4"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left="720" w:hanging="288"/>
              <w:jc w:val="both"/>
              <w:rPr>
                <w:lang w:val="en-AU"/>
              </w:rPr>
            </w:pPr>
            <w:r w:rsidRPr="005938D7">
              <w:rPr>
                <w:b/>
                <w:bCs/>
                <w:szCs w:val="18"/>
                <w:lang w:val="en-AU"/>
              </w:rPr>
              <w:t>For expenditure under the Snowy Mountains Engineering Corporation Act</w:t>
            </w:r>
            <w:r w:rsidR="00CF3314" w:rsidRPr="005938D7">
              <w:rPr>
                <w:b/>
                <w:bCs/>
                <w:szCs w:val="18"/>
                <w:lang w:val="en-AU"/>
              </w:rPr>
              <w:tab/>
            </w:r>
          </w:p>
        </w:tc>
        <w:tc>
          <w:tcPr>
            <w:tcW w:w="3091" w:type="dxa"/>
            <w:tcBorders>
              <w:top w:val="nil"/>
              <w:left w:val="single" w:sz="4" w:space="0" w:color="auto"/>
              <w:bottom w:val="single" w:sz="6" w:space="0" w:color="auto"/>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22"/>
                <w:lang w:val="en-AU"/>
              </w:rPr>
              <w:t>500,000</w:t>
            </w:r>
          </w:p>
        </w:tc>
        <w:tc>
          <w:tcPr>
            <w:tcW w:w="3119" w:type="dxa"/>
            <w:tcBorders>
              <w:top w:val="nil"/>
              <w:left w:val="single" w:sz="4" w:space="0" w:color="auto"/>
              <w:bottom w:val="single" w:sz="6" w:space="0" w:color="auto"/>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22"/>
                <w:lang w:val="en-AU"/>
              </w:rPr>
              <w:t>400,000</w:t>
            </w:r>
          </w:p>
        </w:tc>
        <w:tc>
          <w:tcPr>
            <w:tcW w:w="2985" w:type="dxa"/>
            <w:tcBorders>
              <w:top w:val="nil"/>
              <w:left w:val="single" w:sz="4"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22"/>
                <w:lang w:val="en-AU"/>
              </w:rPr>
              <w:t>400,000</w:t>
            </w: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Construction</w:t>
            </w:r>
          </w:p>
        </w:tc>
        <w:tc>
          <w:tcPr>
            <w:tcW w:w="3091" w:type="dxa"/>
            <w:tcBorders>
              <w:top w:val="single" w:sz="6" w:space="0" w:color="auto"/>
              <w:left w:val="single" w:sz="4" w:space="0" w:color="auto"/>
              <w:bottom w:val="single" w:sz="6" w:space="0" w:color="auto"/>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81,845,000</w:t>
            </w:r>
          </w:p>
        </w:tc>
        <w:tc>
          <w:tcPr>
            <w:tcW w:w="3119" w:type="dxa"/>
            <w:tcBorders>
              <w:top w:val="single" w:sz="6" w:space="0" w:color="auto"/>
              <w:left w:val="single" w:sz="4" w:space="0" w:color="auto"/>
              <w:bottom w:val="single" w:sz="6" w:space="0" w:color="auto"/>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145,471,540</w:t>
            </w:r>
          </w:p>
        </w:tc>
        <w:tc>
          <w:tcPr>
            <w:tcW w:w="2985" w:type="dxa"/>
            <w:tcBorders>
              <w:top w:val="single" w:sz="6" w:space="0" w:color="auto"/>
              <w:left w:val="single" w:sz="4"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132,523,222</w:t>
            </w: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CC3C64" w:rsidP="006C4F5C">
            <w:pPr>
              <w:shd w:val="clear" w:color="auto" w:fill="FFFFFF"/>
              <w:tabs>
                <w:tab w:val="left" w:leader="dot" w:pos="4680"/>
              </w:tabs>
              <w:spacing w:before="840" w:after="240"/>
              <w:jc w:val="center"/>
              <w:rPr>
                <w:lang w:val="en-AU"/>
              </w:rPr>
            </w:pPr>
            <w:r w:rsidRPr="005938D7">
              <w:rPr>
                <w:b/>
                <w:bCs/>
                <w:szCs w:val="18"/>
                <w:lang w:val="en-AU"/>
              </w:rPr>
              <w:t>DEPARTMENT OF</w:t>
            </w:r>
            <w:r w:rsidR="00CA20C6" w:rsidRPr="005938D7">
              <w:rPr>
                <w:b/>
                <w:bCs/>
                <w:szCs w:val="18"/>
                <w:lang w:val="en-AU"/>
              </w:rPr>
              <w:t xml:space="preserve"> EDUCATION</w:t>
            </w:r>
          </w:p>
        </w:tc>
        <w:tc>
          <w:tcPr>
            <w:tcW w:w="3091" w:type="dxa"/>
            <w:tcBorders>
              <w:top w:val="single" w:sz="6" w:space="0" w:color="auto"/>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19" w:type="dxa"/>
            <w:tcBorders>
              <w:top w:val="single" w:sz="6" w:space="0" w:color="auto"/>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85" w:type="dxa"/>
            <w:tcBorders>
              <w:top w:val="single" w:sz="6" w:space="0" w:color="auto"/>
              <w:left w:val="single" w:sz="4"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835.</w:t>
            </w:r>
            <w:r w:rsidRPr="005938D7">
              <w:rPr>
                <w:rFonts w:eastAsia="Times New Roman"/>
                <w:szCs w:val="18"/>
                <w:lang w:val="en-AU"/>
              </w:rPr>
              <w:t>—CAPITAL WORKS AND SERVICES</w:t>
            </w:r>
          </w:p>
        </w:tc>
        <w:tc>
          <w:tcPr>
            <w:tcW w:w="3091"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19"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85" w:type="dxa"/>
            <w:tcBorders>
              <w:top w:val="nil"/>
              <w:left w:val="single" w:sz="4"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01.</w:t>
            </w:r>
            <w:r w:rsidRPr="005938D7">
              <w:rPr>
                <w:rFonts w:eastAsia="Times New Roman"/>
                <w:b/>
                <w:bCs/>
                <w:szCs w:val="18"/>
                <w:lang w:val="en-AU"/>
              </w:rPr>
              <w:t>—Buildings and Works—</w:t>
            </w:r>
          </w:p>
        </w:tc>
        <w:tc>
          <w:tcPr>
            <w:tcW w:w="3091"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19"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85" w:type="dxa"/>
            <w:tcBorders>
              <w:top w:val="nil"/>
              <w:left w:val="single" w:sz="4"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T</w:t>
            </w:r>
            <w:r w:rsidR="00CA20C6" w:rsidRPr="005938D7">
              <w:rPr>
                <w:szCs w:val="18"/>
                <w:lang w:val="en-AU"/>
              </w:rPr>
              <w:t>he Australian National University</w:t>
            </w:r>
            <w:r w:rsidR="00CA20C6" w:rsidRPr="005938D7">
              <w:rPr>
                <w:rFonts w:eastAsia="Times New Roman"/>
                <w:szCs w:val="18"/>
                <w:lang w:val="en-AU"/>
              </w:rPr>
              <w:t>—Approved capital programs</w:t>
            </w:r>
            <w:r w:rsidR="00CF3314" w:rsidRPr="005938D7">
              <w:rPr>
                <w:rFonts w:eastAsia="Times New Roman"/>
                <w:szCs w:val="18"/>
                <w:lang w:val="en-AU"/>
              </w:rPr>
              <w:tab/>
            </w:r>
          </w:p>
        </w:tc>
        <w:tc>
          <w:tcPr>
            <w:tcW w:w="3091"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224,000</w:t>
            </w:r>
          </w:p>
        </w:tc>
        <w:tc>
          <w:tcPr>
            <w:tcW w:w="3119"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2,800,000</w:t>
            </w:r>
          </w:p>
        </w:tc>
        <w:tc>
          <w:tcPr>
            <w:tcW w:w="2985" w:type="dxa"/>
            <w:tcBorders>
              <w:top w:val="nil"/>
              <w:left w:val="single" w:sz="4"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2,455,196</w:t>
            </w: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02. C</w:t>
            </w:r>
            <w:r w:rsidR="00CA20C6" w:rsidRPr="005938D7">
              <w:rPr>
                <w:szCs w:val="18"/>
                <w:lang w:val="en-AU"/>
              </w:rPr>
              <w:t>anberra</w:t>
            </w:r>
            <w:r w:rsidR="00214C42" w:rsidRPr="005938D7">
              <w:rPr>
                <w:szCs w:val="18"/>
                <w:lang w:val="en-AU"/>
              </w:rPr>
              <w:t xml:space="preserve"> </w:t>
            </w:r>
            <w:r w:rsidR="00CA20C6" w:rsidRPr="005938D7">
              <w:rPr>
                <w:szCs w:val="18"/>
                <w:lang w:val="en-AU"/>
              </w:rPr>
              <w:t>College</w:t>
            </w:r>
            <w:r w:rsidR="00214C42" w:rsidRPr="005938D7">
              <w:rPr>
                <w:szCs w:val="18"/>
                <w:lang w:val="en-AU"/>
              </w:rPr>
              <w:t xml:space="preserve"> </w:t>
            </w:r>
            <w:r w:rsidR="00CA20C6" w:rsidRPr="005938D7">
              <w:rPr>
                <w:szCs w:val="18"/>
                <w:lang w:val="en-AU"/>
              </w:rPr>
              <w:t>of</w:t>
            </w:r>
            <w:r w:rsidR="00214C42" w:rsidRPr="005938D7">
              <w:rPr>
                <w:szCs w:val="18"/>
                <w:lang w:val="en-AU"/>
              </w:rPr>
              <w:t xml:space="preserve"> </w:t>
            </w:r>
            <w:r w:rsidR="00CA20C6" w:rsidRPr="005938D7">
              <w:rPr>
                <w:szCs w:val="18"/>
                <w:lang w:val="en-AU"/>
              </w:rPr>
              <w:t>Advanced</w:t>
            </w:r>
            <w:r w:rsidR="00214C42" w:rsidRPr="005938D7">
              <w:rPr>
                <w:szCs w:val="18"/>
                <w:lang w:val="en-AU"/>
              </w:rPr>
              <w:t xml:space="preserve"> </w:t>
            </w:r>
            <w:r w:rsidR="00CA20C6" w:rsidRPr="005938D7">
              <w:rPr>
                <w:szCs w:val="18"/>
                <w:lang w:val="en-AU"/>
              </w:rPr>
              <w:t>Education</w:t>
            </w:r>
            <w:r w:rsidR="005938D7">
              <w:rPr>
                <w:szCs w:val="18"/>
                <w:lang w:val="en-AU"/>
              </w:rPr>
              <w:noBreakHyphen/>
            </w:r>
            <w:r w:rsidR="00CA20C6" w:rsidRPr="005938D7">
              <w:rPr>
                <w:szCs w:val="18"/>
                <w:lang w:val="en-AU"/>
              </w:rPr>
              <w:t>Approved capital programs</w:t>
            </w:r>
            <w:r w:rsidR="00CF3314" w:rsidRPr="005938D7">
              <w:rPr>
                <w:szCs w:val="18"/>
                <w:lang w:val="en-AU"/>
              </w:rPr>
              <w:tab/>
            </w:r>
          </w:p>
        </w:tc>
        <w:tc>
          <w:tcPr>
            <w:tcW w:w="3091"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2,170,000</w:t>
            </w:r>
          </w:p>
        </w:tc>
        <w:tc>
          <w:tcPr>
            <w:tcW w:w="3119"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3,050,000</w:t>
            </w:r>
          </w:p>
        </w:tc>
        <w:tc>
          <w:tcPr>
            <w:tcW w:w="2985" w:type="dxa"/>
            <w:tcBorders>
              <w:top w:val="nil"/>
              <w:left w:val="single" w:sz="4"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3,049,814</w:t>
            </w: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03. I</w:t>
            </w:r>
            <w:r w:rsidR="00CA20C6" w:rsidRPr="005938D7">
              <w:rPr>
                <w:szCs w:val="18"/>
                <w:lang w:val="en-AU"/>
              </w:rPr>
              <w:t xml:space="preserve">ndependent schools, Australian Capital Territory </w:t>
            </w:r>
            <w:r w:rsidR="00CA20C6" w:rsidRPr="005938D7">
              <w:rPr>
                <w:rFonts w:eastAsia="Times New Roman"/>
                <w:szCs w:val="18"/>
                <w:lang w:val="en-AU"/>
              </w:rPr>
              <w:t>—Assistance for approved capital programs</w:t>
            </w:r>
            <w:r w:rsidR="00CF3314" w:rsidRPr="005938D7">
              <w:rPr>
                <w:rFonts w:eastAsia="Times New Roman"/>
                <w:szCs w:val="18"/>
                <w:lang w:val="en-AU"/>
              </w:rPr>
              <w:tab/>
            </w:r>
          </w:p>
        </w:tc>
        <w:tc>
          <w:tcPr>
            <w:tcW w:w="3091"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2,789,000</w:t>
            </w:r>
          </w:p>
        </w:tc>
        <w:tc>
          <w:tcPr>
            <w:tcW w:w="3119"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3,691,000</w:t>
            </w:r>
          </w:p>
        </w:tc>
        <w:tc>
          <w:tcPr>
            <w:tcW w:w="2985" w:type="dxa"/>
            <w:tcBorders>
              <w:top w:val="nil"/>
              <w:left w:val="single" w:sz="4"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3,691,000</w:t>
            </w: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04. I</w:t>
            </w:r>
            <w:r w:rsidR="00CA20C6" w:rsidRPr="005938D7">
              <w:rPr>
                <w:szCs w:val="18"/>
                <w:lang w:val="en-AU"/>
              </w:rPr>
              <w:t>ndependent schools, Northern Territory</w:t>
            </w:r>
            <w:r w:rsidR="00CA20C6" w:rsidRPr="005938D7">
              <w:rPr>
                <w:rFonts w:eastAsia="Times New Roman"/>
                <w:szCs w:val="18"/>
                <w:lang w:val="en-AU"/>
              </w:rPr>
              <w:t>—Assistance for approved capital programs</w:t>
            </w:r>
            <w:r w:rsidR="00CF3314" w:rsidRPr="005938D7">
              <w:rPr>
                <w:rFonts w:eastAsia="Times New Roman"/>
                <w:szCs w:val="18"/>
                <w:lang w:val="en-AU"/>
              </w:rPr>
              <w:tab/>
            </w:r>
          </w:p>
        </w:tc>
        <w:tc>
          <w:tcPr>
            <w:tcW w:w="3091"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316,000</w:t>
            </w:r>
          </w:p>
        </w:tc>
        <w:tc>
          <w:tcPr>
            <w:tcW w:w="3119"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533,000</w:t>
            </w:r>
          </w:p>
        </w:tc>
        <w:tc>
          <w:tcPr>
            <w:tcW w:w="2985" w:type="dxa"/>
            <w:tcBorders>
              <w:top w:val="nil"/>
              <w:left w:val="single" w:sz="4"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522,109</w:t>
            </w: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05. D</w:t>
            </w:r>
            <w:r w:rsidR="00CA20C6" w:rsidRPr="005938D7">
              <w:rPr>
                <w:szCs w:val="18"/>
                <w:lang w:val="en-AU"/>
              </w:rPr>
              <w:t>arwin Community College</w:t>
            </w:r>
            <w:r w:rsidR="00CA20C6" w:rsidRPr="005938D7">
              <w:rPr>
                <w:rFonts w:eastAsia="Times New Roman"/>
                <w:szCs w:val="18"/>
                <w:lang w:val="en-AU"/>
              </w:rPr>
              <w:t>—Approved capital programs</w:t>
            </w:r>
            <w:r w:rsidR="00CF3314" w:rsidRPr="005938D7">
              <w:rPr>
                <w:rFonts w:eastAsia="Times New Roman"/>
                <w:szCs w:val="18"/>
                <w:lang w:val="en-AU"/>
              </w:rPr>
              <w:tab/>
            </w:r>
          </w:p>
        </w:tc>
        <w:tc>
          <w:tcPr>
            <w:tcW w:w="3091"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1,589,000</w:t>
            </w:r>
          </w:p>
        </w:tc>
        <w:tc>
          <w:tcPr>
            <w:tcW w:w="3119"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2,303,000</w:t>
            </w:r>
          </w:p>
        </w:tc>
        <w:tc>
          <w:tcPr>
            <w:tcW w:w="2985" w:type="dxa"/>
            <w:tcBorders>
              <w:top w:val="nil"/>
              <w:left w:val="single" w:sz="4"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994,000</w:t>
            </w: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06. C</w:t>
            </w:r>
            <w:r w:rsidR="00CA20C6" w:rsidRPr="005938D7">
              <w:rPr>
                <w:szCs w:val="18"/>
                <w:lang w:val="en-AU"/>
              </w:rPr>
              <w:t>hild migrant education program</w:t>
            </w:r>
            <w:r w:rsidR="00CA20C6" w:rsidRPr="005938D7">
              <w:rPr>
                <w:rFonts w:eastAsia="Times New Roman"/>
                <w:szCs w:val="18"/>
                <w:lang w:val="en-AU"/>
              </w:rPr>
              <w:t>—Demountable classrooms</w:t>
            </w:r>
            <w:r w:rsidR="00CF3314" w:rsidRPr="005938D7">
              <w:rPr>
                <w:rFonts w:eastAsia="Times New Roman"/>
                <w:szCs w:val="18"/>
                <w:lang w:val="en-AU"/>
              </w:rPr>
              <w:tab/>
            </w:r>
          </w:p>
        </w:tc>
        <w:tc>
          <w:tcPr>
            <w:tcW w:w="3091"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731,000</w:t>
            </w:r>
          </w:p>
        </w:tc>
        <w:tc>
          <w:tcPr>
            <w:tcW w:w="3119" w:type="dxa"/>
            <w:tcBorders>
              <w:top w:val="nil"/>
              <w:left w:val="single" w:sz="4"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3,200,000</w:t>
            </w:r>
          </w:p>
        </w:tc>
        <w:tc>
          <w:tcPr>
            <w:tcW w:w="2985" w:type="dxa"/>
            <w:tcBorders>
              <w:top w:val="nil"/>
              <w:left w:val="single" w:sz="4"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2,610,675</w:t>
            </w: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07. A</w:t>
            </w:r>
            <w:r w:rsidR="00CA20C6" w:rsidRPr="005938D7">
              <w:rPr>
                <w:szCs w:val="18"/>
                <w:lang w:val="en-AU"/>
              </w:rPr>
              <w:t>ustralian Maritime College</w:t>
            </w:r>
            <w:r w:rsidR="00CA20C6" w:rsidRPr="005938D7">
              <w:rPr>
                <w:rFonts w:eastAsia="Times New Roman"/>
                <w:szCs w:val="18"/>
                <w:lang w:val="en-AU"/>
              </w:rPr>
              <w:t>—Approved capital programs</w:t>
            </w:r>
            <w:r w:rsidR="00CF3314" w:rsidRPr="005938D7">
              <w:rPr>
                <w:rFonts w:eastAsia="Times New Roman"/>
                <w:szCs w:val="18"/>
                <w:lang w:val="en-AU"/>
              </w:rPr>
              <w:tab/>
            </w:r>
          </w:p>
        </w:tc>
        <w:tc>
          <w:tcPr>
            <w:tcW w:w="3091" w:type="dxa"/>
            <w:tcBorders>
              <w:top w:val="nil"/>
              <w:left w:val="single" w:sz="4" w:space="0" w:color="auto"/>
              <w:bottom w:val="single" w:sz="6" w:space="0" w:color="auto"/>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453,000</w:t>
            </w:r>
          </w:p>
        </w:tc>
        <w:tc>
          <w:tcPr>
            <w:tcW w:w="3119" w:type="dxa"/>
            <w:tcBorders>
              <w:top w:val="nil"/>
              <w:left w:val="single" w:sz="4" w:space="0" w:color="auto"/>
              <w:bottom w:val="single" w:sz="6" w:space="0" w:color="auto"/>
              <w:right w:val="single" w:sz="4"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szCs w:val="18"/>
                <w:lang w:val="en-AU"/>
              </w:rPr>
              <w:t>..</w:t>
            </w:r>
          </w:p>
        </w:tc>
        <w:tc>
          <w:tcPr>
            <w:tcW w:w="2985" w:type="dxa"/>
            <w:tcBorders>
              <w:top w:val="nil"/>
              <w:left w:val="single" w:sz="4"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CF3314">
        <w:trPr>
          <w:trHeight w:val="20"/>
          <w:jc w:val="center"/>
        </w:trPr>
        <w:tc>
          <w:tcPr>
            <w:tcW w:w="11250" w:type="dxa"/>
            <w:tcBorders>
              <w:top w:val="nil"/>
              <w:left w:val="nil"/>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91" w:type="dxa"/>
            <w:tcBorders>
              <w:top w:val="single" w:sz="6" w:space="0" w:color="auto"/>
              <w:left w:val="single" w:sz="4" w:space="0" w:color="auto"/>
              <w:bottom w:val="single" w:sz="6" w:space="0" w:color="auto"/>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8,272,000</w:t>
            </w:r>
          </w:p>
        </w:tc>
        <w:tc>
          <w:tcPr>
            <w:tcW w:w="3119" w:type="dxa"/>
            <w:tcBorders>
              <w:top w:val="single" w:sz="6" w:space="0" w:color="auto"/>
              <w:left w:val="single" w:sz="4" w:space="0" w:color="auto"/>
              <w:bottom w:val="single" w:sz="6" w:space="0" w:color="auto"/>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15,577,000</w:t>
            </w:r>
          </w:p>
        </w:tc>
        <w:tc>
          <w:tcPr>
            <w:tcW w:w="2985" w:type="dxa"/>
            <w:tcBorders>
              <w:top w:val="single" w:sz="6" w:space="0" w:color="auto"/>
              <w:left w:val="single" w:sz="4"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13,322,794</w:t>
            </w:r>
          </w:p>
        </w:tc>
      </w:tr>
    </w:tbl>
    <w:p w:rsidR="00CA20C6" w:rsidRPr="005938D7" w:rsidRDefault="006D0193" w:rsidP="006C4F5C">
      <w:pPr>
        <w:shd w:val="clear" w:color="auto" w:fill="FFFFFF"/>
        <w:tabs>
          <w:tab w:val="left" w:pos="2803"/>
          <w:tab w:val="left" w:leader="dot" w:pos="4680"/>
          <w:tab w:val="left" w:pos="6773"/>
          <w:tab w:val="left" w:pos="8208"/>
        </w:tabs>
        <w:ind w:left="58"/>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szCs w:val="18"/>
          <w:lang w:val="en-AU"/>
        </w:rPr>
        <w:t>Departments and Services</w:t>
      </w:r>
      <w:r w:rsidRPr="005938D7">
        <w:rPr>
          <w:rFonts w:eastAsia="Times New Roman"/>
          <w:sz w:val="22"/>
          <w:szCs w:val="18"/>
          <w:lang w:val="en-AU"/>
        </w:rPr>
        <w:t>—</w:t>
      </w:r>
      <w:r w:rsidRPr="005938D7">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65"/>
        <w:gridCol w:w="1361"/>
        <w:gridCol w:w="1430"/>
        <w:gridCol w:w="1353"/>
      </w:tblGrid>
      <w:tr w:rsidR="00C20535" w:rsidRPr="005938D7" w:rsidTr="000220C8">
        <w:trPr>
          <w:trHeight w:val="390"/>
          <w:jc w:val="center"/>
        </w:trPr>
        <w:tc>
          <w:tcPr>
            <w:tcW w:w="11295" w:type="dxa"/>
            <w:tcBorders>
              <w:top w:val="single" w:sz="6" w:space="0" w:color="auto"/>
              <w:left w:val="nil"/>
              <w:bottom w:val="nil"/>
              <w:right w:val="single" w:sz="6" w:space="0" w:color="auto"/>
            </w:tcBorders>
            <w:shd w:val="clear" w:color="auto" w:fill="FFFFFF"/>
            <w:vAlign w:val="bottom"/>
          </w:tcPr>
          <w:p w:rsidR="00C20535" w:rsidRPr="005938D7" w:rsidRDefault="00C20535" w:rsidP="006C4F5C">
            <w:pPr>
              <w:shd w:val="clear" w:color="auto" w:fill="FFFFFF"/>
              <w:tabs>
                <w:tab w:val="left" w:leader="dot" w:pos="4680"/>
              </w:tabs>
              <w:jc w:val="both"/>
              <w:rPr>
                <w:lang w:val="en-AU"/>
              </w:rPr>
            </w:pPr>
          </w:p>
        </w:tc>
        <w:tc>
          <w:tcPr>
            <w:tcW w:w="3003" w:type="dxa"/>
            <w:vMerge w:val="restart"/>
            <w:tcBorders>
              <w:top w:val="single" w:sz="6" w:space="0" w:color="auto"/>
              <w:left w:val="single" w:sz="6" w:space="0" w:color="auto"/>
              <w:right w:val="single" w:sz="6" w:space="0" w:color="auto"/>
            </w:tcBorders>
            <w:shd w:val="clear" w:color="auto" w:fill="FFFFFF"/>
            <w:vAlign w:val="center"/>
          </w:tcPr>
          <w:p w:rsidR="00C20535" w:rsidRPr="005938D7" w:rsidRDefault="00C20535" w:rsidP="006C4F5C">
            <w:pPr>
              <w:shd w:val="clear" w:color="auto" w:fill="FFFFFF"/>
              <w:tabs>
                <w:tab w:val="left" w:leader="dot" w:pos="4680"/>
              </w:tabs>
              <w:ind w:left="259"/>
              <w:jc w:val="both"/>
              <w:rPr>
                <w:lang w:val="en-AU"/>
              </w:rPr>
            </w:pPr>
            <w:r w:rsidRPr="005938D7">
              <w:rPr>
                <w:szCs w:val="16"/>
                <w:lang w:val="en-AU"/>
              </w:rPr>
              <w:t>1976</w:t>
            </w:r>
            <w:r w:rsidR="005938D7">
              <w:rPr>
                <w:szCs w:val="16"/>
                <w:lang w:val="en-AU"/>
              </w:rPr>
              <w:noBreakHyphen/>
            </w:r>
            <w:r w:rsidRPr="005938D7">
              <w:rPr>
                <w:szCs w:val="16"/>
                <w:lang w:val="en-AU"/>
              </w:rPr>
              <w:t>77</w:t>
            </w:r>
          </w:p>
        </w:tc>
        <w:tc>
          <w:tcPr>
            <w:tcW w:w="6147" w:type="dxa"/>
            <w:gridSpan w:val="2"/>
            <w:tcBorders>
              <w:top w:val="single" w:sz="6" w:space="0" w:color="auto"/>
              <w:left w:val="single" w:sz="6" w:space="0" w:color="auto"/>
              <w:bottom w:val="single" w:sz="6" w:space="0" w:color="auto"/>
              <w:right w:val="nil"/>
            </w:tcBorders>
            <w:shd w:val="clear" w:color="auto" w:fill="FFFFFF"/>
            <w:vAlign w:val="center"/>
          </w:tcPr>
          <w:p w:rsidR="00C20535" w:rsidRPr="005938D7" w:rsidRDefault="00C20535" w:rsidP="006C4F5C">
            <w:pPr>
              <w:shd w:val="clear" w:color="auto" w:fill="FFFFFF"/>
              <w:tabs>
                <w:tab w:val="left" w:leader="dot" w:pos="4680"/>
              </w:tabs>
              <w:ind w:left="926"/>
              <w:jc w:val="both"/>
              <w:rPr>
                <w:lang w:val="en-AU"/>
              </w:rPr>
            </w:pPr>
            <w:r w:rsidRPr="005938D7">
              <w:rPr>
                <w:szCs w:val="14"/>
                <w:lang w:val="en-AU"/>
              </w:rPr>
              <w:t>1975</w:t>
            </w:r>
            <w:r w:rsidR="005938D7">
              <w:rPr>
                <w:szCs w:val="14"/>
                <w:lang w:val="en-AU"/>
              </w:rPr>
              <w:noBreakHyphen/>
            </w:r>
            <w:r w:rsidRPr="005938D7">
              <w:rPr>
                <w:szCs w:val="14"/>
                <w:lang w:val="en-AU"/>
              </w:rPr>
              <w:t>76</w:t>
            </w:r>
          </w:p>
        </w:tc>
      </w:tr>
      <w:tr w:rsidR="00C20535" w:rsidRPr="005938D7" w:rsidTr="00DA1AD4">
        <w:trPr>
          <w:trHeight w:val="291"/>
          <w:jc w:val="center"/>
        </w:trPr>
        <w:tc>
          <w:tcPr>
            <w:tcW w:w="11295" w:type="dxa"/>
            <w:tcBorders>
              <w:top w:val="nil"/>
              <w:left w:val="nil"/>
              <w:bottom w:val="nil"/>
              <w:right w:val="single" w:sz="6" w:space="0" w:color="auto"/>
            </w:tcBorders>
            <w:shd w:val="clear" w:color="auto" w:fill="FFFFFF"/>
            <w:vAlign w:val="bottom"/>
          </w:tcPr>
          <w:p w:rsidR="00C20535" w:rsidRPr="005938D7" w:rsidRDefault="00C20535" w:rsidP="006C4F5C">
            <w:pPr>
              <w:tabs>
                <w:tab w:val="left" w:leader="dot" w:pos="4680"/>
              </w:tabs>
              <w:jc w:val="both"/>
              <w:rPr>
                <w:lang w:val="en-AU"/>
              </w:rPr>
            </w:pPr>
          </w:p>
        </w:tc>
        <w:tc>
          <w:tcPr>
            <w:tcW w:w="3003" w:type="dxa"/>
            <w:vMerge/>
            <w:tcBorders>
              <w:left w:val="single" w:sz="6" w:space="0" w:color="auto"/>
              <w:bottom w:val="single" w:sz="4" w:space="0" w:color="auto"/>
              <w:right w:val="single" w:sz="6" w:space="0" w:color="auto"/>
            </w:tcBorders>
            <w:shd w:val="clear" w:color="auto" w:fill="FFFFFF"/>
            <w:vAlign w:val="center"/>
          </w:tcPr>
          <w:p w:rsidR="00C20535" w:rsidRPr="005938D7" w:rsidRDefault="00C20535" w:rsidP="006C4F5C">
            <w:pPr>
              <w:tabs>
                <w:tab w:val="left" w:leader="dot" w:pos="4680"/>
              </w:tabs>
              <w:jc w:val="both"/>
              <w:rPr>
                <w:lang w:val="en-AU"/>
              </w:rPr>
            </w:pPr>
          </w:p>
        </w:tc>
        <w:tc>
          <w:tcPr>
            <w:tcW w:w="3162" w:type="dxa"/>
            <w:tcBorders>
              <w:top w:val="single" w:sz="6" w:space="0" w:color="auto"/>
              <w:left w:val="single" w:sz="6" w:space="0" w:color="auto"/>
              <w:bottom w:val="single" w:sz="4" w:space="0" w:color="auto"/>
              <w:right w:val="single" w:sz="6" w:space="0" w:color="auto"/>
            </w:tcBorders>
            <w:shd w:val="clear" w:color="auto" w:fill="FFFFFF"/>
            <w:vAlign w:val="center"/>
          </w:tcPr>
          <w:p w:rsidR="00C20535" w:rsidRPr="005938D7" w:rsidRDefault="00C20535" w:rsidP="006C4F5C">
            <w:pPr>
              <w:shd w:val="clear" w:color="auto" w:fill="FFFFFF"/>
              <w:tabs>
                <w:tab w:val="left" w:leader="dot" w:pos="4680"/>
              </w:tabs>
              <w:ind w:left="86"/>
              <w:jc w:val="both"/>
              <w:rPr>
                <w:lang w:val="en-AU"/>
              </w:rPr>
            </w:pPr>
            <w:r w:rsidRPr="005938D7">
              <w:rPr>
                <w:szCs w:val="14"/>
                <w:lang w:val="en-AU"/>
              </w:rPr>
              <w:t>Appropriation</w:t>
            </w:r>
          </w:p>
        </w:tc>
        <w:tc>
          <w:tcPr>
            <w:tcW w:w="2985" w:type="dxa"/>
            <w:tcBorders>
              <w:top w:val="single" w:sz="6" w:space="0" w:color="auto"/>
              <w:left w:val="single" w:sz="6" w:space="0" w:color="auto"/>
              <w:bottom w:val="single" w:sz="4" w:space="0" w:color="auto"/>
              <w:right w:val="nil"/>
            </w:tcBorders>
            <w:shd w:val="clear" w:color="auto" w:fill="FFFFFF"/>
            <w:vAlign w:val="center"/>
          </w:tcPr>
          <w:p w:rsidR="00C20535" w:rsidRPr="005938D7" w:rsidRDefault="00C20535" w:rsidP="006C4F5C">
            <w:pPr>
              <w:shd w:val="clear" w:color="auto" w:fill="FFFFFF"/>
              <w:tabs>
                <w:tab w:val="left" w:leader="dot" w:pos="4680"/>
              </w:tabs>
              <w:ind w:left="158"/>
              <w:jc w:val="both"/>
              <w:rPr>
                <w:lang w:val="en-AU"/>
              </w:rPr>
            </w:pPr>
            <w:r w:rsidRPr="005938D7">
              <w:rPr>
                <w:szCs w:val="14"/>
                <w:lang w:val="en-AU"/>
              </w:rPr>
              <w:t>Expenditure</w:t>
            </w: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jc w:val="center"/>
              <w:rPr>
                <w:lang w:val="en-AU"/>
              </w:rPr>
            </w:pPr>
            <w:r w:rsidRPr="005938D7">
              <w:rPr>
                <w:b/>
                <w:bCs/>
                <w:szCs w:val="18"/>
                <w:lang w:val="en-AU"/>
              </w:rPr>
              <w:t>DEPARTMENT OF</w:t>
            </w:r>
            <w:r w:rsidR="00CA20C6" w:rsidRPr="005938D7">
              <w:rPr>
                <w:b/>
                <w:bCs/>
                <w:szCs w:val="18"/>
                <w:lang w:val="en-AU"/>
              </w:rPr>
              <w:t xml:space="preserve"> EDUCATION</w:t>
            </w:r>
            <w:r w:rsidR="00CA20C6" w:rsidRPr="005938D7">
              <w:rPr>
                <w:rFonts w:eastAsia="Times New Roman"/>
                <w:b/>
                <w:bCs/>
                <w:szCs w:val="18"/>
                <w:lang w:val="en-AU"/>
              </w:rPr>
              <w:t>—</w:t>
            </w:r>
            <w:r w:rsidR="00CA20C6" w:rsidRPr="005938D7">
              <w:rPr>
                <w:rFonts w:eastAsia="Times New Roman"/>
                <w:i/>
                <w:iCs/>
                <w:szCs w:val="18"/>
                <w:lang w:val="en-AU"/>
              </w:rPr>
              <w:t>continued</w:t>
            </w:r>
          </w:p>
        </w:tc>
        <w:tc>
          <w:tcPr>
            <w:tcW w:w="3003" w:type="dxa"/>
            <w:tcBorders>
              <w:top w:val="single" w:sz="4"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2" w:type="dxa"/>
            <w:tcBorders>
              <w:top w:val="single" w:sz="4"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85" w:type="dxa"/>
            <w:tcBorders>
              <w:top w:val="single" w:sz="4"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835.</w:t>
            </w:r>
            <w:r w:rsidRPr="005938D7">
              <w:rPr>
                <w:rFonts w:eastAsia="Times New Roman"/>
                <w:szCs w:val="18"/>
                <w:lang w:val="en-AU"/>
              </w:rPr>
              <w:t xml:space="preserve">—CAPITAL WORKS AND SERVICES— </w:t>
            </w:r>
            <w:r w:rsidRPr="005938D7">
              <w:rPr>
                <w:rFonts w:eastAsia="Times New Roman"/>
                <w:i/>
                <w:iCs/>
                <w:szCs w:val="18"/>
                <w:lang w:val="en-AU"/>
              </w:rPr>
              <w:t>continued</w:t>
            </w:r>
          </w:p>
        </w:tc>
        <w:tc>
          <w:tcPr>
            <w:tcW w:w="3003" w:type="dxa"/>
            <w:tcBorders>
              <w:top w:val="nil"/>
              <w:left w:val="single" w:sz="6" w:space="0" w:color="auto"/>
              <w:bottom w:val="nil"/>
              <w:right w:val="single" w:sz="6" w:space="0" w:color="auto"/>
            </w:tcBorders>
            <w:shd w:val="clear" w:color="auto" w:fill="FFFFFF"/>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c>
          <w:tcPr>
            <w:tcW w:w="3162" w:type="dxa"/>
            <w:tcBorders>
              <w:top w:val="nil"/>
              <w:left w:val="single" w:sz="6" w:space="0" w:color="auto"/>
              <w:bottom w:val="nil"/>
              <w:right w:val="single" w:sz="6" w:space="0" w:color="auto"/>
            </w:tcBorders>
            <w:shd w:val="clear" w:color="auto" w:fill="FFFFFF"/>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c>
          <w:tcPr>
            <w:tcW w:w="2985" w:type="dxa"/>
            <w:tcBorders>
              <w:top w:val="nil"/>
              <w:left w:val="single" w:sz="6" w:space="0" w:color="auto"/>
              <w:bottom w:val="nil"/>
              <w:right w:val="nil"/>
            </w:tcBorders>
            <w:shd w:val="clear" w:color="auto" w:fill="FFFFFF"/>
          </w:tcPr>
          <w:p w:rsidR="00CA20C6" w:rsidRPr="005938D7" w:rsidRDefault="00895F05" w:rsidP="006C4F5C">
            <w:pPr>
              <w:shd w:val="clear" w:color="auto" w:fill="FFFFFF"/>
              <w:tabs>
                <w:tab w:val="left" w:leader="dot" w:pos="4680"/>
              </w:tabs>
              <w:jc w:val="center"/>
              <w:rPr>
                <w:lang w:val="en-AU"/>
              </w:rPr>
            </w:pPr>
            <w:r w:rsidRPr="005938D7">
              <w:rPr>
                <w:iCs/>
                <w:szCs w:val="18"/>
                <w:lang w:val="en-AU"/>
              </w:rPr>
              <w:t>$</w:t>
            </w: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2.</w:t>
            </w:r>
            <w:r w:rsidRPr="005938D7">
              <w:rPr>
                <w:rFonts w:eastAsia="Times New Roman"/>
                <w:b/>
                <w:bCs/>
                <w:szCs w:val="18"/>
                <w:lang w:val="en-AU"/>
              </w:rPr>
              <w:t>—Plant and Equipment—</w:t>
            </w:r>
          </w:p>
        </w:tc>
        <w:tc>
          <w:tcPr>
            <w:tcW w:w="300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A</w:t>
            </w:r>
            <w:r w:rsidR="00CA20C6" w:rsidRPr="005938D7">
              <w:rPr>
                <w:szCs w:val="18"/>
                <w:lang w:val="en-AU"/>
              </w:rPr>
              <w:t>ustralian Capital Territory</w:t>
            </w:r>
            <w:r w:rsidR="00CA20C6" w:rsidRPr="005938D7">
              <w:rPr>
                <w:rFonts w:eastAsia="Times New Roman"/>
                <w:szCs w:val="18"/>
                <w:lang w:val="en-AU"/>
              </w:rPr>
              <w:t>—Schools</w:t>
            </w:r>
            <w:r w:rsidR="00CF3314" w:rsidRPr="005938D7">
              <w:rPr>
                <w:rFonts w:eastAsia="Times New Roman"/>
                <w:szCs w:val="18"/>
                <w:lang w:val="en-AU"/>
              </w:rPr>
              <w:tab/>
            </w:r>
          </w:p>
        </w:tc>
        <w:tc>
          <w:tcPr>
            <w:tcW w:w="300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770,000</w:t>
            </w:r>
          </w:p>
        </w:tc>
        <w:tc>
          <w:tcPr>
            <w:tcW w:w="316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913,000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849,989</w:t>
            </w: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02. A</w:t>
            </w:r>
            <w:r w:rsidR="00CA20C6" w:rsidRPr="005938D7">
              <w:rPr>
                <w:szCs w:val="18"/>
                <w:lang w:val="en-AU"/>
              </w:rPr>
              <w:t>ustralian Capital Territory</w:t>
            </w:r>
            <w:r w:rsidR="00CA20C6" w:rsidRPr="005938D7">
              <w:rPr>
                <w:rFonts w:eastAsia="Times New Roman"/>
                <w:szCs w:val="18"/>
                <w:lang w:val="en-AU"/>
              </w:rPr>
              <w:t>—Other educational services</w:t>
            </w:r>
            <w:r w:rsidR="00CF3314" w:rsidRPr="005938D7">
              <w:rPr>
                <w:rFonts w:eastAsia="Times New Roman"/>
                <w:szCs w:val="18"/>
                <w:lang w:val="en-AU"/>
              </w:rPr>
              <w:tab/>
            </w:r>
          </w:p>
        </w:tc>
        <w:tc>
          <w:tcPr>
            <w:tcW w:w="300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1,237,000</w:t>
            </w:r>
          </w:p>
        </w:tc>
        <w:tc>
          <w:tcPr>
            <w:tcW w:w="316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775,000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739,180</w:t>
            </w: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03. N</w:t>
            </w:r>
            <w:r w:rsidR="00CA20C6" w:rsidRPr="005938D7">
              <w:rPr>
                <w:szCs w:val="18"/>
                <w:lang w:val="en-AU"/>
              </w:rPr>
              <w:t>orthern Territory educational services</w:t>
            </w:r>
            <w:r w:rsidR="00CF3314" w:rsidRPr="005938D7">
              <w:rPr>
                <w:szCs w:val="18"/>
                <w:lang w:val="en-AU"/>
              </w:rPr>
              <w:tab/>
            </w:r>
          </w:p>
        </w:tc>
        <w:tc>
          <w:tcPr>
            <w:tcW w:w="3003"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893,000</w:t>
            </w:r>
          </w:p>
        </w:tc>
        <w:tc>
          <w:tcPr>
            <w:tcW w:w="3162"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1,520,000</w:t>
            </w:r>
          </w:p>
        </w:tc>
        <w:tc>
          <w:tcPr>
            <w:tcW w:w="298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1,397,205</w:t>
            </w: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0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2,900,000</w:t>
            </w:r>
          </w:p>
        </w:tc>
        <w:tc>
          <w:tcPr>
            <w:tcW w:w="316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3,208,000</w:t>
            </w:r>
          </w:p>
        </w:tc>
        <w:tc>
          <w:tcPr>
            <w:tcW w:w="298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2,986,374</w:t>
            </w: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835</w:t>
            </w:r>
          </w:p>
        </w:tc>
        <w:tc>
          <w:tcPr>
            <w:tcW w:w="300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11,172,000</w:t>
            </w:r>
          </w:p>
        </w:tc>
        <w:tc>
          <w:tcPr>
            <w:tcW w:w="316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18,785,000</w:t>
            </w:r>
          </w:p>
        </w:tc>
        <w:tc>
          <w:tcPr>
            <w:tcW w:w="298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16,309,168</w:t>
            </w: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360"/>
              <w:jc w:val="both"/>
              <w:rPr>
                <w:lang w:val="en-AU"/>
              </w:rPr>
            </w:pPr>
            <w:r w:rsidRPr="005938D7">
              <w:rPr>
                <w:smallCaps/>
                <w:szCs w:val="18"/>
                <w:lang w:val="en-AU"/>
              </w:rPr>
              <w:t xml:space="preserve">Division </w:t>
            </w:r>
            <w:r w:rsidRPr="005938D7">
              <w:rPr>
                <w:szCs w:val="18"/>
                <w:lang w:val="en-AU"/>
              </w:rPr>
              <w:t>836.</w:t>
            </w:r>
            <w:r w:rsidRPr="005938D7">
              <w:rPr>
                <w:rFonts w:eastAsia="Times New Roman"/>
                <w:szCs w:val="18"/>
                <w:lang w:val="en-AU"/>
              </w:rPr>
              <w:t>—PAYMENTS TO OR FOR THE STATES</w:t>
            </w:r>
          </w:p>
        </w:tc>
        <w:tc>
          <w:tcPr>
            <w:tcW w:w="3003"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2"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8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B</w:t>
            </w:r>
            <w:r w:rsidR="00CA20C6" w:rsidRPr="005938D7">
              <w:rPr>
                <w:szCs w:val="18"/>
                <w:lang w:val="en-AU"/>
              </w:rPr>
              <w:t>allarat</w:t>
            </w:r>
            <w:r w:rsidR="00214C42" w:rsidRPr="005938D7">
              <w:rPr>
                <w:szCs w:val="18"/>
                <w:lang w:val="en-AU"/>
              </w:rPr>
              <w:t xml:space="preserve"> </w:t>
            </w:r>
            <w:r w:rsidR="00CA20C6" w:rsidRPr="005938D7">
              <w:rPr>
                <w:szCs w:val="18"/>
                <w:lang w:val="en-AU"/>
              </w:rPr>
              <w:t>Institute</w:t>
            </w:r>
            <w:r w:rsidR="00214C42" w:rsidRPr="005938D7">
              <w:rPr>
                <w:szCs w:val="18"/>
                <w:lang w:val="en-AU"/>
              </w:rPr>
              <w:t xml:space="preserve"> </w:t>
            </w:r>
            <w:r w:rsidR="00CA20C6" w:rsidRPr="005938D7">
              <w:rPr>
                <w:szCs w:val="18"/>
                <w:lang w:val="en-AU"/>
              </w:rPr>
              <w:t>of</w:t>
            </w:r>
            <w:r w:rsidR="00214C42" w:rsidRPr="005938D7">
              <w:rPr>
                <w:szCs w:val="18"/>
                <w:lang w:val="en-AU"/>
              </w:rPr>
              <w:t xml:space="preserve"> </w:t>
            </w:r>
            <w:r w:rsidR="00CA20C6" w:rsidRPr="005938D7">
              <w:rPr>
                <w:szCs w:val="18"/>
                <w:lang w:val="en-AU"/>
              </w:rPr>
              <w:t>Advanced</w:t>
            </w:r>
            <w:r w:rsidR="00214C42" w:rsidRPr="005938D7">
              <w:rPr>
                <w:szCs w:val="18"/>
                <w:lang w:val="en-AU"/>
              </w:rPr>
              <w:t xml:space="preserve"> </w:t>
            </w:r>
            <w:r w:rsidR="00CA20C6" w:rsidRPr="005938D7">
              <w:rPr>
                <w:szCs w:val="18"/>
                <w:lang w:val="en-AU"/>
              </w:rPr>
              <w:t>Education</w:t>
            </w:r>
            <w:r w:rsidR="00CA20C6" w:rsidRPr="005938D7">
              <w:rPr>
                <w:rFonts w:eastAsia="Times New Roman"/>
                <w:szCs w:val="18"/>
                <w:lang w:val="en-AU"/>
              </w:rPr>
              <w:t>— Erection of Great Hall—Contribution</w:t>
            </w:r>
            <w:r w:rsidR="00CF3314" w:rsidRPr="005938D7">
              <w:rPr>
                <w:rFonts w:eastAsia="Times New Roman"/>
                <w:szCs w:val="18"/>
                <w:lang w:val="en-AU"/>
              </w:rPr>
              <w:tab/>
            </w:r>
          </w:p>
        </w:tc>
        <w:tc>
          <w:tcPr>
            <w:tcW w:w="300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89,000</w:t>
            </w:r>
          </w:p>
        </w:tc>
        <w:tc>
          <w:tcPr>
            <w:tcW w:w="316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89,000</w:t>
            </w:r>
          </w:p>
        </w:tc>
        <w:tc>
          <w:tcPr>
            <w:tcW w:w="2985" w:type="dxa"/>
            <w:tcBorders>
              <w:top w:val="nil"/>
              <w:left w:val="single" w:sz="6" w:space="0" w:color="auto"/>
              <w:bottom w:val="nil"/>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630" w:hanging="198"/>
              <w:rPr>
                <w:lang w:val="en-AU"/>
              </w:rPr>
            </w:pPr>
            <w:r w:rsidRPr="005938D7">
              <w:rPr>
                <w:szCs w:val="18"/>
                <w:lang w:val="en-AU"/>
              </w:rPr>
              <w:t>Additional facilities for apprenticeship training in Victorian technical colleges</w:t>
            </w:r>
            <w:r w:rsidR="00CF3314" w:rsidRPr="005938D7">
              <w:rPr>
                <w:szCs w:val="18"/>
                <w:lang w:val="en-AU"/>
              </w:rPr>
              <w:tab/>
            </w:r>
          </w:p>
        </w:tc>
        <w:tc>
          <w:tcPr>
            <w:tcW w:w="3003"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62"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600,000</w:t>
            </w:r>
          </w:p>
        </w:tc>
        <w:tc>
          <w:tcPr>
            <w:tcW w:w="298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600,000</w:t>
            </w: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836</w:t>
            </w:r>
          </w:p>
        </w:tc>
        <w:tc>
          <w:tcPr>
            <w:tcW w:w="300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89,000</w:t>
            </w:r>
          </w:p>
        </w:tc>
        <w:tc>
          <w:tcPr>
            <w:tcW w:w="316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689,000</w:t>
            </w:r>
          </w:p>
        </w:tc>
        <w:tc>
          <w:tcPr>
            <w:tcW w:w="298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600,000</w:t>
            </w: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360"/>
              <w:jc w:val="both"/>
              <w:rPr>
                <w:lang w:val="en-AU"/>
              </w:rPr>
            </w:pPr>
            <w:r w:rsidRPr="005938D7">
              <w:rPr>
                <w:smallCaps/>
                <w:szCs w:val="18"/>
                <w:lang w:val="en-AU"/>
              </w:rPr>
              <w:t xml:space="preserve">Division </w:t>
            </w:r>
            <w:r w:rsidRPr="005938D7">
              <w:rPr>
                <w:szCs w:val="18"/>
                <w:lang w:val="en-AU"/>
              </w:rPr>
              <w:t>837.</w:t>
            </w:r>
            <w:r w:rsidRPr="005938D7">
              <w:rPr>
                <w:rFonts w:eastAsia="Times New Roman"/>
                <w:szCs w:val="18"/>
                <w:lang w:val="en-AU"/>
              </w:rPr>
              <w:t>—OTHER SERVICES</w:t>
            </w:r>
          </w:p>
        </w:tc>
        <w:tc>
          <w:tcPr>
            <w:tcW w:w="3003"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2"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8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N</w:t>
            </w:r>
            <w:r w:rsidR="00CA20C6" w:rsidRPr="005938D7">
              <w:rPr>
                <w:szCs w:val="18"/>
                <w:lang w:val="en-AU"/>
              </w:rPr>
              <w:t>ational Aboriginal Education Committee</w:t>
            </w:r>
            <w:r w:rsidR="00CF3314" w:rsidRPr="005938D7">
              <w:rPr>
                <w:szCs w:val="18"/>
                <w:lang w:val="en-AU"/>
              </w:rPr>
              <w:tab/>
            </w:r>
          </w:p>
        </w:tc>
        <w:tc>
          <w:tcPr>
            <w:tcW w:w="300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40,000</w:t>
            </w:r>
          </w:p>
        </w:tc>
        <w:tc>
          <w:tcPr>
            <w:tcW w:w="3162"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85" w:type="dxa"/>
            <w:tcBorders>
              <w:top w:val="nil"/>
              <w:left w:val="single" w:sz="6" w:space="0" w:color="auto"/>
              <w:bottom w:val="nil"/>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U</w:t>
            </w:r>
            <w:r w:rsidR="00CA20C6" w:rsidRPr="005938D7">
              <w:rPr>
                <w:szCs w:val="18"/>
                <w:lang w:val="en-AU"/>
              </w:rPr>
              <w:t>nited World Colleges</w:t>
            </w:r>
            <w:r w:rsidR="00CA20C6" w:rsidRPr="005938D7">
              <w:rPr>
                <w:rFonts w:eastAsia="Times New Roman"/>
                <w:szCs w:val="18"/>
                <w:lang w:val="en-AU"/>
              </w:rPr>
              <w:t>—Grant</w:t>
            </w:r>
            <w:r w:rsidR="00CF3314" w:rsidRPr="005938D7">
              <w:rPr>
                <w:rFonts w:eastAsia="Times New Roman"/>
                <w:szCs w:val="18"/>
                <w:lang w:val="en-AU"/>
              </w:rPr>
              <w:tab/>
            </w:r>
          </w:p>
        </w:tc>
        <w:tc>
          <w:tcPr>
            <w:tcW w:w="3003"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5,000</w:t>
            </w:r>
          </w:p>
        </w:tc>
        <w:tc>
          <w:tcPr>
            <w:tcW w:w="3162"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85" w:type="dxa"/>
            <w:tcBorders>
              <w:top w:val="nil"/>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837</w:t>
            </w:r>
          </w:p>
        </w:tc>
        <w:tc>
          <w:tcPr>
            <w:tcW w:w="300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45,000</w:t>
            </w:r>
          </w:p>
        </w:tc>
        <w:tc>
          <w:tcPr>
            <w:tcW w:w="316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sz w:val="22"/>
                <w:lang w:val="en-AU"/>
              </w:rPr>
            </w:pPr>
            <w:r w:rsidRPr="005938D7">
              <w:rPr>
                <w:sz w:val="22"/>
                <w:lang w:val="en-AU"/>
              </w:rPr>
              <w:t>..</w:t>
            </w:r>
          </w:p>
        </w:tc>
        <w:tc>
          <w:tcPr>
            <w:tcW w:w="298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sz w:val="22"/>
                <w:lang w:val="en-AU"/>
              </w:rPr>
            </w:pPr>
            <w:r w:rsidRPr="005938D7">
              <w:rPr>
                <w:sz w:val="22"/>
                <w:lang w:val="en-AU"/>
              </w:rPr>
              <w:t>..</w:t>
            </w: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Education</w:t>
            </w:r>
          </w:p>
        </w:tc>
        <w:tc>
          <w:tcPr>
            <w:tcW w:w="300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11,306,000</w:t>
            </w:r>
          </w:p>
        </w:tc>
        <w:tc>
          <w:tcPr>
            <w:tcW w:w="316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19,474,000</w:t>
            </w:r>
          </w:p>
        </w:tc>
        <w:tc>
          <w:tcPr>
            <w:tcW w:w="298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16,909,168</w:t>
            </w: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360"/>
              <w:jc w:val="center"/>
              <w:rPr>
                <w:lang w:val="en-AU"/>
              </w:rPr>
            </w:pPr>
            <w:r w:rsidRPr="005938D7">
              <w:rPr>
                <w:b/>
                <w:bCs/>
                <w:szCs w:val="18"/>
                <w:lang w:val="en-AU"/>
              </w:rPr>
              <w:t>DEPARTMENT OF</w:t>
            </w:r>
            <w:r w:rsidR="00CA20C6" w:rsidRPr="005938D7">
              <w:rPr>
                <w:b/>
                <w:bCs/>
                <w:szCs w:val="18"/>
                <w:lang w:val="en-AU"/>
              </w:rPr>
              <w:t xml:space="preserve"> EMPLOYMENT AND INDUSTRIAL RELATIONS</w:t>
            </w:r>
          </w:p>
        </w:tc>
        <w:tc>
          <w:tcPr>
            <w:tcW w:w="3003"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2"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8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838.</w:t>
            </w:r>
            <w:r w:rsidRPr="005938D7">
              <w:rPr>
                <w:rFonts w:eastAsia="Times New Roman"/>
                <w:szCs w:val="18"/>
                <w:lang w:val="en-AU"/>
              </w:rPr>
              <w:t>—CAPITAL WORKS AND SERVICES</w:t>
            </w:r>
          </w:p>
        </w:tc>
        <w:tc>
          <w:tcPr>
            <w:tcW w:w="3003" w:type="dxa"/>
            <w:tcBorders>
              <w:top w:val="nil"/>
              <w:left w:val="single" w:sz="6" w:space="0" w:color="auto"/>
              <w:bottom w:val="nil"/>
              <w:right w:val="single" w:sz="6" w:space="0" w:color="auto"/>
            </w:tcBorders>
            <w:vAlign w:val="bottom"/>
          </w:tcPr>
          <w:p w:rsidR="00CA20C6" w:rsidRPr="005938D7" w:rsidRDefault="00CA20C6" w:rsidP="006C4F5C">
            <w:pPr>
              <w:tabs>
                <w:tab w:val="left" w:leader="dot" w:pos="4680"/>
              </w:tabs>
              <w:ind w:right="72"/>
              <w:jc w:val="right"/>
              <w:rPr>
                <w:lang w:val="en-AU"/>
              </w:rPr>
            </w:pPr>
          </w:p>
        </w:tc>
        <w:tc>
          <w:tcPr>
            <w:tcW w:w="3162" w:type="dxa"/>
            <w:tcBorders>
              <w:top w:val="nil"/>
              <w:left w:val="single" w:sz="6" w:space="0" w:color="auto"/>
              <w:bottom w:val="nil"/>
              <w:right w:val="single" w:sz="6" w:space="0" w:color="auto"/>
            </w:tcBorders>
            <w:vAlign w:val="bottom"/>
          </w:tcPr>
          <w:p w:rsidR="00CA20C6" w:rsidRPr="005938D7" w:rsidRDefault="00CA20C6" w:rsidP="006C4F5C">
            <w:pPr>
              <w:tabs>
                <w:tab w:val="left" w:leader="dot" w:pos="4680"/>
              </w:tabs>
              <w:ind w:right="72"/>
              <w:jc w:val="right"/>
              <w:rPr>
                <w:lang w:val="en-AU"/>
              </w:rPr>
            </w:pPr>
          </w:p>
        </w:tc>
        <w:tc>
          <w:tcPr>
            <w:tcW w:w="2985" w:type="dxa"/>
            <w:tcBorders>
              <w:top w:val="nil"/>
              <w:left w:val="single" w:sz="6" w:space="0" w:color="auto"/>
              <w:bottom w:val="nil"/>
              <w:right w:val="nil"/>
            </w:tcBorders>
            <w:vAlign w:val="bottom"/>
          </w:tcPr>
          <w:p w:rsidR="00CA20C6" w:rsidRPr="005938D7" w:rsidRDefault="00CA20C6" w:rsidP="006C4F5C">
            <w:pPr>
              <w:tabs>
                <w:tab w:val="left" w:leader="dot" w:pos="4680"/>
              </w:tabs>
              <w:ind w:right="72"/>
              <w:jc w:val="right"/>
              <w:rPr>
                <w:lang w:val="en-AU"/>
              </w:rPr>
            </w:pP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firstLine="5"/>
              <w:jc w:val="both"/>
              <w:rPr>
                <w:lang w:val="en-AU"/>
              </w:rPr>
            </w:pPr>
            <w:r w:rsidRPr="005938D7">
              <w:rPr>
                <w:b/>
                <w:bCs/>
                <w:szCs w:val="18"/>
                <w:lang w:val="en-AU"/>
              </w:rPr>
              <w:t>1.</w:t>
            </w:r>
            <w:r w:rsidRPr="005938D7">
              <w:rPr>
                <w:rFonts w:eastAsia="Times New Roman"/>
                <w:b/>
                <w:bCs/>
                <w:szCs w:val="18"/>
                <w:lang w:val="en-AU"/>
              </w:rPr>
              <w:t>—Australian</w:t>
            </w:r>
            <w:r w:rsidR="00214C42" w:rsidRPr="005938D7">
              <w:rPr>
                <w:rFonts w:eastAsia="Times New Roman"/>
                <w:b/>
                <w:bCs/>
                <w:szCs w:val="18"/>
                <w:lang w:val="en-AU"/>
              </w:rPr>
              <w:t xml:space="preserve"> </w:t>
            </w:r>
            <w:r w:rsidRPr="005938D7">
              <w:rPr>
                <w:rFonts w:eastAsia="Times New Roman"/>
                <w:b/>
                <w:bCs/>
                <w:szCs w:val="18"/>
                <w:lang w:val="en-AU"/>
              </w:rPr>
              <w:t>Trade</w:t>
            </w:r>
            <w:r w:rsidR="00214C42" w:rsidRPr="005938D7">
              <w:rPr>
                <w:rFonts w:eastAsia="Times New Roman"/>
                <w:b/>
                <w:bCs/>
                <w:szCs w:val="18"/>
                <w:lang w:val="en-AU"/>
              </w:rPr>
              <w:t xml:space="preserve"> </w:t>
            </w:r>
            <w:r w:rsidRPr="005938D7">
              <w:rPr>
                <w:rFonts w:eastAsia="Times New Roman"/>
                <w:b/>
                <w:bCs/>
                <w:szCs w:val="18"/>
                <w:lang w:val="en-AU"/>
              </w:rPr>
              <w:t>Union</w:t>
            </w:r>
            <w:r w:rsidR="00214C42" w:rsidRPr="005938D7">
              <w:rPr>
                <w:rFonts w:eastAsia="Times New Roman"/>
                <w:b/>
                <w:bCs/>
                <w:szCs w:val="18"/>
                <w:lang w:val="en-AU"/>
              </w:rPr>
              <w:t xml:space="preserve"> </w:t>
            </w:r>
            <w:r w:rsidRPr="005938D7">
              <w:rPr>
                <w:rFonts w:eastAsia="Times New Roman"/>
                <w:b/>
                <w:bCs/>
                <w:szCs w:val="18"/>
                <w:lang w:val="en-AU"/>
              </w:rPr>
              <w:t>Training</w:t>
            </w:r>
            <w:r w:rsidR="00214C42" w:rsidRPr="005938D7">
              <w:rPr>
                <w:rFonts w:eastAsia="Times New Roman"/>
                <w:b/>
                <w:bCs/>
                <w:szCs w:val="18"/>
                <w:lang w:val="en-AU"/>
              </w:rPr>
              <w:t xml:space="preserve"> </w:t>
            </w:r>
            <w:r w:rsidRPr="005938D7">
              <w:rPr>
                <w:rFonts w:eastAsia="Times New Roman"/>
                <w:b/>
                <w:bCs/>
                <w:szCs w:val="18"/>
                <w:lang w:val="en-AU"/>
              </w:rPr>
              <w:t>Authority—For expenditure under the Trade Union Training Authority Act 1975</w:t>
            </w:r>
            <w:r w:rsidR="00CF3314" w:rsidRPr="005938D7">
              <w:rPr>
                <w:rFonts w:eastAsia="Times New Roman"/>
                <w:b/>
                <w:bCs/>
                <w:szCs w:val="18"/>
                <w:lang w:val="en-AU"/>
              </w:rPr>
              <w:tab/>
            </w:r>
          </w:p>
        </w:tc>
        <w:tc>
          <w:tcPr>
            <w:tcW w:w="3003"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4,259,000</w:t>
            </w:r>
          </w:p>
        </w:tc>
        <w:tc>
          <w:tcPr>
            <w:tcW w:w="3162"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1,900,000</w:t>
            </w:r>
          </w:p>
        </w:tc>
        <w:tc>
          <w:tcPr>
            <w:tcW w:w="298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1,899,200</w:t>
            </w: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360"/>
              <w:jc w:val="both"/>
              <w:rPr>
                <w:lang w:val="en-AU"/>
              </w:rPr>
            </w:pPr>
            <w:r w:rsidRPr="005938D7">
              <w:rPr>
                <w:smallCaps/>
                <w:szCs w:val="18"/>
                <w:lang w:val="en-AU"/>
              </w:rPr>
              <w:t xml:space="preserve">Division </w:t>
            </w:r>
            <w:r w:rsidRPr="005938D7">
              <w:rPr>
                <w:szCs w:val="18"/>
                <w:lang w:val="en-AU"/>
              </w:rPr>
              <w:t>839.</w:t>
            </w:r>
            <w:r w:rsidRPr="005938D7">
              <w:rPr>
                <w:rFonts w:eastAsia="Times New Roman"/>
                <w:szCs w:val="18"/>
                <w:lang w:val="en-AU"/>
              </w:rPr>
              <w:t>—PAYMENTS TO OR FOR THE STATES</w:t>
            </w:r>
          </w:p>
        </w:tc>
        <w:tc>
          <w:tcPr>
            <w:tcW w:w="3003"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2"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8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S</w:t>
            </w:r>
            <w:r w:rsidR="00CA20C6" w:rsidRPr="005938D7">
              <w:rPr>
                <w:szCs w:val="18"/>
                <w:lang w:val="en-AU"/>
              </w:rPr>
              <w:t>upervision of apprenticeship training</w:t>
            </w:r>
            <w:r w:rsidR="00CF3314" w:rsidRPr="005938D7">
              <w:rPr>
                <w:szCs w:val="18"/>
                <w:lang w:val="en-AU"/>
              </w:rPr>
              <w:tab/>
            </w:r>
          </w:p>
        </w:tc>
        <w:tc>
          <w:tcPr>
            <w:tcW w:w="300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200,000</w:t>
            </w:r>
          </w:p>
        </w:tc>
        <w:tc>
          <w:tcPr>
            <w:tcW w:w="316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368,000</w:t>
            </w:r>
          </w:p>
        </w:tc>
        <w:tc>
          <w:tcPr>
            <w:tcW w:w="298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367,224</w:t>
            </w: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A</w:t>
            </w:r>
            <w:r w:rsidR="00CA20C6" w:rsidRPr="005938D7">
              <w:rPr>
                <w:szCs w:val="18"/>
                <w:lang w:val="en-AU"/>
              </w:rPr>
              <w:t>pprentices in State Government establishments</w:t>
            </w:r>
            <w:r w:rsidR="00CF3314" w:rsidRPr="005938D7">
              <w:rPr>
                <w:szCs w:val="18"/>
                <w:lang w:val="en-AU"/>
              </w:rPr>
              <w:tab/>
            </w:r>
          </w:p>
        </w:tc>
        <w:tc>
          <w:tcPr>
            <w:tcW w:w="3003"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4,360,000</w:t>
            </w:r>
          </w:p>
        </w:tc>
        <w:tc>
          <w:tcPr>
            <w:tcW w:w="3162"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3,248,000</w:t>
            </w:r>
          </w:p>
        </w:tc>
        <w:tc>
          <w:tcPr>
            <w:tcW w:w="298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2,406,144</w:t>
            </w:r>
          </w:p>
        </w:tc>
      </w:tr>
      <w:tr w:rsidR="00CA20C6" w:rsidRPr="005938D7" w:rsidTr="00DA1AD4">
        <w:trPr>
          <w:trHeight w:val="20"/>
          <w:jc w:val="center"/>
        </w:trPr>
        <w:tc>
          <w:tcPr>
            <w:tcW w:w="11295"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839</w:t>
            </w:r>
          </w:p>
        </w:tc>
        <w:tc>
          <w:tcPr>
            <w:tcW w:w="300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4,560,000</w:t>
            </w:r>
          </w:p>
        </w:tc>
        <w:tc>
          <w:tcPr>
            <w:tcW w:w="316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3,616,000</w:t>
            </w:r>
          </w:p>
        </w:tc>
        <w:tc>
          <w:tcPr>
            <w:tcW w:w="298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2,773,369</w:t>
            </w:r>
          </w:p>
        </w:tc>
      </w:tr>
      <w:tr w:rsidR="00C20535" w:rsidRPr="005938D7" w:rsidTr="00DA1AD4">
        <w:trPr>
          <w:trHeight w:val="20"/>
          <w:jc w:val="center"/>
        </w:trPr>
        <w:tc>
          <w:tcPr>
            <w:tcW w:w="11295" w:type="dxa"/>
            <w:vMerge w:val="restart"/>
            <w:tcBorders>
              <w:top w:val="nil"/>
              <w:left w:val="nil"/>
              <w:right w:val="single" w:sz="6" w:space="0" w:color="auto"/>
            </w:tcBorders>
            <w:shd w:val="clear" w:color="auto" w:fill="FFFFFF"/>
            <w:vAlign w:val="bottom"/>
          </w:tcPr>
          <w:p w:rsidR="00C20535" w:rsidRPr="005938D7" w:rsidRDefault="00C20535" w:rsidP="006C4F5C">
            <w:pPr>
              <w:shd w:val="clear" w:color="auto" w:fill="FFFFFF"/>
              <w:tabs>
                <w:tab w:val="left" w:leader="dot" w:pos="4680"/>
              </w:tabs>
              <w:spacing w:before="240"/>
              <w:ind w:left="1728" w:hanging="288"/>
              <w:jc w:val="both"/>
              <w:rPr>
                <w:lang w:val="en-AU"/>
              </w:rPr>
            </w:pPr>
            <w:r w:rsidRPr="005938D7">
              <w:rPr>
                <w:i/>
                <w:iCs/>
                <w:szCs w:val="18"/>
                <w:lang w:val="en-AU"/>
              </w:rPr>
              <w:t xml:space="preserve">Total </w:t>
            </w:r>
            <w:r w:rsidRPr="005938D7">
              <w:rPr>
                <w:smallCaps/>
                <w:szCs w:val="18"/>
                <w:lang w:val="en-AU"/>
              </w:rPr>
              <w:t>Department of Employment and Industrial Relations</w:t>
            </w:r>
            <w:r w:rsidR="00CF3314" w:rsidRPr="005938D7">
              <w:rPr>
                <w:smallCaps/>
                <w:szCs w:val="18"/>
                <w:lang w:val="en-AU"/>
              </w:rPr>
              <w:tab/>
            </w:r>
          </w:p>
        </w:tc>
        <w:tc>
          <w:tcPr>
            <w:tcW w:w="3003" w:type="dxa"/>
            <w:tcBorders>
              <w:top w:val="single" w:sz="6" w:space="0" w:color="auto"/>
              <w:left w:val="single" w:sz="6" w:space="0" w:color="auto"/>
              <w:bottom w:val="nil"/>
              <w:right w:val="single" w:sz="6" w:space="0" w:color="auto"/>
            </w:tcBorders>
            <w:shd w:val="clear" w:color="auto" w:fill="FFFFFF"/>
            <w:vAlign w:val="bottom"/>
          </w:tcPr>
          <w:p w:rsidR="00C20535" w:rsidRPr="005938D7" w:rsidRDefault="00C20535" w:rsidP="006C4F5C">
            <w:pPr>
              <w:shd w:val="clear" w:color="auto" w:fill="FFFFFF"/>
              <w:tabs>
                <w:tab w:val="left" w:leader="dot" w:pos="4680"/>
              </w:tabs>
              <w:ind w:right="72"/>
              <w:jc w:val="right"/>
              <w:rPr>
                <w:sz w:val="22"/>
                <w:lang w:val="en-AU"/>
              </w:rPr>
            </w:pPr>
          </w:p>
        </w:tc>
        <w:tc>
          <w:tcPr>
            <w:tcW w:w="3162" w:type="dxa"/>
            <w:tcBorders>
              <w:top w:val="single" w:sz="6" w:space="0" w:color="auto"/>
              <w:left w:val="single" w:sz="6" w:space="0" w:color="auto"/>
              <w:bottom w:val="nil"/>
              <w:right w:val="single" w:sz="6" w:space="0" w:color="auto"/>
            </w:tcBorders>
            <w:shd w:val="clear" w:color="auto" w:fill="FFFFFF"/>
            <w:vAlign w:val="bottom"/>
          </w:tcPr>
          <w:p w:rsidR="00C20535" w:rsidRPr="005938D7" w:rsidRDefault="00C20535" w:rsidP="006C4F5C">
            <w:pPr>
              <w:shd w:val="clear" w:color="auto" w:fill="FFFFFF"/>
              <w:tabs>
                <w:tab w:val="left" w:leader="dot" w:pos="4680"/>
              </w:tabs>
              <w:ind w:right="72"/>
              <w:jc w:val="right"/>
              <w:rPr>
                <w:sz w:val="22"/>
                <w:lang w:val="en-AU"/>
              </w:rPr>
            </w:pPr>
          </w:p>
        </w:tc>
        <w:tc>
          <w:tcPr>
            <w:tcW w:w="2985" w:type="dxa"/>
            <w:tcBorders>
              <w:top w:val="single" w:sz="6" w:space="0" w:color="auto"/>
              <w:left w:val="single" w:sz="6" w:space="0" w:color="auto"/>
              <w:bottom w:val="nil"/>
              <w:right w:val="nil"/>
            </w:tcBorders>
            <w:shd w:val="clear" w:color="auto" w:fill="FFFFFF"/>
            <w:vAlign w:val="bottom"/>
          </w:tcPr>
          <w:p w:rsidR="00C20535" w:rsidRPr="005938D7" w:rsidRDefault="00C20535" w:rsidP="006C4F5C">
            <w:pPr>
              <w:shd w:val="clear" w:color="auto" w:fill="FFFFFF"/>
              <w:tabs>
                <w:tab w:val="left" w:leader="dot" w:pos="4680"/>
              </w:tabs>
              <w:ind w:right="72"/>
              <w:jc w:val="right"/>
              <w:rPr>
                <w:sz w:val="22"/>
                <w:lang w:val="en-AU"/>
              </w:rPr>
            </w:pPr>
          </w:p>
        </w:tc>
      </w:tr>
      <w:tr w:rsidR="00C20535" w:rsidRPr="005938D7" w:rsidTr="00DA1AD4">
        <w:trPr>
          <w:trHeight w:val="20"/>
          <w:jc w:val="center"/>
        </w:trPr>
        <w:tc>
          <w:tcPr>
            <w:tcW w:w="11295" w:type="dxa"/>
            <w:vMerge/>
            <w:tcBorders>
              <w:left w:val="nil"/>
              <w:bottom w:val="nil"/>
              <w:right w:val="single" w:sz="6" w:space="0" w:color="auto"/>
            </w:tcBorders>
            <w:shd w:val="clear" w:color="auto" w:fill="FFFFFF"/>
            <w:vAlign w:val="bottom"/>
          </w:tcPr>
          <w:p w:rsidR="00C20535" w:rsidRPr="005938D7" w:rsidRDefault="00C20535" w:rsidP="006C4F5C">
            <w:pPr>
              <w:shd w:val="clear" w:color="auto" w:fill="FFFFFF"/>
              <w:tabs>
                <w:tab w:val="left" w:leader="dot" w:pos="4680"/>
              </w:tabs>
              <w:ind w:left="1373"/>
              <w:jc w:val="both"/>
              <w:rPr>
                <w:lang w:val="en-AU"/>
              </w:rPr>
            </w:pPr>
          </w:p>
        </w:tc>
        <w:tc>
          <w:tcPr>
            <w:tcW w:w="3003" w:type="dxa"/>
            <w:tcBorders>
              <w:top w:val="nil"/>
              <w:left w:val="single" w:sz="6" w:space="0" w:color="auto"/>
              <w:bottom w:val="single" w:sz="6" w:space="0" w:color="auto"/>
              <w:right w:val="single" w:sz="6" w:space="0" w:color="auto"/>
            </w:tcBorders>
            <w:shd w:val="clear" w:color="auto" w:fill="FFFFFF"/>
            <w:vAlign w:val="bottom"/>
          </w:tcPr>
          <w:p w:rsidR="00C20535" w:rsidRPr="005938D7" w:rsidRDefault="00C20535" w:rsidP="006C4F5C">
            <w:pPr>
              <w:shd w:val="clear" w:color="auto" w:fill="FFFFFF"/>
              <w:tabs>
                <w:tab w:val="left" w:leader="dot" w:pos="4680"/>
              </w:tabs>
              <w:ind w:right="72"/>
              <w:jc w:val="right"/>
              <w:rPr>
                <w:sz w:val="22"/>
                <w:lang w:val="en-AU"/>
              </w:rPr>
            </w:pPr>
            <w:r w:rsidRPr="005938D7">
              <w:rPr>
                <w:b/>
                <w:bCs/>
                <w:sz w:val="22"/>
                <w:szCs w:val="22"/>
                <w:lang w:val="en-AU"/>
              </w:rPr>
              <w:t>8,819,000</w:t>
            </w:r>
          </w:p>
        </w:tc>
        <w:tc>
          <w:tcPr>
            <w:tcW w:w="3162" w:type="dxa"/>
            <w:tcBorders>
              <w:top w:val="nil"/>
              <w:left w:val="single" w:sz="6" w:space="0" w:color="auto"/>
              <w:bottom w:val="single" w:sz="6" w:space="0" w:color="auto"/>
              <w:right w:val="single" w:sz="6" w:space="0" w:color="auto"/>
            </w:tcBorders>
            <w:shd w:val="clear" w:color="auto" w:fill="FFFFFF"/>
            <w:vAlign w:val="bottom"/>
          </w:tcPr>
          <w:p w:rsidR="00C20535" w:rsidRPr="005938D7" w:rsidRDefault="00C20535" w:rsidP="006C4F5C">
            <w:pPr>
              <w:shd w:val="clear" w:color="auto" w:fill="FFFFFF"/>
              <w:tabs>
                <w:tab w:val="left" w:leader="dot" w:pos="4680"/>
              </w:tabs>
              <w:ind w:right="72"/>
              <w:jc w:val="right"/>
              <w:rPr>
                <w:sz w:val="22"/>
                <w:lang w:val="en-AU"/>
              </w:rPr>
            </w:pPr>
            <w:r w:rsidRPr="005938D7">
              <w:rPr>
                <w:b/>
                <w:bCs/>
                <w:sz w:val="22"/>
                <w:szCs w:val="22"/>
                <w:lang w:val="en-AU"/>
              </w:rPr>
              <w:t>5,516,000</w:t>
            </w:r>
          </w:p>
        </w:tc>
        <w:tc>
          <w:tcPr>
            <w:tcW w:w="2985" w:type="dxa"/>
            <w:tcBorders>
              <w:top w:val="nil"/>
              <w:left w:val="single" w:sz="6" w:space="0" w:color="auto"/>
              <w:bottom w:val="single" w:sz="6" w:space="0" w:color="auto"/>
              <w:right w:val="nil"/>
            </w:tcBorders>
            <w:shd w:val="clear" w:color="auto" w:fill="FFFFFF"/>
            <w:vAlign w:val="bottom"/>
          </w:tcPr>
          <w:p w:rsidR="00C20535" w:rsidRPr="005938D7" w:rsidRDefault="00C20535" w:rsidP="006C4F5C">
            <w:pPr>
              <w:shd w:val="clear" w:color="auto" w:fill="FFFFFF"/>
              <w:tabs>
                <w:tab w:val="left" w:leader="dot" w:pos="4680"/>
              </w:tabs>
              <w:ind w:right="72"/>
              <w:jc w:val="right"/>
              <w:rPr>
                <w:sz w:val="22"/>
                <w:lang w:val="en-AU"/>
              </w:rPr>
            </w:pPr>
            <w:r w:rsidRPr="005938D7">
              <w:rPr>
                <w:b/>
                <w:bCs/>
                <w:sz w:val="22"/>
                <w:szCs w:val="22"/>
                <w:lang w:val="en-AU"/>
              </w:rPr>
              <w:t>4,672,568</w:t>
            </w:r>
          </w:p>
        </w:tc>
      </w:tr>
    </w:tbl>
    <w:p w:rsidR="00CA20C6" w:rsidRPr="005938D7" w:rsidRDefault="006D0193" w:rsidP="006C4F5C">
      <w:pPr>
        <w:shd w:val="clear" w:color="auto" w:fill="FFFFFF"/>
        <w:tabs>
          <w:tab w:val="left" w:pos="1003"/>
          <w:tab w:val="left" w:pos="2866"/>
          <w:tab w:val="left" w:leader="dot" w:pos="4680"/>
          <w:tab w:val="left" w:pos="8074"/>
        </w:tabs>
        <w:ind w:left="10"/>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lang w:val="en-AU"/>
        </w:rPr>
        <w:t>Departments and Services</w:t>
      </w:r>
      <w:r w:rsidRPr="005938D7">
        <w:rPr>
          <w:rFonts w:eastAsia="Times New Roman"/>
          <w:sz w:val="22"/>
          <w:lang w:val="en-AU"/>
        </w:rPr>
        <w:t>—</w:t>
      </w:r>
      <w:r w:rsidRPr="005938D7">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81"/>
        <w:gridCol w:w="1376"/>
        <w:gridCol w:w="1376"/>
        <w:gridCol w:w="1376"/>
      </w:tblGrid>
      <w:tr w:rsidR="00DC3616" w:rsidRPr="005938D7" w:rsidTr="000220C8">
        <w:trPr>
          <w:trHeight w:val="390"/>
          <w:jc w:val="center"/>
        </w:trPr>
        <w:tc>
          <w:tcPr>
            <w:tcW w:w="11331" w:type="dxa"/>
            <w:tcBorders>
              <w:top w:val="single" w:sz="6" w:space="0" w:color="auto"/>
              <w:left w:val="nil"/>
              <w:bottom w:val="nil"/>
              <w:right w:val="single" w:sz="6" w:space="0" w:color="auto"/>
            </w:tcBorders>
            <w:shd w:val="clear" w:color="auto" w:fill="FFFFFF"/>
            <w:vAlign w:val="bottom"/>
          </w:tcPr>
          <w:p w:rsidR="00DC3616" w:rsidRPr="005938D7" w:rsidRDefault="00DC3616" w:rsidP="006C4F5C">
            <w:pPr>
              <w:shd w:val="clear" w:color="auto" w:fill="FFFFFF"/>
              <w:tabs>
                <w:tab w:val="left" w:leader="dot" w:pos="4680"/>
              </w:tabs>
              <w:jc w:val="both"/>
              <w:rPr>
                <w:lang w:val="en-AU"/>
              </w:rPr>
            </w:pPr>
          </w:p>
        </w:tc>
        <w:tc>
          <w:tcPr>
            <w:tcW w:w="3038" w:type="dxa"/>
            <w:vMerge w:val="restart"/>
            <w:tcBorders>
              <w:top w:val="single" w:sz="6" w:space="0" w:color="auto"/>
              <w:left w:val="single" w:sz="6" w:space="0" w:color="auto"/>
              <w:right w:val="single" w:sz="6" w:space="0" w:color="auto"/>
            </w:tcBorders>
            <w:shd w:val="clear" w:color="auto" w:fill="FFFFFF"/>
            <w:vAlign w:val="center"/>
          </w:tcPr>
          <w:p w:rsidR="00DC3616" w:rsidRPr="005938D7" w:rsidRDefault="00DC3616" w:rsidP="006C4F5C">
            <w:pPr>
              <w:shd w:val="clear" w:color="auto" w:fill="FFFFFF"/>
              <w:tabs>
                <w:tab w:val="left" w:leader="dot" w:pos="4680"/>
              </w:tabs>
              <w:jc w:val="center"/>
              <w:rPr>
                <w:lang w:val="en-AU"/>
              </w:rPr>
            </w:pPr>
            <w:r w:rsidRPr="005938D7">
              <w:rPr>
                <w:b/>
                <w:bCs/>
                <w:szCs w:val="16"/>
                <w:lang w:val="en-AU"/>
              </w:rPr>
              <w:t>1976</w:t>
            </w:r>
            <w:r w:rsidR="005938D7">
              <w:rPr>
                <w:b/>
                <w:bCs/>
                <w:szCs w:val="16"/>
                <w:lang w:val="en-AU"/>
              </w:rPr>
              <w:noBreakHyphen/>
            </w:r>
            <w:r w:rsidRPr="005938D7">
              <w:rPr>
                <w:b/>
                <w:bCs/>
                <w:szCs w:val="16"/>
                <w:lang w:val="en-AU"/>
              </w:rPr>
              <w:t>77</w:t>
            </w:r>
          </w:p>
        </w:tc>
        <w:tc>
          <w:tcPr>
            <w:tcW w:w="6076" w:type="dxa"/>
            <w:gridSpan w:val="2"/>
            <w:tcBorders>
              <w:top w:val="single" w:sz="6" w:space="0" w:color="auto"/>
              <w:left w:val="single" w:sz="6" w:space="0" w:color="auto"/>
              <w:bottom w:val="single" w:sz="6" w:space="0" w:color="auto"/>
              <w:right w:val="nil"/>
            </w:tcBorders>
            <w:shd w:val="clear" w:color="auto" w:fill="FFFFFF"/>
            <w:vAlign w:val="center"/>
          </w:tcPr>
          <w:p w:rsidR="00DC3616" w:rsidRPr="005938D7" w:rsidRDefault="00DC3616" w:rsidP="006C4F5C">
            <w:pPr>
              <w:shd w:val="clear" w:color="auto" w:fill="FFFFFF"/>
              <w:tabs>
                <w:tab w:val="left" w:leader="dot" w:pos="4680"/>
              </w:tabs>
              <w:jc w:val="center"/>
              <w:rPr>
                <w:lang w:val="en-AU"/>
              </w:rPr>
            </w:pPr>
            <w:r w:rsidRPr="005938D7">
              <w:rPr>
                <w:szCs w:val="14"/>
                <w:lang w:val="en-AU"/>
              </w:rPr>
              <w:t>1975</w:t>
            </w:r>
            <w:r w:rsidR="005938D7">
              <w:rPr>
                <w:szCs w:val="14"/>
                <w:lang w:val="en-AU"/>
              </w:rPr>
              <w:noBreakHyphen/>
            </w:r>
            <w:r w:rsidRPr="005938D7">
              <w:rPr>
                <w:szCs w:val="14"/>
                <w:lang w:val="en-AU"/>
              </w:rPr>
              <w:t>76</w:t>
            </w:r>
          </w:p>
        </w:tc>
      </w:tr>
      <w:tr w:rsidR="00DC3616" w:rsidRPr="005938D7" w:rsidTr="000220C8">
        <w:trPr>
          <w:trHeight w:val="345"/>
          <w:jc w:val="center"/>
        </w:trPr>
        <w:tc>
          <w:tcPr>
            <w:tcW w:w="11331" w:type="dxa"/>
            <w:tcBorders>
              <w:top w:val="nil"/>
              <w:left w:val="nil"/>
              <w:bottom w:val="nil"/>
              <w:right w:val="single" w:sz="6" w:space="0" w:color="auto"/>
            </w:tcBorders>
            <w:shd w:val="clear" w:color="auto" w:fill="FFFFFF"/>
            <w:vAlign w:val="bottom"/>
          </w:tcPr>
          <w:p w:rsidR="00DC3616" w:rsidRPr="005938D7" w:rsidRDefault="00DC3616" w:rsidP="006C4F5C">
            <w:pPr>
              <w:tabs>
                <w:tab w:val="left" w:leader="dot" w:pos="4680"/>
              </w:tabs>
              <w:jc w:val="both"/>
              <w:rPr>
                <w:lang w:val="en-AU"/>
              </w:rPr>
            </w:pPr>
          </w:p>
        </w:tc>
        <w:tc>
          <w:tcPr>
            <w:tcW w:w="3038" w:type="dxa"/>
            <w:vMerge/>
            <w:tcBorders>
              <w:left w:val="single" w:sz="6" w:space="0" w:color="auto"/>
              <w:bottom w:val="single" w:sz="6" w:space="0" w:color="auto"/>
              <w:right w:val="single" w:sz="6" w:space="0" w:color="auto"/>
            </w:tcBorders>
            <w:shd w:val="clear" w:color="auto" w:fill="FFFFFF"/>
            <w:vAlign w:val="center"/>
          </w:tcPr>
          <w:p w:rsidR="00DC3616" w:rsidRPr="005938D7" w:rsidRDefault="00DC3616" w:rsidP="006C4F5C">
            <w:pPr>
              <w:tabs>
                <w:tab w:val="left" w:leader="dot" w:pos="4680"/>
              </w:tabs>
              <w:jc w:val="center"/>
              <w:rPr>
                <w:lang w:val="en-AU"/>
              </w:rPr>
            </w:pPr>
          </w:p>
        </w:tc>
        <w:tc>
          <w:tcPr>
            <w:tcW w:w="3038" w:type="dxa"/>
            <w:tcBorders>
              <w:top w:val="single" w:sz="6" w:space="0" w:color="auto"/>
              <w:left w:val="single" w:sz="6" w:space="0" w:color="auto"/>
              <w:bottom w:val="single" w:sz="6" w:space="0" w:color="auto"/>
              <w:right w:val="single" w:sz="6" w:space="0" w:color="auto"/>
            </w:tcBorders>
            <w:shd w:val="clear" w:color="auto" w:fill="FFFFFF"/>
            <w:vAlign w:val="center"/>
          </w:tcPr>
          <w:p w:rsidR="00DC3616" w:rsidRPr="005938D7" w:rsidRDefault="00DC3616" w:rsidP="006C4F5C">
            <w:pPr>
              <w:shd w:val="clear" w:color="auto" w:fill="FFFFFF"/>
              <w:tabs>
                <w:tab w:val="left" w:leader="dot" w:pos="4680"/>
              </w:tabs>
              <w:jc w:val="center"/>
              <w:rPr>
                <w:lang w:val="en-AU"/>
              </w:rPr>
            </w:pPr>
            <w:r w:rsidRPr="005938D7">
              <w:rPr>
                <w:szCs w:val="14"/>
                <w:lang w:val="en-AU"/>
              </w:rPr>
              <w:t>Appropriation</w:t>
            </w:r>
          </w:p>
        </w:tc>
        <w:tc>
          <w:tcPr>
            <w:tcW w:w="3038" w:type="dxa"/>
            <w:tcBorders>
              <w:top w:val="single" w:sz="6" w:space="0" w:color="auto"/>
              <w:left w:val="single" w:sz="6" w:space="0" w:color="auto"/>
              <w:bottom w:val="single" w:sz="6" w:space="0" w:color="auto"/>
              <w:right w:val="nil"/>
            </w:tcBorders>
            <w:shd w:val="clear" w:color="auto" w:fill="FFFFFF"/>
            <w:vAlign w:val="center"/>
          </w:tcPr>
          <w:p w:rsidR="00DC3616" w:rsidRPr="005938D7" w:rsidRDefault="00DC3616" w:rsidP="006C4F5C">
            <w:pPr>
              <w:shd w:val="clear" w:color="auto" w:fill="FFFFFF"/>
              <w:tabs>
                <w:tab w:val="left" w:leader="dot" w:pos="4680"/>
              </w:tabs>
              <w:jc w:val="center"/>
              <w:rPr>
                <w:lang w:val="en-AU"/>
              </w:rPr>
            </w:pPr>
            <w:r w:rsidRPr="005938D7">
              <w:rPr>
                <w:szCs w:val="14"/>
                <w:lang w:val="en-AU"/>
              </w:rPr>
              <w:t>Expenditure</w:t>
            </w: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38"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c>
          <w:tcPr>
            <w:tcW w:w="3038"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c>
          <w:tcPr>
            <w:tcW w:w="3038" w:type="dxa"/>
            <w:tcBorders>
              <w:top w:val="single" w:sz="6" w:space="0" w:color="auto"/>
              <w:left w:val="single" w:sz="6" w:space="0" w:color="auto"/>
              <w:bottom w:val="nil"/>
              <w:right w:val="nil"/>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after="240"/>
              <w:jc w:val="center"/>
              <w:rPr>
                <w:lang w:val="en-AU"/>
              </w:rPr>
            </w:pPr>
            <w:r w:rsidRPr="005938D7">
              <w:rPr>
                <w:b/>
                <w:bCs/>
                <w:szCs w:val="18"/>
                <w:lang w:val="en-AU"/>
              </w:rPr>
              <w:t>DEPARTMENT OF</w:t>
            </w:r>
            <w:r w:rsidR="00CA20C6" w:rsidRPr="005938D7">
              <w:rPr>
                <w:b/>
                <w:bCs/>
                <w:szCs w:val="18"/>
                <w:lang w:val="en-AU"/>
              </w:rPr>
              <w:t xml:space="preserve"> ENVIRONMENT, HOUSING AND COMMUNITY DEVELOPMENT</w:t>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3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841.</w:t>
            </w:r>
            <w:r w:rsidRPr="005938D7">
              <w:rPr>
                <w:rFonts w:eastAsia="Times New Roman"/>
                <w:szCs w:val="18"/>
                <w:lang w:val="en-AU"/>
              </w:rPr>
              <w:t>—CAPITAL WORKS AND SERVICES</w:t>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3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firstLine="5"/>
              <w:jc w:val="both"/>
              <w:rPr>
                <w:lang w:val="en-AU"/>
              </w:rPr>
            </w:pPr>
            <w:r w:rsidRPr="005938D7">
              <w:rPr>
                <w:b/>
                <w:bCs/>
                <w:szCs w:val="18"/>
                <w:lang w:val="en-AU"/>
              </w:rPr>
              <w:t>1.</w:t>
            </w:r>
            <w:r w:rsidRPr="005938D7">
              <w:rPr>
                <w:rFonts w:eastAsia="Times New Roman"/>
                <w:b/>
                <w:bCs/>
                <w:szCs w:val="18"/>
                <w:lang w:val="en-AU"/>
              </w:rPr>
              <w:t>—Commonwealth Hostels—Buildings, Works, Plant and Equipment—</w:t>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3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N</w:t>
            </w:r>
            <w:r w:rsidR="00CA20C6" w:rsidRPr="005938D7">
              <w:rPr>
                <w:szCs w:val="18"/>
                <w:lang w:val="en-AU"/>
              </w:rPr>
              <w:t>orthern Territory</w:t>
            </w:r>
            <w:r w:rsidR="00CF3314" w:rsidRPr="005938D7">
              <w:rPr>
                <w:szCs w:val="18"/>
                <w:lang w:val="en-AU"/>
              </w:rPr>
              <w:tab/>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57,000</w:t>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263,000</w:t>
            </w:r>
          </w:p>
        </w:tc>
        <w:tc>
          <w:tcPr>
            <w:tcW w:w="303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240,000</w:t>
            </w: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M</w:t>
            </w:r>
            <w:r w:rsidR="00CA20C6" w:rsidRPr="005938D7">
              <w:rPr>
                <w:szCs w:val="18"/>
                <w:lang w:val="en-AU"/>
              </w:rPr>
              <w:t>igrant Hostels</w:t>
            </w:r>
            <w:r w:rsidR="00CF3314" w:rsidRPr="005938D7">
              <w:rPr>
                <w:szCs w:val="18"/>
                <w:lang w:val="en-AU"/>
              </w:rPr>
              <w:tab/>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422,000</w:t>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1,062,000</w:t>
            </w:r>
          </w:p>
        </w:tc>
        <w:tc>
          <w:tcPr>
            <w:tcW w:w="303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992,000</w:t>
            </w: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432"/>
              <w:jc w:val="both"/>
              <w:rPr>
                <w:lang w:val="en-AU"/>
              </w:rPr>
            </w:pPr>
            <w:r w:rsidRPr="005938D7">
              <w:rPr>
                <w:szCs w:val="18"/>
                <w:lang w:val="en-AU"/>
              </w:rPr>
              <w:t>Australian Capital Territory</w:t>
            </w:r>
            <w:r w:rsidR="00CF3314" w:rsidRPr="005938D7">
              <w:rPr>
                <w:szCs w:val="18"/>
                <w:lang w:val="en-AU"/>
              </w:rPr>
              <w:tab/>
            </w:r>
          </w:p>
        </w:tc>
        <w:tc>
          <w:tcPr>
            <w:tcW w:w="3038"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038"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233,000</w:t>
            </w:r>
          </w:p>
        </w:tc>
        <w:tc>
          <w:tcPr>
            <w:tcW w:w="3038"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194,000</w:t>
            </w: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3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479,000</w:t>
            </w:r>
          </w:p>
        </w:tc>
        <w:tc>
          <w:tcPr>
            <w:tcW w:w="303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1,558,000</w:t>
            </w:r>
          </w:p>
        </w:tc>
        <w:tc>
          <w:tcPr>
            <w:tcW w:w="3038"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1,426,000</w:t>
            </w: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2.</w:t>
            </w:r>
            <w:r w:rsidRPr="005938D7">
              <w:rPr>
                <w:rFonts w:eastAsia="Times New Roman"/>
                <w:b/>
                <w:bCs/>
                <w:szCs w:val="18"/>
                <w:lang w:val="en-AU"/>
              </w:rPr>
              <w:t>—Capital Assistance—Leisure facilities</w:t>
            </w:r>
            <w:r w:rsidR="00CF3314" w:rsidRPr="005938D7">
              <w:rPr>
                <w:rFonts w:eastAsia="Times New Roman"/>
                <w:b/>
                <w:bCs/>
                <w:szCs w:val="18"/>
                <w:lang w:val="en-AU"/>
              </w:rPr>
              <w:tab/>
            </w:r>
          </w:p>
        </w:tc>
        <w:tc>
          <w:tcPr>
            <w:tcW w:w="303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11,100,000</w:t>
            </w:r>
          </w:p>
        </w:tc>
        <w:tc>
          <w:tcPr>
            <w:tcW w:w="303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6,300,000</w:t>
            </w:r>
          </w:p>
        </w:tc>
        <w:tc>
          <w:tcPr>
            <w:tcW w:w="3038"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6,298,616</w:t>
            </w: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3.</w:t>
            </w:r>
            <w:r w:rsidRPr="005938D7">
              <w:rPr>
                <w:rFonts w:eastAsia="Times New Roman"/>
                <w:b/>
                <w:bCs/>
                <w:szCs w:val="18"/>
                <w:lang w:val="en-AU"/>
              </w:rPr>
              <w:t>—Glebe Estate Rehabilitation</w:t>
            </w:r>
            <w:r w:rsidR="00CF3314" w:rsidRPr="005938D7">
              <w:rPr>
                <w:rFonts w:eastAsia="Times New Roman"/>
                <w:b/>
                <w:bCs/>
                <w:szCs w:val="18"/>
                <w:lang w:val="en-AU"/>
              </w:rPr>
              <w:tab/>
            </w:r>
          </w:p>
        </w:tc>
        <w:tc>
          <w:tcPr>
            <w:tcW w:w="303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172,000</w:t>
            </w:r>
          </w:p>
        </w:tc>
        <w:tc>
          <w:tcPr>
            <w:tcW w:w="303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2,000,000</w:t>
            </w:r>
          </w:p>
        </w:tc>
        <w:tc>
          <w:tcPr>
            <w:tcW w:w="3038"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1,997,370</w:t>
            </w: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4.</w:t>
            </w:r>
            <w:r w:rsidRPr="005938D7">
              <w:rPr>
                <w:rFonts w:eastAsia="Times New Roman"/>
                <w:b/>
                <w:bCs/>
                <w:szCs w:val="18"/>
                <w:lang w:val="en-AU"/>
              </w:rPr>
              <w:t>—For expenditure under the Australian Housing Corporation Act—Capital Advance</w:t>
            </w:r>
            <w:r w:rsidR="00CF3314" w:rsidRPr="005938D7">
              <w:rPr>
                <w:rFonts w:eastAsia="Times New Roman"/>
                <w:b/>
                <w:bCs/>
                <w:szCs w:val="18"/>
                <w:lang w:val="en-AU"/>
              </w:rPr>
              <w:tab/>
            </w:r>
          </w:p>
        </w:tc>
        <w:tc>
          <w:tcPr>
            <w:tcW w:w="303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36,839,000</w:t>
            </w:r>
          </w:p>
        </w:tc>
        <w:tc>
          <w:tcPr>
            <w:tcW w:w="303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109,300,000</w:t>
            </w:r>
          </w:p>
        </w:tc>
        <w:tc>
          <w:tcPr>
            <w:tcW w:w="3038"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89,300,000</w:t>
            </w: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5.</w:t>
            </w:r>
            <w:r w:rsidRPr="005938D7">
              <w:rPr>
                <w:rFonts w:eastAsia="Times New Roman"/>
                <w:b/>
                <w:bCs/>
                <w:szCs w:val="18"/>
                <w:lang w:val="en-AU"/>
              </w:rPr>
              <w:t>—Holsworthy Investigatory Project</w:t>
            </w:r>
            <w:r w:rsidR="00CF3314" w:rsidRPr="005938D7">
              <w:rPr>
                <w:rFonts w:eastAsia="Times New Roman"/>
                <w:b/>
                <w:bCs/>
                <w:szCs w:val="18"/>
                <w:lang w:val="en-AU"/>
              </w:rPr>
              <w:tab/>
            </w:r>
          </w:p>
        </w:tc>
        <w:tc>
          <w:tcPr>
            <w:tcW w:w="303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140,000</w:t>
            </w:r>
          </w:p>
        </w:tc>
        <w:tc>
          <w:tcPr>
            <w:tcW w:w="303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4,572,000</w:t>
            </w:r>
          </w:p>
        </w:tc>
        <w:tc>
          <w:tcPr>
            <w:tcW w:w="3038"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2,579,465</w:t>
            </w: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841</w:t>
            </w:r>
          </w:p>
        </w:tc>
        <w:tc>
          <w:tcPr>
            <w:tcW w:w="303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48,730,000</w:t>
            </w:r>
          </w:p>
        </w:tc>
        <w:tc>
          <w:tcPr>
            <w:tcW w:w="303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123,730,000</w:t>
            </w:r>
          </w:p>
        </w:tc>
        <w:tc>
          <w:tcPr>
            <w:tcW w:w="3038"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101,601,451</w:t>
            </w: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38"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38"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38"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840"/>
              <w:jc w:val="both"/>
              <w:rPr>
                <w:lang w:val="en-AU"/>
              </w:rPr>
            </w:pPr>
            <w:r w:rsidRPr="005938D7">
              <w:rPr>
                <w:smallCaps/>
                <w:szCs w:val="18"/>
                <w:lang w:val="en-AU"/>
              </w:rPr>
              <w:t xml:space="preserve">Division </w:t>
            </w:r>
            <w:r w:rsidRPr="005938D7">
              <w:rPr>
                <w:szCs w:val="18"/>
                <w:lang w:val="en-AU"/>
              </w:rPr>
              <w:t>842.</w:t>
            </w:r>
            <w:r w:rsidRPr="005938D7">
              <w:rPr>
                <w:rFonts w:eastAsia="Times New Roman"/>
                <w:szCs w:val="18"/>
                <w:lang w:val="en-AU"/>
              </w:rPr>
              <w:t>—PAYMENTS TO OR FOR THE STATES</w:t>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3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firstLine="10"/>
              <w:jc w:val="both"/>
              <w:rPr>
                <w:lang w:val="en-AU"/>
              </w:rPr>
            </w:pPr>
            <w:r w:rsidRPr="005938D7">
              <w:rPr>
                <w:b/>
                <w:bCs/>
                <w:szCs w:val="18"/>
                <w:lang w:val="en-AU"/>
              </w:rPr>
              <w:t>1.</w:t>
            </w:r>
            <w:r w:rsidRPr="005938D7">
              <w:rPr>
                <w:rFonts w:eastAsia="Times New Roman"/>
                <w:b/>
                <w:bCs/>
                <w:szCs w:val="18"/>
                <w:lang w:val="en-AU"/>
              </w:rPr>
              <w:t>—For the purposes of the Urban and Regional Development (Financial Assistance) Act—</w:t>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03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U</w:t>
            </w:r>
            <w:r w:rsidR="00CA20C6" w:rsidRPr="005938D7">
              <w:rPr>
                <w:szCs w:val="18"/>
                <w:lang w:val="en-AU"/>
              </w:rPr>
              <w:t>rban expansion and re</w:t>
            </w:r>
            <w:r w:rsidR="005938D7">
              <w:rPr>
                <w:szCs w:val="18"/>
                <w:lang w:val="en-AU"/>
              </w:rPr>
              <w:noBreakHyphen/>
            </w:r>
            <w:r w:rsidR="00CA20C6" w:rsidRPr="005938D7">
              <w:rPr>
                <w:szCs w:val="18"/>
                <w:lang w:val="en-AU"/>
              </w:rPr>
              <w:t>development (which may include sewerage and water supply)</w:t>
            </w:r>
            <w:r w:rsidR="00CF3314" w:rsidRPr="005938D7">
              <w:rPr>
                <w:szCs w:val="18"/>
                <w:lang w:val="en-AU"/>
              </w:rPr>
              <w:tab/>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44,524,500</w:t>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126,170,000</w:t>
            </w:r>
          </w:p>
        </w:tc>
        <w:tc>
          <w:tcPr>
            <w:tcW w:w="303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107,212,627</w:t>
            </w: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02. A</w:t>
            </w:r>
            <w:r w:rsidR="00CA20C6" w:rsidRPr="005938D7">
              <w:rPr>
                <w:szCs w:val="18"/>
                <w:lang w:val="en-AU"/>
              </w:rPr>
              <w:t>rea</w:t>
            </w:r>
            <w:r w:rsidR="00214C42" w:rsidRPr="005938D7">
              <w:rPr>
                <w:szCs w:val="18"/>
                <w:lang w:val="en-AU"/>
              </w:rPr>
              <w:t xml:space="preserve"> </w:t>
            </w:r>
            <w:r w:rsidR="00CA20C6" w:rsidRPr="005938D7">
              <w:rPr>
                <w:szCs w:val="18"/>
                <w:lang w:val="en-AU"/>
              </w:rPr>
              <w:t>improvement,</w:t>
            </w:r>
            <w:r w:rsidR="00214C42" w:rsidRPr="005938D7">
              <w:rPr>
                <w:szCs w:val="18"/>
                <w:lang w:val="en-AU"/>
              </w:rPr>
              <w:t xml:space="preserve"> </w:t>
            </w:r>
            <w:r w:rsidR="00CA20C6" w:rsidRPr="005938D7">
              <w:rPr>
                <w:szCs w:val="18"/>
                <w:lang w:val="en-AU"/>
              </w:rPr>
              <w:t>being</w:t>
            </w:r>
            <w:r w:rsidR="00214C42" w:rsidRPr="005938D7">
              <w:rPr>
                <w:szCs w:val="18"/>
                <w:lang w:val="en-AU"/>
              </w:rPr>
              <w:t xml:space="preserve"> </w:t>
            </w:r>
            <w:r w:rsidR="00CA20C6" w:rsidRPr="005938D7">
              <w:rPr>
                <w:szCs w:val="18"/>
                <w:lang w:val="en-AU"/>
              </w:rPr>
              <w:t>urban</w:t>
            </w:r>
            <w:r w:rsidR="00214C42" w:rsidRPr="005938D7">
              <w:rPr>
                <w:szCs w:val="18"/>
                <w:lang w:val="en-AU"/>
              </w:rPr>
              <w:t xml:space="preserve"> </w:t>
            </w:r>
            <w:r w:rsidR="00CA20C6" w:rsidRPr="005938D7">
              <w:rPr>
                <w:szCs w:val="18"/>
                <w:lang w:val="en-AU"/>
              </w:rPr>
              <w:t>and</w:t>
            </w:r>
            <w:r w:rsidR="00214C42" w:rsidRPr="005938D7">
              <w:rPr>
                <w:szCs w:val="18"/>
                <w:lang w:val="en-AU"/>
              </w:rPr>
              <w:t xml:space="preserve"> </w:t>
            </w:r>
            <w:r w:rsidR="00CA20C6" w:rsidRPr="005938D7">
              <w:rPr>
                <w:szCs w:val="18"/>
                <w:lang w:val="en-AU"/>
              </w:rPr>
              <w:t>regional improvement and rehabilitation</w:t>
            </w:r>
            <w:r w:rsidR="00CF3314" w:rsidRPr="005938D7">
              <w:rPr>
                <w:szCs w:val="18"/>
                <w:lang w:val="en-AU"/>
              </w:rPr>
              <w:tab/>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588,000</w:t>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17,500,000</w:t>
            </w:r>
          </w:p>
        </w:tc>
        <w:tc>
          <w:tcPr>
            <w:tcW w:w="303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14,958,200</w:t>
            </w: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03. S</w:t>
            </w:r>
            <w:r w:rsidR="00CA20C6" w:rsidRPr="005938D7">
              <w:rPr>
                <w:szCs w:val="18"/>
                <w:lang w:val="en-AU"/>
              </w:rPr>
              <w:t>ewerage</w:t>
            </w:r>
            <w:r w:rsidR="00CF3314" w:rsidRPr="005938D7">
              <w:rPr>
                <w:szCs w:val="18"/>
                <w:lang w:val="en-AU"/>
              </w:rPr>
              <w:tab/>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50,000,000</w:t>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113,000,000</w:t>
            </w:r>
          </w:p>
        </w:tc>
        <w:tc>
          <w:tcPr>
            <w:tcW w:w="303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111,798,486</w:t>
            </w: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04. W</w:t>
            </w:r>
            <w:r w:rsidR="00CA20C6" w:rsidRPr="005938D7">
              <w:rPr>
                <w:szCs w:val="18"/>
                <w:lang w:val="en-AU"/>
              </w:rPr>
              <w:t>ater supply</w:t>
            </w:r>
            <w:r w:rsidR="00CF3314" w:rsidRPr="005938D7">
              <w:rPr>
                <w:szCs w:val="18"/>
                <w:lang w:val="en-AU"/>
              </w:rPr>
              <w:tab/>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9,420,000</w:t>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10,640,000</w:t>
            </w:r>
          </w:p>
        </w:tc>
        <w:tc>
          <w:tcPr>
            <w:tcW w:w="303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8,931,000</w:t>
            </w: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05. R</w:t>
            </w:r>
            <w:r w:rsidR="00CA20C6" w:rsidRPr="005938D7">
              <w:rPr>
                <w:szCs w:val="18"/>
                <w:lang w:val="en-AU"/>
              </w:rPr>
              <w:t>estoration,</w:t>
            </w:r>
            <w:r w:rsidR="00214C42" w:rsidRPr="005938D7">
              <w:rPr>
                <w:szCs w:val="18"/>
                <w:lang w:val="en-AU"/>
              </w:rPr>
              <w:t xml:space="preserve"> </w:t>
            </w:r>
            <w:r w:rsidR="00CA20C6" w:rsidRPr="005938D7">
              <w:rPr>
                <w:szCs w:val="18"/>
                <w:lang w:val="en-AU"/>
              </w:rPr>
              <w:t>preservation and</w:t>
            </w:r>
            <w:r w:rsidR="00214C42" w:rsidRPr="005938D7">
              <w:rPr>
                <w:szCs w:val="18"/>
                <w:lang w:val="en-AU"/>
              </w:rPr>
              <w:t xml:space="preserve"> </w:t>
            </w:r>
            <w:r w:rsidR="00CA20C6" w:rsidRPr="005938D7">
              <w:rPr>
                <w:szCs w:val="18"/>
                <w:lang w:val="en-AU"/>
              </w:rPr>
              <w:t>improvement</w:t>
            </w:r>
            <w:r w:rsidR="00214C42" w:rsidRPr="005938D7">
              <w:rPr>
                <w:szCs w:val="18"/>
                <w:lang w:val="en-AU"/>
              </w:rPr>
              <w:t xml:space="preserve"> </w:t>
            </w:r>
            <w:r w:rsidR="00CA20C6" w:rsidRPr="005938D7">
              <w:rPr>
                <w:szCs w:val="18"/>
                <w:lang w:val="en-AU"/>
              </w:rPr>
              <w:t>of landscapes and buildings of special significance</w:t>
            </w:r>
            <w:r w:rsidR="00CF3314" w:rsidRPr="005938D7">
              <w:rPr>
                <w:szCs w:val="18"/>
                <w:lang w:val="en-AU"/>
              </w:rPr>
              <w:tab/>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1,350,000</w:t>
            </w:r>
          </w:p>
        </w:tc>
        <w:tc>
          <w:tcPr>
            <w:tcW w:w="303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5,000,000</w:t>
            </w:r>
          </w:p>
        </w:tc>
        <w:tc>
          <w:tcPr>
            <w:tcW w:w="3038"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3,887,257</w:t>
            </w: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06. F</w:t>
            </w:r>
            <w:r w:rsidR="00CA20C6" w:rsidRPr="005938D7">
              <w:rPr>
                <w:szCs w:val="18"/>
                <w:lang w:val="en-AU"/>
              </w:rPr>
              <w:t>lood mitigation</w:t>
            </w:r>
            <w:r w:rsidR="00CF3314" w:rsidRPr="005938D7">
              <w:rPr>
                <w:szCs w:val="18"/>
                <w:lang w:val="en-AU"/>
              </w:rPr>
              <w:tab/>
            </w:r>
          </w:p>
        </w:tc>
        <w:tc>
          <w:tcPr>
            <w:tcW w:w="3038"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1,840,000</w:t>
            </w:r>
          </w:p>
        </w:tc>
        <w:tc>
          <w:tcPr>
            <w:tcW w:w="3038"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2,200,000</w:t>
            </w:r>
          </w:p>
        </w:tc>
        <w:tc>
          <w:tcPr>
            <w:tcW w:w="3038"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1,610,209</w:t>
            </w: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3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107,722,500</w:t>
            </w:r>
          </w:p>
        </w:tc>
        <w:tc>
          <w:tcPr>
            <w:tcW w:w="303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274,510,000</w:t>
            </w:r>
          </w:p>
        </w:tc>
        <w:tc>
          <w:tcPr>
            <w:tcW w:w="3038"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248,397,778</w:t>
            </w:r>
          </w:p>
        </w:tc>
      </w:tr>
      <w:tr w:rsidR="00CA20C6" w:rsidRPr="005938D7" w:rsidTr="00DA1AD4">
        <w:trPr>
          <w:trHeight w:val="20"/>
          <w:jc w:val="center"/>
        </w:trPr>
        <w:tc>
          <w:tcPr>
            <w:tcW w:w="11331"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2.</w:t>
            </w:r>
            <w:r w:rsidRPr="005938D7">
              <w:rPr>
                <w:rFonts w:eastAsia="Times New Roman"/>
                <w:b/>
                <w:bCs/>
                <w:szCs w:val="18"/>
                <w:lang w:val="en-AU"/>
              </w:rPr>
              <w:t>—For expenditure under the</w:t>
            </w:r>
            <w:r w:rsidR="00214C42" w:rsidRPr="005938D7">
              <w:rPr>
                <w:rFonts w:eastAsia="Times New Roman"/>
                <w:b/>
                <w:bCs/>
                <w:szCs w:val="18"/>
                <w:lang w:val="en-AU"/>
              </w:rPr>
              <w:t xml:space="preserve"> </w:t>
            </w:r>
            <w:r w:rsidRPr="005938D7">
              <w:rPr>
                <w:rFonts w:eastAsia="Times New Roman"/>
                <w:b/>
                <w:bCs/>
                <w:szCs w:val="18"/>
                <w:lang w:val="en-AU"/>
              </w:rPr>
              <w:t>States</w:t>
            </w:r>
            <w:r w:rsidR="00214C42" w:rsidRPr="005938D7">
              <w:rPr>
                <w:rFonts w:eastAsia="Times New Roman"/>
                <w:b/>
                <w:bCs/>
                <w:szCs w:val="18"/>
                <w:lang w:val="en-AU"/>
              </w:rPr>
              <w:t xml:space="preserve"> </w:t>
            </w:r>
            <w:r w:rsidRPr="005938D7">
              <w:rPr>
                <w:rFonts w:eastAsia="Times New Roman"/>
                <w:b/>
                <w:bCs/>
                <w:szCs w:val="18"/>
                <w:lang w:val="en-AU"/>
              </w:rPr>
              <w:t>Grants (Nature Conservation) Act</w:t>
            </w:r>
          </w:p>
        </w:tc>
        <w:tc>
          <w:tcPr>
            <w:tcW w:w="303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3,310,500</w:t>
            </w:r>
          </w:p>
        </w:tc>
        <w:tc>
          <w:tcPr>
            <w:tcW w:w="303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1,800,000</w:t>
            </w:r>
          </w:p>
        </w:tc>
        <w:tc>
          <w:tcPr>
            <w:tcW w:w="3038"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1,267,912</w:t>
            </w:r>
          </w:p>
        </w:tc>
      </w:tr>
    </w:tbl>
    <w:p w:rsidR="00CA20C6" w:rsidRPr="005938D7" w:rsidRDefault="006D0193" w:rsidP="006C4F5C">
      <w:pPr>
        <w:shd w:val="clear" w:color="auto" w:fill="FFFFFF"/>
        <w:tabs>
          <w:tab w:val="left" w:pos="2798"/>
          <w:tab w:val="left" w:leader="dot" w:pos="4680"/>
          <w:tab w:val="left" w:pos="6787"/>
          <w:tab w:val="left" w:pos="8213"/>
        </w:tabs>
        <w:ind w:left="53"/>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lang w:val="en-AU"/>
        </w:rPr>
        <w:t>Departments and Services</w:t>
      </w:r>
      <w:r w:rsidRPr="005938D7">
        <w:rPr>
          <w:rFonts w:eastAsia="Times New Roman"/>
          <w:sz w:val="22"/>
          <w:lang w:val="en-AU"/>
        </w:rPr>
        <w:t>—</w:t>
      </w:r>
      <w:r w:rsidRPr="005938D7">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79"/>
        <w:gridCol w:w="1391"/>
        <w:gridCol w:w="1322"/>
        <w:gridCol w:w="1417"/>
      </w:tblGrid>
      <w:tr w:rsidR="00AE71A5" w:rsidRPr="005938D7" w:rsidTr="000220C8">
        <w:trPr>
          <w:trHeight w:val="390"/>
          <w:jc w:val="center"/>
        </w:trPr>
        <w:tc>
          <w:tcPr>
            <w:tcW w:w="11328" w:type="dxa"/>
            <w:tcBorders>
              <w:top w:val="single" w:sz="6" w:space="0" w:color="auto"/>
              <w:left w:val="nil"/>
              <w:bottom w:val="nil"/>
              <w:right w:val="single" w:sz="6" w:space="0" w:color="auto"/>
            </w:tcBorders>
            <w:shd w:val="clear" w:color="auto" w:fill="FFFFFF"/>
            <w:vAlign w:val="bottom"/>
          </w:tcPr>
          <w:p w:rsidR="00AE71A5" w:rsidRPr="005938D7" w:rsidRDefault="00AE71A5" w:rsidP="006C4F5C">
            <w:pPr>
              <w:shd w:val="clear" w:color="auto" w:fill="FFFFFF"/>
              <w:tabs>
                <w:tab w:val="left" w:leader="dot" w:pos="4680"/>
              </w:tabs>
              <w:jc w:val="both"/>
              <w:rPr>
                <w:lang w:val="en-AU"/>
              </w:rPr>
            </w:pPr>
          </w:p>
        </w:tc>
        <w:tc>
          <w:tcPr>
            <w:tcW w:w="3072" w:type="dxa"/>
            <w:vMerge w:val="restart"/>
            <w:tcBorders>
              <w:top w:val="single" w:sz="6" w:space="0" w:color="auto"/>
              <w:left w:val="single" w:sz="6" w:space="0" w:color="auto"/>
              <w:right w:val="single" w:sz="6" w:space="0" w:color="auto"/>
            </w:tcBorders>
            <w:shd w:val="clear" w:color="auto" w:fill="FFFFFF"/>
            <w:vAlign w:val="center"/>
          </w:tcPr>
          <w:p w:rsidR="00AE71A5" w:rsidRPr="005938D7" w:rsidRDefault="00AE71A5" w:rsidP="006C4F5C">
            <w:pPr>
              <w:shd w:val="clear" w:color="auto" w:fill="FFFFFF"/>
              <w:tabs>
                <w:tab w:val="left" w:leader="dot" w:pos="4680"/>
              </w:tabs>
              <w:ind w:left="254"/>
              <w:jc w:val="both"/>
              <w:rPr>
                <w:lang w:val="en-AU"/>
              </w:rPr>
            </w:pPr>
            <w:r w:rsidRPr="005938D7">
              <w:rPr>
                <w:b/>
                <w:bCs/>
                <w:szCs w:val="16"/>
                <w:lang w:val="en-AU"/>
              </w:rPr>
              <w:t>1976</w:t>
            </w:r>
            <w:r w:rsidR="005938D7">
              <w:rPr>
                <w:b/>
                <w:bCs/>
                <w:szCs w:val="16"/>
                <w:lang w:val="en-AU"/>
              </w:rPr>
              <w:noBreakHyphen/>
            </w:r>
            <w:r w:rsidRPr="005938D7">
              <w:rPr>
                <w:b/>
                <w:bCs/>
                <w:szCs w:val="16"/>
                <w:lang w:val="en-AU"/>
              </w:rPr>
              <w:t>77</w:t>
            </w:r>
          </w:p>
        </w:tc>
        <w:tc>
          <w:tcPr>
            <w:tcW w:w="6045" w:type="dxa"/>
            <w:gridSpan w:val="2"/>
            <w:tcBorders>
              <w:top w:val="single" w:sz="6" w:space="0" w:color="auto"/>
              <w:left w:val="single" w:sz="6" w:space="0" w:color="auto"/>
              <w:bottom w:val="single" w:sz="6" w:space="0" w:color="auto"/>
              <w:right w:val="nil"/>
            </w:tcBorders>
            <w:shd w:val="clear" w:color="auto" w:fill="FFFFFF"/>
            <w:vAlign w:val="center"/>
          </w:tcPr>
          <w:p w:rsidR="00AE71A5" w:rsidRPr="005938D7" w:rsidRDefault="00AE71A5" w:rsidP="006C4F5C">
            <w:pPr>
              <w:shd w:val="clear" w:color="auto" w:fill="FFFFFF"/>
              <w:tabs>
                <w:tab w:val="left" w:leader="dot" w:pos="4680"/>
              </w:tabs>
              <w:ind w:left="936"/>
              <w:jc w:val="both"/>
              <w:rPr>
                <w:lang w:val="en-AU"/>
              </w:rPr>
            </w:pPr>
            <w:r w:rsidRPr="005938D7">
              <w:rPr>
                <w:szCs w:val="14"/>
                <w:lang w:val="en-AU"/>
              </w:rPr>
              <w:t>1975</w:t>
            </w:r>
            <w:r w:rsidR="005938D7">
              <w:rPr>
                <w:szCs w:val="14"/>
                <w:lang w:val="en-AU"/>
              </w:rPr>
              <w:noBreakHyphen/>
            </w:r>
            <w:r w:rsidRPr="005938D7">
              <w:rPr>
                <w:szCs w:val="14"/>
                <w:lang w:val="en-AU"/>
              </w:rPr>
              <w:t>76</w:t>
            </w:r>
          </w:p>
        </w:tc>
      </w:tr>
      <w:tr w:rsidR="00AE71A5" w:rsidRPr="005938D7" w:rsidTr="000220C8">
        <w:trPr>
          <w:trHeight w:val="20"/>
          <w:jc w:val="center"/>
        </w:trPr>
        <w:tc>
          <w:tcPr>
            <w:tcW w:w="11328" w:type="dxa"/>
            <w:tcBorders>
              <w:top w:val="nil"/>
              <w:left w:val="nil"/>
              <w:bottom w:val="nil"/>
              <w:right w:val="single" w:sz="6" w:space="0" w:color="auto"/>
            </w:tcBorders>
            <w:shd w:val="clear" w:color="auto" w:fill="FFFFFF"/>
            <w:vAlign w:val="bottom"/>
          </w:tcPr>
          <w:p w:rsidR="00AE71A5" w:rsidRPr="005938D7" w:rsidRDefault="00AE71A5" w:rsidP="006C4F5C">
            <w:pPr>
              <w:tabs>
                <w:tab w:val="left" w:leader="dot" w:pos="4680"/>
              </w:tabs>
              <w:jc w:val="both"/>
              <w:rPr>
                <w:lang w:val="en-AU"/>
              </w:rPr>
            </w:pPr>
          </w:p>
        </w:tc>
        <w:tc>
          <w:tcPr>
            <w:tcW w:w="3072" w:type="dxa"/>
            <w:vMerge/>
            <w:tcBorders>
              <w:left w:val="single" w:sz="6" w:space="0" w:color="auto"/>
              <w:bottom w:val="single" w:sz="6" w:space="0" w:color="auto"/>
              <w:right w:val="single" w:sz="6" w:space="0" w:color="auto"/>
            </w:tcBorders>
            <w:shd w:val="clear" w:color="auto" w:fill="FFFFFF"/>
            <w:vAlign w:val="center"/>
          </w:tcPr>
          <w:p w:rsidR="00AE71A5" w:rsidRPr="005938D7" w:rsidRDefault="00AE71A5" w:rsidP="006C4F5C">
            <w:pPr>
              <w:tabs>
                <w:tab w:val="left" w:leader="dot" w:pos="4680"/>
              </w:tabs>
              <w:jc w:val="both"/>
              <w:rPr>
                <w:lang w:val="en-AU"/>
              </w:rPr>
            </w:pPr>
          </w:p>
        </w:tc>
        <w:tc>
          <w:tcPr>
            <w:tcW w:w="2913" w:type="dxa"/>
            <w:tcBorders>
              <w:top w:val="single" w:sz="6" w:space="0" w:color="auto"/>
              <w:left w:val="single" w:sz="6" w:space="0" w:color="auto"/>
              <w:bottom w:val="single" w:sz="6" w:space="0" w:color="auto"/>
              <w:right w:val="single" w:sz="6" w:space="0" w:color="auto"/>
            </w:tcBorders>
            <w:shd w:val="clear" w:color="auto" w:fill="FFFFFF"/>
            <w:vAlign w:val="bottom"/>
          </w:tcPr>
          <w:p w:rsidR="00AE71A5" w:rsidRPr="005938D7" w:rsidRDefault="00AE71A5" w:rsidP="000220C8">
            <w:pPr>
              <w:shd w:val="clear" w:color="auto" w:fill="FFFFFF"/>
              <w:tabs>
                <w:tab w:val="left" w:leader="dot" w:pos="4680"/>
              </w:tabs>
              <w:ind w:left="106"/>
              <w:jc w:val="center"/>
              <w:rPr>
                <w:lang w:val="en-AU"/>
              </w:rPr>
            </w:pPr>
            <w:r w:rsidRPr="005938D7">
              <w:rPr>
                <w:szCs w:val="14"/>
                <w:lang w:val="en-AU"/>
              </w:rPr>
              <w:t>Appropriation</w:t>
            </w:r>
          </w:p>
        </w:tc>
        <w:tc>
          <w:tcPr>
            <w:tcW w:w="3132" w:type="dxa"/>
            <w:tcBorders>
              <w:top w:val="single" w:sz="6" w:space="0" w:color="auto"/>
              <w:left w:val="single" w:sz="6" w:space="0" w:color="auto"/>
              <w:bottom w:val="single" w:sz="6" w:space="0" w:color="auto"/>
              <w:right w:val="nil"/>
            </w:tcBorders>
            <w:shd w:val="clear" w:color="auto" w:fill="FFFFFF"/>
            <w:vAlign w:val="bottom"/>
          </w:tcPr>
          <w:p w:rsidR="00AE71A5" w:rsidRPr="005938D7" w:rsidRDefault="00AE71A5" w:rsidP="000220C8">
            <w:pPr>
              <w:shd w:val="clear" w:color="auto" w:fill="FFFFFF"/>
              <w:tabs>
                <w:tab w:val="left" w:leader="dot" w:pos="4680"/>
              </w:tabs>
              <w:ind w:left="173"/>
              <w:jc w:val="center"/>
              <w:rPr>
                <w:lang w:val="en-AU"/>
              </w:rPr>
            </w:pPr>
            <w:r w:rsidRPr="005938D7">
              <w:rPr>
                <w:szCs w:val="14"/>
                <w:lang w:val="en-AU"/>
              </w:rPr>
              <w:t>Expenditure</w:t>
            </w: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jc w:val="center"/>
              <w:rPr>
                <w:lang w:val="en-AU"/>
              </w:rPr>
            </w:pPr>
            <w:r w:rsidRPr="005938D7">
              <w:rPr>
                <w:b/>
                <w:bCs/>
                <w:szCs w:val="18"/>
                <w:lang w:val="en-AU"/>
              </w:rPr>
              <w:t>DEPARTMENT OF</w:t>
            </w:r>
            <w:r w:rsidR="00214C42" w:rsidRPr="005938D7">
              <w:rPr>
                <w:b/>
                <w:bCs/>
                <w:szCs w:val="18"/>
                <w:lang w:val="en-AU"/>
              </w:rPr>
              <w:t xml:space="preserve"> </w:t>
            </w:r>
            <w:r w:rsidR="00CA20C6" w:rsidRPr="005938D7">
              <w:rPr>
                <w:b/>
                <w:bCs/>
                <w:szCs w:val="18"/>
                <w:lang w:val="en-AU"/>
              </w:rPr>
              <w:t>ENVIRONMENT,</w:t>
            </w:r>
            <w:r w:rsidR="00214C42" w:rsidRPr="005938D7">
              <w:rPr>
                <w:b/>
                <w:bCs/>
                <w:szCs w:val="18"/>
                <w:lang w:val="en-AU"/>
              </w:rPr>
              <w:t xml:space="preserve"> </w:t>
            </w:r>
            <w:r w:rsidR="00CA20C6" w:rsidRPr="005938D7">
              <w:rPr>
                <w:b/>
                <w:bCs/>
                <w:szCs w:val="18"/>
                <w:lang w:val="en-AU"/>
              </w:rPr>
              <w:t>HOUSING AND COMMUNITY DEVELOPMENT</w:t>
            </w:r>
            <w:r w:rsidR="00CA20C6" w:rsidRPr="005938D7">
              <w:rPr>
                <w:rFonts w:eastAsia="Times New Roman"/>
                <w:b/>
                <w:bCs/>
                <w:szCs w:val="18"/>
                <w:lang w:val="en-AU"/>
              </w:rPr>
              <w:t>—</w:t>
            </w:r>
            <w:r w:rsidR="00CA20C6" w:rsidRPr="005938D7">
              <w:rPr>
                <w:rFonts w:eastAsia="Times New Roman"/>
                <w:i/>
                <w:iCs/>
                <w:szCs w:val="18"/>
                <w:lang w:val="en-AU"/>
              </w:rPr>
              <w:t>continued</w:t>
            </w:r>
          </w:p>
        </w:tc>
        <w:tc>
          <w:tcPr>
            <w:tcW w:w="3072" w:type="dxa"/>
            <w:tcBorders>
              <w:top w:val="single" w:sz="6" w:space="0" w:color="auto"/>
              <w:left w:val="single" w:sz="6" w:space="0" w:color="auto"/>
              <w:bottom w:val="nil"/>
              <w:right w:val="single" w:sz="6" w:space="0" w:color="auto"/>
            </w:tcBorders>
            <w:shd w:val="clear" w:color="auto" w:fill="FFFFFF"/>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c>
          <w:tcPr>
            <w:tcW w:w="2913" w:type="dxa"/>
            <w:tcBorders>
              <w:top w:val="single" w:sz="6" w:space="0" w:color="auto"/>
              <w:left w:val="single" w:sz="6" w:space="0" w:color="auto"/>
              <w:bottom w:val="nil"/>
              <w:right w:val="single" w:sz="6" w:space="0" w:color="auto"/>
            </w:tcBorders>
            <w:shd w:val="clear" w:color="auto" w:fill="FFFFFF"/>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c>
          <w:tcPr>
            <w:tcW w:w="3132" w:type="dxa"/>
            <w:tcBorders>
              <w:top w:val="single" w:sz="6" w:space="0" w:color="auto"/>
              <w:left w:val="single" w:sz="6" w:space="0" w:color="auto"/>
              <w:bottom w:val="nil"/>
              <w:right w:val="nil"/>
            </w:tcBorders>
            <w:shd w:val="clear" w:color="auto" w:fill="FFFFFF"/>
          </w:tcPr>
          <w:p w:rsidR="00CA20C6" w:rsidRPr="005938D7" w:rsidRDefault="00895F05" w:rsidP="006C4F5C">
            <w:pPr>
              <w:shd w:val="clear" w:color="auto" w:fill="FFFFFF"/>
              <w:tabs>
                <w:tab w:val="left" w:leader="dot" w:pos="4680"/>
              </w:tabs>
              <w:jc w:val="center"/>
              <w:rPr>
                <w:lang w:val="en-AU"/>
              </w:rPr>
            </w:pPr>
            <w:r w:rsidRPr="005938D7">
              <w:rPr>
                <w:szCs w:val="22"/>
                <w:lang w:val="en-AU"/>
              </w:rPr>
              <w:t>$</w:t>
            </w: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szCs w:val="18"/>
                <w:lang w:val="en-AU"/>
              </w:rPr>
              <w:t xml:space="preserve">Division </w:t>
            </w:r>
            <w:r w:rsidRPr="005938D7">
              <w:rPr>
                <w:szCs w:val="18"/>
                <w:lang w:val="en-AU"/>
              </w:rPr>
              <w:t>842.</w:t>
            </w:r>
            <w:r w:rsidRPr="005938D7">
              <w:rPr>
                <w:rFonts w:eastAsia="Times New Roman"/>
                <w:szCs w:val="18"/>
                <w:lang w:val="en-AU"/>
              </w:rPr>
              <w:t>—PAYMENTS TO OR FOR THE</w:t>
            </w:r>
          </w:p>
        </w:tc>
        <w:tc>
          <w:tcPr>
            <w:tcW w:w="307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1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32"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zCs w:val="18"/>
                <w:lang w:val="en-AU"/>
              </w:rPr>
              <w:t>STATES</w:t>
            </w:r>
            <w:r w:rsidRPr="005938D7">
              <w:rPr>
                <w:rFonts w:eastAsia="Times New Roman"/>
                <w:szCs w:val="18"/>
                <w:lang w:val="en-AU"/>
              </w:rPr>
              <w:t>—</w:t>
            </w:r>
            <w:r w:rsidRPr="005938D7">
              <w:rPr>
                <w:rFonts w:eastAsia="Times New Roman"/>
                <w:i/>
                <w:iCs/>
                <w:szCs w:val="18"/>
                <w:lang w:val="en-AU"/>
              </w:rPr>
              <w:t>continued</w:t>
            </w:r>
          </w:p>
        </w:tc>
        <w:tc>
          <w:tcPr>
            <w:tcW w:w="307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1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32"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3.</w:t>
            </w:r>
            <w:r w:rsidRPr="005938D7">
              <w:rPr>
                <w:rFonts w:eastAsia="Times New Roman"/>
                <w:b/>
                <w:bCs/>
                <w:szCs w:val="18"/>
                <w:lang w:val="en-AU"/>
              </w:rPr>
              <w:t>—National Fitness Programs</w:t>
            </w:r>
            <w:r w:rsidR="00CF3314" w:rsidRPr="005938D7">
              <w:rPr>
                <w:rFonts w:eastAsia="Times New Roman"/>
                <w:b/>
                <w:bCs/>
                <w:szCs w:val="18"/>
                <w:lang w:val="en-AU"/>
              </w:rPr>
              <w:tab/>
            </w:r>
          </w:p>
        </w:tc>
        <w:tc>
          <w:tcPr>
            <w:tcW w:w="3072"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600,000</w:t>
            </w:r>
          </w:p>
        </w:tc>
        <w:tc>
          <w:tcPr>
            <w:tcW w:w="2913"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600,000</w:t>
            </w:r>
          </w:p>
        </w:tc>
        <w:tc>
          <w:tcPr>
            <w:tcW w:w="3132"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600,000</w:t>
            </w: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ind w:left="720" w:hanging="432"/>
              <w:jc w:val="both"/>
              <w:rPr>
                <w:lang w:val="en-AU"/>
              </w:rPr>
            </w:pPr>
            <w:r w:rsidRPr="005938D7">
              <w:rPr>
                <w:b/>
                <w:bCs/>
                <w:szCs w:val="18"/>
                <w:lang w:val="en-AU"/>
              </w:rPr>
              <w:t>Regional Organizations Assistance Program</w:t>
            </w:r>
            <w:r w:rsidR="00CF3314" w:rsidRPr="005938D7">
              <w:rPr>
                <w:b/>
                <w:bCs/>
                <w:szCs w:val="18"/>
                <w:lang w:val="en-AU"/>
              </w:rPr>
              <w:tab/>
            </w:r>
          </w:p>
        </w:tc>
        <w:tc>
          <w:tcPr>
            <w:tcW w:w="307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1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333,000</w:t>
            </w:r>
          </w:p>
        </w:tc>
        <w:tc>
          <w:tcPr>
            <w:tcW w:w="3132"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138,000</w:t>
            </w: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842</w:t>
            </w:r>
          </w:p>
        </w:tc>
        <w:tc>
          <w:tcPr>
            <w:tcW w:w="307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111,633,000</w:t>
            </w:r>
          </w:p>
        </w:tc>
        <w:tc>
          <w:tcPr>
            <w:tcW w:w="291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277,243,000</w:t>
            </w:r>
          </w:p>
        </w:tc>
        <w:tc>
          <w:tcPr>
            <w:tcW w:w="3132"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250,403,690</w:t>
            </w: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360"/>
              <w:jc w:val="both"/>
              <w:rPr>
                <w:lang w:val="en-AU"/>
              </w:rPr>
            </w:pPr>
            <w:r w:rsidRPr="005938D7">
              <w:rPr>
                <w:smallCaps/>
                <w:szCs w:val="18"/>
                <w:lang w:val="en-AU"/>
              </w:rPr>
              <w:t xml:space="preserve">Division </w:t>
            </w:r>
            <w:r w:rsidRPr="005938D7">
              <w:rPr>
                <w:szCs w:val="18"/>
                <w:lang w:val="en-AU"/>
              </w:rPr>
              <w:t>843.</w:t>
            </w:r>
            <w:r w:rsidRPr="005938D7">
              <w:rPr>
                <w:rFonts w:eastAsia="Times New Roman"/>
                <w:szCs w:val="18"/>
                <w:lang w:val="en-AU"/>
              </w:rPr>
              <w:t>—OTHER SERVICES</w:t>
            </w:r>
          </w:p>
        </w:tc>
        <w:tc>
          <w:tcPr>
            <w:tcW w:w="3072"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13"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32"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CF331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H</w:t>
            </w:r>
            <w:r w:rsidR="00CA20C6" w:rsidRPr="005938D7">
              <w:rPr>
                <w:szCs w:val="18"/>
                <w:lang w:val="en-AU"/>
              </w:rPr>
              <w:t>ousing Allowance Voucher Experiment</w:t>
            </w:r>
            <w:r w:rsidR="00CF3314" w:rsidRPr="005938D7">
              <w:rPr>
                <w:szCs w:val="18"/>
                <w:lang w:val="en-AU"/>
              </w:rPr>
              <w:tab/>
            </w:r>
          </w:p>
        </w:tc>
        <w:tc>
          <w:tcPr>
            <w:tcW w:w="3072" w:type="dxa"/>
            <w:tcBorders>
              <w:top w:val="nil"/>
              <w:left w:val="single" w:sz="6" w:space="0" w:color="auto"/>
              <w:bottom w:val="single" w:sz="4"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75,000</w:t>
            </w:r>
          </w:p>
        </w:tc>
        <w:tc>
          <w:tcPr>
            <w:tcW w:w="2913" w:type="dxa"/>
            <w:tcBorders>
              <w:top w:val="nil"/>
              <w:left w:val="single" w:sz="6" w:space="0" w:color="auto"/>
              <w:bottom w:val="single" w:sz="4"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32" w:type="dxa"/>
            <w:tcBorders>
              <w:top w:val="nil"/>
              <w:left w:val="single" w:sz="6" w:space="0" w:color="auto"/>
              <w:bottom w:val="single" w:sz="4"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CF331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C3C64" w:rsidP="000220C8">
            <w:pPr>
              <w:shd w:val="clear" w:color="auto" w:fill="FFFFFF"/>
              <w:tabs>
                <w:tab w:val="left" w:leader="dot" w:pos="4680"/>
              </w:tabs>
              <w:ind w:left="1440" w:hanging="432"/>
              <w:jc w:val="both"/>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Environment, Housing and Community Development</w:t>
            </w:r>
          </w:p>
        </w:tc>
        <w:tc>
          <w:tcPr>
            <w:tcW w:w="3072" w:type="dxa"/>
            <w:tcBorders>
              <w:top w:val="single" w:sz="4" w:space="0" w:color="auto"/>
              <w:left w:val="single" w:sz="6" w:space="0" w:color="auto"/>
              <w:bottom w:val="single" w:sz="6" w:space="0" w:color="auto"/>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160,438,000</w:t>
            </w:r>
          </w:p>
        </w:tc>
        <w:tc>
          <w:tcPr>
            <w:tcW w:w="2913" w:type="dxa"/>
            <w:tcBorders>
              <w:top w:val="single" w:sz="4" w:space="0" w:color="auto"/>
              <w:left w:val="single" w:sz="4" w:space="0" w:color="auto"/>
              <w:bottom w:val="single" w:sz="6" w:space="0" w:color="auto"/>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400,973,000</w:t>
            </w:r>
          </w:p>
        </w:tc>
        <w:tc>
          <w:tcPr>
            <w:tcW w:w="3132" w:type="dxa"/>
            <w:tcBorders>
              <w:top w:val="single" w:sz="4" w:space="0" w:color="auto"/>
              <w:left w:val="single" w:sz="4"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352,005,141</w:t>
            </w: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center"/>
              <w:rPr>
                <w:b/>
                <w:bCs/>
                <w:lang w:val="en-AU"/>
              </w:rPr>
            </w:pPr>
            <w:r w:rsidRPr="005938D7">
              <w:rPr>
                <w:b/>
                <w:bCs/>
                <w:szCs w:val="18"/>
                <w:lang w:val="en-AU"/>
              </w:rPr>
              <w:t>DEPARTMENT OF FOREIGN AFFAIRS</w:t>
            </w:r>
          </w:p>
        </w:tc>
        <w:tc>
          <w:tcPr>
            <w:tcW w:w="3072"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13"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32"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szCs w:val="18"/>
                <w:lang w:val="en-AU"/>
              </w:rPr>
              <w:t xml:space="preserve">Division </w:t>
            </w:r>
            <w:r w:rsidRPr="005938D7">
              <w:rPr>
                <w:szCs w:val="18"/>
                <w:lang w:val="en-AU"/>
              </w:rPr>
              <w:t>846.</w:t>
            </w:r>
            <w:r w:rsidRPr="005938D7">
              <w:rPr>
                <w:rFonts w:eastAsia="Times New Roman"/>
                <w:szCs w:val="18"/>
                <w:lang w:val="en-AU"/>
              </w:rPr>
              <w:t>—CAPITAL WORKS AND SERVICES</w:t>
            </w:r>
          </w:p>
        </w:tc>
        <w:tc>
          <w:tcPr>
            <w:tcW w:w="307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1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32"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—Plant and Equipment—</w:t>
            </w:r>
          </w:p>
        </w:tc>
        <w:tc>
          <w:tcPr>
            <w:tcW w:w="307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1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32"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C</w:t>
            </w:r>
            <w:r w:rsidR="00CA20C6" w:rsidRPr="005938D7">
              <w:rPr>
                <w:szCs w:val="18"/>
                <w:lang w:val="en-AU"/>
              </w:rPr>
              <w:t>omputing equipment</w:t>
            </w:r>
            <w:r w:rsidR="00CF3314" w:rsidRPr="005938D7">
              <w:rPr>
                <w:szCs w:val="18"/>
                <w:lang w:val="en-AU"/>
              </w:rPr>
              <w:tab/>
            </w:r>
          </w:p>
        </w:tc>
        <w:tc>
          <w:tcPr>
            <w:tcW w:w="3072"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3,121,000</w:t>
            </w:r>
          </w:p>
        </w:tc>
        <w:tc>
          <w:tcPr>
            <w:tcW w:w="2913"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182,000</w:t>
            </w:r>
          </w:p>
        </w:tc>
        <w:tc>
          <w:tcPr>
            <w:tcW w:w="3132"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181,163</w:t>
            </w: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szCs w:val="18"/>
                <w:lang w:val="en-AU"/>
              </w:rPr>
              <w:t xml:space="preserve">Division </w:t>
            </w:r>
            <w:r w:rsidRPr="005938D7">
              <w:rPr>
                <w:szCs w:val="18"/>
                <w:lang w:val="en-AU"/>
              </w:rPr>
              <w:t>847.</w:t>
            </w:r>
            <w:r w:rsidRPr="005938D7">
              <w:rPr>
                <w:rFonts w:eastAsia="Times New Roman"/>
                <w:szCs w:val="18"/>
                <w:lang w:val="en-AU"/>
              </w:rPr>
              <w:t>—AUSTRALIAN DEVELOPMENT ASSISTANCE AGENCY</w:t>
            </w:r>
          </w:p>
        </w:tc>
        <w:tc>
          <w:tcPr>
            <w:tcW w:w="3072"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13"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32"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L</w:t>
            </w:r>
            <w:r w:rsidR="00CA20C6" w:rsidRPr="005938D7">
              <w:rPr>
                <w:szCs w:val="18"/>
                <w:lang w:val="en-AU"/>
              </w:rPr>
              <w:t>oan to Fiji Government for Suva</w:t>
            </w:r>
            <w:r w:rsidR="005938D7">
              <w:rPr>
                <w:szCs w:val="18"/>
                <w:lang w:val="en-AU"/>
              </w:rPr>
              <w:noBreakHyphen/>
            </w:r>
            <w:proofErr w:type="spellStart"/>
            <w:r w:rsidR="00CA20C6" w:rsidRPr="005938D7">
              <w:rPr>
                <w:szCs w:val="18"/>
                <w:lang w:val="en-AU"/>
              </w:rPr>
              <w:t>Nadi</w:t>
            </w:r>
            <w:proofErr w:type="spellEnd"/>
            <w:r w:rsidR="00CA20C6" w:rsidRPr="005938D7">
              <w:rPr>
                <w:szCs w:val="18"/>
                <w:lang w:val="en-AU"/>
              </w:rPr>
              <w:t xml:space="preserve"> Highway</w:t>
            </w:r>
            <w:r w:rsidR="00CF3314" w:rsidRPr="005938D7">
              <w:rPr>
                <w:szCs w:val="18"/>
                <w:lang w:val="en-AU"/>
              </w:rPr>
              <w:tab/>
            </w:r>
          </w:p>
        </w:tc>
        <w:tc>
          <w:tcPr>
            <w:tcW w:w="307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1,565,000</w:t>
            </w:r>
          </w:p>
        </w:tc>
        <w:tc>
          <w:tcPr>
            <w:tcW w:w="291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2,010,000</w:t>
            </w:r>
          </w:p>
        </w:tc>
        <w:tc>
          <w:tcPr>
            <w:tcW w:w="3132"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615,000</w:t>
            </w:r>
          </w:p>
        </w:tc>
      </w:tr>
      <w:tr w:rsidR="00CA20C6" w:rsidRPr="005938D7" w:rsidTr="00CF331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O</w:t>
            </w:r>
            <w:r w:rsidR="00CA20C6" w:rsidRPr="005938D7">
              <w:rPr>
                <w:szCs w:val="18"/>
                <w:lang w:val="en-AU"/>
              </w:rPr>
              <w:t>ther programs to assist developing countries</w:t>
            </w:r>
            <w:r w:rsidR="00CF3314" w:rsidRPr="005938D7">
              <w:rPr>
                <w:szCs w:val="18"/>
                <w:lang w:val="en-AU"/>
              </w:rPr>
              <w:tab/>
            </w:r>
          </w:p>
        </w:tc>
        <w:tc>
          <w:tcPr>
            <w:tcW w:w="3072" w:type="dxa"/>
            <w:tcBorders>
              <w:top w:val="nil"/>
              <w:left w:val="single" w:sz="6" w:space="0" w:color="auto"/>
              <w:bottom w:val="single" w:sz="4"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2,700,000</w:t>
            </w:r>
          </w:p>
        </w:tc>
        <w:tc>
          <w:tcPr>
            <w:tcW w:w="2913" w:type="dxa"/>
            <w:tcBorders>
              <w:top w:val="nil"/>
              <w:left w:val="single" w:sz="6" w:space="0" w:color="auto"/>
              <w:bottom w:val="single" w:sz="4"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32" w:type="dxa"/>
            <w:tcBorders>
              <w:top w:val="nil"/>
              <w:left w:val="single" w:sz="6" w:space="0" w:color="auto"/>
              <w:bottom w:val="single" w:sz="4"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CF331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847</w:t>
            </w:r>
          </w:p>
        </w:tc>
        <w:tc>
          <w:tcPr>
            <w:tcW w:w="3072" w:type="dxa"/>
            <w:tcBorders>
              <w:top w:val="single" w:sz="4"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4,265,000</w:t>
            </w:r>
          </w:p>
        </w:tc>
        <w:tc>
          <w:tcPr>
            <w:tcW w:w="2913" w:type="dxa"/>
            <w:tcBorders>
              <w:top w:val="single" w:sz="4"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2,010,000</w:t>
            </w:r>
          </w:p>
        </w:tc>
        <w:tc>
          <w:tcPr>
            <w:tcW w:w="3132" w:type="dxa"/>
            <w:tcBorders>
              <w:top w:val="single" w:sz="4"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615,000</w:t>
            </w: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szCs w:val="18"/>
                <w:lang w:val="en-AU"/>
              </w:rPr>
              <w:t xml:space="preserve">Division </w:t>
            </w:r>
            <w:r w:rsidRPr="005938D7">
              <w:rPr>
                <w:szCs w:val="18"/>
                <w:lang w:val="en-AU"/>
              </w:rPr>
              <w:t>849.</w:t>
            </w:r>
            <w:r w:rsidRPr="005938D7">
              <w:rPr>
                <w:rFonts w:eastAsia="Times New Roman"/>
                <w:szCs w:val="18"/>
                <w:lang w:val="en-AU"/>
              </w:rPr>
              <w:t>—OTHER SERVICES</w:t>
            </w:r>
          </w:p>
        </w:tc>
        <w:tc>
          <w:tcPr>
            <w:tcW w:w="3072"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13"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32"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I</w:t>
            </w:r>
            <w:r w:rsidR="00CA20C6" w:rsidRPr="005938D7">
              <w:rPr>
                <w:szCs w:val="18"/>
                <w:lang w:val="en-AU"/>
              </w:rPr>
              <w:t>ndependence gift to Papua New Guinea</w:t>
            </w:r>
            <w:r w:rsidR="00CF3314" w:rsidRPr="005938D7">
              <w:rPr>
                <w:szCs w:val="18"/>
                <w:lang w:val="en-AU"/>
              </w:rPr>
              <w:tab/>
            </w:r>
          </w:p>
        </w:tc>
        <w:tc>
          <w:tcPr>
            <w:tcW w:w="307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560,000</w:t>
            </w:r>
          </w:p>
        </w:tc>
        <w:tc>
          <w:tcPr>
            <w:tcW w:w="2913"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32" w:type="dxa"/>
            <w:tcBorders>
              <w:top w:val="nil"/>
              <w:left w:val="single" w:sz="6" w:space="0" w:color="auto"/>
              <w:bottom w:val="nil"/>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02. U</w:t>
            </w:r>
            <w:r w:rsidR="00CA20C6" w:rsidRPr="005938D7">
              <w:rPr>
                <w:szCs w:val="18"/>
                <w:lang w:val="en-AU"/>
              </w:rPr>
              <w:t>nited Nations Committee to eliminate racial discrimination</w:t>
            </w:r>
            <w:r w:rsidR="00CF3314" w:rsidRPr="005938D7">
              <w:rPr>
                <w:szCs w:val="18"/>
                <w:lang w:val="en-AU"/>
              </w:rPr>
              <w:tab/>
            </w:r>
          </w:p>
        </w:tc>
        <w:tc>
          <w:tcPr>
            <w:tcW w:w="307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1,900</w:t>
            </w:r>
          </w:p>
        </w:tc>
        <w:tc>
          <w:tcPr>
            <w:tcW w:w="2913"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32" w:type="dxa"/>
            <w:tcBorders>
              <w:top w:val="nil"/>
              <w:left w:val="single" w:sz="6" w:space="0" w:color="auto"/>
              <w:bottom w:val="nil"/>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03. U</w:t>
            </w:r>
            <w:r w:rsidR="00CA20C6" w:rsidRPr="005938D7">
              <w:rPr>
                <w:szCs w:val="18"/>
                <w:lang w:val="en-AU"/>
              </w:rPr>
              <w:t>nited Nations Food and Agricultural Organisation</w:t>
            </w:r>
            <w:r w:rsidR="00CA20C6" w:rsidRPr="005938D7">
              <w:rPr>
                <w:rFonts w:eastAsia="Times New Roman"/>
                <w:szCs w:val="18"/>
                <w:lang w:val="en-AU"/>
              </w:rPr>
              <w:t>—Contribution to regional, animal production and Health Commission for Asia, the Far East and the South West Pacific</w:t>
            </w:r>
            <w:r w:rsidR="00CF3314" w:rsidRPr="005938D7">
              <w:rPr>
                <w:rFonts w:eastAsia="Times New Roman"/>
                <w:szCs w:val="18"/>
                <w:lang w:val="en-AU"/>
              </w:rPr>
              <w:tab/>
            </w:r>
          </w:p>
        </w:tc>
        <w:tc>
          <w:tcPr>
            <w:tcW w:w="3072"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4,100</w:t>
            </w:r>
          </w:p>
        </w:tc>
        <w:tc>
          <w:tcPr>
            <w:tcW w:w="2913"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32" w:type="dxa"/>
            <w:tcBorders>
              <w:top w:val="nil"/>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7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566,000</w:t>
            </w:r>
          </w:p>
        </w:tc>
        <w:tc>
          <w:tcPr>
            <w:tcW w:w="291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32"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Foreign Affairs</w:t>
            </w:r>
          </w:p>
        </w:tc>
        <w:tc>
          <w:tcPr>
            <w:tcW w:w="307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7,952,000</w:t>
            </w:r>
          </w:p>
        </w:tc>
        <w:tc>
          <w:tcPr>
            <w:tcW w:w="291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2,192,000</w:t>
            </w:r>
          </w:p>
        </w:tc>
        <w:tc>
          <w:tcPr>
            <w:tcW w:w="3132"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796,163</w:t>
            </w: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after="240"/>
              <w:jc w:val="center"/>
              <w:rPr>
                <w:lang w:val="en-AU"/>
              </w:rPr>
            </w:pPr>
            <w:r w:rsidRPr="005938D7">
              <w:rPr>
                <w:b/>
                <w:bCs/>
                <w:szCs w:val="18"/>
                <w:lang w:val="en-AU"/>
              </w:rPr>
              <w:t>DEPARTMENT OF</w:t>
            </w:r>
            <w:r w:rsidR="00CA20C6" w:rsidRPr="005938D7">
              <w:rPr>
                <w:b/>
                <w:bCs/>
                <w:szCs w:val="18"/>
                <w:lang w:val="en-AU"/>
              </w:rPr>
              <w:t xml:space="preserve"> HEALTH</w:t>
            </w:r>
          </w:p>
        </w:tc>
        <w:tc>
          <w:tcPr>
            <w:tcW w:w="3072"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13"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32"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853.</w:t>
            </w:r>
            <w:r w:rsidRPr="005938D7">
              <w:rPr>
                <w:rFonts w:eastAsia="Times New Roman"/>
                <w:szCs w:val="18"/>
                <w:lang w:val="en-AU"/>
              </w:rPr>
              <w:t>—CAPITAL WORKS AND SERVICES</w:t>
            </w:r>
          </w:p>
        </w:tc>
        <w:tc>
          <w:tcPr>
            <w:tcW w:w="307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1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32"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—Plant and Equipment—</w:t>
            </w:r>
          </w:p>
        </w:tc>
        <w:tc>
          <w:tcPr>
            <w:tcW w:w="307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1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32"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N</w:t>
            </w:r>
            <w:r w:rsidR="00CA20C6" w:rsidRPr="005938D7">
              <w:rPr>
                <w:szCs w:val="18"/>
                <w:lang w:val="en-AU"/>
              </w:rPr>
              <w:t>orthern Territory hospitals</w:t>
            </w:r>
            <w:r w:rsidR="00CF3314" w:rsidRPr="005938D7">
              <w:rPr>
                <w:szCs w:val="18"/>
                <w:lang w:val="en-AU"/>
              </w:rPr>
              <w:tab/>
            </w:r>
          </w:p>
        </w:tc>
        <w:tc>
          <w:tcPr>
            <w:tcW w:w="307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650,000</w:t>
            </w:r>
          </w:p>
        </w:tc>
        <w:tc>
          <w:tcPr>
            <w:tcW w:w="291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860,000</w:t>
            </w:r>
          </w:p>
        </w:tc>
        <w:tc>
          <w:tcPr>
            <w:tcW w:w="3132"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485,254</w:t>
            </w: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N</w:t>
            </w:r>
            <w:r w:rsidR="00CA20C6" w:rsidRPr="005938D7">
              <w:rPr>
                <w:szCs w:val="18"/>
                <w:lang w:val="en-AU"/>
              </w:rPr>
              <w:t>orthern Territory health services</w:t>
            </w:r>
            <w:r w:rsidR="00CF3314" w:rsidRPr="005938D7">
              <w:rPr>
                <w:szCs w:val="18"/>
                <w:lang w:val="en-AU"/>
              </w:rPr>
              <w:tab/>
            </w:r>
          </w:p>
        </w:tc>
        <w:tc>
          <w:tcPr>
            <w:tcW w:w="307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2,300,000</w:t>
            </w:r>
          </w:p>
        </w:tc>
        <w:tc>
          <w:tcPr>
            <w:tcW w:w="291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4,820,000</w:t>
            </w:r>
          </w:p>
        </w:tc>
        <w:tc>
          <w:tcPr>
            <w:tcW w:w="3132"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3,182,933</w:t>
            </w: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03. O</w:t>
            </w:r>
            <w:r w:rsidR="00CA20C6" w:rsidRPr="005938D7">
              <w:rPr>
                <w:szCs w:val="18"/>
                <w:lang w:val="en-AU"/>
              </w:rPr>
              <w:t>ther health services</w:t>
            </w:r>
            <w:r w:rsidR="00CF3314" w:rsidRPr="005938D7">
              <w:rPr>
                <w:szCs w:val="18"/>
                <w:lang w:val="en-AU"/>
              </w:rPr>
              <w:tab/>
            </w:r>
          </w:p>
        </w:tc>
        <w:tc>
          <w:tcPr>
            <w:tcW w:w="307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2,000,000</w:t>
            </w:r>
          </w:p>
        </w:tc>
        <w:tc>
          <w:tcPr>
            <w:tcW w:w="291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2,900,400</w:t>
            </w:r>
          </w:p>
        </w:tc>
        <w:tc>
          <w:tcPr>
            <w:tcW w:w="3132"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2,786,501</w:t>
            </w: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418"/>
              <w:jc w:val="both"/>
              <w:rPr>
                <w:lang w:val="en-AU"/>
              </w:rPr>
            </w:pPr>
            <w:r w:rsidRPr="005938D7">
              <w:rPr>
                <w:szCs w:val="18"/>
                <w:lang w:val="en-AU"/>
              </w:rPr>
              <w:t>Australian Capital Territory health services</w:t>
            </w:r>
            <w:r w:rsidR="00CF3314" w:rsidRPr="005938D7">
              <w:rPr>
                <w:szCs w:val="18"/>
                <w:lang w:val="en-AU"/>
              </w:rPr>
              <w:tab/>
            </w:r>
          </w:p>
        </w:tc>
        <w:tc>
          <w:tcPr>
            <w:tcW w:w="3072"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13"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1,394,000</w:t>
            </w:r>
          </w:p>
        </w:tc>
        <w:tc>
          <w:tcPr>
            <w:tcW w:w="3132" w:type="dxa"/>
            <w:tcBorders>
              <w:top w:val="nil"/>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DA1AD4">
        <w:trPr>
          <w:trHeight w:val="20"/>
          <w:jc w:val="center"/>
        </w:trPr>
        <w:tc>
          <w:tcPr>
            <w:tcW w:w="11328"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7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4,950,000</w:t>
            </w:r>
          </w:p>
        </w:tc>
        <w:tc>
          <w:tcPr>
            <w:tcW w:w="291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9,974,400</w:t>
            </w:r>
          </w:p>
        </w:tc>
        <w:tc>
          <w:tcPr>
            <w:tcW w:w="3132"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6,454,688</w:t>
            </w:r>
          </w:p>
        </w:tc>
      </w:tr>
    </w:tbl>
    <w:p w:rsidR="00CA20C6" w:rsidRPr="005938D7" w:rsidRDefault="006D0193" w:rsidP="006C4F5C">
      <w:pPr>
        <w:shd w:val="clear" w:color="auto" w:fill="FFFFFF"/>
        <w:tabs>
          <w:tab w:val="left" w:pos="1032"/>
          <w:tab w:val="left" w:pos="2914"/>
          <w:tab w:val="left" w:leader="dot" w:pos="4680"/>
          <w:tab w:val="left" w:pos="8126"/>
        </w:tabs>
        <w:ind w:left="29"/>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lang w:val="en-AU"/>
        </w:rPr>
        <w:t>Departments and Services</w:t>
      </w:r>
      <w:r w:rsidRPr="005938D7">
        <w:rPr>
          <w:rFonts w:eastAsia="Times New Roman"/>
          <w:sz w:val="22"/>
          <w:lang w:val="en-AU"/>
        </w:rPr>
        <w:t>—</w:t>
      </w:r>
      <w:r w:rsidRPr="005938D7">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84"/>
        <w:gridCol w:w="1406"/>
        <w:gridCol w:w="1287"/>
        <w:gridCol w:w="1432"/>
      </w:tblGrid>
      <w:tr w:rsidR="000A46CA" w:rsidRPr="005938D7" w:rsidTr="00DA1AD4">
        <w:trPr>
          <w:trHeight w:val="20"/>
          <w:jc w:val="center"/>
        </w:trPr>
        <w:tc>
          <w:tcPr>
            <w:tcW w:w="11340" w:type="dxa"/>
            <w:tcBorders>
              <w:top w:val="single" w:sz="6" w:space="0" w:color="auto"/>
              <w:left w:val="nil"/>
              <w:bottom w:val="nil"/>
              <w:right w:val="single" w:sz="6" w:space="0" w:color="auto"/>
            </w:tcBorders>
            <w:shd w:val="clear" w:color="auto" w:fill="FFFFFF"/>
            <w:vAlign w:val="bottom"/>
          </w:tcPr>
          <w:p w:rsidR="000A46CA" w:rsidRPr="005938D7" w:rsidRDefault="000A46CA" w:rsidP="006C4F5C">
            <w:pPr>
              <w:shd w:val="clear" w:color="auto" w:fill="FFFFFF"/>
              <w:tabs>
                <w:tab w:val="left" w:leader="dot" w:pos="4680"/>
              </w:tabs>
              <w:jc w:val="both"/>
              <w:rPr>
                <w:lang w:val="en-AU"/>
              </w:rPr>
            </w:pPr>
          </w:p>
        </w:tc>
        <w:tc>
          <w:tcPr>
            <w:tcW w:w="3107" w:type="dxa"/>
            <w:vMerge w:val="restart"/>
            <w:tcBorders>
              <w:top w:val="single" w:sz="6" w:space="0" w:color="auto"/>
              <w:left w:val="single" w:sz="6" w:space="0" w:color="auto"/>
              <w:right w:val="single" w:sz="6" w:space="0" w:color="auto"/>
            </w:tcBorders>
            <w:shd w:val="clear" w:color="auto" w:fill="FFFFFF"/>
            <w:vAlign w:val="center"/>
          </w:tcPr>
          <w:p w:rsidR="000A46CA" w:rsidRPr="005938D7" w:rsidRDefault="000A46CA" w:rsidP="006C4F5C">
            <w:pPr>
              <w:shd w:val="clear" w:color="auto" w:fill="FFFFFF"/>
              <w:tabs>
                <w:tab w:val="left" w:leader="dot" w:pos="4680"/>
              </w:tabs>
              <w:jc w:val="center"/>
              <w:rPr>
                <w:lang w:val="en-AU"/>
              </w:rPr>
            </w:pPr>
            <w:r w:rsidRPr="005938D7">
              <w:rPr>
                <w:b/>
                <w:bCs/>
                <w:szCs w:val="14"/>
                <w:lang w:val="en-AU"/>
              </w:rPr>
              <w:t>1976</w:t>
            </w:r>
            <w:r w:rsidR="005938D7">
              <w:rPr>
                <w:b/>
                <w:bCs/>
                <w:szCs w:val="14"/>
                <w:lang w:val="en-AU"/>
              </w:rPr>
              <w:noBreakHyphen/>
            </w:r>
            <w:r w:rsidRPr="005938D7">
              <w:rPr>
                <w:b/>
                <w:bCs/>
                <w:szCs w:val="14"/>
                <w:lang w:val="en-AU"/>
              </w:rPr>
              <w:t>77</w:t>
            </w:r>
          </w:p>
        </w:tc>
        <w:tc>
          <w:tcPr>
            <w:tcW w:w="5998" w:type="dxa"/>
            <w:gridSpan w:val="2"/>
            <w:tcBorders>
              <w:top w:val="single" w:sz="6" w:space="0" w:color="auto"/>
              <w:left w:val="single" w:sz="6" w:space="0" w:color="auto"/>
              <w:bottom w:val="single" w:sz="6" w:space="0" w:color="auto"/>
              <w:right w:val="nil"/>
            </w:tcBorders>
            <w:shd w:val="clear" w:color="auto" w:fill="FFFFFF"/>
            <w:vAlign w:val="center"/>
          </w:tcPr>
          <w:p w:rsidR="000A46CA" w:rsidRPr="005938D7" w:rsidRDefault="000A46CA" w:rsidP="006C4F5C">
            <w:pPr>
              <w:shd w:val="clear" w:color="auto" w:fill="FFFFFF"/>
              <w:tabs>
                <w:tab w:val="left" w:leader="dot" w:pos="4680"/>
              </w:tabs>
              <w:jc w:val="center"/>
              <w:rPr>
                <w:lang w:val="en-AU"/>
              </w:rPr>
            </w:pPr>
            <w:r w:rsidRPr="005938D7">
              <w:rPr>
                <w:szCs w:val="14"/>
                <w:lang w:val="en-AU"/>
              </w:rPr>
              <w:t>1975</w:t>
            </w:r>
            <w:r w:rsidR="005938D7">
              <w:rPr>
                <w:szCs w:val="14"/>
                <w:lang w:val="en-AU"/>
              </w:rPr>
              <w:noBreakHyphen/>
            </w:r>
            <w:r w:rsidRPr="005938D7">
              <w:rPr>
                <w:szCs w:val="14"/>
                <w:lang w:val="en-AU"/>
              </w:rPr>
              <w:t>76</w:t>
            </w:r>
          </w:p>
        </w:tc>
      </w:tr>
      <w:tr w:rsidR="000A46CA" w:rsidRPr="005938D7" w:rsidTr="007435E2">
        <w:trPr>
          <w:trHeight w:val="291"/>
          <w:jc w:val="center"/>
        </w:trPr>
        <w:tc>
          <w:tcPr>
            <w:tcW w:w="11340" w:type="dxa"/>
            <w:tcBorders>
              <w:top w:val="nil"/>
              <w:left w:val="nil"/>
              <w:bottom w:val="nil"/>
              <w:right w:val="single" w:sz="6" w:space="0" w:color="auto"/>
            </w:tcBorders>
            <w:shd w:val="clear" w:color="auto" w:fill="FFFFFF"/>
            <w:vAlign w:val="bottom"/>
          </w:tcPr>
          <w:p w:rsidR="000A46CA" w:rsidRPr="005938D7" w:rsidRDefault="000A46CA" w:rsidP="006C4F5C">
            <w:pPr>
              <w:tabs>
                <w:tab w:val="left" w:leader="dot" w:pos="4680"/>
              </w:tabs>
              <w:jc w:val="both"/>
              <w:rPr>
                <w:lang w:val="en-AU"/>
              </w:rPr>
            </w:pPr>
          </w:p>
        </w:tc>
        <w:tc>
          <w:tcPr>
            <w:tcW w:w="3107" w:type="dxa"/>
            <w:vMerge/>
            <w:tcBorders>
              <w:left w:val="single" w:sz="6" w:space="0" w:color="auto"/>
              <w:bottom w:val="single" w:sz="6" w:space="0" w:color="auto"/>
              <w:right w:val="single" w:sz="6" w:space="0" w:color="auto"/>
            </w:tcBorders>
            <w:shd w:val="clear" w:color="auto" w:fill="FFFFFF"/>
            <w:vAlign w:val="center"/>
          </w:tcPr>
          <w:p w:rsidR="000A46CA" w:rsidRPr="005938D7" w:rsidRDefault="000A46CA" w:rsidP="006C4F5C">
            <w:pPr>
              <w:tabs>
                <w:tab w:val="left" w:leader="dot" w:pos="4680"/>
              </w:tabs>
              <w:jc w:val="center"/>
              <w:rPr>
                <w:lang w:val="en-AU"/>
              </w:rPr>
            </w:pPr>
          </w:p>
        </w:tc>
        <w:tc>
          <w:tcPr>
            <w:tcW w:w="2833" w:type="dxa"/>
            <w:tcBorders>
              <w:top w:val="single" w:sz="6" w:space="0" w:color="auto"/>
              <w:left w:val="single" w:sz="6" w:space="0" w:color="auto"/>
              <w:bottom w:val="single" w:sz="6" w:space="0" w:color="auto"/>
              <w:right w:val="single" w:sz="6" w:space="0" w:color="auto"/>
            </w:tcBorders>
            <w:shd w:val="clear" w:color="auto" w:fill="FFFFFF"/>
            <w:vAlign w:val="center"/>
          </w:tcPr>
          <w:p w:rsidR="000A46CA" w:rsidRPr="005938D7" w:rsidRDefault="000A46CA" w:rsidP="006C4F5C">
            <w:pPr>
              <w:shd w:val="clear" w:color="auto" w:fill="FFFFFF"/>
              <w:tabs>
                <w:tab w:val="left" w:leader="dot" w:pos="4680"/>
              </w:tabs>
              <w:jc w:val="center"/>
              <w:rPr>
                <w:lang w:val="en-AU"/>
              </w:rPr>
            </w:pPr>
            <w:r w:rsidRPr="005938D7">
              <w:rPr>
                <w:szCs w:val="14"/>
                <w:lang w:val="en-AU"/>
              </w:rPr>
              <w:t>Appropriation</w:t>
            </w:r>
          </w:p>
        </w:tc>
        <w:tc>
          <w:tcPr>
            <w:tcW w:w="3165" w:type="dxa"/>
            <w:tcBorders>
              <w:top w:val="single" w:sz="6" w:space="0" w:color="auto"/>
              <w:left w:val="single" w:sz="6" w:space="0" w:color="auto"/>
              <w:bottom w:val="single" w:sz="6" w:space="0" w:color="auto"/>
              <w:right w:val="nil"/>
            </w:tcBorders>
            <w:shd w:val="clear" w:color="auto" w:fill="FFFFFF"/>
            <w:vAlign w:val="center"/>
          </w:tcPr>
          <w:p w:rsidR="000A46CA" w:rsidRPr="005938D7" w:rsidRDefault="000A46CA" w:rsidP="006C4F5C">
            <w:pPr>
              <w:shd w:val="clear" w:color="auto" w:fill="FFFFFF"/>
              <w:tabs>
                <w:tab w:val="left" w:leader="dot" w:pos="4680"/>
              </w:tabs>
              <w:jc w:val="center"/>
              <w:rPr>
                <w:lang w:val="en-AU"/>
              </w:rPr>
            </w:pPr>
            <w:r w:rsidRPr="005938D7">
              <w:rPr>
                <w:szCs w:val="14"/>
                <w:lang w:val="en-AU"/>
              </w:rPr>
              <w:t>Expenditure</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jc w:val="center"/>
              <w:rPr>
                <w:lang w:val="en-AU"/>
              </w:rPr>
            </w:pPr>
            <w:r w:rsidRPr="005938D7">
              <w:rPr>
                <w:b/>
                <w:bCs/>
                <w:szCs w:val="18"/>
                <w:lang w:val="en-AU"/>
              </w:rPr>
              <w:t>DEPARTMENT OF</w:t>
            </w:r>
            <w:r w:rsidR="00CA20C6" w:rsidRPr="005938D7">
              <w:rPr>
                <w:b/>
                <w:bCs/>
                <w:szCs w:val="18"/>
                <w:lang w:val="en-AU"/>
              </w:rPr>
              <w:t xml:space="preserve"> HEALTH</w:t>
            </w:r>
            <w:r w:rsidR="00CA20C6" w:rsidRPr="005938D7">
              <w:rPr>
                <w:rFonts w:eastAsia="Times New Roman"/>
                <w:b/>
                <w:bCs/>
                <w:szCs w:val="18"/>
                <w:lang w:val="en-AU"/>
              </w:rPr>
              <w:t>—</w:t>
            </w:r>
            <w:r w:rsidR="00CA20C6" w:rsidRPr="005938D7">
              <w:rPr>
                <w:rFonts w:eastAsia="Times New Roman"/>
                <w:i/>
                <w:iCs/>
                <w:szCs w:val="18"/>
                <w:lang w:val="en-AU"/>
              </w:rPr>
              <w:t>continued</w:t>
            </w:r>
          </w:p>
        </w:tc>
        <w:tc>
          <w:tcPr>
            <w:tcW w:w="3107"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jc w:val="center"/>
              <w:rPr>
                <w:lang w:val="en-AU"/>
              </w:rPr>
            </w:pPr>
            <w:r w:rsidRPr="005938D7">
              <w:rPr>
                <w:szCs w:val="22"/>
                <w:lang w:val="en-AU"/>
              </w:rPr>
              <w:t>$</w:t>
            </w:r>
          </w:p>
        </w:tc>
        <w:tc>
          <w:tcPr>
            <w:tcW w:w="2833"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szCs w:val="18"/>
                <w:lang w:val="en-AU"/>
              </w:rPr>
              <w:t xml:space="preserve">Division </w:t>
            </w:r>
            <w:r w:rsidRPr="005938D7">
              <w:rPr>
                <w:szCs w:val="18"/>
                <w:lang w:val="en-AU"/>
              </w:rPr>
              <w:t>853.</w:t>
            </w:r>
            <w:r w:rsidRPr="005938D7">
              <w:rPr>
                <w:rFonts w:eastAsia="Times New Roman"/>
                <w:szCs w:val="18"/>
                <w:lang w:val="en-AU"/>
              </w:rPr>
              <w:t xml:space="preserve">—CAPITAL WORKS AND SERVICES— </w:t>
            </w:r>
            <w:r w:rsidRPr="005938D7">
              <w:rPr>
                <w:rFonts w:eastAsia="Times New Roman"/>
                <w:i/>
                <w:iCs/>
                <w:szCs w:val="18"/>
                <w:lang w:val="en-AU"/>
              </w:rPr>
              <w:t>continued</w:t>
            </w:r>
          </w:p>
        </w:tc>
        <w:tc>
          <w:tcPr>
            <w:tcW w:w="310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83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2.</w:t>
            </w:r>
            <w:r w:rsidRPr="005938D7">
              <w:rPr>
                <w:rFonts w:eastAsia="Times New Roman"/>
                <w:b/>
                <w:bCs/>
                <w:szCs w:val="18"/>
                <w:lang w:val="en-AU"/>
              </w:rPr>
              <w:t>—For payment to the Capital Territory Health Commission for expenditure under the Health Commission Ordinance 1975</w:t>
            </w:r>
            <w:r w:rsidR="00802AA4" w:rsidRPr="005938D7">
              <w:rPr>
                <w:rFonts w:eastAsia="Times New Roman"/>
                <w:b/>
                <w:bCs/>
                <w:szCs w:val="18"/>
                <w:lang w:val="en-AU"/>
              </w:rPr>
              <w:tab/>
            </w:r>
          </w:p>
        </w:tc>
        <w:tc>
          <w:tcPr>
            <w:tcW w:w="3107"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2,500,000</w:t>
            </w:r>
          </w:p>
        </w:tc>
        <w:tc>
          <w:tcPr>
            <w:tcW w:w="2833"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2,111,000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2,111,000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3.</w:t>
            </w:r>
            <w:r w:rsidRPr="005938D7">
              <w:rPr>
                <w:rFonts w:eastAsia="Times New Roman"/>
                <w:b/>
                <w:bCs/>
                <w:szCs w:val="18"/>
                <w:lang w:val="en-AU"/>
              </w:rPr>
              <w:t>—For payment to the Health Insurance Commission established under the Health Insurance Commission Act for the purposes of the Commission</w:t>
            </w:r>
            <w:r w:rsidR="00802AA4" w:rsidRPr="005938D7">
              <w:rPr>
                <w:rFonts w:eastAsia="Times New Roman"/>
                <w:b/>
                <w:bCs/>
                <w:szCs w:val="18"/>
                <w:lang w:val="en-AU"/>
              </w:rPr>
              <w:tab/>
            </w:r>
          </w:p>
        </w:tc>
        <w:tc>
          <w:tcPr>
            <w:tcW w:w="3107"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800,000</w:t>
            </w:r>
          </w:p>
        </w:tc>
        <w:tc>
          <w:tcPr>
            <w:tcW w:w="283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1,105,000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1,105,000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4.</w:t>
            </w:r>
            <w:r w:rsidRPr="005938D7">
              <w:rPr>
                <w:rFonts w:eastAsia="Times New Roman"/>
                <w:b/>
                <w:bCs/>
                <w:szCs w:val="18"/>
                <w:lang w:val="en-AU"/>
              </w:rPr>
              <w:t>—Advances and Loans—</w:t>
            </w:r>
          </w:p>
        </w:tc>
        <w:tc>
          <w:tcPr>
            <w:tcW w:w="3107"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33"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C</w:t>
            </w:r>
            <w:r w:rsidR="00CA20C6" w:rsidRPr="005938D7">
              <w:rPr>
                <w:szCs w:val="18"/>
                <w:lang w:val="en-AU"/>
              </w:rPr>
              <w:t xml:space="preserve">ommonwealth Serum Laboratories Commission </w:t>
            </w:r>
            <w:r w:rsidR="00CA20C6" w:rsidRPr="005938D7">
              <w:rPr>
                <w:rFonts w:eastAsia="Times New Roman"/>
                <w:szCs w:val="18"/>
                <w:lang w:val="en-AU"/>
              </w:rPr>
              <w:t>—Additional capital</w:t>
            </w:r>
            <w:r w:rsidR="00802AA4" w:rsidRPr="005938D7">
              <w:rPr>
                <w:rFonts w:eastAsia="Times New Roman"/>
                <w:szCs w:val="18"/>
                <w:lang w:val="en-AU"/>
              </w:rPr>
              <w:tab/>
            </w:r>
          </w:p>
        </w:tc>
        <w:tc>
          <w:tcPr>
            <w:tcW w:w="310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6,500,000</w:t>
            </w:r>
          </w:p>
        </w:tc>
        <w:tc>
          <w:tcPr>
            <w:tcW w:w="283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11,067,000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8,762,000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02. O</w:t>
            </w:r>
            <w:r w:rsidR="00CA20C6" w:rsidRPr="005938D7">
              <w:rPr>
                <w:szCs w:val="18"/>
                <w:lang w:val="en-AU"/>
              </w:rPr>
              <w:t>rganization established by the Commonwealth to provide health insurance</w:t>
            </w:r>
            <w:r w:rsidR="00CA20C6" w:rsidRPr="005938D7">
              <w:rPr>
                <w:rFonts w:eastAsia="Times New Roman"/>
                <w:szCs w:val="18"/>
                <w:lang w:val="en-AU"/>
              </w:rPr>
              <w:t>—Capital advances for the purposes of the provision of voluntary health insurance</w:t>
            </w:r>
            <w:r w:rsidR="00802AA4" w:rsidRPr="005938D7">
              <w:rPr>
                <w:rFonts w:eastAsia="Times New Roman"/>
                <w:szCs w:val="18"/>
                <w:lang w:val="en-AU"/>
              </w:rPr>
              <w:tab/>
            </w:r>
          </w:p>
        </w:tc>
        <w:tc>
          <w:tcPr>
            <w:tcW w:w="3107"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10,000,000</w:t>
            </w:r>
          </w:p>
        </w:tc>
        <w:tc>
          <w:tcPr>
            <w:tcW w:w="2833"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07"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16,500,000</w:t>
            </w:r>
          </w:p>
        </w:tc>
        <w:tc>
          <w:tcPr>
            <w:tcW w:w="283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11,067,000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8,762,000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5.</w:t>
            </w:r>
            <w:r w:rsidRPr="005938D7">
              <w:rPr>
                <w:rFonts w:eastAsia="Times New Roman"/>
                <w:b/>
                <w:bCs/>
                <w:szCs w:val="18"/>
                <w:lang w:val="en-AU"/>
              </w:rPr>
              <w:t>—Purchase of a pharmaceutical manufacturing company—</w:t>
            </w:r>
            <w:r w:rsidR="00FC6D35" w:rsidRPr="005938D7">
              <w:rPr>
                <w:rFonts w:eastAsia="Times New Roman"/>
                <w:b/>
                <w:bCs/>
                <w:szCs w:val="18"/>
                <w:lang w:val="en-AU"/>
              </w:rPr>
              <w:tab/>
            </w:r>
          </w:p>
        </w:tc>
        <w:tc>
          <w:tcPr>
            <w:tcW w:w="3107"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160,000</w:t>
            </w:r>
          </w:p>
        </w:tc>
        <w:tc>
          <w:tcPr>
            <w:tcW w:w="283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8,410,600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8,410,595</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ind w:left="283"/>
              <w:jc w:val="both"/>
              <w:rPr>
                <w:lang w:val="en-AU"/>
              </w:rPr>
            </w:pPr>
            <w:r w:rsidRPr="005938D7">
              <w:rPr>
                <w:b/>
                <w:bCs/>
                <w:szCs w:val="18"/>
                <w:lang w:val="en-AU"/>
              </w:rPr>
              <w:t>For expenditure on the Canberra Hospital</w:t>
            </w:r>
            <w:r w:rsidR="00802AA4" w:rsidRPr="005938D7">
              <w:rPr>
                <w:b/>
                <w:bCs/>
                <w:szCs w:val="18"/>
                <w:lang w:val="en-AU"/>
              </w:rPr>
              <w:tab/>
            </w:r>
          </w:p>
        </w:tc>
        <w:tc>
          <w:tcPr>
            <w:tcW w:w="3107"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sz w:val="22"/>
                <w:lang w:val="en-AU"/>
              </w:rPr>
            </w:pPr>
            <w:r w:rsidRPr="005938D7">
              <w:rPr>
                <w:sz w:val="22"/>
                <w:lang w:val="en-AU"/>
              </w:rPr>
              <w:t>..</w:t>
            </w:r>
          </w:p>
        </w:tc>
        <w:tc>
          <w:tcPr>
            <w:tcW w:w="283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520,000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sz w:val="22"/>
                <w:lang w:val="en-AU"/>
              </w:rPr>
            </w:pPr>
            <w:r w:rsidRPr="005938D7">
              <w:rPr>
                <w:sz w:val="22"/>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ind w:left="288"/>
              <w:jc w:val="both"/>
              <w:rPr>
                <w:lang w:val="en-AU"/>
              </w:rPr>
            </w:pPr>
            <w:r w:rsidRPr="005938D7">
              <w:rPr>
                <w:b/>
                <w:bCs/>
                <w:szCs w:val="18"/>
                <w:lang w:val="en-AU"/>
              </w:rPr>
              <w:t>For expenditure on the Woden Valley Hospital</w:t>
            </w:r>
            <w:r w:rsidR="00802AA4" w:rsidRPr="005938D7">
              <w:rPr>
                <w:b/>
                <w:bCs/>
                <w:szCs w:val="18"/>
                <w:lang w:val="en-AU"/>
              </w:rPr>
              <w:tab/>
            </w:r>
          </w:p>
        </w:tc>
        <w:tc>
          <w:tcPr>
            <w:tcW w:w="3107"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sz w:val="22"/>
                <w:lang w:val="en-AU"/>
              </w:rPr>
            </w:pPr>
            <w:r w:rsidRPr="005938D7">
              <w:rPr>
                <w:sz w:val="22"/>
                <w:lang w:val="en-AU"/>
              </w:rPr>
              <w:t>..</w:t>
            </w:r>
          </w:p>
        </w:tc>
        <w:tc>
          <w:tcPr>
            <w:tcW w:w="283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271,000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sz w:val="22"/>
                <w:lang w:val="en-AU"/>
              </w:rPr>
            </w:pPr>
            <w:r w:rsidRPr="005938D7">
              <w:rPr>
                <w:sz w:val="22"/>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853</w:t>
            </w:r>
          </w:p>
        </w:tc>
        <w:tc>
          <w:tcPr>
            <w:tcW w:w="3107"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24,910,000</w:t>
            </w:r>
          </w:p>
        </w:tc>
        <w:tc>
          <w:tcPr>
            <w:tcW w:w="283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33,459,000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26,843,283</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szCs w:val="18"/>
                <w:lang w:val="en-AU"/>
              </w:rPr>
              <w:t xml:space="preserve">Division </w:t>
            </w:r>
            <w:r w:rsidRPr="005938D7">
              <w:rPr>
                <w:szCs w:val="18"/>
                <w:lang w:val="en-AU"/>
              </w:rPr>
              <w:t>854.</w:t>
            </w:r>
            <w:r w:rsidRPr="005938D7">
              <w:rPr>
                <w:rFonts w:eastAsia="Times New Roman"/>
                <w:szCs w:val="18"/>
                <w:lang w:val="en-AU"/>
              </w:rPr>
              <w:t>—PAYMENTS TO OR FOR THE STATES</w:t>
            </w:r>
          </w:p>
        </w:tc>
        <w:tc>
          <w:tcPr>
            <w:tcW w:w="3107"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33"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B</w:t>
            </w:r>
            <w:r w:rsidR="00CA20C6" w:rsidRPr="005938D7">
              <w:rPr>
                <w:szCs w:val="18"/>
                <w:lang w:val="en-AU"/>
              </w:rPr>
              <w:t>lood transfusion services</w:t>
            </w:r>
            <w:r w:rsidR="00802AA4" w:rsidRPr="005938D7">
              <w:rPr>
                <w:szCs w:val="18"/>
                <w:lang w:val="en-AU"/>
              </w:rPr>
              <w:tab/>
            </w:r>
          </w:p>
        </w:tc>
        <w:tc>
          <w:tcPr>
            <w:tcW w:w="310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5,018,000</w:t>
            </w:r>
          </w:p>
        </w:tc>
        <w:tc>
          <w:tcPr>
            <w:tcW w:w="283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4,065,000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4,065,000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02. T</w:t>
            </w:r>
            <w:r w:rsidR="00CA20C6" w:rsidRPr="005938D7">
              <w:rPr>
                <w:szCs w:val="18"/>
                <w:lang w:val="en-AU"/>
              </w:rPr>
              <w:t>uberculosis</w:t>
            </w:r>
            <w:r w:rsidR="00214C42" w:rsidRPr="005938D7">
              <w:rPr>
                <w:szCs w:val="18"/>
                <w:lang w:val="en-AU"/>
              </w:rPr>
              <w:t xml:space="preserve"> </w:t>
            </w:r>
            <w:r w:rsidR="00CA20C6" w:rsidRPr="005938D7">
              <w:rPr>
                <w:szCs w:val="18"/>
                <w:lang w:val="en-AU"/>
              </w:rPr>
              <w:t>Act</w:t>
            </w:r>
            <w:r w:rsidR="00CA20C6" w:rsidRPr="005938D7">
              <w:rPr>
                <w:rFonts w:eastAsia="Times New Roman"/>
                <w:szCs w:val="18"/>
                <w:lang w:val="en-AU"/>
              </w:rPr>
              <w:t>—Reimbursement</w:t>
            </w:r>
            <w:r w:rsidR="00214C42" w:rsidRPr="005938D7">
              <w:rPr>
                <w:rFonts w:eastAsia="Times New Roman"/>
                <w:szCs w:val="18"/>
                <w:lang w:val="en-AU"/>
              </w:rPr>
              <w:t xml:space="preserve"> </w:t>
            </w:r>
            <w:r w:rsidR="00CA20C6" w:rsidRPr="005938D7">
              <w:rPr>
                <w:rFonts w:eastAsia="Times New Roman"/>
                <w:szCs w:val="18"/>
                <w:lang w:val="en-AU"/>
              </w:rPr>
              <w:t>of</w:t>
            </w:r>
            <w:r w:rsidR="00214C42" w:rsidRPr="005938D7">
              <w:rPr>
                <w:rFonts w:eastAsia="Times New Roman"/>
                <w:szCs w:val="18"/>
                <w:lang w:val="en-AU"/>
              </w:rPr>
              <w:t xml:space="preserve"> </w:t>
            </w:r>
            <w:r w:rsidR="00CA20C6" w:rsidRPr="005938D7">
              <w:rPr>
                <w:rFonts w:eastAsia="Times New Roman"/>
                <w:szCs w:val="18"/>
                <w:lang w:val="en-AU"/>
              </w:rPr>
              <w:t>capital expenditure by State Governments</w:t>
            </w:r>
            <w:r w:rsidR="00802AA4" w:rsidRPr="005938D7">
              <w:rPr>
                <w:rFonts w:eastAsia="Times New Roman"/>
                <w:szCs w:val="18"/>
                <w:lang w:val="en-AU"/>
              </w:rPr>
              <w:tab/>
            </w:r>
          </w:p>
        </w:tc>
        <w:tc>
          <w:tcPr>
            <w:tcW w:w="310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157,000</w:t>
            </w:r>
          </w:p>
        </w:tc>
        <w:tc>
          <w:tcPr>
            <w:tcW w:w="283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257,000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240,793</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03. T</w:t>
            </w:r>
            <w:r w:rsidR="00CA20C6" w:rsidRPr="005938D7">
              <w:rPr>
                <w:szCs w:val="18"/>
                <w:lang w:val="en-AU"/>
              </w:rPr>
              <w:t>uberculosis</w:t>
            </w:r>
            <w:r w:rsidR="00214C42" w:rsidRPr="005938D7">
              <w:rPr>
                <w:szCs w:val="18"/>
                <w:lang w:val="en-AU"/>
              </w:rPr>
              <w:t xml:space="preserve"> </w:t>
            </w:r>
            <w:r w:rsidR="00CA20C6" w:rsidRPr="005938D7">
              <w:rPr>
                <w:szCs w:val="18"/>
                <w:lang w:val="en-AU"/>
              </w:rPr>
              <w:t>Act</w:t>
            </w:r>
            <w:r w:rsidR="00CA20C6" w:rsidRPr="005938D7">
              <w:rPr>
                <w:rFonts w:eastAsia="Times New Roman"/>
                <w:szCs w:val="18"/>
                <w:lang w:val="en-AU"/>
              </w:rPr>
              <w:t>—Reimbursement</w:t>
            </w:r>
            <w:r w:rsidR="00214C42" w:rsidRPr="005938D7">
              <w:rPr>
                <w:rFonts w:eastAsia="Times New Roman"/>
                <w:szCs w:val="18"/>
                <w:lang w:val="en-AU"/>
              </w:rPr>
              <w:t xml:space="preserve"> </w:t>
            </w:r>
            <w:r w:rsidR="00CA20C6" w:rsidRPr="005938D7">
              <w:rPr>
                <w:rFonts w:eastAsia="Times New Roman"/>
                <w:szCs w:val="18"/>
                <w:lang w:val="en-AU"/>
              </w:rPr>
              <w:t>of administrative expenditure by State Governments</w:t>
            </w:r>
            <w:r w:rsidR="00802AA4" w:rsidRPr="005938D7">
              <w:rPr>
                <w:rFonts w:eastAsia="Times New Roman"/>
                <w:szCs w:val="18"/>
                <w:lang w:val="en-AU"/>
              </w:rPr>
              <w:tab/>
            </w:r>
          </w:p>
        </w:tc>
        <w:tc>
          <w:tcPr>
            <w:tcW w:w="310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900,000</w:t>
            </w:r>
          </w:p>
        </w:tc>
        <w:tc>
          <w:tcPr>
            <w:tcW w:w="283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680,000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680,000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04. S</w:t>
            </w:r>
            <w:r w:rsidR="00CA20C6" w:rsidRPr="005938D7">
              <w:rPr>
                <w:szCs w:val="18"/>
                <w:lang w:val="en-AU"/>
              </w:rPr>
              <w:t>chool Dental Scheme</w:t>
            </w:r>
            <w:r w:rsidR="00CA20C6" w:rsidRPr="005938D7">
              <w:rPr>
                <w:rFonts w:eastAsia="Times New Roman"/>
                <w:szCs w:val="18"/>
                <w:lang w:val="en-AU"/>
              </w:rPr>
              <w:t>—Grants for capital expenditure on training facilities</w:t>
            </w:r>
            <w:r w:rsidR="00802AA4" w:rsidRPr="005938D7">
              <w:rPr>
                <w:rFonts w:eastAsia="Times New Roman"/>
                <w:szCs w:val="18"/>
                <w:lang w:val="en-AU"/>
              </w:rPr>
              <w:tab/>
            </w:r>
          </w:p>
        </w:tc>
        <w:tc>
          <w:tcPr>
            <w:tcW w:w="310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3,921,000</w:t>
            </w:r>
          </w:p>
        </w:tc>
        <w:tc>
          <w:tcPr>
            <w:tcW w:w="283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8,158,000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7,698,614</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05. S</w:t>
            </w:r>
            <w:r w:rsidR="00CA20C6" w:rsidRPr="005938D7">
              <w:rPr>
                <w:szCs w:val="18"/>
                <w:lang w:val="en-AU"/>
              </w:rPr>
              <w:t>chool Dental Scheme</w:t>
            </w:r>
            <w:r w:rsidR="00CA20C6" w:rsidRPr="005938D7">
              <w:rPr>
                <w:rFonts w:eastAsia="Times New Roman"/>
                <w:szCs w:val="18"/>
                <w:lang w:val="en-AU"/>
              </w:rPr>
              <w:t>—Grants for running costs of training facilities</w:t>
            </w:r>
            <w:r w:rsidR="00802AA4" w:rsidRPr="005938D7">
              <w:rPr>
                <w:rFonts w:eastAsia="Times New Roman"/>
                <w:szCs w:val="18"/>
                <w:lang w:val="en-AU"/>
              </w:rPr>
              <w:tab/>
            </w:r>
          </w:p>
        </w:tc>
        <w:tc>
          <w:tcPr>
            <w:tcW w:w="310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5,877,000</w:t>
            </w:r>
          </w:p>
        </w:tc>
        <w:tc>
          <w:tcPr>
            <w:tcW w:w="283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4,418,000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4,417,842</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06. S</w:t>
            </w:r>
            <w:r w:rsidR="00CA20C6" w:rsidRPr="005938D7">
              <w:rPr>
                <w:szCs w:val="18"/>
                <w:lang w:val="en-AU"/>
              </w:rPr>
              <w:t>chool Dental Scheme</w:t>
            </w:r>
            <w:r w:rsidR="00CA20C6" w:rsidRPr="005938D7">
              <w:rPr>
                <w:rFonts w:eastAsia="Times New Roman"/>
                <w:szCs w:val="18"/>
                <w:lang w:val="en-AU"/>
              </w:rPr>
              <w:t>—Grants for capital expenditure on clinics</w:t>
            </w:r>
            <w:r w:rsidR="00802AA4" w:rsidRPr="005938D7">
              <w:rPr>
                <w:rFonts w:eastAsia="Times New Roman"/>
                <w:szCs w:val="18"/>
                <w:lang w:val="en-AU"/>
              </w:rPr>
              <w:tab/>
            </w:r>
          </w:p>
        </w:tc>
        <w:tc>
          <w:tcPr>
            <w:tcW w:w="310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8,135,000</w:t>
            </w:r>
          </w:p>
        </w:tc>
        <w:tc>
          <w:tcPr>
            <w:tcW w:w="283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8,240,000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5,756,328</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07. S</w:t>
            </w:r>
            <w:r w:rsidR="00CA20C6" w:rsidRPr="005938D7">
              <w:rPr>
                <w:szCs w:val="18"/>
                <w:lang w:val="en-AU"/>
              </w:rPr>
              <w:t>chool Dental Scheme</w:t>
            </w:r>
            <w:r w:rsidR="00CA20C6" w:rsidRPr="005938D7">
              <w:rPr>
                <w:rFonts w:eastAsia="Times New Roman"/>
                <w:szCs w:val="18"/>
                <w:lang w:val="en-AU"/>
              </w:rPr>
              <w:t>—Grants for running costs of clinics</w:t>
            </w:r>
            <w:r w:rsidR="00802AA4" w:rsidRPr="005938D7">
              <w:rPr>
                <w:rFonts w:eastAsia="Times New Roman"/>
                <w:szCs w:val="18"/>
                <w:lang w:val="en-AU"/>
              </w:rPr>
              <w:tab/>
            </w:r>
          </w:p>
        </w:tc>
        <w:tc>
          <w:tcPr>
            <w:tcW w:w="310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7,155,000</w:t>
            </w:r>
          </w:p>
        </w:tc>
        <w:tc>
          <w:tcPr>
            <w:tcW w:w="283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6,144,000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6,143,241</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08. H</w:t>
            </w:r>
            <w:r w:rsidR="00CA20C6" w:rsidRPr="005938D7">
              <w:rPr>
                <w:szCs w:val="18"/>
                <w:lang w:val="en-AU"/>
              </w:rPr>
              <w:t>ospitals Development Program</w:t>
            </w:r>
            <w:r w:rsidR="00802AA4" w:rsidRPr="005938D7">
              <w:rPr>
                <w:szCs w:val="18"/>
                <w:lang w:val="en-AU"/>
              </w:rPr>
              <w:tab/>
            </w:r>
          </w:p>
        </w:tc>
        <w:tc>
          <w:tcPr>
            <w:tcW w:w="310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108,000,000</w:t>
            </w:r>
          </w:p>
        </w:tc>
        <w:tc>
          <w:tcPr>
            <w:tcW w:w="283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108,000,000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107,150,000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09. C</w:t>
            </w:r>
            <w:r w:rsidR="00CA20C6" w:rsidRPr="005938D7">
              <w:rPr>
                <w:szCs w:val="18"/>
                <w:lang w:val="en-AU"/>
              </w:rPr>
              <w:t>ommunity Health Program</w:t>
            </w:r>
            <w:r w:rsidR="00CA20C6" w:rsidRPr="005938D7">
              <w:rPr>
                <w:rFonts w:eastAsia="Times New Roman"/>
                <w:szCs w:val="18"/>
                <w:lang w:val="en-AU"/>
              </w:rPr>
              <w:t>—Grants to assist in the expansion and development of community health services</w:t>
            </w:r>
            <w:r w:rsidR="00802AA4" w:rsidRPr="005938D7">
              <w:rPr>
                <w:rFonts w:eastAsia="Times New Roman"/>
                <w:szCs w:val="18"/>
                <w:lang w:val="en-AU"/>
              </w:rPr>
              <w:tab/>
            </w:r>
          </w:p>
        </w:tc>
        <w:tc>
          <w:tcPr>
            <w:tcW w:w="3107" w:type="dxa"/>
            <w:tcBorders>
              <w:top w:val="nil"/>
              <w:left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70,000,000</w:t>
            </w:r>
          </w:p>
        </w:tc>
        <w:tc>
          <w:tcPr>
            <w:tcW w:w="283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64,100,000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54,288,851</w:t>
            </w:r>
          </w:p>
        </w:tc>
      </w:tr>
      <w:tr w:rsidR="00CA20C6" w:rsidRPr="005938D7" w:rsidTr="007435E2">
        <w:trPr>
          <w:trHeight w:val="20"/>
          <w:jc w:val="center"/>
        </w:trPr>
        <w:tc>
          <w:tcPr>
            <w:tcW w:w="11340" w:type="dxa"/>
            <w:tcBorders>
              <w:top w:val="nil"/>
              <w:left w:val="nil"/>
              <w:bottom w:val="nil"/>
              <w:right w:val="single" w:sz="4"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10. D</w:t>
            </w:r>
            <w:r w:rsidR="00CA20C6" w:rsidRPr="005938D7">
              <w:rPr>
                <w:szCs w:val="18"/>
                <w:lang w:val="en-AU"/>
              </w:rPr>
              <w:t>rug</w:t>
            </w:r>
            <w:r w:rsidR="00214C42" w:rsidRPr="005938D7">
              <w:rPr>
                <w:szCs w:val="18"/>
                <w:lang w:val="en-AU"/>
              </w:rPr>
              <w:t xml:space="preserve"> </w:t>
            </w:r>
            <w:r w:rsidR="00CA20C6" w:rsidRPr="005938D7">
              <w:rPr>
                <w:szCs w:val="18"/>
                <w:lang w:val="en-AU"/>
              </w:rPr>
              <w:t>Education</w:t>
            </w:r>
            <w:r w:rsidR="00CA20C6" w:rsidRPr="005938D7">
              <w:rPr>
                <w:rFonts w:eastAsia="Times New Roman"/>
                <w:szCs w:val="18"/>
                <w:lang w:val="en-AU"/>
              </w:rPr>
              <w:t>—Grants</w:t>
            </w:r>
            <w:r w:rsidR="00214C42" w:rsidRPr="005938D7">
              <w:rPr>
                <w:rFonts w:eastAsia="Times New Roman"/>
                <w:szCs w:val="18"/>
                <w:lang w:val="en-AU"/>
              </w:rPr>
              <w:t xml:space="preserve"> </w:t>
            </w:r>
            <w:r w:rsidR="00CA20C6" w:rsidRPr="005938D7">
              <w:rPr>
                <w:rFonts w:eastAsia="Times New Roman"/>
                <w:szCs w:val="18"/>
                <w:lang w:val="en-AU"/>
              </w:rPr>
              <w:t>under</w:t>
            </w:r>
            <w:r w:rsidR="00214C42" w:rsidRPr="005938D7">
              <w:rPr>
                <w:rFonts w:eastAsia="Times New Roman"/>
                <w:szCs w:val="18"/>
                <w:lang w:val="en-AU"/>
              </w:rPr>
              <w:t xml:space="preserve"> </w:t>
            </w:r>
            <w:r w:rsidR="00CA20C6" w:rsidRPr="005938D7">
              <w:rPr>
                <w:rFonts w:eastAsia="Times New Roman"/>
                <w:szCs w:val="18"/>
                <w:lang w:val="en-AU"/>
              </w:rPr>
              <w:t>the</w:t>
            </w:r>
            <w:r w:rsidR="00214C42" w:rsidRPr="005938D7">
              <w:rPr>
                <w:rFonts w:eastAsia="Times New Roman"/>
                <w:szCs w:val="18"/>
                <w:lang w:val="en-AU"/>
              </w:rPr>
              <w:t xml:space="preserve"> </w:t>
            </w:r>
            <w:r w:rsidR="00CA20C6" w:rsidRPr="005938D7">
              <w:rPr>
                <w:rFonts w:eastAsia="Times New Roman"/>
                <w:szCs w:val="18"/>
                <w:lang w:val="en-AU"/>
              </w:rPr>
              <w:t>National Drug Education Program</w:t>
            </w:r>
            <w:r w:rsidR="00802AA4" w:rsidRPr="005938D7">
              <w:rPr>
                <w:rFonts w:eastAsia="Times New Roman"/>
                <w:szCs w:val="18"/>
                <w:lang w:val="en-AU"/>
              </w:rPr>
              <w:tab/>
            </w:r>
          </w:p>
        </w:tc>
        <w:tc>
          <w:tcPr>
            <w:tcW w:w="3107" w:type="dxa"/>
            <w:tcBorders>
              <w:left w:val="single" w:sz="4"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675,000</w:t>
            </w:r>
          </w:p>
        </w:tc>
        <w:tc>
          <w:tcPr>
            <w:tcW w:w="283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675,000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671,000</w:t>
            </w:r>
          </w:p>
        </w:tc>
      </w:tr>
    </w:tbl>
    <w:p w:rsidR="00CA20C6" w:rsidRPr="005938D7" w:rsidRDefault="006D0193" w:rsidP="006C4F5C">
      <w:pPr>
        <w:shd w:val="clear" w:color="auto" w:fill="FFFFFF"/>
        <w:tabs>
          <w:tab w:val="left" w:pos="2798"/>
          <w:tab w:val="left" w:leader="dot" w:pos="4680"/>
          <w:tab w:val="left" w:pos="7003"/>
        </w:tabs>
        <w:ind w:left="48"/>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szCs w:val="18"/>
          <w:lang w:val="en-AU"/>
        </w:rPr>
        <w:t>Departments and Services</w:t>
      </w:r>
      <w:r w:rsidRPr="005938D7">
        <w:rPr>
          <w:rFonts w:eastAsia="Times New Roman"/>
          <w:sz w:val="22"/>
          <w:szCs w:val="18"/>
          <w:lang w:val="en-AU"/>
        </w:rPr>
        <w:t>—</w:t>
      </w:r>
      <w:r w:rsidRPr="005938D7">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83"/>
        <w:gridCol w:w="1386"/>
        <w:gridCol w:w="1308"/>
        <w:gridCol w:w="1432"/>
      </w:tblGrid>
      <w:tr w:rsidR="00916A2C" w:rsidRPr="005938D7" w:rsidTr="007435E2">
        <w:trPr>
          <w:trHeight w:val="20"/>
          <w:jc w:val="center"/>
        </w:trPr>
        <w:tc>
          <w:tcPr>
            <w:tcW w:w="11340" w:type="dxa"/>
            <w:tcBorders>
              <w:top w:val="single" w:sz="6" w:space="0" w:color="auto"/>
              <w:left w:val="nil"/>
              <w:bottom w:val="nil"/>
              <w:right w:val="single" w:sz="6" w:space="0" w:color="auto"/>
            </w:tcBorders>
            <w:shd w:val="clear" w:color="auto" w:fill="FFFFFF"/>
            <w:vAlign w:val="bottom"/>
          </w:tcPr>
          <w:p w:rsidR="00916A2C" w:rsidRPr="005938D7" w:rsidRDefault="00916A2C" w:rsidP="006C4F5C">
            <w:pPr>
              <w:shd w:val="clear" w:color="auto" w:fill="FFFFFF"/>
              <w:tabs>
                <w:tab w:val="left" w:leader="dot" w:pos="4680"/>
              </w:tabs>
              <w:jc w:val="both"/>
              <w:rPr>
                <w:lang w:val="en-AU"/>
              </w:rPr>
            </w:pPr>
          </w:p>
        </w:tc>
        <w:tc>
          <w:tcPr>
            <w:tcW w:w="3060" w:type="dxa"/>
            <w:vMerge w:val="restart"/>
            <w:tcBorders>
              <w:top w:val="single" w:sz="6" w:space="0" w:color="auto"/>
              <w:left w:val="single" w:sz="6" w:space="0" w:color="auto"/>
              <w:right w:val="single" w:sz="6" w:space="0" w:color="auto"/>
            </w:tcBorders>
            <w:shd w:val="clear" w:color="auto" w:fill="FFFFFF"/>
            <w:vAlign w:val="center"/>
          </w:tcPr>
          <w:p w:rsidR="00916A2C" w:rsidRPr="005938D7" w:rsidRDefault="00916A2C" w:rsidP="006C4F5C">
            <w:pPr>
              <w:shd w:val="clear" w:color="auto" w:fill="FFFFFF"/>
              <w:tabs>
                <w:tab w:val="left" w:leader="dot" w:pos="4680"/>
              </w:tabs>
              <w:jc w:val="center"/>
              <w:rPr>
                <w:lang w:val="en-AU"/>
              </w:rPr>
            </w:pPr>
            <w:r w:rsidRPr="005938D7">
              <w:rPr>
                <w:b/>
                <w:bCs/>
                <w:szCs w:val="14"/>
                <w:lang w:val="en-AU"/>
              </w:rPr>
              <w:t>1976</w:t>
            </w:r>
            <w:r w:rsidR="005938D7">
              <w:rPr>
                <w:b/>
                <w:bCs/>
                <w:szCs w:val="14"/>
                <w:lang w:val="en-AU"/>
              </w:rPr>
              <w:noBreakHyphen/>
            </w:r>
            <w:r w:rsidRPr="005938D7">
              <w:rPr>
                <w:b/>
                <w:bCs/>
                <w:szCs w:val="14"/>
                <w:lang w:val="en-AU"/>
              </w:rPr>
              <w:t>77</w:t>
            </w:r>
          </w:p>
        </w:tc>
        <w:tc>
          <w:tcPr>
            <w:tcW w:w="6045" w:type="dxa"/>
            <w:gridSpan w:val="2"/>
            <w:tcBorders>
              <w:top w:val="single" w:sz="6" w:space="0" w:color="auto"/>
              <w:left w:val="single" w:sz="6" w:space="0" w:color="auto"/>
              <w:bottom w:val="single" w:sz="6" w:space="0" w:color="auto"/>
              <w:right w:val="nil"/>
            </w:tcBorders>
            <w:shd w:val="clear" w:color="auto" w:fill="FFFFFF"/>
            <w:vAlign w:val="center"/>
          </w:tcPr>
          <w:p w:rsidR="00916A2C" w:rsidRPr="005938D7" w:rsidRDefault="00916A2C" w:rsidP="006C4F5C">
            <w:pPr>
              <w:shd w:val="clear" w:color="auto" w:fill="FFFFFF"/>
              <w:tabs>
                <w:tab w:val="left" w:leader="dot" w:pos="4680"/>
              </w:tabs>
              <w:jc w:val="center"/>
              <w:rPr>
                <w:lang w:val="en-AU"/>
              </w:rPr>
            </w:pPr>
            <w:r w:rsidRPr="005938D7">
              <w:rPr>
                <w:szCs w:val="14"/>
                <w:lang w:val="en-AU"/>
              </w:rPr>
              <w:t>1975</w:t>
            </w:r>
            <w:r w:rsidR="005938D7">
              <w:rPr>
                <w:szCs w:val="14"/>
                <w:lang w:val="en-AU"/>
              </w:rPr>
              <w:noBreakHyphen/>
            </w:r>
            <w:r w:rsidRPr="005938D7">
              <w:rPr>
                <w:szCs w:val="14"/>
                <w:lang w:val="en-AU"/>
              </w:rPr>
              <w:t>76</w:t>
            </w:r>
          </w:p>
        </w:tc>
      </w:tr>
      <w:tr w:rsidR="00916A2C" w:rsidRPr="005938D7" w:rsidTr="007435E2">
        <w:trPr>
          <w:trHeight w:val="417"/>
          <w:jc w:val="center"/>
        </w:trPr>
        <w:tc>
          <w:tcPr>
            <w:tcW w:w="11340" w:type="dxa"/>
            <w:tcBorders>
              <w:top w:val="nil"/>
              <w:left w:val="nil"/>
              <w:bottom w:val="nil"/>
              <w:right w:val="single" w:sz="6" w:space="0" w:color="auto"/>
            </w:tcBorders>
            <w:shd w:val="clear" w:color="auto" w:fill="FFFFFF"/>
            <w:vAlign w:val="bottom"/>
          </w:tcPr>
          <w:p w:rsidR="00916A2C" w:rsidRPr="005938D7" w:rsidRDefault="00916A2C" w:rsidP="006C4F5C">
            <w:pPr>
              <w:tabs>
                <w:tab w:val="left" w:leader="dot" w:pos="4680"/>
              </w:tabs>
              <w:jc w:val="both"/>
              <w:rPr>
                <w:lang w:val="en-AU"/>
              </w:rPr>
            </w:pPr>
          </w:p>
        </w:tc>
        <w:tc>
          <w:tcPr>
            <w:tcW w:w="3060" w:type="dxa"/>
            <w:vMerge/>
            <w:tcBorders>
              <w:left w:val="single" w:sz="6" w:space="0" w:color="auto"/>
              <w:bottom w:val="single" w:sz="4" w:space="0" w:color="auto"/>
              <w:right w:val="single" w:sz="6" w:space="0" w:color="auto"/>
            </w:tcBorders>
            <w:shd w:val="clear" w:color="auto" w:fill="FFFFFF"/>
            <w:vAlign w:val="center"/>
          </w:tcPr>
          <w:p w:rsidR="00916A2C" w:rsidRPr="005938D7" w:rsidRDefault="00916A2C" w:rsidP="006C4F5C">
            <w:pPr>
              <w:tabs>
                <w:tab w:val="left" w:leader="dot" w:pos="4680"/>
              </w:tabs>
              <w:jc w:val="center"/>
              <w:rPr>
                <w:lang w:val="en-AU"/>
              </w:rPr>
            </w:pPr>
          </w:p>
        </w:tc>
        <w:tc>
          <w:tcPr>
            <w:tcW w:w="2880" w:type="dxa"/>
            <w:tcBorders>
              <w:top w:val="single" w:sz="6" w:space="0" w:color="auto"/>
              <w:left w:val="single" w:sz="6" w:space="0" w:color="auto"/>
              <w:bottom w:val="single" w:sz="4" w:space="0" w:color="auto"/>
              <w:right w:val="single" w:sz="6" w:space="0" w:color="auto"/>
            </w:tcBorders>
            <w:shd w:val="clear" w:color="auto" w:fill="FFFFFF"/>
            <w:vAlign w:val="center"/>
          </w:tcPr>
          <w:p w:rsidR="00916A2C" w:rsidRPr="005938D7" w:rsidRDefault="00916A2C" w:rsidP="006C4F5C">
            <w:pPr>
              <w:shd w:val="clear" w:color="auto" w:fill="FFFFFF"/>
              <w:tabs>
                <w:tab w:val="left" w:leader="dot" w:pos="4680"/>
              </w:tabs>
              <w:jc w:val="center"/>
              <w:rPr>
                <w:lang w:val="en-AU"/>
              </w:rPr>
            </w:pPr>
            <w:r w:rsidRPr="005938D7">
              <w:rPr>
                <w:szCs w:val="14"/>
                <w:lang w:val="en-AU"/>
              </w:rPr>
              <w:t>Appropriation</w:t>
            </w:r>
          </w:p>
        </w:tc>
        <w:tc>
          <w:tcPr>
            <w:tcW w:w="3165" w:type="dxa"/>
            <w:tcBorders>
              <w:top w:val="single" w:sz="6" w:space="0" w:color="auto"/>
              <w:left w:val="single" w:sz="6" w:space="0" w:color="auto"/>
              <w:bottom w:val="single" w:sz="4" w:space="0" w:color="auto"/>
              <w:right w:val="nil"/>
            </w:tcBorders>
            <w:shd w:val="clear" w:color="auto" w:fill="FFFFFF"/>
            <w:vAlign w:val="center"/>
          </w:tcPr>
          <w:p w:rsidR="00916A2C" w:rsidRPr="005938D7" w:rsidRDefault="00916A2C" w:rsidP="006C4F5C">
            <w:pPr>
              <w:shd w:val="clear" w:color="auto" w:fill="FFFFFF"/>
              <w:tabs>
                <w:tab w:val="left" w:leader="dot" w:pos="4680"/>
              </w:tabs>
              <w:jc w:val="center"/>
              <w:rPr>
                <w:lang w:val="en-AU"/>
              </w:rPr>
            </w:pPr>
            <w:r w:rsidRPr="005938D7">
              <w:rPr>
                <w:szCs w:val="14"/>
                <w:lang w:val="en-AU"/>
              </w:rPr>
              <w:t>Expenditure</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120"/>
              <w:jc w:val="center"/>
              <w:rPr>
                <w:lang w:val="en-AU"/>
              </w:rPr>
            </w:pPr>
            <w:r w:rsidRPr="005938D7">
              <w:rPr>
                <w:b/>
                <w:bCs/>
                <w:szCs w:val="18"/>
                <w:lang w:val="en-AU"/>
              </w:rPr>
              <w:t>DEPARTMENT OF</w:t>
            </w:r>
            <w:r w:rsidR="00CA20C6" w:rsidRPr="005938D7">
              <w:rPr>
                <w:b/>
                <w:bCs/>
                <w:szCs w:val="18"/>
                <w:lang w:val="en-AU"/>
              </w:rPr>
              <w:t xml:space="preserve"> HEALTH</w:t>
            </w:r>
            <w:r w:rsidR="00CA20C6" w:rsidRPr="005938D7">
              <w:rPr>
                <w:rFonts w:eastAsia="Times New Roman"/>
                <w:b/>
                <w:bCs/>
                <w:szCs w:val="18"/>
                <w:lang w:val="en-AU"/>
              </w:rPr>
              <w:t>—</w:t>
            </w:r>
            <w:r w:rsidR="00CA20C6" w:rsidRPr="005938D7">
              <w:rPr>
                <w:rFonts w:eastAsia="Times New Roman"/>
                <w:i/>
                <w:iCs/>
                <w:szCs w:val="18"/>
                <w:lang w:val="en-AU"/>
              </w:rPr>
              <w:t>continued</w:t>
            </w:r>
          </w:p>
        </w:tc>
        <w:tc>
          <w:tcPr>
            <w:tcW w:w="3060" w:type="dxa"/>
            <w:tcBorders>
              <w:top w:val="single" w:sz="4"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c>
          <w:tcPr>
            <w:tcW w:w="2880" w:type="dxa"/>
            <w:tcBorders>
              <w:top w:val="single" w:sz="4"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c>
          <w:tcPr>
            <w:tcW w:w="3165" w:type="dxa"/>
            <w:tcBorders>
              <w:top w:val="single" w:sz="4" w:space="0" w:color="auto"/>
              <w:left w:val="single" w:sz="6" w:space="0" w:color="auto"/>
              <w:bottom w:val="nil"/>
              <w:right w:val="nil"/>
            </w:tcBorders>
            <w:shd w:val="clear" w:color="auto" w:fill="FFFFFF"/>
            <w:vAlign w:val="bottom"/>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szCs w:val="18"/>
                <w:lang w:val="en-AU"/>
              </w:rPr>
              <w:t xml:space="preserve">Division </w:t>
            </w:r>
            <w:r w:rsidRPr="005938D7">
              <w:rPr>
                <w:szCs w:val="18"/>
                <w:lang w:val="en-AU"/>
              </w:rPr>
              <w:t>854.</w:t>
            </w:r>
            <w:r w:rsidRPr="005938D7">
              <w:rPr>
                <w:rFonts w:eastAsia="Times New Roman"/>
                <w:szCs w:val="18"/>
                <w:lang w:val="en-AU"/>
              </w:rPr>
              <w:t>—PAYMENTS TO OR FOR THE STATES—</w:t>
            </w:r>
            <w:r w:rsidRPr="005938D7">
              <w:rPr>
                <w:rFonts w:eastAsia="Times New Roman"/>
                <w:i/>
                <w:iCs/>
                <w:szCs w:val="18"/>
                <w:lang w:val="en-AU"/>
              </w:rPr>
              <w:t>continued</w:t>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11. W</w:t>
            </w:r>
            <w:r w:rsidR="00CA20C6" w:rsidRPr="005938D7">
              <w:rPr>
                <w:szCs w:val="18"/>
                <w:lang w:val="en-AU"/>
              </w:rPr>
              <w:t>ynnum State Nursing Home</w:t>
            </w:r>
            <w:r w:rsidR="00CA20C6" w:rsidRPr="005938D7">
              <w:rPr>
                <w:rFonts w:eastAsia="Times New Roman"/>
                <w:szCs w:val="18"/>
                <w:lang w:val="en-AU"/>
              </w:rPr>
              <w:t>—Grant towards costs of extensions</w:t>
            </w:r>
            <w:r w:rsidR="007E4A72" w:rsidRPr="005938D7">
              <w:rPr>
                <w:rFonts w:eastAsia="Times New Roman"/>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652,300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925,000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925,000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12. C</w:t>
            </w:r>
            <w:r w:rsidR="00CA20C6" w:rsidRPr="005938D7">
              <w:rPr>
                <w:szCs w:val="18"/>
                <w:lang w:val="en-AU"/>
              </w:rPr>
              <w:t>ontrol of Australian arboencephalitis</w:t>
            </w:r>
            <w:r w:rsidR="007E4A72"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100,000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58,485</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58,485</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13. I</w:t>
            </w:r>
            <w:r w:rsidR="00CA20C6" w:rsidRPr="005938D7">
              <w:rPr>
                <w:szCs w:val="18"/>
                <w:lang w:val="en-AU"/>
              </w:rPr>
              <w:t>ncinerators and associated works in relation to disposal of garbage from overseas ships</w:t>
            </w:r>
            <w:r w:rsidR="007E4A72"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7,700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78,000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76,140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14. P</w:t>
            </w:r>
            <w:r w:rsidR="00CA20C6" w:rsidRPr="005938D7">
              <w:rPr>
                <w:szCs w:val="18"/>
                <w:lang w:val="en-AU"/>
              </w:rPr>
              <w:t>aramedical Services</w:t>
            </w:r>
            <w:r w:rsidR="00CA20C6" w:rsidRPr="005938D7">
              <w:rPr>
                <w:rFonts w:eastAsia="Times New Roman"/>
                <w:szCs w:val="18"/>
                <w:lang w:val="en-AU"/>
              </w:rPr>
              <w:t>—Grants additional to those authorized by States Grants (Paramedical Services) Act</w:t>
            </w:r>
            <w:r w:rsidR="007E4A72" w:rsidRPr="005938D7">
              <w:rPr>
                <w:rFonts w:eastAsia="Times New Roman"/>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469,000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312,000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312,000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612" w:hanging="185"/>
              <w:rPr>
                <w:lang w:val="en-AU"/>
              </w:rPr>
            </w:pPr>
            <w:r w:rsidRPr="005938D7">
              <w:rPr>
                <w:szCs w:val="18"/>
                <w:lang w:val="en-AU"/>
              </w:rPr>
              <w:t>Anti</w:t>
            </w:r>
            <w:r w:rsidR="005938D7">
              <w:rPr>
                <w:szCs w:val="18"/>
                <w:lang w:val="en-AU"/>
              </w:rPr>
              <w:noBreakHyphen/>
            </w:r>
            <w:r w:rsidRPr="005938D7">
              <w:rPr>
                <w:szCs w:val="18"/>
                <w:lang w:val="en-AU"/>
              </w:rPr>
              <w:t>smoking</w:t>
            </w:r>
            <w:r w:rsidR="00214C42" w:rsidRPr="005938D7">
              <w:rPr>
                <w:szCs w:val="18"/>
                <w:lang w:val="en-AU"/>
              </w:rPr>
              <w:t xml:space="preserve"> </w:t>
            </w:r>
            <w:r w:rsidRPr="005938D7">
              <w:rPr>
                <w:szCs w:val="18"/>
                <w:lang w:val="en-AU"/>
              </w:rPr>
              <w:t>Education</w:t>
            </w:r>
            <w:r w:rsidRPr="005938D7">
              <w:rPr>
                <w:rFonts w:eastAsia="Times New Roman"/>
                <w:szCs w:val="18"/>
                <w:lang w:val="en-AU"/>
              </w:rPr>
              <w:t>—Grants</w:t>
            </w:r>
            <w:r w:rsidR="00214C42" w:rsidRPr="005938D7">
              <w:rPr>
                <w:rFonts w:eastAsia="Times New Roman"/>
                <w:szCs w:val="18"/>
                <w:lang w:val="en-AU"/>
              </w:rPr>
              <w:t xml:space="preserve"> </w:t>
            </w:r>
            <w:r w:rsidRPr="005938D7">
              <w:rPr>
                <w:rFonts w:eastAsia="Times New Roman"/>
                <w:szCs w:val="18"/>
                <w:lang w:val="en-AU"/>
              </w:rPr>
              <w:t>under</w:t>
            </w:r>
            <w:r w:rsidR="00214C42" w:rsidRPr="005938D7">
              <w:rPr>
                <w:rFonts w:eastAsia="Times New Roman"/>
                <w:szCs w:val="18"/>
                <w:lang w:val="en-AU"/>
              </w:rPr>
              <w:t xml:space="preserve"> </w:t>
            </w:r>
            <w:r w:rsidRPr="005938D7">
              <w:rPr>
                <w:rFonts w:eastAsia="Times New Roman"/>
                <w:szCs w:val="18"/>
                <w:lang w:val="en-AU"/>
              </w:rPr>
              <w:t>the National Anti</w:t>
            </w:r>
            <w:r w:rsidR="005938D7">
              <w:rPr>
                <w:rFonts w:eastAsia="Times New Roman"/>
                <w:szCs w:val="18"/>
                <w:lang w:val="en-AU"/>
              </w:rPr>
              <w:noBreakHyphen/>
            </w:r>
            <w:r w:rsidRPr="005938D7">
              <w:rPr>
                <w:rFonts w:eastAsia="Times New Roman"/>
                <w:szCs w:val="18"/>
                <w:lang w:val="en-AU"/>
              </w:rPr>
              <w:t>smoking Program</w:t>
            </w:r>
            <w:r w:rsidR="007E4A72" w:rsidRPr="005938D7">
              <w:rPr>
                <w:rFonts w:eastAsia="Times New Roman"/>
                <w:szCs w:val="18"/>
                <w:lang w:val="en-AU"/>
              </w:rPr>
              <w:tab/>
            </w:r>
          </w:p>
        </w:tc>
        <w:tc>
          <w:tcPr>
            <w:tcW w:w="306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88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25,000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23,660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854</w:t>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211,067,000</w:t>
            </w:r>
          </w:p>
        </w:tc>
        <w:tc>
          <w:tcPr>
            <w:tcW w:w="288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206,135,485</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192,506,953</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szCs w:val="18"/>
                <w:lang w:val="en-AU"/>
              </w:rPr>
              <w:t xml:space="preserve">Division </w:t>
            </w:r>
            <w:r w:rsidRPr="005938D7">
              <w:rPr>
                <w:szCs w:val="18"/>
                <w:lang w:val="en-AU"/>
              </w:rPr>
              <w:t>855.</w:t>
            </w:r>
            <w:r w:rsidRPr="005938D7">
              <w:rPr>
                <w:rFonts w:eastAsia="Times New Roman"/>
                <w:szCs w:val="18"/>
                <w:lang w:val="en-AU"/>
              </w:rPr>
              <w:t>—OTHER SERVICES</w:t>
            </w:r>
          </w:p>
        </w:tc>
        <w:tc>
          <w:tcPr>
            <w:tcW w:w="306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c>
          <w:tcPr>
            <w:tcW w:w="288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H</w:t>
            </w:r>
            <w:r w:rsidR="00CA20C6" w:rsidRPr="005938D7">
              <w:rPr>
                <w:szCs w:val="18"/>
                <w:lang w:val="en-AU"/>
              </w:rPr>
              <w:t>ospital Insurance organizations</w:t>
            </w:r>
            <w:r w:rsidR="00CA20C6" w:rsidRPr="005938D7">
              <w:rPr>
                <w:rFonts w:eastAsia="Times New Roman"/>
                <w:szCs w:val="18"/>
                <w:lang w:val="en-AU"/>
              </w:rPr>
              <w:t>—Subsidy</w:t>
            </w:r>
            <w:r w:rsidR="007E4A72" w:rsidRPr="005938D7">
              <w:rPr>
                <w:rFonts w:eastAsia="Times New Roman"/>
                <w:szCs w:val="18"/>
                <w:lang w:val="en-AU"/>
              </w:rPr>
              <w:tab/>
            </w:r>
          </w:p>
        </w:tc>
        <w:tc>
          <w:tcPr>
            <w:tcW w:w="306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12,000,000</w:t>
            </w:r>
          </w:p>
        </w:tc>
        <w:tc>
          <w:tcPr>
            <w:tcW w:w="288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Health</w:t>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247,977,000</w:t>
            </w:r>
          </w:p>
        </w:tc>
        <w:tc>
          <w:tcPr>
            <w:tcW w:w="288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239,594,485</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219,350,236</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840" w:after="240"/>
              <w:jc w:val="center"/>
              <w:rPr>
                <w:lang w:val="en-AU"/>
              </w:rPr>
            </w:pPr>
            <w:r w:rsidRPr="005938D7">
              <w:rPr>
                <w:b/>
                <w:bCs/>
                <w:szCs w:val="18"/>
                <w:lang w:val="en-AU"/>
              </w:rPr>
              <w:t>DEPARTMENT OF</w:t>
            </w:r>
            <w:r w:rsidR="00CA20C6" w:rsidRPr="005938D7">
              <w:rPr>
                <w:b/>
                <w:bCs/>
                <w:szCs w:val="18"/>
                <w:lang w:val="en-AU"/>
              </w:rPr>
              <w:t xml:space="preserve"> INDUSTRY AND COMMERCE</w:t>
            </w:r>
          </w:p>
        </w:tc>
        <w:tc>
          <w:tcPr>
            <w:tcW w:w="306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8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871.</w:t>
            </w:r>
            <w:r w:rsidRPr="005938D7">
              <w:rPr>
                <w:rFonts w:eastAsia="Times New Roman"/>
                <w:szCs w:val="18"/>
                <w:lang w:val="en-AU"/>
              </w:rPr>
              <w:t>—CAPITAL WORKS AND SERVICES</w:t>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—Plant and Equipment—</w:t>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M</w:t>
            </w:r>
            <w:r w:rsidR="00CA20C6" w:rsidRPr="005938D7">
              <w:rPr>
                <w:szCs w:val="18"/>
                <w:lang w:val="en-AU"/>
              </w:rPr>
              <w:t>achinery and Plant</w:t>
            </w:r>
            <w:r w:rsidR="00CA20C6" w:rsidRPr="005938D7">
              <w:rPr>
                <w:rFonts w:eastAsia="Times New Roman"/>
                <w:szCs w:val="18"/>
                <w:lang w:val="en-AU"/>
              </w:rPr>
              <w:t>—Government factories</w:t>
            </w:r>
            <w:r w:rsidR="007E4A72" w:rsidRPr="005938D7">
              <w:rPr>
                <w:rFonts w:eastAsia="Times New Roman"/>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2,931,000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3,634,000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3,313,291</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2.</w:t>
            </w:r>
            <w:r w:rsidRPr="005938D7">
              <w:rPr>
                <w:rFonts w:eastAsia="Times New Roman"/>
                <w:b/>
                <w:bCs/>
                <w:szCs w:val="18"/>
                <w:lang w:val="en-AU"/>
              </w:rPr>
              <w:t>—Advances and Loans—</w:t>
            </w:r>
          </w:p>
        </w:tc>
        <w:tc>
          <w:tcPr>
            <w:tcW w:w="306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8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W</w:t>
            </w:r>
            <w:r w:rsidR="00CA20C6" w:rsidRPr="005938D7">
              <w:rPr>
                <w:szCs w:val="18"/>
                <w:lang w:val="en-AU"/>
              </w:rPr>
              <w:t>orking Capital Advance (for payment to the Explosives</w:t>
            </w:r>
            <w:r w:rsidR="00214C42" w:rsidRPr="005938D7">
              <w:rPr>
                <w:szCs w:val="18"/>
                <w:lang w:val="en-AU"/>
              </w:rPr>
              <w:t xml:space="preserve"> </w:t>
            </w:r>
            <w:r w:rsidR="00CA20C6" w:rsidRPr="005938D7">
              <w:rPr>
                <w:szCs w:val="18"/>
                <w:lang w:val="en-AU"/>
              </w:rPr>
              <w:t>Factory,</w:t>
            </w:r>
            <w:r w:rsidR="00214C42" w:rsidRPr="005938D7">
              <w:rPr>
                <w:szCs w:val="18"/>
                <w:lang w:val="en-AU"/>
              </w:rPr>
              <w:t xml:space="preserve"> </w:t>
            </w:r>
            <w:r w:rsidR="00CA20C6" w:rsidRPr="005938D7">
              <w:rPr>
                <w:szCs w:val="18"/>
                <w:lang w:val="en-AU"/>
              </w:rPr>
              <w:t>Maribyrnong</w:t>
            </w:r>
            <w:r w:rsidR="00214C42" w:rsidRPr="005938D7">
              <w:rPr>
                <w:szCs w:val="18"/>
                <w:lang w:val="en-AU"/>
              </w:rPr>
              <w:t xml:space="preserve"> </w:t>
            </w:r>
            <w:r w:rsidR="00CA20C6" w:rsidRPr="005938D7">
              <w:rPr>
                <w:szCs w:val="18"/>
                <w:lang w:val="en-AU"/>
              </w:rPr>
              <w:t>Trust Account)</w:t>
            </w:r>
          </w:p>
        </w:tc>
        <w:tc>
          <w:tcPr>
            <w:tcW w:w="306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96,000</w:t>
            </w:r>
          </w:p>
        </w:tc>
        <w:tc>
          <w:tcPr>
            <w:tcW w:w="288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132,000</w:t>
            </w: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132,000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02. W</w:t>
            </w:r>
            <w:r w:rsidR="00CA20C6" w:rsidRPr="005938D7">
              <w:rPr>
                <w:szCs w:val="18"/>
                <w:lang w:val="en-AU"/>
              </w:rPr>
              <w:t>orking Capital Advance (for payment to the Government Marine Engine Works Port Melbourne Trust Account)</w:t>
            </w:r>
            <w:r w:rsidR="007E4A72"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33,000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43,000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43,000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szCs w:val="18"/>
                <w:lang w:val="en-AU"/>
              </w:rPr>
              <w:t>Working Capital Advance (for payment to the Explosives Factory, Mulwala Trust Account)</w:t>
            </w:r>
            <w:r w:rsidR="007E4A72"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50,000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szCs w:val="18"/>
                <w:lang w:val="en-AU"/>
              </w:rPr>
              <w:t>Working Capital Advance (for payment to the Aircraft</w:t>
            </w:r>
            <w:r w:rsidR="00214C42" w:rsidRPr="005938D7">
              <w:rPr>
                <w:szCs w:val="18"/>
                <w:lang w:val="en-AU"/>
              </w:rPr>
              <w:t xml:space="preserve"> </w:t>
            </w:r>
            <w:r w:rsidRPr="005938D7">
              <w:rPr>
                <w:szCs w:val="18"/>
                <w:lang w:val="en-AU"/>
              </w:rPr>
              <w:t>Factory,</w:t>
            </w:r>
            <w:r w:rsidR="00214C42" w:rsidRPr="005938D7">
              <w:rPr>
                <w:szCs w:val="18"/>
                <w:lang w:val="en-AU"/>
              </w:rPr>
              <w:t xml:space="preserve"> </w:t>
            </w:r>
            <w:r w:rsidRPr="005938D7">
              <w:rPr>
                <w:szCs w:val="18"/>
                <w:lang w:val="en-AU"/>
              </w:rPr>
              <w:t>Fishermen's</w:t>
            </w:r>
            <w:r w:rsidR="00214C42" w:rsidRPr="005938D7">
              <w:rPr>
                <w:szCs w:val="18"/>
                <w:lang w:val="en-AU"/>
              </w:rPr>
              <w:t xml:space="preserve"> </w:t>
            </w:r>
            <w:r w:rsidRPr="005938D7">
              <w:rPr>
                <w:szCs w:val="18"/>
                <w:lang w:val="en-AU"/>
              </w:rPr>
              <w:t>Bend,</w:t>
            </w:r>
            <w:r w:rsidR="00214C42" w:rsidRPr="005938D7">
              <w:rPr>
                <w:szCs w:val="18"/>
                <w:lang w:val="en-AU"/>
              </w:rPr>
              <w:t xml:space="preserve"> </w:t>
            </w:r>
            <w:r w:rsidRPr="005938D7">
              <w:rPr>
                <w:szCs w:val="18"/>
                <w:lang w:val="en-AU"/>
              </w:rPr>
              <w:t>Trust Account)</w:t>
            </w:r>
            <w:r w:rsidR="007E4A72"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6,542,000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6,542,000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szCs w:val="18"/>
                <w:lang w:val="en-AU"/>
              </w:rPr>
              <w:t>Working Capital Advance (for payment to the Aircraft Engineering Workshop, South Australia Trust Account)</w:t>
            </w:r>
            <w:r w:rsidR="007E4A72"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29,000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29,000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szCs w:val="18"/>
                <w:lang w:val="en-AU"/>
              </w:rPr>
              <w:t>Working Capital Advance (for payment to the Ordnance Factory, Maribyrnong Trust Account)</w:t>
            </w:r>
            <w:r w:rsidR="007E4A72"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56,000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56,000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szCs w:val="18"/>
                <w:lang w:val="en-AU"/>
              </w:rPr>
              <w:t>Working Capital Advance (for payment to the Small Arms Factory, Lithgow Trust Account)</w:t>
            </w:r>
            <w:r w:rsidR="007E4A72" w:rsidRPr="005938D7">
              <w:rPr>
                <w:szCs w:val="18"/>
                <w:lang w:val="en-AU"/>
              </w:rPr>
              <w:tab/>
            </w:r>
          </w:p>
        </w:tc>
        <w:tc>
          <w:tcPr>
            <w:tcW w:w="306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88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376,000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376,000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129,000</w:t>
            </w:r>
          </w:p>
        </w:tc>
        <w:tc>
          <w:tcPr>
            <w:tcW w:w="288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7,228,000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7,228,000</w:t>
            </w:r>
          </w:p>
        </w:tc>
      </w:tr>
    </w:tbl>
    <w:p w:rsidR="00CA20C6" w:rsidRPr="005938D7" w:rsidRDefault="006D0193" w:rsidP="006C4F5C">
      <w:pPr>
        <w:shd w:val="clear" w:color="auto" w:fill="FFFFFF"/>
        <w:tabs>
          <w:tab w:val="left" w:pos="1099"/>
          <w:tab w:val="left" w:pos="2914"/>
          <w:tab w:val="left" w:leader="dot" w:pos="4680"/>
          <w:tab w:val="left" w:pos="8141"/>
        </w:tabs>
        <w:ind w:left="91"/>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szCs w:val="18"/>
          <w:lang w:val="en-AU"/>
        </w:rPr>
        <w:t>Departments and Services</w:t>
      </w:r>
      <w:r w:rsidRPr="005938D7">
        <w:rPr>
          <w:rFonts w:eastAsia="Times New Roman"/>
          <w:sz w:val="22"/>
          <w:szCs w:val="18"/>
          <w:lang w:val="en-AU"/>
        </w:rPr>
        <w:t>—</w:t>
      </w:r>
      <w:r w:rsidRPr="005938D7">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00"/>
        <w:gridCol w:w="1369"/>
        <w:gridCol w:w="1308"/>
        <w:gridCol w:w="1432"/>
      </w:tblGrid>
      <w:tr w:rsidR="00C30365" w:rsidRPr="005938D7" w:rsidTr="007435E2">
        <w:trPr>
          <w:trHeight w:val="489"/>
          <w:jc w:val="center"/>
        </w:trPr>
        <w:tc>
          <w:tcPr>
            <w:tcW w:w="11379" w:type="dxa"/>
            <w:tcBorders>
              <w:top w:val="single" w:sz="6" w:space="0" w:color="auto"/>
              <w:left w:val="nil"/>
              <w:bottom w:val="nil"/>
              <w:right w:val="single" w:sz="6" w:space="0" w:color="auto"/>
            </w:tcBorders>
            <w:shd w:val="clear" w:color="auto" w:fill="FFFFFF"/>
            <w:vAlign w:val="bottom"/>
          </w:tcPr>
          <w:p w:rsidR="00C30365" w:rsidRPr="005938D7" w:rsidRDefault="00C30365" w:rsidP="006C4F5C">
            <w:pPr>
              <w:shd w:val="clear" w:color="auto" w:fill="FFFFFF"/>
              <w:tabs>
                <w:tab w:val="left" w:leader="dot" w:pos="4680"/>
              </w:tabs>
              <w:jc w:val="center"/>
              <w:rPr>
                <w:lang w:val="en-AU"/>
              </w:rPr>
            </w:pPr>
            <w:r w:rsidRPr="005938D7">
              <w:rPr>
                <w:b/>
                <w:bCs/>
                <w:szCs w:val="18"/>
                <w:lang w:val="en-AU"/>
              </w:rPr>
              <w:t>DEPARTMENT OF INDUSTRY AND COMMERCE</w:t>
            </w:r>
            <w:r w:rsidRPr="005938D7">
              <w:rPr>
                <w:rFonts w:eastAsia="Times New Roman"/>
                <w:szCs w:val="18"/>
                <w:lang w:val="en-AU"/>
              </w:rPr>
              <w:t>—</w:t>
            </w:r>
            <w:r w:rsidRPr="005938D7">
              <w:rPr>
                <w:rFonts w:eastAsia="Times New Roman"/>
                <w:i/>
                <w:iCs/>
                <w:szCs w:val="18"/>
                <w:lang w:val="en-AU"/>
              </w:rPr>
              <w:t>continued</w:t>
            </w:r>
          </w:p>
        </w:tc>
        <w:tc>
          <w:tcPr>
            <w:tcW w:w="3021" w:type="dxa"/>
            <w:vMerge w:val="restart"/>
            <w:tcBorders>
              <w:top w:val="single" w:sz="6" w:space="0" w:color="auto"/>
              <w:left w:val="single" w:sz="6" w:space="0" w:color="auto"/>
              <w:right w:val="single" w:sz="6" w:space="0" w:color="auto"/>
            </w:tcBorders>
            <w:shd w:val="clear" w:color="auto" w:fill="FFFFFF"/>
            <w:vAlign w:val="center"/>
          </w:tcPr>
          <w:p w:rsidR="00C30365" w:rsidRPr="005938D7" w:rsidRDefault="00C30365" w:rsidP="006C4F5C">
            <w:pPr>
              <w:shd w:val="clear" w:color="auto" w:fill="FFFFFF"/>
              <w:tabs>
                <w:tab w:val="left" w:leader="dot" w:pos="4680"/>
              </w:tabs>
              <w:jc w:val="center"/>
              <w:rPr>
                <w:lang w:val="en-AU"/>
              </w:rPr>
            </w:pPr>
            <w:r w:rsidRPr="005938D7">
              <w:rPr>
                <w:b/>
                <w:bCs/>
                <w:szCs w:val="16"/>
                <w:lang w:val="en-AU"/>
              </w:rPr>
              <w:t>1976</w:t>
            </w:r>
            <w:r w:rsidR="005938D7">
              <w:rPr>
                <w:b/>
                <w:bCs/>
                <w:szCs w:val="16"/>
                <w:lang w:val="en-AU"/>
              </w:rPr>
              <w:noBreakHyphen/>
            </w:r>
            <w:r w:rsidRPr="005938D7">
              <w:rPr>
                <w:b/>
                <w:bCs/>
                <w:szCs w:val="16"/>
                <w:lang w:val="en-AU"/>
              </w:rPr>
              <w:t>77</w:t>
            </w:r>
          </w:p>
        </w:tc>
        <w:tc>
          <w:tcPr>
            <w:tcW w:w="6045" w:type="dxa"/>
            <w:gridSpan w:val="2"/>
            <w:tcBorders>
              <w:top w:val="single" w:sz="6" w:space="0" w:color="auto"/>
              <w:left w:val="single" w:sz="6" w:space="0" w:color="auto"/>
              <w:bottom w:val="single" w:sz="4" w:space="0" w:color="auto"/>
              <w:right w:val="nil"/>
            </w:tcBorders>
            <w:shd w:val="clear" w:color="auto" w:fill="FFFFFF"/>
            <w:vAlign w:val="center"/>
          </w:tcPr>
          <w:p w:rsidR="00C30365" w:rsidRPr="005938D7" w:rsidRDefault="00C30365" w:rsidP="006C4F5C">
            <w:pPr>
              <w:shd w:val="clear" w:color="auto" w:fill="FFFFFF"/>
              <w:tabs>
                <w:tab w:val="left" w:leader="dot" w:pos="4680"/>
              </w:tabs>
              <w:jc w:val="center"/>
              <w:rPr>
                <w:lang w:val="en-AU"/>
              </w:rPr>
            </w:pPr>
            <w:r w:rsidRPr="005938D7">
              <w:rPr>
                <w:szCs w:val="14"/>
                <w:lang w:val="en-AU"/>
              </w:rPr>
              <w:t>1975</w:t>
            </w:r>
            <w:r w:rsidR="005938D7">
              <w:rPr>
                <w:szCs w:val="14"/>
                <w:lang w:val="en-AU"/>
              </w:rPr>
              <w:noBreakHyphen/>
            </w:r>
            <w:r w:rsidRPr="005938D7">
              <w:rPr>
                <w:szCs w:val="14"/>
                <w:lang w:val="en-AU"/>
              </w:rPr>
              <w:t>76</w:t>
            </w:r>
          </w:p>
        </w:tc>
      </w:tr>
      <w:tr w:rsidR="00C30365" w:rsidRPr="005938D7" w:rsidTr="00FC6D35">
        <w:trPr>
          <w:trHeight w:val="350"/>
          <w:jc w:val="center"/>
        </w:trPr>
        <w:tc>
          <w:tcPr>
            <w:tcW w:w="11379" w:type="dxa"/>
            <w:tcBorders>
              <w:top w:val="nil"/>
              <w:left w:val="nil"/>
              <w:bottom w:val="nil"/>
              <w:right w:val="single" w:sz="6" w:space="0" w:color="auto"/>
            </w:tcBorders>
            <w:shd w:val="clear" w:color="auto" w:fill="FFFFFF"/>
            <w:vAlign w:val="bottom"/>
          </w:tcPr>
          <w:p w:rsidR="00C30365" w:rsidRPr="005938D7" w:rsidRDefault="00C30365" w:rsidP="006C4F5C">
            <w:pPr>
              <w:tabs>
                <w:tab w:val="left" w:leader="dot" w:pos="4680"/>
              </w:tabs>
              <w:jc w:val="both"/>
              <w:rPr>
                <w:lang w:val="en-AU"/>
              </w:rPr>
            </w:pPr>
          </w:p>
        </w:tc>
        <w:tc>
          <w:tcPr>
            <w:tcW w:w="3021" w:type="dxa"/>
            <w:vMerge/>
            <w:tcBorders>
              <w:left w:val="single" w:sz="6" w:space="0" w:color="auto"/>
              <w:bottom w:val="single" w:sz="4" w:space="0" w:color="auto"/>
              <w:right w:val="single" w:sz="6" w:space="0" w:color="auto"/>
            </w:tcBorders>
            <w:shd w:val="clear" w:color="auto" w:fill="FFFFFF"/>
            <w:vAlign w:val="center"/>
          </w:tcPr>
          <w:p w:rsidR="00C30365" w:rsidRPr="005938D7" w:rsidRDefault="00C30365" w:rsidP="006C4F5C">
            <w:pPr>
              <w:tabs>
                <w:tab w:val="left" w:leader="dot" w:pos="4680"/>
              </w:tabs>
              <w:jc w:val="center"/>
              <w:rPr>
                <w:lang w:val="en-AU"/>
              </w:rPr>
            </w:pPr>
          </w:p>
        </w:tc>
        <w:tc>
          <w:tcPr>
            <w:tcW w:w="2880" w:type="dxa"/>
            <w:tcBorders>
              <w:top w:val="single" w:sz="4" w:space="0" w:color="auto"/>
              <w:left w:val="single" w:sz="6" w:space="0" w:color="auto"/>
              <w:bottom w:val="single" w:sz="4" w:space="0" w:color="auto"/>
              <w:right w:val="single" w:sz="6" w:space="0" w:color="auto"/>
            </w:tcBorders>
            <w:shd w:val="clear" w:color="auto" w:fill="FFFFFF"/>
            <w:vAlign w:val="center"/>
          </w:tcPr>
          <w:p w:rsidR="00C30365" w:rsidRPr="005938D7" w:rsidRDefault="00C30365" w:rsidP="006C4F5C">
            <w:pPr>
              <w:shd w:val="clear" w:color="auto" w:fill="FFFFFF"/>
              <w:tabs>
                <w:tab w:val="left" w:leader="dot" w:pos="4680"/>
              </w:tabs>
              <w:jc w:val="center"/>
              <w:rPr>
                <w:lang w:val="en-AU"/>
              </w:rPr>
            </w:pPr>
            <w:r w:rsidRPr="005938D7">
              <w:rPr>
                <w:szCs w:val="14"/>
                <w:lang w:val="en-AU"/>
              </w:rPr>
              <w:t>Appropriation</w:t>
            </w:r>
          </w:p>
        </w:tc>
        <w:tc>
          <w:tcPr>
            <w:tcW w:w="3165" w:type="dxa"/>
            <w:tcBorders>
              <w:top w:val="single" w:sz="4" w:space="0" w:color="auto"/>
              <w:left w:val="single" w:sz="6" w:space="0" w:color="auto"/>
              <w:bottom w:val="single" w:sz="4" w:space="0" w:color="auto"/>
              <w:right w:val="nil"/>
            </w:tcBorders>
            <w:shd w:val="clear" w:color="auto" w:fill="FFFFFF"/>
            <w:vAlign w:val="center"/>
          </w:tcPr>
          <w:p w:rsidR="00C30365" w:rsidRPr="005938D7" w:rsidRDefault="00C30365" w:rsidP="006C4F5C">
            <w:pPr>
              <w:shd w:val="clear" w:color="auto" w:fill="FFFFFF"/>
              <w:tabs>
                <w:tab w:val="left" w:leader="dot" w:pos="4680"/>
              </w:tabs>
              <w:jc w:val="center"/>
              <w:rPr>
                <w:lang w:val="en-AU"/>
              </w:rPr>
            </w:pPr>
            <w:r w:rsidRPr="005938D7">
              <w:rPr>
                <w:szCs w:val="14"/>
                <w:lang w:val="en-AU"/>
              </w:rPr>
              <w:t>Expenditure</w:t>
            </w:r>
          </w:p>
        </w:tc>
      </w:tr>
      <w:tr w:rsidR="00CA20C6" w:rsidRPr="005938D7" w:rsidTr="007435E2">
        <w:trPr>
          <w:trHeight w:val="251"/>
          <w:jc w:val="center"/>
        </w:trPr>
        <w:tc>
          <w:tcPr>
            <w:tcW w:w="11379"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871.</w:t>
            </w:r>
            <w:r w:rsidRPr="005938D7">
              <w:rPr>
                <w:rFonts w:eastAsia="Times New Roman"/>
                <w:szCs w:val="18"/>
                <w:lang w:val="en-AU"/>
              </w:rPr>
              <w:t>—CAPITAL WORKS AND SERVICES—</w:t>
            </w:r>
            <w:r w:rsidRPr="005938D7">
              <w:rPr>
                <w:rFonts w:eastAsia="Times New Roman"/>
                <w:i/>
                <w:iCs/>
                <w:szCs w:val="18"/>
                <w:lang w:val="en-AU"/>
              </w:rPr>
              <w:t>continued</w:t>
            </w:r>
          </w:p>
        </w:tc>
        <w:tc>
          <w:tcPr>
            <w:tcW w:w="3021" w:type="dxa"/>
            <w:tcBorders>
              <w:top w:val="single" w:sz="4"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c>
          <w:tcPr>
            <w:tcW w:w="2880" w:type="dxa"/>
            <w:tcBorders>
              <w:top w:val="single" w:sz="4"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c>
          <w:tcPr>
            <w:tcW w:w="3165" w:type="dxa"/>
            <w:tcBorders>
              <w:top w:val="single" w:sz="4" w:space="0" w:color="auto"/>
              <w:left w:val="single" w:sz="6" w:space="0" w:color="auto"/>
              <w:bottom w:val="nil"/>
              <w:right w:val="nil"/>
            </w:tcBorders>
            <w:shd w:val="clear" w:color="auto" w:fill="FFFFFF"/>
            <w:vAlign w:val="bottom"/>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3.</w:t>
            </w:r>
            <w:r w:rsidRPr="005938D7">
              <w:rPr>
                <w:rFonts w:eastAsia="Times New Roman"/>
                <w:b/>
                <w:bCs/>
                <w:szCs w:val="18"/>
                <w:lang w:val="en-AU"/>
              </w:rPr>
              <w:t>—Building and Works</w:t>
            </w:r>
            <w:r w:rsidR="00DC381F" w:rsidRPr="005938D7">
              <w:rPr>
                <w:rFonts w:eastAsia="Times New Roman"/>
                <w:b/>
                <w:bCs/>
                <w:szCs w:val="18"/>
                <w:lang w:val="en-AU"/>
              </w:rPr>
              <w:tab/>
            </w:r>
          </w:p>
        </w:tc>
        <w:tc>
          <w:tcPr>
            <w:tcW w:w="3021"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22"/>
                <w:lang w:val="en-AU"/>
              </w:rPr>
              <w:t>85,000</w:t>
            </w:r>
          </w:p>
        </w:tc>
        <w:tc>
          <w:tcPr>
            <w:tcW w:w="288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22"/>
                <w:lang w:val="en-AU"/>
              </w:rPr>
              <w:t>90,000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22"/>
                <w:lang w:val="en-AU"/>
              </w:rPr>
              <w:t>88,614</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871</w:t>
            </w:r>
          </w:p>
        </w:tc>
        <w:tc>
          <w:tcPr>
            <w:tcW w:w="3021"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3,145,000</w:t>
            </w:r>
          </w:p>
        </w:tc>
        <w:tc>
          <w:tcPr>
            <w:tcW w:w="288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10,952,000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10,629,905</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872.</w:t>
            </w:r>
            <w:r w:rsidRPr="005938D7">
              <w:rPr>
                <w:rFonts w:eastAsia="Times New Roman"/>
                <w:szCs w:val="18"/>
                <w:lang w:val="en-AU"/>
              </w:rPr>
              <w:t>—OTHER SERVICES</w:t>
            </w:r>
          </w:p>
        </w:tc>
        <w:tc>
          <w:tcPr>
            <w:tcW w:w="3021"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c>
          <w:tcPr>
            <w:tcW w:w="288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spacing w:before="120"/>
              <w:ind w:left="720" w:hanging="576"/>
              <w:jc w:val="both"/>
              <w:rPr>
                <w:lang w:val="en-AU"/>
              </w:rPr>
            </w:pPr>
            <w:r w:rsidRPr="005938D7">
              <w:rPr>
                <w:szCs w:val="18"/>
                <w:lang w:val="en-AU"/>
              </w:rPr>
              <w:t>01. A</w:t>
            </w:r>
            <w:r w:rsidR="00CA20C6" w:rsidRPr="005938D7">
              <w:rPr>
                <w:szCs w:val="18"/>
                <w:lang w:val="en-AU"/>
              </w:rPr>
              <w:t>ustralian microwave landing system</w:t>
            </w:r>
            <w:r w:rsidR="00CA20C6" w:rsidRPr="005938D7">
              <w:rPr>
                <w:rFonts w:eastAsia="Times New Roman"/>
                <w:szCs w:val="18"/>
                <w:lang w:val="en-AU"/>
              </w:rPr>
              <w:t>—Commercial evaluation</w:t>
            </w:r>
            <w:r w:rsidR="00DC381F" w:rsidRPr="005938D7">
              <w:rPr>
                <w:rFonts w:eastAsia="Times New Roman"/>
                <w:szCs w:val="18"/>
                <w:lang w:val="en-AU"/>
              </w:rPr>
              <w:tab/>
            </w:r>
          </w:p>
        </w:tc>
        <w:tc>
          <w:tcPr>
            <w:tcW w:w="3021"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450,000</w:t>
            </w:r>
          </w:p>
        </w:tc>
        <w:tc>
          <w:tcPr>
            <w:tcW w:w="288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Industry and Commerce</w:t>
            </w:r>
          </w:p>
        </w:tc>
        <w:tc>
          <w:tcPr>
            <w:tcW w:w="3021"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3,595,000</w:t>
            </w:r>
          </w:p>
        </w:tc>
        <w:tc>
          <w:tcPr>
            <w:tcW w:w="288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10,952,000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10,629,905</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jc w:val="center"/>
              <w:rPr>
                <w:lang w:val="en-AU"/>
              </w:rPr>
            </w:pPr>
            <w:r w:rsidRPr="005938D7">
              <w:rPr>
                <w:b/>
                <w:bCs/>
                <w:szCs w:val="18"/>
                <w:lang w:val="en-AU"/>
              </w:rPr>
              <w:t>DEPARTMENT OF</w:t>
            </w:r>
            <w:r w:rsidR="00CA20C6" w:rsidRPr="005938D7">
              <w:rPr>
                <w:b/>
                <w:bCs/>
                <w:szCs w:val="18"/>
                <w:lang w:val="en-AU"/>
              </w:rPr>
              <w:t xml:space="preserve"> NATIONAL RESOURCES</w:t>
            </w:r>
          </w:p>
        </w:tc>
        <w:tc>
          <w:tcPr>
            <w:tcW w:w="3021"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8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883.</w:t>
            </w:r>
            <w:r w:rsidRPr="005938D7">
              <w:rPr>
                <w:rFonts w:eastAsia="Times New Roman"/>
                <w:szCs w:val="18"/>
                <w:lang w:val="en-AU"/>
              </w:rPr>
              <w:t>—CAPITAL WORKS AND SERVICES</w:t>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—Plant and Equipment—</w:t>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B</w:t>
            </w:r>
            <w:r w:rsidR="00CA20C6" w:rsidRPr="005938D7">
              <w:rPr>
                <w:szCs w:val="18"/>
                <w:lang w:val="en-AU"/>
              </w:rPr>
              <w:t>ureau of Mineral Resources, Geology and Geophysics</w:t>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555,000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576,900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576,657</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D</w:t>
            </w:r>
            <w:r w:rsidR="00CA20C6" w:rsidRPr="005938D7">
              <w:rPr>
                <w:szCs w:val="18"/>
                <w:lang w:val="en-AU"/>
              </w:rPr>
              <w:t>ivision of National Mapping</w:t>
            </w:r>
            <w:r w:rsidR="00DC381F"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658,000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355,000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305,506</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03. O</w:t>
            </w:r>
            <w:r w:rsidR="00CA20C6" w:rsidRPr="005938D7">
              <w:rPr>
                <w:szCs w:val="18"/>
                <w:lang w:val="en-AU"/>
              </w:rPr>
              <w:t>ther Branches</w:t>
            </w:r>
            <w:r w:rsidR="00DC381F"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12,000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13,800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13,644</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04. K</w:t>
            </w:r>
            <w:r w:rsidR="00CA20C6" w:rsidRPr="005938D7">
              <w:rPr>
                <w:szCs w:val="18"/>
                <w:lang w:val="en-AU"/>
              </w:rPr>
              <w:t>imberley Research Station</w:t>
            </w:r>
            <w:r w:rsidR="00CA20C6" w:rsidRPr="005938D7">
              <w:rPr>
                <w:rFonts w:eastAsia="Times New Roman"/>
                <w:szCs w:val="18"/>
                <w:lang w:val="en-AU"/>
              </w:rPr>
              <w:t>—Capital Works</w:t>
            </w:r>
            <w:r w:rsidR="00DC381F" w:rsidRPr="005938D7">
              <w:rPr>
                <w:rFonts w:eastAsia="Times New Roman"/>
                <w:szCs w:val="18"/>
                <w:lang w:val="en-AU"/>
              </w:rPr>
              <w:tab/>
            </w:r>
          </w:p>
        </w:tc>
        <w:tc>
          <w:tcPr>
            <w:tcW w:w="3021"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100,000</w:t>
            </w:r>
          </w:p>
        </w:tc>
        <w:tc>
          <w:tcPr>
            <w:tcW w:w="288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78,000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78,000</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21"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1,325,000</w:t>
            </w:r>
          </w:p>
        </w:tc>
        <w:tc>
          <w:tcPr>
            <w:tcW w:w="288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1,023,700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973,807</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2.</w:t>
            </w:r>
            <w:r w:rsidRPr="005938D7">
              <w:rPr>
                <w:rFonts w:eastAsia="Times New Roman"/>
                <w:b/>
                <w:bCs/>
                <w:szCs w:val="18"/>
                <w:lang w:val="en-AU"/>
              </w:rPr>
              <w:t>—For expenditure under the Snowy Mountains Hydroelectric Power Act</w:t>
            </w:r>
            <w:r w:rsidR="00DC381F" w:rsidRPr="005938D7">
              <w:rPr>
                <w:rFonts w:eastAsia="Times New Roman"/>
                <w:b/>
                <w:bCs/>
                <w:szCs w:val="18"/>
                <w:lang w:val="en-AU"/>
              </w:rPr>
              <w:tab/>
            </w:r>
          </w:p>
        </w:tc>
        <w:tc>
          <w:tcPr>
            <w:tcW w:w="3021"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1,500,000</w:t>
            </w:r>
          </w:p>
        </w:tc>
        <w:tc>
          <w:tcPr>
            <w:tcW w:w="288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4,673,000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3,000,000</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3.</w:t>
            </w:r>
            <w:r w:rsidRPr="005938D7">
              <w:rPr>
                <w:rFonts w:eastAsia="Times New Roman"/>
                <w:b/>
                <w:bCs/>
                <w:szCs w:val="18"/>
                <w:lang w:val="en-AU"/>
              </w:rPr>
              <w:t>—For expenditure under the Atomic Energy Act</w:t>
            </w:r>
            <w:r w:rsidR="00DC381F" w:rsidRPr="005938D7">
              <w:rPr>
                <w:rFonts w:eastAsia="Times New Roman"/>
                <w:b/>
                <w:bCs/>
                <w:szCs w:val="18"/>
                <w:lang w:val="en-AU"/>
              </w:rPr>
              <w:tab/>
            </w:r>
          </w:p>
        </w:tc>
        <w:tc>
          <w:tcPr>
            <w:tcW w:w="3021"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1,427,000</w:t>
            </w:r>
          </w:p>
        </w:tc>
        <w:tc>
          <w:tcPr>
            <w:tcW w:w="288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1,826,000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1,579,000</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4.</w:t>
            </w:r>
            <w:r w:rsidRPr="005938D7">
              <w:rPr>
                <w:rFonts w:eastAsia="Times New Roman"/>
                <w:b/>
                <w:bCs/>
                <w:szCs w:val="18"/>
                <w:lang w:val="en-AU"/>
              </w:rPr>
              <w:t>—For expenditure under the Pipeline Authority Act</w:t>
            </w:r>
            <w:r w:rsidR="00DC381F" w:rsidRPr="005938D7">
              <w:rPr>
                <w:rFonts w:eastAsia="Times New Roman"/>
                <w:b/>
                <w:bCs/>
                <w:szCs w:val="18"/>
                <w:lang w:val="en-AU"/>
              </w:rPr>
              <w:tab/>
            </w:r>
          </w:p>
        </w:tc>
        <w:tc>
          <w:tcPr>
            <w:tcW w:w="3021"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43,452,000</w:t>
            </w:r>
          </w:p>
        </w:tc>
        <w:tc>
          <w:tcPr>
            <w:tcW w:w="288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72,184,000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66,807,410</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5.</w:t>
            </w:r>
            <w:r w:rsidRPr="005938D7">
              <w:rPr>
                <w:rFonts w:eastAsia="Times New Roman"/>
                <w:b/>
                <w:bCs/>
                <w:szCs w:val="18"/>
                <w:lang w:val="en-AU"/>
              </w:rPr>
              <w:t>—Investments in petroleum and minerals development</w:t>
            </w:r>
          </w:p>
        </w:tc>
        <w:tc>
          <w:tcPr>
            <w:tcW w:w="3021"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2,352,000</w:t>
            </w:r>
          </w:p>
        </w:tc>
        <w:tc>
          <w:tcPr>
            <w:tcW w:w="288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9,626,000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3,842,246</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6.</w:t>
            </w:r>
            <w:r w:rsidRPr="005938D7">
              <w:rPr>
                <w:rFonts w:eastAsia="Times New Roman"/>
                <w:b/>
                <w:bCs/>
                <w:szCs w:val="18"/>
                <w:lang w:val="en-AU"/>
              </w:rPr>
              <w:t>—Australian</w:t>
            </w:r>
            <w:r w:rsidR="00214C42" w:rsidRPr="005938D7">
              <w:rPr>
                <w:rFonts w:eastAsia="Times New Roman"/>
                <w:b/>
                <w:bCs/>
                <w:szCs w:val="18"/>
                <w:lang w:val="en-AU"/>
              </w:rPr>
              <w:t xml:space="preserve"> </w:t>
            </w:r>
            <w:r w:rsidRPr="005938D7">
              <w:rPr>
                <w:rFonts w:eastAsia="Times New Roman"/>
                <w:b/>
                <w:bCs/>
                <w:szCs w:val="18"/>
                <w:lang w:val="en-AU"/>
              </w:rPr>
              <w:t>Atomic</w:t>
            </w:r>
            <w:r w:rsidR="00214C42" w:rsidRPr="005938D7">
              <w:rPr>
                <w:rFonts w:eastAsia="Times New Roman"/>
                <w:b/>
                <w:bCs/>
                <w:szCs w:val="18"/>
                <w:lang w:val="en-AU"/>
              </w:rPr>
              <w:t xml:space="preserve"> </w:t>
            </w:r>
            <w:r w:rsidRPr="005938D7">
              <w:rPr>
                <w:rFonts w:eastAsia="Times New Roman"/>
                <w:b/>
                <w:bCs/>
                <w:szCs w:val="18"/>
                <w:lang w:val="en-AU"/>
              </w:rPr>
              <w:t>Energy</w:t>
            </w:r>
            <w:r w:rsidR="00214C42" w:rsidRPr="005938D7">
              <w:rPr>
                <w:rFonts w:eastAsia="Times New Roman"/>
                <w:b/>
                <w:bCs/>
                <w:szCs w:val="18"/>
                <w:lang w:val="en-AU"/>
              </w:rPr>
              <w:t xml:space="preserve"> </w:t>
            </w:r>
            <w:r w:rsidRPr="005938D7">
              <w:rPr>
                <w:rFonts w:eastAsia="Times New Roman"/>
                <w:b/>
                <w:bCs/>
                <w:szCs w:val="18"/>
                <w:lang w:val="en-AU"/>
              </w:rPr>
              <w:t>Commission—Uranium exploration and development</w:t>
            </w:r>
            <w:r w:rsidR="00DC381F" w:rsidRPr="005938D7">
              <w:rPr>
                <w:rFonts w:eastAsia="Times New Roman"/>
                <w:b/>
                <w:bCs/>
                <w:szCs w:val="18"/>
                <w:lang w:val="en-AU"/>
              </w:rPr>
              <w:tab/>
            </w:r>
          </w:p>
        </w:tc>
        <w:tc>
          <w:tcPr>
            <w:tcW w:w="3021"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1,731,000</w:t>
            </w:r>
          </w:p>
        </w:tc>
        <w:tc>
          <w:tcPr>
            <w:tcW w:w="288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13,069,700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10,674,466</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7.</w:t>
            </w:r>
            <w:r w:rsidRPr="005938D7">
              <w:rPr>
                <w:rFonts w:eastAsia="Times New Roman"/>
                <w:b/>
                <w:bCs/>
                <w:szCs w:val="18"/>
                <w:lang w:val="en-AU"/>
              </w:rPr>
              <w:t>—For expenditure under the River Murray Waters Act</w:t>
            </w:r>
          </w:p>
        </w:tc>
        <w:tc>
          <w:tcPr>
            <w:tcW w:w="3021"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8,861,000</w:t>
            </w:r>
          </w:p>
        </w:tc>
        <w:tc>
          <w:tcPr>
            <w:tcW w:w="288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6,989,000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5,689,775</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883</w:t>
            </w:r>
          </w:p>
        </w:tc>
        <w:tc>
          <w:tcPr>
            <w:tcW w:w="3021"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60,648,000</w:t>
            </w:r>
          </w:p>
        </w:tc>
        <w:tc>
          <w:tcPr>
            <w:tcW w:w="288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109,391,400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92,566,704</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szCs w:val="18"/>
                <w:lang w:val="en-AU"/>
              </w:rPr>
              <w:t xml:space="preserve">Division </w:t>
            </w:r>
            <w:r w:rsidRPr="005938D7">
              <w:rPr>
                <w:szCs w:val="18"/>
                <w:lang w:val="en-AU"/>
              </w:rPr>
              <w:t>885.</w:t>
            </w:r>
            <w:r w:rsidRPr="005938D7">
              <w:rPr>
                <w:rFonts w:eastAsia="Times New Roman"/>
                <w:szCs w:val="18"/>
                <w:lang w:val="en-AU"/>
              </w:rPr>
              <w:t>—PAYMENTS TO OR FOR THE STATES</w:t>
            </w:r>
          </w:p>
        </w:tc>
        <w:tc>
          <w:tcPr>
            <w:tcW w:w="3021"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c>
          <w:tcPr>
            <w:tcW w:w="288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W</w:t>
            </w:r>
            <w:r w:rsidR="00CA20C6" w:rsidRPr="005938D7">
              <w:rPr>
                <w:szCs w:val="18"/>
                <w:lang w:val="en-AU"/>
              </w:rPr>
              <w:t>ater hyacinth control</w:t>
            </w:r>
            <w:r w:rsidR="00CA20C6" w:rsidRPr="005938D7">
              <w:rPr>
                <w:rFonts w:eastAsia="Times New Roman"/>
                <w:szCs w:val="18"/>
                <w:lang w:val="en-AU"/>
              </w:rPr>
              <w:t>—Contribution</w:t>
            </w:r>
            <w:r w:rsidR="00DC381F" w:rsidRPr="005938D7">
              <w:rPr>
                <w:rFonts w:eastAsia="Times New Roman"/>
                <w:szCs w:val="18"/>
                <w:lang w:val="en-AU"/>
              </w:rPr>
              <w:tab/>
            </w:r>
          </w:p>
        </w:tc>
        <w:tc>
          <w:tcPr>
            <w:tcW w:w="3021"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35,000</w:t>
            </w:r>
          </w:p>
        </w:tc>
        <w:tc>
          <w:tcPr>
            <w:tcW w:w="288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National Resources</w:t>
            </w:r>
          </w:p>
        </w:tc>
        <w:tc>
          <w:tcPr>
            <w:tcW w:w="3021"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60,683,000</w:t>
            </w:r>
          </w:p>
        </w:tc>
        <w:tc>
          <w:tcPr>
            <w:tcW w:w="288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109,391,400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92,566,703</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center"/>
              <w:rPr>
                <w:b/>
                <w:bCs/>
                <w:lang w:val="en-AU"/>
              </w:rPr>
            </w:pPr>
            <w:r w:rsidRPr="005938D7">
              <w:rPr>
                <w:b/>
                <w:bCs/>
                <w:szCs w:val="18"/>
                <w:lang w:val="en-AU"/>
              </w:rPr>
              <w:t>DEPARTMENT OF THE NORTHERN TERRITORY</w:t>
            </w:r>
          </w:p>
        </w:tc>
        <w:tc>
          <w:tcPr>
            <w:tcW w:w="3021"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8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897.</w:t>
            </w:r>
            <w:r w:rsidRPr="005938D7">
              <w:rPr>
                <w:rFonts w:eastAsia="Times New Roman"/>
                <w:szCs w:val="18"/>
                <w:lang w:val="en-AU"/>
              </w:rPr>
              <w:t>—CAPITAL WORKS AND SERVICES</w:t>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—Buildings and Works—</w:t>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C</w:t>
            </w:r>
            <w:r w:rsidR="00CA20C6" w:rsidRPr="005938D7">
              <w:rPr>
                <w:szCs w:val="18"/>
                <w:lang w:val="en-AU"/>
              </w:rPr>
              <w:t>onstruction of roads, footpaths and drainage works</w:t>
            </w:r>
            <w:r w:rsidR="00CA20C6" w:rsidRPr="005938D7">
              <w:rPr>
                <w:rFonts w:eastAsia="Times New Roman"/>
                <w:szCs w:val="18"/>
                <w:lang w:val="en-AU"/>
              </w:rPr>
              <w:t>—Payments</w:t>
            </w:r>
            <w:r w:rsidR="00214C42" w:rsidRPr="005938D7">
              <w:rPr>
                <w:rFonts w:eastAsia="Times New Roman"/>
                <w:szCs w:val="18"/>
                <w:lang w:val="en-AU"/>
              </w:rPr>
              <w:t xml:space="preserve"> </w:t>
            </w:r>
            <w:r w:rsidR="00CA20C6" w:rsidRPr="005938D7">
              <w:rPr>
                <w:rFonts w:eastAsia="Times New Roman"/>
                <w:szCs w:val="18"/>
                <w:lang w:val="en-AU"/>
              </w:rPr>
              <w:t>to</w:t>
            </w:r>
            <w:r w:rsidR="00214C42" w:rsidRPr="005938D7">
              <w:rPr>
                <w:rFonts w:eastAsia="Times New Roman"/>
                <w:szCs w:val="18"/>
                <w:lang w:val="en-AU"/>
              </w:rPr>
              <w:t xml:space="preserve"> </w:t>
            </w:r>
            <w:r w:rsidR="00CA20C6" w:rsidRPr="005938D7">
              <w:rPr>
                <w:rFonts w:eastAsia="Times New Roman"/>
                <w:szCs w:val="18"/>
                <w:lang w:val="en-AU"/>
              </w:rPr>
              <w:t>local</w:t>
            </w:r>
            <w:r w:rsidR="00214C42" w:rsidRPr="005938D7">
              <w:rPr>
                <w:rFonts w:eastAsia="Times New Roman"/>
                <w:szCs w:val="18"/>
                <w:lang w:val="en-AU"/>
              </w:rPr>
              <w:t xml:space="preserve"> </w:t>
            </w:r>
            <w:r w:rsidR="00CA20C6" w:rsidRPr="005938D7">
              <w:rPr>
                <w:rFonts w:eastAsia="Times New Roman"/>
                <w:szCs w:val="18"/>
                <w:lang w:val="en-AU"/>
              </w:rPr>
              <w:t>government authorities</w:t>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1,000,000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1,389,000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968,477</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03. P</w:t>
            </w:r>
            <w:r w:rsidR="00CA20C6" w:rsidRPr="005938D7">
              <w:rPr>
                <w:szCs w:val="18"/>
                <w:lang w:val="en-AU"/>
              </w:rPr>
              <w:t>urchase of improvements on resumed leases</w:t>
            </w:r>
            <w:r w:rsidR="00DC381F" w:rsidRPr="005938D7">
              <w:rPr>
                <w:szCs w:val="18"/>
                <w:lang w:val="en-AU"/>
              </w:rPr>
              <w:tab/>
            </w:r>
          </w:p>
        </w:tc>
        <w:tc>
          <w:tcPr>
            <w:tcW w:w="3021"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1,000</w:t>
            </w:r>
          </w:p>
        </w:tc>
        <w:tc>
          <w:tcPr>
            <w:tcW w:w="2880" w:type="dxa"/>
            <w:tcBorders>
              <w:top w:val="nil"/>
              <w:left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4,000</w:t>
            </w:r>
          </w:p>
        </w:tc>
      </w:tr>
      <w:tr w:rsidR="00CA20C6" w:rsidRPr="005938D7" w:rsidTr="007435E2">
        <w:trPr>
          <w:trHeight w:val="20"/>
          <w:jc w:val="center"/>
        </w:trPr>
        <w:tc>
          <w:tcPr>
            <w:tcW w:w="11379"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02. A</w:t>
            </w:r>
            <w:r w:rsidR="00CA20C6" w:rsidRPr="005938D7">
              <w:rPr>
                <w:szCs w:val="18"/>
                <w:lang w:val="en-AU"/>
              </w:rPr>
              <w:t>ssistance under the Water Supplies Development Ordinance</w:t>
            </w:r>
            <w:r w:rsidR="00DC381F" w:rsidRPr="005938D7">
              <w:rPr>
                <w:szCs w:val="18"/>
                <w:lang w:val="en-AU"/>
              </w:rPr>
              <w:tab/>
            </w:r>
          </w:p>
        </w:tc>
        <w:tc>
          <w:tcPr>
            <w:tcW w:w="3021" w:type="dxa"/>
            <w:tcBorders>
              <w:top w:val="nil"/>
              <w:left w:val="single" w:sz="6" w:space="0" w:color="auto"/>
              <w:bottom w:val="nil"/>
              <w:right w:val="single" w:sz="4"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55,000</w:t>
            </w:r>
          </w:p>
        </w:tc>
        <w:tc>
          <w:tcPr>
            <w:tcW w:w="2880" w:type="dxa"/>
            <w:tcBorders>
              <w:top w:val="nil"/>
              <w:left w:val="single" w:sz="4"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55,000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24,903</w:t>
            </w:r>
          </w:p>
        </w:tc>
      </w:tr>
    </w:tbl>
    <w:p w:rsidR="00CA20C6" w:rsidRPr="005938D7" w:rsidRDefault="006D0193" w:rsidP="006C4F5C">
      <w:pPr>
        <w:shd w:val="clear" w:color="auto" w:fill="FFFFFF"/>
        <w:tabs>
          <w:tab w:val="left" w:pos="2779"/>
          <w:tab w:val="left" w:leader="dot" w:pos="4680"/>
          <w:tab w:val="left" w:pos="6763"/>
          <w:tab w:val="left" w:pos="8198"/>
        </w:tabs>
        <w:ind w:left="38"/>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szCs w:val="18"/>
          <w:lang w:val="en-AU"/>
        </w:rPr>
        <w:t>Departments and Services</w:t>
      </w:r>
      <w:r w:rsidRPr="005938D7">
        <w:rPr>
          <w:rFonts w:eastAsia="Times New Roman"/>
          <w:sz w:val="22"/>
          <w:szCs w:val="18"/>
          <w:lang w:val="en-AU"/>
        </w:rPr>
        <w:t>—</w:t>
      </w:r>
      <w:r w:rsidRPr="005938D7">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68"/>
        <w:gridCol w:w="1379"/>
        <w:gridCol w:w="1330"/>
        <w:gridCol w:w="1432"/>
      </w:tblGrid>
      <w:tr w:rsidR="00BD5C9B" w:rsidRPr="005938D7" w:rsidTr="000220C8">
        <w:trPr>
          <w:trHeight w:val="390"/>
          <w:jc w:val="center"/>
        </w:trPr>
        <w:tc>
          <w:tcPr>
            <w:tcW w:w="11307" w:type="dxa"/>
            <w:tcBorders>
              <w:top w:val="single" w:sz="6" w:space="0" w:color="auto"/>
              <w:left w:val="nil"/>
              <w:bottom w:val="nil"/>
              <w:right w:val="single" w:sz="6" w:space="0" w:color="auto"/>
            </w:tcBorders>
            <w:shd w:val="clear" w:color="auto" w:fill="FFFFFF"/>
            <w:vAlign w:val="bottom"/>
          </w:tcPr>
          <w:p w:rsidR="00BD5C9B" w:rsidRPr="005938D7" w:rsidRDefault="00BD5C9B" w:rsidP="006C4F5C">
            <w:pPr>
              <w:shd w:val="clear" w:color="auto" w:fill="FFFFFF"/>
              <w:tabs>
                <w:tab w:val="left" w:leader="dot" w:pos="4680"/>
              </w:tabs>
              <w:jc w:val="both"/>
              <w:rPr>
                <w:lang w:val="en-AU"/>
              </w:rPr>
            </w:pPr>
          </w:p>
        </w:tc>
        <w:tc>
          <w:tcPr>
            <w:tcW w:w="3043" w:type="dxa"/>
            <w:vMerge w:val="restart"/>
            <w:tcBorders>
              <w:top w:val="single" w:sz="6" w:space="0" w:color="auto"/>
              <w:left w:val="single" w:sz="6" w:space="0" w:color="auto"/>
              <w:right w:val="single" w:sz="6" w:space="0" w:color="auto"/>
            </w:tcBorders>
            <w:shd w:val="clear" w:color="auto" w:fill="FFFFFF"/>
            <w:vAlign w:val="center"/>
          </w:tcPr>
          <w:p w:rsidR="00BD5C9B" w:rsidRPr="005938D7" w:rsidRDefault="00BD5C9B" w:rsidP="006C4F5C">
            <w:pPr>
              <w:shd w:val="clear" w:color="auto" w:fill="FFFFFF"/>
              <w:tabs>
                <w:tab w:val="left" w:leader="dot" w:pos="4680"/>
              </w:tabs>
              <w:jc w:val="center"/>
              <w:rPr>
                <w:lang w:val="en-AU"/>
              </w:rPr>
            </w:pPr>
            <w:r w:rsidRPr="005938D7">
              <w:rPr>
                <w:b/>
                <w:bCs/>
                <w:szCs w:val="14"/>
                <w:lang w:val="en-AU"/>
              </w:rPr>
              <w:t>1976</w:t>
            </w:r>
            <w:r w:rsidR="005938D7">
              <w:rPr>
                <w:b/>
                <w:bCs/>
                <w:szCs w:val="14"/>
                <w:lang w:val="en-AU"/>
              </w:rPr>
              <w:noBreakHyphen/>
            </w:r>
            <w:r w:rsidRPr="005938D7">
              <w:rPr>
                <w:b/>
                <w:bCs/>
                <w:szCs w:val="14"/>
                <w:lang w:val="en-AU"/>
              </w:rPr>
              <w:t>77</w:t>
            </w:r>
          </w:p>
        </w:tc>
        <w:tc>
          <w:tcPr>
            <w:tcW w:w="6095" w:type="dxa"/>
            <w:gridSpan w:val="2"/>
            <w:tcBorders>
              <w:top w:val="single" w:sz="6" w:space="0" w:color="auto"/>
              <w:left w:val="single" w:sz="6" w:space="0" w:color="auto"/>
              <w:bottom w:val="single" w:sz="6" w:space="0" w:color="auto"/>
              <w:right w:val="nil"/>
            </w:tcBorders>
            <w:shd w:val="clear" w:color="auto" w:fill="FFFFFF"/>
            <w:vAlign w:val="center"/>
          </w:tcPr>
          <w:p w:rsidR="00BD5C9B" w:rsidRPr="005938D7" w:rsidRDefault="00BD5C9B" w:rsidP="006C4F5C">
            <w:pPr>
              <w:shd w:val="clear" w:color="auto" w:fill="FFFFFF"/>
              <w:tabs>
                <w:tab w:val="left" w:leader="dot" w:pos="4680"/>
              </w:tabs>
              <w:jc w:val="center"/>
              <w:rPr>
                <w:lang w:val="en-AU"/>
              </w:rPr>
            </w:pPr>
            <w:r w:rsidRPr="005938D7">
              <w:rPr>
                <w:szCs w:val="14"/>
                <w:lang w:val="en-AU"/>
              </w:rPr>
              <w:t>1975</w:t>
            </w:r>
            <w:r w:rsidR="005938D7">
              <w:rPr>
                <w:szCs w:val="14"/>
                <w:lang w:val="en-AU"/>
              </w:rPr>
              <w:noBreakHyphen/>
            </w:r>
            <w:r w:rsidRPr="005938D7">
              <w:rPr>
                <w:szCs w:val="14"/>
                <w:lang w:val="en-AU"/>
              </w:rPr>
              <w:t>76</w:t>
            </w:r>
          </w:p>
        </w:tc>
      </w:tr>
      <w:tr w:rsidR="00BD5C9B"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BD5C9B" w:rsidRPr="005938D7" w:rsidRDefault="00BD5C9B" w:rsidP="006C4F5C">
            <w:pPr>
              <w:tabs>
                <w:tab w:val="left" w:leader="dot" w:pos="4680"/>
              </w:tabs>
              <w:jc w:val="both"/>
              <w:rPr>
                <w:lang w:val="en-AU"/>
              </w:rPr>
            </w:pPr>
          </w:p>
        </w:tc>
        <w:tc>
          <w:tcPr>
            <w:tcW w:w="3043" w:type="dxa"/>
            <w:vMerge/>
            <w:tcBorders>
              <w:left w:val="single" w:sz="6" w:space="0" w:color="auto"/>
              <w:bottom w:val="single" w:sz="6" w:space="0" w:color="auto"/>
              <w:right w:val="single" w:sz="6" w:space="0" w:color="auto"/>
            </w:tcBorders>
            <w:shd w:val="clear" w:color="auto" w:fill="FFFFFF"/>
            <w:vAlign w:val="center"/>
          </w:tcPr>
          <w:p w:rsidR="00BD5C9B" w:rsidRPr="005938D7" w:rsidRDefault="00BD5C9B" w:rsidP="006C4F5C">
            <w:pPr>
              <w:tabs>
                <w:tab w:val="left" w:leader="dot" w:pos="4680"/>
              </w:tabs>
              <w:jc w:val="center"/>
              <w:rPr>
                <w:lang w:val="en-AU"/>
              </w:rPr>
            </w:pPr>
          </w:p>
        </w:tc>
        <w:tc>
          <w:tcPr>
            <w:tcW w:w="2930" w:type="dxa"/>
            <w:tcBorders>
              <w:top w:val="single" w:sz="6" w:space="0" w:color="auto"/>
              <w:left w:val="single" w:sz="6" w:space="0" w:color="auto"/>
              <w:bottom w:val="single" w:sz="6" w:space="0" w:color="auto"/>
              <w:right w:val="single" w:sz="6" w:space="0" w:color="auto"/>
            </w:tcBorders>
            <w:shd w:val="clear" w:color="auto" w:fill="FFFFFF"/>
            <w:vAlign w:val="center"/>
          </w:tcPr>
          <w:p w:rsidR="00BD5C9B" w:rsidRPr="005938D7" w:rsidRDefault="00BD5C9B" w:rsidP="006C4F5C">
            <w:pPr>
              <w:shd w:val="clear" w:color="auto" w:fill="FFFFFF"/>
              <w:tabs>
                <w:tab w:val="left" w:leader="dot" w:pos="4680"/>
              </w:tabs>
              <w:jc w:val="center"/>
              <w:rPr>
                <w:lang w:val="en-AU"/>
              </w:rPr>
            </w:pPr>
            <w:r w:rsidRPr="005938D7">
              <w:rPr>
                <w:szCs w:val="14"/>
                <w:lang w:val="en-AU"/>
              </w:rPr>
              <w:t>Appropriation</w:t>
            </w:r>
          </w:p>
        </w:tc>
        <w:tc>
          <w:tcPr>
            <w:tcW w:w="3165" w:type="dxa"/>
            <w:tcBorders>
              <w:top w:val="single" w:sz="6" w:space="0" w:color="auto"/>
              <w:left w:val="single" w:sz="6" w:space="0" w:color="auto"/>
              <w:bottom w:val="single" w:sz="6" w:space="0" w:color="auto"/>
              <w:right w:val="nil"/>
            </w:tcBorders>
            <w:shd w:val="clear" w:color="auto" w:fill="FFFFFF"/>
            <w:vAlign w:val="center"/>
          </w:tcPr>
          <w:p w:rsidR="00BD5C9B" w:rsidRPr="005938D7" w:rsidRDefault="00BD5C9B" w:rsidP="006C4F5C">
            <w:pPr>
              <w:shd w:val="clear" w:color="auto" w:fill="FFFFFF"/>
              <w:tabs>
                <w:tab w:val="left" w:leader="dot" w:pos="4680"/>
              </w:tabs>
              <w:jc w:val="center"/>
              <w:rPr>
                <w:lang w:val="en-AU"/>
              </w:rPr>
            </w:pPr>
            <w:r w:rsidRPr="005938D7">
              <w:rPr>
                <w:szCs w:val="14"/>
                <w:lang w:val="en-AU"/>
              </w:rPr>
              <w:t>Expenditure</w:t>
            </w:r>
          </w:p>
        </w:tc>
      </w:tr>
      <w:tr w:rsidR="00CA20C6" w:rsidRPr="005938D7" w:rsidTr="000220C8">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jc w:val="center"/>
              <w:rPr>
                <w:lang w:val="en-AU"/>
              </w:rPr>
            </w:pPr>
            <w:r w:rsidRPr="005938D7">
              <w:rPr>
                <w:b/>
                <w:bCs/>
                <w:szCs w:val="18"/>
                <w:lang w:val="en-AU"/>
              </w:rPr>
              <w:t>DEPARTMENT OF</w:t>
            </w:r>
            <w:r w:rsidR="00CA20C6" w:rsidRPr="005938D7">
              <w:rPr>
                <w:b/>
                <w:bCs/>
                <w:szCs w:val="18"/>
                <w:lang w:val="en-AU"/>
              </w:rPr>
              <w:t xml:space="preserve"> THE NORTHERN TERRITORY</w:t>
            </w:r>
            <w:r w:rsidR="00CA20C6" w:rsidRPr="005938D7">
              <w:rPr>
                <w:rFonts w:eastAsia="Times New Roman"/>
                <w:b/>
                <w:bCs/>
                <w:szCs w:val="18"/>
                <w:lang w:val="en-AU"/>
              </w:rPr>
              <w:t>—</w:t>
            </w:r>
            <w:r w:rsidR="00CA20C6" w:rsidRPr="005938D7">
              <w:rPr>
                <w:rFonts w:eastAsia="Times New Roman"/>
                <w:i/>
                <w:iCs/>
                <w:szCs w:val="18"/>
                <w:lang w:val="en-AU"/>
              </w:rPr>
              <w:t>continued</w:t>
            </w:r>
          </w:p>
        </w:tc>
        <w:tc>
          <w:tcPr>
            <w:tcW w:w="3043" w:type="dxa"/>
            <w:tcBorders>
              <w:top w:val="single" w:sz="6" w:space="0" w:color="auto"/>
              <w:left w:val="single" w:sz="6" w:space="0" w:color="auto"/>
              <w:bottom w:val="nil"/>
              <w:right w:val="single" w:sz="6" w:space="0" w:color="auto"/>
            </w:tcBorders>
            <w:shd w:val="clear" w:color="auto" w:fill="FFFFFF"/>
            <w:vAlign w:val="center"/>
          </w:tcPr>
          <w:p w:rsidR="00CA20C6" w:rsidRPr="005938D7" w:rsidRDefault="00895F05" w:rsidP="000220C8">
            <w:pPr>
              <w:shd w:val="clear" w:color="auto" w:fill="FFFFFF"/>
              <w:tabs>
                <w:tab w:val="left" w:leader="dot" w:pos="4680"/>
              </w:tabs>
              <w:jc w:val="center"/>
              <w:rPr>
                <w:lang w:val="en-AU"/>
              </w:rPr>
            </w:pPr>
            <w:r w:rsidRPr="005938D7">
              <w:rPr>
                <w:szCs w:val="18"/>
                <w:lang w:val="en-AU"/>
              </w:rPr>
              <w:t>$</w:t>
            </w:r>
          </w:p>
        </w:tc>
        <w:tc>
          <w:tcPr>
            <w:tcW w:w="2930" w:type="dxa"/>
            <w:tcBorders>
              <w:top w:val="single" w:sz="6" w:space="0" w:color="auto"/>
              <w:left w:val="single" w:sz="6" w:space="0" w:color="auto"/>
              <w:bottom w:val="nil"/>
              <w:right w:val="single" w:sz="6" w:space="0" w:color="auto"/>
            </w:tcBorders>
            <w:shd w:val="clear" w:color="auto" w:fill="FFFFFF"/>
            <w:vAlign w:val="center"/>
          </w:tcPr>
          <w:p w:rsidR="00CA20C6" w:rsidRPr="005938D7" w:rsidRDefault="00895F05" w:rsidP="000220C8">
            <w:pPr>
              <w:shd w:val="clear" w:color="auto" w:fill="FFFFFF"/>
              <w:tabs>
                <w:tab w:val="left" w:leader="dot" w:pos="4680"/>
              </w:tabs>
              <w:jc w:val="center"/>
              <w:rPr>
                <w:lang w:val="en-AU"/>
              </w:rPr>
            </w:pPr>
            <w:r w:rsidRPr="005938D7">
              <w:rPr>
                <w:szCs w:val="18"/>
                <w:lang w:val="en-AU"/>
              </w:rPr>
              <w:t>$</w:t>
            </w:r>
          </w:p>
        </w:tc>
        <w:tc>
          <w:tcPr>
            <w:tcW w:w="3165" w:type="dxa"/>
            <w:tcBorders>
              <w:top w:val="single" w:sz="6" w:space="0" w:color="auto"/>
              <w:left w:val="single" w:sz="6" w:space="0" w:color="auto"/>
              <w:bottom w:val="nil"/>
              <w:right w:val="nil"/>
            </w:tcBorders>
            <w:shd w:val="clear" w:color="auto" w:fill="FFFFFF"/>
            <w:vAlign w:val="center"/>
          </w:tcPr>
          <w:p w:rsidR="00CA20C6" w:rsidRPr="005938D7" w:rsidRDefault="00895F05" w:rsidP="000220C8">
            <w:pPr>
              <w:shd w:val="clear" w:color="auto" w:fill="FFFFFF"/>
              <w:tabs>
                <w:tab w:val="left" w:leader="dot" w:pos="4680"/>
              </w:tabs>
              <w:jc w:val="center"/>
              <w:rPr>
                <w:lang w:val="en-AU"/>
              </w:rPr>
            </w:pPr>
            <w:r w:rsidRPr="005938D7">
              <w:rPr>
                <w:szCs w:val="18"/>
                <w:lang w:val="en-AU"/>
              </w:rPr>
              <w:t>$</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897.</w:t>
            </w:r>
            <w:r w:rsidRPr="005938D7">
              <w:rPr>
                <w:rFonts w:eastAsia="Times New Roman"/>
                <w:szCs w:val="18"/>
                <w:lang w:val="en-AU"/>
              </w:rPr>
              <w:t xml:space="preserve">—CAPITAL WORKS AND SERVICES— </w:t>
            </w:r>
            <w:r w:rsidRPr="005938D7">
              <w:rPr>
                <w:rFonts w:eastAsia="Times New Roman"/>
                <w:i/>
                <w:iCs/>
                <w:szCs w:val="18"/>
                <w:lang w:val="en-AU"/>
              </w:rPr>
              <w:t>continued</w:t>
            </w:r>
          </w:p>
        </w:tc>
        <w:tc>
          <w:tcPr>
            <w:tcW w:w="304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30" w:type="dxa"/>
            <w:tcBorders>
              <w:top w:val="nil"/>
              <w:left w:val="single" w:sz="6" w:space="0" w:color="auto"/>
              <w:bottom w:val="nil"/>
              <w:right w:val="single" w:sz="6" w:space="0" w:color="auto"/>
            </w:tcBorders>
            <w:vAlign w:val="bottom"/>
          </w:tcPr>
          <w:p w:rsidR="00CA20C6" w:rsidRPr="005938D7" w:rsidRDefault="00CA20C6" w:rsidP="006C4F5C">
            <w:pPr>
              <w:tabs>
                <w:tab w:val="left" w:leader="dot" w:pos="4680"/>
              </w:tabs>
              <w:jc w:val="both"/>
              <w:rPr>
                <w:lang w:val="en-AU"/>
              </w:rPr>
            </w:pPr>
          </w:p>
        </w:tc>
        <w:tc>
          <w:tcPr>
            <w:tcW w:w="3165" w:type="dxa"/>
            <w:tcBorders>
              <w:top w:val="nil"/>
              <w:left w:val="single" w:sz="6" w:space="0" w:color="auto"/>
              <w:bottom w:val="nil"/>
              <w:right w:val="nil"/>
            </w:tcBorders>
            <w:vAlign w:val="bottom"/>
          </w:tcPr>
          <w:p w:rsidR="00CA20C6" w:rsidRPr="005938D7" w:rsidRDefault="00CA20C6" w:rsidP="006C4F5C">
            <w:pPr>
              <w:tabs>
                <w:tab w:val="left" w:leader="dot" w:pos="4680"/>
              </w:tabs>
              <w:jc w:val="both"/>
              <w:rPr>
                <w:lang w:val="en-AU"/>
              </w:rPr>
            </w:pP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—Buildings and Works</w:t>
            </w:r>
            <w:r w:rsidRPr="005938D7">
              <w:rPr>
                <w:rFonts w:eastAsia="Times New Roman"/>
                <w:szCs w:val="18"/>
                <w:lang w:val="en-AU"/>
              </w:rPr>
              <w:t>—</w:t>
            </w:r>
            <w:r w:rsidRPr="005938D7">
              <w:rPr>
                <w:rFonts w:eastAsia="Times New Roman"/>
                <w:i/>
                <w:iCs/>
                <w:szCs w:val="18"/>
                <w:lang w:val="en-AU"/>
              </w:rPr>
              <w:t>continued</w:t>
            </w:r>
          </w:p>
        </w:tc>
        <w:tc>
          <w:tcPr>
            <w:tcW w:w="304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3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04. D</w:t>
            </w:r>
            <w:r w:rsidR="00CA20C6" w:rsidRPr="005938D7">
              <w:rPr>
                <w:szCs w:val="18"/>
                <w:lang w:val="en-AU"/>
              </w:rPr>
              <w:t>evelopment of water resources on Government projects</w:t>
            </w:r>
            <w:r w:rsidR="00DC381F" w:rsidRPr="005938D7">
              <w:rPr>
                <w:szCs w:val="18"/>
                <w:lang w:val="en-AU"/>
              </w:rPr>
              <w:tab/>
            </w:r>
          </w:p>
        </w:tc>
        <w:tc>
          <w:tcPr>
            <w:tcW w:w="304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550,000</w:t>
            </w:r>
          </w:p>
        </w:tc>
        <w:tc>
          <w:tcPr>
            <w:tcW w:w="293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550,000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396,207</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05. T</w:t>
            </w:r>
            <w:r w:rsidR="00CA20C6" w:rsidRPr="005938D7">
              <w:rPr>
                <w:szCs w:val="18"/>
                <w:lang w:val="en-AU"/>
              </w:rPr>
              <w:t>ownship of Nhulunbuy</w:t>
            </w:r>
            <w:r w:rsidR="00CA20C6" w:rsidRPr="005938D7">
              <w:rPr>
                <w:rFonts w:eastAsia="Times New Roman"/>
                <w:szCs w:val="18"/>
                <w:lang w:val="en-AU"/>
              </w:rPr>
              <w:t>—Nabalco Pty Limited, Contribution</w:t>
            </w:r>
            <w:r w:rsidR="00DC381F" w:rsidRPr="005938D7">
              <w:rPr>
                <w:rFonts w:eastAsia="Times New Roman"/>
                <w:szCs w:val="18"/>
                <w:lang w:val="en-AU"/>
              </w:rPr>
              <w:tab/>
            </w:r>
          </w:p>
        </w:tc>
        <w:tc>
          <w:tcPr>
            <w:tcW w:w="304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130,000</w:t>
            </w:r>
          </w:p>
        </w:tc>
        <w:tc>
          <w:tcPr>
            <w:tcW w:w="293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150,000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141,966</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06. S</w:t>
            </w:r>
            <w:r w:rsidR="00CA20C6" w:rsidRPr="005938D7">
              <w:rPr>
                <w:szCs w:val="18"/>
                <w:lang w:val="en-AU"/>
              </w:rPr>
              <w:t>tock routes and reserves</w:t>
            </w:r>
            <w:r w:rsidR="00CA20C6" w:rsidRPr="005938D7">
              <w:rPr>
                <w:rFonts w:eastAsia="Times New Roman"/>
                <w:szCs w:val="18"/>
                <w:lang w:val="en-AU"/>
              </w:rPr>
              <w:t>—Reimbursement of half the cost of fences, grids and gates</w:t>
            </w:r>
            <w:r w:rsidR="00DC381F" w:rsidRPr="005938D7">
              <w:rPr>
                <w:rFonts w:eastAsia="Times New Roman"/>
                <w:szCs w:val="18"/>
                <w:lang w:val="en-AU"/>
              </w:rPr>
              <w:tab/>
            </w:r>
          </w:p>
        </w:tc>
        <w:tc>
          <w:tcPr>
            <w:tcW w:w="304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3,000</w:t>
            </w:r>
          </w:p>
        </w:tc>
        <w:tc>
          <w:tcPr>
            <w:tcW w:w="293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4,800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4,708</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693" w:hanging="271"/>
              <w:rPr>
                <w:lang w:val="en-AU"/>
              </w:rPr>
            </w:pPr>
            <w:r w:rsidRPr="005938D7">
              <w:rPr>
                <w:szCs w:val="18"/>
                <w:lang w:val="en-AU"/>
              </w:rPr>
              <w:t>Ayers Rock</w:t>
            </w:r>
            <w:r w:rsidR="005938D7">
              <w:rPr>
                <w:szCs w:val="18"/>
                <w:lang w:val="en-AU"/>
              </w:rPr>
              <w:noBreakHyphen/>
            </w:r>
            <w:r w:rsidRPr="005938D7">
              <w:rPr>
                <w:szCs w:val="18"/>
                <w:lang w:val="en-AU"/>
              </w:rPr>
              <w:t>Mount Olga National Park</w:t>
            </w:r>
            <w:r w:rsidRPr="005938D7">
              <w:rPr>
                <w:rFonts w:eastAsia="Times New Roman"/>
                <w:szCs w:val="18"/>
                <w:lang w:val="en-AU"/>
              </w:rPr>
              <w:t>—Purchase of tourist leases and associated improvements</w:t>
            </w:r>
            <w:r w:rsidR="00DC381F" w:rsidRPr="005938D7">
              <w:rPr>
                <w:rFonts w:eastAsia="Times New Roman"/>
                <w:szCs w:val="18"/>
                <w:lang w:val="en-AU"/>
              </w:rPr>
              <w:tab/>
            </w:r>
          </w:p>
        </w:tc>
        <w:tc>
          <w:tcPr>
            <w:tcW w:w="3043"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3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143,000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143,000</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4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1,739,000</w:t>
            </w:r>
          </w:p>
        </w:tc>
        <w:tc>
          <w:tcPr>
            <w:tcW w:w="293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2,295,800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1,683,261</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480"/>
              <w:jc w:val="both"/>
              <w:rPr>
                <w:lang w:val="en-AU"/>
              </w:rPr>
            </w:pPr>
            <w:r w:rsidRPr="005938D7">
              <w:rPr>
                <w:b/>
                <w:bCs/>
                <w:szCs w:val="18"/>
                <w:lang w:val="en-AU"/>
              </w:rPr>
              <w:t>2.</w:t>
            </w:r>
            <w:r w:rsidRPr="005938D7">
              <w:rPr>
                <w:rFonts w:eastAsia="Times New Roman"/>
                <w:b/>
                <w:bCs/>
                <w:szCs w:val="18"/>
                <w:lang w:val="en-AU"/>
              </w:rPr>
              <w:t>—Plant and Equipment—</w:t>
            </w:r>
          </w:p>
        </w:tc>
        <w:tc>
          <w:tcPr>
            <w:tcW w:w="3043"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3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G</w:t>
            </w:r>
            <w:r w:rsidR="00CA20C6" w:rsidRPr="005938D7">
              <w:rPr>
                <w:szCs w:val="18"/>
                <w:lang w:val="en-AU"/>
              </w:rPr>
              <w:t>eneral Services</w:t>
            </w:r>
            <w:r w:rsidR="00DC381F" w:rsidRPr="005938D7">
              <w:rPr>
                <w:szCs w:val="18"/>
                <w:lang w:val="en-AU"/>
              </w:rPr>
              <w:tab/>
            </w:r>
          </w:p>
        </w:tc>
        <w:tc>
          <w:tcPr>
            <w:tcW w:w="304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1,400,000</w:t>
            </w:r>
          </w:p>
        </w:tc>
        <w:tc>
          <w:tcPr>
            <w:tcW w:w="293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1,900,000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1,194,338</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T</w:t>
            </w:r>
            <w:r w:rsidR="00CA20C6" w:rsidRPr="005938D7">
              <w:rPr>
                <w:szCs w:val="18"/>
                <w:lang w:val="en-AU"/>
              </w:rPr>
              <w:t>ransport</w:t>
            </w:r>
            <w:r w:rsidR="00DC381F" w:rsidRPr="005938D7">
              <w:rPr>
                <w:szCs w:val="18"/>
                <w:lang w:val="en-AU"/>
              </w:rPr>
              <w:tab/>
            </w:r>
          </w:p>
        </w:tc>
        <w:tc>
          <w:tcPr>
            <w:tcW w:w="304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1,800,000</w:t>
            </w:r>
          </w:p>
        </w:tc>
        <w:tc>
          <w:tcPr>
            <w:tcW w:w="293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1,800,000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1,598,339</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03. N</w:t>
            </w:r>
            <w:r w:rsidR="00CA20C6" w:rsidRPr="005938D7">
              <w:rPr>
                <w:szCs w:val="18"/>
                <w:lang w:val="en-AU"/>
              </w:rPr>
              <w:t>orthern Territory Police</w:t>
            </w:r>
            <w:r w:rsidR="00DC381F" w:rsidRPr="005938D7">
              <w:rPr>
                <w:szCs w:val="18"/>
                <w:lang w:val="en-AU"/>
              </w:rPr>
              <w:tab/>
            </w:r>
          </w:p>
        </w:tc>
        <w:tc>
          <w:tcPr>
            <w:tcW w:w="304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130,000</w:t>
            </w:r>
          </w:p>
        </w:tc>
        <w:tc>
          <w:tcPr>
            <w:tcW w:w="293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146,200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91,597</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427"/>
              <w:jc w:val="both"/>
              <w:rPr>
                <w:lang w:val="en-AU"/>
              </w:rPr>
            </w:pPr>
            <w:r w:rsidRPr="005938D7">
              <w:rPr>
                <w:szCs w:val="18"/>
                <w:lang w:val="en-AU"/>
              </w:rPr>
              <w:t>Launches, engines and equipment</w:t>
            </w:r>
            <w:r w:rsidRPr="005938D7">
              <w:rPr>
                <w:rFonts w:eastAsia="Times New Roman"/>
                <w:szCs w:val="18"/>
                <w:lang w:val="en-AU"/>
              </w:rPr>
              <w:t>—Police</w:t>
            </w:r>
            <w:r w:rsidR="00DC381F" w:rsidRPr="005938D7">
              <w:rPr>
                <w:rFonts w:eastAsia="Times New Roman"/>
                <w:szCs w:val="18"/>
                <w:lang w:val="en-AU"/>
              </w:rPr>
              <w:tab/>
            </w:r>
          </w:p>
        </w:tc>
        <w:tc>
          <w:tcPr>
            <w:tcW w:w="3043"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3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10,452</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4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3,330,000</w:t>
            </w:r>
          </w:p>
        </w:tc>
        <w:tc>
          <w:tcPr>
            <w:tcW w:w="293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3,859,200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2,894,726</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480"/>
              <w:jc w:val="both"/>
              <w:rPr>
                <w:lang w:val="en-AU"/>
              </w:rPr>
            </w:pPr>
            <w:r w:rsidRPr="005938D7">
              <w:rPr>
                <w:b/>
                <w:bCs/>
                <w:szCs w:val="18"/>
                <w:lang w:val="en-AU"/>
              </w:rPr>
              <w:t>3.</w:t>
            </w:r>
            <w:r w:rsidRPr="005938D7">
              <w:rPr>
                <w:rFonts w:eastAsia="Times New Roman"/>
                <w:b/>
                <w:bCs/>
                <w:szCs w:val="18"/>
                <w:lang w:val="en-AU"/>
              </w:rPr>
              <w:t>—Advances and Loans—</w:t>
            </w:r>
          </w:p>
        </w:tc>
        <w:tc>
          <w:tcPr>
            <w:tcW w:w="3043"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3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L</w:t>
            </w:r>
            <w:r w:rsidR="00CA20C6" w:rsidRPr="005938D7">
              <w:rPr>
                <w:szCs w:val="18"/>
                <w:lang w:val="en-AU"/>
              </w:rPr>
              <w:t>oans for encouragement of primary production</w:t>
            </w:r>
            <w:r w:rsidR="00DC381F" w:rsidRPr="005938D7">
              <w:rPr>
                <w:szCs w:val="18"/>
                <w:lang w:val="en-AU"/>
              </w:rPr>
              <w:tab/>
            </w:r>
          </w:p>
        </w:tc>
        <w:tc>
          <w:tcPr>
            <w:tcW w:w="304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1,000,000</w:t>
            </w:r>
          </w:p>
        </w:tc>
        <w:tc>
          <w:tcPr>
            <w:tcW w:w="293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966,000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777,577</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N</w:t>
            </w:r>
            <w:r w:rsidR="00CA20C6" w:rsidRPr="005938D7">
              <w:rPr>
                <w:szCs w:val="18"/>
                <w:lang w:val="en-AU"/>
              </w:rPr>
              <w:t>orthern</w:t>
            </w:r>
            <w:r w:rsidR="00214C42" w:rsidRPr="005938D7">
              <w:rPr>
                <w:szCs w:val="18"/>
                <w:lang w:val="en-AU"/>
              </w:rPr>
              <w:t xml:space="preserve"> </w:t>
            </w:r>
            <w:r w:rsidR="00CA20C6" w:rsidRPr="005938D7">
              <w:rPr>
                <w:szCs w:val="18"/>
                <w:lang w:val="en-AU"/>
              </w:rPr>
              <w:t>Territory</w:t>
            </w:r>
            <w:r w:rsidR="00214C42" w:rsidRPr="005938D7">
              <w:rPr>
                <w:szCs w:val="18"/>
                <w:lang w:val="en-AU"/>
              </w:rPr>
              <w:t xml:space="preserve"> </w:t>
            </w:r>
            <w:r w:rsidR="00CA20C6" w:rsidRPr="005938D7">
              <w:rPr>
                <w:szCs w:val="18"/>
                <w:lang w:val="en-AU"/>
              </w:rPr>
              <w:t>Housing</w:t>
            </w:r>
            <w:r w:rsidR="00214C42" w:rsidRPr="005938D7">
              <w:rPr>
                <w:szCs w:val="18"/>
                <w:lang w:val="en-AU"/>
              </w:rPr>
              <w:t xml:space="preserve"> </w:t>
            </w:r>
            <w:r w:rsidR="00CA20C6" w:rsidRPr="005938D7">
              <w:rPr>
                <w:szCs w:val="18"/>
                <w:lang w:val="en-AU"/>
              </w:rPr>
              <w:t>Commission</w:t>
            </w:r>
            <w:r w:rsidR="00CA20C6" w:rsidRPr="005938D7">
              <w:rPr>
                <w:rFonts w:eastAsia="Times New Roman"/>
                <w:szCs w:val="18"/>
                <w:lang w:val="en-AU"/>
              </w:rPr>
              <w:t>— Advance</w:t>
            </w:r>
          </w:p>
        </w:tc>
        <w:tc>
          <w:tcPr>
            <w:tcW w:w="304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21,200,000</w:t>
            </w:r>
          </w:p>
        </w:tc>
        <w:tc>
          <w:tcPr>
            <w:tcW w:w="293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13,000,000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13,000,000</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03. N</w:t>
            </w:r>
            <w:r w:rsidR="00CA20C6" w:rsidRPr="005938D7">
              <w:rPr>
                <w:szCs w:val="18"/>
                <w:lang w:val="en-AU"/>
              </w:rPr>
              <w:t>orthern</w:t>
            </w:r>
            <w:r w:rsidR="00214C42" w:rsidRPr="005938D7">
              <w:rPr>
                <w:szCs w:val="18"/>
                <w:lang w:val="en-AU"/>
              </w:rPr>
              <w:t xml:space="preserve"> </w:t>
            </w:r>
            <w:r w:rsidR="00CA20C6" w:rsidRPr="005938D7">
              <w:rPr>
                <w:szCs w:val="18"/>
                <w:lang w:val="en-AU"/>
              </w:rPr>
              <w:t>Territory</w:t>
            </w:r>
            <w:r w:rsidR="00214C42" w:rsidRPr="005938D7">
              <w:rPr>
                <w:szCs w:val="18"/>
                <w:lang w:val="en-AU"/>
              </w:rPr>
              <w:t xml:space="preserve"> </w:t>
            </w:r>
            <w:r w:rsidR="00CA20C6" w:rsidRPr="005938D7">
              <w:rPr>
                <w:szCs w:val="18"/>
                <w:lang w:val="en-AU"/>
              </w:rPr>
              <w:t>Home</w:t>
            </w:r>
            <w:r w:rsidR="00214C42" w:rsidRPr="005938D7">
              <w:rPr>
                <w:szCs w:val="18"/>
                <w:lang w:val="en-AU"/>
              </w:rPr>
              <w:t xml:space="preserve"> </w:t>
            </w:r>
            <w:r w:rsidR="00CA20C6" w:rsidRPr="005938D7">
              <w:rPr>
                <w:szCs w:val="18"/>
                <w:lang w:val="en-AU"/>
              </w:rPr>
              <w:t>Finance</w:t>
            </w:r>
            <w:r w:rsidR="00214C42" w:rsidRPr="005938D7">
              <w:rPr>
                <w:szCs w:val="18"/>
                <w:lang w:val="en-AU"/>
              </w:rPr>
              <w:t xml:space="preserve"> </w:t>
            </w:r>
            <w:r w:rsidR="00CA20C6" w:rsidRPr="005938D7">
              <w:rPr>
                <w:szCs w:val="18"/>
                <w:lang w:val="en-AU"/>
              </w:rPr>
              <w:t>Trustee</w:t>
            </w:r>
            <w:r w:rsidR="00CA20C6" w:rsidRPr="005938D7">
              <w:rPr>
                <w:rFonts w:eastAsia="Times New Roman"/>
                <w:szCs w:val="18"/>
                <w:lang w:val="en-AU"/>
              </w:rPr>
              <w:t>— Advance</w:t>
            </w:r>
          </w:p>
        </w:tc>
        <w:tc>
          <w:tcPr>
            <w:tcW w:w="304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11,500,000</w:t>
            </w:r>
          </w:p>
        </w:tc>
        <w:tc>
          <w:tcPr>
            <w:tcW w:w="293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9,500,000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9,500,000</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04. L</w:t>
            </w:r>
            <w:r w:rsidR="00CA20C6" w:rsidRPr="005938D7">
              <w:rPr>
                <w:szCs w:val="18"/>
                <w:lang w:val="en-AU"/>
              </w:rPr>
              <w:t>oans to church organizations for erection of residential accommodation</w:t>
            </w:r>
            <w:r w:rsidR="00DC381F" w:rsidRPr="005938D7">
              <w:rPr>
                <w:szCs w:val="18"/>
                <w:lang w:val="en-AU"/>
              </w:rPr>
              <w:tab/>
            </w:r>
          </w:p>
        </w:tc>
        <w:tc>
          <w:tcPr>
            <w:tcW w:w="304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84,000</w:t>
            </w:r>
          </w:p>
        </w:tc>
        <w:tc>
          <w:tcPr>
            <w:tcW w:w="293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200,000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149,944</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432"/>
              <w:rPr>
                <w:lang w:val="en-AU"/>
              </w:rPr>
            </w:pPr>
            <w:r w:rsidRPr="005938D7">
              <w:rPr>
                <w:szCs w:val="18"/>
                <w:lang w:val="en-AU"/>
              </w:rPr>
              <w:t>Flood Relief Assistance Loans</w:t>
            </w:r>
            <w:r w:rsidR="00DC381F" w:rsidRPr="005938D7">
              <w:rPr>
                <w:szCs w:val="18"/>
                <w:lang w:val="en-AU"/>
              </w:rPr>
              <w:tab/>
            </w:r>
          </w:p>
        </w:tc>
        <w:tc>
          <w:tcPr>
            <w:tcW w:w="3043"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3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14,000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13,905</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432"/>
              <w:rPr>
                <w:lang w:val="en-AU"/>
              </w:rPr>
            </w:pPr>
            <w:r w:rsidRPr="005938D7">
              <w:rPr>
                <w:szCs w:val="18"/>
                <w:lang w:val="en-AU"/>
              </w:rPr>
              <w:t>Northern Territory Port Authority Advance</w:t>
            </w:r>
            <w:r w:rsidR="00DC381F" w:rsidRPr="005938D7">
              <w:rPr>
                <w:szCs w:val="18"/>
                <w:lang w:val="en-AU"/>
              </w:rPr>
              <w:tab/>
            </w:r>
          </w:p>
        </w:tc>
        <w:tc>
          <w:tcPr>
            <w:tcW w:w="3043"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3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101,000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101,000</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4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33,784,000</w:t>
            </w:r>
          </w:p>
        </w:tc>
        <w:tc>
          <w:tcPr>
            <w:tcW w:w="293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23,781,000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23,542,426</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480"/>
              <w:jc w:val="both"/>
              <w:rPr>
                <w:lang w:val="en-AU"/>
              </w:rPr>
            </w:pPr>
            <w:r w:rsidRPr="005938D7">
              <w:rPr>
                <w:b/>
                <w:bCs/>
                <w:szCs w:val="18"/>
                <w:lang w:val="en-AU"/>
              </w:rPr>
              <w:t>Darwin Cyclone</w:t>
            </w:r>
            <w:r w:rsidRPr="005938D7">
              <w:rPr>
                <w:rFonts w:eastAsia="Times New Roman"/>
                <w:b/>
                <w:bCs/>
                <w:szCs w:val="18"/>
                <w:lang w:val="en-AU"/>
              </w:rPr>
              <w:t>—</w:t>
            </w:r>
          </w:p>
        </w:tc>
        <w:tc>
          <w:tcPr>
            <w:tcW w:w="3043"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3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619" w:hanging="475"/>
              <w:rPr>
                <w:lang w:val="en-AU"/>
              </w:rPr>
            </w:pPr>
            <w:r w:rsidRPr="005938D7">
              <w:rPr>
                <w:szCs w:val="18"/>
                <w:lang w:val="en-AU"/>
              </w:rPr>
              <w:t>Darwin</w:t>
            </w:r>
            <w:r w:rsidR="00214C42" w:rsidRPr="005938D7">
              <w:rPr>
                <w:szCs w:val="18"/>
                <w:lang w:val="en-AU"/>
              </w:rPr>
              <w:t xml:space="preserve"> </w:t>
            </w:r>
            <w:r w:rsidRPr="005938D7">
              <w:rPr>
                <w:szCs w:val="18"/>
                <w:lang w:val="en-AU"/>
              </w:rPr>
              <w:t>Business</w:t>
            </w:r>
            <w:r w:rsidR="00214C42" w:rsidRPr="005938D7">
              <w:rPr>
                <w:szCs w:val="18"/>
                <w:lang w:val="en-AU"/>
              </w:rPr>
              <w:t xml:space="preserve"> </w:t>
            </w:r>
            <w:r w:rsidRPr="005938D7">
              <w:rPr>
                <w:szCs w:val="18"/>
                <w:lang w:val="en-AU"/>
              </w:rPr>
              <w:t>Relief</w:t>
            </w:r>
            <w:r w:rsidR="00214C42" w:rsidRPr="005938D7">
              <w:rPr>
                <w:szCs w:val="18"/>
                <w:lang w:val="en-AU"/>
              </w:rPr>
              <w:t xml:space="preserve"> </w:t>
            </w:r>
            <w:r w:rsidRPr="005938D7">
              <w:rPr>
                <w:szCs w:val="18"/>
                <w:lang w:val="en-AU"/>
              </w:rPr>
              <w:t>Scheme</w:t>
            </w:r>
            <w:r w:rsidRPr="005938D7">
              <w:rPr>
                <w:rFonts w:eastAsia="Times New Roman"/>
                <w:szCs w:val="18"/>
                <w:lang w:val="en-AU"/>
              </w:rPr>
              <w:t>—Advances</w:t>
            </w:r>
            <w:r w:rsidR="00214C42" w:rsidRPr="005938D7">
              <w:rPr>
                <w:rFonts w:eastAsia="Times New Roman"/>
                <w:szCs w:val="18"/>
                <w:lang w:val="en-AU"/>
              </w:rPr>
              <w:t xml:space="preserve"> </w:t>
            </w:r>
            <w:r w:rsidRPr="005938D7">
              <w:rPr>
                <w:rFonts w:eastAsia="Times New Roman"/>
                <w:szCs w:val="18"/>
                <w:lang w:val="en-AU"/>
              </w:rPr>
              <w:t>to Commonwealth Trading Bank for loans to small businesses</w:t>
            </w:r>
            <w:r w:rsidR="00DC381F" w:rsidRPr="005938D7">
              <w:rPr>
                <w:rFonts w:eastAsia="Times New Roman"/>
                <w:szCs w:val="18"/>
                <w:lang w:val="en-AU"/>
              </w:rPr>
              <w:tab/>
            </w:r>
          </w:p>
        </w:tc>
        <w:tc>
          <w:tcPr>
            <w:tcW w:w="3043"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3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2,250,000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549,999</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619" w:hanging="475"/>
              <w:jc w:val="both"/>
              <w:rPr>
                <w:lang w:val="en-AU"/>
              </w:rPr>
            </w:pPr>
            <w:r w:rsidRPr="005938D7">
              <w:rPr>
                <w:szCs w:val="18"/>
                <w:lang w:val="en-AU"/>
              </w:rPr>
              <w:t>Purchase of caravans and mobile accommodation</w:t>
            </w:r>
            <w:r w:rsidR="00DC381F" w:rsidRPr="005938D7">
              <w:rPr>
                <w:szCs w:val="18"/>
                <w:lang w:val="en-AU"/>
              </w:rPr>
              <w:tab/>
            </w:r>
          </w:p>
        </w:tc>
        <w:tc>
          <w:tcPr>
            <w:tcW w:w="3043"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3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4,700,000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4,339,850</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4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3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6,950,000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4,889,849</w:t>
            </w:r>
          </w:p>
        </w:tc>
      </w:tr>
      <w:tr w:rsidR="00CA20C6" w:rsidRPr="005938D7" w:rsidTr="007435E2">
        <w:trPr>
          <w:trHeight w:val="20"/>
          <w:jc w:val="center"/>
        </w:trPr>
        <w:tc>
          <w:tcPr>
            <w:tcW w:w="11307"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897</w:t>
            </w:r>
          </w:p>
        </w:tc>
        <w:tc>
          <w:tcPr>
            <w:tcW w:w="304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38,853,000</w:t>
            </w:r>
          </w:p>
        </w:tc>
        <w:tc>
          <w:tcPr>
            <w:tcW w:w="293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36,886,000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33,010,262</w:t>
            </w:r>
          </w:p>
        </w:tc>
      </w:tr>
    </w:tbl>
    <w:p w:rsidR="00CA20C6" w:rsidRPr="005938D7" w:rsidRDefault="006D0193" w:rsidP="006C4F5C">
      <w:pPr>
        <w:shd w:val="clear" w:color="auto" w:fill="FFFFFF"/>
        <w:tabs>
          <w:tab w:val="left" w:pos="1070"/>
          <w:tab w:val="left" w:pos="2938"/>
          <w:tab w:val="left" w:leader="dot" w:pos="4680"/>
          <w:tab w:val="left" w:pos="8155"/>
        </w:tabs>
        <w:ind w:left="2731"/>
        <w:jc w:val="both"/>
        <w:rPr>
          <w:sz w:val="22"/>
          <w:lang w:val="en-AU"/>
        </w:rPr>
      </w:pPr>
      <w:r w:rsidRPr="005938D7">
        <w:rPr>
          <w:sz w:val="22"/>
          <w:lang w:val="en-AU"/>
        </w:rPr>
        <w:br w:type="page"/>
      </w:r>
    </w:p>
    <w:p w:rsidR="00CA20C6" w:rsidRPr="005938D7" w:rsidRDefault="00CA20C6" w:rsidP="00FC6D35">
      <w:pPr>
        <w:shd w:val="clear" w:color="auto" w:fill="FFFFFF"/>
        <w:tabs>
          <w:tab w:val="left" w:leader="dot" w:pos="4680"/>
        </w:tabs>
        <w:spacing w:after="120"/>
        <w:jc w:val="center"/>
        <w:rPr>
          <w:sz w:val="22"/>
          <w:lang w:val="en-AU"/>
        </w:rPr>
      </w:pPr>
      <w:r w:rsidRPr="005938D7">
        <w:rPr>
          <w:smallCaps/>
          <w:sz w:val="22"/>
          <w:szCs w:val="18"/>
          <w:lang w:val="en-AU"/>
        </w:rPr>
        <w:t>Departments and Services</w:t>
      </w:r>
      <w:r w:rsidRPr="005938D7">
        <w:rPr>
          <w:rFonts w:eastAsia="Times New Roman"/>
          <w:sz w:val="22"/>
          <w:szCs w:val="18"/>
          <w:lang w:val="en-AU"/>
        </w:rPr>
        <w:t>—</w:t>
      </w:r>
      <w:r w:rsidRPr="005938D7">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81"/>
        <w:gridCol w:w="1376"/>
        <w:gridCol w:w="1320"/>
        <w:gridCol w:w="1432"/>
      </w:tblGrid>
      <w:tr w:rsidR="00495C25" w:rsidRPr="005938D7" w:rsidTr="007435E2">
        <w:trPr>
          <w:trHeight w:val="20"/>
          <w:jc w:val="center"/>
        </w:trPr>
        <w:tc>
          <w:tcPr>
            <w:tcW w:w="11337" w:type="dxa"/>
            <w:tcBorders>
              <w:top w:val="single" w:sz="6" w:space="0" w:color="auto"/>
              <w:left w:val="nil"/>
              <w:bottom w:val="nil"/>
              <w:right w:val="single" w:sz="6" w:space="0" w:color="auto"/>
            </w:tcBorders>
            <w:shd w:val="clear" w:color="auto" w:fill="FFFFFF"/>
            <w:vAlign w:val="bottom"/>
          </w:tcPr>
          <w:p w:rsidR="00495C25" w:rsidRPr="005938D7" w:rsidRDefault="00495C25" w:rsidP="006C4F5C">
            <w:pPr>
              <w:shd w:val="clear" w:color="auto" w:fill="FFFFFF"/>
              <w:tabs>
                <w:tab w:val="left" w:leader="dot" w:pos="4680"/>
              </w:tabs>
              <w:jc w:val="both"/>
              <w:rPr>
                <w:lang w:val="en-AU"/>
              </w:rPr>
            </w:pPr>
          </w:p>
        </w:tc>
        <w:tc>
          <w:tcPr>
            <w:tcW w:w="3036" w:type="dxa"/>
            <w:vMerge w:val="restart"/>
            <w:tcBorders>
              <w:top w:val="single" w:sz="6" w:space="0" w:color="auto"/>
              <w:left w:val="single" w:sz="6" w:space="0" w:color="auto"/>
              <w:right w:val="single" w:sz="6" w:space="0" w:color="auto"/>
            </w:tcBorders>
            <w:shd w:val="clear" w:color="auto" w:fill="FFFFFF"/>
            <w:vAlign w:val="center"/>
          </w:tcPr>
          <w:p w:rsidR="00495C25" w:rsidRPr="005938D7" w:rsidRDefault="00495C25" w:rsidP="006C4F5C">
            <w:pPr>
              <w:shd w:val="clear" w:color="auto" w:fill="FFFFFF"/>
              <w:tabs>
                <w:tab w:val="left" w:leader="dot" w:pos="4680"/>
              </w:tabs>
              <w:jc w:val="center"/>
              <w:rPr>
                <w:lang w:val="en-AU"/>
              </w:rPr>
            </w:pPr>
            <w:r w:rsidRPr="005938D7">
              <w:rPr>
                <w:b/>
                <w:bCs/>
                <w:szCs w:val="16"/>
                <w:lang w:val="en-AU"/>
              </w:rPr>
              <w:t>1976</w:t>
            </w:r>
            <w:r w:rsidR="005938D7">
              <w:rPr>
                <w:b/>
                <w:bCs/>
                <w:szCs w:val="16"/>
                <w:lang w:val="en-AU"/>
              </w:rPr>
              <w:noBreakHyphen/>
            </w:r>
            <w:r w:rsidRPr="005938D7">
              <w:rPr>
                <w:b/>
                <w:bCs/>
                <w:szCs w:val="16"/>
                <w:lang w:val="en-AU"/>
              </w:rPr>
              <w:t>77</w:t>
            </w:r>
          </w:p>
        </w:tc>
        <w:tc>
          <w:tcPr>
            <w:tcW w:w="6072" w:type="dxa"/>
            <w:gridSpan w:val="2"/>
            <w:tcBorders>
              <w:top w:val="single" w:sz="6" w:space="0" w:color="auto"/>
              <w:left w:val="single" w:sz="6" w:space="0" w:color="auto"/>
              <w:bottom w:val="single" w:sz="6" w:space="0" w:color="auto"/>
              <w:right w:val="nil"/>
            </w:tcBorders>
            <w:shd w:val="clear" w:color="auto" w:fill="FFFFFF"/>
            <w:vAlign w:val="center"/>
          </w:tcPr>
          <w:p w:rsidR="00495C25" w:rsidRPr="005938D7" w:rsidRDefault="00495C25" w:rsidP="006C4F5C">
            <w:pPr>
              <w:shd w:val="clear" w:color="auto" w:fill="FFFFFF"/>
              <w:tabs>
                <w:tab w:val="left" w:leader="dot" w:pos="4680"/>
              </w:tabs>
              <w:jc w:val="center"/>
              <w:rPr>
                <w:lang w:val="en-AU"/>
              </w:rPr>
            </w:pPr>
            <w:r w:rsidRPr="005938D7">
              <w:rPr>
                <w:szCs w:val="14"/>
                <w:lang w:val="en-AU"/>
              </w:rPr>
              <w:t>1975</w:t>
            </w:r>
            <w:r w:rsidR="005938D7">
              <w:rPr>
                <w:szCs w:val="14"/>
                <w:lang w:val="en-AU"/>
              </w:rPr>
              <w:noBreakHyphen/>
            </w:r>
            <w:r w:rsidRPr="005938D7">
              <w:rPr>
                <w:szCs w:val="14"/>
                <w:lang w:val="en-AU"/>
              </w:rPr>
              <w:t>76</w:t>
            </w:r>
          </w:p>
        </w:tc>
      </w:tr>
      <w:tr w:rsidR="00495C25" w:rsidRPr="005938D7" w:rsidTr="00FC6D35">
        <w:trPr>
          <w:trHeight w:val="327"/>
          <w:jc w:val="center"/>
        </w:trPr>
        <w:tc>
          <w:tcPr>
            <w:tcW w:w="11337" w:type="dxa"/>
            <w:tcBorders>
              <w:top w:val="nil"/>
              <w:left w:val="nil"/>
              <w:bottom w:val="nil"/>
              <w:right w:val="single" w:sz="6" w:space="0" w:color="auto"/>
            </w:tcBorders>
            <w:shd w:val="clear" w:color="auto" w:fill="FFFFFF"/>
            <w:vAlign w:val="bottom"/>
          </w:tcPr>
          <w:p w:rsidR="00495C25" w:rsidRPr="005938D7" w:rsidRDefault="00495C25" w:rsidP="006C4F5C">
            <w:pPr>
              <w:tabs>
                <w:tab w:val="left" w:leader="dot" w:pos="4680"/>
              </w:tabs>
              <w:jc w:val="both"/>
              <w:rPr>
                <w:lang w:val="en-AU"/>
              </w:rPr>
            </w:pPr>
          </w:p>
        </w:tc>
        <w:tc>
          <w:tcPr>
            <w:tcW w:w="3036" w:type="dxa"/>
            <w:vMerge/>
            <w:tcBorders>
              <w:left w:val="single" w:sz="6" w:space="0" w:color="auto"/>
              <w:bottom w:val="single" w:sz="6" w:space="0" w:color="auto"/>
              <w:right w:val="single" w:sz="6" w:space="0" w:color="auto"/>
            </w:tcBorders>
            <w:shd w:val="clear" w:color="auto" w:fill="FFFFFF"/>
            <w:vAlign w:val="center"/>
          </w:tcPr>
          <w:p w:rsidR="00495C25" w:rsidRPr="005938D7" w:rsidRDefault="00495C25" w:rsidP="006C4F5C">
            <w:pPr>
              <w:tabs>
                <w:tab w:val="left" w:leader="dot" w:pos="4680"/>
              </w:tabs>
              <w:jc w:val="center"/>
              <w:rPr>
                <w:lang w:val="en-AU"/>
              </w:rPr>
            </w:pPr>
          </w:p>
        </w:tc>
        <w:tc>
          <w:tcPr>
            <w:tcW w:w="2907" w:type="dxa"/>
            <w:tcBorders>
              <w:top w:val="single" w:sz="6" w:space="0" w:color="auto"/>
              <w:left w:val="single" w:sz="6" w:space="0" w:color="auto"/>
              <w:bottom w:val="single" w:sz="6" w:space="0" w:color="auto"/>
              <w:right w:val="single" w:sz="6" w:space="0" w:color="auto"/>
            </w:tcBorders>
            <w:shd w:val="clear" w:color="auto" w:fill="FFFFFF"/>
            <w:vAlign w:val="center"/>
          </w:tcPr>
          <w:p w:rsidR="00495C25" w:rsidRPr="005938D7" w:rsidRDefault="00495C25" w:rsidP="006C4F5C">
            <w:pPr>
              <w:shd w:val="clear" w:color="auto" w:fill="FFFFFF"/>
              <w:tabs>
                <w:tab w:val="left" w:leader="dot" w:pos="4680"/>
              </w:tabs>
              <w:jc w:val="center"/>
              <w:rPr>
                <w:lang w:val="en-AU"/>
              </w:rPr>
            </w:pPr>
            <w:r w:rsidRPr="005938D7">
              <w:rPr>
                <w:szCs w:val="14"/>
                <w:lang w:val="en-AU"/>
              </w:rPr>
              <w:t>Appropriation</w:t>
            </w:r>
          </w:p>
        </w:tc>
        <w:tc>
          <w:tcPr>
            <w:tcW w:w="3165" w:type="dxa"/>
            <w:tcBorders>
              <w:top w:val="single" w:sz="6" w:space="0" w:color="auto"/>
              <w:left w:val="single" w:sz="6" w:space="0" w:color="auto"/>
              <w:bottom w:val="single" w:sz="6" w:space="0" w:color="auto"/>
              <w:right w:val="nil"/>
            </w:tcBorders>
            <w:shd w:val="clear" w:color="auto" w:fill="FFFFFF"/>
            <w:vAlign w:val="center"/>
          </w:tcPr>
          <w:p w:rsidR="00495C25" w:rsidRPr="005938D7" w:rsidRDefault="00495C25" w:rsidP="006C4F5C">
            <w:pPr>
              <w:shd w:val="clear" w:color="auto" w:fill="FFFFFF"/>
              <w:tabs>
                <w:tab w:val="left" w:leader="dot" w:pos="4680"/>
              </w:tabs>
              <w:jc w:val="center"/>
              <w:rPr>
                <w:lang w:val="en-AU"/>
              </w:rPr>
            </w:pPr>
            <w:r w:rsidRPr="005938D7">
              <w:rPr>
                <w:szCs w:val="14"/>
                <w:lang w:val="en-AU"/>
              </w:rPr>
              <w:t>Expenditure</w:t>
            </w:r>
          </w:p>
        </w:tc>
      </w:tr>
      <w:tr w:rsidR="00CA20C6" w:rsidRPr="005938D7" w:rsidTr="007435E2">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36"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c>
          <w:tcPr>
            <w:tcW w:w="2907"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r>
      <w:tr w:rsidR="00CA20C6" w:rsidRPr="005938D7" w:rsidTr="007435E2">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360" w:after="240"/>
              <w:jc w:val="center"/>
              <w:rPr>
                <w:lang w:val="en-AU"/>
              </w:rPr>
            </w:pPr>
            <w:r w:rsidRPr="005938D7">
              <w:rPr>
                <w:b/>
                <w:bCs/>
                <w:szCs w:val="18"/>
                <w:lang w:val="en-AU"/>
              </w:rPr>
              <w:t>DEPARTMENT OF</w:t>
            </w:r>
            <w:r w:rsidR="00CA20C6" w:rsidRPr="005938D7">
              <w:rPr>
                <w:b/>
                <w:bCs/>
                <w:szCs w:val="18"/>
                <w:lang w:val="en-AU"/>
              </w:rPr>
              <w:t xml:space="preserve"> THE NORTHERN TERRITORY</w:t>
            </w:r>
            <w:r w:rsidR="00CA20C6" w:rsidRPr="005938D7">
              <w:rPr>
                <w:rFonts w:eastAsia="Times New Roman"/>
                <w:b/>
                <w:bCs/>
                <w:szCs w:val="18"/>
                <w:lang w:val="en-AU"/>
              </w:rPr>
              <w:t>—</w:t>
            </w:r>
            <w:r w:rsidR="00CA20C6" w:rsidRPr="005938D7">
              <w:rPr>
                <w:rFonts w:eastAsia="Times New Roman"/>
                <w:i/>
                <w:iCs/>
                <w:szCs w:val="18"/>
                <w:lang w:val="en-AU"/>
              </w:rPr>
              <w:t>continued</w:t>
            </w:r>
          </w:p>
        </w:tc>
        <w:tc>
          <w:tcPr>
            <w:tcW w:w="303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0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898.</w:t>
            </w:r>
            <w:r w:rsidRPr="005938D7">
              <w:rPr>
                <w:rFonts w:eastAsia="Times New Roman"/>
                <w:szCs w:val="18"/>
                <w:lang w:val="en-AU"/>
              </w:rPr>
              <w:t>—DARWIN RECONSTRUCTION COMMISSION</w:t>
            </w:r>
          </w:p>
        </w:tc>
        <w:tc>
          <w:tcPr>
            <w:tcW w:w="303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0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—For expenditure under the Darwin Reconstruction Act</w:t>
            </w:r>
            <w:r w:rsidR="00880426" w:rsidRPr="005938D7">
              <w:rPr>
                <w:rFonts w:eastAsia="Times New Roman"/>
                <w:b/>
                <w:bCs/>
                <w:szCs w:val="18"/>
                <w:lang w:val="en-AU"/>
              </w:rPr>
              <w:tab/>
            </w:r>
          </w:p>
        </w:tc>
        <w:tc>
          <w:tcPr>
            <w:tcW w:w="3036"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139,500,000</w:t>
            </w:r>
          </w:p>
        </w:tc>
        <w:tc>
          <w:tcPr>
            <w:tcW w:w="2907"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110,300,000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110,300,000</w:t>
            </w:r>
          </w:p>
        </w:tc>
      </w:tr>
      <w:tr w:rsidR="00CA20C6" w:rsidRPr="005938D7" w:rsidTr="007435E2">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the Northern Territory</w:t>
            </w:r>
          </w:p>
        </w:tc>
        <w:tc>
          <w:tcPr>
            <w:tcW w:w="3036"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178,353,000</w:t>
            </w:r>
          </w:p>
        </w:tc>
        <w:tc>
          <w:tcPr>
            <w:tcW w:w="2907"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147,186,000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143,310,262</w:t>
            </w:r>
          </w:p>
        </w:tc>
      </w:tr>
      <w:tr w:rsidR="00CA20C6" w:rsidRPr="005938D7" w:rsidTr="007435E2">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1080" w:after="240"/>
              <w:jc w:val="center"/>
              <w:rPr>
                <w:lang w:val="en-AU"/>
              </w:rPr>
            </w:pPr>
            <w:r w:rsidRPr="005938D7">
              <w:rPr>
                <w:b/>
                <w:bCs/>
                <w:szCs w:val="18"/>
                <w:lang w:val="en-AU"/>
              </w:rPr>
              <w:t>DEPARTMENT OF</w:t>
            </w:r>
            <w:r w:rsidR="00CA20C6" w:rsidRPr="005938D7">
              <w:rPr>
                <w:b/>
                <w:bCs/>
                <w:szCs w:val="18"/>
                <w:lang w:val="en-AU"/>
              </w:rPr>
              <w:t xml:space="preserve"> OVERSEAS TRADE</w:t>
            </w:r>
          </w:p>
        </w:tc>
        <w:tc>
          <w:tcPr>
            <w:tcW w:w="3036"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07"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zCs w:val="18"/>
                <w:lang w:val="en-AU"/>
              </w:rPr>
              <w:t>CAPITAL WORKS AND SERVICES</w:t>
            </w:r>
          </w:p>
        </w:tc>
        <w:tc>
          <w:tcPr>
            <w:tcW w:w="303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0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Advances and Loans</w:t>
            </w:r>
            <w:r w:rsidRPr="005938D7">
              <w:rPr>
                <w:rFonts w:eastAsia="Times New Roman"/>
                <w:b/>
                <w:bCs/>
                <w:szCs w:val="18"/>
                <w:lang w:val="en-AU"/>
              </w:rPr>
              <w:t>—</w:t>
            </w:r>
          </w:p>
        </w:tc>
        <w:tc>
          <w:tcPr>
            <w:tcW w:w="303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0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120"/>
              <w:jc w:val="both"/>
              <w:rPr>
                <w:lang w:val="en-AU"/>
              </w:rPr>
            </w:pPr>
            <w:r w:rsidRPr="005938D7">
              <w:rPr>
                <w:szCs w:val="18"/>
                <w:lang w:val="en-AU"/>
              </w:rPr>
              <w:t>Export Finance and Insurance Corporation</w:t>
            </w:r>
            <w:r w:rsidRPr="005938D7">
              <w:rPr>
                <w:rFonts w:eastAsia="Times New Roman"/>
                <w:szCs w:val="18"/>
                <w:lang w:val="en-AU"/>
              </w:rPr>
              <w:t>—Advance</w:t>
            </w:r>
            <w:r w:rsidR="00880426" w:rsidRPr="005938D7">
              <w:rPr>
                <w:rFonts w:eastAsia="Times New Roman"/>
                <w:szCs w:val="18"/>
                <w:lang w:val="en-AU"/>
              </w:rPr>
              <w:tab/>
            </w:r>
          </w:p>
        </w:tc>
        <w:tc>
          <w:tcPr>
            <w:tcW w:w="3036"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07"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2,000,000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2,000,000</w:t>
            </w:r>
          </w:p>
        </w:tc>
      </w:tr>
      <w:tr w:rsidR="00CA20C6" w:rsidRPr="005938D7" w:rsidTr="007435E2">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Overseas Trade</w:t>
            </w:r>
          </w:p>
        </w:tc>
        <w:tc>
          <w:tcPr>
            <w:tcW w:w="3036"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07"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2,000,000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2,000,000</w:t>
            </w:r>
          </w:p>
        </w:tc>
      </w:tr>
      <w:tr w:rsidR="00495C25" w:rsidRPr="005938D7" w:rsidTr="007435E2">
        <w:trPr>
          <w:trHeight w:val="20"/>
          <w:jc w:val="center"/>
        </w:trPr>
        <w:tc>
          <w:tcPr>
            <w:tcW w:w="11337" w:type="dxa"/>
            <w:vMerge w:val="restart"/>
            <w:tcBorders>
              <w:top w:val="nil"/>
              <w:left w:val="nil"/>
              <w:right w:val="single" w:sz="6" w:space="0" w:color="auto"/>
            </w:tcBorders>
            <w:shd w:val="clear" w:color="auto" w:fill="FFFFFF"/>
            <w:vAlign w:val="bottom"/>
          </w:tcPr>
          <w:p w:rsidR="00495C25" w:rsidRPr="005938D7" w:rsidRDefault="00495C25" w:rsidP="006C4F5C">
            <w:pPr>
              <w:shd w:val="clear" w:color="auto" w:fill="FFFFFF"/>
              <w:tabs>
                <w:tab w:val="left" w:leader="dot" w:pos="4680"/>
              </w:tabs>
              <w:spacing w:before="600"/>
              <w:jc w:val="center"/>
              <w:rPr>
                <w:lang w:val="en-AU"/>
              </w:rPr>
            </w:pPr>
            <w:r w:rsidRPr="005938D7">
              <w:rPr>
                <w:b/>
                <w:bCs/>
                <w:szCs w:val="18"/>
                <w:lang w:val="en-AU"/>
              </w:rPr>
              <w:t>POSTAL AND TELECOMMUNICATIONS DEPARTMENT</w:t>
            </w:r>
          </w:p>
        </w:tc>
        <w:tc>
          <w:tcPr>
            <w:tcW w:w="3036" w:type="dxa"/>
            <w:tcBorders>
              <w:top w:val="single" w:sz="6" w:space="0" w:color="auto"/>
              <w:left w:val="single" w:sz="6" w:space="0" w:color="auto"/>
              <w:bottom w:val="nil"/>
              <w:right w:val="single" w:sz="6" w:space="0" w:color="auto"/>
            </w:tcBorders>
            <w:shd w:val="clear" w:color="auto" w:fill="FFFFFF"/>
            <w:vAlign w:val="bottom"/>
          </w:tcPr>
          <w:p w:rsidR="00495C25" w:rsidRPr="005938D7" w:rsidRDefault="00495C25" w:rsidP="006C4F5C">
            <w:pPr>
              <w:shd w:val="clear" w:color="auto" w:fill="FFFFFF"/>
              <w:tabs>
                <w:tab w:val="left" w:leader="dot" w:pos="4680"/>
              </w:tabs>
              <w:ind w:right="72"/>
              <w:jc w:val="right"/>
              <w:rPr>
                <w:lang w:val="en-AU"/>
              </w:rPr>
            </w:pPr>
          </w:p>
        </w:tc>
        <w:tc>
          <w:tcPr>
            <w:tcW w:w="2907" w:type="dxa"/>
            <w:tcBorders>
              <w:top w:val="single" w:sz="6" w:space="0" w:color="auto"/>
              <w:left w:val="single" w:sz="6" w:space="0" w:color="auto"/>
              <w:bottom w:val="nil"/>
              <w:right w:val="single" w:sz="6" w:space="0" w:color="auto"/>
            </w:tcBorders>
            <w:shd w:val="clear" w:color="auto" w:fill="FFFFFF"/>
            <w:vAlign w:val="bottom"/>
          </w:tcPr>
          <w:p w:rsidR="00495C25" w:rsidRPr="005938D7" w:rsidRDefault="00495C25"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495C25" w:rsidRPr="005938D7" w:rsidRDefault="00495C25" w:rsidP="006C4F5C">
            <w:pPr>
              <w:shd w:val="clear" w:color="auto" w:fill="FFFFFF"/>
              <w:tabs>
                <w:tab w:val="left" w:leader="dot" w:pos="4680"/>
              </w:tabs>
              <w:ind w:right="72"/>
              <w:jc w:val="right"/>
              <w:rPr>
                <w:lang w:val="en-AU"/>
              </w:rPr>
            </w:pPr>
          </w:p>
        </w:tc>
      </w:tr>
      <w:tr w:rsidR="00495C25" w:rsidRPr="005938D7" w:rsidTr="007435E2">
        <w:trPr>
          <w:trHeight w:val="20"/>
          <w:jc w:val="center"/>
        </w:trPr>
        <w:tc>
          <w:tcPr>
            <w:tcW w:w="11337" w:type="dxa"/>
            <w:vMerge/>
            <w:tcBorders>
              <w:left w:val="nil"/>
              <w:bottom w:val="nil"/>
              <w:right w:val="single" w:sz="6" w:space="0" w:color="auto"/>
            </w:tcBorders>
            <w:shd w:val="clear" w:color="auto" w:fill="FFFFFF"/>
            <w:vAlign w:val="bottom"/>
          </w:tcPr>
          <w:p w:rsidR="00495C25" w:rsidRPr="005938D7" w:rsidRDefault="00495C25" w:rsidP="006C4F5C">
            <w:pPr>
              <w:shd w:val="clear" w:color="auto" w:fill="FFFFFF"/>
              <w:tabs>
                <w:tab w:val="left" w:leader="dot" w:pos="4680"/>
              </w:tabs>
              <w:ind w:left="1594"/>
              <w:jc w:val="both"/>
              <w:rPr>
                <w:lang w:val="en-AU"/>
              </w:rPr>
            </w:pPr>
          </w:p>
        </w:tc>
        <w:tc>
          <w:tcPr>
            <w:tcW w:w="3036" w:type="dxa"/>
            <w:tcBorders>
              <w:top w:val="nil"/>
              <w:left w:val="single" w:sz="6" w:space="0" w:color="auto"/>
              <w:bottom w:val="nil"/>
              <w:right w:val="single" w:sz="6" w:space="0" w:color="auto"/>
            </w:tcBorders>
            <w:shd w:val="clear" w:color="auto" w:fill="FFFFFF"/>
            <w:vAlign w:val="bottom"/>
          </w:tcPr>
          <w:p w:rsidR="00495C25" w:rsidRPr="005938D7" w:rsidRDefault="00495C25" w:rsidP="006C4F5C">
            <w:pPr>
              <w:shd w:val="clear" w:color="auto" w:fill="FFFFFF"/>
              <w:tabs>
                <w:tab w:val="left" w:leader="dot" w:pos="4680"/>
              </w:tabs>
              <w:ind w:right="72"/>
              <w:jc w:val="right"/>
              <w:rPr>
                <w:lang w:val="en-AU"/>
              </w:rPr>
            </w:pPr>
          </w:p>
        </w:tc>
        <w:tc>
          <w:tcPr>
            <w:tcW w:w="2907" w:type="dxa"/>
            <w:tcBorders>
              <w:top w:val="nil"/>
              <w:left w:val="single" w:sz="6" w:space="0" w:color="auto"/>
              <w:bottom w:val="nil"/>
              <w:right w:val="single" w:sz="6" w:space="0" w:color="auto"/>
            </w:tcBorders>
            <w:shd w:val="clear" w:color="auto" w:fill="FFFFFF"/>
            <w:vAlign w:val="bottom"/>
          </w:tcPr>
          <w:p w:rsidR="00495C25" w:rsidRPr="005938D7" w:rsidRDefault="00495C25" w:rsidP="006C4F5C">
            <w:pPr>
              <w:shd w:val="clear" w:color="auto" w:fill="FFFFFF"/>
              <w:tabs>
                <w:tab w:val="left" w:leader="dot" w:pos="4680"/>
              </w:tabs>
              <w:ind w:right="72"/>
              <w:jc w:val="right"/>
              <w:rPr>
                <w:lang w:val="en-AU"/>
              </w:rPr>
            </w:pPr>
          </w:p>
        </w:tc>
        <w:tc>
          <w:tcPr>
            <w:tcW w:w="3165" w:type="dxa"/>
            <w:tcBorders>
              <w:top w:val="nil"/>
              <w:left w:val="single" w:sz="6" w:space="0" w:color="auto"/>
              <w:bottom w:val="nil"/>
              <w:right w:val="nil"/>
            </w:tcBorders>
            <w:shd w:val="clear" w:color="auto" w:fill="FFFFFF"/>
            <w:vAlign w:val="bottom"/>
          </w:tcPr>
          <w:p w:rsidR="00495C25" w:rsidRPr="005938D7" w:rsidRDefault="00495C25"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szCs w:val="18"/>
                <w:lang w:val="en-AU"/>
              </w:rPr>
              <w:t xml:space="preserve">Division </w:t>
            </w:r>
            <w:r w:rsidRPr="005938D7">
              <w:rPr>
                <w:szCs w:val="18"/>
                <w:lang w:val="en-AU"/>
              </w:rPr>
              <w:t>909.</w:t>
            </w:r>
            <w:r w:rsidRPr="005938D7">
              <w:rPr>
                <w:rFonts w:eastAsia="Times New Roman"/>
                <w:szCs w:val="18"/>
                <w:lang w:val="en-AU"/>
              </w:rPr>
              <w:t>—CAPITAL WORKS AND SERVICES</w:t>
            </w:r>
          </w:p>
        </w:tc>
        <w:tc>
          <w:tcPr>
            <w:tcW w:w="303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0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—Technical Equipment—</w:t>
            </w:r>
          </w:p>
        </w:tc>
        <w:tc>
          <w:tcPr>
            <w:tcW w:w="303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0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R</w:t>
            </w:r>
            <w:r w:rsidR="00CA20C6" w:rsidRPr="005938D7">
              <w:rPr>
                <w:szCs w:val="18"/>
                <w:lang w:val="en-AU"/>
              </w:rPr>
              <w:t>adio Frequency Management Group</w:t>
            </w:r>
            <w:r w:rsidR="00880426" w:rsidRPr="005938D7">
              <w:rPr>
                <w:szCs w:val="18"/>
                <w:lang w:val="en-AU"/>
              </w:rPr>
              <w:tab/>
            </w:r>
          </w:p>
        </w:tc>
        <w:tc>
          <w:tcPr>
            <w:tcW w:w="3036"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200,000</w:t>
            </w:r>
          </w:p>
        </w:tc>
        <w:tc>
          <w:tcPr>
            <w:tcW w:w="2907"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320,000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177,798</w:t>
            </w:r>
          </w:p>
        </w:tc>
      </w:tr>
      <w:tr w:rsidR="00CA20C6" w:rsidRPr="005938D7" w:rsidTr="007435E2">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2.</w:t>
            </w:r>
            <w:r w:rsidRPr="005938D7">
              <w:rPr>
                <w:rFonts w:eastAsia="Times New Roman"/>
                <w:b/>
                <w:bCs/>
                <w:szCs w:val="18"/>
                <w:lang w:val="en-AU"/>
              </w:rPr>
              <w:t>—National Broadcasting and Television Service—</w:t>
            </w:r>
          </w:p>
        </w:tc>
        <w:tc>
          <w:tcPr>
            <w:tcW w:w="3036"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07"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F</w:t>
            </w:r>
            <w:r w:rsidR="00CA20C6" w:rsidRPr="005938D7">
              <w:rPr>
                <w:szCs w:val="18"/>
                <w:lang w:val="en-AU"/>
              </w:rPr>
              <w:t>or payment to the Australian Broadcasting Commission</w:t>
            </w:r>
            <w:r w:rsidR="00880426" w:rsidRPr="005938D7">
              <w:rPr>
                <w:szCs w:val="18"/>
                <w:lang w:val="en-AU"/>
              </w:rPr>
              <w:tab/>
            </w:r>
          </w:p>
        </w:tc>
        <w:tc>
          <w:tcPr>
            <w:tcW w:w="303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13,948,000</w:t>
            </w:r>
          </w:p>
        </w:tc>
        <w:tc>
          <w:tcPr>
            <w:tcW w:w="2907"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17,965,700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12,894,597</w:t>
            </w:r>
          </w:p>
        </w:tc>
      </w:tr>
      <w:tr w:rsidR="00CA20C6" w:rsidRPr="005938D7" w:rsidTr="007435E2">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02. F</w:t>
            </w:r>
            <w:r w:rsidR="00CA20C6" w:rsidRPr="005938D7">
              <w:rPr>
                <w:szCs w:val="18"/>
                <w:lang w:val="en-AU"/>
              </w:rPr>
              <w:t>or payment to the Australian Telecommunications Commission in respect of technical services provided pursuant to sections 73 and 74 of the Broadcasting and Television Act</w:t>
            </w:r>
            <w:r w:rsidR="00880426" w:rsidRPr="005938D7">
              <w:rPr>
                <w:szCs w:val="18"/>
                <w:lang w:val="en-AU"/>
              </w:rPr>
              <w:tab/>
            </w:r>
          </w:p>
        </w:tc>
        <w:tc>
          <w:tcPr>
            <w:tcW w:w="3036"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3,454,000</w:t>
            </w:r>
          </w:p>
        </w:tc>
        <w:tc>
          <w:tcPr>
            <w:tcW w:w="2907"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9,231,900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8,945,496</w:t>
            </w:r>
          </w:p>
        </w:tc>
      </w:tr>
      <w:tr w:rsidR="00CA20C6" w:rsidRPr="005938D7" w:rsidTr="007435E2">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36"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17,402,000</w:t>
            </w:r>
          </w:p>
        </w:tc>
        <w:tc>
          <w:tcPr>
            <w:tcW w:w="2907"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27,197,600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21,840,093</w:t>
            </w:r>
          </w:p>
        </w:tc>
      </w:tr>
      <w:tr w:rsidR="00CA20C6" w:rsidRPr="005938D7" w:rsidTr="00880426">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360"/>
              <w:ind w:firstLine="5"/>
              <w:jc w:val="both"/>
              <w:rPr>
                <w:lang w:val="en-AU"/>
              </w:rPr>
            </w:pPr>
            <w:r w:rsidRPr="005938D7">
              <w:rPr>
                <w:b/>
                <w:bCs/>
                <w:szCs w:val="18"/>
                <w:lang w:val="en-AU"/>
              </w:rPr>
              <w:t>3.</w:t>
            </w:r>
            <w:r w:rsidRPr="005938D7">
              <w:rPr>
                <w:rFonts w:eastAsia="Times New Roman"/>
                <w:b/>
                <w:bCs/>
                <w:szCs w:val="18"/>
                <w:lang w:val="en-AU"/>
              </w:rPr>
              <w:t>—Planning and Regulation of Broadcasting and Television—</w:t>
            </w:r>
          </w:p>
        </w:tc>
        <w:tc>
          <w:tcPr>
            <w:tcW w:w="3036" w:type="dxa"/>
            <w:tcBorders>
              <w:top w:val="single" w:sz="6" w:space="0" w:color="auto"/>
              <w:left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07" w:type="dxa"/>
            <w:tcBorders>
              <w:top w:val="single" w:sz="6" w:space="0" w:color="auto"/>
              <w:left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880426">
        <w:trPr>
          <w:trHeight w:val="20"/>
          <w:jc w:val="center"/>
        </w:trPr>
        <w:tc>
          <w:tcPr>
            <w:tcW w:w="11337"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F</w:t>
            </w:r>
            <w:r w:rsidR="00CA20C6" w:rsidRPr="005938D7">
              <w:rPr>
                <w:szCs w:val="18"/>
                <w:lang w:val="en-AU"/>
              </w:rPr>
              <w:t>or</w:t>
            </w:r>
            <w:r w:rsidR="00214C42" w:rsidRPr="005938D7">
              <w:rPr>
                <w:szCs w:val="18"/>
                <w:lang w:val="en-AU"/>
              </w:rPr>
              <w:t xml:space="preserve"> </w:t>
            </w:r>
            <w:r w:rsidR="00CA20C6" w:rsidRPr="005938D7">
              <w:rPr>
                <w:szCs w:val="18"/>
                <w:lang w:val="en-AU"/>
              </w:rPr>
              <w:t>payment</w:t>
            </w:r>
            <w:r w:rsidR="00214C42" w:rsidRPr="005938D7">
              <w:rPr>
                <w:szCs w:val="18"/>
                <w:lang w:val="en-AU"/>
              </w:rPr>
              <w:t xml:space="preserve"> </w:t>
            </w:r>
            <w:r w:rsidR="00CA20C6" w:rsidRPr="005938D7">
              <w:rPr>
                <w:szCs w:val="18"/>
                <w:lang w:val="en-AU"/>
              </w:rPr>
              <w:t>to</w:t>
            </w:r>
            <w:r w:rsidR="00214C42" w:rsidRPr="005938D7">
              <w:rPr>
                <w:szCs w:val="18"/>
                <w:lang w:val="en-AU"/>
              </w:rPr>
              <w:t xml:space="preserve"> </w:t>
            </w:r>
            <w:r w:rsidR="00CA20C6" w:rsidRPr="005938D7">
              <w:rPr>
                <w:szCs w:val="18"/>
                <w:lang w:val="en-AU"/>
              </w:rPr>
              <w:t>the</w:t>
            </w:r>
            <w:r w:rsidR="00214C42" w:rsidRPr="005938D7">
              <w:rPr>
                <w:szCs w:val="18"/>
                <w:lang w:val="en-AU"/>
              </w:rPr>
              <w:t xml:space="preserve"> </w:t>
            </w:r>
            <w:r w:rsidR="00CA20C6" w:rsidRPr="005938D7">
              <w:rPr>
                <w:szCs w:val="18"/>
                <w:lang w:val="en-AU"/>
              </w:rPr>
              <w:t>Australian</w:t>
            </w:r>
            <w:r w:rsidR="00214C42" w:rsidRPr="005938D7">
              <w:rPr>
                <w:szCs w:val="18"/>
                <w:lang w:val="en-AU"/>
              </w:rPr>
              <w:t xml:space="preserve"> </w:t>
            </w:r>
            <w:r w:rsidR="00CA20C6" w:rsidRPr="005938D7">
              <w:rPr>
                <w:szCs w:val="18"/>
                <w:lang w:val="en-AU"/>
              </w:rPr>
              <w:t>Broadcasting Control Board</w:t>
            </w:r>
            <w:r w:rsidR="00880426" w:rsidRPr="005938D7">
              <w:rPr>
                <w:szCs w:val="18"/>
                <w:lang w:val="en-AU"/>
              </w:rPr>
              <w:tab/>
            </w:r>
          </w:p>
        </w:tc>
        <w:tc>
          <w:tcPr>
            <w:tcW w:w="3036" w:type="dxa"/>
            <w:tcBorders>
              <w:top w:val="nil"/>
              <w:left w:val="single" w:sz="6" w:space="0" w:color="auto"/>
              <w:bottom w:val="single" w:sz="4"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165,000</w:t>
            </w:r>
          </w:p>
        </w:tc>
        <w:tc>
          <w:tcPr>
            <w:tcW w:w="2907" w:type="dxa"/>
            <w:tcBorders>
              <w:top w:val="nil"/>
              <w:left w:val="single" w:sz="6" w:space="0" w:color="auto"/>
              <w:bottom w:val="single" w:sz="4"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370,000</w:t>
            </w:r>
          </w:p>
        </w:tc>
        <w:tc>
          <w:tcPr>
            <w:tcW w:w="3165" w:type="dxa"/>
            <w:tcBorders>
              <w:top w:val="nil"/>
              <w:left w:val="single" w:sz="6" w:space="0" w:color="auto"/>
              <w:bottom w:val="single" w:sz="4"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300,000</w:t>
            </w:r>
          </w:p>
        </w:tc>
      </w:tr>
    </w:tbl>
    <w:p w:rsidR="00CA20C6" w:rsidRPr="005938D7" w:rsidRDefault="006D0193" w:rsidP="006C4F5C">
      <w:pPr>
        <w:shd w:val="clear" w:color="auto" w:fill="FFFFFF"/>
        <w:tabs>
          <w:tab w:val="left" w:pos="2789"/>
          <w:tab w:val="left" w:leader="dot" w:pos="4680"/>
          <w:tab w:val="left" w:pos="6778"/>
          <w:tab w:val="left" w:pos="8203"/>
        </w:tabs>
        <w:ind w:left="2616"/>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szCs w:val="18"/>
          <w:lang w:val="en-AU"/>
        </w:rPr>
        <w:t>Departments and Services</w:t>
      </w:r>
      <w:r w:rsidRPr="005938D7">
        <w:rPr>
          <w:rFonts w:eastAsia="Times New Roman"/>
          <w:sz w:val="22"/>
          <w:szCs w:val="18"/>
          <w:lang w:val="en-AU"/>
        </w:rPr>
        <w:t>—</w:t>
      </w:r>
      <w:r w:rsidRPr="005938D7">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83"/>
        <w:gridCol w:w="1386"/>
        <w:gridCol w:w="1308"/>
        <w:gridCol w:w="1432"/>
      </w:tblGrid>
      <w:tr w:rsidR="00FB3F4C" w:rsidRPr="005938D7" w:rsidTr="007435E2">
        <w:trPr>
          <w:trHeight w:val="20"/>
          <w:jc w:val="center"/>
        </w:trPr>
        <w:tc>
          <w:tcPr>
            <w:tcW w:w="11340" w:type="dxa"/>
            <w:tcBorders>
              <w:top w:val="single" w:sz="6" w:space="0" w:color="auto"/>
              <w:left w:val="nil"/>
              <w:bottom w:val="nil"/>
              <w:right w:val="single" w:sz="6" w:space="0" w:color="auto"/>
            </w:tcBorders>
            <w:shd w:val="clear" w:color="auto" w:fill="FFFFFF"/>
            <w:vAlign w:val="bottom"/>
          </w:tcPr>
          <w:p w:rsidR="00FB3F4C" w:rsidRPr="005938D7" w:rsidRDefault="00FB3F4C" w:rsidP="006C4F5C">
            <w:pPr>
              <w:shd w:val="clear" w:color="auto" w:fill="FFFFFF"/>
              <w:tabs>
                <w:tab w:val="left" w:leader="dot" w:pos="4680"/>
              </w:tabs>
              <w:jc w:val="both"/>
              <w:rPr>
                <w:lang w:val="en-AU"/>
              </w:rPr>
            </w:pPr>
          </w:p>
        </w:tc>
        <w:tc>
          <w:tcPr>
            <w:tcW w:w="3060" w:type="dxa"/>
            <w:vMerge w:val="restart"/>
            <w:tcBorders>
              <w:top w:val="single" w:sz="6" w:space="0" w:color="auto"/>
              <w:left w:val="single" w:sz="6" w:space="0" w:color="auto"/>
              <w:right w:val="single" w:sz="6" w:space="0" w:color="auto"/>
            </w:tcBorders>
            <w:shd w:val="clear" w:color="auto" w:fill="FFFFFF"/>
            <w:vAlign w:val="center"/>
          </w:tcPr>
          <w:p w:rsidR="00FB3F4C" w:rsidRPr="005938D7" w:rsidRDefault="00FB3F4C" w:rsidP="006C4F5C">
            <w:pPr>
              <w:shd w:val="clear" w:color="auto" w:fill="FFFFFF"/>
              <w:tabs>
                <w:tab w:val="left" w:leader="dot" w:pos="4680"/>
              </w:tabs>
              <w:jc w:val="center"/>
              <w:rPr>
                <w:lang w:val="en-AU"/>
              </w:rPr>
            </w:pPr>
            <w:r w:rsidRPr="005938D7">
              <w:rPr>
                <w:b/>
                <w:bCs/>
                <w:szCs w:val="16"/>
                <w:lang w:val="en-AU"/>
              </w:rPr>
              <w:t>1976</w:t>
            </w:r>
            <w:r w:rsidR="005938D7">
              <w:rPr>
                <w:b/>
                <w:bCs/>
                <w:szCs w:val="16"/>
                <w:lang w:val="en-AU"/>
              </w:rPr>
              <w:noBreakHyphen/>
            </w:r>
            <w:r w:rsidRPr="005938D7">
              <w:rPr>
                <w:b/>
                <w:bCs/>
                <w:szCs w:val="16"/>
                <w:lang w:val="en-AU"/>
              </w:rPr>
              <w:t>77</w:t>
            </w:r>
          </w:p>
        </w:tc>
        <w:tc>
          <w:tcPr>
            <w:tcW w:w="6045" w:type="dxa"/>
            <w:gridSpan w:val="2"/>
            <w:tcBorders>
              <w:top w:val="single" w:sz="6" w:space="0" w:color="auto"/>
              <w:left w:val="single" w:sz="6" w:space="0" w:color="auto"/>
              <w:bottom w:val="single" w:sz="6" w:space="0" w:color="auto"/>
              <w:right w:val="nil"/>
            </w:tcBorders>
            <w:shd w:val="clear" w:color="auto" w:fill="FFFFFF"/>
            <w:vAlign w:val="center"/>
          </w:tcPr>
          <w:p w:rsidR="00FB3F4C" w:rsidRPr="005938D7" w:rsidRDefault="00FB3F4C" w:rsidP="006C4F5C">
            <w:pPr>
              <w:shd w:val="clear" w:color="auto" w:fill="FFFFFF"/>
              <w:tabs>
                <w:tab w:val="left" w:leader="dot" w:pos="4680"/>
              </w:tabs>
              <w:jc w:val="center"/>
              <w:rPr>
                <w:lang w:val="en-AU"/>
              </w:rPr>
            </w:pPr>
            <w:r w:rsidRPr="005938D7">
              <w:rPr>
                <w:szCs w:val="14"/>
                <w:lang w:val="en-AU"/>
              </w:rPr>
              <w:t>1975</w:t>
            </w:r>
            <w:r w:rsidR="005938D7">
              <w:rPr>
                <w:szCs w:val="14"/>
                <w:lang w:val="en-AU"/>
              </w:rPr>
              <w:noBreakHyphen/>
            </w:r>
            <w:r w:rsidRPr="005938D7">
              <w:rPr>
                <w:szCs w:val="14"/>
                <w:lang w:val="en-AU"/>
              </w:rPr>
              <w:t>76</w:t>
            </w:r>
          </w:p>
        </w:tc>
      </w:tr>
      <w:tr w:rsidR="00FB3F4C" w:rsidRPr="005938D7" w:rsidTr="00FC6D35">
        <w:trPr>
          <w:trHeight w:val="327"/>
          <w:jc w:val="center"/>
        </w:trPr>
        <w:tc>
          <w:tcPr>
            <w:tcW w:w="11340" w:type="dxa"/>
            <w:tcBorders>
              <w:top w:val="nil"/>
              <w:left w:val="nil"/>
              <w:bottom w:val="nil"/>
              <w:right w:val="single" w:sz="6" w:space="0" w:color="auto"/>
            </w:tcBorders>
            <w:shd w:val="clear" w:color="auto" w:fill="FFFFFF"/>
            <w:vAlign w:val="bottom"/>
          </w:tcPr>
          <w:p w:rsidR="00FB3F4C" w:rsidRPr="005938D7" w:rsidRDefault="00FB3F4C" w:rsidP="006C4F5C">
            <w:pPr>
              <w:tabs>
                <w:tab w:val="left" w:leader="dot" w:pos="4680"/>
              </w:tabs>
              <w:jc w:val="both"/>
              <w:rPr>
                <w:lang w:val="en-AU"/>
              </w:rPr>
            </w:pPr>
          </w:p>
        </w:tc>
        <w:tc>
          <w:tcPr>
            <w:tcW w:w="3060" w:type="dxa"/>
            <w:vMerge/>
            <w:tcBorders>
              <w:left w:val="single" w:sz="6" w:space="0" w:color="auto"/>
              <w:bottom w:val="single" w:sz="4" w:space="0" w:color="auto"/>
              <w:right w:val="single" w:sz="6" w:space="0" w:color="auto"/>
            </w:tcBorders>
            <w:shd w:val="clear" w:color="auto" w:fill="FFFFFF"/>
            <w:vAlign w:val="center"/>
          </w:tcPr>
          <w:p w:rsidR="00FB3F4C" w:rsidRPr="005938D7" w:rsidRDefault="00FB3F4C" w:rsidP="006C4F5C">
            <w:pPr>
              <w:tabs>
                <w:tab w:val="left" w:leader="dot" w:pos="4680"/>
              </w:tabs>
              <w:jc w:val="center"/>
              <w:rPr>
                <w:lang w:val="en-AU"/>
              </w:rPr>
            </w:pPr>
          </w:p>
        </w:tc>
        <w:tc>
          <w:tcPr>
            <w:tcW w:w="2880" w:type="dxa"/>
            <w:tcBorders>
              <w:top w:val="single" w:sz="6" w:space="0" w:color="auto"/>
              <w:left w:val="single" w:sz="6" w:space="0" w:color="auto"/>
              <w:bottom w:val="single" w:sz="4" w:space="0" w:color="auto"/>
              <w:right w:val="single" w:sz="6" w:space="0" w:color="auto"/>
            </w:tcBorders>
            <w:shd w:val="clear" w:color="auto" w:fill="FFFFFF"/>
            <w:vAlign w:val="center"/>
          </w:tcPr>
          <w:p w:rsidR="00FB3F4C" w:rsidRPr="005938D7" w:rsidRDefault="00FB3F4C" w:rsidP="006C4F5C">
            <w:pPr>
              <w:shd w:val="clear" w:color="auto" w:fill="FFFFFF"/>
              <w:tabs>
                <w:tab w:val="left" w:leader="dot" w:pos="4680"/>
              </w:tabs>
              <w:jc w:val="center"/>
              <w:rPr>
                <w:lang w:val="en-AU"/>
              </w:rPr>
            </w:pPr>
            <w:r w:rsidRPr="005938D7">
              <w:rPr>
                <w:szCs w:val="14"/>
                <w:lang w:val="en-AU"/>
              </w:rPr>
              <w:t>Appropriation</w:t>
            </w:r>
          </w:p>
        </w:tc>
        <w:tc>
          <w:tcPr>
            <w:tcW w:w="3165" w:type="dxa"/>
            <w:tcBorders>
              <w:top w:val="single" w:sz="6" w:space="0" w:color="auto"/>
              <w:left w:val="single" w:sz="6" w:space="0" w:color="auto"/>
              <w:bottom w:val="single" w:sz="4" w:space="0" w:color="auto"/>
              <w:right w:val="nil"/>
            </w:tcBorders>
            <w:shd w:val="clear" w:color="auto" w:fill="FFFFFF"/>
            <w:vAlign w:val="center"/>
          </w:tcPr>
          <w:p w:rsidR="00FB3F4C" w:rsidRPr="005938D7" w:rsidRDefault="00FB3F4C" w:rsidP="006C4F5C">
            <w:pPr>
              <w:shd w:val="clear" w:color="auto" w:fill="FFFFFF"/>
              <w:tabs>
                <w:tab w:val="left" w:leader="dot" w:pos="4680"/>
              </w:tabs>
              <w:jc w:val="center"/>
              <w:rPr>
                <w:lang w:val="en-AU"/>
              </w:rPr>
            </w:pPr>
            <w:r w:rsidRPr="005938D7">
              <w:rPr>
                <w:szCs w:val="14"/>
                <w:lang w:val="en-AU"/>
              </w:rPr>
              <w:t>Expenditure</w:t>
            </w:r>
          </w:p>
        </w:tc>
      </w:tr>
      <w:tr w:rsidR="00CA20C6" w:rsidRPr="005938D7" w:rsidTr="003012CE">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center"/>
              <w:rPr>
                <w:lang w:val="en-AU"/>
              </w:rPr>
            </w:pPr>
            <w:r w:rsidRPr="005938D7">
              <w:rPr>
                <w:b/>
                <w:bCs/>
                <w:szCs w:val="18"/>
                <w:lang w:val="en-AU"/>
              </w:rPr>
              <w:t>POSTAL AND TELECOMMUNICATIONS DEPARTMENT</w:t>
            </w:r>
            <w:r w:rsidRPr="005938D7">
              <w:rPr>
                <w:rFonts w:eastAsia="Times New Roman"/>
                <w:b/>
                <w:bCs/>
                <w:szCs w:val="18"/>
                <w:lang w:val="en-AU"/>
              </w:rPr>
              <w:t>—</w:t>
            </w:r>
            <w:r w:rsidRPr="005938D7">
              <w:rPr>
                <w:rFonts w:eastAsia="Times New Roman"/>
                <w:i/>
                <w:iCs/>
                <w:szCs w:val="18"/>
                <w:lang w:val="en-AU"/>
              </w:rPr>
              <w:t>continued</w:t>
            </w:r>
          </w:p>
        </w:tc>
        <w:tc>
          <w:tcPr>
            <w:tcW w:w="3060" w:type="dxa"/>
            <w:tcBorders>
              <w:top w:val="single" w:sz="4"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c>
          <w:tcPr>
            <w:tcW w:w="2880" w:type="dxa"/>
            <w:tcBorders>
              <w:top w:val="single" w:sz="4"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c>
          <w:tcPr>
            <w:tcW w:w="3165" w:type="dxa"/>
            <w:tcBorders>
              <w:top w:val="single" w:sz="4" w:space="0" w:color="auto"/>
              <w:left w:val="single" w:sz="6" w:space="0" w:color="auto"/>
              <w:bottom w:val="nil"/>
              <w:right w:val="nil"/>
            </w:tcBorders>
            <w:shd w:val="clear" w:color="auto" w:fill="FFFFFF"/>
            <w:vAlign w:val="bottom"/>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szCs w:val="18"/>
                <w:lang w:val="en-AU"/>
              </w:rPr>
              <w:t xml:space="preserve">Division </w:t>
            </w:r>
            <w:r w:rsidRPr="005938D7">
              <w:rPr>
                <w:szCs w:val="18"/>
                <w:lang w:val="en-AU"/>
              </w:rPr>
              <w:t>909.</w:t>
            </w:r>
            <w:r w:rsidRPr="005938D7">
              <w:rPr>
                <w:rFonts w:eastAsia="Times New Roman"/>
                <w:szCs w:val="18"/>
                <w:lang w:val="en-AU"/>
              </w:rPr>
              <w:t xml:space="preserve">—CAPITAL WORKS AND SERVICES— </w:t>
            </w:r>
            <w:r w:rsidRPr="005938D7">
              <w:rPr>
                <w:rFonts w:eastAsia="Times New Roman"/>
                <w:i/>
                <w:iCs/>
                <w:szCs w:val="18"/>
                <w:lang w:val="en-AU"/>
              </w:rPr>
              <w:t>continued</w:t>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4.</w:t>
            </w:r>
            <w:r w:rsidRPr="005938D7">
              <w:rPr>
                <w:rFonts w:eastAsia="Times New Roman"/>
                <w:b/>
                <w:bCs/>
                <w:szCs w:val="18"/>
                <w:lang w:val="en-AU"/>
              </w:rPr>
              <w:t>—Advances and Loans—</w:t>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F</w:t>
            </w:r>
            <w:r w:rsidR="00CA20C6" w:rsidRPr="005938D7">
              <w:rPr>
                <w:szCs w:val="18"/>
                <w:lang w:val="en-AU"/>
              </w:rPr>
              <w:t>or payment as interest</w:t>
            </w:r>
            <w:r w:rsidR="005938D7">
              <w:rPr>
                <w:szCs w:val="18"/>
                <w:lang w:val="en-AU"/>
              </w:rPr>
              <w:noBreakHyphen/>
            </w:r>
            <w:r w:rsidR="00CA20C6" w:rsidRPr="005938D7">
              <w:rPr>
                <w:szCs w:val="18"/>
                <w:lang w:val="en-AU"/>
              </w:rPr>
              <w:t>bearing advances to the Australian</w:t>
            </w:r>
            <w:r w:rsidR="00214C42" w:rsidRPr="005938D7">
              <w:rPr>
                <w:szCs w:val="18"/>
                <w:lang w:val="en-AU"/>
              </w:rPr>
              <w:t xml:space="preserve"> </w:t>
            </w:r>
            <w:r w:rsidR="00CA20C6" w:rsidRPr="005938D7">
              <w:rPr>
                <w:szCs w:val="18"/>
                <w:lang w:val="en-AU"/>
              </w:rPr>
              <w:t>Telecommunications</w:t>
            </w:r>
            <w:r w:rsidR="00214C42" w:rsidRPr="005938D7">
              <w:rPr>
                <w:szCs w:val="18"/>
                <w:lang w:val="en-AU"/>
              </w:rPr>
              <w:t xml:space="preserve"> </w:t>
            </w:r>
            <w:r w:rsidR="00CA20C6" w:rsidRPr="005938D7">
              <w:rPr>
                <w:szCs w:val="18"/>
                <w:lang w:val="en-AU"/>
              </w:rPr>
              <w:t>Commission (repayment of moneys surplus to requirements may be credited to this item)</w:t>
            </w:r>
            <w:r w:rsidR="003012CE"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215,000,000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403,000,000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392,000,000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446"/>
              <w:rPr>
                <w:lang w:val="en-AU"/>
              </w:rPr>
            </w:pPr>
            <w:r w:rsidRPr="005938D7">
              <w:rPr>
                <w:szCs w:val="18"/>
                <w:lang w:val="en-AU"/>
              </w:rPr>
              <w:t>For payment as interest</w:t>
            </w:r>
            <w:r w:rsidR="005938D7">
              <w:rPr>
                <w:szCs w:val="18"/>
                <w:lang w:val="en-AU"/>
              </w:rPr>
              <w:noBreakHyphen/>
            </w:r>
            <w:r w:rsidRPr="005938D7">
              <w:rPr>
                <w:szCs w:val="18"/>
                <w:lang w:val="en-AU"/>
              </w:rPr>
              <w:t>bearing advances to the Australian Postal Commission</w:t>
            </w:r>
            <w:r w:rsidR="003012CE" w:rsidRPr="005938D7">
              <w:rPr>
                <w:szCs w:val="18"/>
                <w:lang w:val="en-AU"/>
              </w:rPr>
              <w:tab/>
            </w:r>
          </w:p>
        </w:tc>
        <w:tc>
          <w:tcPr>
            <w:tcW w:w="306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88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14,000,000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3,000,000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215,000,000</w:t>
            </w:r>
          </w:p>
        </w:tc>
        <w:tc>
          <w:tcPr>
            <w:tcW w:w="288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417,000,000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395,000,000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Postal and Telecommunications Commission</w:t>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232,767,000</w:t>
            </w:r>
          </w:p>
        </w:tc>
        <w:tc>
          <w:tcPr>
            <w:tcW w:w="288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444,887,600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417,317,890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360" w:after="240"/>
              <w:jc w:val="center"/>
              <w:rPr>
                <w:lang w:val="en-AU"/>
              </w:rPr>
            </w:pPr>
            <w:r w:rsidRPr="005938D7">
              <w:rPr>
                <w:b/>
                <w:bCs/>
                <w:szCs w:val="18"/>
                <w:lang w:val="en-AU"/>
              </w:rPr>
              <w:t>DEPARTMENT OF</w:t>
            </w:r>
            <w:r w:rsidR="00CA20C6" w:rsidRPr="005938D7">
              <w:rPr>
                <w:b/>
                <w:bCs/>
                <w:szCs w:val="18"/>
                <w:lang w:val="en-AU"/>
              </w:rPr>
              <w:t xml:space="preserve"> PRIMARY INDUSTRY</w:t>
            </w:r>
          </w:p>
        </w:tc>
        <w:tc>
          <w:tcPr>
            <w:tcW w:w="306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8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912.</w:t>
            </w:r>
            <w:r w:rsidRPr="005938D7">
              <w:rPr>
                <w:rFonts w:eastAsia="Times New Roman"/>
                <w:szCs w:val="18"/>
                <w:lang w:val="en-AU"/>
              </w:rPr>
              <w:t>—CAPITAL WORKS AND SERVICES</w:t>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—Plant and Equipment—</w:t>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B</w:t>
            </w:r>
            <w:r w:rsidR="00CA20C6" w:rsidRPr="005938D7">
              <w:rPr>
                <w:szCs w:val="18"/>
                <w:lang w:val="en-AU"/>
              </w:rPr>
              <w:t>ureau of Agricultural Economics</w:t>
            </w:r>
            <w:r w:rsidR="003012CE" w:rsidRPr="005938D7">
              <w:rPr>
                <w:szCs w:val="18"/>
                <w:lang w:val="en-AU"/>
              </w:rPr>
              <w:tab/>
            </w:r>
          </w:p>
        </w:tc>
        <w:tc>
          <w:tcPr>
            <w:tcW w:w="306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118,000</w:t>
            </w:r>
          </w:p>
        </w:tc>
        <w:tc>
          <w:tcPr>
            <w:tcW w:w="288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szCs w:val="18"/>
                <w:lang w:val="en-AU"/>
              </w:rPr>
              <w:t xml:space="preserve">Division </w:t>
            </w:r>
            <w:r w:rsidRPr="005938D7">
              <w:rPr>
                <w:szCs w:val="18"/>
                <w:lang w:val="en-AU"/>
              </w:rPr>
              <w:t>913.</w:t>
            </w:r>
            <w:r w:rsidRPr="005938D7">
              <w:rPr>
                <w:rFonts w:eastAsia="Times New Roman"/>
                <w:szCs w:val="18"/>
                <w:lang w:val="en-AU"/>
              </w:rPr>
              <w:t>—PAYMENTS TO OR FOR THE STATES</w:t>
            </w:r>
          </w:p>
        </w:tc>
        <w:tc>
          <w:tcPr>
            <w:tcW w:w="306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8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A</w:t>
            </w:r>
            <w:r w:rsidR="00CA20C6" w:rsidRPr="005938D7">
              <w:rPr>
                <w:szCs w:val="18"/>
                <w:lang w:val="en-AU"/>
              </w:rPr>
              <w:t>gricultural extension services</w:t>
            </w:r>
            <w:r w:rsidR="003012CE"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9,676,000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8,674,000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8,625,070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02. M</w:t>
            </w:r>
            <w:r w:rsidR="00CA20C6" w:rsidRPr="005938D7">
              <w:rPr>
                <w:szCs w:val="18"/>
                <w:lang w:val="en-AU"/>
              </w:rPr>
              <w:t>inor agricultural research</w:t>
            </w:r>
            <w:r w:rsidR="003012CE"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180,000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181,500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180,670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03. B</w:t>
            </w:r>
            <w:r w:rsidR="00CA20C6" w:rsidRPr="005938D7">
              <w:rPr>
                <w:szCs w:val="18"/>
                <w:lang w:val="en-AU"/>
              </w:rPr>
              <w:t>ovine brucellosis and tuberculosis</w:t>
            </w:r>
            <w:r w:rsidR="00CA20C6" w:rsidRPr="005938D7">
              <w:rPr>
                <w:rFonts w:eastAsia="Times New Roman"/>
                <w:szCs w:val="18"/>
                <w:lang w:val="en-AU"/>
              </w:rPr>
              <w:t>—Contribution to eradication</w:t>
            </w:r>
            <w:r w:rsidR="003012CE" w:rsidRPr="005938D7">
              <w:rPr>
                <w:rFonts w:eastAsia="Times New Roman"/>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11,197,000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8,175,000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8,175,000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04. B</w:t>
            </w:r>
            <w:r w:rsidR="00CA20C6" w:rsidRPr="005938D7">
              <w:rPr>
                <w:szCs w:val="18"/>
                <w:lang w:val="en-AU"/>
              </w:rPr>
              <w:t>ovine brucellosis and tuberculosis</w:t>
            </w:r>
            <w:r w:rsidR="00CA20C6" w:rsidRPr="005938D7">
              <w:rPr>
                <w:rFonts w:eastAsia="Times New Roman"/>
                <w:szCs w:val="18"/>
                <w:lang w:val="en-AU"/>
              </w:rPr>
              <w:t>—Contribution to compensation</w:t>
            </w:r>
            <w:r w:rsidR="003012CE" w:rsidRPr="005938D7">
              <w:rPr>
                <w:rFonts w:eastAsia="Times New Roman"/>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6,000,000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321,000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321,000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05. R</w:t>
            </w:r>
            <w:r w:rsidR="00CA20C6" w:rsidRPr="005938D7">
              <w:rPr>
                <w:szCs w:val="18"/>
                <w:lang w:val="en-AU"/>
              </w:rPr>
              <w:t>ural reconstruction</w:t>
            </w:r>
            <w:r w:rsidR="00CA20C6" w:rsidRPr="005938D7">
              <w:rPr>
                <w:rFonts w:eastAsia="Times New Roman"/>
                <w:szCs w:val="18"/>
                <w:lang w:val="en-AU"/>
              </w:rPr>
              <w:t>—Under the terms of the States Grants (Rural Reconstruction) Act</w:t>
            </w:r>
            <w:r w:rsidR="003012CE" w:rsidRPr="005938D7">
              <w:rPr>
                <w:rFonts w:eastAsia="Times New Roman"/>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27,000,000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30,000,000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30,000,000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06. A</w:t>
            </w:r>
            <w:r w:rsidR="00CA20C6" w:rsidRPr="005938D7">
              <w:rPr>
                <w:szCs w:val="18"/>
                <w:lang w:val="en-AU"/>
              </w:rPr>
              <w:t>pples</w:t>
            </w:r>
            <w:r w:rsidR="00CA20C6" w:rsidRPr="005938D7">
              <w:rPr>
                <w:rFonts w:eastAsia="Times New Roman"/>
                <w:szCs w:val="18"/>
                <w:lang w:val="en-AU"/>
              </w:rPr>
              <w:t>—Export Guarantee</w:t>
            </w:r>
            <w:r w:rsidR="003012CE" w:rsidRPr="005938D7">
              <w:rPr>
                <w:rFonts w:eastAsia="Times New Roman"/>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499,900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1,216,000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909,675</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07. A</w:t>
            </w:r>
            <w:r w:rsidR="00CA20C6" w:rsidRPr="005938D7">
              <w:rPr>
                <w:szCs w:val="18"/>
                <w:lang w:val="en-AU"/>
              </w:rPr>
              <w:t>ssistance for assessment</w:t>
            </w:r>
            <w:r w:rsidR="00214C42" w:rsidRPr="005938D7">
              <w:rPr>
                <w:szCs w:val="18"/>
                <w:lang w:val="en-AU"/>
              </w:rPr>
              <w:t xml:space="preserve"> </w:t>
            </w:r>
            <w:r w:rsidR="00CA20C6" w:rsidRPr="005938D7">
              <w:rPr>
                <w:szCs w:val="18"/>
                <w:lang w:val="en-AU"/>
              </w:rPr>
              <w:t>and management of the trawl and Danish seine fishery</w:t>
            </w:r>
            <w:r w:rsidR="003012CE"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35,000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35,000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8,547</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08. E</w:t>
            </w:r>
            <w:r w:rsidR="00CA20C6" w:rsidRPr="005938D7">
              <w:rPr>
                <w:szCs w:val="18"/>
                <w:lang w:val="en-AU"/>
              </w:rPr>
              <w:t>radication of fowl plague</w:t>
            </w:r>
            <w:r w:rsidR="00CA20C6" w:rsidRPr="005938D7">
              <w:rPr>
                <w:rFonts w:eastAsia="Times New Roman"/>
                <w:szCs w:val="18"/>
                <w:lang w:val="en-AU"/>
              </w:rPr>
              <w:t>—Contribution</w:t>
            </w:r>
            <w:r w:rsidR="003012CE" w:rsidRPr="005938D7">
              <w:rPr>
                <w:rFonts w:eastAsia="Times New Roman"/>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120,100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szCs w:val="18"/>
                <w:lang w:val="en-AU"/>
              </w:rPr>
              <w:t>..</w:t>
            </w:r>
          </w:p>
        </w:tc>
        <w:tc>
          <w:tcPr>
            <w:tcW w:w="3165" w:type="dxa"/>
            <w:tcBorders>
              <w:top w:val="nil"/>
              <w:left w:val="single" w:sz="6" w:space="0" w:color="auto"/>
              <w:bottom w:val="nil"/>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09. D</w:t>
            </w:r>
            <w:r w:rsidR="00CA20C6" w:rsidRPr="005938D7">
              <w:rPr>
                <w:szCs w:val="18"/>
                <w:lang w:val="en-AU"/>
              </w:rPr>
              <w:t>airy adjustment</w:t>
            </w:r>
            <w:r w:rsidR="00CA20C6" w:rsidRPr="005938D7">
              <w:rPr>
                <w:rFonts w:eastAsia="Times New Roman"/>
                <w:szCs w:val="18"/>
                <w:lang w:val="en-AU"/>
              </w:rPr>
              <w:t>—Under the terms of the Dairy Adjustment Act</w:t>
            </w:r>
            <w:r w:rsidR="003012CE" w:rsidRPr="005938D7">
              <w:rPr>
                <w:rFonts w:eastAsia="Times New Roman"/>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9,408,000</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65" w:type="dxa"/>
            <w:tcBorders>
              <w:top w:val="nil"/>
              <w:left w:val="single" w:sz="6" w:space="0" w:color="auto"/>
              <w:bottom w:val="nil"/>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szCs w:val="18"/>
                <w:lang w:val="en-AU"/>
              </w:rPr>
              <w:t>Post</w:t>
            </w:r>
            <w:r w:rsidR="005938D7">
              <w:rPr>
                <w:szCs w:val="18"/>
                <w:lang w:val="en-AU"/>
              </w:rPr>
              <w:noBreakHyphen/>
            </w:r>
            <w:r w:rsidRPr="005938D7">
              <w:rPr>
                <w:szCs w:val="18"/>
                <w:lang w:val="en-AU"/>
              </w:rPr>
              <w:t>graduate course in meat hygiene</w:t>
            </w:r>
            <w:r w:rsidRPr="005938D7">
              <w:rPr>
                <w:rFonts w:eastAsia="Times New Roman"/>
                <w:szCs w:val="18"/>
                <w:lang w:val="en-AU"/>
              </w:rPr>
              <w:t>—Payment to University of Queensland</w:t>
            </w:r>
            <w:r w:rsidR="003012CE" w:rsidRPr="005938D7">
              <w:rPr>
                <w:rFonts w:eastAsia="Times New Roman"/>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36,500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36,236</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szCs w:val="18"/>
                <w:lang w:val="en-AU"/>
              </w:rPr>
              <w:t>Control of Plague Locusts</w:t>
            </w:r>
            <w:r w:rsidRPr="005938D7">
              <w:rPr>
                <w:rFonts w:eastAsia="Times New Roman"/>
                <w:szCs w:val="18"/>
                <w:lang w:val="en-AU"/>
              </w:rPr>
              <w:t>—Contribution</w:t>
            </w:r>
            <w:r w:rsidR="003012CE" w:rsidRPr="005938D7">
              <w:rPr>
                <w:rFonts w:eastAsia="Times New Roman"/>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164,000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163,981</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szCs w:val="18"/>
                <w:lang w:val="en-AU"/>
              </w:rPr>
              <w:t>Locust</w:t>
            </w:r>
            <w:r w:rsidRPr="005938D7">
              <w:rPr>
                <w:rFonts w:eastAsia="Times New Roman"/>
                <w:szCs w:val="18"/>
                <w:lang w:val="en-AU"/>
              </w:rPr>
              <w:t>—Assistance to State control programs</w:t>
            </w:r>
            <w:r w:rsidR="003012CE" w:rsidRPr="005938D7">
              <w:rPr>
                <w:rFonts w:eastAsia="Times New Roman"/>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88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236,000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234,000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szCs w:val="18"/>
                <w:lang w:val="en-AU"/>
              </w:rPr>
              <w:t>Eradication of West Indian Dry Wood Termite</w:t>
            </w:r>
            <w:r w:rsidRPr="005938D7">
              <w:rPr>
                <w:rFonts w:eastAsia="Times New Roman"/>
                <w:szCs w:val="18"/>
                <w:lang w:val="en-AU"/>
              </w:rPr>
              <w:t>— Contribution</w:t>
            </w:r>
            <w:r w:rsidR="003012CE" w:rsidRPr="005938D7">
              <w:rPr>
                <w:rFonts w:eastAsia="Times New Roman"/>
                <w:szCs w:val="18"/>
                <w:lang w:val="en-AU"/>
              </w:rPr>
              <w:tab/>
            </w:r>
          </w:p>
        </w:tc>
        <w:tc>
          <w:tcPr>
            <w:tcW w:w="306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88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8,517</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913</w:t>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64,116,000</w:t>
            </w:r>
          </w:p>
        </w:tc>
        <w:tc>
          <w:tcPr>
            <w:tcW w:w="288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49,048,000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48,662,696</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szCs w:val="18"/>
                <w:lang w:val="en-AU"/>
              </w:rPr>
              <w:t xml:space="preserve">Division </w:t>
            </w:r>
            <w:r w:rsidRPr="005938D7">
              <w:rPr>
                <w:szCs w:val="18"/>
                <w:lang w:val="en-AU"/>
              </w:rPr>
              <w:t>914</w:t>
            </w:r>
            <w:r w:rsidRPr="005938D7">
              <w:rPr>
                <w:rFonts w:eastAsia="Times New Roman"/>
                <w:szCs w:val="18"/>
                <w:lang w:val="en-AU"/>
              </w:rPr>
              <w:t>—OTHER SERVICES</w:t>
            </w:r>
          </w:p>
        </w:tc>
        <w:tc>
          <w:tcPr>
            <w:tcW w:w="306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8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A</w:t>
            </w:r>
            <w:r w:rsidR="00CA20C6" w:rsidRPr="005938D7">
              <w:rPr>
                <w:szCs w:val="18"/>
                <w:lang w:val="en-AU"/>
              </w:rPr>
              <w:t>ustralian Wheat Board</w:t>
            </w:r>
            <w:r w:rsidR="00CA20C6" w:rsidRPr="005938D7">
              <w:rPr>
                <w:rFonts w:eastAsia="Times New Roman"/>
                <w:szCs w:val="18"/>
                <w:lang w:val="en-AU"/>
              </w:rPr>
              <w:t>—Reimbursement of cost of extended credit facilities</w:t>
            </w:r>
            <w:r w:rsidR="003012CE" w:rsidRPr="005938D7">
              <w:rPr>
                <w:rFonts w:eastAsia="Times New Roman"/>
                <w:szCs w:val="18"/>
                <w:lang w:val="en-AU"/>
              </w:rPr>
              <w:tab/>
            </w:r>
          </w:p>
        </w:tc>
        <w:tc>
          <w:tcPr>
            <w:tcW w:w="306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810,000</w:t>
            </w:r>
          </w:p>
        </w:tc>
        <w:tc>
          <w:tcPr>
            <w:tcW w:w="288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Primary Industry</w:t>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65,044,000</w:t>
            </w:r>
          </w:p>
        </w:tc>
        <w:tc>
          <w:tcPr>
            <w:tcW w:w="288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49,048,000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48,662,696</w:t>
            </w:r>
          </w:p>
        </w:tc>
      </w:tr>
    </w:tbl>
    <w:p w:rsidR="00CA20C6" w:rsidRPr="005938D7" w:rsidRDefault="006D0193" w:rsidP="006C4F5C">
      <w:pPr>
        <w:shd w:val="clear" w:color="auto" w:fill="FFFFFF"/>
        <w:tabs>
          <w:tab w:val="left" w:pos="1056"/>
          <w:tab w:val="left" w:pos="2909"/>
          <w:tab w:val="left" w:leader="dot" w:pos="4680"/>
          <w:tab w:val="left" w:pos="8117"/>
        </w:tabs>
        <w:ind w:left="2717"/>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lang w:val="en-AU"/>
        </w:rPr>
        <w:t>Departments and Services</w:t>
      </w:r>
      <w:r w:rsidRPr="005938D7">
        <w:rPr>
          <w:rFonts w:eastAsia="Times New Roman"/>
          <w:sz w:val="22"/>
          <w:lang w:val="en-AU"/>
        </w:rPr>
        <w:t>—</w:t>
      </w:r>
      <w:r w:rsidRPr="005938D7">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83"/>
        <w:gridCol w:w="1380"/>
        <w:gridCol w:w="1314"/>
        <w:gridCol w:w="1432"/>
      </w:tblGrid>
      <w:tr w:rsidR="00865055" w:rsidRPr="005938D7" w:rsidTr="007435E2">
        <w:trPr>
          <w:trHeight w:val="20"/>
          <w:jc w:val="center"/>
        </w:trPr>
        <w:tc>
          <w:tcPr>
            <w:tcW w:w="11340" w:type="dxa"/>
            <w:tcBorders>
              <w:top w:val="single" w:sz="6" w:space="0" w:color="auto"/>
              <w:left w:val="nil"/>
              <w:bottom w:val="nil"/>
              <w:right w:val="single" w:sz="6" w:space="0" w:color="auto"/>
            </w:tcBorders>
            <w:shd w:val="clear" w:color="auto" w:fill="FFFFFF"/>
            <w:vAlign w:val="bottom"/>
          </w:tcPr>
          <w:p w:rsidR="00865055" w:rsidRPr="005938D7" w:rsidRDefault="00865055" w:rsidP="006C4F5C">
            <w:pPr>
              <w:shd w:val="clear" w:color="auto" w:fill="FFFFFF"/>
              <w:tabs>
                <w:tab w:val="left" w:leader="dot" w:pos="4680"/>
              </w:tabs>
              <w:jc w:val="both"/>
              <w:rPr>
                <w:lang w:val="en-AU"/>
              </w:rPr>
            </w:pPr>
          </w:p>
        </w:tc>
        <w:tc>
          <w:tcPr>
            <w:tcW w:w="3046" w:type="dxa"/>
            <w:vMerge w:val="restart"/>
            <w:tcBorders>
              <w:top w:val="single" w:sz="6" w:space="0" w:color="auto"/>
              <w:left w:val="single" w:sz="6" w:space="0" w:color="auto"/>
              <w:right w:val="single" w:sz="6" w:space="0" w:color="auto"/>
            </w:tcBorders>
            <w:shd w:val="clear" w:color="auto" w:fill="FFFFFF"/>
            <w:vAlign w:val="center"/>
          </w:tcPr>
          <w:p w:rsidR="00865055" w:rsidRPr="005938D7" w:rsidRDefault="00865055" w:rsidP="006C4F5C">
            <w:pPr>
              <w:shd w:val="clear" w:color="auto" w:fill="FFFFFF"/>
              <w:tabs>
                <w:tab w:val="left" w:leader="dot" w:pos="4680"/>
              </w:tabs>
              <w:jc w:val="center"/>
              <w:rPr>
                <w:lang w:val="en-AU"/>
              </w:rPr>
            </w:pPr>
            <w:r w:rsidRPr="005938D7">
              <w:rPr>
                <w:b/>
                <w:bCs/>
                <w:szCs w:val="16"/>
                <w:lang w:val="en-AU"/>
              </w:rPr>
              <w:t>1976</w:t>
            </w:r>
            <w:r w:rsidR="005938D7">
              <w:rPr>
                <w:b/>
                <w:bCs/>
                <w:szCs w:val="16"/>
                <w:lang w:val="en-AU"/>
              </w:rPr>
              <w:noBreakHyphen/>
            </w:r>
            <w:r w:rsidRPr="005938D7">
              <w:rPr>
                <w:b/>
                <w:bCs/>
                <w:szCs w:val="16"/>
                <w:lang w:val="en-AU"/>
              </w:rPr>
              <w:t>77</w:t>
            </w:r>
          </w:p>
        </w:tc>
        <w:tc>
          <w:tcPr>
            <w:tcW w:w="6059" w:type="dxa"/>
            <w:gridSpan w:val="2"/>
            <w:tcBorders>
              <w:top w:val="single" w:sz="6" w:space="0" w:color="auto"/>
              <w:left w:val="single" w:sz="6" w:space="0" w:color="auto"/>
              <w:bottom w:val="single" w:sz="6" w:space="0" w:color="auto"/>
              <w:right w:val="nil"/>
            </w:tcBorders>
            <w:shd w:val="clear" w:color="auto" w:fill="FFFFFF"/>
            <w:vAlign w:val="center"/>
          </w:tcPr>
          <w:p w:rsidR="00865055" w:rsidRPr="005938D7" w:rsidRDefault="00865055" w:rsidP="006C4F5C">
            <w:pPr>
              <w:shd w:val="clear" w:color="auto" w:fill="FFFFFF"/>
              <w:tabs>
                <w:tab w:val="left" w:leader="dot" w:pos="4680"/>
              </w:tabs>
              <w:jc w:val="center"/>
              <w:rPr>
                <w:lang w:val="en-AU"/>
              </w:rPr>
            </w:pPr>
            <w:r w:rsidRPr="005938D7">
              <w:rPr>
                <w:szCs w:val="14"/>
                <w:lang w:val="en-AU"/>
              </w:rPr>
              <w:t>1975</w:t>
            </w:r>
            <w:r w:rsidR="005938D7">
              <w:rPr>
                <w:szCs w:val="14"/>
                <w:lang w:val="en-AU"/>
              </w:rPr>
              <w:noBreakHyphen/>
            </w:r>
            <w:r w:rsidRPr="005938D7">
              <w:rPr>
                <w:szCs w:val="14"/>
                <w:lang w:val="en-AU"/>
              </w:rPr>
              <w:t>76</w:t>
            </w:r>
          </w:p>
        </w:tc>
      </w:tr>
      <w:tr w:rsidR="00865055" w:rsidRPr="005938D7" w:rsidTr="007435E2">
        <w:trPr>
          <w:trHeight w:val="327"/>
          <w:jc w:val="center"/>
        </w:trPr>
        <w:tc>
          <w:tcPr>
            <w:tcW w:w="11340" w:type="dxa"/>
            <w:tcBorders>
              <w:top w:val="nil"/>
              <w:left w:val="nil"/>
              <w:bottom w:val="nil"/>
              <w:right w:val="single" w:sz="6" w:space="0" w:color="auto"/>
            </w:tcBorders>
            <w:shd w:val="clear" w:color="auto" w:fill="FFFFFF"/>
            <w:vAlign w:val="bottom"/>
          </w:tcPr>
          <w:p w:rsidR="00865055" w:rsidRPr="005938D7" w:rsidRDefault="00865055" w:rsidP="006C4F5C">
            <w:pPr>
              <w:tabs>
                <w:tab w:val="left" w:leader="dot" w:pos="4680"/>
              </w:tabs>
              <w:jc w:val="both"/>
              <w:rPr>
                <w:lang w:val="en-AU"/>
              </w:rPr>
            </w:pPr>
          </w:p>
        </w:tc>
        <w:tc>
          <w:tcPr>
            <w:tcW w:w="3046" w:type="dxa"/>
            <w:vMerge/>
            <w:tcBorders>
              <w:left w:val="single" w:sz="6" w:space="0" w:color="auto"/>
              <w:bottom w:val="single" w:sz="6" w:space="0" w:color="auto"/>
              <w:right w:val="single" w:sz="6" w:space="0" w:color="auto"/>
            </w:tcBorders>
            <w:shd w:val="clear" w:color="auto" w:fill="FFFFFF"/>
            <w:vAlign w:val="center"/>
          </w:tcPr>
          <w:p w:rsidR="00865055" w:rsidRPr="005938D7" w:rsidRDefault="00865055" w:rsidP="006C4F5C">
            <w:pPr>
              <w:tabs>
                <w:tab w:val="left" w:leader="dot" w:pos="4680"/>
              </w:tabs>
              <w:jc w:val="center"/>
              <w:rPr>
                <w:lang w:val="en-AU"/>
              </w:rPr>
            </w:pPr>
          </w:p>
        </w:tc>
        <w:tc>
          <w:tcPr>
            <w:tcW w:w="2894" w:type="dxa"/>
            <w:tcBorders>
              <w:top w:val="single" w:sz="6" w:space="0" w:color="auto"/>
              <w:left w:val="single" w:sz="6" w:space="0" w:color="auto"/>
              <w:bottom w:val="single" w:sz="6" w:space="0" w:color="auto"/>
              <w:right w:val="single" w:sz="6" w:space="0" w:color="auto"/>
            </w:tcBorders>
            <w:shd w:val="clear" w:color="auto" w:fill="FFFFFF"/>
            <w:vAlign w:val="center"/>
          </w:tcPr>
          <w:p w:rsidR="00865055" w:rsidRPr="005938D7" w:rsidRDefault="00865055" w:rsidP="006C4F5C">
            <w:pPr>
              <w:shd w:val="clear" w:color="auto" w:fill="FFFFFF"/>
              <w:tabs>
                <w:tab w:val="left" w:leader="dot" w:pos="4680"/>
              </w:tabs>
              <w:jc w:val="center"/>
              <w:rPr>
                <w:lang w:val="en-AU"/>
              </w:rPr>
            </w:pPr>
            <w:r w:rsidRPr="005938D7">
              <w:rPr>
                <w:szCs w:val="14"/>
                <w:lang w:val="en-AU"/>
              </w:rPr>
              <w:t>Appropriation</w:t>
            </w:r>
          </w:p>
        </w:tc>
        <w:tc>
          <w:tcPr>
            <w:tcW w:w="3165" w:type="dxa"/>
            <w:tcBorders>
              <w:top w:val="single" w:sz="6" w:space="0" w:color="auto"/>
              <w:left w:val="single" w:sz="6" w:space="0" w:color="auto"/>
              <w:bottom w:val="single" w:sz="6" w:space="0" w:color="auto"/>
              <w:right w:val="nil"/>
            </w:tcBorders>
            <w:shd w:val="clear" w:color="auto" w:fill="FFFFFF"/>
            <w:vAlign w:val="center"/>
          </w:tcPr>
          <w:p w:rsidR="00865055" w:rsidRPr="005938D7" w:rsidRDefault="00865055" w:rsidP="006C4F5C">
            <w:pPr>
              <w:shd w:val="clear" w:color="auto" w:fill="FFFFFF"/>
              <w:tabs>
                <w:tab w:val="left" w:leader="dot" w:pos="4680"/>
              </w:tabs>
              <w:jc w:val="center"/>
              <w:rPr>
                <w:lang w:val="en-AU"/>
              </w:rPr>
            </w:pPr>
            <w:r w:rsidRPr="005938D7">
              <w:rPr>
                <w:szCs w:val="14"/>
                <w:lang w:val="en-AU"/>
              </w:rPr>
              <w:t>Expenditure</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46"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c>
          <w:tcPr>
            <w:tcW w:w="289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22"/>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360" w:after="240"/>
              <w:jc w:val="center"/>
              <w:rPr>
                <w:lang w:val="en-AU"/>
              </w:rPr>
            </w:pPr>
            <w:r w:rsidRPr="005938D7">
              <w:rPr>
                <w:b/>
                <w:bCs/>
                <w:szCs w:val="18"/>
                <w:lang w:val="en-AU"/>
              </w:rPr>
              <w:t>DEPARTMENT OF</w:t>
            </w:r>
            <w:r w:rsidR="00CA20C6" w:rsidRPr="005938D7">
              <w:rPr>
                <w:b/>
                <w:bCs/>
                <w:szCs w:val="18"/>
                <w:lang w:val="en-AU"/>
              </w:rPr>
              <w:t xml:space="preserve"> THE PRIME MINISTER AND CABINET</w:t>
            </w:r>
          </w:p>
        </w:tc>
        <w:tc>
          <w:tcPr>
            <w:tcW w:w="304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89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915.</w:t>
            </w:r>
            <w:r w:rsidRPr="005938D7">
              <w:rPr>
                <w:rFonts w:eastAsia="Times New Roman"/>
                <w:szCs w:val="18"/>
                <w:lang w:val="en-AU"/>
              </w:rPr>
              <w:t>—CAPITAL WORKS AND SERVICES</w:t>
            </w:r>
          </w:p>
        </w:tc>
        <w:tc>
          <w:tcPr>
            <w:tcW w:w="304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89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—Buildings, Works, Plant and Equipment—</w:t>
            </w:r>
          </w:p>
        </w:tc>
        <w:tc>
          <w:tcPr>
            <w:tcW w:w="304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89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O</w:t>
            </w:r>
            <w:r w:rsidR="00CA20C6" w:rsidRPr="005938D7">
              <w:rPr>
                <w:szCs w:val="18"/>
                <w:lang w:val="en-AU"/>
              </w:rPr>
              <w:t>fficial establishments</w:t>
            </w:r>
            <w:r w:rsidR="003012CE" w:rsidRPr="005938D7">
              <w:rPr>
                <w:szCs w:val="18"/>
                <w:lang w:val="en-AU"/>
              </w:rPr>
              <w:tab/>
            </w:r>
          </w:p>
        </w:tc>
        <w:tc>
          <w:tcPr>
            <w:tcW w:w="304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100,000</w:t>
            </w:r>
          </w:p>
        </w:tc>
        <w:tc>
          <w:tcPr>
            <w:tcW w:w="289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24,900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12,782</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P</w:t>
            </w:r>
            <w:r w:rsidR="00CA20C6" w:rsidRPr="005938D7">
              <w:rPr>
                <w:szCs w:val="18"/>
                <w:lang w:val="en-AU"/>
              </w:rPr>
              <w:t>ublic Service Board</w:t>
            </w:r>
            <w:r w:rsidR="00CA20C6" w:rsidRPr="005938D7">
              <w:rPr>
                <w:rFonts w:eastAsia="Times New Roman"/>
                <w:szCs w:val="18"/>
                <w:lang w:val="en-AU"/>
              </w:rPr>
              <w:t>—Computer equipment</w:t>
            </w:r>
            <w:r w:rsidR="003012CE" w:rsidRPr="005938D7">
              <w:rPr>
                <w:rFonts w:eastAsia="Times New Roman"/>
                <w:szCs w:val="18"/>
                <w:lang w:val="en-AU"/>
              </w:rPr>
              <w:tab/>
            </w:r>
          </w:p>
        </w:tc>
        <w:tc>
          <w:tcPr>
            <w:tcW w:w="3046"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6,038,000</w:t>
            </w:r>
          </w:p>
        </w:tc>
        <w:tc>
          <w:tcPr>
            <w:tcW w:w="2894"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1,860,000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1,220,438</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46"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6,138,000</w:t>
            </w:r>
          </w:p>
        </w:tc>
        <w:tc>
          <w:tcPr>
            <w:tcW w:w="289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1,884,900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1,233,220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2.</w:t>
            </w:r>
            <w:r w:rsidRPr="005938D7">
              <w:rPr>
                <w:rFonts w:eastAsia="Times New Roman"/>
                <w:b/>
                <w:bCs/>
                <w:szCs w:val="18"/>
                <w:lang w:val="en-AU"/>
              </w:rPr>
              <w:t>—The Film and Television School—For expenditure under the Film and Television School Act</w:t>
            </w:r>
            <w:r w:rsidR="003012CE" w:rsidRPr="005938D7">
              <w:rPr>
                <w:rFonts w:eastAsia="Times New Roman"/>
                <w:b/>
                <w:bCs/>
                <w:szCs w:val="18"/>
                <w:lang w:val="en-AU"/>
              </w:rPr>
              <w:tab/>
            </w:r>
          </w:p>
        </w:tc>
        <w:tc>
          <w:tcPr>
            <w:tcW w:w="3046"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706,000</w:t>
            </w:r>
          </w:p>
        </w:tc>
        <w:tc>
          <w:tcPr>
            <w:tcW w:w="289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1,898,100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1,597,100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3.</w:t>
            </w:r>
            <w:r w:rsidRPr="005938D7">
              <w:rPr>
                <w:rFonts w:eastAsia="Times New Roman"/>
                <w:b/>
                <w:bCs/>
                <w:szCs w:val="18"/>
                <w:lang w:val="en-AU"/>
              </w:rPr>
              <w:t>—Film Industry Development—</w:t>
            </w:r>
          </w:p>
        </w:tc>
        <w:tc>
          <w:tcPr>
            <w:tcW w:w="3046"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c>
          <w:tcPr>
            <w:tcW w:w="289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F</w:t>
            </w:r>
            <w:r w:rsidR="00CA20C6" w:rsidRPr="005938D7">
              <w:rPr>
                <w:szCs w:val="18"/>
                <w:lang w:val="en-AU"/>
              </w:rPr>
              <w:t>or payment to the Australian Film Commission</w:t>
            </w:r>
            <w:r w:rsidR="00CA20C6" w:rsidRPr="005938D7">
              <w:rPr>
                <w:rFonts w:eastAsia="Times New Roman"/>
                <w:szCs w:val="18"/>
                <w:lang w:val="en-AU"/>
              </w:rPr>
              <w:t>— General Activities Branch</w:t>
            </w:r>
            <w:r w:rsidR="003012CE" w:rsidRPr="005938D7">
              <w:rPr>
                <w:rFonts w:eastAsia="Times New Roman"/>
                <w:szCs w:val="18"/>
                <w:lang w:val="en-AU"/>
              </w:rPr>
              <w:tab/>
            </w:r>
          </w:p>
        </w:tc>
        <w:tc>
          <w:tcPr>
            <w:tcW w:w="3046"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108,000</w:t>
            </w:r>
          </w:p>
        </w:tc>
        <w:tc>
          <w:tcPr>
            <w:tcW w:w="2894"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15,000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15,000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spacing w:before="240"/>
              <w:rPr>
                <w:lang w:val="en-AU"/>
              </w:rPr>
            </w:pPr>
            <w:r w:rsidRPr="005938D7">
              <w:rPr>
                <w:b/>
                <w:bCs/>
                <w:szCs w:val="18"/>
                <w:lang w:val="en-AU"/>
              </w:rPr>
              <w:t>4.</w:t>
            </w:r>
            <w:r w:rsidRPr="005938D7">
              <w:rPr>
                <w:rFonts w:eastAsia="Times New Roman"/>
                <w:b/>
                <w:bCs/>
                <w:szCs w:val="18"/>
                <w:lang w:val="en-AU"/>
              </w:rPr>
              <w:t>—Film Making—</w:t>
            </w:r>
          </w:p>
        </w:tc>
        <w:tc>
          <w:tcPr>
            <w:tcW w:w="3046"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c>
          <w:tcPr>
            <w:tcW w:w="289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F</w:t>
            </w:r>
            <w:r w:rsidR="00CA20C6" w:rsidRPr="005938D7">
              <w:rPr>
                <w:szCs w:val="18"/>
                <w:lang w:val="en-AU"/>
              </w:rPr>
              <w:t>or payment to the Australian Film Commission</w:t>
            </w:r>
            <w:r w:rsidR="00CA20C6" w:rsidRPr="005938D7">
              <w:rPr>
                <w:rFonts w:eastAsia="Times New Roman"/>
                <w:szCs w:val="18"/>
                <w:lang w:val="en-AU"/>
              </w:rPr>
              <w:t>— Film Australia Branch</w:t>
            </w:r>
            <w:r w:rsidR="003012CE" w:rsidRPr="005938D7">
              <w:rPr>
                <w:rFonts w:eastAsia="Times New Roman"/>
                <w:szCs w:val="18"/>
                <w:lang w:val="en-AU"/>
              </w:rPr>
              <w:tab/>
            </w:r>
          </w:p>
        </w:tc>
        <w:tc>
          <w:tcPr>
            <w:tcW w:w="3046"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378,000</w:t>
            </w:r>
          </w:p>
        </w:tc>
        <w:tc>
          <w:tcPr>
            <w:tcW w:w="2894"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538,000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538,000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the Prime Minister and Cabinet</w:t>
            </w:r>
          </w:p>
        </w:tc>
        <w:tc>
          <w:tcPr>
            <w:tcW w:w="3046"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7,330,000</w:t>
            </w:r>
          </w:p>
        </w:tc>
        <w:tc>
          <w:tcPr>
            <w:tcW w:w="289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4,336,000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3,383,320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202E72">
            <w:pPr>
              <w:shd w:val="clear" w:color="auto" w:fill="FFFFFF"/>
              <w:tabs>
                <w:tab w:val="left" w:leader="dot" w:pos="4680"/>
              </w:tabs>
              <w:spacing w:before="1560"/>
              <w:jc w:val="center"/>
              <w:rPr>
                <w:b/>
                <w:bCs/>
                <w:lang w:val="en-AU"/>
              </w:rPr>
            </w:pPr>
            <w:r w:rsidRPr="005938D7">
              <w:rPr>
                <w:b/>
                <w:bCs/>
                <w:szCs w:val="18"/>
                <w:lang w:val="en-AU"/>
              </w:rPr>
              <w:t>DEPARTMENT OF REPATRIATION</w:t>
            </w:r>
          </w:p>
        </w:tc>
        <w:tc>
          <w:tcPr>
            <w:tcW w:w="3046"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9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szCs w:val="18"/>
                <w:lang w:val="en-AU"/>
              </w:rPr>
              <w:t xml:space="preserve">Division </w:t>
            </w:r>
            <w:r w:rsidRPr="005938D7">
              <w:rPr>
                <w:szCs w:val="18"/>
                <w:lang w:val="en-AU"/>
              </w:rPr>
              <w:t>921.</w:t>
            </w:r>
            <w:r w:rsidRPr="005938D7">
              <w:rPr>
                <w:rFonts w:eastAsia="Times New Roman"/>
                <w:szCs w:val="18"/>
                <w:lang w:val="en-AU"/>
              </w:rPr>
              <w:t>—CAPITAL WORKS AND SERVICES</w:t>
            </w:r>
          </w:p>
        </w:tc>
        <w:tc>
          <w:tcPr>
            <w:tcW w:w="304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9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—Buildings and Works—</w:t>
            </w:r>
          </w:p>
        </w:tc>
        <w:tc>
          <w:tcPr>
            <w:tcW w:w="304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9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R</w:t>
            </w:r>
            <w:r w:rsidR="00CA20C6" w:rsidRPr="005938D7">
              <w:rPr>
                <w:szCs w:val="18"/>
                <w:lang w:val="en-AU"/>
              </w:rPr>
              <w:t>epatriation blocks at mental hospitals</w:t>
            </w:r>
            <w:r w:rsidR="003012CE" w:rsidRPr="005938D7">
              <w:rPr>
                <w:szCs w:val="18"/>
                <w:lang w:val="en-AU"/>
              </w:rPr>
              <w:tab/>
            </w:r>
          </w:p>
        </w:tc>
        <w:tc>
          <w:tcPr>
            <w:tcW w:w="3046"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447,000</w:t>
            </w:r>
          </w:p>
        </w:tc>
        <w:tc>
          <w:tcPr>
            <w:tcW w:w="2894"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404,000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270,523</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2.</w:t>
            </w:r>
            <w:r w:rsidRPr="005938D7">
              <w:rPr>
                <w:rFonts w:eastAsia="Times New Roman"/>
                <w:b/>
                <w:bCs/>
                <w:szCs w:val="18"/>
                <w:lang w:val="en-AU"/>
              </w:rPr>
              <w:t>—Plant and Equipment—</w:t>
            </w:r>
          </w:p>
        </w:tc>
        <w:tc>
          <w:tcPr>
            <w:tcW w:w="3046"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9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C</w:t>
            </w:r>
            <w:r w:rsidR="00CA20C6" w:rsidRPr="005938D7">
              <w:rPr>
                <w:szCs w:val="18"/>
                <w:lang w:val="en-AU"/>
              </w:rPr>
              <w:t>omputing equipment</w:t>
            </w:r>
            <w:r w:rsidR="003012CE" w:rsidRPr="005938D7">
              <w:rPr>
                <w:szCs w:val="18"/>
                <w:lang w:val="en-AU"/>
              </w:rPr>
              <w:tab/>
            </w:r>
          </w:p>
        </w:tc>
        <w:tc>
          <w:tcPr>
            <w:tcW w:w="304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122,000</w:t>
            </w:r>
          </w:p>
        </w:tc>
        <w:tc>
          <w:tcPr>
            <w:tcW w:w="289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228,000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205,437</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S</w:t>
            </w:r>
            <w:r w:rsidR="00CA20C6" w:rsidRPr="005938D7">
              <w:rPr>
                <w:szCs w:val="18"/>
                <w:lang w:val="en-AU"/>
              </w:rPr>
              <w:t>pecialised equipment</w:t>
            </w:r>
            <w:r w:rsidR="003012CE" w:rsidRPr="005938D7">
              <w:rPr>
                <w:szCs w:val="18"/>
                <w:lang w:val="en-AU"/>
              </w:rPr>
              <w:tab/>
            </w:r>
          </w:p>
        </w:tc>
        <w:tc>
          <w:tcPr>
            <w:tcW w:w="3046"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2,000,000</w:t>
            </w:r>
          </w:p>
        </w:tc>
        <w:tc>
          <w:tcPr>
            <w:tcW w:w="2894"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2,000,000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1,987,964</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46"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2,122,000</w:t>
            </w:r>
          </w:p>
        </w:tc>
        <w:tc>
          <w:tcPr>
            <w:tcW w:w="289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2,228,000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2,193,401</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Repatriation</w:t>
            </w:r>
          </w:p>
        </w:tc>
        <w:tc>
          <w:tcPr>
            <w:tcW w:w="3046"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2,569,000</w:t>
            </w:r>
          </w:p>
        </w:tc>
        <w:tc>
          <w:tcPr>
            <w:tcW w:w="289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2,632,000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2,463,924</w:t>
            </w:r>
          </w:p>
        </w:tc>
      </w:tr>
    </w:tbl>
    <w:p w:rsidR="00CA20C6" w:rsidRPr="005938D7" w:rsidRDefault="006D0193" w:rsidP="006C4F5C">
      <w:pPr>
        <w:shd w:val="clear" w:color="auto" w:fill="FFFFFF"/>
        <w:tabs>
          <w:tab w:val="left" w:pos="2794"/>
          <w:tab w:val="left" w:leader="dot" w:pos="4680"/>
          <w:tab w:val="left" w:pos="6778"/>
          <w:tab w:val="left" w:pos="8189"/>
        </w:tabs>
        <w:ind w:left="2611"/>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lang w:val="en-AU"/>
        </w:rPr>
        <w:t>Departments and Services</w:t>
      </w:r>
      <w:r w:rsidRPr="005938D7">
        <w:rPr>
          <w:rFonts w:eastAsia="Times New Roman"/>
          <w:sz w:val="22"/>
          <w:lang w:val="en-AU"/>
        </w:rPr>
        <w:t>—</w:t>
      </w:r>
      <w:r w:rsidRPr="005938D7">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68"/>
        <w:gridCol w:w="1377"/>
        <w:gridCol w:w="1332"/>
        <w:gridCol w:w="1432"/>
      </w:tblGrid>
      <w:tr w:rsidR="003F4521" w:rsidRPr="005938D7" w:rsidTr="007435E2">
        <w:trPr>
          <w:trHeight w:val="20"/>
          <w:jc w:val="center"/>
        </w:trPr>
        <w:tc>
          <w:tcPr>
            <w:tcW w:w="11305" w:type="dxa"/>
            <w:tcBorders>
              <w:top w:val="single" w:sz="6" w:space="0" w:color="auto"/>
              <w:left w:val="nil"/>
              <w:bottom w:val="nil"/>
              <w:right w:val="single" w:sz="6" w:space="0" w:color="auto"/>
            </w:tcBorders>
            <w:shd w:val="clear" w:color="auto" w:fill="FFFFFF"/>
            <w:vAlign w:val="bottom"/>
          </w:tcPr>
          <w:p w:rsidR="003F4521" w:rsidRPr="005938D7" w:rsidRDefault="003F4521" w:rsidP="006C4F5C">
            <w:pPr>
              <w:shd w:val="clear" w:color="auto" w:fill="FFFFFF"/>
              <w:tabs>
                <w:tab w:val="left" w:leader="dot" w:pos="4680"/>
              </w:tabs>
              <w:jc w:val="both"/>
              <w:rPr>
                <w:lang w:val="en-AU"/>
              </w:rPr>
            </w:pPr>
          </w:p>
        </w:tc>
        <w:tc>
          <w:tcPr>
            <w:tcW w:w="3039" w:type="dxa"/>
            <w:vMerge w:val="restart"/>
            <w:tcBorders>
              <w:top w:val="single" w:sz="6" w:space="0" w:color="auto"/>
              <w:left w:val="single" w:sz="6" w:space="0" w:color="auto"/>
              <w:right w:val="single" w:sz="6" w:space="0" w:color="auto"/>
            </w:tcBorders>
            <w:shd w:val="clear" w:color="auto" w:fill="FFFFFF"/>
            <w:vAlign w:val="center"/>
          </w:tcPr>
          <w:p w:rsidR="003F4521" w:rsidRPr="005938D7" w:rsidRDefault="003F4521" w:rsidP="006C4F5C">
            <w:pPr>
              <w:shd w:val="clear" w:color="auto" w:fill="FFFFFF"/>
              <w:tabs>
                <w:tab w:val="left" w:leader="dot" w:pos="4680"/>
              </w:tabs>
              <w:jc w:val="center"/>
              <w:rPr>
                <w:lang w:val="en-AU"/>
              </w:rPr>
            </w:pPr>
            <w:r w:rsidRPr="005938D7">
              <w:rPr>
                <w:b/>
                <w:bCs/>
                <w:szCs w:val="16"/>
                <w:lang w:val="en-AU"/>
              </w:rPr>
              <w:t>1976</w:t>
            </w:r>
            <w:r w:rsidR="005938D7">
              <w:rPr>
                <w:b/>
                <w:bCs/>
                <w:szCs w:val="16"/>
                <w:lang w:val="en-AU"/>
              </w:rPr>
              <w:noBreakHyphen/>
            </w:r>
            <w:r w:rsidRPr="005938D7">
              <w:rPr>
                <w:b/>
                <w:bCs/>
                <w:szCs w:val="16"/>
                <w:lang w:val="en-AU"/>
              </w:rPr>
              <w:t>77</w:t>
            </w:r>
          </w:p>
        </w:tc>
        <w:tc>
          <w:tcPr>
            <w:tcW w:w="6101" w:type="dxa"/>
            <w:gridSpan w:val="2"/>
            <w:tcBorders>
              <w:top w:val="single" w:sz="6" w:space="0" w:color="auto"/>
              <w:left w:val="single" w:sz="6" w:space="0" w:color="auto"/>
              <w:bottom w:val="single" w:sz="6" w:space="0" w:color="auto"/>
              <w:right w:val="nil"/>
            </w:tcBorders>
            <w:shd w:val="clear" w:color="auto" w:fill="FFFFFF"/>
            <w:vAlign w:val="center"/>
          </w:tcPr>
          <w:p w:rsidR="003F4521" w:rsidRPr="005938D7" w:rsidRDefault="003F4521" w:rsidP="006C4F5C">
            <w:pPr>
              <w:shd w:val="clear" w:color="auto" w:fill="FFFFFF"/>
              <w:tabs>
                <w:tab w:val="left" w:leader="dot" w:pos="4680"/>
              </w:tabs>
              <w:jc w:val="center"/>
              <w:rPr>
                <w:lang w:val="en-AU"/>
              </w:rPr>
            </w:pPr>
            <w:r w:rsidRPr="005938D7">
              <w:rPr>
                <w:szCs w:val="14"/>
                <w:lang w:val="en-AU"/>
              </w:rPr>
              <w:t>1975</w:t>
            </w:r>
            <w:r w:rsidR="005938D7">
              <w:rPr>
                <w:szCs w:val="14"/>
                <w:lang w:val="en-AU"/>
              </w:rPr>
              <w:noBreakHyphen/>
            </w:r>
            <w:r w:rsidRPr="005938D7">
              <w:rPr>
                <w:szCs w:val="14"/>
                <w:lang w:val="en-AU"/>
              </w:rPr>
              <w:t>76</w:t>
            </w:r>
          </w:p>
        </w:tc>
      </w:tr>
      <w:tr w:rsidR="003F4521" w:rsidRPr="005938D7" w:rsidTr="007435E2">
        <w:trPr>
          <w:trHeight w:val="327"/>
          <w:jc w:val="center"/>
        </w:trPr>
        <w:tc>
          <w:tcPr>
            <w:tcW w:w="11305" w:type="dxa"/>
            <w:tcBorders>
              <w:top w:val="nil"/>
              <w:left w:val="nil"/>
              <w:bottom w:val="nil"/>
              <w:right w:val="single" w:sz="6" w:space="0" w:color="auto"/>
            </w:tcBorders>
            <w:shd w:val="clear" w:color="auto" w:fill="FFFFFF"/>
            <w:vAlign w:val="bottom"/>
          </w:tcPr>
          <w:p w:rsidR="003F4521" w:rsidRPr="005938D7" w:rsidRDefault="003F4521" w:rsidP="006C4F5C">
            <w:pPr>
              <w:tabs>
                <w:tab w:val="left" w:leader="dot" w:pos="4680"/>
              </w:tabs>
              <w:jc w:val="both"/>
              <w:rPr>
                <w:lang w:val="en-AU"/>
              </w:rPr>
            </w:pPr>
          </w:p>
        </w:tc>
        <w:tc>
          <w:tcPr>
            <w:tcW w:w="3039" w:type="dxa"/>
            <w:vMerge/>
            <w:tcBorders>
              <w:left w:val="single" w:sz="6" w:space="0" w:color="auto"/>
              <w:bottom w:val="single" w:sz="6" w:space="0" w:color="auto"/>
              <w:right w:val="single" w:sz="6" w:space="0" w:color="auto"/>
            </w:tcBorders>
            <w:shd w:val="clear" w:color="auto" w:fill="FFFFFF"/>
            <w:vAlign w:val="center"/>
          </w:tcPr>
          <w:p w:rsidR="003F4521" w:rsidRPr="005938D7" w:rsidRDefault="003F4521" w:rsidP="006C4F5C">
            <w:pPr>
              <w:tabs>
                <w:tab w:val="left" w:leader="dot" w:pos="4680"/>
              </w:tabs>
              <w:jc w:val="center"/>
              <w:rPr>
                <w:lang w:val="en-AU"/>
              </w:rPr>
            </w:pPr>
          </w:p>
        </w:tc>
        <w:tc>
          <w:tcPr>
            <w:tcW w:w="2936" w:type="dxa"/>
            <w:tcBorders>
              <w:top w:val="single" w:sz="6" w:space="0" w:color="auto"/>
              <w:left w:val="single" w:sz="6" w:space="0" w:color="auto"/>
              <w:bottom w:val="single" w:sz="6" w:space="0" w:color="auto"/>
              <w:right w:val="single" w:sz="6" w:space="0" w:color="auto"/>
            </w:tcBorders>
            <w:shd w:val="clear" w:color="auto" w:fill="FFFFFF"/>
            <w:vAlign w:val="center"/>
          </w:tcPr>
          <w:p w:rsidR="003F4521" w:rsidRPr="005938D7" w:rsidRDefault="003F4521" w:rsidP="006C4F5C">
            <w:pPr>
              <w:shd w:val="clear" w:color="auto" w:fill="FFFFFF"/>
              <w:tabs>
                <w:tab w:val="left" w:leader="dot" w:pos="4680"/>
              </w:tabs>
              <w:jc w:val="center"/>
              <w:rPr>
                <w:lang w:val="en-AU"/>
              </w:rPr>
            </w:pPr>
            <w:r w:rsidRPr="005938D7">
              <w:rPr>
                <w:szCs w:val="14"/>
                <w:lang w:val="en-AU"/>
              </w:rPr>
              <w:t>Appropriation</w:t>
            </w:r>
          </w:p>
        </w:tc>
        <w:tc>
          <w:tcPr>
            <w:tcW w:w="3165" w:type="dxa"/>
            <w:tcBorders>
              <w:top w:val="single" w:sz="6" w:space="0" w:color="auto"/>
              <w:left w:val="single" w:sz="6" w:space="0" w:color="auto"/>
              <w:bottom w:val="single" w:sz="6" w:space="0" w:color="auto"/>
              <w:right w:val="nil"/>
            </w:tcBorders>
            <w:shd w:val="clear" w:color="auto" w:fill="FFFFFF"/>
            <w:vAlign w:val="center"/>
          </w:tcPr>
          <w:p w:rsidR="003F4521" w:rsidRPr="005938D7" w:rsidRDefault="003F4521" w:rsidP="006C4F5C">
            <w:pPr>
              <w:shd w:val="clear" w:color="auto" w:fill="FFFFFF"/>
              <w:tabs>
                <w:tab w:val="left" w:leader="dot" w:pos="4680"/>
              </w:tabs>
              <w:jc w:val="center"/>
              <w:rPr>
                <w:lang w:val="en-AU"/>
              </w:rPr>
            </w:pPr>
            <w:r w:rsidRPr="005938D7">
              <w:rPr>
                <w:szCs w:val="14"/>
                <w:lang w:val="en-AU"/>
              </w:rPr>
              <w:t>Expenditure</w:t>
            </w: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360" w:after="240"/>
              <w:jc w:val="center"/>
              <w:rPr>
                <w:lang w:val="en-AU"/>
              </w:rPr>
            </w:pPr>
            <w:r w:rsidRPr="005938D7">
              <w:rPr>
                <w:b/>
                <w:bCs/>
                <w:szCs w:val="18"/>
                <w:lang w:val="en-AU"/>
              </w:rPr>
              <w:t>DEPARTMENT OF</w:t>
            </w:r>
            <w:r w:rsidR="00CA20C6" w:rsidRPr="005938D7">
              <w:rPr>
                <w:b/>
                <w:bCs/>
                <w:szCs w:val="18"/>
                <w:lang w:val="en-AU"/>
              </w:rPr>
              <w:t xml:space="preserve"> SCIENCE</w:t>
            </w:r>
          </w:p>
        </w:tc>
        <w:tc>
          <w:tcPr>
            <w:tcW w:w="3039" w:type="dxa"/>
            <w:tcBorders>
              <w:top w:val="single" w:sz="6" w:space="0" w:color="auto"/>
              <w:left w:val="single" w:sz="6" w:space="0" w:color="auto"/>
              <w:bottom w:val="nil"/>
              <w:right w:val="single" w:sz="6" w:space="0" w:color="auto"/>
            </w:tcBorders>
            <w:shd w:val="clear" w:color="auto" w:fill="FFFFFF"/>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c>
          <w:tcPr>
            <w:tcW w:w="2936" w:type="dxa"/>
            <w:tcBorders>
              <w:top w:val="single" w:sz="6" w:space="0" w:color="auto"/>
              <w:left w:val="single" w:sz="6" w:space="0" w:color="auto"/>
              <w:bottom w:val="nil"/>
              <w:right w:val="single" w:sz="6" w:space="0" w:color="auto"/>
            </w:tcBorders>
            <w:shd w:val="clear" w:color="auto" w:fill="FFFFFF"/>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c>
          <w:tcPr>
            <w:tcW w:w="3165" w:type="dxa"/>
            <w:tcBorders>
              <w:top w:val="single" w:sz="6" w:space="0" w:color="auto"/>
              <w:left w:val="single" w:sz="6" w:space="0" w:color="auto"/>
              <w:bottom w:val="nil"/>
              <w:right w:val="nil"/>
            </w:tcBorders>
            <w:shd w:val="clear" w:color="auto" w:fill="FFFFFF"/>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927.</w:t>
            </w:r>
            <w:r w:rsidRPr="005938D7">
              <w:rPr>
                <w:rFonts w:eastAsia="Times New Roman"/>
                <w:szCs w:val="18"/>
                <w:lang w:val="en-AU"/>
              </w:rPr>
              <w:t>—CAPITAL WORKS AND SERVICES</w:t>
            </w:r>
          </w:p>
        </w:tc>
        <w:tc>
          <w:tcPr>
            <w:tcW w:w="3039"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3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—Buildings and Works—</w:t>
            </w:r>
          </w:p>
        </w:tc>
        <w:tc>
          <w:tcPr>
            <w:tcW w:w="3039"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3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A</w:t>
            </w:r>
            <w:r w:rsidR="00CA20C6" w:rsidRPr="005938D7">
              <w:rPr>
                <w:szCs w:val="18"/>
                <w:lang w:val="en-AU"/>
              </w:rPr>
              <w:t>ntarctic Division</w:t>
            </w:r>
            <w:r w:rsidR="00F01205" w:rsidRPr="005938D7">
              <w:rPr>
                <w:szCs w:val="18"/>
                <w:lang w:val="en-AU"/>
              </w:rPr>
              <w:tab/>
            </w:r>
          </w:p>
        </w:tc>
        <w:tc>
          <w:tcPr>
            <w:tcW w:w="3039"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85,000</w:t>
            </w:r>
          </w:p>
        </w:tc>
        <w:tc>
          <w:tcPr>
            <w:tcW w:w="293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120,000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51,910</w:t>
            </w: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N</w:t>
            </w:r>
            <w:r w:rsidR="00CA20C6" w:rsidRPr="005938D7">
              <w:rPr>
                <w:szCs w:val="18"/>
                <w:lang w:val="en-AU"/>
              </w:rPr>
              <w:t>ational Standards Commission</w:t>
            </w:r>
            <w:r w:rsidR="00F01205" w:rsidRPr="005938D7">
              <w:rPr>
                <w:szCs w:val="18"/>
                <w:lang w:val="en-AU"/>
              </w:rPr>
              <w:tab/>
            </w:r>
          </w:p>
        </w:tc>
        <w:tc>
          <w:tcPr>
            <w:tcW w:w="3039"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77,000</w:t>
            </w:r>
          </w:p>
        </w:tc>
        <w:tc>
          <w:tcPr>
            <w:tcW w:w="2936"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70,000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40,327</w:t>
            </w: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39"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162,000</w:t>
            </w:r>
          </w:p>
        </w:tc>
        <w:tc>
          <w:tcPr>
            <w:tcW w:w="2936"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190,000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92,237</w:t>
            </w: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840"/>
              <w:jc w:val="both"/>
              <w:rPr>
                <w:lang w:val="en-AU"/>
              </w:rPr>
            </w:pPr>
            <w:r w:rsidRPr="005938D7">
              <w:rPr>
                <w:b/>
                <w:bCs/>
                <w:szCs w:val="18"/>
                <w:lang w:val="en-AU"/>
              </w:rPr>
              <w:t>2.</w:t>
            </w:r>
            <w:r w:rsidRPr="005938D7">
              <w:rPr>
                <w:rFonts w:eastAsia="Times New Roman"/>
                <w:b/>
                <w:bCs/>
                <w:szCs w:val="18"/>
                <w:lang w:val="en-AU"/>
              </w:rPr>
              <w:t>—Plant and Equipment—</w:t>
            </w:r>
          </w:p>
        </w:tc>
        <w:tc>
          <w:tcPr>
            <w:tcW w:w="3039"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36"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A</w:t>
            </w:r>
            <w:r w:rsidR="00CA20C6" w:rsidRPr="005938D7">
              <w:rPr>
                <w:szCs w:val="18"/>
                <w:lang w:val="en-AU"/>
              </w:rPr>
              <w:t>ntarctic Division</w:t>
            </w:r>
            <w:r w:rsidR="00F01205" w:rsidRPr="005938D7">
              <w:rPr>
                <w:szCs w:val="18"/>
                <w:lang w:val="en-AU"/>
              </w:rPr>
              <w:tab/>
            </w:r>
          </w:p>
        </w:tc>
        <w:tc>
          <w:tcPr>
            <w:tcW w:w="3039"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420,000</w:t>
            </w:r>
          </w:p>
        </w:tc>
        <w:tc>
          <w:tcPr>
            <w:tcW w:w="293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640,000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538,818</w:t>
            </w: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C</w:t>
            </w:r>
            <w:r w:rsidR="00CA20C6" w:rsidRPr="005938D7">
              <w:rPr>
                <w:szCs w:val="18"/>
                <w:lang w:val="en-AU"/>
              </w:rPr>
              <w:t>ommonwealth Bureau of Meteorology</w:t>
            </w:r>
            <w:r w:rsidR="00F01205" w:rsidRPr="005938D7">
              <w:rPr>
                <w:szCs w:val="18"/>
                <w:lang w:val="en-AU"/>
              </w:rPr>
              <w:tab/>
            </w:r>
          </w:p>
        </w:tc>
        <w:tc>
          <w:tcPr>
            <w:tcW w:w="3039"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1,240,000</w:t>
            </w:r>
          </w:p>
        </w:tc>
        <w:tc>
          <w:tcPr>
            <w:tcW w:w="293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965,000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851,538</w:t>
            </w: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03. A</w:t>
            </w:r>
            <w:r w:rsidR="00CA20C6" w:rsidRPr="005938D7">
              <w:rPr>
                <w:szCs w:val="18"/>
                <w:lang w:val="en-AU"/>
              </w:rPr>
              <w:t>nalytical Services</w:t>
            </w:r>
            <w:r w:rsidR="00F01205" w:rsidRPr="005938D7">
              <w:rPr>
                <w:szCs w:val="18"/>
                <w:lang w:val="en-AU"/>
              </w:rPr>
              <w:tab/>
            </w:r>
          </w:p>
        </w:tc>
        <w:tc>
          <w:tcPr>
            <w:tcW w:w="3039"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180,000</w:t>
            </w:r>
          </w:p>
        </w:tc>
        <w:tc>
          <w:tcPr>
            <w:tcW w:w="293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190,000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177,572</w:t>
            </w: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04. N</w:t>
            </w:r>
            <w:r w:rsidR="00CA20C6" w:rsidRPr="005938D7">
              <w:rPr>
                <w:szCs w:val="18"/>
                <w:lang w:val="en-AU"/>
              </w:rPr>
              <w:t>ational Standards Commission</w:t>
            </w:r>
            <w:r w:rsidR="00F01205" w:rsidRPr="005938D7">
              <w:rPr>
                <w:szCs w:val="18"/>
                <w:lang w:val="en-AU"/>
              </w:rPr>
              <w:tab/>
            </w:r>
          </w:p>
        </w:tc>
        <w:tc>
          <w:tcPr>
            <w:tcW w:w="3039"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51,000</w:t>
            </w:r>
          </w:p>
        </w:tc>
        <w:tc>
          <w:tcPr>
            <w:tcW w:w="293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72,000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58,413</w:t>
            </w: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05. I</w:t>
            </w:r>
            <w:r w:rsidR="00CA20C6" w:rsidRPr="005938D7">
              <w:rPr>
                <w:szCs w:val="18"/>
                <w:lang w:val="en-AU"/>
              </w:rPr>
              <w:t>onospheric Prediction Service</w:t>
            </w:r>
            <w:r w:rsidR="00F01205" w:rsidRPr="005938D7">
              <w:rPr>
                <w:szCs w:val="18"/>
                <w:lang w:val="en-AU"/>
              </w:rPr>
              <w:tab/>
            </w:r>
          </w:p>
        </w:tc>
        <w:tc>
          <w:tcPr>
            <w:tcW w:w="3039"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31,000</w:t>
            </w:r>
          </w:p>
        </w:tc>
        <w:tc>
          <w:tcPr>
            <w:tcW w:w="2936"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43,700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43,602</w:t>
            </w: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06. T</w:t>
            </w:r>
            <w:r w:rsidR="00CA20C6" w:rsidRPr="005938D7">
              <w:rPr>
                <w:szCs w:val="18"/>
                <w:lang w:val="en-AU"/>
              </w:rPr>
              <w:t>urn Around Ranging Station</w:t>
            </w:r>
            <w:r w:rsidR="00F01205" w:rsidRPr="005938D7">
              <w:rPr>
                <w:szCs w:val="18"/>
                <w:lang w:val="en-AU"/>
              </w:rPr>
              <w:tab/>
            </w:r>
          </w:p>
        </w:tc>
        <w:tc>
          <w:tcPr>
            <w:tcW w:w="3039"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85,000</w:t>
            </w:r>
          </w:p>
        </w:tc>
        <w:tc>
          <w:tcPr>
            <w:tcW w:w="2936"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35,000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34,876</w:t>
            </w: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39"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2,007,000</w:t>
            </w:r>
          </w:p>
        </w:tc>
        <w:tc>
          <w:tcPr>
            <w:tcW w:w="2936"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1,945,700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1,704,819</w:t>
            </w: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840"/>
              <w:jc w:val="both"/>
              <w:rPr>
                <w:lang w:val="en-AU"/>
              </w:rPr>
            </w:pPr>
            <w:r w:rsidRPr="005938D7">
              <w:rPr>
                <w:b/>
                <w:bCs/>
                <w:szCs w:val="18"/>
                <w:lang w:val="en-AU"/>
              </w:rPr>
              <w:t>3.</w:t>
            </w:r>
            <w:r w:rsidRPr="005938D7">
              <w:rPr>
                <w:rFonts w:eastAsia="Times New Roman"/>
                <w:b/>
                <w:bCs/>
                <w:szCs w:val="18"/>
                <w:lang w:val="en-AU"/>
              </w:rPr>
              <w:t>—Commonwealth</w:t>
            </w:r>
            <w:r w:rsidR="00214C42" w:rsidRPr="005938D7">
              <w:rPr>
                <w:rFonts w:eastAsia="Times New Roman"/>
                <w:b/>
                <w:bCs/>
                <w:szCs w:val="18"/>
                <w:lang w:val="en-AU"/>
              </w:rPr>
              <w:t xml:space="preserve"> </w:t>
            </w:r>
            <w:r w:rsidRPr="005938D7">
              <w:rPr>
                <w:rFonts w:eastAsia="Times New Roman"/>
                <w:b/>
                <w:bCs/>
                <w:szCs w:val="18"/>
                <w:lang w:val="en-AU"/>
              </w:rPr>
              <w:t>Scientific</w:t>
            </w:r>
            <w:r w:rsidR="00214C42" w:rsidRPr="005938D7">
              <w:rPr>
                <w:rFonts w:eastAsia="Times New Roman"/>
                <w:b/>
                <w:bCs/>
                <w:szCs w:val="18"/>
                <w:lang w:val="en-AU"/>
              </w:rPr>
              <w:t xml:space="preserve"> </w:t>
            </w:r>
            <w:r w:rsidRPr="005938D7">
              <w:rPr>
                <w:rFonts w:eastAsia="Times New Roman"/>
                <w:b/>
                <w:bCs/>
                <w:szCs w:val="18"/>
                <w:lang w:val="en-AU"/>
              </w:rPr>
              <w:t>and Industrial</w:t>
            </w:r>
            <w:r w:rsidR="00214C42" w:rsidRPr="005938D7">
              <w:rPr>
                <w:rFonts w:eastAsia="Times New Roman"/>
                <w:b/>
                <w:bCs/>
                <w:szCs w:val="18"/>
                <w:lang w:val="en-AU"/>
              </w:rPr>
              <w:t xml:space="preserve"> </w:t>
            </w:r>
            <w:r w:rsidRPr="005938D7">
              <w:rPr>
                <w:rFonts w:eastAsia="Times New Roman"/>
                <w:b/>
                <w:bCs/>
                <w:szCs w:val="18"/>
                <w:lang w:val="en-AU"/>
              </w:rPr>
              <w:t>Research Organization—For expenditure under the Science and Industry Research Act</w:t>
            </w:r>
            <w:r w:rsidR="00F01205" w:rsidRPr="005938D7">
              <w:rPr>
                <w:rFonts w:eastAsia="Times New Roman"/>
                <w:b/>
                <w:bCs/>
                <w:szCs w:val="18"/>
                <w:lang w:val="en-AU"/>
              </w:rPr>
              <w:tab/>
            </w:r>
          </w:p>
        </w:tc>
        <w:tc>
          <w:tcPr>
            <w:tcW w:w="3039"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2,500 000</w:t>
            </w:r>
          </w:p>
        </w:tc>
        <w:tc>
          <w:tcPr>
            <w:tcW w:w="2936"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2,715,000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2,268,000</w:t>
            </w: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840"/>
              <w:jc w:val="both"/>
              <w:rPr>
                <w:lang w:val="en-AU"/>
              </w:rPr>
            </w:pPr>
            <w:r w:rsidRPr="005938D7">
              <w:rPr>
                <w:b/>
                <w:bCs/>
                <w:szCs w:val="18"/>
                <w:lang w:val="en-AU"/>
              </w:rPr>
              <w:t>4.</w:t>
            </w:r>
            <w:r w:rsidRPr="005938D7">
              <w:rPr>
                <w:rFonts w:eastAsia="Times New Roman"/>
                <w:b/>
                <w:bCs/>
                <w:szCs w:val="18"/>
                <w:lang w:val="en-AU"/>
              </w:rPr>
              <w:t>—Australian Institute of Marine Science—For expenditure under the Australian Institute of Marine Science Act</w:t>
            </w:r>
            <w:r w:rsidR="00F01205" w:rsidRPr="005938D7">
              <w:rPr>
                <w:rFonts w:eastAsia="Times New Roman"/>
                <w:b/>
                <w:bCs/>
                <w:szCs w:val="18"/>
                <w:lang w:val="en-AU"/>
              </w:rPr>
              <w:tab/>
            </w:r>
          </w:p>
        </w:tc>
        <w:tc>
          <w:tcPr>
            <w:tcW w:w="3039"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6,020,000</w:t>
            </w:r>
          </w:p>
        </w:tc>
        <w:tc>
          <w:tcPr>
            <w:tcW w:w="2936"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5,729,500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5,729,500</w:t>
            </w: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927</w:t>
            </w:r>
          </w:p>
        </w:tc>
        <w:tc>
          <w:tcPr>
            <w:tcW w:w="3039"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10,689,000</w:t>
            </w:r>
          </w:p>
        </w:tc>
        <w:tc>
          <w:tcPr>
            <w:tcW w:w="2936"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10,580,200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9,794,556</w:t>
            </w: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1320"/>
              <w:jc w:val="both"/>
              <w:rPr>
                <w:lang w:val="en-AU"/>
              </w:rPr>
            </w:pPr>
            <w:r w:rsidRPr="005938D7">
              <w:rPr>
                <w:smallCaps/>
                <w:szCs w:val="18"/>
                <w:lang w:val="en-AU"/>
              </w:rPr>
              <w:t xml:space="preserve">Division </w:t>
            </w:r>
            <w:r w:rsidRPr="005938D7">
              <w:rPr>
                <w:szCs w:val="18"/>
                <w:lang w:val="en-AU"/>
              </w:rPr>
              <w:t>928.</w:t>
            </w:r>
            <w:r w:rsidRPr="005938D7">
              <w:rPr>
                <w:rFonts w:eastAsia="Times New Roman"/>
                <w:szCs w:val="18"/>
                <w:lang w:val="en-AU"/>
              </w:rPr>
              <w:t>—PAYMENT</w:t>
            </w:r>
            <w:r w:rsidR="003F4521" w:rsidRPr="005938D7">
              <w:rPr>
                <w:rFonts w:eastAsia="Times New Roman"/>
                <w:szCs w:val="18"/>
                <w:lang w:val="en-AU"/>
              </w:rPr>
              <w:t xml:space="preserve"> </w:t>
            </w:r>
            <w:r w:rsidRPr="005938D7">
              <w:rPr>
                <w:rFonts w:eastAsia="Times New Roman"/>
                <w:szCs w:val="18"/>
                <w:lang w:val="en-AU"/>
              </w:rPr>
              <w:t>S TO OR FOR THE STATES</w:t>
            </w:r>
          </w:p>
        </w:tc>
        <w:tc>
          <w:tcPr>
            <w:tcW w:w="3039"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36"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R</w:t>
            </w:r>
            <w:r w:rsidR="00CA20C6" w:rsidRPr="005938D7">
              <w:rPr>
                <w:szCs w:val="18"/>
                <w:lang w:val="en-AU"/>
              </w:rPr>
              <w:t>esearch grants</w:t>
            </w:r>
            <w:r w:rsidR="00F01205" w:rsidRPr="005938D7">
              <w:rPr>
                <w:szCs w:val="18"/>
                <w:lang w:val="en-AU"/>
              </w:rPr>
              <w:tab/>
            </w:r>
          </w:p>
        </w:tc>
        <w:tc>
          <w:tcPr>
            <w:tcW w:w="3039"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11,214,000</w:t>
            </w:r>
          </w:p>
        </w:tc>
        <w:tc>
          <w:tcPr>
            <w:tcW w:w="2936"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6,000,000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5,999,924</w:t>
            </w:r>
          </w:p>
        </w:tc>
      </w:tr>
      <w:tr w:rsidR="00CA20C6" w:rsidRPr="005938D7" w:rsidTr="007435E2">
        <w:trPr>
          <w:trHeight w:val="20"/>
          <w:jc w:val="center"/>
        </w:trPr>
        <w:tc>
          <w:tcPr>
            <w:tcW w:w="11305"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Science</w:t>
            </w:r>
          </w:p>
        </w:tc>
        <w:tc>
          <w:tcPr>
            <w:tcW w:w="3039"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21,903000</w:t>
            </w:r>
          </w:p>
        </w:tc>
        <w:tc>
          <w:tcPr>
            <w:tcW w:w="2936"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16,580,200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15,794,480</w:t>
            </w:r>
          </w:p>
        </w:tc>
      </w:tr>
    </w:tbl>
    <w:p w:rsidR="00CA20C6" w:rsidRPr="005938D7" w:rsidRDefault="006D0193" w:rsidP="006C4F5C">
      <w:pPr>
        <w:shd w:val="clear" w:color="auto" w:fill="FFFFFF"/>
        <w:tabs>
          <w:tab w:val="left" w:pos="1046"/>
          <w:tab w:val="left" w:pos="2890"/>
          <w:tab w:val="left" w:leader="dot" w:pos="4680"/>
          <w:tab w:val="left" w:pos="7685"/>
        </w:tabs>
        <w:ind w:left="29"/>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lang w:val="en-AU"/>
        </w:rPr>
        <w:t>Departments and Services</w:t>
      </w:r>
      <w:r w:rsidRPr="005938D7">
        <w:rPr>
          <w:rFonts w:eastAsia="Times New Roman"/>
          <w:sz w:val="22"/>
          <w:lang w:val="en-AU"/>
        </w:rPr>
        <w:t>—</w:t>
      </w:r>
      <w:r w:rsidRPr="005938D7">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05"/>
        <w:gridCol w:w="1353"/>
        <w:gridCol w:w="1319"/>
        <w:gridCol w:w="1432"/>
      </w:tblGrid>
      <w:tr w:rsidR="00DC7DF7" w:rsidRPr="005938D7" w:rsidTr="007435E2">
        <w:trPr>
          <w:trHeight w:val="20"/>
          <w:jc w:val="center"/>
        </w:trPr>
        <w:tc>
          <w:tcPr>
            <w:tcW w:w="11392" w:type="dxa"/>
            <w:tcBorders>
              <w:top w:val="single" w:sz="6" w:space="0" w:color="auto"/>
              <w:left w:val="nil"/>
              <w:bottom w:val="nil"/>
              <w:right w:val="single" w:sz="6" w:space="0" w:color="auto"/>
            </w:tcBorders>
            <w:shd w:val="clear" w:color="auto" w:fill="FFFFFF"/>
            <w:vAlign w:val="bottom"/>
          </w:tcPr>
          <w:p w:rsidR="00DC7DF7" w:rsidRPr="005938D7" w:rsidRDefault="00DC7DF7" w:rsidP="006C4F5C">
            <w:pPr>
              <w:shd w:val="clear" w:color="auto" w:fill="FFFFFF"/>
              <w:tabs>
                <w:tab w:val="left" w:leader="dot" w:pos="4680"/>
              </w:tabs>
              <w:jc w:val="both"/>
              <w:rPr>
                <w:lang w:val="en-AU"/>
              </w:rPr>
            </w:pPr>
          </w:p>
        </w:tc>
        <w:tc>
          <w:tcPr>
            <w:tcW w:w="2983" w:type="dxa"/>
            <w:vMerge w:val="restart"/>
            <w:tcBorders>
              <w:top w:val="single" w:sz="6" w:space="0" w:color="auto"/>
              <w:left w:val="single" w:sz="6" w:space="0" w:color="auto"/>
              <w:right w:val="single" w:sz="6" w:space="0" w:color="auto"/>
            </w:tcBorders>
            <w:shd w:val="clear" w:color="auto" w:fill="FFFFFF"/>
            <w:vAlign w:val="center"/>
          </w:tcPr>
          <w:p w:rsidR="00DC7DF7" w:rsidRPr="005938D7" w:rsidRDefault="00DC7DF7" w:rsidP="006C4F5C">
            <w:pPr>
              <w:shd w:val="clear" w:color="auto" w:fill="FFFFFF"/>
              <w:tabs>
                <w:tab w:val="left" w:leader="dot" w:pos="4680"/>
              </w:tabs>
              <w:jc w:val="center"/>
              <w:rPr>
                <w:lang w:val="en-AU"/>
              </w:rPr>
            </w:pPr>
            <w:r w:rsidRPr="005938D7">
              <w:rPr>
                <w:b/>
                <w:bCs/>
                <w:szCs w:val="14"/>
                <w:lang w:val="en-AU"/>
              </w:rPr>
              <w:t>1976</w:t>
            </w:r>
            <w:r w:rsidR="005938D7">
              <w:rPr>
                <w:b/>
                <w:bCs/>
                <w:szCs w:val="14"/>
                <w:lang w:val="en-AU"/>
              </w:rPr>
              <w:noBreakHyphen/>
            </w:r>
            <w:r w:rsidRPr="005938D7">
              <w:rPr>
                <w:b/>
                <w:bCs/>
                <w:szCs w:val="14"/>
                <w:lang w:val="en-AU"/>
              </w:rPr>
              <w:t>77</w:t>
            </w:r>
          </w:p>
        </w:tc>
        <w:tc>
          <w:tcPr>
            <w:tcW w:w="6070" w:type="dxa"/>
            <w:gridSpan w:val="2"/>
            <w:tcBorders>
              <w:top w:val="single" w:sz="6" w:space="0" w:color="auto"/>
              <w:left w:val="single" w:sz="6" w:space="0" w:color="auto"/>
              <w:bottom w:val="single" w:sz="6" w:space="0" w:color="auto"/>
              <w:right w:val="nil"/>
            </w:tcBorders>
            <w:shd w:val="clear" w:color="auto" w:fill="FFFFFF"/>
            <w:vAlign w:val="center"/>
          </w:tcPr>
          <w:p w:rsidR="00DC7DF7" w:rsidRPr="005938D7" w:rsidRDefault="00DC7DF7" w:rsidP="006C4F5C">
            <w:pPr>
              <w:shd w:val="clear" w:color="auto" w:fill="FFFFFF"/>
              <w:tabs>
                <w:tab w:val="left" w:leader="dot" w:pos="4680"/>
              </w:tabs>
              <w:jc w:val="center"/>
              <w:rPr>
                <w:lang w:val="en-AU"/>
              </w:rPr>
            </w:pPr>
            <w:r w:rsidRPr="005938D7">
              <w:rPr>
                <w:szCs w:val="14"/>
                <w:lang w:val="en-AU"/>
              </w:rPr>
              <w:t>1975</w:t>
            </w:r>
            <w:r w:rsidR="005938D7">
              <w:rPr>
                <w:szCs w:val="14"/>
                <w:lang w:val="en-AU"/>
              </w:rPr>
              <w:noBreakHyphen/>
            </w:r>
            <w:r w:rsidRPr="005938D7">
              <w:rPr>
                <w:szCs w:val="14"/>
                <w:lang w:val="en-AU"/>
              </w:rPr>
              <w:t>76</w:t>
            </w:r>
          </w:p>
        </w:tc>
      </w:tr>
      <w:tr w:rsidR="00DC7DF7" w:rsidRPr="005938D7" w:rsidTr="007435E2">
        <w:trPr>
          <w:trHeight w:val="327"/>
          <w:jc w:val="center"/>
        </w:trPr>
        <w:tc>
          <w:tcPr>
            <w:tcW w:w="11392" w:type="dxa"/>
            <w:tcBorders>
              <w:top w:val="nil"/>
              <w:left w:val="nil"/>
              <w:bottom w:val="nil"/>
              <w:right w:val="single" w:sz="6" w:space="0" w:color="auto"/>
            </w:tcBorders>
            <w:shd w:val="clear" w:color="auto" w:fill="FFFFFF"/>
            <w:vAlign w:val="bottom"/>
          </w:tcPr>
          <w:p w:rsidR="00DC7DF7" w:rsidRPr="005938D7" w:rsidRDefault="00DC7DF7" w:rsidP="006C4F5C">
            <w:pPr>
              <w:tabs>
                <w:tab w:val="left" w:leader="dot" w:pos="4680"/>
              </w:tabs>
              <w:jc w:val="both"/>
              <w:rPr>
                <w:lang w:val="en-AU"/>
              </w:rPr>
            </w:pPr>
          </w:p>
        </w:tc>
        <w:tc>
          <w:tcPr>
            <w:tcW w:w="2983" w:type="dxa"/>
            <w:vMerge/>
            <w:tcBorders>
              <w:left w:val="single" w:sz="6" w:space="0" w:color="auto"/>
              <w:bottom w:val="single" w:sz="6" w:space="0" w:color="auto"/>
              <w:right w:val="single" w:sz="6" w:space="0" w:color="auto"/>
            </w:tcBorders>
            <w:shd w:val="clear" w:color="auto" w:fill="FFFFFF"/>
            <w:vAlign w:val="center"/>
          </w:tcPr>
          <w:p w:rsidR="00DC7DF7" w:rsidRPr="005938D7" w:rsidRDefault="00DC7DF7" w:rsidP="006C4F5C">
            <w:pPr>
              <w:tabs>
                <w:tab w:val="left" w:leader="dot" w:pos="4680"/>
              </w:tabs>
              <w:jc w:val="center"/>
              <w:rPr>
                <w:lang w:val="en-AU"/>
              </w:rPr>
            </w:pPr>
          </w:p>
        </w:tc>
        <w:tc>
          <w:tcPr>
            <w:tcW w:w="2905" w:type="dxa"/>
            <w:tcBorders>
              <w:top w:val="single" w:sz="6" w:space="0" w:color="auto"/>
              <w:left w:val="single" w:sz="6" w:space="0" w:color="auto"/>
              <w:bottom w:val="single" w:sz="6" w:space="0" w:color="auto"/>
              <w:right w:val="single" w:sz="6" w:space="0" w:color="auto"/>
            </w:tcBorders>
            <w:shd w:val="clear" w:color="auto" w:fill="FFFFFF"/>
            <w:vAlign w:val="center"/>
          </w:tcPr>
          <w:p w:rsidR="00DC7DF7" w:rsidRPr="005938D7" w:rsidRDefault="00DC7DF7" w:rsidP="006C4F5C">
            <w:pPr>
              <w:shd w:val="clear" w:color="auto" w:fill="FFFFFF"/>
              <w:tabs>
                <w:tab w:val="left" w:leader="dot" w:pos="4680"/>
              </w:tabs>
              <w:jc w:val="center"/>
              <w:rPr>
                <w:lang w:val="en-AU"/>
              </w:rPr>
            </w:pPr>
            <w:r w:rsidRPr="005938D7">
              <w:rPr>
                <w:szCs w:val="14"/>
                <w:lang w:val="en-AU"/>
              </w:rPr>
              <w:t>Appropriation</w:t>
            </w:r>
          </w:p>
        </w:tc>
        <w:tc>
          <w:tcPr>
            <w:tcW w:w="3165" w:type="dxa"/>
            <w:tcBorders>
              <w:top w:val="single" w:sz="6" w:space="0" w:color="auto"/>
              <w:left w:val="single" w:sz="6" w:space="0" w:color="auto"/>
              <w:bottom w:val="single" w:sz="6" w:space="0" w:color="auto"/>
              <w:right w:val="nil"/>
            </w:tcBorders>
            <w:shd w:val="clear" w:color="auto" w:fill="FFFFFF"/>
            <w:vAlign w:val="center"/>
          </w:tcPr>
          <w:p w:rsidR="00DC7DF7" w:rsidRPr="005938D7" w:rsidRDefault="00DC7DF7" w:rsidP="006C4F5C">
            <w:pPr>
              <w:shd w:val="clear" w:color="auto" w:fill="FFFFFF"/>
              <w:tabs>
                <w:tab w:val="left" w:leader="dot" w:pos="4680"/>
              </w:tabs>
              <w:jc w:val="center"/>
              <w:rPr>
                <w:lang w:val="en-AU"/>
              </w:rPr>
            </w:pPr>
            <w:r w:rsidRPr="005938D7">
              <w:rPr>
                <w:szCs w:val="14"/>
                <w:lang w:val="en-AU"/>
              </w:rPr>
              <w:t>Expenditure</w:t>
            </w:r>
          </w:p>
        </w:tc>
      </w:tr>
      <w:tr w:rsidR="00CA20C6" w:rsidRPr="005938D7" w:rsidTr="007435E2">
        <w:trPr>
          <w:trHeight w:val="264"/>
          <w:jc w:val="center"/>
        </w:trPr>
        <w:tc>
          <w:tcPr>
            <w:tcW w:w="11392"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83"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c>
          <w:tcPr>
            <w:tcW w:w="2905"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r>
      <w:tr w:rsidR="00CA20C6" w:rsidRPr="005938D7" w:rsidTr="007435E2">
        <w:trPr>
          <w:trHeight w:val="20"/>
          <w:jc w:val="center"/>
        </w:trPr>
        <w:tc>
          <w:tcPr>
            <w:tcW w:w="11392"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480" w:after="240"/>
              <w:jc w:val="center"/>
              <w:rPr>
                <w:lang w:val="en-AU"/>
              </w:rPr>
            </w:pPr>
            <w:r w:rsidRPr="005938D7">
              <w:rPr>
                <w:b/>
                <w:bCs/>
                <w:szCs w:val="18"/>
                <w:lang w:val="en-AU"/>
              </w:rPr>
              <w:t>DEPARTMENT OF</w:t>
            </w:r>
            <w:r w:rsidR="00CA20C6" w:rsidRPr="005938D7">
              <w:rPr>
                <w:b/>
                <w:bCs/>
                <w:szCs w:val="18"/>
                <w:lang w:val="en-AU"/>
              </w:rPr>
              <w:t xml:space="preserve"> SOCIAL SECURITY</w:t>
            </w:r>
          </w:p>
        </w:tc>
        <w:tc>
          <w:tcPr>
            <w:tcW w:w="298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05"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92"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939.</w:t>
            </w:r>
            <w:r w:rsidRPr="005938D7">
              <w:rPr>
                <w:rFonts w:eastAsia="Times New Roman"/>
                <w:szCs w:val="18"/>
                <w:lang w:val="en-AU"/>
              </w:rPr>
              <w:t>—CAPITAL WORKS AND SERVICES</w:t>
            </w:r>
          </w:p>
        </w:tc>
        <w:tc>
          <w:tcPr>
            <w:tcW w:w="298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05"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92"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2.</w:t>
            </w:r>
            <w:r w:rsidRPr="005938D7">
              <w:rPr>
                <w:rFonts w:eastAsia="Times New Roman"/>
                <w:b/>
                <w:bCs/>
                <w:szCs w:val="18"/>
                <w:lang w:val="en-AU"/>
              </w:rPr>
              <w:t>—Plant and Equipment—</w:t>
            </w:r>
          </w:p>
        </w:tc>
        <w:tc>
          <w:tcPr>
            <w:tcW w:w="298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05"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92"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C</w:t>
            </w:r>
            <w:r w:rsidR="00CA20C6" w:rsidRPr="005938D7">
              <w:rPr>
                <w:szCs w:val="18"/>
                <w:lang w:val="en-AU"/>
              </w:rPr>
              <w:t>omputing equipment</w:t>
            </w:r>
            <w:r w:rsidR="00F01205" w:rsidRPr="005938D7">
              <w:rPr>
                <w:szCs w:val="18"/>
                <w:lang w:val="en-AU"/>
              </w:rPr>
              <w:tab/>
            </w:r>
          </w:p>
        </w:tc>
        <w:tc>
          <w:tcPr>
            <w:tcW w:w="298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1,002,000</w:t>
            </w:r>
          </w:p>
        </w:tc>
        <w:tc>
          <w:tcPr>
            <w:tcW w:w="2905"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5,650,000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5,617,929</w:t>
            </w:r>
          </w:p>
        </w:tc>
      </w:tr>
      <w:tr w:rsidR="00CA20C6" w:rsidRPr="005938D7" w:rsidTr="007435E2">
        <w:trPr>
          <w:trHeight w:val="20"/>
          <w:jc w:val="center"/>
        </w:trPr>
        <w:tc>
          <w:tcPr>
            <w:tcW w:w="11392"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R</w:t>
            </w:r>
            <w:r w:rsidR="00CA20C6" w:rsidRPr="005938D7">
              <w:rPr>
                <w:szCs w:val="18"/>
                <w:lang w:val="en-AU"/>
              </w:rPr>
              <w:t>ehabilitation service</w:t>
            </w:r>
            <w:r w:rsidR="00F01205" w:rsidRPr="005938D7">
              <w:rPr>
                <w:szCs w:val="18"/>
                <w:lang w:val="en-AU"/>
              </w:rPr>
              <w:tab/>
            </w:r>
          </w:p>
        </w:tc>
        <w:tc>
          <w:tcPr>
            <w:tcW w:w="298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370,000</w:t>
            </w:r>
          </w:p>
        </w:tc>
        <w:tc>
          <w:tcPr>
            <w:tcW w:w="2905"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212,000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211,574</w:t>
            </w:r>
          </w:p>
        </w:tc>
      </w:tr>
      <w:tr w:rsidR="00CA20C6" w:rsidRPr="005938D7" w:rsidTr="007435E2">
        <w:trPr>
          <w:trHeight w:val="20"/>
          <w:jc w:val="center"/>
        </w:trPr>
        <w:tc>
          <w:tcPr>
            <w:tcW w:w="11392"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03. C</w:t>
            </w:r>
            <w:r w:rsidR="00CA20C6" w:rsidRPr="005938D7">
              <w:rPr>
                <w:szCs w:val="18"/>
                <w:lang w:val="en-AU"/>
              </w:rPr>
              <w:t>apital grants direct to organizations for childhood and associated services</w:t>
            </w:r>
            <w:r w:rsidR="00F01205" w:rsidRPr="005938D7">
              <w:rPr>
                <w:szCs w:val="18"/>
                <w:lang w:val="en-AU"/>
              </w:rPr>
              <w:tab/>
            </w:r>
          </w:p>
        </w:tc>
        <w:tc>
          <w:tcPr>
            <w:tcW w:w="2983"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10,500,000</w:t>
            </w:r>
          </w:p>
        </w:tc>
        <w:tc>
          <w:tcPr>
            <w:tcW w:w="2905"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10,870,000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10,562,406</w:t>
            </w:r>
          </w:p>
        </w:tc>
      </w:tr>
      <w:tr w:rsidR="00CA20C6" w:rsidRPr="005938D7" w:rsidTr="007435E2">
        <w:trPr>
          <w:trHeight w:val="20"/>
          <w:jc w:val="center"/>
        </w:trPr>
        <w:tc>
          <w:tcPr>
            <w:tcW w:w="11392"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8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11,872,000</w:t>
            </w:r>
          </w:p>
        </w:tc>
        <w:tc>
          <w:tcPr>
            <w:tcW w:w="2905"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16,732,000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16,391,909</w:t>
            </w:r>
          </w:p>
        </w:tc>
      </w:tr>
      <w:tr w:rsidR="00CA20C6" w:rsidRPr="005938D7" w:rsidTr="007435E2">
        <w:trPr>
          <w:trHeight w:val="20"/>
          <w:jc w:val="center"/>
        </w:trPr>
        <w:tc>
          <w:tcPr>
            <w:tcW w:w="11392"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1200"/>
              <w:jc w:val="both"/>
              <w:rPr>
                <w:lang w:val="en-AU"/>
              </w:rPr>
            </w:pPr>
            <w:r w:rsidRPr="005938D7">
              <w:rPr>
                <w:b/>
                <w:bCs/>
                <w:szCs w:val="18"/>
                <w:lang w:val="en-AU"/>
              </w:rPr>
              <w:t>Children's</w:t>
            </w:r>
            <w:r w:rsidR="00214C42" w:rsidRPr="005938D7">
              <w:rPr>
                <w:b/>
                <w:bCs/>
                <w:szCs w:val="18"/>
                <w:lang w:val="en-AU"/>
              </w:rPr>
              <w:t xml:space="preserve"> </w:t>
            </w:r>
            <w:r w:rsidRPr="005938D7">
              <w:rPr>
                <w:b/>
                <w:bCs/>
                <w:szCs w:val="18"/>
                <w:lang w:val="en-AU"/>
              </w:rPr>
              <w:t>Commission</w:t>
            </w:r>
            <w:r w:rsidRPr="005938D7">
              <w:rPr>
                <w:rFonts w:eastAsia="Times New Roman"/>
                <w:b/>
                <w:bCs/>
                <w:szCs w:val="18"/>
                <w:lang w:val="en-AU"/>
              </w:rPr>
              <w:t>—For</w:t>
            </w:r>
            <w:r w:rsidR="00214C42" w:rsidRPr="005938D7">
              <w:rPr>
                <w:rFonts w:eastAsia="Times New Roman"/>
                <w:b/>
                <w:bCs/>
                <w:szCs w:val="18"/>
                <w:lang w:val="en-AU"/>
              </w:rPr>
              <w:t xml:space="preserve"> </w:t>
            </w:r>
            <w:r w:rsidRPr="005938D7">
              <w:rPr>
                <w:rFonts w:eastAsia="Times New Roman"/>
                <w:b/>
                <w:bCs/>
                <w:szCs w:val="18"/>
                <w:lang w:val="en-AU"/>
              </w:rPr>
              <w:t>expenditure</w:t>
            </w:r>
            <w:r w:rsidR="00214C42" w:rsidRPr="005938D7">
              <w:rPr>
                <w:rFonts w:eastAsia="Times New Roman"/>
                <w:b/>
                <w:bCs/>
                <w:szCs w:val="18"/>
                <w:lang w:val="en-AU"/>
              </w:rPr>
              <w:t xml:space="preserve"> </w:t>
            </w:r>
            <w:r w:rsidRPr="005938D7">
              <w:rPr>
                <w:rFonts w:eastAsia="Times New Roman"/>
                <w:b/>
                <w:bCs/>
                <w:szCs w:val="18"/>
                <w:lang w:val="en-AU"/>
              </w:rPr>
              <w:t>under</w:t>
            </w:r>
            <w:r w:rsidR="00214C42" w:rsidRPr="005938D7">
              <w:rPr>
                <w:rFonts w:eastAsia="Times New Roman"/>
                <w:b/>
                <w:bCs/>
                <w:szCs w:val="18"/>
                <w:lang w:val="en-AU"/>
              </w:rPr>
              <w:t xml:space="preserve"> </w:t>
            </w:r>
            <w:r w:rsidRPr="005938D7">
              <w:rPr>
                <w:rFonts w:eastAsia="Times New Roman"/>
                <w:b/>
                <w:bCs/>
                <w:szCs w:val="18"/>
                <w:lang w:val="en-AU"/>
              </w:rPr>
              <w:t>the Children's Commission Act and the Child Care Act</w:t>
            </w:r>
            <w:r w:rsidR="00F01205" w:rsidRPr="005938D7">
              <w:rPr>
                <w:rFonts w:eastAsia="Times New Roman"/>
                <w:b/>
                <w:bCs/>
                <w:szCs w:val="18"/>
                <w:lang w:val="en-AU"/>
              </w:rPr>
              <w:tab/>
            </w:r>
          </w:p>
        </w:tc>
        <w:tc>
          <w:tcPr>
            <w:tcW w:w="298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05"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57,537,000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7435E2">
        <w:trPr>
          <w:trHeight w:val="20"/>
          <w:jc w:val="center"/>
        </w:trPr>
        <w:tc>
          <w:tcPr>
            <w:tcW w:w="11392"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939</w:t>
            </w:r>
          </w:p>
        </w:tc>
        <w:tc>
          <w:tcPr>
            <w:tcW w:w="298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11,872,000</w:t>
            </w:r>
          </w:p>
        </w:tc>
        <w:tc>
          <w:tcPr>
            <w:tcW w:w="2905"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74,269,000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16,391,909</w:t>
            </w:r>
          </w:p>
        </w:tc>
      </w:tr>
      <w:tr w:rsidR="00CA20C6" w:rsidRPr="005938D7" w:rsidTr="007435E2">
        <w:trPr>
          <w:trHeight w:val="20"/>
          <w:jc w:val="center"/>
        </w:trPr>
        <w:tc>
          <w:tcPr>
            <w:tcW w:w="11392"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1920"/>
              <w:jc w:val="both"/>
              <w:rPr>
                <w:lang w:val="en-AU"/>
              </w:rPr>
            </w:pPr>
            <w:r w:rsidRPr="005938D7">
              <w:rPr>
                <w:smallCaps/>
                <w:szCs w:val="18"/>
                <w:lang w:val="en-AU"/>
              </w:rPr>
              <w:t xml:space="preserve">Division </w:t>
            </w:r>
            <w:r w:rsidRPr="005938D7">
              <w:rPr>
                <w:szCs w:val="18"/>
                <w:lang w:val="en-AU"/>
              </w:rPr>
              <w:t>940.</w:t>
            </w:r>
            <w:r w:rsidRPr="005938D7">
              <w:rPr>
                <w:rFonts w:eastAsia="Times New Roman"/>
                <w:szCs w:val="18"/>
                <w:lang w:val="en-AU"/>
              </w:rPr>
              <w:t>—PAYMENTS TO OR FOR THE STATES</w:t>
            </w:r>
          </w:p>
        </w:tc>
        <w:tc>
          <w:tcPr>
            <w:tcW w:w="2983"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05"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92"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S</w:t>
            </w:r>
            <w:r w:rsidR="00CA20C6" w:rsidRPr="005938D7">
              <w:rPr>
                <w:szCs w:val="18"/>
                <w:lang w:val="en-AU"/>
              </w:rPr>
              <w:t>tates Grants (Home Care) Act</w:t>
            </w:r>
            <w:r w:rsidR="00CA20C6" w:rsidRPr="005938D7">
              <w:rPr>
                <w:rFonts w:eastAsia="Times New Roman"/>
                <w:szCs w:val="18"/>
                <w:lang w:val="en-AU"/>
              </w:rPr>
              <w:t>—Grants towards costs of Senior Citizens Centres</w:t>
            </w:r>
            <w:r w:rsidR="00F01205" w:rsidRPr="005938D7">
              <w:rPr>
                <w:rFonts w:eastAsia="Times New Roman"/>
                <w:szCs w:val="18"/>
                <w:lang w:val="en-AU"/>
              </w:rPr>
              <w:tab/>
            </w:r>
          </w:p>
        </w:tc>
        <w:tc>
          <w:tcPr>
            <w:tcW w:w="298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4,000,000</w:t>
            </w:r>
          </w:p>
        </w:tc>
        <w:tc>
          <w:tcPr>
            <w:tcW w:w="2905"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3,561,000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3,560,692</w:t>
            </w:r>
          </w:p>
        </w:tc>
      </w:tr>
      <w:tr w:rsidR="00CA20C6" w:rsidRPr="005938D7" w:rsidTr="007435E2">
        <w:trPr>
          <w:trHeight w:val="20"/>
          <w:jc w:val="center"/>
        </w:trPr>
        <w:tc>
          <w:tcPr>
            <w:tcW w:w="11392"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02. S</w:t>
            </w:r>
            <w:r w:rsidR="00CA20C6" w:rsidRPr="005938D7">
              <w:rPr>
                <w:szCs w:val="18"/>
                <w:lang w:val="en-AU"/>
              </w:rPr>
              <w:t>tates Grants (Home Care) Act</w:t>
            </w:r>
            <w:r w:rsidR="00CA20C6" w:rsidRPr="005938D7">
              <w:rPr>
                <w:rFonts w:eastAsia="Times New Roman"/>
                <w:szCs w:val="18"/>
                <w:lang w:val="en-AU"/>
              </w:rPr>
              <w:t>—Grants towards salaries of Welfare Officers</w:t>
            </w:r>
            <w:r w:rsidR="00F01205" w:rsidRPr="005938D7">
              <w:rPr>
                <w:rFonts w:eastAsia="Times New Roman"/>
                <w:szCs w:val="18"/>
                <w:lang w:val="en-AU"/>
              </w:rPr>
              <w:tab/>
            </w:r>
          </w:p>
        </w:tc>
        <w:tc>
          <w:tcPr>
            <w:tcW w:w="298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700,000</w:t>
            </w:r>
          </w:p>
        </w:tc>
        <w:tc>
          <w:tcPr>
            <w:tcW w:w="2905"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648,500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648,031</w:t>
            </w:r>
          </w:p>
        </w:tc>
      </w:tr>
      <w:tr w:rsidR="00CA20C6" w:rsidRPr="005938D7" w:rsidTr="007435E2">
        <w:trPr>
          <w:trHeight w:val="20"/>
          <w:jc w:val="center"/>
        </w:trPr>
        <w:tc>
          <w:tcPr>
            <w:tcW w:w="11392"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03. S</w:t>
            </w:r>
            <w:r w:rsidR="00CA20C6" w:rsidRPr="005938D7">
              <w:rPr>
                <w:szCs w:val="18"/>
                <w:lang w:val="en-AU"/>
              </w:rPr>
              <w:t>tates Grants (Home Care) Act</w:t>
            </w:r>
            <w:r w:rsidR="00CA20C6" w:rsidRPr="005938D7">
              <w:rPr>
                <w:rFonts w:eastAsia="Times New Roman"/>
                <w:szCs w:val="18"/>
                <w:lang w:val="en-AU"/>
              </w:rPr>
              <w:t>—Grants towards costs of home care services</w:t>
            </w:r>
            <w:r w:rsidR="00F01205" w:rsidRPr="005938D7">
              <w:rPr>
                <w:rFonts w:eastAsia="Times New Roman"/>
                <w:szCs w:val="18"/>
                <w:lang w:val="en-AU"/>
              </w:rPr>
              <w:tab/>
            </w:r>
          </w:p>
        </w:tc>
        <w:tc>
          <w:tcPr>
            <w:tcW w:w="298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7,000,000</w:t>
            </w:r>
          </w:p>
        </w:tc>
        <w:tc>
          <w:tcPr>
            <w:tcW w:w="2905"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5,669,000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5,668,376</w:t>
            </w:r>
          </w:p>
        </w:tc>
      </w:tr>
      <w:tr w:rsidR="00CA20C6" w:rsidRPr="005938D7" w:rsidTr="007435E2">
        <w:trPr>
          <w:trHeight w:val="20"/>
          <w:jc w:val="center"/>
        </w:trPr>
        <w:tc>
          <w:tcPr>
            <w:tcW w:w="11392"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04. F</w:t>
            </w:r>
            <w:r w:rsidR="00CA20C6" w:rsidRPr="005938D7">
              <w:rPr>
                <w:szCs w:val="18"/>
                <w:lang w:val="en-AU"/>
              </w:rPr>
              <w:t>or childhood and associated services</w:t>
            </w:r>
            <w:r w:rsidR="00CA20C6" w:rsidRPr="005938D7">
              <w:rPr>
                <w:rFonts w:eastAsia="Times New Roman"/>
                <w:szCs w:val="18"/>
                <w:lang w:val="en-AU"/>
              </w:rPr>
              <w:t>—Capital and recurrent grants</w:t>
            </w:r>
            <w:r w:rsidR="00F01205" w:rsidRPr="005938D7">
              <w:rPr>
                <w:rFonts w:eastAsia="Times New Roman"/>
                <w:szCs w:val="18"/>
                <w:lang w:val="en-AU"/>
              </w:rPr>
              <w:tab/>
            </w:r>
          </w:p>
        </w:tc>
        <w:tc>
          <w:tcPr>
            <w:tcW w:w="298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54,300,000</w:t>
            </w:r>
          </w:p>
        </w:tc>
        <w:tc>
          <w:tcPr>
            <w:tcW w:w="2905"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48,770,000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48,770,000</w:t>
            </w:r>
          </w:p>
        </w:tc>
      </w:tr>
      <w:tr w:rsidR="00CA20C6" w:rsidRPr="005938D7" w:rsidTr="007435E2">
        <w:trPr>
          <w:trHeight w:val="20"/>
          <w:jc w:val="center"/>
        </w:trPr>
        <w:tc>
          <w:tcPr>
            <w:tcW w:w="11392"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05. G</w:t>
            </w:r>
            <w:r w:rsidR="00CA20C6" w:rsidRPr="005938D7">
              <w:rPr>
                <w:szCs w:val="18"/>
                <w:lang w:val="en-AU"/>
              </w:rPr>
              <w:t>rant to Tasmanian Government, towards cost of constructing new rehabilitation centre</w:t>
            </w:r>
            <w:r w:rsidR="00F01205" w:rsidRPr="005938D7">
              <w:rPr>
                <w:szCs w:val="18"/>
                <w:lang w:val="en-AU"/>
              </w:rPr>
              <w:tab/>
            </w:r>
          </w:p>
        </w:tc>
        <w:tc>
          <w:tcPr>
            <w:tcW w:w="2983"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600,000</w:t>
            </w:r>
          </w:p>
        </w:tc>
        <w:tc>
          <w:tcPr>
            <w:tcW w:w="2905"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550,000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213,844</w:t>
            </w:r>
          </w:p>
        </w:tc>
      </w:tr>
      <w:tr w:rsidR="00CA20C6" w:rsidRPr="005938D7" w:rsidTr="007435E2">
        <w:trPr>
          <w:trHeight w:val="20"/>
          <w:jc w:val="center"/>
        </w:trPr>
        <w:tc>
          <w:tcPr>
            <w:tcW w:w="11392"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432"/>
              <w:rPr>
                <w:lang w:val="en-AU"/>
              </w:rPr>
            </w:pPr>
            <w:r w:rsidRPr="005938D7">
              <w:rPr>
                <w:szCs w:val="18"/>
                <w:lang w:val="en-AU"/>
              </w:rPr>
              <w:t>Grants for social policy planning units</w:t>
            </w:r>
            <w:r w:rsidR="00F01205" w:rsidRPr="005938D7">
              <w:rPr>
                <w:szCs w:val="18"/>
                <w:lang w:val="en-AU"/>
              </w:rPr>
              <w:tab/>
            </w:r>
          </w:p>
        </w:tc>
        <w:tc>
          <w:tcPr>
            <w:tcW w:w="2983"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05"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191,000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191,000</w:t>
            </w:r>
          </w:p>
        </w:tc>
      </w:tr>
      <w:tr w:rsidR="00CA20C6" w:rsidRPr="005938D7" w:rsidTr="007435E2">
        <w:trPr>
          <w:trHeight w:val="20"/>
          <w:jc w:val="center"/>
        </w:trPr>
        <w:tc>
          <w:tcPr>
            <w:tcW w:w="11392"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940</w:t>
            </w:r>
          </w:p>
        </w:tc>
        <w:tc>
          <w:tcPr>
            <w:tcW w:w="298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66,600,000</w:t>
            </w:r>
          </w:p>
        </w:tc>
        <w:tc>
          <w:tcPr>
            <w:tcW w:w="2905"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59,389,500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59,051,943</w:t>
            </w:r>
          </w:p>
        </w:tc>
      </w:tr>
      <w:tr w:rsidR="00CA20C6" w:rsidRPr="005938D7" w:rsidTr="007435E2">
        <w:trPr>
          <w:trHeight w:val="20"/>
          <w:jc w:val="center"/>
        </w:trPr>
        <w:tc>
          <w:tcPr>
            <w:tcW w:w="11392"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Social Security</w:t>
            </w:r>
          </w:p>
        </w:tc>
        <w:tc>
          <w:tcPr>
            <w:tcW w:w="2983"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78,472,000</w:t>
            </w:r>
          </w:p>
        </w:tc>
        <w:tc>
          <w:tcPr>
            <w:tcW w:w="2905"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133,658,500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75,443,852</w:t>
            </w:r>
          </w:p>
        </w:tc>
      </w:tr>
    </w:tbl>
    <w:p w:rsidR="00CA20C6" w:rsidRPr="005938D7" w:rsidRDefault="006D0193" w:rsidP="006C4F5C">
      <w:pPr>
        <w:shd w:val="clear" w:color="auto" w:fill="FFFFFF"/>
        <w:tabs>
          <w:tab w:val="left" w:pos="2818"/>
          <w:tab w:val="left" w:leader="dot" w:pos="4680"/>
          <w:tab w:val="left" w:pos="6811"/>
          <w:tab w:val="left" w:pos="8232"/>
        </w:tabs>
        <w:ind w:left="2640"/>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szCs w:val="18"/>
          <w:lang w:val="en-AU"/>
        </w:rPr>
        <w:t>Departments and Services</w:t>
      </w:r>
      <w:r w:rsidRPr="005938D7">
        <w:rPr>
          <w:rFonts w:eastAsia="Times New Roman"/>
          <w:sz w:val="22"/>
          <w:szCs w:val="18"/>
          <w:lang w:val="en-AU"/>
        </w:rPr>
        <w:t>—</w:t>
      </w:r>
      <w:r w:rsidRPr="005938D7">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83"/>
        <w:gridCol w:w="1386"/>
        <w:gridCol w:w="1327"/>
        <w:gridCol w:w="1413"/>
      </w:tblGrid>
      <w:tr w:rsidR="003C4B0A" w:rsidRPr="005938D7" w:rsidTr="007435E2">
        <w:trPr>
          <w:trHeight w:val="20"/>
          <w:jc w:val="center"/>
        </w:trPr>
        <w:tc>
          <w:tcPr>
            <w:tcW w:w="11340" w:type="dxa"/>
            <w:tcBorders>
              <w:top w:val="single" w:sz="6" w:space="0" w:color="auto"/>
              <w:left w:val="nil"/>
              <w:bottom w:val="nil"/>
              <w:right w:val="single" w:sz="6" w:space="0" w:color="auto"/>
            </w:tcBorders>
            <w:shd w:val="clear" w:color="auto" w:fill="FFFFFF"/>
            <w:vAlign w:val="bottom"/>
          </w:tcPr>
          <w:p w:rsidR="003C4B0A" w:rsidRPr="005938D7" w:rsidRDefault="003C4B0A" w:rsidP="006C4F5C">
            <w:pPr>
              <w:shd w:val="clear" w:color="auto" w:fill="FFFFFF"/>
              <w:tabs>
                <w:tab w:val="left" w:leader="dot" w:pos="4680"/>
              </w:tabs>
              <w:jc w:val="both"/>
              <w:rPr>
                <w:lang w:val="en-AU"/>
              </w:rPr>
            </w:pPr>
          </w:p>
        </w:tc>
        <w:tc>
          <w:tcPr>
            <w:tcW w:w="3060" w:type="dxa"/>
            <w:vMerge w:val="restart"/>
            <w:tcBorders>
              <w:top w:val="single" w:sz="6" w:space="0" w:color="auto"/>
              <w:left w:val="single" w:sz="6" w:space="0" w:color="auto"/>
              <w:right w:val="single" w:sz="6" w:space="0" w:color="auto"/>
            </w:tcBorders>
            <w:shd w:val="clear" w:color="auto" w:fill="FFFFFF"/>
            <w:vAlign w:val="center"/>
          </w:tcPr>
          <w:p w:rsidR="003C4B0A" w:rsidRPr="005938D7" w:rsidRDefault="003C4B0A" w:rsidP="006C4F5C">
            <w:pPr>
              <w:shd w:val="clear" w:color="auto" w:fill="FFFFFF"/>
              <w:tabs>
                <w:tab w:val="left" w:leader="dot" w:pos="4680"/>
              </w:tabs>
              <w:jc w:val="center"/>
              <w:rPr>
                <w:b/>
                <w:bCs/>
                <w:lang w:val="en-AU"/>
              </w:rPr>
            </w:pPr>
            <w:r w:rsidRPr="005938D7">
              <w:rPr>
                <w:b/>
                <w:bCs/>
                <w:szCs w:val="14"/>
                <w:lang w:val="en-AU"/>
              </w:rPr>
              <w:t>1976</w:t>
            </w:r>
            <w:r w:rsidR="005938D7">
              <w:rPr>
                <w:b/>
                <w:bCs/>
                <w:szCs w:val="14"/>
                <w:lang w:val="en-AU"/>
              </w:rPr>
              <w:noBreakHyphen/>
            </w:r>
            <w:r w:rsidRPr="005938D7">
              <w:rPr>
                <w:b/>
                <w:bCs/>
                <w:szCs w:val="14"/>
                <w:lang w:val="en-AU"/>
              </w:rPr>
              <w:t>77</w:t>
            </w:r>
          </w:p>
        </w:tc>
        <w:tc>
          <w:tcPr>
            <w:tcW w:w="6045" w:type="dxa"/>
            <w:gridSpan w:val="2"/>
            <w:tcBorders>
              <w:top w:val="single" w:sz="6" w:space="0" w:color="auto"/>
              <w:left w:val="single" w:sz="6" w:space="0" w:color="auto"/>
              <w:bottom w:val="single" w:sz="6" w:space="0" w:color="auto"/>
              <w:right w:val="nil"/>
            </w:tcBorders>
            <w:shd w:val="clear" w:color="auto" w:fill="FFFFFF"/>
            <w:vAlign w:val="center"/>
          </w:tcPr>
          <w:p w:rsidR="003C4B0A" w:rsidRPr="005938D7" w:rsidRDefault="003C4B0A" w:rsidP="006C4F5C">
            <w:pPr>
              <w:shd w:val="clear" w:color="auto" w:fill="FFFFFF"/>
              <w:tabs>
                <w:tab w:val="left" w:leader="dot" w:pos="4680"/>
              </w:tabs>
              <w:jc w:val="center"/>
              <w:rPr>
                <w:lang w:val="en-AU"/>
              </w:rPr>
            </w:pPr>
            <w:r w:rsidRPr="005938D7">
              <w:rPr>
                <w:szCs w:val="14"/>
                <w:lang w:val="en-AU"/>
              </w:rPr>
              <w:t>1975</w:t>
            </w:r>
            <w:r w:rsidR="005938D7">
              <w:rPr>
                <w:szCs w:val="14"/>
                <w:lang w:val="en-AU"/>
              </w:rPr>
              <w:noBreakHyphen/>
            </w:r>
            <w:r w:rsidRPr="005938D7">
              <w:rPr>
                <w:szCs w:val="14"/>
                <w:lang w:val="en-AU"/>
              </w:rPr>
              <w:t>76</w:t>
            </w:r>
          </w:p>
        </w:tc>
      </w:tr>
      <w:tr w:rsidR="003C4B0A"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3C4B0A" w:rsidRPr="005938D7" w:rsidRDefault="003C4B0A" w:rsidP="006C4F5C">
            <w:pPr>
              <w:tabs>
                <w:tab w:val="left" w:leader="dot" w:pos="4680"/>
              </w:tabs>
              <w:jc w:val="both"/>
              <w:rPr>
                <w:lang w:val="en-AU"/>
              </w:rPr>
            </w:pPr>
          </w:p>
        </w:tc>
        <w:tc>
          <w:tcPr>
            <w:tcW w:w="3060" w:type="dxa"/>
            <w:vMerge/>
            <w:tcBorders>
              <w:left w:val="single" w:sz="6" w:space="0" w:color="auto"/>
              <w:bottom w:val="nil"/>
              <w:right w:val="single" w:sz="6" w:space="0" w:color="auto"/>
            </w:tcBorders>
            <w:shd w:val="clear" w:color="auto" w:fill="FFFFFF"/>
            <w:vAlign w:val="center"/>
          </w:tcPr>
          <w:p w:rsidR="003C4B0A" w:rsidRPr="005938D7" w:rsidRDefault="003C4B0A" w:rsidP="006C4F5C">
            <w:pPr>
              <w:tabs>
                <w:tab w:val="left" w:leader="dot" w:pos="4680"/>
              </w:tabs>
              <w:jc w:val="center"/>
              <w:rPr>
                <w:lang w:val="en-AU"/>
              </w:rPr>
            </w:pPr>
          </w:p>
        </w:tc>
        <w:tc>
          <w:tcPr>
            <w:tcW w:w="2924" w:type="dxa"/>
            <w:tcBorders>
              <w:top w:val="single" w:sz="6" w:space="0" w:color="auto"/>
              <w:left w:val="single" w:sz="6" w:space="0" w:color="auto"/>
              <w:bottom w:val="nil"/>
              <w:right w:val="single" w:sz="6" w:space="0" w:color="auto"/>
            </w:tcBorders>
            <w:shd w:val="clear" w:color="auto" w:fill="FFFFFF"/>
            <w:vAlign w:val="center"/>
          </w:tcPr>
          <w:p w:rsidR="003C4B0A" w:rsidRPr="005938D7" w:rsidRDefault="003C4B0A" w:rsidP="006C4F5C">
            <w:pPr>
              <w:shd w:val="clear" w:color="auto" w:fill="FFFFFF"/>
              <w:tabs>
                <w:tab w:val="left" w:leader="dot" w:pos="4680"/>
              </w:tabs>
              <w:jc w:val="center"/>
              <w:rPr>
                <w:lang w:val="en-AU"/>
              </w:rPr>
            </w:pPr>
            <w:r w:rsidRPr="005938D7">
              <w:rPr>
                <w:szCs w:val="14"/>
                <w:lang w:val="en-AU"/>
              </w:rPr>
              <w:t>Appropriation</w:t>
            </w:r>
          </w:p>
        </w:tc>
        <w:tc>
          <w:tcPr>
            <w:tcW w:w="3121" w:type="dxa"/>
            <w:tcBorders>
              <w:top w:val="single" w:sz="6" w:space="0" w:color="auto"/>
              <w:left w:val="single" w:sz="6" w:space="0" w:color="auto"/>
              <w:bottom w:val="nil"/>
              <w:right w:val="nil"/>
            </w:tcBorders>
            <w:shd w:val="clear" w:color="auto" w:fill="FFFFFF"/>
            <w:vAlign w:val="center"/>
          </w:tcPr>
          <w:p w:rsidR="003C4B0A" w:rsidRPr="005938D7" w:rsidRDefault="003C4B0A" w:rsidP="006C4F5C">
            <w:pPr>
              <w:shd w:val="clear" w:color="auto" w:fill="FFFFFF"/>
              <w:tabs>
                <w:tab w:val="left" w:leader="dot" w:pos="4680"/>
              </w:tabs>
              <w:jc w:val="center"/>
              <w:rPr>
                <w:lang w:val="en-AU"/>
              </w:rPr>
            </w:pPr>
            <w:r w:rsidRPr="005938D7">
              <w:rPr>
                <w:szCs w:val="14"/>
                <w:lang w:val="en-AU"/>
              </w:rPr>
              <w:t>Expenditure</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jc w:val="center"/>
              <w:rPr>
                <w:lang w:val="en-AU"/>
              </w:rPr>
            </w:pPr>
            <w:r w:rsidRPr="005938D7">
              <w:rPr>
                <w:b/>
                <w:bCs/>
                <w:szCs w:val="18"/>
                <w:lang w:val="en-AU"/>
              </w:rPr>
              <w:t>DEPARTMENT OF</w:t>
            </w:r>
            <w:r w:rsidR="00CA20C6" w:rsidRPr="005938D7">
              <w:rPr>
                <w:b/>
                <w:bCs/>
                <w:szCs w:val="18"/>
                <w:lang w:val="en-AU"/>
              </w:rPr>
              <w:t xml:space="preserve"> TRANSPORT</w:t>
            </w:r>
          </w:p>
        </w:tc>
        <w:tc>
          <w:tcPr>
            <w:tcW w:w="306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24"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21"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szCs w:val="18"/>
                <w:lang w:val="en-AU"/>
              </w:rPr>
              <w:t xml:space="preserve">Division </w:t>
            </w:r>
            <w:r w:rsidRPr="005938D7">
              <w:rPr>
                <w:szCs w:val="18"/>
                <w:lang w:val="en-AU"/>
              </w:rPr>
              <w:t>957.</w:t>
            </w:r>
            <w:r w:rsidRPr="005938D7">
              <w:rPr>
                <w:rFonts w:eastAsia="Times New Roman"/>
                <w:szCs w:val="18"/>
                <w:lang w:val="en-AU"/>
              </w:rPr>
              <w:t>—CAPITAL WORKS AND SERVICES</w:t>
            </w:r>
          </w:p>
        </w:tc>
        <w:tc>
          <w:tcPr>
            <w:tcW w:w="3060" w:type="dxa"/>
            <w:tcBorders>
              <w:top w:val="single" w:sz="6" w:space="0" w:color="auto"/>
              <w:left w:val="single" w:sz="6" w:space="0" w:color="auto"/>
              <w:bottom w:val="nil"/>
              <w:right w:val="single" w:sz="6" w:space="0" w:color="auto"/>
            </w:tcBorders>
            <w:shd w:val="clear" w:color="auto" w:fill="FFFFFF"/>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c>
          <w:tcPr>
            <w:tcW w:w="2924" w:type="dxa"/>
            <w:tcBorders>
              <w:top w:val="single" w:sz="6" w:space="0" w:color="auto"/>
              <w:left w:val="single" w:sz="6" w:space="0" w:color="auto"/>
              <w:bottom w:val="nil"/>
              <w:right w:val="single" w:sz="6" w:space="0" w:color="auto"/>
            </w:tcBorders>
            <w:shd w:val="clear" w:color="auto" w:fill="FFFFFF"/>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c>
          <w:tcPr>
            <w:tcW w:w="3121" w:type="dxa"/>
            <w:tcBorders>
              <w:top w:val="single" w:sz="6" w:space="0" w:color="auto"/>
              <w:left w:val="single" w:sz="6" w:space="0" w:color="auto"/>
              <w:bottom w:val="nil"/>
              <w:right w:val="nil"/>
            </w:tcBorders>
            <w:shd w:val="clear" w:color="auto" w:fill="FFFFFF"/>
          </w:tcPr>
          <w:p w:rsidR="00CA20C6" w:rsidRPr="005938D7" w:rsidRDefault="00895F05" w:rsidP="006C4F5C">
            <w:pPr>
              <w:shd w:val="clear" w:color="auto" w:fill="FFFFFF"/>
              <w:tabs>
                <w:tab w:val="left" w:leader="dot" w:pos="4680"/>
              </w:tabs>
              <w:jc w:val="center"/>
              <w:rPr>
                <w:lang w:val="en-AU"/>
              </w:rPr>
            </w:pPr>
            <w:r w:rsidRPr="005938D7">
              <w:rPr>
                <w:szCs w:val="18"/>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—Plant and Equipment—</w:t>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9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M</w:t>
            </w:r>
            <w:r w:rsidR="00CA20C6" w:rsidRPr="005938D7">
              <w:rPr>
                <w:szCs w:val="18"/>
                <w:lang w:val="en-AU"/>
              </w:rPr>
              <w:t>arine and general services</w:t>
            </w:r>
            <w:r w:rsidR="00F01205"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2,184,000</w:t>
            </w:r>
          </w:p>
        </w:tc>
        <w:tc>
          <w:tcPr>
            <w:tcW w:w="29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4,510,000</w:t>
            </w:r>
          </w:p>
        </w:tc>
        <w:tc>
          <w:tcPr>
            <w:tcW w:w="31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1,491,717</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A</w:t>
            </w:r>
            <w:r w:rsidR="00CA20C6" w:rsidRPr="005938D7">
              <w:rPr>
                <w:szCs w:val="18"/>
                <w:lang w:val="en-AU"/>
              </w:rPr>
              <w:t>irport and airways services</w:t>
            </w:r>
            <w:r w:rsidR="00F01205" w:rsidRPr="005938D7">
              <w:rPr>
                <w:szCs w:val="18"/>
                <w:lang w:val="en-AU"/>
              </w:rPr>
              <w:tab/>
            </w:r>
          </w:p>
        </w:tc>
        <w:tc>
          <w:tcPr>
            <w:tcW w:w="306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10,500,000</w:t>
            </w:r>
          </w:p>
        </w:tc>
        <w:tc>
          <w:tcPr>
            <w:tcW w:w="2924"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14,000,000</w:t>
            </w:r>
          </w:p>
        </w:tc>
        <w:tc>
          <w:tcPr>
            <w:tcW w:w="3121"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13,160,724</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12,684,000</w:t>
            </w:r>
          </w:p>
        </w:tc>
        <w:tc>
          <w:tcPr>
            <w:tcW w:w="292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18,510,000</w:t>
            </w:r>
          </w:p>
        </w:tc>
        <w:tc>
          <w:tcPr>
            <w:tcW w:w="3121"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14,652,440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2.</w:t>
            </w:r>
            <w:r w:rsidRPr="005938D7">
              <w:rPr>
                <w:rFonts w:eastAsia="Times New Roman"/>
                <w:b/>
                <w:bCs/>
                <w:szCs w:val="18"/>
                <w:lang w:val="en-AU"/>
              </w:rPr>
              <w:t>—Australian</w:t>
            </w:r>
            <w:r w:rsidR="00214C42" w:rsidRPr="005938D7">
              <w:rPr>
                <w:rFonts w:eastAsia="Times New Roman"/>
                <w:b/>
                <w:bCs/>
                <w:szCs w:val="18"/>
                <w:lang w:val="en-AU"/>
              </w:rPr>
              <w:t xml:space="preserve"> </w:t>
            </w:r>
            <w:r w:rsidRPr="005938D7">
              <w:rPr>
                <w:rFonts w:eastAsia="Times New Roman"/>
                <w:b/>
                <w:bCs/>
                <w:szCs w:val="18"/>
                <w:lang w:val="en-AU"/>
              </w:rPr>
              <w:t>Shipping</w:t>
            </w:r>
            <w:r w:rsidR="00214C42" w:rsidRPr="005938D7">
              <w:rPr>
                <w:rFonts w:eastAsia="Times New Roman"/>
                <w:b/>
                <w:bCs/>
                <w:szCs w:val="18"/>
                <w:lang w:val="en-AU"/>
              </w:rPr>
              <w:t xml:space="preserve"> </w:t>
            </w:r>
            <w:r w:rsidRPr="005938D7">
              <w:rPr>
                <w:rFonts w:eastAsia="Times New Roman"/>
                <w:b/>
                <w:bCs/>
                <w:szCs w:val="18"/>
                <w:lang w:val="en-AU"/>
              </w:rPr>
              <w:t>Commission—For expenditure under the Australian Shipping Commission Act</w:t>
            </w:r>
            <w:r w:rsidR="00F01205" w:rsidRPr="005938D7">
              <w:rPr>
                <w:rFonts w:eastAsia="Times New Roman"/>
                <w:b/>
                <w:bCs/>
                <w:szCs w:val="18"/>
                <w:lang w:val="en-AU"/>
              </w:rPr>
              <w:tab/>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44,708,000</w:t>
            </w:r>
          </w:p>
        </w:tc>
        <w:tc>
          <w:tcPr>
            <w:tcW w:w="292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58,900,000</w:t>
            </w:r>
          </w:p>
        </w:tc>
        <w:tc>
          <w:tcPr>
            <w:tcW w:w="3121"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58,900,000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3.</w:t>
            </w:r>
            <w:r w:rsidRPr="005938D7">
              <w:rPr>
                <w:rFonts w:eastAsia="Times New Roman"/>
                <w:b/>
                <w:bCs/>
                <w:szCs w:val="18"/>
                <w:lang w:val="en-AU"/>
              </w:rPr>
              <w:t>—Australian National Railways—For expenditure under the Australian National Railways Act</w:t>
            </w:r>
            <w:r w:rsidR="00F01205" w:rsidRPr="005938D7">
              <w:rPr>
                <w:rFonts w:eastAsia="Times New Roman"/>
                <w:b/>
                <w:bCs/>
                <w:szCs w:val="18"/>
                <w:lang w:val="en-AU"/>
              </w:rPr>
              <w:tab/>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36,100,000</w:t>
            </w:r>
          </w:p>
        </w:tc>
        <w:tc>
          <w:tcPr>
            <w:tcW w:w="292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51,900,000</w:t>
            </w:r>
          </w:p>
        </w:tc>
        <w:tc>
          <w:tcPr>
            <w:tcW w:w="3121"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34,400,000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4.</w:t>
            </w:r>
            <w:r w:rsidRPr="005938D7">
              <w:rPr>
                <w:rFonts w:eastAsia="Times New Roman"/>
                <w:b/>
                <w:bCs/>
                <w:szCs w:val="18"/>
                <w:lang w:val="en-AU"/>
              </w:rPr>
              <w:t>—Wilson's Promontory Lightstation—Contribution towards construction of access track</w:t>
            </w:r>
            <w:r w:rsidR="00F01205" w:rsidRPr="005938D7">
              <w:rPr>
                <w:rFonts w:eastAsia="Times New Roman"/>
                <w:b/>
                <w:bCs/>
                <w:szCs w:val="18"/>
                <w:lang w:val="en-AU"/>
              </w:rPr>
              <w:tab/>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31,000</w:t>
            </w:r>
          </w:p>
        </w:tc>
        <w:tc>
          <w:tcPr>
            <w:tcW w:w="292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45,000</w:t>
            </w:r>
          </w:p>
        </w:tc>
        <w:tc>
          <w:tcPr>
            <w:tcW w:w="3121"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45,000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5.</w:t>
            </w:r>
            <w:r w:rsidRPr="005938D7">
              <w:rPr>
                <w:rFonts w:eastAsia="Times New Roman"/>
                <w:b/>
                <w:bCs/>
                <w:szCs w:val="18"/>
                <w:lang w:val="en-AU"/>
              </w:rPr>
              <w:t>—Loan to Connair Proprietary Limited</w:t>
            </w:r>
            <w:r w:rsidR="00F01205" w:rsidRPr="005938D7">
              <w:rPr>
                <w:rFonts w:eastAsia="Times New Roman"/>
                <w:b/>
                <w:bCs/>
                <w:szCs w:val="18"/>
                <w:lang w:val="en-AU"/>
              </w:rPr>
              <w:tab/>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298,000</w:t>
            </w:r>
          </w:p>
        </w:tc>
        <w:tc>
          <w:tcPr>
            <w:tcW w:w="292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21"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Newcastle Dockyard Corporation</w:t>
            </w:r>
            <w:r w:rsidRPr="005938D7">
              <w:rPr>
                <w:rFonts w:eastAsia="Times New Roman"/>
                <w:b/>
                <w:bCs/>
                <w:szCs w:val="18"/>
                <w:lang w:val="en-AU"/>
              </w:rPr>
              <w:t>—Working capital</w:t>
            </w:r>
            <w:r w:rsidR="00F01205" w:rsidRPr="005938D7">
              <w:rPr>
                <w:rFonts w:eastAsia="Times New Roman"/>
                <w:b/>
                <w:bCs/>
                <w:szCs w:val="18"/>
                <w:lang w:val="en-AU"/>
              </w:rPr>
              <w:tab/>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2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750,000</w:t>
            </w:r>
          </w:p>
        </w:tc>
        <w:tc>
          <w:tcPr>
            <w:tcW w:w="3121"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b/>
                <w:bCs/>
                <w:szCs w:val="18"/>
                <w:lang w:val="en-AU"/>
              </w:rPr>
              <w:t>Road Safety and Standards Authority</w:t>
            </w:r>
            <w:r w:rsidRPr="005938D7">
              <w:rPr>
                <w:rFonts w:eastAsia="Times New Roman"/>
                <w:b/>
                <w:bCs/>
                <w:szCs w:val="18"/>
                <w:lang w:val="en-AU"/>
              </w:rPr>
              <w:t>—For expenditure under the Road Safety and Standards Authority Act</w:t>
            </w:r>
            <w:r w:rsidR="00F01205" w:rsidRPr="005938D7">
              <w:rPr>
                <w:rFonts w:eastAsia="Times New Roman"/>
                <w:b/>
                <w:bCs/>
                <w:szCs w:val="18"/>
                <w:lang w:val="en-AU"/>
              </w:rPr>
              <w:tab/>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2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700,000</w:t>
            </w:r>
          </w:p>
        </w:tc>
        <w:tc>
          <w:tcPr>
            <w:tcW w:w="3121"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b/>
                <w:bCs/>
                <w:lang w:val="en-AU"/>
              </w:rPr>
            </w:pPr>
            <w:r w:rsidRPr="005938D7">
              <w:rPr>
                <w:b/>
                <w:bCs/>
                <w:szCs w:val="18"/>
                <w:lang w:val="en-AU"/>
              </w:rPr>
              <w:t>Parramatta Railway</w:t>
            </w:r>
            <w:r w:rsidR="00F01205" w:rsidRPr="005938D7">
              <w:rPr>
                <w:b/>
                <w:bCs/>
                <w:szCs w:val="18"/>
                <w:lang w:val="en-AU"/>
              </w:rPr>
              <w:tab/>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2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300,000</w:t>
            </w:r>
          </w:p>
        </w:tc>
        <w:tc>
          <w:tcPr>
            <w:tcW w:w="3121"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222,800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b/>
                <w:bCs/>
                <w:lang w:val="en-AU"/>
              </w:rPr>
            </w:pPr>
            <w:r w:rsidRPr="005938D7">
              <w:rPr>
                <w:b/>
                <w:bCs/>
                <w:szCs w:val="18"/>
                <w:lang w:val="en-AU"/>
              </w:rPr>
              <w:t>Development of Australian Urban Passenger Train</w:t>
            </w:r>
            <w:r w:rsidR="00F01205" w:rsidRPr="005938D7">
              <w:rPr>
                <w:b/>
                <w:bCs/>
                <w:szCs w:val="18"/>
                <w:lang w:val="en-AU"/>
              </w:rPr>
              <w:tab/>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92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192,000</w:t>
            </w:r>
          </w:p>
        </w:tc>
        <w:tc>
          <w:tcPr>
            <w:tcW w:w="3121"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191,473</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957</w:t>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93,821,000</w:t>
            </w:r>
          </w:p>
        </w:tc>
        <w:tc>
          <w:tcPr>
            <w:tcW w:w="292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131,297,000</w:t>
            </w:r>
          </w:p>
        </w:tc>
        <w:tc>
          <w:tcPr>
            <w:tcW w:w="3121"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108,411,713</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ind w:firstLine="5"/>
              <w:jc w:val="both"/>
              <w:rPr>
                <w:lang w:val="en-AU"/>
              </w:rPr>
            </w:pPr>
            <w:r w:rsidRPr="005938D7">
              <w:rPr>
                <w:smallCaps/>
                <w:szCs w:val="18"/>
                <w:lang w:val="en-AU"/>
              </w:rPr>
              <w:t xml:space="preserve">Division </w:t>
            </w:r>
            <w:r w:rsidRPr="005938D7">
              <w:rPr>
                <w:szCs w:val="18"/>
                <w:lang w:val="en-AU"/>
              </w:rPr>
              <w:t>958.</w:t>
            </w:r>
            <w:r w:rsidRPr="005938D7">
              <w:rPr>
                <w:rFonts w:eastAsia="Times New Roman"/>
                <w:szCs w:val="18"/>
                <w:lang w:val="en-AU"/>
              </w:rPr>
              <w:t>—PAYMENTS TO OR FOR THE STATES</w:t>
            </w:r>
          </w:p>
        </w:tc>
        <w:tc>
          <w:tcPr>
            <w:tcW w:w="306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2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21"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01. F</w:t>
            </w:r>
            <w:r w:rsidR="00CA20C6" w:rsidRPr="005938D7">
              <w:rPr>
                <w:szCs w:val="18"/>
                <w:lang w:val="en-AU"/>
              </w:rPr>
              <w:t>or expenditure under the Railway Agreement (Western Australia) Act</w:t>
            </w:r>
            <w:r w:rsidR="00F01205"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225,000</w:t>
            </w:r>
          </w:p>
        </w:tc>
        <w:tc>
          <w:tcPr>
            <w:tcW w:w="29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110,000</w:t>
            </w:r>
          </w:p>
        </w:tc>
        <w:tc>
          <w:tcPr>
            <w:tcW w:w="3121" w:type="dxa"/>
            <w:tcBorders>
              <w:top w:val="nil"/>
              <w:left w:val="single" w:sz="6" w:space="0" w:color="auto"/>
              <w:bottom w:val="nil"/>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02. P</w:t>
            </w:r>
            <w:r w:rsidR="00CA20C6" w:rsidRPr="005938D7">
              <w:rPr>
                <w:szCs w:val="18"/>
                <w:lang w:val="en-AU"/>
              </w:rPr>
              <w:t>romotion of road safety practices</w:t>
            </w:r>
            <w:r w:rsidR="00F01205"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150,000</w:t>
            </w:r>
          </w:p>
        </w:tc>
        <w:tc>
          <w:tcPr>
            <w:tcW w:w="29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150,000</w:t>
            </w:r>
          </w:p>
        </w:tc>
        <w:tc>
          <w:tcPr>
            <w:tcW w:w="31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150,000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03. I</w:t>
            </w:r>
            <w:r w:rsidR="00CA20C6" w:rsidRPr="005938D7">
              <w:rPr>
                <w:szCs w:val="18"/>
                <w:lang w:val="en-AU"/>
              </w:rPr>
              <w:t>nvestigations, studies and design for a second Derwent Bridge at Hobart</w:t>
            </w:r>
            <w:r w:rsidR="00F01205"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650,000</w:t>
            </w:r>
          </w:p>
        </w:tc>
        <w:tc>
          <w:tcPr>
            <w:tcW w:w="29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900,000</w:t>
            </w:r>
          </w:p>
        </w:tc>
        <w:tc>
          <w:tcPr>
            <w:tcW w:w="31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63,232</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04. F</w:t>
            </w:r>
            <w:r w:rsidR="00CA20C6" w:rsidRPr="005938D7">
              <w:rPr>
                <w:szCs w:val="18"/>
                <w:lang w:val="en-AU"/>
              </w:rPr>
              <w:t>or expenditure under the Adelaide</w:t>
            </w:r>
            <w:r w:rsidR="005938D7">
              <w:rPr>
                <w:szCs w:val="18"/>
                <w:lang w:val="en-AU"/>
              </w:rPr>
              <w:noBreakHyphen/>
            </w:r>
            <w:r w:rsidR="00CA20C6" w:rsidRPr="005938D7">
              <w:rPr>
                <w:szCs w:val="18"/>
                <w:lang w:val="en-AU"/>
              </w:rPr>
              <w:t>Crystal Brook Railway Agreement</w:t>
            </w:r>
            <w:r w:rsidR="00F01205" w:rsidRPr="005938D7">
              <w:rPr>
                <w:szCs w:val="18"/>
                <w:lang w:val="en-AU"/>
              </w:rPr>
              <w:tab/>
            </w:r>
          </w:p>
        </w:tc>
        <w:tc>
          <w:tcPr>
            <w:tcW w:w="306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2,000,000</w:t>
            </w:r>
          </w:p>
        </w:tc>
        <w:tc>
          <w:tcPr>
            <w:tcW w:w="2924"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6,700,000</w:t>
            </w:r>
          </w:p>
        </w:tc>
        <w:tc>
          <w:tcPr>
            <w:tcW w:w="3121"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4,960,000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05. C</w:t>
            </w:r>
            <w:r w:rsidR="00CA20C6" w:rsidRPr="005938D7">
              <w:rPr>
                <w:szCs w:val="18"/>
                <w:lang w:val="en-AU"/>
              </w:rPr>
              <w:t>onstruction of a dry dock at Newcastle</w:t>
            </w:r>
            <w:r w:rsidR="00F01205" w:rsidRPr="005938D7">
              <w:rPr>
                <w:szCs w:val="18"/>
                <w:lang w:val="en-AU"/>
              </w:rPr>
              <w:tab/>
            </w:r>
          </w:p>
        </w:tc>
        <w:tc>
          <w:tcPr>
            <w:tcW w:w="306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350,000</w:t>
            </w:r>
          </w:p>
        </w:tc>
        <w:tc>
          <w:tcPr>
            <w:tcW w:w="2924"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2,400,000</w:t>
            </w:r>
          </w:p>
        </w:tc>
        <w:tc>
          <w:tcPr>
            <w:tcW w:w="3121"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1,164,000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958</w:t>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3,375,000</w:t>
            </w:r>
          </w:p>
        </w:tc>
        <w:tc>
          <w:tcPr>
            <w:tcW w:w="292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10,260,000</w:t>
            </w:r>
          </w:p>
        </w:tc>
        <w:tc>
          <w:tcPr>
            <w:tcW w:w="3121"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6,337,232</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360"/>
              <w:jc w:val="both"/>
              <w:rPr>
                <w:lang w:val="en-AU"/>
              </w:rPr>
            </w:pPr>
            <w:r w:rsidRPr="005938D7">
              <w:rPr>
                <w:smallCaps/>
                <w:szCs w:val="18"/>
                <w:lang w:val="en-AU"/>
              </w:rPr>
              <w:t xml:space="preserve">Division </w:t>
            </w:r>
            <w:r w:rsidRPr="005938D7">
              <w:rPr>
                <w:szCs w:val="18"/>
                <w:lang w:val="en-AU"/>
              </w:rPr>
              <w:t>959.</w:t>
            </w:r>
            <w:r w:rsidRPr="005938D7">
              <w:rPr>
                <w:rFonts w:eastAsia="Times New Roman"/>
                <w:szCs w:val="18"/>
                <w:lang w:val="en-AU"/>
              </w:rPr>
              <w:t>—OTHER SERVICES</w:t>
            </w:r>
          </w:p>
        </w:tc>
        <w:tc>
          <w:tcPr>
            <w:tcW w:w="306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924"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21"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T</w:t>
            </w:r>
            <w:r w:rsidR="00CA20C6" w:rsidRPr="005938D7">
              <w:rPr>
                <w:szCs w:val="18"/>
                <w:lang w:val="en-AU"/>
              </w:rPr>
              <w:t>asmanian Freight Equalisation Scheme</w:t>
            </w:r>
            <w:r w:rsidR="00F01205" w:rsidRPr="005938D7">
              <w:rPr>
                <w:szCs w:val="18"/>
                <w:lang w:val="en-AU"/>
              </w:rPr>
              <w:tab/>
            </w:r>
          </w:p>
        </w:tc>
        <w:tc>
          <w:tcPr>
            <w:tcW w:w="306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16,000,000</w:t>
            </w:r>
          </w:p>
        </w:tc>
        <w:tc>
          <w:tcPr>
            <w:tcW w:w="2924"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3121" w:type="dxa"/>
            <w:tcBorders>
              <w:top w:val="nil"/>
              <w:left w:val="single" w:sz="6" w:space="0" w:color="auto"/>
              <w:bottom w:val="single" w:sz="6" w:space="0" w:color="auto"/>
              <w:right w:val="nil"/>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Transport</w:t>
            </w:r>
          </w:p>
        </w:tc>
        <w:tc>
          <w:tcPr>
            <w:tcW w:w="3060"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113,196,000</w:t>
            </w:r>
          </w:p>
        </w:tc>
        <w:tc>
          <w:tcPr>
            <w:tcW w:w="2924"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141,557,000</w:t>
            </w:r>
          </w:p>
        </w:tc>
        <w:tc>
          <w:tcPr>
            <w:tcW w:w="3121"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114,748,945</w:t>
            </w:r>
          </w:p>
        </w:tc>
      </w:tr>
    </w:tbl>
    <w:p w:rsidR="00CA20C6" w:rsidRPr="005938D7" w:rsidRDefault="006D0193" w:rsidP="006C4F5C">
      <w:pPr>
        <w:shd w:val="clear" w:color="auto" w:fill="FFFFFF"/>
        <w:tabs>
          <w:tab w:val="left" w:pos="1032"/>
          <w:tab w:val="left" w:pos="2846"/>
          <w:tab w:val="left" w:leader="dot" w:pos="4680"/>
          <w:tab w:val="left" w:pos="8083"/>
        </w:tabs>
        <w:ind w:left="2678"/>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szCs w:val="18"/>
          <w:lang w:val="en-AU"/>
        </w:rPr>
        <w:t>Departments and Services</w:t>
      </w:r>
      <w:r w:rsidRPr="005938D7">
        <w:rPr>
          <w:rFonts w:eastAsia="Times New Roman"/>
          <w:sz w:val="22"/>
          <w:szCs w:val="18"/>
          <w:lang w:val="en-AU"/>
        </w:rPr>
        <w:t>—</w:t>
      </w:r>
      <w:r w:rsidRPr="005938D7">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83"/>
        <w:gridCol w:w="1403"/>
        <w:gridCol w:w="1291"/>
        <w:gridCol w:w="1432"/>
      </w:tblGrid>
      <w:tr w:rsidR="00692F7A" w:rsidRPr="005938D7" w:rsidTr="00890CE2">
        <w:trPr>
          <w:trHeight w:val="390"/>
          <w:jc w:val="center"/>
        </w:trPr>
        <w:tc>
          <w:tcPr>
            <w:tcW w:w="11340" w:type="dxa"/>
            <w:tcBorders>
              <w:top w:val="single" w:sz="6" w:space="0" w:color="auto"/>
              <w:left w:val="nil"/>
              <w:bottom w:val="nil"/>
              <w:right w:val="single" w:sz="6" w:space="0" w:color="auto"/>
            </w:tcBorders>
            <w:shd w:val="clear" w:color="auto" w:fill="FFFFFF"/>
            <w:vAlign w:val="bottom"/>
          </w:tcPr>
          <w:p w:rsidR="00692F7A" w:rsidRPr="005938D7" w:rsidRDefault="00692F7A" w:rsidP="006C4F5C">
            <w:pPr>
              <w:shd w:val="clear" w:color="auto" w:fill="FFFFFF"/>
              <w:tabs>
                <w:tab w:val="left" w:leader="dot" w:pos="4680"/>
              </w:tabs>
              <w:jc w:val="both"/>
              <w:rPr>
                <w:lang w:val="en-AU"/>
              </w:rPr>
            </w:pPr>
          </w:p>
        </w:tc>
        <w:tc>
          <w:tcPr>
            <w:tcW w:w="3098" w:type="dxa"/>
            <w:vMerge w:val="restart"/>
            <w:tcBorders>
              <w:top w:val="single" w:sz="6" w:space="0" w:color="auto"/>
              <w:left w:val="single" w:sz="6" w:space="0" w:color="auto"/>
              <w:right w:val="single" w:sz="6" w:space="0" w:color="auto"/>
            </w:tcBorders>
            <w:shd w:val="clear" w:color="auto" w:fill="FFFFFF"/>
            <w:vAlign w:val="center"/>
          </w:tcPr>
          <w:p w:rsidR="00692F7A" w:rsidRPr="005938D7" w:rsidRDefault="00692F7A" w:rsidP="006C4F5C">
            <w:pPr>
              <w:shd w:val="clear" w:color="auto" w:fill="FFFFFF"/>
              <w:tabs>
                <w:tab w:val="left" w:leader="dot" w:pos="4680"/>
              </w:tabs>
              <w:jc w:val="center"/>
              <w:rPr>
                <w:lang w:val="en-AU"/>
              </w:rPr>
            </w:pPr>
            <w:r w:rsidRPr="005938D7">
              <w:rPr>
                <w:b/>
                <w:bCs/>
                <w:szCs w:val="16"/>
                <w:lang w:val="en-AU"/>
              </w:rPr>
              <w:t>1976</w:t>
            </w:r>
            <w:r w:rsidR="005938D7">
              <w:rPr>
                <w:b/>
                <w:bCs/>
                <w:szCs w:val="16"/>
                <w:lang w:val="en-AU"/>
              </w:rPr>
              <w:noBreakHyphen/>
            </w:r>
            <w:r w:rsidRPr="005938D7">
              <w:rPr>
                <w:b/>
                <w:bCs/>
                <w:szCs w:val="16"/>
                <w:lang w:val="en-AU"/>
              </w:rPr>
              <w:t>77</w:t>
            </w:r>
          </w:p>
        </w:tc>
        <w:tc>
          <w:tcPr>
            <w:tcW w:w="6007" w:type="dxa"/>
            <w:gridSpan w:val="2"/>
            <w:tcBorders>
              <w:top w:val="single" w:sz="6" w:space="0" w:color="auto"/>
              <w:left w:val="single" w:sz="6" w:space="0" w:color="auto"/>
              <w:bottom w:val="single" w:sz="6" w:space="0" w:color="auto"/>
              <w:right w:val="nil"/>
            </w:tcBorders>
            <w:shd w:val="clear" w:color="auto" w:fill="FFFFFF"/>
            <w:vAlign w:val="center"/>
          </w:tcPr>
          <w:p w:rsidR="00692F7A" w:rsidRPr="005938D7" w:rsidRDefault="00692F7A" w:rsidP="006C4F5C">
            <w:pPr>
              <w:shd w:val="clear" w:color="auto" w:fill="FFFFFF"/>
              <w:tabs>
                <w:tab w:val="left" w:leader="dot" w:pos="4680"/>
              </w:tabs>
              <w:jc w:val="center"/>
              <w:rPr>
                <w:lang w:val="en-AU"/>
              </w:rPr>
            </w:pPr>
            <w:r w:rsidRPr="005938D7">
              <w:rPr>
                <w:szCs w:val="14"/>
                <w:lang w:val="en-AU"/>
              </w:rPr>
              <w:t>1975</w:t>
            </w:r>
            <w:r w:rsidR="005938D7">
              <w:rPr>
                <w:szCs w:val="14"/>
                <w:lang w:val="en-AU"/>
              </w:rPr>
              <w:noBreakHyphen/>
            </w:r>
            <w:r w:rsidRPr="005938D7">
              <w:rPr>
                <w:szCs w:val="14"/>
                <w:lang w:val="en-AU"/>
              </w:rPr>
              <w:t>76</w:t>
            </w:r>
          </w:p>
        </w:tc>
      </w:tr>
      <w:tr w:rsidR="00692F7A" w:rsidRPr="005938D7" w:rsidTr="007435E2">
        <w:trPr>
          <w:trHeight w:val="291"/>
          <w:jc w:val="center"/>
        </w:trPr>
        <w:tc>
          <w:tcPr>
            <w:tcW w:w="11340" w:type="dxa"/>
            <w:tcBorders>
              <w:top w:val="nil"/>
              <w:left w:val="nil"/>
              <w:bottom w:val="nil"/>
              <w:right w:val="single" w:sz="6" w:space="0" w:color="auto"/>
            </w:tcBorders>
            <w:shd w:val="clear" w:color="auto" w:fill="FFFFFF"/>
            <w:vAlign w:val="bottom"/>
          </w:tcPr>
          <w:p w:rsidR="00692F7A" w:rsidRPr="005938D7" w:rsidRDefault="00692F7A" w:rsidP="006C4F5C">
            <w:pPr>
              <w:tabs>
                <w:tab w:val="left" w:leader="dot" w:pos="4680"/>
              </w:tabs>
              <w:jc w:val="both"/>
              <w:rPr>
                <w:lang w:val="en-AU"/>
              </w:rPr>
            </w:pPr>
          </w:p>
        </w:tc>
        <w:tc>
          <w:tcPr>
            <w:tcW w:w="3098" w:type="dxa"/>
            <w:vMerge/>
            <w:tcBorders>
              <w:left w:val="single" w:sz="6" w:space="0" w:color="auto"/>
              <w:bottom w:val="single" w:sz="6" w:space="0" w:color="auto"/>
              <w:right w:val="single" w:sz="6" w:space="0" w:color="auto"/>
            </w:tcBorders>
            <w:shd w:val="clear" w:color="auto" w:fill="FFFFFF"/>
            <w:vAlign w:val="center"/>
          </w:tcPr>
          <w:p w:rsidR="00692F7A" w:rsidRPr="005938D7" w:rsidRDefault="00692F7A" w:rsidP="006C4F5C">
            <w:pPr>
              <w:tabs>
                <w:tab w:val="left" w:leader="dot" w:pos="4680"/>
              </w:tabs>
              <w:jc w:val="center"/>
              <w:rPr>
                <w:lang w:val="en-AU"/>
              </w:rPr>
            </w:pPr>
          </w:p>
        </w:tc>
        <w:tc>
          <w:tcPr>
            <w:tcW w:w="2842" w:type="dxa"/>
            <w:tcBorders>
              <w:top w:val="single" w:sz="6" w:space="0" w:color="auto"/>
              <w:left w:val="single" w:sz="6" w:space="0" w:color="auto"/>
              <w:bottom w:val="single" w:sz="6" w:space="0" w:color="auto"/>
              <w:right w:val="single" w:sz="6" w:space="0" w:color="auto"/>
            </w:tcBorders>
            <w:shd w:val="clear" w:color="auto" w:fill="FFFFFF"/>
            <w:vAlign w:val="center"/>
          </w:tcPr>
          <w:p w:rsidR="00692F7A" w:rsidRPr="005938D7" w:rsidRDefault="00692F7A" w:rsidP="006C4F5C">
            <w:pPr>
              <w:shd w:val="clear" w:color="auto" w:fill="FFFFFF"/>
              <w:tabs>
                <w:tab w:val="left" w:leader="dot" w:pos="4680"/>
              </w:tabs>
              <w:jc w:val="center"/>
              <w:rPr>
                <w:lang w:val="en-AU"/>
              </w:rPr>
            </w:pPr>
            <w:r w:rsidRPr="005938D7">
              <w:rPr>
                <w:szCs w:val="14"/>
                <w:lang w:val="en-AU"/>
              </w:rPr>
              <w:t>Appropriation</w:t>
            </w:r>
          </w:p>
        </w:tc>
        <w:tc>
          <w:tcPr>
            <w:tcW w:w="3165" w:type="dxa"/>
            <w:tcBorders>
              <w:top w:val="single" w:sz="6" w:space="0" w:color="auto"/>
              <w:left w:val="single" w:sz="6" w:space="0" w:color="auto"/>
              <w:bottom w:val="single" w:sz="6" w:space="0" w:color="auto"/>
              <w:right w:val="nil"/>
            </w:tcBorders>
            <w:shd w:val="clear" w:color="auto" w:fill="FFFFFF"/>
            <w:vAlign w:val="center"/>
          </w:tcPr>
          <w:p w:rsidR="00692F7A" w:rsidRPr="005938D7" w:rsidRDefault="00692F7A" w:rsidP="006C4F5C">
            <w:pPr>
              <w:shd w:val="clear" w:color="auto" w:fill="FFFFFF"/>
              <w:tabs>
                <w:tab w:val="left" w:leader="dot" w:pos="4680"/>
              </w:tabs>
              <w:jc w:val="center"/>
              <w:rPr>
                <w:lang w:val="en-AU"/>
              </w:rPr>
            </w:pPr>
            <w:r w:rsidRPr="005938D7">
              <w:rPr>
                <w:szCs w:val="14"/>
                <w:lang w:val="en-AU"/>
              </w:rPr>
              <w:t>Expenditure</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98"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c>
          <w:tcPr>
            <w:tcW w:w="2842"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360" w:after="240"/>
              <w:jc w:val="center"/>
              <w:rPr>
                <w:lang w:val="en-AU"/>
              </w:rPr>
            </w:pPr>
            <w:r w:rsidRPr="005938D7">
              <w:rPr>
                <w:b/>
                <w:bCs/>
                <w:szCs w:val="18"/>
                <w:lang w:val="en-AU"/>
              </w:rPr>
              <w:t>DEPARTMENT OF</w:t>
            </w:r>
            <w:r w:rsidR="00CA20C6" w:rsidRPr="005938D7">
              <w:rPr>
                <w:b/>
                <w:bCs/>
                <w:szCs w:val="18"/>
                <w:lang w:val="en-AU"/>
              </w:rPr>
              <w:t xml:space="preserve"> THE TREASURY</w:t>
            </w:r>
          </w:p>
        </w:tc>
        <w:tc>
          <w:tcPr>
            <w:tcW w:w="309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84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smallCaps/>
                <w:szCs w:val="18"/>
                <w:lang w:val="en-AU"/>
              </w:rPr>
              <w:t xml:space="preserve">Division </w:t>
            </w:r>
            <w:r w:rsidRPr="005938D7">
              <w:rPr>
                <w:szCs w:val="18"/>
                <w:lang w:val="en-AU"/>
              </w:rPr>
              <w:t>963.</w:t>
            </w:r>
            <w:r w:rsidRPr="005938D7">
              <w:rPr>
                <w:rFonts w:eastAsia="Times New Roman"/>
                <w:szCs w:val="18"/>
                <w:lang w:val="en-AU"/>
              </w:rPr>
              <w:t>—CAPITAL WORKS AND SERVICES</w:t>
            </w:r>
          </w:p>
        </w:tc>
        <w:tc>
          <w:tcPr>
            <w:tcW w:w="309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84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r w:rsidRPr="005938D7">
              <w:rPr>
                <w:b/>
                <w:bCs/>
                <w:szCs w:val="18"/>
                <w:lang w:val="en-AU"/>
              </w:rPr>
              <w:t>1.</w:t>
            </w:r>
            <w:r w:rsidRPr="005938D7">
              <w:rPr>
                <w:rFonts w:eastAsia="Times New Roman"/>
                <w:b/>
                <w:bCs/>
                <w:szCs w:val="18"/>
                <w:lang w:val="en-AU"/>
              </w:rPr>
              <w:t>—Plant and Equipment—</w:t>
            </w:r>
          </w:p>
        </w:tc>
        <w:tc>
          <w:tcPr>
            <w:tcW w:w="309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84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R</w:t>
            </w:r>
            <w:r w:rsidR="00CA20C6" w:rsidRPr="005938D7">
              <w:rPr>
                <w:szCs w:val="18"/>
                <w:lang w:val="en-AU"/>
              </w:rPr>
              <w:t>oyal Australian Mint</w:t>
            </w:r>
            <w:r w:rsidR="009A15DF" w:rsidRPr="005938D7">
              <w:rPr>
                <w:szCs w:val="18"/>
                <w:lang w:val="en-AU"/>
              </w:rPr>
              <w:tab/>
            </w:r>
          </w:p>
        </w:tc>
        <w:tc>
          <w:tcPr>
            <w:tcW w:w="309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567,500</w:t>
            </w:r>
          </w:p>
        </w:tc>
        <w:tc>
          <w:tcPr>
            <w:tcW w:w="284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375,000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291,115</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02. A</w:t>
            </w:r>
            <w:r w:rsidR="00CA20C6" w:rsidRPr="005938D7">
              <w:rPr>
                <w:szCs w:val="18"/>
                <w:lang w:val="en-AU"/>
              </w:rPr>
              <w:t>ustralian Taxation Office</w:t>
            </w:r>
            <w:r w:rsidR="009A15DF" w:rsidRPr="005938D7">
              <w:rPr>
                <w:szCs w:val="18"/>
                <w:lang w:val="en-AU"/>
              </w:rPr>
              <w:tab/>
            </w:r>
          </w:p>
        </w:tc>
        <w:tc>
          <w:tcPr>
            <w:tcW w:w="309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2,095,000</w:t>
            </w:r>
          </w:p>
        </w:tc>
        <w:tc>
          <w:tcPr>
            <w:tcW w:w="284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310,700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285,613</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03. T</w:t>
            </w:r>
            <w:r w:rsidR="00CA20C6" w:rsidRPr="005938D7">
              <w:rPr>
                <w:szCs w:val="18"/>
                <w:lang w:val="en-AU"/>
              </w:rPr>
              <w:t>he Treasury</w:t>
            </w:r>
            <w:r w:rsidR="009A15DF" w:rsidRPr="005938D7">
              <w:rPr>
                <w:szCs w:val="18"/>
                <w:lang w:val="en-AU"/>
              </w:rPr>
              <w:tab/>
            </w:r>
          </w:p>
        </w:tc>
        <w:tc>
          <w:tcPr>
            <w:tcW w:w="309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613,900</w:t>
            </w:r>
          </w:p>
        </w:tc>
        <w:tc>
          <w:tcPr>
            <w:tcW w:w="284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577,366</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576,746</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04. A</w:t>
            </w:r>
            <w:r w:rsidR="00CA20C6" w:rsidRPr="005938D7">
              <w:rPr>
                <w:szCs w:val="18"/>
                <w:lang w:val="en-AU"/>
              </w:rPr>
              <w:t>ustralian</w:t>
            </w:r>
            <w:r w:rsidR="00214C42" w:rsidRPr="005938D7">
              <w:rPr>
                <w:szCs w:val="18"/>
                <w:lang w:val="en-AU"/>
              </w:rPr>
              <w:t xml:space="preserve"> </w:t>
            </w:r>
            <w:r w:rsidR="00CA20C6" w:rsidRPr="005938D7">
              <w:rPr>
                <w:szCs w:val="18"/>
                <w:lang w:val="en-AU"/>
              </w:rPr>
              <w:t>Government</w:t>
            </w:r>
            <w:r w:rsidR="00214C42" w:rsidRPr="005938D7">
              <w:rPr>
                <w:szCs w:val="18"/>
                <w:lang w:val="en-AU"/>
              </w:rPr>
              <w:t xml:space="preserve"> </w:t>
            </w:r>
            <w:r w:rsidR="00CA20C6" w:rsidRPr="005938D7">
              <w:rPr>
                <w:szCs w:val="18"/>
                <w:lang w:val="en-AU"/>
              </w:rPr>
              <w:t>Retirement</w:t>
            </w:r>
            <w:r w:rsidR="00214C42" w:rsidRPr="005938D7">
              <w:rPr>
                <w:szCs w:val="18"/>
                <w:lang w:val="en-AU"/>
              </w:rPr>
              <w:t xml:space="preserve"> </w:t>
            </w:r>
            <w:r w:rsidR="00CA20C6" w:rsidRPr="005938D7">
              <w:rPr>
                <w:szCs w:val="18"/>
                <w:lang w:val="en-AU"/>
              </w:rPr>
              <w:t>Benefits Office</w:t>
            </w:r>
            <w:r w:rsidR="009A15DF" w:rsidRPr="005938D7">
              <w:rPr>
                <w:szCs w:val="18"/>
                <w:lang w:val="en-AU"/>
              </w:rPr>
              <w:tab/>
            </w:r>
          </w:p>
        </w:tc>
        <w:tc>
          <w:tcPr>
            <w:tcW w:w="309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36,500</w:t>
            </w:r>
          </w:p>
        </w:tc>
        <w:tc>
          <w:tcPr>
            <w:tcW w:w="284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870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05. A</w:t>
            </w:r>
            <w:r w:rsidR="00CA20C6" w:rsidRPr="005938D7">
              <w:rPr>
                <w:szCs w:val="18"/>
                <w:lang w:val="en-AU"/>
              </w:rPr>
              <w:t>ustralian Bureau of Statistics</w:t>
            </w:r>
            <w:r w:rsidR="009A15DF" w:rsidRPr="005938D7">
              <w:rPr>
                <w:szCs w:val="18"/>
                <w:lang w:val="en-AU"/>
              </w:rPr>
              <w:tab/>
            </w:r>
          </w:p>
        </w:tc>
        <w:tc>
          <w:tcPr>
            <w:tcW w:w="309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276,100</w:t>
            </w:r>
          </w:p>
        </w:tc>
        <w:tc>
          <w:tcPr>
            <w:tcW w:w="284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779,000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525,337</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06. T</w:t>
            </w:r>
            <w:r w:rsidR="00CA20C6" w:rsidRPr="005938D7">
              <w:rPr>
                <w:szCs w:val="18"/>
                <w:lang w:val="en-AU"/>
              </w:rPr>
              <w:t>axation Boards of Review</w:t>
            </w:r>
            <w:r w:rsidR="009A15DF" w:rsidRPr="005938D7">
              <w:rPr>
                <w:szCs w:val="18"/>
                <w:lang w:val="en-AU"/>
              </w:rPr>
              <w:tab/>
            </w:r>
          </w:p>
        </w:tc>
        <w:tc>
          <w:tcPr>
            <w:tcW w:w="3098"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5,000</w:t>
            </w:r>
          </w:p>
        </w:tc>
        <w:tc>
          <w:tcPr>
            <w:tcW w:w="2842"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15,000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9,894</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9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3,594,000</w:t>
            </w:r>
          </w:p>
        </w:tc>
        <w:tc>
          <w:tcPr>
            <w:tcW w:w="284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2,087,066</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1,689,575</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600"/>
              <w:ind w:left="720" w:hanging="432"/>
              <w:jc w:val="both"/>
              <w:rPr>
                <w:lang w:val="en-AU"/>
              </w:rPr>
            </w:pPr>
            <w:r w:rsidRPr="005938D7">
              <w:rPr>
                <w:b/>
                <w:bCs/>
                <w:szCs w:val="18"/>
                <w:lang w:val="en-AU"/>
              </w:rPr>
              <w:t>Advances and Loans</w:t>
            </w:r>
            <w:r w:rsidRPr="005938D7">
              <w:rPr>
                <w:rFonts w:eastAsia="Times New Roman"/>
                <w:b/>
                <w:bCs/>
                <w:szCs w:val="18"/>
                <w:lang w:val="en-AU"/>
              </w:rPr>
              <w:t>—</w:t>
            </w:r>
          </w:p>
        </w:tc>
        <w:tc>
          <w:tcPr>
            <w:tcW w:w="3098"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42"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720" w:hanging="288"/>
              <w:jc w:val="both"/>
              <w:rPr>
                <w:lang w:val="en-AU"/>
              </w:rPr>
            </w:pPr>
            <w:r w:rsidRPr="005938D7">
              <w:rPr>
                <w:szCs w:val="18"/>
                <w:lang w:val="en-AU"/>
              </w:rPr>
              <w:t>Commonwealth Banks Act</w:t>
            </w:r>
            <w:r w:rsidRPr="005938D7">
              <w:rPr>
                <w:rFonts w:eastAsia="Times New Roman"/>
                <w:szCs w:val="18"/>
                <w:lang w:val="en-AU"/>
              </w:rPr>
              <w:t>—Repayable advance to the Commonwealth Development Bank</w:t>
            </w:r>
            <w:r w:rsidR="009A15DF" w:rsidRPr="005938D7">
              <w:rPr>
                <w:rFonts w:eastAsia="Times New Roman"/>
                <w:szCs w:val="18"/>
                <w:lang w:val="en-AU"/>
              </w:rPr>
              <w:tab/>
            </w:r>
          </w:p>
        </w:tc>
        <w:tc>
          <w:tcPr>
            <w:tcW w:w="3098"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84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8,000,000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8,000,000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720" w:hanging="288"/>
              <w:jc w:val="both"/>
              <w:rPr>
                <w:lang w:val="en-AU"/>
              </w:rPr>
            </w:pPr>
            <w:r w:rsidRPr="005938D7">
              <w:rPr>
                <w:szCs w:val="18"/>
                <w:lang w:val="en-AU"/>
              </w:rPr>
              <w:t>Working Capital Advance (for payment to the Royal Australian Mint Trust Account)</w:t>
            </w:r>
            <w:r w:rsidR="009A15DF" w:rsidRPr="005938D7">
              <w:rPr>
                <w:szCs w:val="18"/>
                <w:lang w:val="en-AU"/>
              </w:rPr>
              <w:tab/>
            </w:r>
          </w:p>
        </w:tc>
        <w:tc>
          <w:tcPr>
            <w:tcW w:w="3098"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842"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600,000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600,000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09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84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8,600,000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8,600,000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963</w:t>
            </w:r>
          </w:p>
        </w:tc>
        <w:tc>
          <w:tcPr>
            <w:tcW w:w="309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3,594,000</w:t>
            </w:r>
          </w:p>
        </w:tc>
        <w:tc>
          <w:tcPr>
            <w:tcW w:w="284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10,687,066</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10,289,575</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1080"/>
              <w:jc w:val="both"/>
              <w:rPr>
                <w:lang w:val="en-AU"/>
              </w:rPr>
            </w:pPr>
            <w:r w:rsidRPr="005938D7">
              <w:rPr>
                <w:smallCaps/>
                <w:szCs w:val="18"/>
                <w:lang w:val="en-AU"/>
              </w:rPr>
              <w:t xml:space="preserve">Division </w:t>
            </w:r>
            <w:r w:rsidRPr="005938D7">
              <w:rPr>
                <w:szCs w:val="18"/>
                <w:lang w:val="en-AU"/>
              </w:rPr>
              <w:t>964.</w:t>
            </w:r>
            <w:r w:rsidRPr="005938D7">
              <w:rPr>
                <w:rFonts w:eastAsia="Times New Roman"/>
                <w:szCs w:val="18"/>
                <w:lang w:val="en-AU"/>
              </w:rPr>
              <w:t>—PAYMENTS TO OR FOR THE STATES</w:t>
            </w:r>
          </w:p>
        </w:tc>
        <w:tc>
          <w:tcPr>
            <w:tcW w:w="3098"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2842"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6C4F5C">
            <w:pPr>
              <w:shd w:val="clear" w:color="auto" w:fill="FFFFFF"/>
              <w:tabs>
                <w:tab w:val="left" w:leader="dot" w:pos="4680"/>
              </w:tabs>
              <w:ind w:left="720" w:hanging="576"/>
              <w:jc w:val="both"/>
              <w:rPr>
                <w:lang w:val="en-AU"/>
              </w:rPr>
            </w:pPr>
            <w:r w:rsidRPr="005938D7">
              <w:rPr>
                <w:szCs w:val="18"/>
                <w:lang w:val="en-AU"/>
              </w:rPr>
              <w:t>01. N</w:t>
            </w:r>
            <w:r w:rsidR="00CA20C6" w:rsidRPr="005938D7">
              <w:rPr>
                <w:szCs w:val="18"/>
                <w:lang w:val="en-AU"/>
              </w:rPr>
              <w:t>atural disaster relief and restoration</w:t>
            </w:r>
            <w:r w:rsidR="009A15DF" w:rsidRPr="005938D7">
              <w:rPr>
                <w:szCs w:val="18"/>
                <w:lang w:val="en-AU"/>
              </w:rPr>
              <w:tab/>
            </w:r>
          </w:p>
        </w:tc>
        <w:tc>
          <w:tcPr>
            <w:tcW w:w="309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26,230,000</w:t>
            </w:r>
          </w:p>
        </w:tc>
        <w:tc>
          <w:tcPr>
            <w:tcW w:w="284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32,000,000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28,562,466</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EB478F" w:rsidP="005938D7">
            <w:pPr>
              <w:shd w:val="clear" w:color="auto" w:fill="FFFFFF"/>
              <w:tabs>
                <w:tab w:val="left" w:leader="dot" w:pos="4680"/>
              </w:tabs>
              <w:ind w:left="720" w:hanging="576"/>
              <w:rPr>
                <w:lang w:val="en-AU"/>
              </w:rPr>
            </w:pPr>
            <w:r w:rsidRPr="005938D7">
              <w:rPr>
                <w:szCs w:val="18"/>
                <w:lang w:val="en-AU"/>
              </w:rPr>
              <w:t>02. P</w:t>
            </w:r>
            <w:r w:rsidR="00CA20C6" w:rsidRPr="005938D7">
              <w:rPr>
                <w:szCs w:val="18"/>
                <w:lang w:val="en-AU"/>
              </w:rPr>
              <w:t>ayments</w:t>
            </w:r>
            <w:r w:rsidR="00214C42" w:rsidRPr="005938D7">
              <w:rPr>
                <w:szCs w:val="18"/>
                <w:lang w:val="en-AU"/>
              </w:rPr>
              <w:t xml:space="preserve"> </w:t>
            </w:r>
            <w:r w:rsidR="00CA20C6" w:rsidRPr="005938D7">
              <w:rPr>
                <w:szCs w:val="18"/>
                <w:lang w:val="en-AU"/>
              </w:rPr>
              <w:t>to Tasmania</w:t>
            </w:r>
            <w:r w:rsidR="00214C42" w:rsidRPr="005938D7">
              <w:rPr>
                <w:szCs w:val="18"/>
                <w:lang w:val="en-AU"/>
              </w:rPr>
              <w:t xml:space="preserve"> </w:t>
            </w:r>
            <w:r w:rsidR="00CA20C6" w:rsidRPr="005938D7">
              <w:rPr>
                <w:szCs w:val="18"/>
                <w:lang w:val="en-AU"/>
              </w:rPr>
              <w:t>in</w:t>
            </w:r>
            <w:r w:rsidR="00214C42" w:rsidRPr="005938D7">
              <w:rPr>
                <w:szCs w:val="18"/>
                <w:lang w:val="en-AU"/>
              </w:rPr>
              <w:t xml:space="preserve"> </w:t>
            </w:r>
            <w:r w:rsidR="00CA20C6" w:rsidRPr="005938D7">
              <w:rPr>
                <w:szCs w:val="18"/>
                <w:lang w:val="en-AU"/>
              </w:rPr>
              <w:t>respect</w:t>
            </w:r>
            <w:r w:rsidR="00214C42" w:rsidRPr="005938D7">
              <w:rPr>
                <w:szCs w:val="18"/>
                <w:lang w:val="en-AU"/>
              </w:rPr>
              <w:t xml:space="preserve"> </w:t>
            </w:r>
            <w:r w:rsidR="00CA20C6" w:rsidRPr="005938D7">
              <w:rPr>
                <w:szCs w:val="18"/>
                <w:lang w:val="en-AU"/>
              </w:rPr>
              <w:t>of Tasman Bridge Disaster and in respect of reconstruction of Tasman Bridge to provide an additional traffic lane</w:t>
            </w:r>
            <w:r w:rsidR="009A15DF" w:rsidRPr="005938D7">
              <w:rPr>
                <w:szCs w:val="18"/>
                <w:lang w:val="en-AU"/>
              </w:rPr>
              <w:tab/>
            </w:r>
          </w:p>
        </w:tc>
        <w:tc>
          <w:tcPr>
            <w:tcW w:w="3098"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14,500,000</w:t>
            </w:r>
          </w:p>
        </w:tc>
        <w:tc>
          <w:tcPr>
            <w:tcW w:w="284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19,300,000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17,700,000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szCs w:val="18"/>
                <w:lang w:val="en-AU"/>
              </w:rPr>
              <w:t>Payments to South Australia and Tasmania in connection with sinking fund contributions on debts transferred to the Commonwealth under railway transfer arrangements</w:t>
            </w:r>
            <w:r w:rsidR="009A15DF" w:rsidRPr="005938D7">
              <w:rPr>
                <w:szCs w:val="18"/>
                <w:lang w:val="en-AU"/>
              </w:rPr>
              <w:tab/>
            </w:r>
          </w:p>
        </w:tc>
        <w:tc>
          <w:tcPr>
            <w:tcW w:w="3098" w:type="dxa"/>
            <w:tcBorders>
              <w:top w:val="nil"/>
              <w:left w:val="single" w:sz="6" w:space="0" w:color="auto"/>
              <w:bottom w:val="nil"/>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842"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1,968,100</w:t>
            </w: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1,968,052</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szCs w:val="18"/>
                <w:lang w:val="en-AU"/>
              </w:rPr>
              <w:t>Special employment grants</w:t>
            </w:r>
            <w:r w:rsidR="009A15DF" w:rsidRPr="005938D7">
              <w:rPr>
                <w:szCs w:val="18"/>
                <w:lang w:val="en-AU"/>
              </w:rPr>
              <w:tab/>
            </w:r>
          </w:p>
        </w:tc>
        <w:tc>
          <w:tcPr>
            <w:tcW w:w="3098"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D920BA" w:rsidP="006C4F5C">
            <w:pPr>
              <w:shd w:val="clear" w:color="auto" w:fill="FFFFFF"/>
              <w:tabs>
                <w:tab w:val="left" w:leader="dot" w:pos="4680"/>
              </w:tabs>
              <w:jc w:val="center"/>
              <w:rPr>
                <w:lang w:val="en-AU"/>
              </w:rPr>
            </w:pPr>
            <w:r w:rsidRPr="005938D7">
              <w:rPr>
                <w:lang w:val="en-AU"/>
              </w:rPr>
              <w:t>..</w:t>
            </w:r>
          </w:p>
        </w:tc>
        <w:tc>
          <w:tcPr>
            <w:tcW w:w="2842"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30,000,000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lang w:val="en-AU"/>
              </w:rPr>
            </w:pPr>
            <w:r w:rsidRPr="005938D7">
              <w:rPr>
                <w:szCs w:val="18"/>
                <w:lang w:val="en-AU"/>
              </w:rPr>
              <w:t>30,000,000</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EB478F" w:rsidRPr="005938D7">
              <w:rPr>
                <w:i/>
                <w:iCs/>
                <w:szCs w:val="18"/>
                <w:lang w:val="en-AU"/>
              </w:rPr>
              <w:t>:</w:t>
            </w:r>
            <w:r w:rsidR="00CA20C6" w:rsidRPr="005938D7">
              <w:rPr>
                <w:i/>
                <w:iCs/>
                <w:szCs w:val="18"/>
                <w:lang w:val="en-AU"/>
              </w:rPr>
              <w:t xml:space="preserve"> Division </w:t>
            </w:r>
            <w:r w:rsidR="00CA20C6" w:rsidRPr="005938D7">
              <w:rPr>
                <w:szCs w:val="18"/>
                <w:lang w:val="en-AU"/>
              </w:rPr>
              <w:t>964</w:t>
            </w:r>
          </w:p>
        </w:tc>
        <w:tc>
          <w:tcPr>
            <w:tcW w:w="309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40,730,000</w:t>
            </w:r>
          </w:p>
        </w:tc>
        <w:tc>
          <w:tcPr>
            <w:tcW w:w="284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83,268,100</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78,230,518</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C3C64" w:rsidP="006C4F5C">
            <w:pPr>
              <w:shd w:val="clear" w:color="auto" w:fill="FFFFFF"/>
              <w:tabs>
                <w:tab w:val="left" w:leader="dot" w:pos="4680"/>
              </w:tabs>
              <w:spacing w:before="240"/>
              <w:ind w:right="144"/>
              <w:jc w:val="right"/>
              <w:rPr>
                <w:lang w:val="en-AU"/>
              </w:rPr>
            </w:pPr>
            <w:r w:rsidRPr="005938D7">
              <w:rPr>
                <w:i/>
                <w:iCs/>
                <w:szCs w:val="18"/>
                <w:lang w:val="en-AU"/>
              </w:rPr>
              <w:t>Total</w:t>
            </w:r>
            <w:r w:rsidR="00CA20C6" w:rsidRPr="005938D7">
              <w:rPr>
                <w:i/>
                <w:iCs/>
                <w:szCs w:val="18"/>
                <w:lang w:val="en-AU"/>
              </w:rPr>
              <w:t xml:space="preserve"> </w:t>
            </w:r>
            <w:r w:rsidR="00CA20C6" w:rsidRPr="005938D7">
              <w:rPr>
                <w:smallCaps/>
                <w:szCs w:val="18"/>
                <w:lang w:val="en-AU"/>
              </w:rPr>
              <w:t>Department of the Treasury</w:t>
            </w:r>
          </w:p>
        </w:tc>
        <w:tc>
          <w:tcPr>
            <w:tcW w:w="3098"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44,324,000</w:t>
            </w:r>
          </w:p>
        </w:tc>
        <w:tc>
          <w:tcPr>
            <w:tcW w:w="2842" w:type="dxa"/>
            <w:tcBorders>
              <w:top w:val="single" w:sz="6" w:space="0" w:color="auto"/>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93,955,166</w:t>
            </w:r>
          </w:p>
        </w:tc>
        <w:tc>
          <w:tcPr>
            <w:tcW w:w="3165" w:type="dxa"/>
            <w:tcBorders>
              <w:top w:val="single" w:sz="6" w:space="0" w:color="auto"/>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b/>
                <w:bCs/>
                <w:sz w:val="22"/>
                <w:szCs w:val="22"/>
                <w:lang w:val="en-AU"/>
              </w:rPr>
              <w:t>88,520,093</w:t>
            </w:r>
          </w:p>
        </w:tc>
      </w:tr>
    </w:tbl>
    <w:p w:rsidR="00CA20C6" w:rsidRPr="005938D7" w:rsidRDefault="006D0193" w:rsidP="006C4F5C">
      <w:pPr>
        <w:shd w:val="clear" w:color="auto" w:fill="FFFFFF"/>
        <w:tabs>
          <w:tab w:val="left" w:pos="2746"/>
          <w:tab w:val="left" w:leader="dot" w:pos="4680"/>
          <w:tab w:val="left" w:pos="6730"/>
          <w:tab w:val="left" w:pos="8160"/>
        </w:tabs>
        <w:ind w:left="2582"/>
        <w:jc w:val="both"/>
        <w:rPr>
          <w:sz w:val="22"/>
          <w:lang w:val="en-AU"/>
        </w:rPr>
      </w:pPr>
      <w:r w:rsidRPr="005938D7">
        <w:rPr>
          <w:sz w:val="22"/>
          <w:lang w:val="en-AU"/>
        </w:rPr>
        <w:br w:type="page"/>
      </w:r>
    </w:p>
    <w:p w:rsidR="00CA20C6" w:rsidRPr="005938D7" w:rsidRDefault="00CA20C6" w:rsidP="006C4F5C">
      <w:pPr>
        <w:shd w:val="clear" w:color="auto" w:fill="FFFFFF"/>
        <w:tabs>
          <w:tab w:val="left" w:leader="dot" w:pos="4680"/>
        </w:tabs>
        <w:spacing w:after="240"/>
        <w:jc w:val="center"/>
        <w:rPr>
          <w:sz w:val="22"/>
          <w:lang w:val="en-AU"/>
        </w:rPr>
      </w:pPr>
      <w:r w:rsidRPr="005938D7">
        <w:rPr>
          <w:smallCaps/>
          <w:sz w:val="22"/>
          <w:szCs w:val="18"/>
          <w:lang w:val="en-AU"/>
        </w:rPr>
        <w:t>Departments and Services</w:t>
      </w:r>
      <w:r w:rsidRPr="005938D7">
        <w:rPr>
          <w:rFonts w:eastAsia="Times New Roman"/>
          <w:sz w:val="22"/>
          <w:szCs w:val="18"/>
          <w:lang w:val="en-AU"/>
        </w:rPr>
        <w:t>—</w:t>
      </w:r>
      <w:r w:rsidRPr="005938D7">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83"/>
        <w:gridCol w:w="1425"/>
        <w:gridCol w:w="1269"/>
        <w:gridCol w:w="1432"/>
      </w:tblGrid>
      <w:tr w:rsidR="005F6BF1" w:rsidRPr="005938D7" w:rsidTr="007435E2">
        <w:trPr>
          <w:trHeight w:val="20"/>
          <w:jc w:val="center"/>
        </w:trPr>
        <w:tc>
          <w:tcPr>
            <w:tcW w:w="11340" w:type="dxa"/>
            <w:tcBorders>
              <w:top w:val="single" w:sz="6" w:space="0" w:color="auto"/>
              <w:left w:val="nil"/>
              <w:bottom w:val="nil"/>
              <w:right w:val="single" w:sz="6" w:space="0" w:color="auto"/>
            </w:tcBorders>
            <w:shd w:val="clear" w:color="auto" w:fill="FFFFFF"/>
            <w:vAlign w:val="bottom"/>
          </w:tcPr>
          <w:p w:rsidR="005F6BF1" w:rsidRPr="005938D7" w:rsidRDefault="005F6BF1" w:rsidP="006C4F5C">
            <w:pPr>
              <w:shd w:val="clear" w:color="auto" w:fill="FFFFFF"/>
              <w:tabs>
                <w:tab w:val="left" w:leader="dot" w:pos="4680"/>
              </w:tabs>
              <w:jc w:val="both"/>
              <w:rPr>
                <w:lang w:val="en-AU"/>
              </w:rPr>
            </w:pPr>
          </w:p>
        </w:tc>
        <w:tc>
          <w:tcPr>
            <w:tcW w:w="3150" w:type="dxa"/>
            <w:vMerge w:val="restart"/>
            <w:tcBorders>
              <w:top w:val="single" w:sz="6" w:space="0" w:color="auto"/>
              <w:left w:val="single" w:sz="6" w:space="0" w:color="auto"/>
              <w:right w:val="single" w:sz="6" w:space="0" w:color="auto"/>
            </w:tcBorders>
            <w:shd w:val="clear" w:color="auto" w:fill="FFFFFF"/>
            <w:vAlign w:val="center"/>
          </w:tcPr>
          <w:p w:rsidR="005F6BF1" w:rsidRPr="005938D7" w:rsidRDefault="005F6BF1" w:rsidP="006C4F5C">
            <w:pPr>
              <w:shd w:val="clear" w:color="auto" w:fill="FFFFFF"/>
              <w:tabs>
                <w:tab w:val="left" w:leader="dot" w:pos="4680"/>
              </w:tabs>
              <w:jc w:val="center"/>
              <w:rPr>
                <w:lang w:val="en-AU"/>
              </w:rPr>
            </w:pPr>
            <w:r w:rsidRPr="005938D7">
              <w:rPr>
                <w:b/>
                <w:bCs/>
                <w:szCs w:val="16"/>
                <w:lang w:val="en-AU"/>
              </w:rPr>
              <w:t>1976</w:t>
            </w:r>
            <w:r w:rsidR="005938D7">
              <w:rPr>
                <w:b/>
                <w:bCs/>
                <w:szCs w:val="16"/>
                <w:lang w:val="en-AU"/>
              </w:rPr>
              <w:noBreakHyphen/>
            </w:r>
            <w:r w:rsidRPr="005938D7">
              <w:rPr>
                <w:b/>
                <w:bCs/>
                <w:szCs w:val="16"/>
                <w:lang w:val="en-AU"/>
              </w:rPr>
              <w:t>77</w:t>
            </w:r>
          </w:p>
        </w:tc>
        <w:tc>
          <w:tcPr>
            <w:tcW w:w="5955" w:type="dxa"/>
            <w:gridSpan w:val="2"/>
            <w:tcBorders>
              <w:top w:val="single" w:sz="6" w:space="0" w:color="auto"/>
              <w:left w:val="single" w:sz="6" w:space="0" w:color="auto"/>
              <w:bottom w:val="single" w:sz="6" w:space="0" w:color="auto"/>
              <w:right w:val="nil"/>
            </w:tcBorders>
            <w:shd w:val="clear" w:color="auto" w:fill="FFFFFF"/>
            <w:vAlign w:val="center"/>
          </w:tcPr>
          <w:p w:rsidR="005F6BF1" w:rsidRPr="005938D7" w:rsidRDefault="005F6BF1" w:rsidP="006C4F5C">
            <w:pPr>
              <w:shd w:val="clear" w:color="auto" w:fill="FFFFFF"/>
              <w:tabs>
                <w:tab w:val="left" w:leader="dot" w:pos="4680"/>
              </w:tabs>
              <w:jc w:val="center"/>
              <w:rPr>
                <w:lang w:val="en-AU"/>
              </w:rPr>
            </w:pPr>
            <w:r w:rsidRPr="005938D7">
              <w:rPr>
                <w:szCs w:val="14"/>
                <w:lang w:val="en-AU"/>
              </w:rPr>
              <w:t>1975</w:t>
            </w:r>
            <w:r w:rsidR="005938D7">
              <w:rPr>
                <w:szCs w:val="14"/>
                <w:lang w:val="en-AU"/>
              </w:rPr>
              <w:noBreakHyphen/>
            </w:r>
            <w:r w:rsidRPr="005938D7">
              <w:rPr>
                <w:szCs w:val="14"/>
                <w:lang w:val="en-AU"/>
              </w:rPr>
              <w:t>76</w:t>
            </w:r>
          </w:p>
        </w:tc>
      </w:tr>
      <w:tr w:rsidR="005F6BF1" w:rsidRPr="005938D7" w:rsidTr="00890CE2">
        <w:trPr>
          <w:trHeight w:val="417"/>
          <w:jc w:val="center"/>
        </w:trPr>
        <w:tc>
          <w:tcPr>
            <w:tcW w:w="11340" w:type="dxa"/>
            <w:tcBorders>
              <w:top w:val="nil"/>
              <w:left w:val="nil"/>
              <w:bottom w:val="nil"/>
              <w:right w:val="single" w:sz="6" w:space="0" w:color="auto"/>
            </w:tcBorders>
            <w:shd w:val="clear" w:color="auto" w:fill="FFFFFF"/>
            <w:vAlign w:val="bottom"/>
          </w:tcPr>
          <w:p w:rsidR="005F6BF1" w:rsidRPr="005938D7" w:rsidRDefault="005F6BF1" w:rsidP="006C4F5C">
            <w:pPr>
              <w:tabs>
                <w:tab w:val="left" w:leader="dot" w:pos="4680"/>
              </w:tabs>
              <w:jc w:val="both"/>
              <w:rPr>
                <w:lang w:val="en-AU"/>
              </w:rPr>
            </w:pPr>
          </w:p>
        </w:tc>
        <w:tc>
          <w:tcPr>
            <w:tcW w:w="3150" w:type="dxa"/>
            <w:vMerge/>
            <w:tcBorders>
              <w:left w:val="single" w:sz="6" w:space="0" w:color="auto"/>
              <w:bottom w:val="single" w:sz="6" w:space="0" w:color="auto"/>
              <w:right w:val="single" w:sz="6" w:space="0" w:color="auto"/>
            </w:tcBorders>
            <w:shd w:val="clear" w:color="auto" w:fill="FFFFFF"/>
            <w:vAlign w:val="center"/>
          </w:tcPr>
          <w:p w:rsidR="005F6BF1" w:rsidRPr="005938D7" w:rsidRDefault="005F6BF1" w:rsidP="006C4F5C">
            <w:pPr>
              <w:tabs>
                <w:tab w:val="left" w:leader="dot" w:pos="4680"/>
              </w:tabs>
              <w:jc w:val="center"/>
              <w:rPr>
                <w:lang w:val="en-AU"/>
              </w:rPr>
            </w:pPr>
          </w:p>
        </w:tc>
        <w:tc>
          <w:tcPr>
            <w:tcW w:w="2790" w:type="dxa"/>
            <w:tcBorders>
              <w:top w:val="single" w:sz="6" w:space="0" w:color="auto"/>
              <w:left w:val="single" w:sz="6" w:space="0" w:color="auto"/>
              <w:bottom w:val="single" w:sz="6" w:space="0" w:color="auto"/>
              <w:right w:val="single" w:sz="6" w:space="0" w:color="auto"/>
            </w:tcBorders>
            <w:shd w:val="clear" w:color="auto" w:fill="FFFFFF"/>
            <w:vAlign w:val="center"/>
          </w:tcPr>
          <w:p w:rsidR="005F6BF1" w:rsidRPr="005938D7" w:rsidRDefault="005F6BF1" w:rsidP="006C4F5C">
            <w:pPr>
              <w:shd w:val="clear" w:color="auto" w:fill="FFFFFF"/>
              <w:tabs>
                <w:tab w:val="left" w:leader="dot" w:pos="4680"/>
              </w:tabs>
              <w:jc w:val="center"/>
              <w:rPr>
                <w:lang w:val="en-AU"/>
              </w:rPr>
            </w:pPr>
            <w:r w:rsidRPr="005938D7">
              <w:rPr>
                <w:szCs w:val="14"/>
                <w:lang w:val="en-AU"/>
              </w:rPr>
              <w:t>Appropriation</w:t>
            </w:r>
          </w:p>
        </w:tc>
        <w:tc>
          <w:tcPr>
            <w:tcW w:w="3165" w:type="dxa"/>
            <w:tcBorders>
              <w:top w:val="single" w:sz="6" w:space="0" w:color="auto"/>
              <w:left w:val="single" w:sz="6" w:space="0" w:color="auto"/>
              <w:bottom w:val="single" w:sz="6" w:space="0" w:color="auto"/>
              <w:right w:val="nil"/>
            </w:tcBorders>
            <w:shd w:val="clear" w:color="auto" w:fill="FFFFFF"/>
            <w:vAlign w:val="center"/>
          </w:tcPr>
          <w:p w:rsidR="005F6BF1" w:rsidRPr="005938D7" w:rsidRDefault="005F6BF1" w:rsidP="006C4F5C">
            <w:pPr>
              <w:shd w:val="clear" w:color="auto" w:fill="FFFFFF"/>
              <w:tabs>
                <w:tab w:val="left" w:leader="dot" w:pos="4680"/>
              </w:tabs>
              <w:jc w:val="center"/>
              <w:rPr>
                <w:lang w:val="en-AU"/>
              </w:rPr>
            </w:pPr>
            <w:r w:rsidRPr="005938D7">
              <w:rPr>
                <w:szCs w:val="14"/>
                <w:lang w:val="en-AU"/>
              </w:rPr>
              <w:t>Expenditure</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5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c>
          <w:tcPr>
            <w:tcW w:w="2790" w:type="dxa"/>
            <w:tcBorders>
              <w:top w:val="single" w:sz="6" w:space="0" w:color="auto"/>
              <w:left w:val="single" w:sz="6" w:space="0" w:color="auto"/>
              <w:bottom w:val="nil"/>
              <w:right w:val="single" w:sz="6" w:space="0" w:color="auto"/>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c>
          <w:tcPr>
            <w:tcW w:w="3165" w:type="dxa"/>
            <w:tcBorders>
              <w:top w:val="single" w:sz="6" w:space="0" w:color="auto"/>
              <w:left w:val="single" w:sz="6" w:space="0" w:color="auto"/>
              <w:bottom w:val="nil"/>
              <w:right w:val="nil"/>
            </w:tcBorders>
            <w:shd w:val="clear" w:color="auto" w:fill="FFFFFF"/>
            <w:vAlign w:val="bottom"/>
          </w:tcPr>
          <w:p w:rsidR="00CA20C6" w:rsidRPr="005938D7" w:rsidRDefault="00895F05" w:rsidP="006C4F5C">
            <w:pPr>
              <w:shd w:val="clear" w:color="auto" w:fill="FFFFFF"/>
              <w:tabs>
                <w:tab w:val="left" w:leader="dot" w:pos="4680"/>
              </w:tabs>
              <w:spacing w:before="60"/>
              <w:jc w:val="center"/>
              <w:rPr>
                <w:lang w:val="en-AU"/>
              </w:rPr>
            </w:pPr>
            <w:r w:rsidRPr="005938D7">
              <w:rPr>
                <w:szCs w:val="18"/>
                <w:lang w:val="en-AU"/>
              </w:rPr>
              <w:t>$</w:t>
            </w: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center"/>
              <w:rPr>
                <w:lang w:val="en-AU"/>
              </w:rPr>
            </w:pPr>
            <w:r w:rsidRPr="005938D7">
              <w:rPr>
                <w:b/>
                <w:bCs/>
                <w:szCs w:val="18"/>
                <w:lang w:val="en-AU"/>
              </w:rPr>
              <w:t>ADVANCE TO THE TREASURER</w:t>
            </w:r>
          </w:p>
        </w:tc>
        <w:tc>
          <w:tcPr>
            <w:tcW w:w="315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79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spacing w:before="240"/>
              <w:jc w:val="both"/>
              <w:rPr>
                <w:lang w:val="en-AU"/>
              </w:rPr>
            </w:pPr>
            <w:r w:rsidRPr="005938D7">
              <w:rPr>
                <w:smallCaps/>
                <w:szCs w:val="18"/>
                <w:lang w:val="en-AU"/>
              </w:rPr>
              <w:t xml:space="preserve">Division </w:t>
            </w:r>
            <w:r w:rsidRPr="005938D7">
              <w:rPr>
                <w:szCs w:val="18"/>
                <w:lang w:val="en-AU"/>
              </w:rPr>
              <w:t>970.</w:t>
            </w:r>
            <w:r w:rsidRPr="005938D7">
              <w:rPr>
                <w:rFonts w:eastAsia="Times New Roman"/>
                <w:szCs w:val="18"/>
                <w:lang w:val="en-AU"/>
              </w:rPr>
              <w:t>—ADVANCE TO THE TREASURER</w:t>
            </w:r>
          </w:p>
        </w:tc>
        <w:tc>
          <w:tcPr>
            <w:tcW w:w="315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79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left="720" w:hanging="432"/>
              <w:jc w:val="both"/>
              <w:rPr>
                <w:lang w:val="en-AU"/>
              </w:rPr>
            </w:pPr>
            <w:r w:rsidRPr="005938D7">
              <w:rPr>
                <w:szCs w:val="18"/>
                <w:lang w:val="en-AU"/>
              </w:rPr>
              <w:t>To enable the Treasurer</w:t>
            </w:r>
            <w:r w:rsidRPr="005938D7">
              <w:rPr>
                <w:rFonts w:eastAsia="Times New Roman"/>
                <w:szCs w:val="18"/>
                <w:lang w:val="en-AU"/>
              </w:rPr>
              <w:t>—</w:t>
            </w:r>
          </w:p>
        </w:tc>
        <w:tc>
          <w:tcPr>
            <w:tcW w:w="315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79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743E17" w:rsidP="005938D7">
            <w:pPr>
              <w:shd w:val="clear" w:color="auto" w:fill="FFFFFF"/>
              <w:tabs>
                <w:tab w:val="left" w:leader="dot" w:pos="4680"/>
              </w:tabs>
              <w:ind w:left="720" w:hanging="288"/>
              <w:rPr>
                <w:lang w:val="en-AU"/>
              </w:rPr>
            </w:pPr>
            <w:r w:rsidRPr="005938D7">
              <w:rPr>
                <w:iCs/>
                <w:szCs w:val="18"/>
                <w:lang w:val="en-AU"/>
              </w:rPr>
              <w:t>(</w:t>
            </w:r>
            <w:r w:rsidR="00CA20C6" w:rsidRPr="005938D7">
              <w:rPr>
                <w:i/>
                <w:iCs/>
                <w:szCs w:val="18"/>
                <w:lang w:val="en-AU"/>
              </w:rPr>
              <w:t>a</w:t>
            </w:r>
            <w:r w:rsidRPr="005938D7">
              <w:rPr>
                <w:iCs/>
                <w:szCs w:val="18"/>
                <w:lang w:val="en-AU"/>
              </w:rPr>
              <w:t>)</w:t>
            </w:r>
            <w:r w:rsidR="00CA20C6" w:rsidRPr="005938D7">
              <w:rPr>
                <w:i/>
                <w:iCs/>
                <w:szCs w:val="18"/>
                <w:lang w:val="en-AU"/>
              </w:rPr>
              <w:t xml:space="preserve"> </w:t>
            </w:r>
            <w:r w:rsidR="00CA20C6" w:rsidRPr="005938D7">
              <w:rPr>
                <w:szCs w:val="18"/>
                <w:lang w:val="en-AU"/>
              </w:rPr>
              <w:t>To make advances that will be recovered during the financial year;</w:t>
            </w:r>
          </w:p>
        </w:tc>
        <w:tc>
          <w:tcPr>
            <w:tcW w:w="315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79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8A7A13" w:rsidP="005938D7">
            <w:pPr>
              <w:shd w:val="clear" w:color="auto" w:fill="FFFFFF"/>
              <w:tabs>
                <w:tab w:val="left" w:leader="dot" w:pos="4680"/>
              </w:tabs>
              <w:ind w:left="720" w:hanging="297"/>
              <w:rPr>
                <w:lang w:val="en-AU"/>
              </w:rPr>
            </w:pPr>
            <w:r w:rsidRPr="005938D7">
              <w:rPr>
                <w:szCs w:val="18"/>
                <w:lang w:val="en-AU"/>
              </w:rPr>
              <w:t>(</w:t>
            </w:r>
            <w:r w:rsidRPr="005938D7">
              <w:rPr>
                <w:i/>
                <w:iCs/>
                <w:szCs w:val="18"/>
                <w:lang w:val="en-AU"/>
              </w:rPr>
              <w:t>b</w:t>
            </w:r>
            <w:r w:rsidRPr="005938D7">
              <w:rPr>
                <w:szCs w:val="18"/>
                <w:lang w:val="en-AU"/>
              </w:rPr>
              <w:t xml:space="preserve">) </w:t>
            </w:r>
            <w:r w:rsidR="00CA20C6" w:rsidRPr="005938D7">
              <w:rPr>
                <w:szCs w:val="18"/>
                <w:lang w:val="en-AU"/>
              </w:rPr>
              <w:t>to make moneys available for expenditure, particulars of which will afterwards be submitted to the Parliament, including payments by way of financial assistance to a State on such terms and conditions, if any, as the Treasurer determines; and</w:t>
            </w:r>
          </w:p>
        </w:tc>
        <w:tc>
          <w:tcPr>
            <w:tcW w:w="315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2790" w:type="dxa"/>
            <w:tcBorders>
              <w:top w:val="nil"/>
              <w:left w:val="single" w:sz="6" w:space="0" w:color="auto"/>
              <w:bottom w:val="nil"/>
              <w:right w:val="single" w:sz="6" w:space="0" w:color="auto"/>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c>
          <w:tcPr>
            <w:tcW w:w="3165" w:type="dxa"/>
            <w:tcBorders>
              <w:top w:val="nil"/>
              <w:left w:val="single" w:sz="6" w:space="0" w:color="auto"/>
              <w:bottom w:val="nil"/>
              <w:right w:val="nil"/>
            </w:tcBorders>
            <w:shd w:val="clear" w:color="auto" w:fill="FFFFFF"/>
            <w:vAlign w:val="bottom"/>
          </w:tcPr>
          <w:p w:rsidR="00CA20C6" w:rsidRPr="005938D7" w:rsidRDefault="00CA20C6" w:rsidP="006C4F5C">
            <w:pPr>
              <w:shd w:val="clear" w:color="auto" w:fill="FFFFFF"/>
              <w:tabs>
                <w:tab w:val="left" w:leader="dot" w:pos="4680"/>
              </w:tabs>
              <w:jc w:val="both"/>
              <w:rPr>
                <w:lang w:val="en-AU"/>
              </w:rPr>
            </w:pPr>
          </w:p>
        </w:tc>
      </w:tr>
      <w:tr w:rsidR="00CA20C6" w:rsidRPr="005938D7" w:rsidTr="007435E2">
        <w:trPr>
          <w:trHeight w:val="20"/>
          <w:jc w:val="center"/>
        </w:trPr>
        <w:tc>
          <w:tcPr>
            <w:tcW w:w="11340" w:type="dxa"/>
            <w:tcBorders>
              <w:top w:val="nil"/>
              <w:left w:val="nil"/>
              <w:bottom w:val="nil"/>
              <w:right w:val="single" w:sz="6" w:space="0" w:color="auto"/>
            </w:tcBorders>
            <w:shd w:val="clear" w:color="auto" w:fill="FFFFFF"/>
            <w:vAlign w:val="bottom"/>
          </w:tcPr>
          <w:p w:rsidR="00CA20C6" w:rsidRPr="005938D7" w:rsidRDefault="00CA20C6" w:rsidP="005938D7">
            <w:pPr>
              <w:shd w:val="clear" w:color="auto" w:fill="FFFFFF"/>
              <w:tabs>
                <w:tab w:val="left" w:leader="dot" w:pos="4680"/>
              </w:tabs>
              <w:ind w:left="720" w:hanging="288"/>
              <w:rPr>
                <w:lang w:val="en-AU"/>
              </w:rPr>
            </w:pPr>
            <w:r w:rsidRPr="005938D7">
              <w:rPr>
                <w:szCs w:val="18"/>
                <w:lang w:val="en-AU"/>
              </w:rPr>
              <w:t>(</w:t>
            </w:r>
            <w:r w:rsidRPr="005938D7">
              <w:rPr>
                <w:i/>
                <w:iCs/>
                <w:szCs w:val="18"/>
                <w:lang w:val="en-AU"/>
              </w:rPr>
              <w:t>c</w:t>
            </w:r>
            <w:r w:rsidRPr="005938D7">
              <w:rPr>
                <w:szCs w:val="18"/>
                <w:lang w:val="en-AU"/>
              </w:rPr>
              <w:t>) to make moneys available for expenditure pending</w:t>
            </w:r>
            <w:r w:rsidR="00214C42" w:rsidRPr="005938D7">
              <w:rPr>
                <w:szCs w:val="18"/>
                <w:lang w:val="en-AU"/>
              </w:rPr>
              <w:t xml:space="preserve"> </w:t>
            </w:r>
            <w:r w:rsidRPr="005938D7">
              <w:rPr>
                <w:szCs w:val="18"/>
                <w:lang w:val="en-AU"/>
              </w:rPr>
              <w:t>the</w:t>
            </w:r>
            <w:r w:rsidR="00214C42" w:rsidRPr="005938D7">
              <w:rPr>
                <w:szCs w:val="18"/>
                <w:lang w:val="en-AU"/>
              </w:rPr>
              <w:t xml:space="preserve"> </w:t>
            </w:r>
            <w:r w:rsidRPr="005938D7">
              <w:rPr>
                <w:szCs w:val="18"/>
                <w:lang w:val="en-AU"/>
              </w:rPr>
              <w:t>issue</w:t>
            </w:r>
            <w:r w:rsidR="00214C42" w:rsidRPr="005938D7">
              <w:rPr>
                <w:szCs w:val="18"/>
                <w:lang w:val="en-AU"/>
              </w:rPr>
              <w:t xml:space="preserve"> </w:t>
            </w:r>
            <w:r w:rsidRPr="005938D7">
              <w:rPr>
                <w:szCs w:val="18"/>
                <w:lang w:val="en-AU"/>
              </w:rPr>
              <w:t>of</w:t>
            </w:r>
            <w:r w:rsidR="00214C42" w:rsidRPr="005938D7">
              <w:rPr>
                <w:szCs w:val="18"/>
                <w:lang w:val="en-AU"/>
              </w:rPr>
              <w:t xml:space="preserve"> </w:t>
            </w:r>
            <w:r w:rsidRPr="005938D7">
              <w:rPr>
                <w:szCs w:val="18"/>
                <w:lang w:val="en-AU"/>
              </w:rPr>
              <w:t>a</w:t>
            </w:r>
            <w:r w:rsidR="00214C42" w:rsidRPr="005938D7">
              <w:rPr>
                <w:szCs w:val="18"/>
                <w:lang w:val="en-AU"/>
              </w:rPr>
              <w:t xml:space="preserve"> </w:t>
            </w:r>
            <w:r w:rsidRPr="005938D7">
              <w:rPr>
                <w:szCs w:val="18"/>
                <w:lang w:val="en-AU"/>
              </w:rPr>
              <w:t>warrant</w:t>
            </w:r>
            <w:r w:rsidR="00214C42" w:rsidRPr="005938D7">
              <w:rPr>
                <w:szCs w:val="18"/>
                <w:lang w:val="en-AU"/>
              </w:rPr>
              <w:t xml:space="preserve"> </w:t>
            </w:r>
            <w:r w:rsidRPr="005938D7">
              <w:rPr>
                <w:szCs w:val="18"/>
                <w:lang w:val="en-AU"/>
              </w:rPr>
              <w:t>of</w:t>
            </w:r>
            <w:r w:rsidR="00214C42" w:rsidRPr="005938D7">
              <w:rPr>
                <w:szCs w:val="18"/>
                <w:lang w:val="en-AU"/>
              </w:rPr>
              <w:t xml:space="preserve"> </w:t>
            </w:r>
            <w:r w:rsidRPr="005938D7">
              <w:rPr>
                <w:szCs w:val="18"/>
                <w:lang w:val="en-AU"/>
              </w:rPr>
              <w:t>the Governor</w:t>
            </w:r>
            <w:r w:rsidR="005938D7">
              <w:rPr>
                <w:szCs w:val="18"/>
                <w:lang w:val="en-AU"/>
              </w:rPr>
              <w:noBreakHyphen/>
            </w:r>
            <w:r w:rsidRPr="005938D7">
              <w:rPr>
                <w:szCs w:val="18"/>
                <w:lang w:val="en-AU"/>
              </w:rPr>
              <w:t>General specifically applicable to the expenditure</w:t>
            </w:r>
            <w:r w:rsidR="009A15DF" w:rsidRPr="005938D7">
              <w:rPr>
                <w:szCs w:val="18"/>
                <w:lang w:val="en-AU"/>
              </w:rPr>
              <w:tab/>
            </w:r>
          </w:p>
        </w:tc>
        <w:tc>
          <w:tcPr>
            <w:tcW w:w="315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100,000,000</w:t>
            </w:r>
          </w:p>
        </w:tc>
        <w:tc>
          <w:tcPr>
            <w:tcW w:w="2790" w:type="dxa"/>
            <w:tcBorders>
              <w:top w:val="nil"/>
              <w:left w:val="single" w:sz="6" w:space="0" w:color="auto"/>
              <w:bottom w:val="single" w:sz="6" w:space="0" w:color="auto"/>
              <w:right w:val="single" w:sz="6" w:space="0" w:color="auto"/>
            </w:tcBorders>
            <w:shd w:val="clear" w:color="auto" w:fill="FFFFFF"/>
            <w:vAlign w:val="bottom"/>
          </w:tcPr>
          <w:p w:rsidR="00CA20C6" w:rsidRPr="005938D7" w:rsidRDefault="00CA20C6" w:rsidP="006C4F5C">
            <w:pPr>
              <w:shd w:val="clear" w:color="auto" w:fill="FFFFFF"/>
              <w:tabs>
                <w:tab w:val="left" w:leader="dot" w:pos="4680"/>
              </w:tabs>
              <w:ind w:right="72"/>
              <w:jc w:val="right"/>
              <w:rPr>
                <w:sz w:val="22"/>
                <w:lang w:val="en-AU"/>
              </w:rPr>
            </w:pPr>
            <w:r w:rsidRPr="005938D7">
              <w:rPr>
                <w:sz w:val="22"/>
                <w:szCs w:val="22"/>
                <w:lang w:val="en-AU"/>
              </w:rPr>
              <w:t>120,000,000</w:t>
            </w:r>
          </w:p>
        </w:tc>
        <w:tc>
          <w:tcPr>
            <w:tcW w:w="3165" w:type="dxa"/>
            <w:tcBorders>
              <w:top w:val="nil"/>
              <w:left w:val="single" w:sz="6" w:space="0" w:color="auto"/>
              <w:bottom w:val="single" w:sz="6" w:space="0" w:color="auto"/>
              <w:right w:val="nil"/>
            </w:tcBorders>
            <w:shd w:val="clear" w:color="auto" w:fill="FFFFFF"/>
            <w:vAlign w:val="bottom"/>
          </w:tcPr>
          <w:p w:rsidR="00CA20C6" w:rsidRPr="005938D7" w:rsidRDefault="00CA20C6" w:rsidP="006C4F5C">
            <w:pPr>
              <w:shd w:val="clear" w:color="auto" w:fill="FFFFFF"/>
              <w:tabs>
                <w:tab w:val="left" w:leader="dot" w:pos="4680"/>
              </w:tabs>
              <w:jc w:val="center"/>
              <w:rPr>
                <w:lang w:val="en-AU"/>
              </w:rPr>
            </w:pPr>
            <w:r w:rsidRPr="005938D7">
              <w:rPr>
                <w:szCs w:val="22"/>
                <w:lang w:val="en-AU"/>
              </w:rPr>
              <w:t>(</w:t>
            </w:r>
            <w:r w:rsidRPr="005938D7">
              <w:rPr>
                <w:i/>
                <w:iCs/>
                <w:szCs w:val="22"/>
                <w:lang w:val="en-AU"/>
              </w:rPr>
              <w:t>a</w:t>
            </w:r>
            <w:r w:rsidRPr="005938D7">
              <w:rPr>
                <w:szCs w:val="22"/>
                <w:lang w:val="en-AU"/>
              </w:rPr>
              <w:t>)</w:t>
            </w:r>
          </w:p>
        </w:tc>
      </w:tr>
    </w:tbl>
    <w:p w:rsidR="00CA20C6" w:rsidRPr="005938D7" w:rsidRDefault="00CA20C6" w:rsidP="006C4F5C">
      <w:pPr>
        <w:shd w:val="clear" w:color="auto" w:fill="FFFFFF"/>
        <w:tabs>
          <w:tab w:val="left" w:leader="dot" w:pos="4680"/>
        </w:tabs>
        <w:spacing w:before="240"/>
        <w:jc w:val="center"/>
        <w:rPr>
          <w:lang w:val="en-AU"/>
        </w:rPr>
      </w:pPr>
      <w:r w:rsidRPr="005938D7">
        <w:rPr>
          <w:szCs w:val="14"/>
          <w:lang w:val="en-AU"/>
        </w:rPr>
        <w:t>(a) Expenditure is shown under the appropriation to which it has been charged.</w:t>
      </w:r>
    </w:p>
    <w:p w:rsidR="00890CE2" w:rsidRPr="005938D7" w:rsidRDefault="00BC455A" w:rsidP="006C4F5C">
      <w:pPr>
        <w:shd w:val="clear" w:color="auto" w:fill="FFFFFF"/>
        <w:tabs>
          <w:tab w:val="left" w:leader="dot" w:pos="4680"/>
        </w:tabs>
        <w:spacing w:before="7680"/>
        <w:jc w:val="center"/>
        <w:rPr>
          <w:bCs/>
          <w:szCs w:val="14"/>
          <w:lang w:val="en-AU"/>
        </w:rPr>
        <w:sectPr w:rsidR="00890CE2" w:rsidRPr="005938D7" w:rsidSect="003401E4">
          <w:headerReference w:type="even" r:id="rId16"/>
          <w:headerReference w:type="default" r:id="rId17"/>
          <w:pgSz w:w="11909" w:h="16834"/>
          <w:pgMar w:top="1440" w:right="1440" w:bottom="1440" w:left="1440" w:header="720" w:footer="720" w:gutter="0"/>
          <w:cols w:space="60"/>
          <w:noEndnote/>
          <w:docGrid w:linePitch="272"/>
        </w:sectPr>
      </w:pPr>
      <w:r w:rsidRPr="005938D7">
        <w:rPr>
          <w:bCs/>
          <w:noProof/>
          <w:szCs w:val="14"/>
          <w:lang w:val="en-AU" w:eastAsia="en-AU"/>
        </w:rPr>
        <mc:AlternateContent>
          <mc:Choice Requires="wps">
            <w:drawing>
              <wp:anchor distT="0" distB="0" distL="114300" distR="114300" simplePos="0" relativeHeight="251665408" behindDoc="0" locked="0" layoutInCell="1" allowOverlap="1" wp14:anchorId="5EB3E263" wp14:editId="3600E1DB">
                <wp:simplePos x="0" y="0"/>
                <wp:positionH relativeFrom="column">
                  <wp:posOffset>-142875</wp:posOffset>
                </wp:positionH>
                <wp:positionV relativeFrom="paragraph">
                  <wp:posOffset>4824482</wp:posOffset>
                </wp:positionV>
                <wp:extent cx="5899867" cy="0"/>
                <wp:effectExtent l="0" t="0" r="24765" b="19050"/>
                <wp:wrapNone/>
                <wp:docPr id="6" name="Straight Connector 6"/>
                <wp:cNvGraphicFramePr/>
                <a:graphic xmlns:a="http://schemas.openxmlformats.org/drawingml/2006/main">
                  <a:graphicData uri="http://schemas.microsoft.com/office/word/2010/wordprocessingShape">
                    <wps:wsp>
                      <wps:cNvCnPr/>
                      <wps:spPr>
                        <a:xfrm>
                          <a:off x="0" y="0"/>
                          <a:ext cx="58998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6CD316" id="Straight Connector 6"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25pt,379.9pt" to="453.3pt,37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" strokecolor="black [3040]"/>
            </w:pict>
          </mc:Fallback>
        </mc:AlternateContent>
      </w:r>
      <w:r w:rsidR="00CA20C6" w:rsidRPr="005938D7">
        <w:rPr>
          <w:bCs/>
          <w:szCs w:val="14"/>
          <w:lang w:val="en-AU"/>
        </w:rPr>
        <w:t>Printed by Authority by the Government Printer of Australia</w:t>
      </w:r>
    </w:p>
    <w:p w:rsidR="00CA20C6" w:rsidRPr="005938D7" w:rsidRDefault="00CA20C6" w:rsidP="006C4F5C">
      <w:pPr>
        <w:shd w:val="clear" w:color="auto" w:fill="FFFFFF"/>
        <w:tabs>
          <w:tab w:val="left" w:leader="dot" w:pos="4680"/>
        </w:tabs>
        <w:spacing w:before="7680"/>
        <w:jc w:val="center"/>
        <w:rPr>
          <w:lang w:val="en-AU"/>
        </w:rPr>
      </w:pPr>
    </w:p>
    <w:sectPr w:rsidR="00CA20C6" w:rsidRPr="005938D7" w:rsidSect="003401E4">
      <w:headerReference w:type="even" r:id="rId18"/>
      <w:footerReference w:type="even" r:id="rId19"/>
      <w:pgSz w:w="11909" w:h="16834"/>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1C39" w:rsidRDefault="002D1C39" w:rsidP="003401E4">
      <w:r>
        <w:separator/>
      </w:r>
    </w:p>
  </w:endnote>
  <w:endnote w:type="continuationSeparator" w:id="0">
    <w:p w:rsidR="002D1C39" w:rsidRDefault="002D1C39" w:rsidP="00340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altName w:val="Sylfaen"/>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4007" w:rsidRDefault="0075400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4007" w:rsidRDefault="0075400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4007" w:rsidRDefault="0075400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0965" w:rsidRDefault="004909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1C39" w:rsidRDefault="002D1C39" w:rsidP="003401E4">
      <w:r>
        <w:separator/>
      </w:r>
    </w:p>
  </w:footnote>
  <w:footnote w:type="continuationSeparator" w:id="0">
    <w:p w:rsidR="002D1C39" w:rsidRDefault="002D1C39" w:rsidP="003401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4007" w:rsidRDefault="0075400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4007" w:rsidRDefault="0075400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4007" w:rsidRDefault="0075400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6416157"/>
      <w:docPartObj>
        <w:docPartGallery w:val="Page Numbers (Top of Page)"/>
        <w:docPartUnique/>
      </w:docPartObj>
    </w:sdtPr>
    <w:sdtEndPr>
      <w:rPr>
        <w:noProof/>
        <w:sz w:val="22"/>
      </w:rPr>
    </w:sdtEndPr>
    <w:sdtContent>
      <w:p w:rsidR="00490965" w:rsidRPr="003401E4" w:rsidRDefault="00490965" w:rsidP="003401E4">
        <w:pPr>
          <w:pStyle w:val="Header"/>
          <w:tabs>
            <w:tab w:val="clear" w:pos="4680"/>
            <w:tab w:val="clear" w:pos="9360"/>
            <w:tab w:val="center" w:pos="1440"/>
            <w:tab w:val="left" w:pos="3960"/>
            <w:tab w:val="right" w:pos="9000"/>
          </w:tabs>
          <w:rPr>
            <w:sz w:val="22"/>
          </w:rPr>
        </w:pPr>
        <w:r w:rsidRPr="003401E4">
          <w:rPr>
            <w:sz w:val="22"/>
          </w:rPr>
          <w:fldChar w:fldCharType="begin"/>
        </w:r>
        <w:r w:rsidRPr="003401E4">
          <w:rPr>
            <w:sz w:val="22"/>
          </w:rPr>
          <w:instrText xml:space="preserve"> PAGE   \* MERGEFORMAT </w:instrText>
        </w:r>
        <w:r w:rsidRPr="003401E4">
          <w:rPr>
            <w:sz w:val="22"/>
          </w:rPr>
          <w:fldChar w:fldCharType="separate"/>
        </w:r>
        <w:r w:rsidR="00754007">
          <w:rPr>
            <w:noProof/>
            <w:sz w:val="22"/>
          </w:rPr>
          <w:t>26</w:t>
        </w:r>
        <w:r w:rsidRPr="003401E4">
          <w:rPr>
            <w:noProof/>
            <w:sz w:val="22"/>
          </w:rPr>
          <w:fldChar w:fldCharType="end"/>
        </w:r>
        <w:r w:rsidRPr="003401E4">
          <w:rPr>
            <w:noProof/>
            <w:sz w:val="22"/>
          </w:rPr>
          <w:tab/>
        </w:r>
        <w:r w:rsidRPr="003401E4">
          <w:rPr>
            <w:sz w:val="22"/>
            <w:szCs w:val="22"/>
            <w:lang w:eastAsia="zh-CN"/>
          </w:rPr>
          <w:t>No. 116</w:t>
        </w:r>
        <w:r>
          <w:rPr>
            <w:sz w:val="22"/>
            <w:szCs w:val="22"/>
            <w:lang w:eastAsia="zh-CN"/>
          </w:rPr>
          <w:tab/>
        </w:r>
        <w:r w:rsidRPr="003401E4">
          <w:rPr>
            <w:i/>
            <w:iCs/>
            <w:sz w:val="22"/>
            <w:szCs w:val="22"/>
            <w:lang w:eastAsia="zh-CN"/>
          </w:rPr>
          <w:t xml:space="preserve">Appropriation </w:t>
        </w:r>
        <w:r w:rsidRPr="003401E4">
          <w:rPr>
            <w:sz w:val="22"/>
            <w:szCs w:val="22"/>
            <w:lang w:eastAsia="zh-CN"/>
          </w:rPr>
          <w:t>(</w:t>
        </w:r>
        <w:r w:rsidRPr="003401E4">
          <w:rPr>
            <w:i/>
            <w:iCs/>
            <w:sz w:val="22"/>
            <w:szCs w:val="22"/>
            <w:lang w:eastAsia="zh-CN"/>
          </w:rPr>
          <w:t xml:space="preserve">No. </w:t>
        </w:r>
        <w:r w:rsidRPr="003401E4">
          <w:rPr>
            <w:sz w:val="22"/>
            <w:szCs w:val="22"/>
            <w:lang w:eastAsia="zh-CN"/>
          </w:rPr>
          <w:t>2) 1916-11</w:t>
        </w:r>
        <w:r>
          <w:rPr>
            <w:sz w:val="22"/>
            <w:szCs w:val="22"/>
            <w:lang w:eastAsia="zh-CN"/>
          </w:rPr>
          <w:tab/>
        </w:r>
        <w:r w:rsidRPr="003401E4">
          <w:rPr>
            <w:sz w:val="22"/>
            <w:szCs w:val="22"/>
            <w:lang w:eastAsia="zh-CN"/>
          </w:rPr>
          <w:t>1976</w: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0965" w:rsidRPr="003401E4" w:rsidRDefault="00490965" w:rsidP="003401E4">
    <w:pPr>
      <w:pStyle w:val="Header"/>
      <w:tabs>
        <w:tab w:val="clear" w:pos="4680"/>
        <w:tab w:val="clear" w:pos="9360"/>
        <w:tab w:val="center" w:pos="3960"/>
        <w:tab w:val="left" w:pos="7200"/>
        <w:tab w:val="right" w:pos="9000"/>
      </w:tabs>
      <w:jc w:val="right"/>
      <w:rPr>
        <w:sz w:val="22"/>
      </w:rPr>
    </w:pPr>
    <w:r w:rsidRPr="003401E4">
      <w:rPr>
        <w:sz w:val="22"/>
        <w:szCs w:val="24"/>
        <w:lang w:eastAsia="zh-CN"/>
      </w:rPr>
      <w:t>1976</w:t>
    </w:r>
    <w:r>
      <w:rPr>
        <w:sz w:val="22"/>
        <w:szCs w:val="24"/>
        <w:lang w:eastAsia="zh-CN"/>
      </w:rPr>
      <w:tab/>
    </w:r>
    <w:r w:rsidRPr="003401E4">
      <w:rPr>
        <w:i/>
        <w:iCs/>
        <w:sz w:val="22"/>
        <w:szCs w:val="24"/>
        <w:lang w:eastAsia="zh-CN"/>
      </w:rPr>
      <w:t xml:space="preserve">Appropriation </w:t>
    </w:r>
    <w:r w:rsidRPr="003401E4">
      <w:rPr>
        <w:sz w:val="22"/>
        <w:szCs w:val="24"/>
        <w:lang w:eastAsia="zh-CN"/>
      </w:rPr>
      <w:t>(</w:t>
    </w:r>
    <w:r w:rsidRPr="003401E4">
      <w:rPr>
        <w:i/>
        <w:iCs/>
        <w:sz w:val="22"/>
        <w:szCs w:val="24"/>
        <w:lang w:eastAsia="zh-CN"/>
      </w:rPr>
      <w:t xml:space="preserve">No. </w:t>
    </w:r>
    <w:r w:rsidRPr="003401E4">
      <w:rPr>
        <w:sz w:val="22"/>
        <w:szCs w:val="24"/>
        <w:lang w:eastAsia="zh-CN"/>
      </w:rPr>
      <w:t>2)</w:t>
    </w:r>
    <w:r>
      <w:rPr>
        <w:sz w:val="22"/>
        <w:szCs w:val="24"/>
        <w:lang w:eastAsia="zh-CN"/>
      </w:rPr>
      <w:t xml:space="preserve"> </w:t>
    </w:r>
    <w:r w:rsidRPr="003401E4">
      <w:rPr>
        <w:sz w:val="22"/>
        <w:szCs w:val="24"/>
        <w:lang w:eastAsia="zh-CN"/>
      </w:rPr>
      <w:t>1976-77</w:t>
    </w:r>
    <w:r>
      <w:rPr>
        <w:sz w:val="22"/>
        <w:szCs w:val="24"/>
        <w:lang w:eastAsia="zh-CN"/>
      </w:rPr>
      <w:tab/>
    </w:r>
    <w:r w:rsidRPr="003401E4">
      <w:rPr>
        <w:sz w:val="22"/>
        <w:szCs w:val="24"/>
        <w:lang w:eastAsia="zh-CN"/>
      </w:rPr>
      <w:t>No. 116</w:t>
    </w:r>
    <w:r w:rsidRPr="003401E4">
      <w:rPr>
        <w:sz w:val="22"/>
      </w:rPr>
      <w:tab/>
    </w:r>
    <w:sdt>
      <w:sdtPr>
        <w:rPr>
          <w:sz w:val="22"/>
        </w:rPr>
        <w:id w:val="1622880248"/>
        <w:docPartObj>
          <w:docPartGallery w:val="Page Numbers (Top of Page)"/>
          <w:docPartUnique/>
        </w:docPartObj>
      </w:sdtPr>
      <w:sdtEndPr>
        <w:rPr>
          <w:noProof/>
        </w:rPr>
      </w:sdtEndPr>
      <w:sdtContent>
        <w:r w:rsidRPr="003401E4">
          <w:rPr>
            <w:sz w:val="22"/>
          </w:rPr>
          <w:fldChar w:fldCharType="begin"/>
        </w:r>
        <w:r w:rsidRPr="003401E4">
          <w:rPr>
            <w:sz w:val="22"/>
          </w:rPr>
          <w:instrText xml:space="preserve"> PAGE   \* MERGEFORMAT </w:instrText>
        </w:r>
        <w:r w:rsidRPr="003401E4">
          <w:rPr>
            <w:sz w:val="22"/>
          </w:rPr>
          <w:fldChar w:fldCharType="separate"/>
        </w:r>
        <w:r w:rsidR="00754007">
          <w:rPr>
            <w:noProof/>
            <w:sz w:val="22"/>
          </w:rPr>
          <w:t>27</w:t>
        </w:r>
        <w:r w:rsidRPr="003401E4">
          <w:rPr>
            <w:noProof/>
            <w:sz w:val="22"/>
          </w:rPr>
          <w:fldChar w:fldCharType="end"/>
        </w:r>
      </w:sdtContent>
    </w:sdt>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0965" w:rsidRPr="003401E4" w:rsidRDefault="00490965" w:rsidP="003401E4">
    <w:pPr>
      <w:pStyle w:val="Header"/>
      <w:tabs>
        <w:tab w:val="clear" w:pos="4680"/>
        <w:tab w:val="clear" w:pos="9360"/>
        <w:tab w:val="center" w:pos="1440"/>
        <w:tab w:val="left" w:pos="3960"/>
        <w:tab w:val="right" w:pos="9000"/>
      </w:tabs>
      <w:rPr>
        <w:sz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7472E8"/>
    <w:multiLevelType w:val="hybridMultilevel"/>
    <w:tmpl w:val="41DC0D26"/>
    <w:lvl w:ilvl="0" w:tplc="9D52D628">
      <w:start w:val="1"/>
      <w:numFmt w:val="lowerLetter"/>
      <w:lvlText w:val="(%1)"/>
      <w:lvlJc w:val="left"/>
      <w:pPr>
        <w:ind w:left="720" w:hanging="360"/>
      </w:pPr>
      <w:rPr>
        <w:rFonts w:eastAsiaTheme="minorEastAsia"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1056"/>
    <w:rsid w:val="00001B3B"/>
    <w:rsid w:val="00010B91"/>
    <w:rsid w:val="0002148B"/>
    <w:rsid w:val="000220C8"/>
    <w:rsid w:val="00027F67"/>
    <w:rsid w:val="000631EC"/>
    <w:rsid w:val="000A2129"/>
    <w:rsid w:val="000A304C"/>
    <w:rsid w:val="000A46CA"/>
    <w:rsid w:val="000A46CB"/>
    <w:rsid w:val="000F2D91"/>
    <w:rsid w:val="00167F0D"/>
    <w:rsid w:val="00195D1C"/>
    <w:rsid w:val="001C5217"/>
    <w:rsid w:val="001F5F71"/>
    <w:rsid w:val="00202E72"/>
    <w:rsid w:val="00206541"/>
    <w:rsid w:val="002123F0"/>
    <w:rsid w:val="00214C42"/>
    <w:rsid w:val="00254B33"/>
    <w:rsid w:val="002D1C39"/>
    <w:rsid w:val="003012CE"/>
    <w:rsid w:val="003401E4"/>
    <w:rsid w:val="0035335E"/>
    <w:rsid w:val="0035445B"/>
    <w:rsid w:val="003C4B0A"/>
    <w:rsid w:val="003D51BD"/>
    <w:rsid w:val="003F0D7D"/>
    <w:rsid w:val="003F4521"/>
    <w:rsid w:val="00401BD5"/>
    <w:rsid w:val="00475553"/>
    <w:rsid w:val="00490965"/>
    <w:rsid w:val="00495C25"/>
    <w:rsid w:val="004C435E"/>
    <w:rsid w:val="004D661E"/>
    <w:rsid w:val="004F4916"/>
    <w:rsid w:val="004F5FBE"/>
    <w:rsid w:val="004F6794"/>
    <w:rsid w:val="00511B38"/>
    <w:rsid w:val="005234E3"/>
    <w:rsid w:val="005449AE"/>
    <w:rsid w:val="005938D7"/>
    <w:rsid w:val="005B71A9"/>
    <w:rsid w:val="005E7BC0"/>
    <w:rsid w:val="005F6BF1"/>
    <w:rsid w:val="00625050"/>
    <w:rsid w:val="00692F7A"/>
    <w:rsid w:val="006B2FE9"/>
    <w:rsid w:val="006B7AFE"/>
    <w:rsid w:val="006C4F5C"/>
    <w:rsid w:val="006D0193"/>
    <w:rsid w:val="006E5000"/>
    <w:rsid w:val="00713ABE"/>
    <w:rsid w:val="00724313"/>
    <w:rsid w:val="0074089F"/>
    <w:rsid w:val="007435E2"/>
    <w:rsid w:val="00743E17"/>
    <w:rsid w:val="00754007"/>
    <w:rsid w:val="00760042"/>
    <w:rsid w:val="00772BD1"/>
    <w:rsid w:val="0079206D"/>
    <w:rsid w:val="007A50E9"/>
    <w:rsid w:val="007E4A72"/>
    <w:rsid w:val="007F706C"/>
    <w:rsid w:val="00802AA4"/>
    <w:rsid w:val="00832A11"/>
    <w:rsid w:val="008378AB"/>
    <w:rsid w:val="00865055"/>
    <w:rsid w:val="00880426"/>
    <w:rsid w:val="00890CE2"/>
    <w:rsid w:val="00895F05"/>
    <w:rsid w:val="008A7A13"/>
    <w:rsid w:val="008C38DC"/>
    <w:rsid w:val="008D3D8A"/>
    <w:rsid w:val="00916A2C"/>
    <w:rsid w:val="00952683"/>
    <w:rsid w:val="00953287"/>
    <w:rsid w:val="00990CF5"/>
    <w:rsid w:val="00993457"/>
    <w:rsid w:val="009961FD"/>
    <w:rsid w:val="009A15DF"/>
    <w:rsid w:val="009D2FB0"/>
    <w:rsid w:val="00A176A8"/>
    <w:rsid w:val="00A3335A"/>
    <w:rsid w:val="00A42F37"/>
    <w:rsid w:val="00A84BD3"/>
    <w:rsid w:val="00AD0D0E"/>
    <w:rsid w:val="00AE71A5"/>
    <w:rsid w:val="00B14006"/>
    <w:rsid w:val="00B271E4"/>
    <w:rsid w:val="00B3130B"/>
    <w:rsid w:val="00B7090E"/>
    <w:rsid w:val="00BA268B"/>
    <w:rsid w:val="00BC455A"/>
    <w:rsid w:val="00BC77B9"/>
    <w:rsid w:val="00BD5C9B"/>
    <w:rsid w:val="00C20535"/>
    <w:rsid w:val="00C30365"/>
    <w:rsid w:val="00C628E5"/>
    <w:rsid w:val="00CA20C6"/>
    <w:rsid w:val="00CC3C64"/>
    <w:rsid w:val="00CF3314"/>
    <w:rsid w:val="00D22DD4"/>
    <w:rsid w:val="00D249B9"/>
    <w:rsid w:val="00D358DA"/>
    <w:rsid w:val="00D920BA"/>
    <w:rsid w:val="00D94EF6"/>
    <w:rsid w:val="00DA1AD4"/>
    <w:rsid w:val="00DB27E2"/>
    <w:rsid w:val="00DC3616"/>
    <w:rsid w:val="00DC381F"/>
    <w:rsid w:val="00DC7DF7"/>
    <w:rsid w:val="00DF215E"/>
    <w:rsid w:val="00DF6E88"/>
    <w:rsid w:val="00E5766F"/>
    <w:rsid w:val="00E57CA0"/>
    <w:rsid w:val="00EB478F"/>
    <w:rsid w:val="00EE6415"/>
    <w:rsid w:val="00F01205"/>
    <w:rsid w:val="00F41056"/>
    <w:rsid w:val="00F45026"/>
    <w:rsid w:val="00F91123"/>
    <w:rsid w:val="00F939F7"/>
    <w:rsid w:val="00FB3F4C"/>
    <w:rsid w:val="00FC6D3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eastAsia="en-US"/>
    </w:rPr>
  </w:style>
  <w:style w:type="paragraph" w:styleId="Heading2">
    <w:name w:val="heading 2"/>
    <w:basedOn w:val="Normal"/>
    <w:next w:val="Normal"/>
    <w:link w:val="Heading2Char"/>
    <w:uiPriority w:val="9"/>
    <w:unhideWhenUsed/>
    <w:qFormat/>
    <w:rsid w:val="00A84BD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2FE9"/>
    <w:pPr>
      <w:ind w:left="720"/>
      <w:contextualSpacing/>
    </w:pPr>
  </w:style>
  <w:style w:type="character" w:customStyle="1" w:styleId="Heading2Char">
    <w:name w:val="Heading 2 Char"/>
    <w:basedOn w:val="DefaultParagraphFont"/>
    <w:link w:val="Heading2"/>
    <w:uiPriority w:val="9"/>
    <w:rsid w:val="00A84BD3"/>
    <w:rPr>
      <w:rFonts w:asciiTheme="majorHAnsi" w:eastAsiaTheme="majorEastAsia" w:hAnsiTheme="majorHAnsi" w:cstheme="majorBidi"/>
      <w:color w:val="365F91" w:themeColor="accent1" w:themeShade="BF"/>
      <w:sz w:val="26"/>
      <w:szCs w:val="26"/>
      <w:lang w:eastAsia="en-US"/>
    </w:rPr>
  </w:style>
  <w:style w:type="paragraph" w:styleId="Header">
    <w:name w:val="header"/>
    <w:basedOn w:val="Normal"/>
    <w:link w:val="HeaderChar"/>
    <w:uiPriority w:val="99"/>
    <w:rsid w:val="003401E4"/>
    <w:pPr>
      <w:tabs>
        <w:tab w:val="center" w:pos="4680"/>
        <w:tab w:val="right" w:pos="9360"/>
      </w:tabs>
    </w:pPr>
  </w:style>
  <w:style w:type="character" w:customStyle="1" w:styleId="HeaderChar">
    <w:name w:val="Header Char"/>
    <w:basedOn w:val="DefaultParagraphFont"/>
    <w:link w:val="Header"/>
    <w:uiPriority w:val="99"/>
    <w:rsid w:val="003401E4"/>
    <w:rPr>
      <w:rFonts w:ascii="Times New Roman" w:hAnsi="Times New Roman"/>
      <w:sz w:val="20"/>
      <w:szCs w:val="20"/>
      <w:lang w:eastAsia="en-US"/>
    </w:rPr>
  </w:style>
  <w:style w:type="paragraph" w:styleId="Footer">
    <w:name w:val="footer"/>
    <w:basedOn w:val="Normal"/>
    <w:link w:val="FooterChar"/>
    <w:uiPriority w:val="99"/>
    <w:rsid w:val="003401E4"/>
    <w:pPr>
      <w:tabs>
        <w:tab w:val="center" w:pos="4680"/>
        <w:tab w:val="right" w:pos="9360"/>
      </w:tabs>
    </w:pPr>
  </w:style>
  <w:style w:type="character" w:customStyle="1" w:styleId="FooterChar">
    <w:name w:val="Footer Char"/>
    <w:basedOn w:val="DefaultParagraphFont"/>
    <w:link w:val="Footer"/>
    <w:uiPriority w:val="99"/>
    <w:rsid w:val="003401E4"/>
    <w:rPr>
      <w:rFonts w:ascii="Times New Roman" w:hAnsi="Times New Roman"/>
      <w:sz w:val="20"/>
      <w:szCs w:val="20"/>
      <w:lang w:eastAsia="en-US"/>
    </w:rPr>
  </w:style>
  <w:style w:type="paragraph" w:styleId="BalloonText">
    <w:name w:val="Balloon Text"/>
    <w:basedOn w:val="Normal"/>
    <w:link w:val="BalloonTextChar"/>
    <w:uiPriority w:val="99"/>
    <w:semiHidden/>
    <w:unhideWhenUsed/>
    <w:rsid w:val="004F49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4916"/>
    <w:rPr>
      <w:rFonts w:ascii="Segoe UI" w:hAnsi="Segoe UI" w:cs="Segoe UI"/>
      <w:sz w:val="18"/>
      <w:szCs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eastAsia="en-US"/>
    </w:rPr>
  </w:style>
  <w:style w:type="paragraph" w:styleId="Heading2">
    <w:name w:val="heading 2"/>
    <w:basedOn w:val="Normal"/>
    <w:next w:val="Normal"/>
    <w:link w:val="Heading2Char"/>
    <w:uiPriority w:val="9"/>
    <w:unhideWhenUsed/>
    <w:qFormat/>
    <w:rsid w:val="00A84BD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2FE9"/>
    <w:pPr>
      <w:ind w:left="720"/>
      <w:contextualSpacing/>
    </w:pPr>
  </w:style>
  <w:style w:type="character" w:customStyle="1" w:styleId="Heading2Char">
    <w:name w:val="Heading 2 Char"/>
    <w:basedOn w:val="DefaultParagraphFont"/>
    <w:link w:val="Heading2"/>
    <w:uiPriority w:val="9"/>
    <w:rsid w:val="00A84BD3"/>
    <w:rPr>
      <w:rFonts w:asciiTheme="majorHAnsi" w:eastAsiaTheme="majorEastAsia" w:hAnsiTheme="majorHAnsi" w:cstheme="majorBidi"/>
      <w:color w:val="365F91" w:themeColor="accent1" w:themeShade="BF"/>
      <w:sz w:val="26"/>
      <w:szCs w:val="26"/>
      <w:lang w:eastAsia="en-US"/>
    </w:rPr>
  </w:style>
  <w:style w:type="paragraph" w:styleId="Header">
    <w:name w:val="header"/>
    <w:basedOn w:val="Normal"/>
    <w:link w:val="HeaderChar"/>
    <w:uiPriority w:val="99"/>
    <w:rsid w:val="003401E4"/>
    <w:pPr>
      <w:tabs>
        <w:tab w:val="center" w:pos="4680"/>
        <w:tab w:val="right" w:pos="9360"/>
      </w:tabs>
    </w:pPr>
  </w:style>
  <w:style w:type="character" w:customStyle="1" w:styleId="HeaderChar">
    <w:name w:val="Header Char"/>
    <w:basedOn w:val="DefaultParagraphFont"/>
    <w:link w:val="Header"/>
    <w:uiPriority w:val="99"/>
    <w:rsid w:val="003401E4"/>
    <w:rPr>
      <w:rFonts w:ascii="Times New Roman" w:hAnsi="Times New Roman"/>
      <w:sz w:val="20"/>
      <w:szCs w:val="20"/>
      <w:lang w:eastAsia="en-US"/>
    </w:rPr>
  </w:style>
  <w:style w:type="paragraph" w:styleId="Footer">
    <w:name w:val="footer"/>
    <w:basedOn w:val="Normal"/>
    <w:link w:val="FooterChar"/>
    <w:uiPriority w:val="99"/>
    <w:rsid w:val="003401E4"/>
    <w:pPr>
      <w:tabs>
        <w:tab w:val="center" w:pos="4680"/>
        <w:tab w:val="right" w:pos="9360"/>
      </w:tabs>
    </w:pPr>
  </w:style>
  <w:style w:type="character" w:customStyle="1" w:styleId="FooterChar">
    <w:name w:val="Footer Char"/>
    <w:basedOn w:val="DefaultParagraphFont"/>
    <w:link w:val="Footer"/>
    <w:uiPriority w:val="99"/>
    <w:rsid w:val="003401E4"/>
    <w:rPr>
      <w:rFonts w:ascii="Times New Roman" w:hAnsi="Times New Roman"/>
      <w:sz w:val="20"/>
      <w:szCs w:val="20"/>
      <w:lang w:eastAsia="en-US"/>
    </w:rPr>
  </w:style>
  <w:style w:type="paragraph" w:styleId="BalloonText">
    <w:name w:val="Balloon Text"/>
    <w:basedOn w:val="Normal"/>
    <w:link w:val="BalloonTextChar"/>
    <w:uiPriority w:val="99"/>
    <w:semiHidden/>
    <w:unhideWhenUsed/>
    <w:rsid w:val="004F49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4916"/>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4.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3B055-A26C-40E4-AD0D-0A9214EF3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5554</Words>
  <Characters>37529</Characters>
  <Application>Microsoft Office Word</Application>
  <DocSecurity>0</DocSecurity>
  <Lines>312</Lines>
  <Paragraphs>85</Paragraphs>
  <ScaleCrop>false</ScaleCrop>
  <Company/>
  <LinksUpToDate>false</LinksUpToDate>
  <CharactersWithSpaces>42998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2020-10-17T00:32:00Z</dcterms:created>
  <dcterms:modified xsi:type="dcterms:W3CDTF">2020-10-17T00:32:00Z</dcterms:modified>
</cp:coreProperties>
</file>