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419BD1" w14:textId="77777777" w:rsidR="003D5CEC" w:rsidRPr="001E21EF" w:rsidRDefault="00373728" w:rsidP="001C3713">
      <w:pPr>
        <w:jc w:val="center"/>
        <w:rPr>
          <w:sz w:val="24"/>
          <w:szCs w:val="24"/>
          <w:lang w:val="en-AU"/>
        </w:rPr>
      </w:pPr>
      <w:bookmarkStart w:id="0" w:name="_GoBack"/>
      <w:r w:rsidRPr="001E21EF">
        <w:rPr>
          <w:noProof/>
          <w:sz w:val="24"/>
          <w:szCs w:val="24"/>
          <w:lang w:val="en-AU" w:eastAsia="en-AU"/>
        </w:rPr>
        <w:drawing>
          <wp:inline distT="0" distB="0" distL="0" distR="0" wp14:anchorId="7D41A097" wp14:editId="73EEBCBF">
            <wp:extent cx="1476375" cy="1028700"/>
            <wp:effectExtent l="0" t="0" r="9525"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76375" cy="1028700"/>
                    </a:xfrm>
                    <a:prstGeom prst="rect">
                      <a:avLst/>
                    </a:prstGeom>
                    <a:noFill/>
                    <a:ln>
                      <a:noFill/>
                    </a:ln>
                  </pic:spPr>
                </pic:pic>
              </a:graphicData>
            </a:graphic>
          </wp:inline>
        </w:drawing>
      </w:r>
    </w:p>
    <w:bookmarkEnd w:id="0"/>
    <w:p w14:paraId="7D419BD2" w14:textId="77777777" w:rsidR="003D5CEC" w:rsidRPr="001E21EF" w:rsidRDefault="003D5CEC" w:rsidP="001C3713">
      <w:pPr>
        <w:jc w:val="both"/>
        <w:rPr>
          <w:sz w:val="2"/>
          <w:szCs w:val="2"/>
          <w:lang w:val="en-AU"/>
        </w:rPr>
      </w:pPr>
    </w:p>
    <w:p w14:paraId="7D419BD3" w14:textId="17D9F847" w:rsidR="003D5CEC" w:rsidRPr="001E21EF" w:rsidRDefault="003D5CEC" w:rsidP="001C3713">
      <w:pPr>
        <w:shd w:val="clear" w:color="auto" w:fill="FFFFFF"/>
        <w:spacing w:before="902"/>
        <w:jc w:val="center"/>
        <w:rPr>
          <w:b/>
          <w:sz w:val="32"/>
          <w:lang w:val="en-AU"/>
        </w:rPr>
      </w:pPr>
      <w:r w:rsidRPr="001E21EF">
        <w:rPr>
          <w:b/>
          <w:sz w:val="32"/>
          <w:szCs w:val="34"/>
          <w:lang w:val="en-AU"/>
        </w:rPr>
        <w:t>Appropriation Act (No. 4) 1978</w:t>
      </w:r>
      <w:r w:rsidR="001E21EF">
        <w:rPr>
          <w:b/>
          <w:sz w:val="32"/>
          <w:szCs w:val="34"/>
          <w:lang w:val="en-AU"/>
        </w:rPr>
        <w:noBreakHyphen/>
      </w:r>
      <w:r w:rsidRPr="001E21EF">
        <w:rPr>
          <w:b/>
          <w:sz w:val="32"/>
          <w:szCs w:val="34"/>
          <w:lang w:val="en-AU"/>
        </w:rPr>
        <w:t>79</w:t>
      </w:r>
    </w:p>
    <w:p w14:paraId="7D419BD4" w14:textId="77777777" w:rsidR="003D5CEC" w:rsidRPr="001E21EF" w:rsidRDefault="003D5CEC" w:rsidP="001C3713">
      <w:pPr>
        <w:shd w:val="clear" w:color="auto" w:fill="FFFFFF"/>
        <w:spacing w:before="610"/>
        <w:jc w:val="center"/>
        <w:rPr>
          <w:b/>
          <w:bCs/>
          <w:sz w:val="26"/>
          <w:szCs w:val="26"/>
          <w:lang w:val="en-AU"/>
        </w:rPr>
      </w:pPr>
      <w:r w:rsidRPr="001E21EF">
        <w:rPr>
          <w:b/>
          <w:bCs/>
          <w:sz w:val="26"/>
          <w:szCs w:val="26"/>
          <w:lang w:val="en-AU"/>
        </w:rPr>
        <w:t>No. 30 of 1979</w:t>
      </w:r>
    </w:p>
    <w:p w14:paraId="7D419BD5" w14:textId="77777777" w:rsidR="004F558A" w:rsidRPr="001E21EF" w:rsidRDefault="004F558A" w:rsidP="004F558A">
      <w:pPr>
        <w:pBdr>
          <w:bottom w:val="thickThinSmallGap" w:sz="12" w:space="1" w:color="auto"/>
        </w:pBdr>
        <w:shd w:val="clear" w:color="auto" w:fill="FFFFFF"/>
        <w:spacing w:before="600" w:after="600"/>
        <w:jc w:val="center"/>
        <w:rPr>
          <w:sz w:val="26"/>
          <w:lang w:val="en-AU"/>
        </w:rPr>
      </w:pPr>
    </w:p>
    <w:p w14:paraId="7D419BD6" w14:textId="77777777" w:rsidR="003D5CEC" w:rsidRPr="001E21EF" w:rsidRDefault="003D5CEC" w:rsidP="004F558A">
      <w:pPr>
        <w:shd w:val="clear" w:color="auto" w:fill="FFFFFF"/>
        <w:jc w:val="center"/>
        <w:rPr>
          <w:sz w:val="36"/>
          <w:lang w:val="en-AU"/>
        </w:rPr>
      </w:pPr>
      <w:r w:rsidRPr="001E21EF">
        <w:rPr>
          <w:sz w:val="36"/>
          <w:szCs w:val="34"/>
          <w:lang w:val="en-AU"/>
        </w:rPr>
        <w:t>AN</w:t>
      </w:r>
      <w:r w:rsidR="006F4AD1" w:rsidRPr="001E21EF">
        <w:rPr>
          <w:sz w:val="36"/>
          <w:szCs w:val="34"/>
          <w:lang w:val="en-AU"/>
        </w:rPr>
        <w:t xml:space="preserve"> </w:t>
      </w:r>
      <w:r w:rsidRPr="001E21EF">
        <w:rPr>
          <w:sz w:val="36"/>
          <w:szCs w:val="34"/>
          <w:lang w:val="en-AU"/>
        </w:rPr>
        <w:t>ACT</w:t>
      </w:r>
    </w:p>
    <w:p w14:paraId="7D419BD7" w14:textId="1C3827E2" w:rsidR="003D5CEC" w:rsidRPr="001E21EF" w:rsidRDefault="003D5CEC" w:rsidP="004F558A">
      <w:pPr>
        <w:shd w:val="clear" w:color="auto" w:fill="FFFFFF"/>
        <w:spacing w:before="178"/>
        <w:jc w:val="center"/>
        <w:rPr>
          <w:sz w:val="18"/>
          <w:lang w:val="en-AU"/>
        </w:rPr>
      </w:pPr>
      <w:r w:rsidRPr="001E21EF">
        <w:rPr>
          <w:sz w:val="26"/>
          <w:szCs w:val="28"/>
          <w:lang w:val="en-AU"/>
        </w:rPr>
        <w:t xml:space="preserve">To appropriate a sum out of the Consolidated Revenue Fund, additional to the sum appropriated by the </w:t>
      </w:r>
      <w:r w:rsidRPr="001E21EF">
        <w:rPr>
          <w:i/>
          <w:iCs/>
          <w:sz w:val="26"/>
          <w:szCs w:val="28"/>
          <w:lang w:val="en-AU"/>
        </w:rPr>
        <w:t xml:space="preserve">Appropriation Act </w:t>
      </w:r>
      <w:r w:rsidRPr="001E21EF">
        <w:rPr>
          <w:sz w:val="26"/>
          <w:szCs w:val="28"/>
          <w:lang w:val="en-AU"/>
        </w:rPr>
        <w:t>(</w:t>
      </w:r>
      <w:r w:rsidRPr="001E21EF">
        <w:rPr>
          <w:i/>
          <w:iCs/>
          <w:sz w:val="26"/>
          <w:szCs w:val="28"/>
          <w:lang w:val="en-AU"/>
        </w:rPr>
        <w:t xml:space="preserve">No. </w:t>
      </w:r>
      <w:r w:rsidRPr="001E21EF">
        <w:rPr>
          <w:sz w:val="26"/>
          <w:szCs w:val="28"/>
          <w:lang w:val="en-AU"/>
        </w:rPr>
        <w:t>2) 1978</w:t>
      </w:r>
      <w:r w:rsidR="001E21EF">
        <w:rPr>
          <w:sz w:val="26"/>
          <w:szCs w:val="28"/>
          <w:lang w:val="en-AU"/>
        </w:rPr>
        <w:noBreakHyphen/>
      </w:r>
      <w:r w:rsidRPr="001E21EF">
        <w:rPr>
          <w:sz w:val="26"/>
          <w:szCs w:val="28"/>
          <w:lang w:val="en-AU"/>
        </w:rPr>
        <w:t>79, for certain expenditure in respect of the year ending on 30 June 1979.</w:t>
      </w:r>
    </w:p>
    <w:p w14:paraId="7D419BD8" w14:textId="77777777" w:rsidR="003D5CEC" w:rsidRPr="001E21EF" w:rsidRDefault="003D5CEC" w:rsidP="001C3713">
      <w:pPr>
        <w:shd w:val="clear" w:color="auto" w:fill="FFFFFF"/>
        <w:spacing w:before="240"/>
        <w:jc w:val="right"/>
        <w:rPr>
          <w:sz w:val="18"/>
          <w:lang w:val="en-AU"/>
        </w:rPr>
      </w:pPr>
      <w:r w:rsidRPr="001E21EF">
        <w:rPr>
          <w:sz w:val="22"/>
          <w:szCs w:val="24"/>
          <w:lang w:val="en-AU"/>
        </w:rPr>
        <w:t>[</w:t>
      </w:r>
      <w:r w:rsidRPr="001E21EF">
        <w:rPr>
          <w:i/>
          <w:iCs/>
          <w:sz w:val="22"/>
          <w:szCs w:val="24"/>
          <w:lang w:val="en-AU"/>
        </w:rPr>
        <w:t>Assented to 4 June 1979</w:t>
      </w:r>
      <w:r w:rsidRPr="001E21EF">
        <w:rPr>
          <w:sz w:val="22"/>
          <w:szCs w:val="24"/>
          <w:lang w:val="en-AU"/>
        </w:rPr>
        <w:t>]</w:t>
      </w:r>
    </w:p>
    <w:p w14:paraId="7D419BD9" w14:textId="77777777" w:rsidR="003D5CEC" w:rsidRPr="001E21EF" w:rsidRDefault="003D5CEC" w:rsidP="004F558A">
      <w:pPr>
        <w:shd w:val="clear" w:color="auto" w:fill="FFFFFF"/>
        <w:spacing w:before="120"/>
        <w:ind w:firstLine="360"/>
        <w:jc w:val="both"/>
        <w:rPr>
          <w:sz w:val="22"/>
          <w:lang w:val="en-AU"/>
        </w:rPr>
      </w:pPr>
      <w:r w:rsidRPr="001E21EF">
        <w:rPr>
          <w:sz w:val="22"/>
          <w:szCs w:val="24"/>
          <w:lang w:val="en-AU"/>
        </w:rPr>
        <w:t>BE IT ENACTED by the Queen, and the Senate and House of Representatives of the Commonwealth of Australia, as follows:</w:t>
      </w:r>
    </w:p>
    <w:p w14:paraId="7D419BDA" w14:textId="77777777" w:rsidR="004F558A" w:rsidRPr="001E21EF" w:rsidRDefault="004F558A" w:rsidP="004F558A">
      <w:pPr>
        <w:shd w:val="clear" w:color="auto" w:fill="FFFFFF"/>
        <w:spacing w:before="120"/>
        <w:jc w:val="both"/>
        <w:rPr>
          <w:lang w:val="en-AU"/>
        </w:rPr>
      </w:pPr>
      <w:r w:rsidRPr="001E21EF">
        <w:rPr>
          <w:b/>
          <w:bCs/>
          <w:szCs w:val="18"/>
          <w:lang w:val="en-AU"/>
        </w:rPr>
        <w:t>Short title</w:t>
      </w:r>
    </w:p>
    <w:p w14:paraId="7D419BDB" w14:textId="77777777" w:rsidR="003D5CEC" w:rsidRPr="001E21EF" w:rsidRDefault="003D5CEC" w:rsidP="004F558A">
      <w:pPr>
        <w:shd w:val="clear" w:color="auto" w:fill="FFFFFF"/>
        <w:spacing w:before="120"/>
        <w:ind w:firstLine="360"/>
        <w:jc w:val="both"/>
        <w:rPr>
          <w:sz w:val="22"/>
          <w:lang w:val="en-AU"/>
        </w:rPr>
      </w:pPr>
      <w:r w:rsidRPr="001E21EF">
        <w:rPr>
          <w:b/>
          <w:bCs/>
          <w:sz w:val="22"/>
          <w:szCs w:val="24"/>
          <w:lang w:val="en-AU"/>
        </w:rPr>
        <w:t>1.</w:t>
      </w:r>
      <w:r w:rsidRPr="001E21EF">
        <w:rPr>
          <w:sz w:val="22"/>
          <w:szCs w:val="24"/>
          <w:lang w:val="en-AU"/>
        </w:rPr>
        <w:t xml:space="preserve"> This Act may be cited as the </w:t>
      </w:r>
      <w:r w:rsidRPr="001E21EF">
        <w:rPr>
          <w:i/>
          <w:iCs/>
          <w:sz w:val="22"/>
          <w:szCs w:val="24"/>
          <w:lang w:val="en-AU"/>
        </w:rPr>
        <w:t xml:space="preserve">Appropriation Act </w:t>
      </w:r>
      <w:r w:rsidRPr="001E21EF">
        <w:rPr>
          <w:sz w:val="22"/>
          <w:szCs w:val="24"/>
          <w:lang w:val="en-AU"/>
        </w:rPr>
        <w:t>(</w:t>
      </w:r>
      <w:r w:rsidRPr="001E21EF">
        <w:rPr>
          <w:i/>
          <w:iCs/>
          <w:sz w:val="22"/>
          <w:szCs w:val="24"/>
          <w:lang w:val="en-AU"/>
        </w:rPr>
        <w:t xml:space="preserve">No. </w:t>
      </w:r>
      <w:r w:rsidRPr="001E21EF">
        <w:rPr>
          <w:sz w:val="22"/>
          <w:szCs w:val="24"/>
          <w:lang w:val="en-AU"/>
        </w:rPr>
        <w:t>4) 1978</w:t>
      </w:r>
      <w:r w:rsidRPr="001E21EF">
        <w:rPr>
          <w:rFonts w:eastAsia="Times New Roman"/>
          <w:sz w:val="22"/>
          <w:szCs w:val="24"/>
          <w:lang w:val="en-AU"/>
        </w:rPr>
        <w:t>–79.</w:t>
      </w:r>
    </w:p>
    <w:p w14:paraId="7D419BDC" w14:textId="77777777" w:rsidR="004F558A" w:rsidRPr="001E21EF" w:rsidRDefault="004F558A" w:rsidP="004F558A">
      <w:pPr>
        <w:shd w:val="clear" w:color="auto" w:fill="FFFFFF"/>
        <w:spacing w:before="120"/>
        <w:jc w:val="both"/>
        <w:rPr>
          <w:lang w:val="en-AU"/>
        </w:rPr>
      </w:pPr>
      <w:r w:rsidRPr="001E21EF">
        <w:rPr>
          <w:b/>
          <w:bCs/>
          <w:szCs w:val="18"/>
          <w:lang w:val="en-AU"/>
        </w:rPr>
        <w:t>Commencement</w:t>
      </w:r>
    </w:p>
    <w:p w14:paraId="7D419BDD" w14:textId="77777777" w:rsidR="003D5CEC" w:rsidRPr="001E21EF" w:rsidRDefault="003D5CEC" w:rsidP="004F558A">
      <w:pPr>
        <w:shd w:val="clear" w:color="auto" w:fill="FFFFFF"/>
        <w:spacing w:before="120"/>
        <w:ind w:firstLine="360"/>
        <w:jc w:val="both"/>
        <w:rPr>
          <w:sz w:val="22"/>
          <w:lang w:val="en-AU"/>
        </w:rPr>
      </w:pPr>
      <w:r w:rsidRPr="001E21EF">
        <w:rPr>
          <w:b/>
          <w:bCs/>
          <w:sz w:val="22"/>
          <w:szCs w:val="24"/>
          <w:lang w:val="en-AU"/>
        </w:rPr>
        <w:t>2.</w:t>
      </w:r>
      <w:r w:rsidRPr="001E21EF">
        <w:rPr>
          <w:sz w:val="22"/>
          <w:szCs w:val="24"/>
          <w:lang w:val="en-AU"/>
        </w:rPr>
        <w:t xml:space="preserve"> This Act shall come into operation on the day on which it receives the Royal Assent.</w:t>
      </w:r>
    </w:p>
    <w:p w14:paraId="7D419BDE" w14:textId="77777777" w:rsidR="004F558A" w:rsidRPr="001E21EF" w:rsidRDefault="004F558A" w:rsidP="004F558A">
      <w:pPr>
        <w:shd w:val="clear" w:color="auto" w:fill="FFFFFF"/>
        <w:spacing w:before="120"/>
        <w:jc w:val="both"/>
        <w:rPr>
          <w:lang w:val="en-AU"/>
        </w:rPr>
      </w:pPr>
      <w:r w:rsidRPr="001E21EF">
        <w:rPr>
          <w:b/>
          <w:bCs/>
          <w:szCs w:val="18"/>
          <w:lang w:val="en-AU"/>
        </w:rPr>
        <w:t>Issue and application of $66,360,000</w:t>
      </w:r>
    </w:p>
    <w:p w14:paraId="7D419BDF" w14:textId="77777777" w:rsidR="003D5CEC" w:rsidRPr="001E21EF" w:rsidRDefault="003D5CEC" w:rsidP="004F558A">
      <w:pPr>
        <w:shd w:val="clear" w:color="auto" w:fill="FFFFFF"/>
        <w:spacing w:before="120"/>
        <w:ind w:firstLine="360"/>
        <w:jc w:val="both"/>
        <w:rPr>
          <w:sz w:val="22"/>
          <w:lang w:val="en-AU"/>
        </w:rPr>
      </w:pPr>
      <w:r w:rsidRPr="001E21EF">
        <w:rPr>
          <w:b/>
          <w:bCs/>
          <w:sz w:val="22"/>
          <w:szCs w:val="24"/>
          <w:lang w:val="en-AU"/>
        </w:rPr>
        <w:t>3.</w:t>
      </w:r>
      <w:r w:rsidRPr="001E21EF">
        <w:rPr>
          <w:sz w:val="22"/>
          <w:szCs w:val="24"/>
          <w:lang w:val="en-AU"/>
        </w:rPr>
        <w:t xml:space="preserve"> The Minister for Finance may issue out of the Consolidated Revenue Fund and apply for the services specified in the Schedule, in respect of the year ending on 30 June 1979 the sum of $66,360,000.</w:t>
      </w:r>
    </w:p>
    <w:p w14:paraId="7D419BE0" w14:textId="77777777" w:rsidR="004F558A" w:rsidRPr="001E21EF" w:rsidRDefault="004F558A" w:rsidP="004F558A">
      <w:pPr>
        <w:shd w:val="clear" w:color="auto" w:fill="FFFFFF"/>
        <w:spacing w:before="120"/>
        <w:jc w:val="both"/>
        <w:rPr>
          <w:lang w:val="en-AU"/>
        </w:rPr>
      </w:pPr>
      <w:r w:rsidRPr="001E21EF">
        <w:rPr>
          <w:b/>
          <w:bCs/>
          <w:szCs w:val="18"/>
          <w:lang w:val="en-AU"/>
        </w:rPr>
        <w:t>Appropriation</w:t>
      </w:r>
    </w:p>
    <w:p w14:paraId="7D419BE1" w14:textId="77777777" w:rsidR="003D5CEC" w:rsidRPr="001E21EF" w:rsidRDefault="003D5CEC" w:rsidP="004F558A">
      <w:pPr>
        <w:shd w:val="clear" w:color="auto" w:fill="FFFFFF"/>
        <w:spacing w:before="120"/>
        <w:ind w:firstLine="360"/>
        <w:jc w:val="both"/>
        <w:rPr>
          <w:sz w:val="22"/>
          <w:lang w:val="en-AU"/>
        </w:rPr>
      </w:pPr>
      <w:r w:rsidRPr="001E21EF">
        <w:rPr>
          <w:b/>
          <w:bCs/>
          <w:sz w:val="22"/>
          <w:szCs w:val="24"/>
          <w:lang w:val="en-AU"/>
        </w:rPr>
        <w:t>4.</w:t>
      </w:r>
      <w:r w:rsidRPr="001E21EF">
        <w:rPr>
          <w:sz w:val="22"/>
          <w:szCs w:val="24"/>
          <w:lang w:val="en-AU"/>
        </w:rPr>
        <w:t xml:space="preserve"> The sum authorized by this Act to be issued out of the Consolidated Revenue Fund is appropriated, and shall be deemed to have been appropriated as from 1 July 1978, for the services expressed in the Schedule in respect of the financial year that commenced on that date.</w:t>
      </w:r>
    </w:p>
    <w:p w14:paraId="7D419BE2" w14:textId="77777777" w:rsidR="003D5CEC" w:rsidRPr="001E21EF" w:rsidRDefault="003D5CEC" w:rsidP="004F558A">
      <w:pPr>
        <w:shd w:val="clear" w:color="auto" w:fill="FFFFFF"/>
        <w:spacing w:before="120"/>
        <w:ind w:left="173"/>
        <w:jc w:val="both"/>
        <w:rPr>
          <w:lang w:val="en-AU"/>
        </w:rPr>
      </w:pPr>
      <w:r w:rsidRPr="001E21EF">
        <w:rPr>
          <w:szCs w:val="18"/>
          <w:lang w:val="en-AU"/>
        </w:rPr>
        <w:t>12652/79</w:t>
      </w:r>
      <w:r w:rsidR="006F4AD1" w:rsidRPr="001E21EF">
        <w:rPr>
          <w:szCs w:val="18"/>
          <w:lang w:val="en-AU"/>
        </w:rPr>
        <w:t xml:space="preserve"> </w:t>
      </w:r>
      <w:r w:rsidRPr="001E21EF">
        <w:rPr>
          <w:szCs w:val="18"/>
          <w:lang w:val="en-AU"/>
        </w:rPr>
        <w:t>Cat. No. 79 4822 0</w:t>
      </w:r>
      <w:r w:rsidRPr="001E21EF">
        <w:rPr>
          <w:rFonts w:eastAsia="Times New Roman"/>
          <w:szCs w:val="18"/>
          <w:lang w:val="en-AU"/>
        </w:rPr>
        <w:t>—Recommended retail price 40c</w:t>
      </w:r>
    </w:p>
    <w:p w14:paraId="7D419BE3" w14:textId="77777777" w:rsidR="00C95FB3" w:rsidRPr="001E21EF" w:rsidRDefault="00C95FB3" w:rsidP="004F558A">
      <w:pPr>
        <w:shd w:val="clear" w:color="auto" w:fill="FFFFFF"/>
        <w:spacing w:before="120"/>
        <w:jc w:val="both"/>
        <w:rPr>
          <w:sz w:val="22"/>
          <w:lang w:val="en-AU"/>
        </w:rPr>
        <w:sectPr w:rsidR="00C95FB3" w:rsidRPr="001E21EF" w:rsidSect="004748A8">
          <w:headerReference w:type="even" r:id="rId8"/>
          <w:headerReference w:type="default" r:id="rId9"/>
          <w:footerReference w:type="even" r:id="rId10"/>
          <w:footerReference w:type="default" r:id="rId11"/>
          <w:headerReference w:type="first" r:id="rId12"/>
          <w:footerReference w:type="first" r:id="rId13"/>
          <w:pgSz w:w="11909" w:h="16834"/>
          <w:pgMar w:top="1440" w:right="1440" w:bottom="1440" w:left="1440" w:header="720" w:footer="720" w:gutter="0"/>
          <w:cols w:space="60"/>
          <w:noEndnote/>
          <w:docGrid w:linePitch="272"/>
        </w:sectPr>
      </w:pPr>
    </w:p>
    <w:p w14:paraId="7D419BE4" w14:textId="77777777" w:rsidR="003D5CEC" w:rsidRPr="001E21EF" w:rsidRDefault="003D5CEC" w:rsidP="004F558A">
      <w:pPr>
        <w:shd w:val="clear" w:color="auto" w:fill="FFFFFF"/>
        <w:spacing w:before="120"/>
        <w:jc w:val="both"/>
        <w:rPr>
          <w:lang w:val="en-AU"/>
        </w:rPr>
      </w:pPr>
      <w:r w:rsidRPr="001E21EF">
        <w:rPr>
          <w:b/>
          <w:bCs/>
          <w:szCs w:val="18"/>
          <w:lang w:val="en-AU"/>
        </w:rPr>
        <w:lastRenderedPageBreak/>
        <w:t>Payments to a State</w:t>
      </w:r>
    </w:p>
    <w:p w14:paraId="7D419BE5" w14:textId="77777777" w:rsidR="004F558A" w:rsidRPr="001E21EF" w:rsidRDefault="003D5CEC" w:rsidP="004F558A">
      <w:pPr>
        <w:shd w:val="clear" w:color="auto" w:fill="FFFFFF"/>
        <w:spacing w:before="120"/>
        <w:ind w:firstLine="336"/>
        <w:jc w:val="both"/>
        <w:rPr>
          <w:sz w:val="22"/>
          <w:szCs w:val="24"/>
          <w:lang w:val="en-AU"/>
        </w:rPr>
      </w:pPr>
      <w:r w:rsidRPr="001E21EF">
        <w:rPr>
          <w:b/>
          <w:bCs/>
          <w:sz w:val="22"/>
          <w:szCs w:val="24"/>
          <w:lang w:val="en-AU"/>
        </w:rPr>
        <w:t>5.</w:t>
      </w:r>
      <w:r w:rsidRPr="001E21EF">
        <w:rPr>
          <w:sz w:val="22"/>
          <w:szCs w:val="24"/>
          <w:lang w:val="en-AU"/>
        </w:rPr>
        <w:t xml:space="preserve"> Payments to a State out of such of the moneys appropriated by this Act as are specified in Division 846 in the Schedule shall be made on such terms and conditions, if any, as the Minister for Finance determines and in accordance with any determinations by the Minister for Finance as to the amounts and times of the payments.</w:t>
      </w:r>
    </w:p>
    <w:p w14:paraId="7D419BE6" w14:textId="77777777" w:rsidR="004F558A" w:rsidRPr="001E21EF" w:rsidRDefault="004F558A" w:rsidP="00D025A2">
      <w:pPr>
        <w:widowControl/>
        <w:autoSpaceDE/>
        <w:autoSpaceDN/>
        <w:adjustRightInd/>
        <w:spacing w:after="160" w:line="259" w:lineRule="auto"/>
        <w:jc w:val="both"/>
        <w:rPr>
          <w:sz w:val="22"/>
          <w:szCs w:val="24"/>
          <w:lang w:val="en-AU"/>
        </w:rPr>
      </w:pPr>
      <w:r w:rsidRPr="001E21EF">
        <w:rPr>
          <w:noProof/>
          <w:sz w:val="22"/>
          <w:szCs w:val="24"/>
          <w:lang w:val="en-AU" w:eastAsia="en-AU"/>
        </w:rPr>
        <mc:AlternateContent>
          <mc:Choice Requires="wps">
            <w:drawing>
              <wp:anchor distT="0" distB="0" distL="114300" distR="114300" simplePos="0" relativeHeight="251661312" behindDoc="0" locked="0" layoutInCell="1" allowOverlap="1" wp14:anchorId="7D41A099" wp14:editId="7D41A09A">
                <wp:simplePos x="0" y="0"/>
                <wp:positionH relativeFrom="column">
                  <wp:posOffset>2295525</wp:posOffset>
                </wp:positionH>
                <wp:positionV relativeFrom="paragraph">
                  <wp:posOffset>630555</wp:posOffset>
                </wp:positionV>
                <wp:extent cx="11811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5C99F7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0.75pt,49.65pt" to="273.75pt,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" strokecolor="black [3200]" strokeweight=".5pt">
                <v:stroke joinstyle="miter"/>
              </v:line>
            </w:pict>
          </mc:Fallback>
        </mc:AlternateContent>
      </w:r>
      <w:r w:rsidRPr="001E21EF">
        <w:rPr>
          <w:noProof/>
          <w:sz w:val="22"/>
          <w:szCs w:val="24"/>
          <w:lang w:val="en-AU" w:eastAsia="en-AU"/>
        </w:rPr>
        <mc:AlternateContent>
          <mc:Choice Requires="wps">
            <w:drawing>
              <wp:anchor distT="0" distB="0" distL="114300" distR="114300" simplePos="0" relativeHeight="251659264" behindDoc="0" locked="0" layoutInCell="1" allowOverlap="1" wp14:anchorId="7D41A09B" wp14:editId="7D41A09C">
                <wp:simplePos x="0" y="0"/>
                <wp:positionH relativeFrom="column">
                  <wp:posOffset>2295525</wp:posOffset>
                </wp:positionH>
                <wp:positionV relativeFrom="paragraph">
                  <wp:posOffset>611505</wp:posOffset>
                </wp:positionV>
                <wp:extent cx="11811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3FBB4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0.75pt,48.15pt" to="273.75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" strokecolor="black [3200]" strokeweight=".5pt">
                <v:stroke joinstyle="miter"/>
              </v:line>
            </w:pict>
          </mc:Fallback>
        </mc:AlternateContent>
      </w:r>
      <w:r w:rsidRPr="001E21EF">
        <w:rPr>
          <w:sz w:val="22"/>
          <w:szCs w:val="24"/>
          <w:lang w:val="en-AU"/>
        </w:rPr>
        <w:br w:type="page"/>
      </w:r>
    </w:p>
    <w:p w14:paraId="7D419BE7" w14:textId="77777777" w:rsidR="003D5CEC" w:rsidRPr="001E21EF" w:rsidRDefault="003D5CEC" w:rsidP="004F558A">
      <w:pPr>
        <w:shd w:val="clear" w:color="auto" w:fill="FFFFFF"/>
        <w:spacing w:before="120" w:after="120"/>
        <w:jc w:val="center"/>
        <w:rPr>
          <w:lang w:val="en-AU"/>
        </w:rPr>
      </w:pPr>
      <w:r w:rsidRPr="001E21EF">
        <w:rPr>
          <w:sz w:val="22"/>
          <w:szCs w:val="22"/>
          <w:lang w:val="en-AU"/>
        </w:rPr>
        <w:lastRenderedPageBreak/>
        <w:t>SCHEDULE</w:t>
      </w:r>
    </w:p>
    <w:p w14:paraId="7D419BE8" w14:textId="77777777" w:rsidR="004F558A" w:rsidRPr="001E21EF" w:rsidRDefault="003D5CEC" w:rsidP="00D025A2">
      <w:pPr>
        <w:shd w:val="clear" w:color="auto" w:fill="FFFFFF"/>
        <w:tabs>
          <w:tab w:val="left" w:pos="8100"/>
        </w:tabs>
        <w:ind w:left="3888"/>
        <w:jc w:val="both"/>
        <w:rPr>
          <w:lang w:val="en-AU"/>
        </w:rPr>
      </w:pPr>
      <w:r w:rsidRPr="001E21EF">
        <w:rPr>
          <w:b/>
          <w:bCs/>
          <w:sz w:val="22"/>
          <w:szCs w:val="22"/>
          <w:lang w:val="en-AU"/>
        </w:rPr>
        <w:t>ABSTRACT</w:t>
      </w:r>
      <w:r w:rsidR="004F558A" w:rsidRPr="001E21EF">
        <w:rPr>
          <w:b/>
          <w:bCs/>
          <w:sz w:val="22"/>
          <w:szCs w:val="22"/>
          <w:lang w:val="en-AU"/>
        </w:rPr>
        <w:tab/>
      </w:r>
      <w:r w:rsidR="004F558A" w:rsidRPr="001E21EF">
        <w:rPr>
          <w:szCs w:val="16"/>
          <w:lang w:val="en-AU"/>
        </w:rPr>
        <w:t>Section 4</w:t>
      </w:r>
    </w:p>
    <w:p w14:paraId="7D419BE9" w14:textId="77777777" w:rsidR="003D5CEC" w:rsidRPr="001E21EF" w:rsidRDefault="003D5CEC" w:rsidP="001C3713">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98"/>
        <w:gridCol w:w="6811"/>
        <w:gridCol w:w="1300"/>
      </w:tblGrid>
      <w:tr w:rsidR="003D5CEC" w:rsidRPr="001E21EF" w14:paraId="7D419BED" w14:textId="77777777" w:rsidTr="004D3783">
        <w:trPr>
          <w:trHeight w:val="20"/>
          <w:jc w:val="center"/>
        </w:trPr>
        <w:tc>
          <w:tcPr>
            <w:tcW w:w="989" w:type="dxa"/>
            <w:tcBorders>
              <w:top w:val="single" w:sz="6" w:space="0" w:color="auto"/>
              <w:left w:val="nil"/>
              <w:bottom w:val="single" w:sz="6" w:space="0" w:color="auto"/>
              <w:right w:val="nil"/>
            </w:tcBorders>
            <w:shd w:val="clear" w:color="auto" w:fill="FFFFFF"/>
            <w:vAlign w:val="bottom"/>
          </w:tcPr>
          <w:p w14:paraId="7D419BEA" w14:textId="77777777" w:rsidR="003D5CEC" w:rsidRPr="001E21EF" w:rsidRDefault="003D5CEC" w:rsidP="00555A3A">
            <w:pPr>
              <w:shd w:val="clear" w:color="auto" w:fill="FFFFFF"/>
              <w:spacing w:after="120"/>
              <w:jc w:val="both"/>
              <w:rPr>
                <w:lang w:val="en-AU"/>
              </w:rPr>
            </w:pPr>
            <w:r w:rsidRPr="001E21EF">
              <w:rPr>
                <w:szCs w:val="18"/>
                <w:lang w:val="en-AU"/>
              </w:rPr>
              <w:t>Page Reference</w:t>
            </w:r>
          </w:p>
        </w:tc>
        <w:tc>
          <w:tcPr>
            <w:tcW w:w="6751" w:type="dxa"/>
            <w:tcBorders>
              <w:top w:val="single" w:sz="6" w:space="0" w:color="auto"/>
              <w:left w:val="nil"/>
              <w:bottom w:val="single" w:sz="6" w:space="0" w:color="auto"/>
              <w:right w:val="nil"/>
            </w:tcBorders>
            <w:shd w:val="clear" w:color="auto" w:fill="FFFFFF"/>
            <w:vAlign w:val="bottom"/>
          </w:tcPr>
          <w:p w14:paraId="7D419BEB" w14:textId="77777777" w:rsidR="003D5CEC" w:rsidRPr="001E21EF" w:rsidRDefault="003D5CEC" w:rsidP="00555A3A">
            <w:pPr>
              <w:shd w:val="clear" w:color="auto" w:fill="FFFFFF"/>
              <w:tabs>
                <w:tab w:val="left" w:leader="dot" w:pos="6531"/>
              </w:tabs>
              <w:spacing w:after="120"/>
              <w:jc w:val="both"/>
              <w:rPr>
                <w:lang w:val="en-AU"/>
              </w:rPr>
            </w:pPr>
            <w:r w:rsidRPr="001E21EF">
              <w:rPr>
                <w:szCs w:val="18"/>
                <w:lang w:val="en-AU"/>
              </w:rPr>
              <w:t>Departments and Services</w:t>
            </w:r>
          </w:p>
        </w:tc>
        <w:tc>
          <w:tcPr>
            <w:tcW w:w="1289" w:type="dxa"/>
            <w:tcBorders>
              <w:top w:val="single" w:sz="6" w:space="0" w:color="auto"/>
              <w:left w:val="nil"/>
              <w:bottom w:val="single" w:sz="6" w:space="0" w:color="auto"/>
              <w:right w:val="nil"/>
            </w:tcBorders>
            <w:shd w:val="clear" w:color="auto" w:fill="FFFFFF"/>
            <w:vAlign w:val="bottom"/>
          </w:tcPr>
          <w:p w14:paraId="7D419BEC" w14:textId="77777777" w:rsidR="003D5CEC" w:rsidRPr="001E21EF" w:rsidRDefault="003D5CEC" w:rsidP="00555A3A">
            <w:pPr>
              <w:shd w:val="clear" w:color="auto" w:fill="FFFFFF"/>
              <w:spacing w:after="120"/>
              <w:jc w:val="center"/>
              <w:rPr>
                <w:lang w:val="en-AU"/>
              </w:rPr>
            </w:pPr>
            <w:r w:rsidRPr="001E21EF">
              <w:rPr>
                <w:szCs w:val="18"/>
                <w:lang w:val="en-AU"/>
              </w:rPr>
              <w:t>Total</w:t>
            </w:r>
          </w:p>
        </w:tc>
      </w:tr>
      <w:tr w:rsidR="003D5CEC" w:rsidRPr="001E21EF" w14:paraId="7D419BF1" w14:textId="77777777" w:rsidTr="004F558A">
        <w:trPr>
          <w:trHeight w:val="20"/>
          <w:jc w:val="center"/>
        </w:trPr>
        <w:tc>
          <w:tcPr>
            <w:tcW w:w="989" w:type="dxa"/>
            <w:tcBorders>
              <w:top w:val="single" w:sz="6" w:space="0" w:color="auto"/>
              <w:left w:val="nil"/>
              <w:bottom w:val="nil"/>
              <w:right w:val="nil"/>
            </w:tcBorders>
            <w:vAlign w:val="center"/>
          </w:tcPr>
          <w:p w14:paraId="7D419BEE" w14:textId="77777777" w:rsidR="003D5CEC" w:rsidRPr="001E21EF" w:rsidRDefault="003D5CEC" w:rsidP="004F558A">
            <w:pPr>
              <w:jc w:val="center"/>
              <w:rPr>
                <w:lang w:val="en-AU"/>
              </w:rPr>
            </w:pPr>
          </w:p>
        </w:tc>
        <w:tc>
          <w:tcPr>
            <w:tcW w:w="6751" w:type="dxa"/>
            <w:tcBorders>
              <w:top w:val="single" w:sz="6" w:space="0" w:color="auto"/>
              <w:left w:val="nil"/>
              <w:bottom w:val="nil"/>
              <w:right w:val="nil"/>
            </w:tcBorders>
            <w:vAlign w:val="center"/>
          </w:tcPr>
          <w:p w14:paraId="7D419BEF" w14:textId="77777777" w:rsidR="003D5CEC" w:rsidRPr="001E21EF" w:rsidRDefault="003D5CEC" w:rsidP="004D3783">
            <w:pPr>
              <w:tabs>
                <w:tab w:val="left" w:leader="dot" w:pos="6531"/>
              </w:tabs>
              <w:jc w:val="center"/>
              <w:rPr>
                <w:lang w:val="en-AU"/>
              </w:rPr>
            </w:pPr>
          </w:p>
        </w:tc>
        <w:tc>
          <w:tcPr>
            <w:tcW w:w="1289" w:type="dxa"/>
            <w:tcBorders>
              <w:top w:val="single" w:sz="6" w:space="0" w:color="auto"/>
              <w:left w:val="nil"/>
              <w:bottom w:val="nil"/>
              <w:right w:val="nil"/>
            </w:tcBorders>
            <w:shd w:val="clear" w:color="auto" w:fill="FFFFFF"/>
            <w:vAlign w:val="center"/>
          </w:tcPr>
          <w:p w14:paraId="7D419BF0" w14:textId="77777777" w:rsidR="003D5CEC" w:rsidRPr="001E21EF" w:rsidRDefault="003D5CEC" w:rsidP="004D3783">
            <w:pPr>
              <w:shd w:val="clear" w:color="auto" w:fill="FFFFFF"/>
              <w:spacing w:before="120"/>
              <w:jc w:val="center"/>
              <w:rPr>
                <w:lang w:val="en-AU"/>
              </w:rPr>
            </w:pPr>
            <w:r w:rsidRPr="001E21EF">
              <w:rPr>
                <w:szCs w:val="18"/>
                <w:lang w:val="en-AU"/>
              </w:rPr>
              <w:t>$</w:t>
            </w:r>
          </w:p>
        </w:tc>
      </w:tr>
      <w:tr w:rsidR="003D5CEC" w:rsidRPr="001E21EF" w14:paraId="7D419BF5" w14:textId="77777777" w:rsidTr="004F558A">
        <w:trPr>
          <w:trHeight w:val="20"/>
          <w:jc w:val="center"/>
        </w:trPr>
        <w:tc>
          <w:tcPr>
            <w:tcW w:w="989" w:type="dxa"/>
            <w:tcBorders>
              <w:top w:val="nil"/>
              <w:left w:val="nil"/>
              <w:bottom w:val="nil"/>
              <w:right w:val="nil"/>
            </w:tcBorders>
            <w:shd w:val="clear" w:color="auto" w:fill="FFFFFF"/>
          </w:tcPr>
          <w:p w14:paraId="7D419BF2" w14:textId="77777777" w:rsidR="003D5CEC" w:rsidRPr="001E21EF" w:rsidRDefault="003D5CEC" w:rsidP="004F558A">
            <w:pPr>
              <w:shd w:val="clear" w:color="auto" w:fill="FFFFFF"/>
              <w:ind w:left="144"/>
              <w:jc w:val="both"/>
              <w:rPr>
                <w:lang w:val="en-AU"/>
              </w:rPr>
            </w:pPr>
            <w:r w:rsidRPr="001E21EF">
              <w:rPr>
                <w:szCs w:val="18"/>
                <w:lang w:val="en-AU"/>
              </w:rPr>
              <w:t>4</w:t>
            </w:r>
          </w:p>
        </w:tc>
        <w:tc>
          <w:tcPr>
            <w:tcW w:w="6751" w:type="dxa"/>
            <w:tcBorders>
              <w:top w:val="nil"/>
              <w:left w:val="nil"/>
              <w:bottom w:val="nil"/>
              <w:right w:val="nil"/>
            </w:tcBorders>
            <w:shd w:val="clear" w:color="auto" w:fill="FFFFFF"/>
          </w:tcPr>
          <w:p w14:paraId="7D419BF3" w14:textId="77777777" w:rsidR="003D5CEC" w:rsidRPr="001E21EF" w:rsidRDefault="003D5CEC" w:rsidP="004D3783">
            <w:pPr>
              <w:shd w:val="clear" w:color="auto" w:fill="FFFFFF"/>
              <w:tabs>
                <w:tab w:val="left" w:leader="dot" w:pos="6531"/>
              </w:tabs>
              <w:ind w:left="77"/>
              <w:jc w:val="both"/>
              <w:rPr>
                <w:lang w:val="en-AU"/>
              </w:rPr>
            </w:pPr>
            <w:r w:rsidRPr="001E21EF">
              <w:rPr>
                <w:szCs w:val="18"/>
                <w:lang w:val="en-AU"/>
              </w:rPr>
              <w:t>Parliament</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BF4" w14:textId="77777777" w:rsidR="003D5CEC" w:rsidRPr="001E21EF" w:rsidRDefault="003D5CEC" w:rsidP="004F558A">
            <w:pPr>
              <w:shd w:val="clear" w:color="auto" w:fill="FFFFFF"/>
              <w:ind w:right="144"/>
              <w:jc w:val="right"/>
              <w:rPr>
                <w:lang w:val="en-AU"/>
              </w:rPr>
            </w:pPr>
            <w:r w:rsidRPr="001E21EF">
              <w:rPr>
                <w:szCs w:val="18"/>
                <w:lang w:val="en-AU"/>
              </w:rPr>
              <w:t>79,000</w:t>
            </w:r>
          </w:p>
        </w:tc>
      </w:tr>
      <w:tr w:rsidR="003D5CEC" w:rsidRPr="001E21EF" w14:paraId="7D419BF9" w14:textId="77777777" w:rsidTr="004F558A">
        <w:trPr>
          <w:trHeight w:val="20"/>
          <w:jc w:val="center"/>
        </w:trPr>
        <w:tc>
          <w:tcPr>
            <w:tcW w:w="989" w:type="dxa"/>
            <w:tcBorders>
              <w:top w:val="nil"/>
              <w:left w:val="nil"/>
              <w:bottom w:val="nil"/>
              <w:right w:val="nil"/>
            </w:tcBorders>
            <w:shd w:val="clear" w:color="auto" w:fill="FFFFFF"/>
          </w:tcPr>
          <w:p w14:paraId="7D419BF6" w14:textId="77777777" w:rsidR="003D5CEC" w:rsidRPr="001E21EF" w:rsidRDefault="003D5CEC" w:rsidP="004F558A">
            <w:pPr>
              <w:shd w:val="clear" w:color="auto" w:fill="FFFFFF"/>
              <w:ind w:left="144"/>
              <w:jc w:val="both"/>
              <w:rPr>
                <w:lang w:val="en-AU"/>
              </w:rPr>
            </w:pPr>
            <w:r w:rsidRPr="001E21EF">
              <w:rPr>
                <w:szCs w:val="18"/>
                <w:lang w:val="en-AU"/>
              </w:rPr>
              <w:t>4</w:t>
            </w:r>
          </w:p>
        </w:tc>
        <w:tc>
          <w:tcPr>
            <w:tcW w:w="6751" w:type="dxa"/>
            <w:tcBorders>
              <w:top w:val="nil"/>
              <w:left w:val="nil"/>
              <w:bottom w:val="nil"/>
              <w:right w:val="nil"/>
            </w:tcBorders>
            <w:shd w:val="clear" w:color="auto" w:fill="FFFFFF"/>
          </w:tcPr>
          <w:p w14:paraId="7D419BF7" w14:textId="77777777" w:rsidR="003D5CEC" w:rsidRPr="001E21EF" w:rsidRDefault="003D5CEC" w:rsidP="004D3783">
            <w:pPr>
              <w:shd w:val="clear" w:color="auto" w:fill="FFFFFF"/>
              <w:tabs>
                <w:tab w:val="left" w:leader="dot" w:pos="6531"/>
              </w:tabs>
              <w:ind w:left="67"/>
              <w:jc w:val="both"/>
              <w:rPr>
                <w:lang w:val="en-AU"/>
              </w:rPr>
            </w:pPr>
            <w:r w:rsidRPr="001E21EF">
              <w:rPr>
                <w:szCs w:val="18"/>
                <w:lang w:val="en-AU"/>
              </w:rPr>
              <w:t>Department of Aboriginal Affairs</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BF8" w14:textId="77777777" w:rsidR="003D5CEC" w:rsidRPr="001E21EF" w:rsidRDefault="003D5CEC" w:rsidP="004F558A">
            <w:pPr>
              <w:shd w:val="clear" w:color="auto" w:fill="FFFFFF"/>
              <w:ind w:right="144"/>
              <w:jc w:val="right"/>
              <w:rPr>
                <w:lang w:val="en-AU"/>
              </w:rPr>
            </w:pPr>
            <w:r w:rsidRPr="001E21EF">
              <w:rPr>
                <w:szCs w:val="18"/>
                <w:lang w:val="en-AU"/>
              </w:rPr>
              <w:t>756,000</w:t>
            </w:r>
          </w:p>
        </w:tc>
      </w:tr>
      <w:tr w:rsidR="003D5CEC" w:rsidRPr="001E21EF" w14:paraId="7D419BFD" w14:textId="77777777" w:rsidTr="004F558A">
        <w:trPr>
          <w:trHeight w:val="20"/>
          <w:jc w:val="center"/>
        </w:trPr>
        <w:tc>
          <w:tcPr>
            <w:tcW w:w="989" w:type="dxa"/>
            <w:tcBorders>
              <w:top w:val="nil"/>
              <w:left w:val="nil"/>
              <w:bottom w:val="nil"/>
              <w:right w:val="nil"/>
            </w:tcBorders>
            <w:shd w:val="clear" w:color="auto" w:fill="FFFFFF"/>
          </w:tcPr>
          <w:p w14:paraId="7D419BFA" w14:textId="77777777" w:rsidR="003D5CEC" w:rsidRPr="001E21EF" w:rsidRDefault="003D5CEC" w:rsidP="004F558A">
            <w:pPr>
              <w:shd w:val="clear" w:color="auto" w:fill="FFFFFF"/>
              <w:ind w:left="144"/>
              <w:jc w:val="both"/>
              <w:rPr>
                <w:lang w:val="en-AU"/>
              </w:rPr>
            </w:pPr>
            <w:r w:rsidRPr="001E21EF">
              <w:rPr>
                <w:szCs w:val="18"/>
                <w:lang w:val="en-AU"/>
              </w:rPr>
              <w:t>4</w:t>
            </w:r>
          </w:p>
        </w:tc>
        <w:tc>
          <w:tcPr>
            <w:tcW w:w="6751" w:type="dxa"/>
            <w:tcBorders>
              <w:top w:val="nil"/>
              <w:left w:val="nil"/>
              <w:bottom w:val="nil"/>
              <w:right w:val="nil"/>
            </w:tcBorders>
            <w:shd w:val="clear" w:color="auto" w:fill="FFFFFF"/>
          </w:tcPr>
          <w:p w14:paraId="7D419BFB" w14:textId="77777777" w:rsidR="003D5CEC" w:rsidRPr="001E21EF" w:rsidRDefault="003D5CEC" w:rsidP="004D3783">
            <w:pPr>
              <w:shd w:val="clear" w:color="auto" w:fill="FFFFFF"/>
              <w:tabs>
                <w:tab w:val="left" w:leader="dot" w:pos="6531"/>
              </w:tabs>
              <w:ind w:left="67"/>
              <w:jc w:val="both"/>
              <w:rPr>
                <w:lang w:val="en-AU"/>
              </w:rPr>
            </w:pPr>
            <w:r w:rsidRPr="001E21EF">
              <w:rPr>
                <w:szCs w:val="18"/>
                <w:lang w:val="en-AU"/>
              </w:rPr>
              <w:t>Department of Administrative Services</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BFC" w14:textId="77777777" w:rsidR="003D5CEC" w:rsidRPr="001E21EF" w:rsidRDefault="003D5CEC" w:rsidP="004F558A">
            <w:pPr>
              <w:shd w:val="clear" w:color="auto" w:fill="FFFFFF"/>
              <w:ind w:right="144"/>
              <w:jc w:val="right"/>
              <w:rPr>
                <w:lang w:val="en-AU"/>
              </w:rPr>
            </w:pPr>
            <w:r w:rsidRPr="001E21EF">
              <w:rPr>
                <w:szCs w:val="18"/>
                <w:lang w:val="en-AU"/>
              </w:rPr>
              <w:t>6,091,000</w:t>
            </w:r>
          </w:p>
        </w:tc>
      </w:tr>
      <w:tr w:rsidR="003D5CEC" w:rsidRPr="001E21EF" w14:paraId="7D419C01" w14:textId="77777777" w:rsidTr="004F558A">
        <w:trPr>
          <w:trHeight w:val="20"/>
          <w:jc w:val="center"/>
        </w:trPr>
        <w:tc>
          <w:tcPr>
            <w:tcW w:w="989" w:type="dxa"/>
            <w:tcBorders>
              <w:top w:val="nil"/>
              <w:left w:val="nil"/>
              <w:bottom w:val="nil"/>
              <w:right w:val="nil"/>
            </w:tcBorders>
            <w:shd w:val="clear" w:color="auto" w:fill="FFFFFF"/>
          </w:tcPr>
          <w:p w14:paraId="7D419BFE" w14:textId="77777777" w:rsidR="003D5CEC" w:rsidRPr="001E21EF" w:rsidRDefault="003D5CEC" w:rsidP="004F558A">
            <w:pPr>
              <w:shd w:val="clear" w:color="auto" w:fill="FFFFFF"/>
              <w:ind w:left="144"/>
              <w:jc w:val="both"/>
              <w:rPr>
                <w:lang w:val="en-AU"/>
              </w:rPr>
            </w:pPr>
            <w:r w:rsidRPr="001E21EF">
              <w:rPr>
                <w:szCs w:val="18"/>
                <w:lang w:val="en-AU"/>
              </w:rPr>
              <w:t>5</w:t>
            </w:r>
          </w:p>
        </w:tc>
        <w:tc>
          <w:tcPr>
            <w:tcW w:w="6751" w:type="dxa"/>
            <w:tcBorders>
              <w:top w:val="nil"/>
              <w:left w:val="nil"/>
              <w:bottom w:val="nil"/>
              <w:right w:val="nil"/>
            </w:tcBorders>
            <w:shd w:val="clear" w:color="auto" w:fill="FFFFFF"/>
          </w:tcPr>
          <w:p w14:paraId="7D419BFF" w14:textId="19F3F143" w:rsidR="003D5CEC" w:rsidRPr="001E21EF" w:rsidRDefault="003D5CEC" w:rsidP="004D3783">
            <w:pPr>
              <w:shd w:val="clear" w:color="auto" w:fill="FFFFFF"/>
              <w:tabs>
                <w:tab w:val="left" w:leader="dot" w:pos="6531"/>
              </w:tabs>
              <w:ind w:left="67"/>
              <w:jc w:val="both"/>
              <w:rPr>
                <w:lang w:val="en-AU"/>
              </w:rPr>
            </w:pPr>
            <w:r w:rsidRPr="001E21EF">
              <w:rPr>
                <w:szCs w:val="18"/>
                <w:lang w:val="en-AU"/>
              </w:rPr>
              <w:t>Attorney</w:t>
            </w:r>
            <w:r w:rsidR="001E21EF">
              <w:rPr>
                <w:szCs w:val="18"/>
                <w:lang w:val="en-AU"/>
              </w:rPr>
              <w:noBreakHyphen/>
            </w:r>
            <w:r w:rsidRPr="001E21EF">
              <w:rPr>
                <w:szCs w:val="18"/>
                <w:lang w:val="en-AU"/>
              </w:rPr>
              <w:t>General's Department</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00" w14:textId="77777777" w:rsidR="003D5CEC" w:rsidRPr="001E21EF" w:rsidRDefault="003D5CEC" w:rsidP="004F558A">
            <w:pPr>
              <w:shd w:val="clear" w:color="auto" w:fill="FFFFFF"/>
              <w:ind w:right="144"/>
              <w:jc w:val="right"/>
              <w:rPr>
                <w:lang w:val="en-AU"/>
              </w:rPr>
            </w:pPr>
            <w:r w:rsidRPr="001E21EF">
              <w:rPr>
                <w:szCs w:val="18"/>
                <w:lang w:val="en-AU"/>
              </w:rPr>
              <w:t>14,000</w:t>
            </w:r>
          </w:p>
        </w:tc>
      </w:tr>
      <w:tr w:rsidR="003D5CEC" w:rsidRPr="001E21EF" w14:paraId="7D419C05" w14:textId="77777777" w:rsidTr="004F558A">
        <w:trPr>
          <w:trHeight w:val="20"/>
          <w:jc w:val="center"/>
        </w:trPr>
        <w:tc>
          <w:tcPr>
            <w:tcW w:w="989" w:type="dxa"/>
            <w:tcBorders>
              <w:top w:val="nil"/>
              <w:left w:val="nil"/>
              <w:bottom w:val="nil"/>
              <w:right w:val="nil"/>
            </w:tcBorders>
            <w:shd w:val="clear" w:color="auto" w:fill="FFFFFF"/>
          </w:tcPr>
          <w:p w14:paraId="7D419C02" w14:textId="77777777" w:rsidR="003D5CEC" w:rsidRPr="001E21EF" w:rsidRDefault="003D5CEC" w:rsidP="004F558A">
            <w:pPr>
              <w:shd w:val="clear" w:color="auto" w:fill="FFFFFF"/>
              <w:ind w:left="144"/>
              <w:jc w:val="both"/>
              <w:rPr>
                <w:lang w:val="en-AU"/>
              </w:rPr>
            </w:pPr>
            <w:r w:rsidRPr="001E21EF">
              <w:rPr>
                <w:szCs w:val="18"/>
                <w:lang w:val="en-AU"/>
              </w:rPr>
              <w:t>6</w:t>
            </w:r>
          </w:p>
        </w:tc>
        <w:tc>
          <w:tcPr>
            <w:tcW w:w="6751" w:type="dxa"/>
            <w:tcBorders>
              <w:top w:val="nil"/>
              <w:left w:val="nil"/>
              <w:bottom w:val="nil"/>
              <w:right w:val="nil"/>
            </w:tcBorders>
            <w:shd w:val="clear" w:color="auto" w:fill="FFFFFF"/>
          </w:tcPr>
          <w:p w14:paraId="7D419C03" w14:textId="77777777" w:rsidR="003D5CEC" w:rsidRPr="001E21EF" w:rsidRDefault="003D5CEC" w:rsidP="004D3783">
            <w:pPr>
              <w:shd w:val="clear" w:color="auto" w:fill="FFFFFF"/>
              <w:tabs>
                <w:tab w:val="left" w:leader="dot" w:pos="6531"/>
              </w:tabs>
              <w:ind w:left="67"/>
              <w:jc w:val="both"/>
              <w:rPr>
                <w:lang w:val="en-AU"/>
              </w:rPr>
            </w:pPr>
            <w:r w:rsidRPr="001E21EF">
              <w:rPr>
                <w:szCs w:val="18"/>
                <w:lang w:val="en-AU"/>
              </w:rPr>
              <w:t>Department of Business and Consumer Affairs</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04" w14:textId="77777777" w:rsidR="003D5CEC" w:rsidRPr="001E21EF" w:rsidRDefault="003D5CEC" w:rsidP="004F558A">
            <w:pPr>
              <w:shd w:val="clear" w:color="auto" w:fill="FFFFFF"/>
              <w:ind w:right="144"/>
              <w:jc w:val="right"/>
              <w:rPr>
                <w:lang w:val="en-AU"/>
              </w:rPr>
            </w:pPr>
            <w:r w:rsidRPr="001E21EF">
              <w:rPr>
                <w:szCs w:val="18"/>
                <w:lang w:val="en-AU"/>
              </w:rPr>
              <w:t>76,000</w:t>
            </w:r>
          </w:p>
        </w:tc>
      </w:tr>
      <w:tr w:rsidR="003D5CEC" w:rsidRPr="001E21EF" w14:paraId="7D419C09" w14:textId="77777777" w:rsidTr="004F558A">
        <w:trPr>
          <w:trHeight w:val="20"/>
          <w:jc w:val="center"/>
        </w:trPr>
        <w:tc>
          <w:tcPr>
            <w:tcW w:w="989" w:type="dxa"/>
            <w:tcBorders>
              <w:top w:val="nil"/>
              <w:left w:val="nil"/>
              <w:bottom w:val="nil"/>
              <w:right w:val="nil"/>
            </w:tcBorders>
            <w:shd w:val="clear" w:color="auto" w:fill="FFFFFF"/>
          </w:tcPr>
          <w:p w14:paraId="7D419C06" w14:textId="77777777" w:rsidR="003D5CEC" w:rsidRPr="001E21EF" w:rsidRDefault="003D5CEC" w:rsidP="004F558A">
            <w:pPr>
              <w:shd w:val="clear" w:color="auto" w:fill="FFFFFF"/>
              <w:ind w:left="144"/>
              <w:jc w:val="both"/>
              <w:rPr>
                <w:lang w:val="en-AU"/>
              </w:rPr>
            </w:pPr>
            <w:r w:rsidRPr="001E21EF">
              <w:rPr>
                <w:szCs w:val="18"/>
                <w:lang w:val="en-AU"/>
              </w:rPr>
              <w:t>6</w:t>
            </w:r>
          </w:p>
        </w:tc>
        <w:tc>
          <w:tcPr>
            <w:tcW w:w="6751" w:type="dxa"/>
            <w:tcBorders>
              <w:top w:val="nil"/>
              <w:left w:val="nil"/>
              <w:bottom w:val="nil"/>
              <w:right w:val="nil"/>
            </w:tcBorders>
            <w:shd w:val="clear" w:color="auto" w:fill="FFFFFF"/>
          </w:tcPr>
          <w:p w14:paraId="7D419C07" w14:textId="77777777" w:rsidR="003D5CEC" w:rsidRPr="001E21EF" w:rsidRDefault="003D5CEC" w:rsidP="004D3783">
            <w:pPr>
              <w:shd w:val="clear" w:color="auto" w:fill="FFFFFF"/>
              <w:tabs>
                <w:tab w:val="left" w:leader="dot" w:pos="6531"/>
              </w:tabs>
              <w:ind w:left="62"/>
              <w:jc w:val="both"/>
              <w:rPr>
                <w:lang w:val="en-AU"/>
              </w:rPr>
            </w:pPr>
            <w:r w:rsidRPr="001E21EF">
              <w:rPr>
                <w:szCs w:val="18"/>
                <w:lang w:val="en-AU"/>
              </w:rPr>
              <w:t>Department of the Capital Territory</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08" w14:textId="77777777" w:rsidR="003D5CEC" w:rsidRPr="001E21EF" w:rsidRDefault="003D5CEC" w:rsidP="004F558A">
            <w:pPr>
              <w:shd w:val="clear" w:color="auto" w:fill="FFFFFF"/>
              <w:ind w:right="144"/>
              <w:jc w:val="right"/>
              <w:rPr>
                <w:lang w:val="en-AU"/>
              </w:rPr>
            </w:pPr>
            <w:r w:rsidRPr="001E21EF">
              <w:rPr>
                <w:szCs w:val="18"/>
                <w:lang w:val="en-AU"/>
              </w:rPr>
              <w:t>186,000</w:t>
            </w:r>
          </w:p>
        </w:tc>
      </w:tr>
      <w:tr w:rsidR="003D5CEC" w:rsidRPr="001E21EF" w14:paraId="7D419C0D" w14:textId="77777777" w:rsidTr="004F558A">
        <w:trPr>
          <w:trHeight w:val="20"/>
          <w:jc w:val="center"/>
        </w:trPr>
        <w:tc>
          <w:tcPr>
            <w:tcW w:w="989" w:type="dxa"/>
            <w:tcBorders>
              <w:top w:val="nil"/>
              <w:left w:val="nil"/>
              <w:bottom w:val="nil"/>
              <w:right w:val="nil"/>
            </w:tcBorders>
            <w:shd w:val="clear" w:color="auto" w:fill="FFFFFF"/>
          </w:tcPr>
          <w:p w14:paraId="7D419C0A" w14:textId="77777777" w:rsidR="003D5CEC" w:rsidRPr="001E21EF" w:rsidRDefault="003D5CEC" w:rsidP="004F558A">
            <w:pPr>
              <w:shd w:val="clear" w:color="auto" w:fill="FFFFFF"/>
              <w:ind w:left="144"/>
              <w:jc w:val="both"/>
              <w:rPr>
                <w:lang w:val="en-AU"/>
              </w:rPr>
            </w:pPr>
            <w:r w:rsidRPr="001E21EF">
              <w:rPr>
                <w:szCs w:val="18"/>
                <w:lang w:val="en-AU"/>
              </w:rPr>
              <w:t>6</w:t>
            </w:r>
          </w:p>
        </w:tc>
        <w:tc>
          <w:tcPr>
            <w:tcW w:w="6751" w:type="dxa"/>
            <w:tcBorders>
              <w:top w:val="nil"/>
              <w:left w:val="nil"/>
              <w:bottom w:val="nil"/>
              <w:right w:val="nil"/>
            </w:tcBorders>
            <w:shd w:val="clear" w:color="auto" w:fill="FFFFFF"/>
          </w:tcPr>
          <w:p w14:paraId="7D419C0B" w14:textId="77777777" w:rsidR="003D5CEC" w:rsidRPr="001E21EF" w:rsidRDefault="003D5CEC" w:rsidP="004D3783">
            <w:pPr>
              <w:shd w:val="clear" w:color="auto" w:fill="FFFFFF"/>
              <w:tabs>
                <w:tab w:val="left" w:leader="dot" w:pos="6531"/>
              </w:tabs>
              <w:ind w:left="62"/>
              <w:jc w:val="both"/>
              <w:rPr>
                <w:lang w:val="en-AU"/>
              </w:rPr>
            </w:pPr>
            <w:r w:rsidRPr="001E21EF">
              <w:rPr>
                <w:szCs w:val="18"/>
                <w:lang w:val="en-AU"/>
              </w:rPr>
              <w:t>Department of Education</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0C" w14:textId="77777777" w:rsidR="003D5CEC" w:rsidRPr="001E21EF" w:rsidRDefault="003D5CEC" w:rsidP="004F558A">
            <w:pPr>
              <w:shd w:val="clear" w:color="auto" w:fill="FFFFFF"/>
              <w:ind w:right="144"/>
              <w:jc w:val="right"/>
              <w:rPr>
                <w:lang w:val="en-AU"/>
              </w:rPr>
            </w:pPr>
            <w:r w:rsidRPr="001E21EF">
              <w:rPr>
                <w:szCs w:val="18"/>
                <w:lang w:val="en-AU"/>
              </w:rPr>
              <w:t>744,000</w:t>
            </w:r>
          </w:p>
        </w:tc>
      </w:tr>
      <w:tr w:rsidR="003D5CEC" w:rsidRPr="001E21EF" w14:paraId="7D419C11" w14:textId="77777777" w:rsidTr="004F558A">
        <w:trPr>
          <w:trHeight w:val="20"/>
          <w:jc w:val="center"/>
        </w:trPr>
        <w:tc>
          <w:tcPr>
            <w:tcW w:w="989" w:type="dxa"/>
            <w:tcBorders>
              <w:top w:val="nil"/>
              <w:left w:val="nil"/>
              <w:bottom w:val="nil"/>
              <w:right w:val="nil"/>
            </w:tcBorders>
            <w:shd w:val="clear" w:color="auto" w:fill="FFFFFF"/>
          </w:tcPr>
          <w:p w14:paraId="7D419C0E" w14:textId="77777777" w:rsidR="003D5CEC" w:rsidRPr="001E21EF" w:rsidRDefault="003D5CEC" w:rsidP="004F558A">
            <w:pPr>
              <w:shd w:val="clear" w:color="auto" w:fill="FFFFFF"/>
              <w:ind w:left="144"/>
              <w:jc w:val="both"/>
              <w:rPr>
                <w:lang w:val="en-AU"/>
              </w:rPr>
            </w:pPr>
            <w:r w:rsidRPr="001E21EF">
              <w:rPr>
                <w:szCs w:val="18"/>
                <w:lang w:val="en-AU"/>
              </w:rPr>
              <w:t>7</w:t>
            </w:r>
          </w:p>
        </w:tc>
        <w:tc>
          <w:tcPr>
            <w:tcW w:w="6751" w:type="dxa"/>
            <w:tcBorders>
              <w:top w:val="nil"/>
              <w:left w:val="nil"/>
              <w:bottom w:val="nil"/>
              <w:right w:val="nil"/>
            </w:tcBorders>
            <w:shd w:val="clear" w:color="auto" w:fill="FFFFFF"/>
          </w:tcPr>
          <w:p w14:paraId="7D419C0F" w14:textId="77777777" w:rsidR="003D5CEC" w:rsidRPr="001E21EF" w:rsidRDefault="003D5CEC" w:rsidP="004D3783">
            <w:pPr>
              <w:shd w:val="clear" w:color="auto" w:fill="FFFFFF"/>
              <w:tabs>
                <w:tab w:val="left" w:leader="dot" w:pos="6531"/>
              </w:tabs>
              <w:ind w:left="62"/>
              <w:jc w:val="both"/>
              <w:rPr>
                <w:lang w:val="en-AU"/>
              </w:rPr>
            </w:pPr>
            <w:r w:rsidRPr="001E21EF">
              <w:rPr>
                <w:szCs w:val="18"/>
                <w:lang w:val="en-AU"/>
              </w:rPr>
              <w:t>Department of Finance</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10" w14:textId="77777777" w:rsidR="003D5CEC" w:rsidRPr="001E21EF" w:rsidRDefault="003D5CEC" w:rsidP="004F558A">
            <w:pPr>
              <w:shd w:val="clear" w:color="auto" w:fill="FFFFFF"/>
              <w:ind w:right="144"/>
              <w:jc w:val="right"/>
              <w:rPr>
                <w:lang w:val="en-AU"/>
              </w:rPr>
            </w:pPr>
            <w:r w:rsidRPr="001E21EF">
              <w:rPr>
                <w:szCs w:val="18"/>
                <w:lang w:val="en-AU"/>
              </w:rPr>
              <w:t>12,023,000</w:t>
            </w:r>
          </w:p>
        </w:tc>
      </w:tr>
      <w:tr w:rsidR="003D5CEC" w:rsidRPr="001E21EF" w14:paraId="7D419C15" w14:textId="77777777" w:rsidTr="004F558A">
        <w:trPr>
          <w:trHeight w:val="20"/>
          <w:jc w:val="center"/>
        </w:trPr>
        <w:tc>
          <w:tcPr>
            <w:tcW w:w="989" w:type="dxa"/>
            <w:tcBorders>
              <w:top w:val="nil"/>
              <w:left w:val="nil"/>
              <w:bottom w:val="nil"/>
              <w:right w:val="nil"/>
            </w:tcBorders>
            <w:shd w:val="clear" w:color="auto" w:fill="FFFFFF"/>
          </w:tcPr>
          <w:p w14:paraId="7D419C12" w14:textId="77777777" w:rsidR="003D5CEC" w:rsidRPr="001E21EF" w:rsidRDefault="003D5CEC" w:rsidP="004F558A">
            <w:pPr>
              <w:shd w:val="clear" w:color="auto" w:fill="FFFFFF"/>
              <w:ind w:left="144"/>
              <w:jc w:val="both"/>
              <w:rPr>
                <w:lang w:val="en-AU"/>
              </w:rPr>
            </w:pPr>
            <w:r w:rsidRPr="001E21EF">
              <w:rPr>
                <w:szCs w:val="18"/>
                <w:lang w:val="en-AU"/>
              </w:rPr>
              <w:t>7</w:t>
            </w:r>
          </w:p>
        </w:tc>
        <w:tc>
          <w:tcPr>
            <w:tcW w:w="6751" w:type="dxa"/>
            <w:tcBorders>
              <w:top w:val="nil"/>
              <w:left w:val="nil"/>
              <w:bottom w:val="nil"/>
              <w:right w:val="nil"/>
            </w:tcBorders>
            <w:shd w:val="clear" w:color="auto" w:fill="FFFFFF"/>
          </w:tcPr>
          <w:p w14:paraId="7D419C13" w14:textId="77777777" w:rsidR="003D5CEC" w:rsidRPr="001E21EF" w:rsidRDefault="003D5CEC" w:rsidP="004D3783">
            <w:pPr>
              <w:shd w:val="clear" w:color="auto" w:fill="FFFFFF"/>
              <w:tabs>
                <w:tab w:val="left" w:leader="dot" w:pos="6531"/>
              </w:tabs>
              <w:ind w:left="62"/>
              <w:jc w:val="both"/>
              <w:rPr>
                <w:lang w:val="en-AU"/>
              </w:rPr>
            </w:pPr>
            <w:r w:rsidRPr="001E21EF">
              <w:rPr>
                <w:szCs w:val="18"/>
                <w:lang w:val="en-AU"/>
              </w:rPr>
              <w:t>Department of Foreign Affairs</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14" w14:textId="77777777" w:rsidR="003D5CEC" w:rsidRPr="001E21EF" w:rsidRDefault="003D5CEC" w:rsidP="004F558A">
            <w:pPr>
              <w:shd w:val="clear" w:color="auto" w:fill="FFFFFF"/>
              <w:ind w:right="144"/>
              <w:jc w:val="right"/>
              <w:rPr>
                <w:lang w:val="en-AU"/>
              </w:rPr>
            </w:pPr>
            <w:r w:rsidRPr="001E21EF">
              <w:rPr>
                <w:szCs w:val="18"/>
                <w:lang w:val="en-AU"/>
              </w:rPr>
              <w:t>27,000</w:t>
            </w:r>
          </w:p>
        </w:tc>
      </w:tr>
      <w:tr w:rsidR="003D5CEC" w:rsidRPr="001E21EF" w14:paraId="7D419C19" w14:textId="77777777" w:rsidTr="004F558A">
        <w:trPr>
          <w:trHeight w:val="20"/>
          <w:jc w:val="center"/>
        </w:trPr>
        <w:tc>
          <w:tcPr>
            <w:tcW w:w="989" w:type="dxa"/>
            <w:tcBorders>
              <w:top w:val="nil"/>
              <w:left w:val="nil"/>
              <w:bottom w:val="nil"/>
              <w:right w:val="nil"/>
            </w:tcBorders>
            <w:shd w:val="clear" w:color="auto" w:fill="FFFFFF"/>
          </w:tcPr>
          <w:p w14:paraId="7D419C16" w14:textId="77777777" w:rsidR="003D5CEC" w:rsidRPr="001E21EF" w:rsidRDefault="003D5CEC" w:rsidP="004F558A">
            <w:pPr>
              <w:shd w:val="clear" w:color="auto" w:fill="FFFFFF"/>
              <w:ind w:left="144"/>
              <w:jc w:val="both"/>
              <w:rPr>
                <w:lang w:val="en-AU"/>
              </w:rPr>
            </w:pPr>
            <w:r w:rsidRPr="001E21EF">
              <w:rPr>
                <w:szCs w:val="18"/>
                <w:lang w:val="en-AU"/>
              </w:rPr>
              <w:t>7</w:t>
            </w:r>
          </w:p>
        </w:tc>
        <w:tc>
          <w:tcPr>
            <w:tcW w:w="6751" w:type="dxa"/>
            <w:tcBorders>
              <w:top w:val="nil"/>
              <w:left w:val="nil"/>
              <w:bottom w:val="nil"/>
              <w:right w:val="nil"/>
            </w:tcBorders>
            <w:shd w:val="clear" w:color="auto" w:fill="FFFFFF"/>
          </w:tcPr>
          <w:p w14:paraId="7D419C17" w14:textId="77777777" w:rsidR="003D5CEC" w:rsidRPr="001E21EF" w:rsidRDefault="003D5CEC" w:rsidP="004D3783">
            <w:pPr>
              <w:shd w:val="clear" w:color="auto" w:fill="FFFFFF"/>
              <w:tabs>
                <w:tab w:val="left" w:leader="dot" w:pos="6531"/>
              </w:tabs>
              <w:ind w:left="58"/>
              <w:jc w:val="both"/>
              <w:rPr>
                <w:lang w:val="en-AU"/>
              </w:rPr>
            </w:pPr>
            <w:r w:rsidRPr="001E21EF">
              <w:rPr>
                <w:szCs w:val="18"/>
                <w:lang w:val="en-AU"/>
              </w:rPr>
              <w:t>Department of Health</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18" w14:textId="77777777" w:rsidR="003D5CEC" w:rsidRPr="001E21EF" w:rsidRDefault="003D5CEC" w:rsidP="004F558A">
            <w:pPr>
              <w:shd w:val="clear" w:color="auto" w:fill="FFFFFF"/>
              <w:ind w:right="144"/>
              <w:jc w:val="right"/>
              <w:rPr>
                <w:lang w:val="en-AU"/>
              </w:rPr>
            </w:pPr>
            <w:r w:rsidRPr="001E21EF">
              <w:rPr>
                <w:szCs w:val="18"/>
                <w:lang w:val="en-AU"/>
              </w:rPr>
              <w:t>13,094,000</w:t>
            </w:r>
          </w:p>
        </w:tc>
      </w:tr>
      <w:tr w:rsidR="003D5CEC" w:rsidRPr="001E21EF" w14:paraId="7D419C1D" w14:textId="77777777" w:rsidTr="004F558A">
        <w:trPr>
          <w:trHeight w:val="20"/>
          <w:jc w:val="center"/>
        </w:trPr>
        <w:tc>
          <w:tcPr>
            <w:tcW w:w="989" w:type="dxa"/>
            <w:tcBorders>
              <w:top w:val="nil"/>
              <w:left w:val="nil"/>
              <w:bottom w:val="nil"/>
              <w:right w:val="nil"/>
            </w:tcBorders>
            <w:shd w:val="clear" w:color="auto" w:fill="FFFFFF"/>
          </w:tcPr>
          <w:p w14:paraId="7D419C1A" w14:textId="77777777" w:rsidR="003D5CEC" w:rsidRPr="001E21EF" w:rsidRDefault="003D5CEC" w:rsidP="004F558A">
            <w:pPr>
              <w:shd w:val="clear" w:color="auto" w:fill="FFFFFF"/>
              <w:ind w:left="144"/>
              <w:jc w:val="both"/>
              <w:rPr>
                <w:lang w:val="en-AU"/>
              </w:rPr>
            </w:pPr>
            <w:r w:rsidRPr="001E21EF">
              <w:rPr>
                <w:szCs w:val="18"/>
                <w:lang w:val="en-AU"/>
              </w:rPr>
              <w:t>8</w:t>
            </w:r>
          </w:p>
        </w:tc>
        <w:tc>
          <w:tcPr>
            <w:tcW w:w="6751" w:type="dxa"/>
            <w:tcBorders>
              <w:top w:val="nil"/>
              <w:left w:val="nil"/>
              <w:bottom w:val="nil"/>
              <w:right w:val="nil"/>
            </w:tcBorders>
            <w:shd w:val="clear" w:color="auto" w:fill="FFFFFF"/>
          </w:tcPr>
          <w:p w14:paraId="7D419C1B" w14:textId="77777777" w:rsidR="003D5CEC" w:rsidRPr="001E21EF" w:rsidRDefault="003D5CEC" w:rsidP="004D3783">
            <w:pPr>
              <w:shd w:val="clear" w:color="auto" w:fill="FFFFFF"/>
              <w:tabs>
                <w:tab w:val="left" w:leader="dot" w:pos="6531"/>
              </w:tabs>
              <w:ind w:left="58"/>
              <w:jc w:val="both"/>
              <w:rPr>
                <w:lang w:val="en-AU"/>
              </w:rPr>
            </w:pPr>
            <w:r w:rsidRPr="001E21EF">
              <w:rPr>
                <w:szCs w:val="18"/>
                <w:lang w:val="en-AU"/>
              </w:rPr>
              <w:t>Department of Home Affairs</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1C" w14:textId="77777777" w:rsidR="003D5CEC" w:rsidRPr="001E21EF" w:rsidRDefault="003D5CEC" w:rsidP="004F558A">
            <w:pPr>
              <w:shd w:val="clear" w:color="auto" w:fill="FFFFFF"/>
              <w:ind w:right="144"/>
              <w:jc w:val="right"/>
              <w:rPr>
                <w:lang w:val="en-AU"/>
              </w:rPr>
            </w:pPr>
            <w:r w:rsidRPr="001E21EF">
              <w:rPr>
                <w:szCs w:val="18"/>
                <w:lang w:val="en-AU"/>
              </w:rPr>
              <w:t>196,000</w:t>
            </w:r>
          </w:p>
        </w:tc>
      </w:tr>
      <w:tr w:rsidR="003D5CEC" w:rsidRPr="001E21EF" w14:paraId="7D419C21" w14:textId="77777777" w:rsidTr="004F558A">
        <w:trPr>
          <w:trHeight w:val="20"/>
          <w:jc w:val="center"/>
        </w:trPr>
        <w:tc>
          <w:tcPr>
            <w:tcW w:w="989" w:type="dxa"/>
            <w:tcBorders>
              <w:top w:val="nil"/>
              <w:left w:val="nil"/>
              <w:bottom w:val="nil"/>
              <w:right w:val="nil"/>
            </w:tcBorders>
            <w:shd w:val="clear" w:color="auto" w:fill="FFFFFF"/>
          </w:tcPr>
          <w:p w14:paraId="7D419C1E" w14:textId="77777777" w:rsidR="003D5CEC" w:rsidRPr="001E21EF" w:rsidRDefault="003D5CEC" w:rsidP="004F558A">
            <w:pPr>
              <w:shd w:val="clear" w:color="auto" w:fill="FFFFFF"/>
              <w:ind w:left="144"/>
              <w:jc w:val="both"/>
              <w:rPr>
                <w:lang w:val="en-AU"/>
              </w:rPr>
            </w:pPr>
            <w:r w:rsidRPr="001E21EF">
              <w:rPr>
                <w:szCs w:val="18"/>
                <w:lang w:val="en-AU"/>
              </w:rPr>
              <w:t>8</w:t>
            </w:r>
          </w:p>
        </w:tc>
        <w:tc>
          <w:tcPr>
            <w:tcW w:w="6751" w:type="dxa"/>
            <w:tcBorders>
              <w:top w:val="nil"/>
              <w:left w:val="nil"/>
              <w:bottom w:val="nil"/>
              <w:right w:val="nil"/>
            </w:tcBorders>
            <w:shd w:val="clear" w:color="auto" w:fill="FFFFFF"/>
          </w:tcPr>
          <w:p w14:paraId="7D419C1F" w14:textId="77777777" w:rsidR="003D5CEC" w:rsidRPr="001E21EF" w:rsidRDefault="003D5CEC" w:rsidP="004D3783">
            <w:pPr>
              <w:shd w:val="clear" w:color="auto" w:fill="FFFFFF"/>
              <w:tabs>
                <w:tab w:val="left" w:leader="dot" w:pos="6531"/>
              </w:tabs>
              <w:ind w:left="58"/>
              <w:jc w:val="both"/>
              <w:rPr>
                <w:lang w:val="en-AU"/>
              </w:rPr>
            </w:pPr>
            <w:r w:rsidRPr="001E21EF">
              <w:rPr>
                <w:szCs w:val="18"/>
                <w:lang w:val="en-AU"/>
              </w:rPr>
              <w:t>Department of Housing and Construction</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20" w14:textId="77777777" w:rsidR="003D5CEC" w:rsidRPr="001E21EF" w:rsidRDefault="003D5CEC" w:rsidP="004F558A">
            <w:pPr>
              <w:shd w:val="clear" w:color="auto" w:fill="FFFFFF"/>
              <w:ind w:right="144"/>
              <w:jc w:val="right"/>
              <w:rPr>
                <w:lang w:val="en-AU"/>
              </w:rPr>
            </w:pPr>
            <w:r w:rsidRPr="001E21EF">
              <w:rPr>
                <w:szCs w:val="18"/>
                <w:lang w:val="en-AU"/>
              </w:rPr>
              <w:t>7,638,000</w:t>
            </w:r>
          </w:p>
        </w:tc>
      </w:tr>
      <w:tr w:rsidR="003D5CEC" w:rsidRPr="001E21EF" w14:paraId="7D419C25" w14:textId="77777777" w:rsidTr="004F558A">
        <w:trPr>
          <w:trHeight w:val="20"/>
          <w:jc w:val="center"/>
        </w:trPr>
        <w:tc>
          <w:tcPr>
            <w:tcW w:w="989" w:type="dxa"/>
            <w:tcBorders>
              <w:top w:val="nil"/>
              <w:left w:val="nil"/>
              <w:bottom w:val="nil"/>
              <w:right w:val="nil"/>
            </w:tcBorders>
            <w:shd w:val="clear" w:color="auto" w:fill="FFFFFF"/>
          </w:tcPr>
          <w:p w14:paraId="7D419C22" w14:textId="77777777" w:rsidR="003D5CEC" w:rsidRPr="001E21EF" w:rsidRDefault="003D5CEC" w:rsidP="004F558A">
            <w:pPr>
              <w:shd w:val="clear" w:color="auto" w:fill="FFFFFF"/>
              <w:ind w:left="144"/>
              <w:jc w:val="both"/>
              <w:rPr>
                <w:lang w:val="en-AU"/>
              </w:rPr>
            </w:pPr>
            <w:r w:rsidRPr="001E21EF">
              <w:rPr>
                <w:szCs w:val="18"/>
                <w:lang w:val="en-AU"/>
              </w:rPr>
              <w:t>9</w:t>
            </w:r>
          </w:p>
        </w:tc>
        <w:tc>
          <w:tcPr>
            <w:tcW w:w="6751" w:type="dxa"/>
            <w:tcBorders>
              <w:top w:val="nil"/>
              <w:left w:val="nil"/>
              <w:bottom w:val="nil"/>
              <w:right w:val="nil"/>
            </w:tcBorders>
            <w:shd w:val="clear" w:color="auto" w:fill="FFFFFF"/>
          </w:tcPr>
          <w:p w14:paraId="7D419C23" w14:textId="77777777" w:rsidR="003D5CEC" w:rsidRPr="001E21EF" w:rsidRDefault="003D5CEC" w:rsidP="004D3783">
            <w:pPr>
              <w:shd w:val="clear" w:color="auto" w:fill="FFFFFF"/>
              <w:tabs>
                <w:tab w:val="left" w:leader="dot" w:pos="6531"/>
              </w:tabs>
              <w:ind w:left="53"/>
              <w:jc w:val="both"/>
              <w:rPr>
                <w:lang w:val="en-AU"/>
              </w:rPr>
            </w:pPr>
            <w:r w:rsidRPr="001E21EF">
              <w:rPr>
                <w:szCs w:val="18"/>
                <w:lang w:val="en-AU"/>
              </w:rPr>
              <w:t>Department of Immigration and Ethnic Affairs</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24" w14:textId="77777777" w:rsidR="003D5CEC" w:rsidRPr="001E21EF" w:rsidRDefault="003D5CEC" w:rsidP="004F558A">
            <w:pPr>
              <w:shd w:val="clear" w:color="auto" w:fill="FFFFFF"/>
              <w:ind w:right="144"/>
              <w:jc w:val="right"/>
              <w:rPr>
                <w:lang w:val="en-AU"/>
              </w:rPr>
            </w:pPr>
            <w:r w:rsidRPr="001E21EF">
              <w:rPr>
                <w:szCs w:val="18"/>
                <w:lang w:val="en-AU"/>
              </w:rPr>
              <w:t>752,000</w:t>
            </w:r>
          </w:p>
        </w:tc>
      </w:tr>
      <w:tr w:rsidR="003D5CEC" w:rsidRPr="001E21EF" w14:paraId="7D419C29" w14:textId="77777777" w:rsidTr="004F558A">
        <w:trPr>
          <w:trHeight w:val="20"/>
          <w:jc w:val="center"/>
        </w:trPr>
        <w:tc>
          <w:tcPr>
            <w:tcW w:w="989" w:type="dxa"/>
            <w:tcBorders>
              <w:top w:val="nil"/>
              <w:left w:val="nil"/>
              <w:bottom w:val="nil"/>
              <w:right w:val="nil"/>
            </w:tcBorders>
            <w:shd w:val="clear" w:color="auto" w:fill="FFFFFF"/>
          </w:tcPr>
          <w:p w14:paraId="7D419C26" w14:textId="77777777" w:rsidR="003D5CEC" w:rsidRPr="001E21EF" w:rsidRDefault="003D5CEC" w:rsidP="004F558A">
            <w:pPr>
              <w:shd w:val="clear" w:color="auto" w:fill="FFFFFF"/>
              <w:ind w:left="144"/>
              <w:jc w:val="both"/>
              <w:rPr>
                <w:lang w:val="en-AU"/>
              </w:rPr>
            </w:pPr>
            <w:r w:rsidRPr="001E21EF">
              <w:rPr>
                <w:szCs w:val="18"/>
                <w:lang w:val="en-AU"/>
              </w:rPr>
              <w:t>9</w:t>
            </w:r>
          </w:p>
        </w:tc>
        <w:tc>
          <w:tcPr>
            <w:tcW w:w="6751" w:type="dxa"/>
            <w:tcBorders>
              <w:top w:val="nil"/>
              <w:left w:val="nil"/>
              <w:bottom w:val="nil"/>
              <w:right w:val="nil"/>
            </w:tcBorders>
            <w:shd w:val="clear" w:color="auto" w:fill="FFFFFF"/>
          </w:tcPr>
          <w:p w14:paraId="7D419C27" w14:textId="77777777" w:rsidR="003D5CEC" w:rsidRPr="001E21EF" w:rsidRDefault="003D5CEC" w:rsidP="004D3783">
            <w:pPr>
              <w:shd w:val="clear" w:color="auto" w:fill="FFFFFF"/>
              <w:tabs>
                <w:tab w:val="left" w:leader="dot" w:pos="6531"/>
              </w:tabs>
              <w:ind w:left="48"/>
              <w:jc w:val="both"/>
              <w:rPr>
                <w:lang w:val="en-AU"/>
              </w:rPr>
            </w:pPr>
            <w:r w:rsidRPr="001E21EF">
              <w:rPr>
                <w:szCs w:val="18"/>
                <w:lang w:val="en-AU"/>
              </w:rPr>
              <w:t>Department of Industry and Commerce</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28" w14:textId="77777777" w:rsidR="003D5CEC" w:rsidRPr="001E21EF" w:rsidRDefault="003D5CEC" w:rsidP="004F558A">
            <w:pPr>
              <w:shd w:val="clear" w:color="auto" w:fill="FFFFFF"/>
              <w:ind w:right="144"/>
              <w:jc w:val="right"/>
              <w:rPr>
                <w:lang w:val="en-AU"/>
              </w:rPr>
            </w:pPr>
            <w:r w:rsidRPr="001E21EF">
              <w:rPr>
                <w:szCs w:val="18"/>
                <w:lang w:val="en-AU"/>
              </w:rPr>
              <w:t>31,000</w:t>
            </w:r>
          </w:p>
        </w:tc>
      </w:tr>
      <w:tr w:rsidR="003D5CEC" w:rsidRPr="001E21EF" w14:paraId="7D419C2D" w14:textId="77777777" w:rsidTr="004F558A">
        <w:trPr>
          <w:trHeight w:val="20"/>
          <w:jc w:val="center"/>
        </w:trPr>
        <w:tc>
          <w:tcPr>
            <w:tcW w:w="989" w:type="dxa"/>
            <w:tcBorders>
              <w:top w:val="nil"/>
              <w:left w:val="nil"/>
              <w:bottom w:val="nil"/>
              <w:right w:val="nil"/>
            </w:tcBorders>
            <w:shd w:val="clear" w:color="auto" w:fill="FFFFFF"/>
          </w:tcPr>
          <w:p w14:paraId="7D419C2A" w14:textId="77777777" w:rsidR="003D5CEC" w:rsidRPr="001E21EF" w:rsidRDefault="003D5CEC" w:rsidP="004F558A">
            <w:pPr>
              <w:shd w:val="clear" w:color="auto" w:fill="FFFFFF"/>
              <w:ind w:left="144"/>
              <w:jc w:val="both"/>
              <w:rPr>
                <w:lang w:val="en-AU"/>
              </w:rPr>
            </w:pPr>
            <w:r w:rsidRPr="001E21EF">
              <w:rPr>
                <w:szCs w:val="18"/>
                <w:lang w:val="en-AU"/>
              </w:rPr>
              <w:t>10</w:t>
            </w:r>
          </w:p>
        </w:tc>
        <w:tc>
          <w:tcPr>
            <w:tcW w:w="6751" w:type="dxa"/>
            <w:tcBorders>
              <w:top w:val="nil"/>
              <w:left w:val="nil"/>
              <w:bottom w:val="nil"/>
              <w:right w:val="nil"/>
            </w:tcBorders>
            <w:shd w:val="clear" w:color="auto" w:fill="FFFFFF"/>
          </w:tcPr>
          <w:p w14:paraId="7D419C2B" w14:textId="77777777" w:rsidR="003D5CEC" w:rsidRPr="001E21EF" w:rsidRDefault="003D5CEC" w:rsidP="004D3783">
            <w:pPr>
              <w:shd w:val="clear" w:color="auto" w:fill="FFFFFF"/>
              <w:tabs>
                <w:tab w:val="left" w:leader="dot" w:pos="6531"/>
              </w:tabs>
              <w:ind w:left="48"/>
              <w:jc w:val="both"/>
              <w:rPr>
                <w:lang w:val="en-AU"/>
              </w:rPr>
            </w:pPr>
            <w:r w:rsidRPr="001E21EF">
              <w:rPr>
                <w:szCs w:val="18"/>
                <w:lang w:val="en-AU"/>
              </w:rPr>
              <w:t>Department of National Development</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2C" w14:textId="77777777" w:rsidR="003D5CEC" w:rsidRPr="001E21EF" w:rsidRDefault="003D5CEC" w:rsidP="004F558A">
            <w:pPr>
              <w:shd w:val="clear" w:color="auto" w:fill="FFFFFF"/>
              <w:ind w:right="144"/>
              <w:jc w:val="right"/>
              <w:rPr>
                <w:lang w:val="en-AU"/>
              </w:rPr>
            </w:pPr>
            <w:r w:rsidRPr="001E21EF">
              <w:rPr>
                <w:szCs w:val="18"/>
                <w:lang w:val="en-AU"/>
              </w:rPr>
              <w:t>4,258,000</w:t>
            </w:r>
          </w:p>
        </w:tc>
      </w:tr>
      <w:tr w:rsidR="003D5CEC" w:rsidRPr="001E21EF" w14:paraId="7D419C31" w14:textId="77777777" w:rsidTr="004F558A">
        <w:trPr>
          <w:trHeight w:val="20"/>
          <w:jc w:val="center"/>
        </w:trPr>
        <w:tc>
          <w:tcPr>
            <w:tcW w:w="989" w:type="dxa"/>
            <w:tcBorders>
              <w:top w:val="nil"/>
              <w:left w:val="nil"/>
              <w:bottom w:val="nil"/>
              <w:right w:val="nil"/>
            </w:tcBorders>
            <w:shd w:val="clear" w:color="auto" w:fill="FFFFFF"/>
          </w:tcPr>
          <w:p w14:paraId="7D419C2E" w14:textId="77777777" w:rsidR="003D5CEC" w:rsidRPr="001E21EF" w:rsidRDefault="003D5CEC" w:rsidP="004F558A">
            <w:pPr>
              <w:shd w:val="clear" w:color="auto" w:fill="FFFFFF"/>
              <w:ind w:left="144"/>
              <w:jc w:val="both"/>
              <w:rPr>
                <w:lang w:val="en-AU"/>
              </w:rPr>
            </w:pPr>
            <w:r w:rsidRPr="001E21EF">
              <w:rPr>
                <w:szCs w:val="18"/>
                <w:lang w:val="en-AU"/>
              </w:rPr>
              <w:t>10</w:t>
            </w:r>
          </w:p>
        </w:tc>
        <w:tc>
          <w:tcPr>
            <w:tcW w:w="6751" w:type="dxa"/>
            <w:tcBorders>
              <w:top w:val="nil"/>
              <w:left w:val="nil"/>
              <w:bottom w:val="nil"/>
              <w:right w:val="nil"/>
            </w:tcBorders>
            <w:shd w:val="clear" w:color="auto" w:fill="FFFFFF"/>
          </w:tcPr>
          <w:p w14:paraId="7D419C2F" w14:textId="77777777" w:rsidR="003D5CEC" w:rsidRPr="001E21EF" w:rsidRDefault="003D5CEC" w:rsidP="004D3783">
            <w:pPr>
              <w:shd w:val="clear" w:color="auto" w:fill="FFFFFF"/>
              <w:tabs>
                <w:tab w:val="left" w:leader="dot" w:pos="6531"/>
              </w:tabs>
              <w:ind w:left="48"/>
              <w:jc w:val="both"/>
              <w:rPr>
                <w:lang w:val="en-AU"/>
              </w:rPr>
            </w:pPr>
            <w:r w:rsidRPr="001E21EF">
              <w:rPr>
                <w:szCs w:val="18"/>
                <w:lang w:val="en-AU"/>
              </w:rPr>
              <w:t>Department of Primary Industry</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30" w14:textId="77777777" w:rsidR="003D5CEC" w:rsidRPr="001E21EF" w:rsidRDefault="003D5CEC" w:rsidP="004F558A">
            <w:pPr>
              <w:shd w:val="clear" w:color="auto" w:fill="FFFFFF"/>
              <w:ind w:right="144"/>
              <w:jc w:val="right"/>
              <w:rPr>
                <w:lang w:val="en-AU"/>
              </w:rPr>
            </w:pPr>
            <w:r w:rsidRPr="001E21EF">
              <w:rPr>
                <w:szCs w:val="18"/>
                <w:lang w:val="en-AU"/>
              </w:rPr>
              <w:t>113,000</w:t>
            </w:r>
          </w:p>
        </w:tc>
      </w:tr>
      <w:tr w:rsidR="003D5CEC" w:rsidRPr="001E21EF" w14:paraId="7D419C35" w14:textId="77777777" w:rsidTr="004F558A">
        <w:trPr>
          <w:trHeight w:val="20"/>
          <w:jc w:val="center"/>
        </w:trPr>
        <w:tc>
          <w:tcPr>
            <w:tcW w:w="989" w:type="dxa"/>
            <w:tcBorders>
              <w:top w:val="nil"/>
              <w:left w:val="nil"/>
              <w:bottom w:val="nil"/>
              <w:right w:val="nil"/>
            </w:tcBorders>
            <w:shd w:val="clear" w:color="auto" w:fill="FFFFFF"/>
          </w:tcPr>
          <w:p w14:paraId="7D419C32" w14:textId="77777777" w:rsidR="003D5CEC" w:rsidRPr="001E21EF" w:rsidRDefault="003D5CEC" w:rsidP="004F558A">
            <w:pPr>
              <w:shd w:val="clear" w:color="auto" w:fill="FFFFFF"/>
              <w:ind w:left="144"/>
              <w:jc w:val="both"/>
              <w:rPr>
                <w:lang w:val="en-AU"/>
              </w:rPr>
            </w:pPr>
            <w:r w:rsidRPr="001E21EF">
              <w:rPr>
                <w:szCs w:val="18"/>
                <w:lang w:val="en-AU"/>
              </w:rPr>
              <w:t>11</w:t>
            </w:r>
          </w:p>
        </w:tc>
        <w:tc>
          <w:tcPr>
            <w:tcW w:w="6751" w:type="dxa"/>
            <w:tcBorders>
              <w:top w:val="nil"/>
              <w:left w:val="nil"/>
              <w:bottom w:val="nil"/>
              <w:right w:val="nil"/>
            </w:tcBorders>
            <w:shd w:val="clear" w:color="auto" w:fill="FFFFFF"/>
          </w:tcPr>
          <w:p w14:paraId="7D419C33" w14:textId="77777777" w:rsidR="003D5CEC" w:rsidRPr="001E21EF" w:rsidRDefault="003D5CEC" w:rsidP="004D3783">
            <w:pPr>
              <w:shd w:val="clear" w:color="auto" w:fill="FFFFFF"/>
              <w:tabs>
                <w:tab w:val="left" w:leader="dot" w:pos="6531"/>
              </w:tabs>
              <w:ind w:left="43"/>
              <w:jc w:val="both"/>
              <w:rPr>
                <w:lang w:val="en-AU"/>
              </w:rPr>
            </w:pPr>
            <w:r w:rsidRPr="001E21EF">
              <w:rPr>
                <w:szCs w:val="18"/>
                <w:lang w:val="en-AU"/>
              </w:rPr>
              <w:t>Department of the Prime Minister and Cabinet</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34" w14:textId="77777777" w:rsidR="003D5CEC" w:rsidRPr="001E21EF" w:rsidRDefault="003D5CEC" w:rsidP="004F558A">
            <w:pPr>
              <w:shd w:val="clear" w:color="auto" w:fill="FFFFFF"/>
              <w:ind w:right="144"/>
              <w:jc w:val="right"/>
              <w:rPr>
                <w:lang w:val="en-AU"/>
              </w:rPr>
            </w:pPr>
            <w:r w:rsidRPr="001E21EF">
              <w:rPr>
                <w:szCs w:val="18"/>
                <w:lang w:val="en-AU"/>
              </w:rPr>
              <w:t>750,000</w:t>
            </w:r>
          </w:p>
        </w:tc>
      </w:tr>
      <w:tr w:rsidR="003D5CEC" w:rsidRPr="001E21EF" w14:paraId="7D419C39" w14:textId="77777777" w:rsidTr="004F558A">
        <w:trPr>
          <w:trHeight w:val="20"/>
          <w:jc w:val="center"/>
        </w:trPr>
        <w:tc>
          <w:tcPr>
            <w:tcW w:w="989" w:type="dxa"/>
            <w:tcBorders>
              <w:top w:val="nil"/>
              <w:left w:val="nil"/>
              <w:bottom w:val="nil"/>
              <w:right w:val="nil"/>
            </w:tcBorders>
            <w:shd w:val="clear" w:color="auto" w:fill="FFFFFF"/>
          </w:tcPr>
          <w:p w14:paraId="7D419C36" w14:textId="77777777" w:rsidR="003D5CEC" w:rsidRPr="001E21EF" w:rsidRDefault="003D5CEC" w:rsidP="004F558A">
            <w:pPr>
              <w:shd w:val="clear" w:color="auto" w:fill="FFFFFF"/>
              <w:ind w:left="144"/>
              <w:jc w:val="both"/>
              <w:rPr>
                <w:lang w:val="en-AU"/>
              </w:rPr>
            </w:pPr>
            <w:r w:rsidRPr="001E21EF">
              <w:rPr>
                <w:szCs w:val="18"/>
                <w:lang w:val="en-AU"/>
              </w:rPr>
              <w:t>11</w:t>
            </w:r>
          </w:p>
        </w:tc>
        <w:tc>
          <w:tcPr>
            <w:tcW w:w="6751" w:type="dxa"/>
            <w:tcBorders>
              <w:top w:val="nil"/>
              <w:left w:val="nil"/>
              <w:bottom w:val="nil"/>
              <w:right w:val="nil"/>
            </w:tcBorders>
            <w:shd w:val="clear" w:color="auto" w:fill="FFFFFF"/>
          </w:tcPr>
          <w:p w14:paraId="7D419C37" w14:textId="77777777" w:rsidR="003D5CEC" w:rsidRPr="001E21EF" w:rsidRDefault="003D5CEC" w:rsidP="004D3783">
            <w:pPr>
              <w:shd w:val="clear" w:color="auto" w:fill="FFFFFF"/>
              <w:tabs>
                <w:tab w:val="left" w:leader="dot" w:pos="6531"/>
              </w:tabs>
              <w:ind w:left="43"/>
              <w:jc w:val="both"/>
              <w:rPr>
                <w:lang w:val="en-AU"/>
              </w:rPr>
            </w:pPr>
            <w:r w:rsidRPr="001E21EF">
              <w:rPr>
                <w:szCs w:val="18"/>
                <w:lang w:val="en-AU"/>
              </w:rPr>
              <w:t>Department of Productivity</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38" w14:textId="77777777" w:rsidR="003D5CEC" w:rsidRPr="001E21EF" w:rsidRDefault="003D5CEC" w:rsidP="004F558A">
            <w:pPr>
              <w:shd w:val="clear" w:color="auto" w:fill="FFFFFF"/>
              <w:ind w:right="144"/>
              <w:jc w:val="right"/>
              <w:rPr>
                <w:lang w:val="en-AU"/>
              </w:rPr>
            </w:pPr>
            <w:r w:rsidRPr="001E21EF">
              <w:rPr>
                <w:szCs w:val="18"/>
                <w:lang w:val="en-AU"/>
              </w:rPr>
              <w:t>5,357,000</w:t>
            </w:r>
          </w:p>
        </w:tc>
      </w:tr>
      <w:tr w:rsidR="003D5CEC" w:rsidRPr="001E21EF" w14:paraId="7D419C3D" w14:textId="77777777" w:rsidTr="004F558A">
        <w:trPr>
          <w:trHeight w:val="20"/>
          <w:jc w:val="center"/>
        </w:trPr>
        <w:tc>
          <w:tcPr>
            <w:tcW w:w="989" w:type="dxa"/>
            <w:tcBorders>
              <w:top w:val="nil"/>
              <w:left w:val="nil"/>
              <w:bottom w:val="nil"/>
              <w:right w:val="nil"/>
            </w:tcBorders>
            <w:shd w:val="clear" w:color="auto" w:fill="FFFFFF"/>
          </w:tcPr>
          <w:p w14:paraId="7D419C3A" w14:textId="77777777" w:rsidR="003D5CEC" w:rsidRPr="001E21EF" w:rsidRDefault="003D5CEC" w:rsidP="004F558A">
            <w:pPr>
              <w:shd w:val="clear" w:color="auto" w:fill="FFFFFF"/>
              <w:ind w:left="144"/>
              <w:jc w:val="both"/>
              <w:rPr>
                <w:lang w:val="en-AU"/>
              </w:rPr>
            </w:pPr>
            <w:r w:rsidRPr="001E21EF">
              <w:rPr>
                <w:szCs w:val="18"/>
                <w:lang w:val="en-AU"/>
              </w:rPr>
              <w:t>12</w:t>
            </w:r>
          </w:p>
        </w:tc>
        <w:tc>
          <w:tcPr>
            <w:tcW w:w="6751" w:type="dxa"/>
            <w:tcBorders>
              <w:top w:val="nil"/>
              <w:left w:val="nil"/>
              <w:bottom w:val="nil"/>
              <w:right w:val="nil"/>
            </w:tcBorders>
            <w:shd w:val="clear" w:color="auto" w:fill="FFFFFF"/>
          </w:tcPr>
          <w:p w14:paraId="7D419C3B" w14:textId="77777777" w:rsidR="003D5CEC" w:rsidRPr="001E21EF" w:rsidRDefault="003D5CEC" w:rsidP="004D3783">
            <w:pPr>
              <w:shd w:val="clear" w:color="auto" w:fill="FFFFFF"/>
              <w:tabs>
                <w:tab w:val="left" w:leader="dot" w:pos="6531"/>
              </w:tabs>
              <w:ind w:left="38"/>
              <w:jc w:val="both"/>
              <w:rPr>
                <w:lang w:val="en-AU"/>
              </w:rPr>
            </w:pPr>
            <w:r w:rsidRPr="001E21EF">
              <w:rPr>
                <w:szCs w:val="18"/>
                <w:lang w:val="en-AU"/>
              </w:rPr>
              <w:t>Department of Science and the Environment</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3C" w14:textId="77777777" w:rsidR="003D5CEC" w:rsidRPr="001E21EF" w:rsidRDefault="003D5CEC" w:rsidP="004F558A">
            <w:pPr>
              <w:shd w:val="clear" w:color="auto" w:fill="FFFFFF"/>
              <w:ind w:right="144"/>
              <w:jc w:val="right"/>
              <w:rPr>
                <w:lang w:val="en-AU"/>
              </w:rPr>
            </w:pPr>
            <w:r w:rsidRPr="001E21EF">
              <w:rPr>
                <w:szCs w:val="18"/>
                <w:lang w:val="en-AU"/>
              </w:rPr>
              <w:t>1,480,000</w:t>
            </w:r>
          </w:p>
        </w:tc>
      </w:tr>
      <w:tr w:rsidR="003D5CEC" w:rsidRPr="001E21EF" w14:paraId="7D419C41" w14:textId="77777777" w:rsidTr="004F558A">
        <w:trPr>
          <w:trHeight w:val="20"/>
          <w:jc w:val="center"/>
        </w:trPr>
        <w:tc>
          <w:tcPr>
            <w:tcW w:w="989" w:type="dxa"/>
            <w:tcBorders>
              <w:top w:val="nil"/>
              <w:left w:val="nil"/>
              <w:bottom w:val="nil"/>
              <w:right w:val="nil"/>
            </w:tcBorders>
            <w:shd w:val="clear" w:color="auto" w:fill="FFFFFF"/>
          </w:tcPr>
          <w:p w14:paraId="7D419C3E" w14:textId="77777777" w:rsidR="003D5CEC" w:rsidRPr="001E21EF" w:rsidRDefault="003D5CEC" w:rsidP="004F558A">
            <w:pPr>
              <w:shd w:val="clear" w:color="auto" w:fill="FFFFFF"/>
              <w:ind w:left="144"/>
              <w:jc w:val="both"/>
              <w:rPr>
                <w:lang w:val="en-AU"/>
              </w:rPr>
            </w:pPr>
            <w:r w:rsidRPr="001E21EF">
              <w:rPr>
                <w:szCs w:val="18"/>
                <w:lang w:val="en-AU"/>
              </w:rPr>
              <w:t>12</w:t>
            </w:r>
          </w:p>
        </w:tc>
        <w:tc>
          <w:tcPr>
            <w:tcW w:w="6751" w:type="dxa"/>
            <w:tcBorders>
              <w:top w:val="nil"/>
              <w:left w:val="nil"/>
              <w:bottom w:val="nil"/>
              <w:right w:val="nil"/>
            </w:tcBorders>
            <w:shd w:val="clear" w:color="auto" w:fill="FFFFFF"/>
          </w:tcPr>
          <w:p w14:paraId="7D419C3F" w14:textId="77777777" w:rsidR="003D5CEC" w:rsidRPr="001E21EF" w:rsidRDefault="003D5CEC" w:rsidP="004D3783">
            <w:pPr>
              <w:shd w:val="clear" w:color="auto" w:fill="FFFFFF"/>
              <w:tabs>
                <w:tab w:val="left" w:leader="dot" w:pos="6531"/>
              </w:tabs>
              <w:ind w:left="38"/>
              <w:jc w:val="both"/>
              <w:rPr>
                <w:lang w:val="en-AU"/>
              </w:rPr>
            </w:pPr>
            <w:r w:rsidRPr="001E21EF">
              <w:rPr>
                <w:szCs w:val="18"/>
                <w:lang w:val="en-AU"/>
              </w:rPr>
              <w:t>Department of Trade and Resources</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40" w14:textId="77777777" w:rsidR="003D5CEC" w:rsidRPr="001E21EF" w:rsidRDefault="003D5CEC" w:rsidP="004F558A">
            <w:pPr>
              <w:shd w:val="clear" w:color="auto" w:fill="FFFFFF"/>
              <w:ind w:right="144"/>
              <w:jc w:val="right"/>
              <w:rPr>
                <w:lang w:val="en-AU"/>
              </w:rPr>
            </w:pPr>
            <w:r w:rsidRPr="001E21EF">
              <w:rPr>
                <w:szCs w:val="18"/>
                <w:lang w:val="en-AU"/>
              </w:rPr>
              <w:t>90,000</w:t>
            </w:r>
          </w:p>
        </w:tc>
      </w:tr>
      <w:tr w:rsidR="003D5CEC" w:rsidRPr="001E21EF" w14:paraId="7D419C45" w14:textId="77777777" w:rsidTr="00555A3A">
        <w:trPr>
          <w:trHeight w:val="20"/>
          <w:jc w:val="center"/>
        </w:trPr>
        <w:tc>
          <w:tcPr>
            <w:tcW w:w="989" w:type="dxa"/>
            <w:tcBorders>
              <w:top w:val="nil"/>
              <w:left w:val="nil"/>
              <w:bottom w:val="nil"/>
              <w:right w:val="nil"/>
            </w:tcBorders>
            <w:shd w:val="clear" w:color="auto" w:fill="FFFFFF"/>
          </w:tcPr>
          <w:p w14:paraId="7D419C42" w14:textId="77777777" w:rsidR="003D5CEC" w:rsidRPr="001E21EF" w:rsidRDefault="003D5CEC" w:rsidP="004F558A">
            <w:pPr>
              <w:shd w:val="clear" w:color="auto" w:fill="FFFFFF"/>
              <w:ind w:left="144"/>
              <w:jc w:val="both"/>
              <w:rPr>
                <w:lang w:val="en-AU"/>
              </w:rPr>
            </w:pPr>
            <w:r w:rsidRPr="001E21EF">
              <w:rPr>
                <w:szCs w:val="18"/>
                <w:lang w:val="en-AU"/>
              </w:rPr>
              <w:t>12</w:t>
            </w:r>
          </w:p>
        </w:tc>
        <w:tc>
          <w:tcPr>
            <w:tcW w:w="6751" w:type="dxa"/>
            <w:tcBorders>
              <w:top w:val="nil"/>
              <w:left w:val="nil"/>
              <w:right w:val="nil"/>
            </w:tcBorders>
            <w:shd w:val="clear" w:color="auto" w:fill="FFFFFF"/>
          </w:tcPr>
          <w:p w14:paraId="7D419C43" w14:textId="77777777" w:rsidR="003D5CEC" w:rsidRPr="001E21EF" w:rsidRDefault="003D5CEC" w:rsidP="004D3783">
            <w:pPr>
              <w:shd w:val="clear" w:color="auto" w:fill="FFFFFF"/>
              <w:tabs>
                <w:tab w:val="left" w:leader="dot" w:pos="6531"/>
              </w:tabs>
              <w:ind w:left="29"/>
              <w:jc w:val="both"/>
              <w:rPr>
                <w:lang w:val="en-AU"/>
              </w:rPr>
            </w:pPr>
            <w:r w:rsidRPr="001E21EF">
              <w:rPr>
                <w:szCs w:val="18"/>
                <w:lang w:val="en-AU"/>
              </w:rPr>
              <w:t>Department of Transport</w:t>
            </w:r>
            <w:r w:rsidR="004D3783" w:rsidRPr="001E21EF">
              <w:rPr>
                <w:szCs w:val="18"/>
                <w:lang w:val="en-AU"/>
              </w:rPr>
              <w:tab/>
            </w:r>
          </w:p>
        </w:tc>
        <w:tc>
          <w:tcPr>
            <w:tcW w:w="1289" w:type="dxa"/>
            <w:tcBorders>
              <w:top w:val="nil"/>
              <w:left w:val="nil"/>
              <w:bottom w:val="nil"/>
              <w:right w:val="nil"/>
            </w:tcBorders>
            <w:shd w:val="clear" w:color="auto" w:fill="FFFFFF"/>
            <w:vAlign w:val="bottom"/>
          </w:tcPr>
          <w:p w14:paraId="7D419C44" w14:textId="77777777" w:rsidR="003D5CEC" w:rsidRPr="001E21EF" w:rsidRDefault="003D5CEC" w:rsidP="004F558A">
            <w:pPr>
              <w:shd w:val="clear" w:color="auto" w:fill="FFFFFF"/>
              <w:ind w:right="144"/>
              <w:jc w:val="right"/>
              <w:rPr>
                <w:lang w:val="en-AU"/>
              </w:rPr>
            </w:pPr>
            <w:r w:rsidRPr="001E21EF">
              <w:rPr>
                <w:szCs w:val="18"/>
                <w:lang w:val="en-AU"/>
              </w:rPr>
              <w:t>12,453,000</w:t>
            </w:r>
          </w:p>
        </w:tc>
      </w:tr>
      <w:tr w:rsidR="003D5CEC" w:rsidRPr="001E21EF" w14:paraId="7D419C49" w14:textId="77777777" w:rsidTr="00555A3A">
        <w:trPr>
          <w:trHeight w:val="20"/>
          <w:jc w:val="center"/>
        </w:trPr>
        <w:tc>
          <w:tcPr>
            <w:tcW w:w="989" w:type="dxa"/>
            <w:tcBorders>
              <w:top w:val="nil"/>
              <w:left w:val="nil"/>
              <w:bottom w:val="nil"/>
              <w:right w:val="nil"/>
            </w:tcBorders>
            <w:shd w:val="clear" w:color="auto" w:fill="FFFFFF"/>
          </w:tcPr>
          <w:p w14:paraId="7D419C46" w14:textId="77777777" w:rsidR="003D5CEC" w:rsidRPr="001E21EF" w:rsidRDefault="003D5CEC" w:rsidP="004F558A">
            <w:pPr>
              <w:shd w:val="clear" w:color="auto" w:fill="FFFFFF"/>
              <w:ind w:left="144"/>
              <w:jc w:val="both"/>
              <w:rPr>
                <w:lang w:val="en-AU"/>
              </w:rPr>
            </w:pPr>
            <w:r w:rsidRPr="001E21EF">
              <w:rPr>
                <w:szCs w:val="18"/>
                <w:lang w:val="en-AU"/>
              </w:rPr>
              <w:t>13</w:t>
            </w:r>
          </w:p>
        </w:tc>
        <w:tc>
          <w:tcPr>
            <w:tcW w:w="6751" w:type="dxa"/>
            <w:tcBorders>
              <w:top w:val="nil"/>
              <w:left w:val="nil"/>
              <w:right w:val="nil"/>
            </w:tcBorders>
            <w:shd w:val="clear" w:color="auto" w:fill="FFFFFF"/>
          </w:tcPr>
          <w:p w14:paraId="7D419C47" w14:textId="77777777" w:rsidR="003D5CEC" w:rsidRPr="001E21EF" w:rsidRDefault="003D5CEC" w:rsidP="004D3783">
            <w:pPr>
              <w:shd w:val="clear" w:color="auto" w:fill="FFFFFF"/>
              <w:tabs>
                <w:tab w:val="left" w:leader="dot" w:pos="6531"/>
              </w:tabs>
              <w:ind w:left="29"/>
              <w:jc w:val="both"/>
              <w:rPr>
                <w:lang w:val="en-AU"/>
              </w:rPr>
            </w:pPr>
            <w:r w:rsidRPr="001E21EF">
              <w:rPr>
                <w:szCs w:val="18"/>
                <w:lang w:val="en-AU"/>
              </w:rPr>
              <w:t>Department of the Treasury</w:t>
            </w:r>
            <w:r w:rsidR="004D3783" w:rsidRPr="001E21EF">
              <w:rPr>
                <w:szCs w:val="18"/>
                <w:lang w:val="en-AU"/>
              </w:rPr>
              <w:tab/>
            </w:r>
          </w:p>
        </w:tc>
        <w:tc>
          <w:tcPr>
            <w:tcW w:w="1289" w:type="dxa"/>
            <w:tcBorders>
              <w:top w:val="nil"/>
              <w:left w:val="nil"/>
              <w:bottom w:val="single" w:sz="6" w:space="0" w:color="auto"/>
              <w:right w:val="nil"/>
            </w:tcBorders>
            <w:shd w:val="clear" w:color="auto" w:fill="FFFFFF"/>
            <w:vAlign w:val="bottom"/>
          </w:tcPr>
          <w:p w14:paraId="7D419C48" w14:textId="77777777" w:rsidR="003D5CEC" w:rsidRPr="001E21EF" w:rsidRDefault="003D5CEC" w:rsidP="004F558A">
            <w:pPr>
              <w:shd w:val="clear" w:color="auto" w:fill="FFFFFF"/>
              <w:ind w:right="144"/>
              <w:jc w:val="right"/>
              <w:rPr>
                <w:lang w:val="en-AU"/>
              </w:rPr>
            </w:pPr>
            <w:r w:rsidRPr="001E21EF">
              <w:rPr>
                <w:szCs w:val="18"/>
                <w:lang w:val="en-AU"/>
              </w:rPr>
              <w:t>152,000</w:t>
            </w:r>
          </w:p>
        </w:tc>
      </w:tr>
      <w:tr w:rsidR="003D5CEC" w:rsidRPr="001E21EF" w14:paraId="7D419C4D" w14:textId="77777777" w:rsidTr="00555A3A">
        <w:trPr>
          <w:trHeight w:val="20"/>
          <w:jc w:val="center"/>
        </w:trPr>
        <w:tc>
          <w:tcPr>
            <w:tcW w:w="989" w:type="dxa"/>
            <w:tcBorders>
              <w:top w:val="nil"/>
              <w:left w:val="nil"/>
              <w:bottom w:val="single" w:sz="6" w:space="0" w:color="auto"/>
              <w:right w:val="nil"/>
            </w:tcBorders>
            <w:shd w:val="clear" w:color="auto" w:fill="FFFFFF"/>
          </w:tcPr>
          <w:p w14:paraId="7D419C4A" w14:textId="77777777" w:rsidR="003D5CEC" w:rsidRPr="001E21EF" w:rsidRDefault="003D5CEC" w:rsidP="00D025A2">
            <w:pPr>
              <w:shd w:val="clear" w:color="auto" w:fill="FFFFFF"/>
              <w:spacing w:before="120"/>
              <w:ind w:left="144"/>
              <w:jc w:val="both"/>
              <w:rPr>
                <w:lang w:val="en-AU"/>
              </w:rPr>
            </w:pPr>
          </w:p>
        </w:tc>
        <w:tc>
          <w:tcPr>
            <w:tcW w:w="6751" w:type="dxa"/>
            <w:tcBorders>
              <w:left w:val="nil"/>
              <w:bottom w:val="single" w:sz="6" w:space="0" w:color="auto"/>
              <w:right w:val="nil"/>
            </w:tcBorders>
            <w:shd w:val="clear" w:color="auto" w:fill="FFFFFF"/>
          </w:tcPr>
          <w:p w14:paraId="7D419C4B" w14:textId="77777777" w:rsidR="003D5CEC" w:rsidRPr="001E21EF" w:rsidRDefault="003D5CEC" w:rsidP="004D3783">
            <w:pPr>
              <w:shd w:val="clear" w:color="auto" w:fill="FFFFFF"/>
              <w:tabs>
                <w:tab w:val="left" w:leader="dot" w:pos="6531"/>
              </w:tabs>
              <w:spacing w:before="120" w:after="120"/>
              <w:ind w:left="571"/>
              <w:jc w:val="both"/>
              <w:rPr>
                <w:lang w:val="en-AU"/>
              </w:rPr>
            </w:pPr>
            <w:r w:rsidRPr="001E21EF">
              <w:rPr>
                <w:szCs w:val="18"/>
                <w:lang w:val="en-AU"/>
              </w:rPr>
              <w:t>Total</w:t>
            </w:r>
            <w:r w:rsidR="004D3783" w:rsidRPr="001E21EF">
              <w:rPr>
                <w:szCs w:val="18"/>
                <w:lang w:val="en-AU"/>
              </w:rPr>
              <w:tab/>
            </w:r>
          </w:p>
        </w:tc>
        <w:tc>
          <w:tcPr>
            <w:tcW w:w="1289" w:type="dxa"/>
            <w:tcBorders>
              <w:top w:val="single" w:sz="6" w:space="0" w:color="auto"/>
              <w:left w:val="nil"/>
              <w:bottom w:val="single" w:sz="6" w:space="0" w:color="auto"/>
              <w:right w:val="nil"/>
            </w:tcBorders>
            <w:shd w:val="clear" w:color="auto" w:fill="FFFFFF"/>
            <w:vAlign w:val="bottom"/>
          </w:tcPr>
          <w:p w14:paraId="7D419C4C" w14:textId="77777777" w:rsidR="003D5CEC" w:rsidRPr="001E21EF" w:rsidRDefault="003D5CEC" w:rsidP="004D3783">
            <w:pPr>
              <w:shd w:val="clear" w:color="auto" w:fill="FFFFFF"/>
              <w:spacing w:before="120" w:after="120"/>
              <w:ind w:right="144"/>
              <w:jc w:val="right"/>
              <w:rPr>
                <w:lang w:val="en-AU"/>
              </w:rPr>
            </w:pPr>
            <w:r w:rsidRPr="001E21EF">
              <w:rPr>
                <w:szCs w:val="18"/>
                <w:lang w:val="en-AU"/>
              </w:rPr>
              <w:t>66,360,000</w:t>
            </w:r>
          </w:p>
        </w:tc>
      </w:tr>
    </w:tbl>
    <w:p w14:paraId="7D419C4E" w14:textId="77777777" w:rsidR="003D5CEC" w:rsidRPr="001E21EF" w:rsidRDefault="004748A8" w:rsidP="004D3783">
      <w:pPr>
        <w:shd w:val="clear" w:color="auto" w:fill="FFFFFF"/>
        <w:tabs>
          <w:tab w:val="left" w:leader="dot" w:pos="4608"/>
        </w:tabs>
        <w:spacing w:before="120" w:after="120"/>
        <w:jc w:val="center"/>
        <w:rPr>
          <w:lang w:val="en-AU"/>
        </w:rPr>
      </w:pPr>
      <w:r w:rsidRPr="001E21EF">
        <w:rPr>
          <w:lang w:val="en-AU"/>
        </w:rPr>
        <w:br w:type="page"/>
      </w:r>
      <w:r w:rsidR="003D5CEC" w:rsidRPr="001E21EF">
        <w:rPr>
          <w:b/>
          <w:bCs/>
          <w:sz w:val="22"/>
          <w:szCs w:val="22"/>
          <w:lang w:val="en-AU"/>
        </w:rPr>
        <w:t>DEPARTMENTS AND SERVICES</w:t>
      </w:r>
    </w:p>
    <w:p w14:paraId="7D419C4F" w14:textId="77777777" w:rsidR="003D5CEC" w:rsidRPr="001E21EF" w:rsidRDefault="003D5CEC" w:rsidP="004D3783">
      <w:pPr>
        <w:tabs>
          <w:tab w:val="left" w:leader="dot" w:pos="4608"/>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37"/>
        <w:gridCol w:w="1318"/>
        <w:gridCol w:w="1554"/>
        <w:gridCol w:w="1300"/>
      </w:tblGrid>
      <w:tr w:rsidR="003D5CEC" w:rsidRPr="001E21EF" w14:paraId="7D419C53" w14:textId="77777777" w:rsidTr="00097F10">
        <w:trPr>
          <w:trHeight w:val="768"/>
          <w:jc w:val="center"/>
        </w:trPr>
        <w:tc>
          <w:tcPr>
            <w:tcW w:w="4894" w:type="dxa"/>
            <w:tcBorders>
              <w:top w:val="single" w:sz="6" w:space="0" w:color="auto"/>
              <w:left w:val="nil"/>
              <w:right w:val="nil"/>
            </w:tcBorders>
            <w:shd w:val="clear" w:color="auto" w:fill="FFFFFF"/>
            <w:vAlign w:val="bottom"/>
          </w:tcPr>
          <w:p w14:paraId="7D419C50" w14:textId="77777777" w:rsidR="003D5CEC" w:rsidRPr="001E21EF" w:rsidRDefault="003D5CEC" w:rsidP="004D3783">
            <w:pPr>
              <w:shd w:val="clear" w:color="auto" w:fill="FFFFFF"/>
              <w:tabs>
                <w:tab w:val="left" w:leader="dot" w:pos="4608"/>
              </w:tabs>
              <w:ind w:right="144"/>
              <w:jc w:val="right"/>
              <w:rPr>
                <w:lang w:val="en-AU"/>
              </w:rPr>
            </w:pPr>
          </w:p>
        </w:tc>
        <w:tc>
          <w:tcPr>
            <w:tcW w:w="1306" w:type="dxa"/>
            <w:tcBorders>
              <w:top w:val="single" w:sz="6" w:space="0" w:color="auto"/>
              <w:left w:val="nil"/>
              <w:bottom w:val="nil"/>
              <w:right w:val="single" w:sz="6" w:space="0" w:color="auto"/>
            </w:tcBorders>
            <w:shd w:val="clear" w:color="auto" w:fill="FFFFFF"/>
            <w:vAlign w:val="bottom"/>
          </w:tcPr>
          <w:p w14:paraId="7D419C51" w14:textId="77777777" w:rsidR="003D5CEC" w:rsidRPr="001E21EF" w:rsidRDefault="003D5CEC" w:rsidP="004D3783">
            <w:pPr>
              <w:shd w:val="clear" w:color="auto" w:fill="FFFFFF"/>
              <w:tabs>
                <w:tab w:val="left" w:leader="dot" w:pos="4608"/>
              </w:tabs>
              <w:ind w:right="144"/>
              <w:jc w:val="right"/>
              <w:rPr>
                <w:lang w:val="en-AU"/>
              </w:rPr>
            </w:pPr>
          </w:p>
        </w:tc>
        <w:tc>
          <w:tcPr>
            <w:tcW w:w="2829" w:type="dxa"/>
            <w:gridSpan w:val="2"/>
            <w:tcBorders>
              <w:top w:val="single" w:sz="6" w:space="0" w:color="auto"/>
              <w:left w:val="single" w:sz="6" w:space="0" w:color="auto"/>
              <w:bottom w:val="single" w:sz="6" w:space="0" w:color="auto"/>
              <w:right w:val="nil"/>
            </w:tcBorders>
            <w:shd w:val="clear" w:color="auto" w:fill="FFFFFF"/>
            <w:vAlign w:val="bottom"/>
          </w:tcPr>
          <w:p w14:paraId="7D419C52" w14:textId="77777777" w:rsidR="003D5CEC" w:rsidRPr="001E21EF" w:rsidRDefault="003D5CEC" w:rsidP="006176AC">
            <w:pPr>
              <w:shd w:val="clear" w:color="auto" w:fill="FFFFFF"/>
              <w:tabs>
                <w:tab w:val="left" w:leader="dot" w:pos="4608"/>
              </w:tabs>
              <w:rPr>
                <w:lang w:val="en-AU"/>
              </w:rPr>
            </w:pPr>
            <w:r w:rsidRPr="001E21EF">
              <w:rPr>
                <w:lang w:val="en-AU"/>
              </w:rPr>
              <w:t>Information with respect to previous appropriation and expenditure</w:t>
            </w:r>
          </w:p>
        </w:tc>
      </w:tr>
      <w:tr w:rsidR="003D5CEC" w:rsidRPr="001E21EF" w14:paraId="7D419C58" w14:textId="77777777" w:rsidTr="00097F10">
        <w:trPr>
          <w:trHeight w:val="20"/>
          <w:jc w:val="center"/>
        </w:trPr>
        <w:tc>
          <w:tcPr>
            <w:tcW w:w="4894" w:type="dxa"/>
            <w:tcBorders>
              <w:top w:val="nil"/>
              <w:left w:val="nil"/>
              <w:right w:val="nil"/>
            </w:tcBorders>
            <w:shd w:val="clear" w:color="auto" w:fill="FFFFFF"/>
            <w:vAlign w:val="bottom"/>
          </w:tcPr>
          <w:p w14:paraId="7D419C54" w14:textId="77777777" w:rsidR="003D5CEC" w:rsidRPr="001E21EF" w:rsidRDefault="003D5CEC" w:rsidP="004D3783">
            <w:pPr>
              <w:shd w:val="clear" w:color="auto" w:fill="FFFFFF"/>
              <w:tabs>
                <w:tab w:val="left" w:leader="dot" w:pos="4608"/>
              </w:tabs>
              <w:ind w:right="144"/>
              <w:jc w:val="right"/>
              <w:rPr>
                <w:lang w:val="en-AU"/>
              </w:rPr>
            </w:pPr>
          </w:p>
        </w:tc>
        <w:tc>
          <w:tcPr>
            <w:tcW w:w="1306" w:type="dxa"/>
            <w:tcBorders>
              <w:top w:val="nil"/>
              <w:left w:val="nil"/>
              <w:bottom w:val="single" w:sz="6" w:space="0" w:color="auto"/>
              <w:right w:val="single" w:sz="6" w:space="0" w:color="auto"/>
            </w:tcBorders>
            <w:shd w:val="clear" w:color="auto" w:fill="FFFFFF"/>
            <w:vAlign w:val="bottom"/>
          </w:tcPr>
          <w:p w14:paraId="7D419C55"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Additional appropriation for 1978</w:t>
            </w:r>
            <w:r w:rsidRPr="001E21EF">
              <w:rPr>
                <w:rFonts w:eastAsia="Times New Roman"/>
                <w:lang w:val="en-AU"/>
              </w:rPr>
              <w:t>–79</w:t>
            </w:r>
          </w:p>
        </w:tc>
        <w:tc>
          <w:tcPr>
            <w:tcW w:w="1540" w:type="dxa"/>
            <w:tcBorders>
              <w:top w:val="single" w:sz="6" w:space="0" w:color="auto"/>
              <w:left w:val="single" w:sz="6" w:space="0" w:color="auto"/>
              <w:bottom w:val="single" w:sz="6" w:space="0" w:color="auto"/>
              <w:right w:val="nil"/>
            </w:tcBorders>
            <w:shd w:val="clear" w:color="auto" w:fill="FFFFFF"/>
            <w:vAlign w:val="bottom"/>
          </w:tcPr>
          <w:p w14:paraId="7D419C56"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Appropriation made by Appropriation Act (No. 2) 1978</w:t>
            </w:r>
            <w:r w:rsidRPr="001E21EF">
              <w:rPr>
                <w:rFonts w:eastAsia="Times New Roman"/>
                <w:lang w:val="en-AU"/>
              </w:rPr>
              <w:t>–79</w:t>
            </w:r>
          </w:p>
        </w:tc>
        <w:tc>
          <w:tcPr>
            <w:tcW w:w="1289" w:type="dxa"/>
            <w:tcBorders>
              <w:top w:val="single" w:sz="6" w:space="0" w:color="auto"/>
              <w:left w:val="nil"/>
              <w:bottom w:val="single" w:sz="6" w:space="0" w:color="auto"/>
              <w:right w:val="nil"/>
            </w:tcBorders>
            <w:shd w:val="clear" w:color="auto" w:fill="FFFFFF"/>
            <w:vAlign w:val="bottom"/>
          </w:tcPr>
          <w:p w14:paraId="7D419C57"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Expenditure for 1977</w:t>
            </w:r>
            <w:r w:rsidRPr="001E21EF">
              <w:rPr>
                <w:rFonts w:eastAsia="Times New Roman"/>
                <w:lang w:val="en-AU"/>
              </w:rPr>
              <w:t>–78</w:t>
            </w:r>
          </w:p>
        </w:tc>
      </w:tr>
      <w:tr w:rsidR="003D5CEC" w:rsidRPr="001E21EF" w14:paraId="7D419C5D" w14:textId="77777777" w:rsidTr="00097F10">
        <w:trPr>
          <w:trHeight w:val="20"/>
          <w:jc w:val="center"/>
        </w:trPr>
        <w:tc>
          <w:tcPr>
            <w:tcW w:w="4894" w:type="dxa"/>
            <w:tcBorders>
              <w:left w:val="nil"/>
              <w:right w:val="nil"/>
            </w:tcBorders>
            <w:shd w:val="clear" w:color="auto" w:fill="FFFFFF"/>
          </w:tcPr>
          <w:p w14:paraId="7D419C59" w14:textId="77777777" w:rsidR="003D5CEC" w:rsidRPr="001E21EF" w:rsidRDefault="003D5CEC" w:rsidP="00D025A2">
            <w:pPr>
              <w:shd w:val="clear" w:color="auto" w:fill="FFFFFF"/>
              <w:tabs>
                <w:tab w:val="left" w:leader="dot" w:pos="4608"/>
              </w:tabs>
              <w:jc w:val="both"/>
              <w:rPr>
                <w:lang w:val="en-AU"/>
              </w:rPr>
            </w:pPr>
          </w:p>
        </w:tc>
        <w:tc>
          <w:tcPr>
            <w:tcW w:w="1306" w:type="dxa"/>
            <w:tcBorders>
              <w:top w:val="single" w:sz="6" w:space="0" w:color="auto"/>
              <w:left w:val="nil"/>
              <w:bottom w:val="nil"/>
              <w:right w:val="single" w:sz="6" w:space="0" w:color="auto"/>
            </w:tcBorders>
            <w:shd w:val="clear" w:color="auto" w:fill="FFFFFF"/>
          </w:tcPr>
          <w:p w14:paraId="7D419C5A" w14:textId="77777777" w:rsidR="003D5CEC" w:rsidRPr="001E21EF" w:rsidRDefault="003D5CEC" w:rsidP="004D3783">
            <w:pPr>
              <w:shd w:val="clear" w:color="auto" w:fill="FFFFFF"/>
              <w:tabs>
                <w:tab w:val="left" w:leader="dot" w:pos="4608"/>
              </w:tabs>
              <w:ind w:left="1022"/>
              <w:jc w:val="both"/>
              <w:rPr>
                <w:lang w:val="en-AU"/>
              </w:rPr>
            </w:pPr>
            <w:r w:rsidRPr="001E21EF">
              <w:rPr>
                <w:lang w:val="en-AU"/>
              </w:rPr>
              <w:t>$</w:t>
            </w:r>
          </w:p>
        </w:tc>
        <w:tc>
          <w:tcPr>
            <w:tcW w:w="1540" w:type="dxa"/>
            <w:tcBorders>
              <w:top w:val="single" w:sz="6" w:space="0" w:color="auto"/>
              <w:left w:val="single" w:sz="6" w:space="0" w:color="auto"/>
              <w:bottom w:val="nil"/>
              <w:right w:val="nil"/>
            </w:tcBorders>
            <w:shd w:val="clear" w:color="auto" w:fill="FFFFFF"/>
          </w:tcPr>
          <w:p w14:paraId="7D419C5B" w14:textId="77777777" w:rsidR="003D5CEC" w:rsidRPr="001E21EF" w:rsidRDefault="003D5CEC" w:rsidP="004D3783">
            <w:pPr>
              <w:shd w:val="clear" w:color="auto" w:fill="FFFFFF"/>
              <w:tabs>
                <w:tab w:val="left" w:leader="dot" w:pos="4608"/>
              </w:tabs>
              <w:ind w:left="1123"/>
              <w:jc w:val="both"/>
              <w:rPr>
                <w:lang w:val="en-AU"/>
              </w:rPr>
            </w:pPr>
            <w:r w:rsidRPr="001E21EF">
              <w:rPr>
                <w:lang w:val="en-AU"/>
              </w:rPr>
              <w:t>$</w:t>
            </w:r>
          </w:p>
        </w:tc>
        <w:tc>
          <w:tcPr>
            <w:tcW w:w="1289" w:type="dxa"/>
            <w:tcBorders>
              <w:top w:val="single" w:sz="6" w:space="0" w:color="auto"/>
              <w:left w:val="nil"/>
              <w:bottom w:val="nil"/>
              <w:right w:val="nil"/>
            </w:tcBorders>
            <w:shd w:val="clear" w:color="auto" w:fill="FFFFFF"/>
          </w:tcPr>
          <w:p w14:paraId="7D419C5C" w14:textId="77777777" w:rsidR="003D5CEC" w:rsidRPr="001E21EF" w:rsidRDefault="003D5CEC" w:rsidP="004D3783">
            <w:pPr>
              <w:shd w:val="clear" w:color="auto" w:fill="FFFFFF"/>
              <w:tabs>
                <w:tab w:val="left" w:leader="dot" w:pos="4608"/>
              </w:tabs>
              <w:ind w:left="946"/>
              <w:jc w:val="both"/>
              <w:rPr>
                <w:lang w:val="en-AU"/>
              </w:rPr>
            </w:pPr>
            <w:r w:rsidRPr="001E21EF">
              <w:rPr>
                <w:lang w:val="en-AU"/>
              </w:rPr>
              <w:t>$</w:t>
            </w:r>
          </w:p>
        </w:tc>
      </w:tr>
      <w:tr w:rsidR="003D5CEC" w:rsidRPr="001E21EF" w14:paraId="7D419C62" w14:textId="77777777" w:rsidTr="004D3783">
        <w:trPr>
          <w:trHeight w:val="20"/>
          <w:jc w:val="center"/>
        </w:trPr>
        <w:tc>
          <w:tcPr>
            <w:tcW w:w="4894" w:type="dxa"/>
            <w:tcBorders>
              <w:top w:val="nil"/>
              <w:left w:val="nil"/>
              <w:bottom w:val="nil"/>
              <w:right w:val="nil"/>
            </w:tcBorders>
            <w:shd w:val="clear" w:color="auto" w:fill="FFFFFF"/>
          </w:tcPr>
          <w:p w14:paraId="7D419C5E" w14:textId="77777777" w:rsidR="003D5CEC" w:rsidRPr="001E21EF" w:rsidRDefault="003D5CEC" w:rsidP="004D3783">
            <w:pPr>
              <w:shd w:val="clear" w:color="auto" w:fill="FFFFFF"/>
              <w:tabs>
                <w:tab w:val="left" w:leader="dot" w:pos="4608"/>
              </w:tabs>
              <w:jc w:val="both"/>
              <w:rPr>
                <w:lang w:val="en-AU"/>
              </w:rPr>
            </w:pPr>
            <w:r w:rsidRPr="001E21EF">
              <w:rPr>
                <w:b/>
                <w:bCs/>
                <w:lang w:val="en-AU"/>
              </w:rPr>
              <w:t>PARLIAMENT</w:t>
            </w:r>
          </w:p>
        </w:tc>
        <w:tc>
          <w:tcPr>
            <w:tcW w:w="1306" w:type="dxa"/>
            <w:tcBorders>
              <w:top w:val="nil"/>
              <w:left w:val="nil"/>
              <w:bottom w:val="nil"/>
              <w:right w:val="single" w:sz="6" w:space="0" w:color="auto"/>
            </w:tcBorders>
            <w:shd w:val="clear" w:color="auto" w:fill="FFFFFF"/>
            <w:vAlign w:val="bottom"/>
          </w:tcPr>
          <w:p w14:paraId="7D419C5F" w14:textId="77777777" w:rsidR="003D5CEC" w:rsidRPr="001E21EF" w:rsidRDefault="003D5CEC" w:rsidP="004D3783">
            <w:pPr>
              <w:shd w:val="clear" w:color="auto" w:fill="FFFFFF"/>
              <w:tabs>
                <w:tab w:val="left" w:leader="dot" w:pos="4608"/>
              </w:tabs>
              <w:ind w:right="144"/>
              <w:jc w:val="right"/>
              <w:rPr>
                <w:lang w:val="en-AU"/>
              </w:rPr>
            </w:pPr>
          </w:p>
        </w:tc>
        <w:tc>
          <w:tcPr>
            <w:tcW w:w="1540" w:type="dxa"/>
            <w:tcBorders>
              <w:top w:val="nil"/>
              <w:left w:val="single" w:sz="6" w:space="0" w:color="auto"/>
              <w:bottom w:val="nil"/>
              <w:right w:val="nil"/>
            </w:tcBorders>
            <w:shd w:val="clear" w:color="auto" w:fill="FFFFFF"/>
            <w:vAlign w:val="bottom"/>
          </w:tcPr>
          <w:p w14:paraId="7D419C60"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61"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67" w14:textId="77777777" w:rsidTr="004D3783">
        <w:trPr>
          <w:trHeight w:val="20"/>
          <w:jc w:val="center"/>
        </w:trPr>
        <w:tc>
          <w:tcPr>
            <w:tcW w:w="4894" w:type="dxa"/>
            <w:tcBorders>
              <w:top w:val="nil"/>
              <w:left w:val="nil"/>
              <w:bottom w:val="nil"/>
              <w:right w:val="nil"/>
            </w:tcBorders>
            <w:shd w:val="clear" w:color="auto" w:fill="FFFFFF"/>
          </w:tcPr>
          <w:p w14:paraId="7D419C63" w14:textId="77777777" w:rsidR="003D5CEC" w:rsidRPr="001E21EF" w:rsidRDefault="003D5CEC" w:rsidP="004D3783">
            <w:pPr>
              <w:shd w:val="clear" w:color="auto" w:fill="FFFFFF"/>
              <w:tabs>
                <w:tab w:val="left" w:leader="dot" w:pos="4608"/>
              </w:tabs>
              <w:spacing w:before="120"/>
              <w:jc w:val="both"/>
              <w:rPr>
                <w:lang w:val="en-AU"/>
              </w:rPr>
            </w:pPr>
            <w:r w:rsidRPr="001E21EF">
              <w:rPr>
                <w:smallCaps/>
                <w:lang w:val="en-AU"/>
              </w:rPr>
              <w:t xml:space="preserve">Division </w:t>
            </w:r>
            <w:r w:rsidRPr="001E21EF">
              <w:rPr>
                <w:lang w:val="en-AU"/>
              </w:rPr>
              <w:t>800.</w:t>
            </w:r>
            <w:r w:rsidRPr="001E21EF">
              <w:rPr>
                <w:rFonts w:eastAsia="Times New Roman"/>
                <w:lang w:val="en-AU"/>
              </w:rPr>
              <w:t>—CAPITAL WORKS AND SERVICES</w:t>
            </w:r>
          </w:p>
        </w:tc>
        <w:tc>
          <w:tcPr>
            <w:tcW w:w="1306" w:type="dxa"/>
            <w:tcBorders>
              <w:top w:val="nil"/>
              <w:left w:val="nil"/>
              <w:bottom w:val="nil"/>
              <w:right w:val="single" w:sz="6" w:space="0" w:color="auto"/>
            </w:tcBorders>
            <w:shd w:val="clear" w:color="auto" w:fill="FFFFFF"/>
            <w:vAlign w:val="bottom"/>
          </w:tcPr>
          <w:p w14:paraId="7D419C64" w14:textId="77777777" w:rsidR="003D5CEC" w:rsidRPr="001E21EF" w:rsidRDefault="003D5CEC" w:rsidP="004D3783">
            <w:pPr>
              <w:shd w:val="clear" w:color="auto" w:fill="FFFFFF"/>
              <w:tabs>
                <w:tab w:val="left" w:leader="dot" w:pos="4608"/>
              </w:tabs>
              <w:ind w:right="144"/>
              <w:jc w:val="right"/>
              <w:rPr>
                <w:lang w:val="en-AU"/>
              </w:rPr>
            </w:pPr>
          </w:p>
        </w:tc>
        <w:tc>
          <w:tcPr>
            <w:tcW w:w="1540" w:type="dxa"/>
            <w:tcBorders>
              <w:top w:val="nil"/>
              <w:left w:val="single" w:sz="6" w:space="0" w:color="auto"/>
              <w:bottom w:val="nil"/>
              <w:right w:val="nil"/>
            </w:tcBorders>
            <w:shd w:val="clear" w:color="auto" w:fill="FFFFFF"/>
            <w:vAlign w:val="bottom"/>
          </w:tcPr>
          <w:p w14:paraId="7D419C65"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66"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6C" w14:textId="77777777" w:rsidTr="004D3783">
        <w:trPr>
          <w:trHeight w:val="20"/>
          <w:jc w:val="center"/>
        </w:trPr>
        <w:tc>
          <w:tcPr>
            <w:tcW w:w="4894" w:type="dxa"/>
            <w:tcBorders>
              <w:top w:val="nil"/>
              <w:left w:val="nil"/>
              <w:bottom w:val="nil"/>
              <w:right w:val="nil"/>
            </w:tcBorders>
            <w:shd w:val="clear" w:color="auto" w:fill="FFFFFF"/>
          </w:tcPr>
          <w:p w14:paraId="7D419C68" w14:textId="77777777" w:rsidR="003D5CEC" w:rsidRPr="001E21EF" w:rsidRDefault="003D5CEC" w:rsidP="004D3783">
            <w:pPr>
              <w:shd w:val="clear" w:color="auto" w:fill="FFFFFF"/>
              <w:tabs>
                <w:tab w:val="left" w:leader="dot" w:pos="4608"/>
              </w:tabs>
              <w:jc w:val="both"/>
              <w:rPr>
                <w:lang w:val="en-AU"/>
              </w:rPr>
            </w:pPr>
            <w:r w:rsidRPr="001E21EF">
              <w:rPr>
                <w:b/>
                <w:bCs/>
                <w:lang w:val="en-AU"/>
              </w:rPr>
              <w:t>1.</w:t>
            </w:r>
            <w:r w:rsidRPr="001E21EF">
              <w:rPr>
                <w:rFonts w:eastAsia="Times New Roman"/>
                <w:b/>
                <w:bCs/>
                <w:lang w:val="en-AU"/>
              </w:rPr>
              <w:t>—Plant and Equipment—</w:t>
            </w:r>
          </w:p>
        </w:tc>
        <w:tc>
          <w:tcPr>
            <w:tcW w:w="1306" w:type="dxa"/>
            <w:tcBorders>
              <w:top w:val="nil"/>
              <w:left w:val="nil"/>
              <w:bottom w:val="nil"/>
              <w:right w:val="single" w:sz="6" w:space="0" w:color="auto"/>
            </w:tcBorders>
            <w:shd w:val="clear" w:color="auto" w:fill="FFFFFF"/>
            <w:vAlign w:val="bottom"/>
          </w:tcPr>
          <w:p w14:paraId="7D419C69" w14:textId="77777777" w:rsidR="003D5CEC" w:rsidRPr="001E21EF" w:rsidRDefault="003D5CEC" w:rsidP="004D3783">
            <w:pPr>
              <w:shd w:val="clear" w:color="auto" w:fill="FFFFFF"/>
              <w:tabs>
                <w:tab w:val="left" w:leader="dot" w:pos="4608"/>
              </w:tabs>
              <w:ind w:right="144"/>
              <w:jc w:val="right"/>
              <w:rPr>
                <w:lang w:val="en-AU"/>
              </w:rPr>
            </w:pPr>
          </w:p>
        </w:tc>
        <w:tc>
          <w:tcPr>
            <w:tcW w:w="1540" w:type="dxa"/>
            <w:tcBorders>
              <w:top w:val="nil"/>
              <w:left w:val="single" w:sz="6" w:space="0" w:color="auto"/>
              <w:bottom w:val="nil"/>
              <w:right w:val="nil"/>
            </w:tcBorders>
            <w:shd w:val="clear" w:color="auto" w:fill="FFFFFF"/>
            <w:vAlign w:val="bottom"/>
          </w:tcPr>
          <w:p w14:paraId="7D419C6A"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6B"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71" w14:textId="77777777" w:rsidTr="004D3783">
        <w:trPr>
          <w:trHeight w:val="20"/>
          <w:jc w:val="center"/>
        </w:trPr>
        <w:tc>
          <w:tcPr>
            <w:tcW w:w="4894" w:type="dxa"/>
            <w:tcBorders>
              <w:top w:val="nil"/>
              <w:left w:val="nil"/>
              <w:right w:val="nil"/>
            </w:tcBorders>
            <w:shd w:val="clear" w:color="auto" w:fill="FFFFFF"/>
          </w:tcPr>
          <w:p w14:paraId="7D419C6D" w14:textId="77777777" w:rsidR="003D5CEC" w:rsidRPr="001E21EF" w:rsidRDefault="003D5CEC" w:rsidP="004D3783">
            <w:pPr>
              <w:shd w:val="clear" w:color="auto" w:fill="FFFFFF"/>
              <w:tabs>
                <w:tab w:val="left" w:leader="dot" w:pos="4608"/>
              </w:tabs>
              <w:ind w:left="110"/>
              <w:jc w:val="both"/>
              <w:rPr>
                <w:lang w:val="en-AU"/>
              </w:rPr>
            </w:pPr>
            <w:r w:rsidRPr="001E21EF">
              <w:rPr>
                <w:lang w:val="en-AU"/>
              </w:rPr>
              <w:t>01. Joint House Department</w:t>
            </w:r>
            <w:r w:rsidR="004D3783" w:rsidRPr="001E21EF">
              <w:rPr>
                <w:lang w:val="en-AU"/>
              </w:rPr>
              <w:tab/>
            </w:r>
          </w:p>
        </w:tc>
        <w:tc>
          <w:tcPr>
            <w:tcW w:w="1306" w:type="dxa"/>
            <w:tcBorders>
              <w:top w:val="nil"/>
              <w:left w:val="nil"/>
              <w:bottom w:val="single" w:sz="6" w:space="0" w:color="auto"/>
              <w:right w:val="single" w:sz="6" w:space="0" w:color="auto"/>
            </w:tcBorders>
            <w:shd w:val="clear" w:color="auto" w:fill="FFFFFF"/>
            <w:vAlign w:val="bottom"/>
          </w:tcPr>
          <w:p w14:paraId="7D419C6E"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79,000</w:t>
            </w:r>
          </w:p>
        </w:tc>
        <w:tc>
          <w:tcPr>
            <w:tcW w:w="1540" w:type="dxa"/>
            <w:tcBorders>
              <w:top w:val="nil"/>
              <w:left w:val="single" w:sz="6" w:space="0" w:color="auto"/>
              <w:bottom w:val="nil"/>
              <w:right w:val="nil"/>
            </w:tcBorders>
            <w:shd w:val="clear" w:color="auto" w:fill="FFFFFF"/>
            <w:vAlign w:val="bottom"/>
          </w:tcPr>
          <w:p w14:paraId="7D419C6F"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C70"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8,919</w:t>
            </w:r>
          </w:p>
        </w:tc>
      </w:tr>
      <w:tr w:rsidR="003D5CEC" w:rsidRPr="001E21EF" w14:paraId="7D419C76" w14:textId="77777777" w:rsidTr="004D3783">
        <w:trPr>
          <w:trHeight w:val="20"/>
          <w:jc w:val="center"/>
        </w:trPr>
        <w:tc>
          <w:tcPr>
            <w:tcW w:w="4894" w:type="dxa"/>
            <w:tcBorders>
              <w:left w:val="nil"/>
              <w:right w:val="nil"/>
            </w:tcBorders>
            <w:shd w:val="clear" w:color="auto" w:fill="FFFFFF"/>
          </w:tcPr>
          <w:p w14:paraId="7D419C72" w14:textId="77777777" w:rsidR="003D5CEC" w:rsidRPr="001E21EF" w:rsidRDefault="003D5CEC" w:rsidP="004D3783">
            <w:pPr>
              <w:shd w:val="clear" w:color="auto" w:fill="FFFFFF"/>
              <w:tabs>
                <w:tab w:val="left" w:leader="dot" w:pos="4608"/>
              </w:tabs>
              <w:spacing w:before="120" w:after="120"/>
              <w:jc w:val="both"/>
              <w:rPr>
                <w:lang w:val="en-AU"/>
              </w:rPr>
            </w:pPr>
            <w:r w:rsidRPr="001E21EF">
              <w:rPr>
                <w:b/>
                <w:bCs/>
                <w:lang w:val="en-AU"/>
              </w:rPr>
              <w:t>Total: Parliament.</w:t>
            </w:r>
            <w:r w:rsidR="004D3783" w:rsidRPr="001E21EF">
              <w:rPr>
                <w:b/>
                <w:bCs/>
                <w:lang w:val="en-AU"/>
              </w:rPr>
              <w:tab/>
            </w:r>
          </w:p>
        </w:tc>
        <w:tc>
          <w:tcPr>
            <w:tcW w:w="1306" w:type="dxa"/>
            <w:tcBorders>
              <w:top w:val="single" w:sz="6" w:space="0" w:color="auto"/>
              <w:left w:val="nil"/>
              <w:bottom w:val="single" w:sz="6" w:space="0" w:color="auto"/>
              <w:right w:val="single" w:sz="6" w:space="0" w:color="auto"/>
            </w:tcBorders>
            <w:shd w:val="clear" w:color="auto" w:fill="FFFFFF"/>
            <w:vAlign w:val="bottom"/>
          </w:tcPr>
          <w:p w14:paraId="7D419C73" w14:textId="77777777" w:rsidR="003D5CEC" w:rsidRPr="001E21EF" w:rsidRDefault="003D5CEC" w:rsidP="004D3783">
            <w:pPr>
              <w:shd w:val="clear" w:color="auto" w:fill="FFFFFF"/>
              <w:tabs>
                <w:tab w:val="left" w:leader="dot" w:pos="4608"/>
              </w:tabs>
              <w:ind w:right="144"/>
              <w:jc w:val="right"/>
              <w:rPr>
                <w:lang w:val="en-AU"/>
              </w:rPr>
            </w:pPr>
            <w:r w:rsidRPr="001E21EF">
              <w:rPr>
                <w:b/>
                <w:bCs/>
                <w:lang w:val="en-AU"/>
              </w:rPr>
              <w:t>79,000</w:t>
            </w:r>
          </w:p>
        </w:tc>
        <w:tc>
          <w:tcPr>
            <w:tcW w:w="1540" w:type="dxa"/>
            <w:tcBorders>
              <w:top w:val="nil"/>
              <w:left w:val="single" w:sz="6" w:space="0" w:color="auto"/>
              <w:bottom w:val="nil"/>
              <w:right w:val="nil"/>
            </w:tcBorders>
            <w:shd w:val="clear" w:color="auto" w:fill="FFFFFF"/>
            <w:vAlign w:val="bottom"/>
          </w:tcPr>
          <w:p w14:paraId="7D419C74"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75"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7B" w14:textId="77777777" w:rsidTr="004D3783">
        <w:trPr>
          <w:trHeight w:val="20"/>
          <w:jc w:val="center"/>
        </w:trPr>
        <w:tc>
          <w:tcPr>
            <w:tcW w:w="4894" w:type="dxa"/>
            <w:tcBorders>
              <w:left w:val="nil"/>
              <w:bottom w:val="nil"/>
              <w:right w:val="nil"/>
            </w:tcBorders>
            <w:shd w:val="clear" w:color="auto" w:fill="FFFFFF"/>
          </w:tcPr>
          <w:p w14:paraId="7D419C77" w14:textId="77777777" w:rsidR="003D5CEC" w:rsidRPr="001E21EF" w:rsidRDefault="003D5CEC" w:rsidP="004D3783">
            <w:pPr>
              <w:shd w:val="clear" w:color="auto" w:fill="FFFFFF"/>
              <w:tabs>
                <w:tab w:val="left" w:leader="dot" w:pos="4608"/>
              </w:tabs>
              <w:spacing w:before="240"/>
              <w:jc w:val="both"/>
              <w:rPr>
                <w:lang w:val="en-AU"/>
              </w:rPr>
            </w:pPr>
            <w:r w:rsidRPr="001E21EF">
              <w:rPr>
                <w:b/>
                <w:bCs/>
                <w:lang w:val="en-AU"/>
              </w:rPr>
              <w:t>DEPARTMENT OF ABORIGINAL AFFAIRS</w:t>
            </w:r>
          </w:p>
        </w:tc>
        <w:tc>
          <w:tcPr>
            <w:tcW w:w="1306" w:type="dxa"/>
            <w:tcBorders>
              <w:top w:val="single" w:sz="6" w:space="0" w:color="auto"/>
              <w:left w:val="nil"/>
              <w:bottom w:val="nil"/>
              <w:right w:val="single" w:sz="6" w:space="0" w:color="auto"/>
            </w:tcBorders>
            <w:shd w:val="clear" w:color="auto" w:fill="FFFFFF"/>
            <w:vAlign w:val="bottom"/>
          </w:tcPr>
          <w:p w14:paraId="7D419C78" w14:textId="77777777" w:rsidR="003D5CEC" w:rsidRPr="001E21EF" w:rsidRDefault="003D5CEC" w:rsidP="004D3783">
            <w:pPr>
              <w:shd w:val="clear" w:color="auto" w:fill="FFFFFF"/>
              <w:tabs>
                <w:tab w:val="left" w:leader="dot" w:pos="4608"/>
              </w:tabs>
              <w:ind w:right="144"/>
              <w:jc w:val="right"/>
              <w:rPr>
                <w:lang w:val="en-AU"/>
              </w:rPr>
            </w:pPr>
          </w:p>
        </w:tc>
        <w:tc>
          <w:tcPr>
            <w:tcW w:w="1540" w:type="dxa"/>
            <w:tcBorders>
              <w:top w:val="nil"/>
              <w:left w:val="single" w:sz="6" w:space="0" w:color="auto"/>
              <w:bottom w:val="nil"/>
              <w:right w:val="nil"/>
            </w:tcBorders>
            <w:shd w:val="clear" w:color="auto" w:fill="FFFFFF"/>
            <w:vAlign w:val="bottom"/>
          </w:tcPr>
          <w:p w14:paraId="7D419C79"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7A"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80" w14:textId="77777777" w:rsidTr="004D3783">
        <w:trPr>
          <w:trHeight w:val="20"/>
          <w:jc w:val="center"/>
        </w:trPr>
        <w:tc>
          <w:tcPr>
            <w:tcW w:w="4894" w:type="dxa"/>
            <w:tcBorders>
              <w:top w:val="nil"/>
              <w:left w:val="nil"/>
              <w:bottom w:val="nil"/>
              <w:right w:val="nil"/>
            </w:tcBorders>
            <w:shd w:val="clear" w:color="auto" w:fill="FFFFFF"/>
          </w:tcPr>
          <w:p w14:paraId="7D419C7C" w14:textId="77777777" w:rsidR="003D5CEC" w:rsidRPr="001E21EF" w:rsidRDefault="003D5CEC" w:rsidP="004D3783">
            <w:pPr>
              <w:shd w:val="clear" w:color="auto" w:fill="FFFFFF"/>
              <w:tabs>
                <w:tab w:val="left" w:leader="dot" w:pos="4608"/>
              </w:tabs>
              <w:spacing w:before="240"/>
              <w:jc w:val="both"/>
              <w:rPr>
                <w:lang w:val="en-AU"/>
              </w:rPr>
            </w:pPr>
            <w:r w:rsidRPr="001E21EF">
              <w:rPr>
                <w:smallCaps/>
                <w:lang w:val="en-AU"/>
              </w:rPr>
              <w:t xml:space="preserve">Division </w:t>
            </w:r>
            <w:r w:rsidRPr="001E21EF">
              <w:rPr>
                <w:lang w:val="en-AU"/>
              </w:rPr>
              <w:t>814.</w:t>
            </w:r>
            <w:r w:rsidRPr="001E21EF">
              <w:rPr>
                <w:rFonts w:eastAsia="Times New Roman"/>
                <w:lang w:val="en-AU"/>
              </w:rPr>
              <w:t>—OTHER SERVICES</w:t>
            </w:r>
          </w:p>
        </w:tc>
        <w:tc>
          <w:tcPr>
            <w:tcW w:w="1306" w:type="dxa"/>
            <w:tcBorders>
              <w:top w:val="nil"/>
              <w:left w:val="nil"/>
              <w:bottom w:val="nil"/>
              <w:right w:val="single" w:sz="6" w:space="0" w:color="auto"/>
            </w:tcBorders>
            <w:shd w:val="clear" w:color="auto" w:fill="FFFFFF"/>
            <w:vAlign w:val="bottom"/>
          </w:tcPr>
          <w:p w14:paraId="7D419C7D" w14:textId="77777777" w:rsidR="003D5CEC" w:rsidRPr="001E21EF" w:rsidRDefault="003D5CEC" w:rsidP="004D3783">
            <w:pPr>
              <w:shd w:val="clear" w:color="auto" w:fill="FFFFFF"/>
              <w:tabs>
                <w:tab w:val="left" w:leader="dot" w:pos="4608"/>
              </w:tabs>
              <w:ind w:right="144"/>
              <w:jc w:val="right"/>
              <w:rPr>
                <w:lang w:val="en-AU"/>
              </w:rPr>
            </w:pPr>
          </w:p>
        </w:tc>
        <w:tc>
          <w:tcPr>
            <w:tcW w:w="1540" w:type="dxa"/>
            <w:tcBorders>
              <w:top w:val="nil"/>
              <w:left w:val="single" w:sz="6" w:space="0" w:color="auto"/>
              <w:bottom w:val="nil"/>
              <w:right w:val="nil"/>
            </w:tcBorders>
            <w:shd w:val="clear" w:color="auto" w:fill="FFFFFF"/>
            <w:vAlign w:val="bottom"/>
          </w:tcPr>
          <w:p w14:paraId="7D419C7E"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7F"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85" w14:textId="77777777" w:rsidTr="004D3783">
        <w:trPr>
          <w:trHeight w:val="20"/>
          <w:jc w:val="center"/>
        </w:trPr>
        <w:tc>
          <w:tcPr>
            <w:tcW w:w="4894" w:type="dxa"/>
            <w:tcBorders>
              <w:top w:val="nil"/>
              <w:left w:val="nil"/>
              <w:bottom w:val="nil"/>
              <w:right w:val="nil"/>
            </w:tcBorders>
            <w:shd w:val="clear" w:color="auto" w:fill="FFFFFF"/>
          </w:tcPr>
          <w:p w14:paraId="7D419C81" w14:textId="77777777" w:rsidR="003D5CEC" w:rsidRPr="001E21EF" w:rsidRDefault="003D5CEC" w:rsidP="006176AC">
            <w:pPr>
              <w:shd w:val="clear" w:color="auto" w:fill="FFFFFF"/>
              <w:tabs>
                <w:tab w:val="left" w:leader="dot" w:pos="4608"/>
              </w:tabs>
              <w:ind w:left="706" w:hanging="576"/>
              <w:rPr>
                <w:lang w:val="en-AU"/>
              </w:rPr>
            </w:pPr>
            <w:r w:rsidRPr="001E21EF">
              <w:rPr>
                <w:lang w:val="en-AU"/>
              </w:rPr>
              <w:t>02. Support for Aboriginal Land Councils</w:t>
            </w:r>
            <w:r w:rsidRPr="001E21EF">
              <w:rPr>
                <w:rFonts w:eastAsia="Times New Roman"/>
                <w:lang w:val="en-AU"/>
              </w:rPr>
              <w:t>—Northern Territory</w:t>
            </w:r>
            <w:r w:rsidR="004D3783" w:rsidRPr="001E21EF">
              <w:rPr>
                <w:rFonts w:eastAsia="Times New Roman"/>
                <w:lang w:val="en-AU"/>
              </w:rPr>
              <w:tab/>
            </w:r>
          </w:p>
        </w:tc>
        <w:tc>
          <w:tcPr>
            <w:tcW w:w="1306" w:type="dxa"/>
            <w:tcBorders>
              <w:top w:val="nil"/>
              <w:left w:val="nil"/>
              <w:bottom w:val="nil"/>
              <w:right w:val="single" w:sz="6" w:space="0" w:color="auto"/>
            </w:tcBorders>
            <w:shd w:val="clear" w:color="auto" w:fill="FFFFFF"/>
            <w:vAlign w:val="bottom"/>
          </w:tcPr>
          <w:p w14:paraId="7D419C82"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706,000</w:t>
            </w:r>
          </w:p>
        </w:tc>
        <w:tc>
          <w:tcPr>
            <w:tcW w:w="1540" w:type="dxa"/>
            <w:tcBorders>
              <w:top w:val="nil"/>
              <w:left w:val="single" w:sz="6" w:space="0" w:color="auto"/>
              <w:bottom w:val="nil"/>
              <w:right w:val="nil"/>
            </w:tcBorders>
            <w:shd w:val="clear" w:color="auto" w:fill="FFFFFF"/>
            <w:vAlign w:val="bottom"/>
          </w:tcPr>
          <w:p w14:paraId="7D419C83"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C84"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C8A" w14:textId="77777777" w:rsidTr="004D3783">
        <w:trPr>
          <w:trHeight w:val="20"/>
          <w:jc w:val="center"/>
        </w:trPr>
        <w:tc>
          <w:tcPr>
            <w:tcW w:w="4894" w:type="dxa"/>
            <w:tcBorders>
              <w:top w:val="nil"/>
              <w:left w:val="nil"/>
              <w:right w:val="nil"/>
            </w:tcBorders>
            <w:shd w:val="clear" w:color="auto" w:fill="FFFFFF"/>
          </w:tcPr>
          <w:p w14:paraId="7D419C86" w14:textId="77777777" w:rsidR="003D5CEC" w:rsidRPr="001E21EF" w:rsidRDefault="003D5CEC" w:rsidP="006176AC">
            <w:pPr>
              <w:shd w:val="clear" w:color="auto" w:fill="FFFFFF"/>
              <w:tabs>
                <w:tab w:val="left" w:leader="dot" w:pos="4608"/>
              </w:tabs>
              <w:ind w:left="706" w:hanging="576"/>
              <w:rPr>
                <w:lang w:val="en-AU"/>
              </w:rPr>
            </w:pPr>
            <w:r w:rsidRPr="001E21EF">
              <w:rPr>
                <w:lang w:val="en-AU"/>
              </w:rPr>
              <w:t>03. Aurukun and Mornington Island</w:t>
            </w:r>
            <w:r w:rsidRPr="001E21EF">
              <w:rPr>
                <w:rFonts w:eastAsia="Times New Roman"/>
                <w:lang w:val="en-AU"/>
              </w:rPr>
              <w:t>—Provision of communication facilities</w:t>
            </w:r>
            <w:r w:rsidR="004D3783" w:rsidRPr="001E21EF">
              <w:rPr>
                <w:rFonts w:eastAsia="Times New Roman"/>
                <w:lang w:val="en-AU"/>
              </w:rPr>
              <w:tab/>
            </w:r>
          </w:p>
        </w:tc>
        <w:tc>
          <w:tcPr>
            <w:tcW w:w="1306" w:type="dxa"/>
            <w:tcBorders>
              <w:top w:val="nil"/>
              <w:left w:val="nil"/>
              <w:bottom w:val="single" w:sz="6" w:space="0" w:color="auto"/>
              <w:right w:val="single" w:sz="6" w:space="0" w:color="auto"/>
            </w:tcBorders>
            <w:shd w:val="clear" w:color="auto" w:fill="FFFFFF"/>
            <w:vAlign w:val="bottom"/>
          </w:tcPr>
          <w:p w14:paraId="7D419C87"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50,000</w:t>
            </w:r>
          </w:p>
        </w:tc>
        <w:tc>
          <w:tcPr>
            <w:tcW w:w="1540" w:type="dxa"/>
            <w:tcBorders>
              <w:top w:val="nil"/>
              <w:left w:val="single" w:sz="6" w:space="0" w:color="auto"/>
              <w:bottom w:val="nil"/>
              <w:right w:val="nil"/>
            </w:tcBorders>
            <w:shd w:val="clear" w:color="auto" w:fill="FFFFFF"/>
            <w:vAlign w:val="bottom"/>
          </w:tcPr>
          <w:p w14:paraId="7D419C88"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C89"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C8F" w14:textId="77777777" w:rsidTr="004D3783">
        <w:trPr>
          <w:trHeight w:val="20"/>
          <w:jc w:val="center"/>
        </w:trPr>
        <w:tc>
          <w:tcPr>
            <w:tcW w:w="4894" w:type="dxa"/>
            <w:tcBorders>
              <w:left w:val="nil"/>
              <w:right w:val="nil"/>
            </w:tcBorders>
            <w:shd w:val="clear" w:color="auto" w:fill="FFFFFF"/>
          </w:tcPr>
          <w:p w14:paraId="7D419C8B" w14:textId="77777777" w:rsidR="003D5CEC" w:rsidRPr="001E21EF" w:rsidRDefault="003D5CEC" w:rsidP="00D025A2">
            <w:pPr>
              <w:shd w:val="clear" w:color="auto" w:fill="FFFFFF"/>
              <w:tabs>
                <w:tab w:val="left" w:leader="dot" w:pos="4608"/>
              </w:tabs>
              <w:jc w:val="both"/>
              <w:rPr>
                <w:lang w:val="en-AU"/>
              </w:rPr>
            </w:pPr>
          </w:p>
        </w:tc>
        <w:tc>
          <w:tcPr>
            <w:tcW w:w="1306" w:type="dxa"/>
            <w:tcBorders>
              <w:top w:val="single" w:sz="6" w:space="0" w:color="auto"/>
              <w:left w:val="nil"/>
              <w:bottom w:val="single" w:sz="6" w:space="0" w:color="auto"/>
              <w:right w:val="single" w:sz="6" w:space="0" w:color="auto"/>
            </w:tcBorders>
            <w:shd w:val="clear" w:color="auto" w:fill="FFFFFF"/>
            <w:vAlign w:val="bottom"/>
          </w:tcPr>
          <w:p w14:paraId="7D419C8C"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756,000</w:t>
            </w:r>
          </w:p>
        </w:tc>
        <w:tc>
          <w:tcPr>
            <w:tcW w:w="1540" w:type="dxa"/>
            <w:tcBorders>
              <w:top w:val="nil"/>
              <w:left w:val="single" w:sz="6" w:space="0" w:color="auto"/>
              <w:bottom w:val="nil"/>
              <w:right w:val="nil"/>
            </w:tcBorders>
            <w:shd w:val="clear" w:color="auto" w:fill="FFFFFF"/>
            <w:vAlign w:val="bottom"/>
          </w:tcPr>
          <w:p w14:paraId="7D419C8D"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8E"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94" w14:textId="77777777" w:rsidTr="004D3783">
        <w:trPr>
          <w:trHeight w:val="20"/>
          <w:jc w:val="center"/>
        </w:trPr>
        <w:tc>
          <w:tcPr>
            <w:tcW w:w="4894" w:type="dxa"/>
            <w:tcBorders>
              <w:left w:val="nil"/>
              <w:right w:val="nil"/>
            </w:tcBorders>
            <w:shd w:val="clear" w:color="auto" w:fill="FFFFFF"/>
          </w:tcPr>
          <w:p w14:paraId="7D419C90" w14:textId="77777777" w:rsidR="003D5CEC" w:rsidRPr="001E21EF" w:rsidRDefault="003D5CEC" w:rsidP="004D3783">
            <w:pPr>
              <w:shd w:val="clear" w:color="auto" w:fill="FFFFFF"/>
              <w:tabs>
                <w:tab w:val="left" w:leader="dot" w:pos="4608"/>
              </w:tabs>
              <w:spacing w:before="120" w:after="120"/>
              <w:jc w:val="both"/>
              <w:rPr>
                <w:lang w:val="en-AU"/>
              </w:rPr>
            </w:pPr>
            <w:r w:rsidRPr="001E21EF">
              <w:rPr>
                <w:b/>
                <w:bCs/>
                <w:lang w:val="en-AU"/>
              </w:rPr>
              <w:t>Total: Department of Aboriginal Affairs</w:t>
            </w:r>
            <w:r w:rsidR="004D3783" w:rsidRPr="001E21EF">
              <w:rPr>
                <w:b/>
                <w:bCs/>
                <w:lang w:val="en-AU"/>
              </w:rPr>
              <w:tab/>
            </w:r>
          </w:p>
        </w:tc>
        <w:tc>
          <w:tcPr>
            <w:tcW w:w="1306" w:type="dxa"/>
            <w:tcBorders>
              <w:top w:val="single" w:sz="6" w:space="0" w:color="auto"/>
              <w:left w:val="nil"/>
              <w:bottom w:val="single" w:sz="6" w:space="0" w:color="auto"/>
              <w:right w:val="single" w:sz="6" w:space="0" w:color="auto"/>
            </w:tcBorders>
            <w:shd w:val="clear" w:color="auto" w:fill="FFFFFF"/>
            <w:vAlign w:val="bottom"/>
          </w:tcPr>
          <w:p w14:paraId="7D419C91" w14:textId="77777777" w:rsidR="003D5CEC" w:rsidRPr="001E21EF" w:rsidRDefault="003D5CEC" w:rsidP="004D3783">
            <w:pPr>
              <w:shd w:val="clear" w:color="auto" w:fill="FFFFFF"/>
              <w:tabs>
                <w:tab w:val="left" w:leader="dot" w:pos="4608"/>
              </w:tabs>
              <w:ind w:right="144"/>
              <w:jc w:val="right"/>
              <w:rPr>
                <w:lang w:val="en-AU"/>
              </w:rPr>
            </w:pPr>
            <w:r w:rsidRPr="001E21EF">
              <w:rPr>
                <w:b/>
                <w:bCs/>
                <w:lang w:val="en-AU"/>
              </w:rPr>
              <w:t>756,000</w:t>
            </w:r>
          </w:p>
        </w:tc>
        <w:tc>
          <w:tcPr>
            <w:tcW w:w="1540" w:type="dxa"/>
            <w:tcBorders>
              <w:top w:val="nil"/>
              <w:left w:val="single" w:sz="6" w:space="0" w:color="auto"/>
              <w:bottom w:val="nil"/>
              <w:right w:val="nil"/>
            </w:tcBorders>
            <w:shd w:val="clear" w:color="auto" w:fill="FFFFFF"/>
            <w:vAlign w:val="bottom"/>
          </w:tcPr>
          <w:p w14:paraId="7D419C92"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93"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99" w14:textId="77777777" w:rsidTr="004D3783">
        <w:trPr>
          <w:trHeight w:val="20"/>
          <w:jc w:val="center"/>
        </w:trPr>
        <w:tc>
          <w:tcPr>
            <w:tcW w:w="4894" w:type="dxa"/>
            <w:tcBorders>
              <w:left w:val="nil"/>
              <w:bottom w:val="nil"/>
              <w:right w:val="nil"/>
            </w:tcBorders>
            <w:shd w:val="clear" w:color="auto" w:fill="FFFFFF"/>
          </w:tcPr>
          <w:p w14:paraId="7D419C95" w14:textId="77777777" w:rsidR="003D5CEC" w:rsidRPr="001E21EF" w:rsidRDefault="003D5CEC" w:rsidP="004D3783">
            <w:pPr>
              <w:shd w:val="clear" w:color="auto" w:fill="FFFFFF"/>
              <w:tabs>
                <w:tab w:val="left" w:leader="dot" w:pos="4608"/>
              </w:tabs>
              <w:spacing w:before="360"/>
              <w:jc w:val="both"/>
              <w:rPr>
                <w:lang w:val="en-AU"/>
              </w:rPr>
            </w:pPr>
            <w:r w:rsidRPr="001E21EF">
              <w:rPr>
                <w:b/>
                <w:bCs/>
                <w:lang w:val="en-AU"/>
              </w:rPr>
              <w:t>DEPARTMENT OF ADMINISTRATIVE SERVICES</w:t>
            </w:r>
          </w:p>
        </w:tc>
        <w:tc>
          <w:tcPr>
            <w:tcW w:w="1306" w:type="dxa"/>
            <w:tcBorders>
              <w:top w:val="single" w:sz="6" w:space="0" w:color="auto"/>
              <w:left w:val="nil"/>
              <w:bottom w:val="nil"/>
              <w:right w:val="single" w:sz="6" w:space="0" w:color="auto"/>
            </w:tcBorders>
            <w:shd w:val="clear" w:color="auto" w:fill="FFFFFF"/>
            <w:vAlign w:val="bottom"/>
          </w:tcPr>
          <w:p w14:paraId="7D419C96" w14:textId="77777777" w:rsidR="003D5CEC" w:rsidRPr="001E21EF" w:rsidRDefault="003D5CEC" w:rsidP="004D3783">
            <w:pPr>
              <w:shd w:val="clear" w:color="auto" w:fill="FFFFFF"/>
              <w:tabs>
                <w:tab w:val="left" w:leader="dot" w:pos="4608"/>
              </w:tabs>
              <w:ind w:right="144"/>
              <w:jc w:val="right"/>
              <w:rPr>
                <w:lang w:val="en-AU"/>
              </w:rPr>
            </w:pPr>
          </w:p>
        </w:tc>
        <w:tc>
          <w:tcPr>
            <w:tcW w:w="1540" w:type="dxa"/>
            <w:tcBorders>
              <w:top w:val="nil"/>
              <w:left w:val="single" w:sz="6" w:space="0" w:color="auto"/>
              <w:bottom w:val="nil"/>
              <w:right w:val="nil"/>
            </w:tcBorders>
            <w:shd w:val="clear" w:color="auto" w:fill="FFFFFF"/>
            <w:vAlign w:val="bottom"/>
          </w:tcPr>
          <w:p w14:paraId="7D419C97"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98"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9E" w14:textId="77777777" w:rsidTr="004D3783">
        <w:trPr>
          <w:trHeight w:val="20"/>
          <w:jc w:val="center"/>
        </w:trPr>
        <w:tc>
          <w:tcPr>
            <w:tcW w:w="4894" w:type="dxa"/>
            <w:tcBorders>
              <w:top w:val="nil"/>
              <w:left w:val="nil"/>
              <w:bottom w:val="nil"/>
              <w:right w:val="nil"/>
            </w:tcBorders>
            <w:shd w:val="clear" w:color="auto" w:fill="FFFFFF"/>
          </w:tcPr>
          <w:p w14:paraId="7D419C9A" w14:textId="77777777" w:rsidR="003D5CEC" w:rsidRPr="001E21EF" w:rsidRDefault="003D5CEC" w:rsidP="004D3783">
            <w:pPr>
              <w:shd w:val="clear" w:color="auto" w:fill="FFFFFF"/>
              <w:tabs>
                <w:tab w:val="left" w:leader="dot" w:pos="4608"/>
              </w:tabs>
              <w:spacing w:before="120"/>
              <w:jc w:val="both"/>
              <w:rPr>
                <w:lang w:val="en-AU"/>
              </w:rPr>
            </w:pPr>
            <w:r w:rsidRPr="001E21EF">
              <w:rPr>
                <w:smallCaps/>
                <w:lang w:val="en-AU"/>
              </w:rPr>
              <w:t xml:space="preserve">Division </w:t>
            </w:r>
            <w:r w:rsidRPr="001E21EF">
              <w:rPr>
                <w:lang w:val="en-AU"/>
              </w:rPr>
              <w:t>817.</w:t>
            </w:r>
            <w:r w:rsidRPr="001E21EF">
              <w:rPr>
                <w:rFonts w:eastAsia="Times New Roman"/>
                <w:lang w:val="en-AU"/>
              </w:rPr>
              <w:t>—CAPITAL WORKS AND SERVICES</w:t>
            </w:r>
          </w:p>
        </w:tc>
        <w:tc>
          <w:tcPr>
            <w:tcW w:w="1306" w:type="dxa"/>
            <w:tcBorders>
              <w:top w:val="nil"/>
              <w:left w:val="nil"/>
              <w:bottom w:val="nil"/>
              <w:right w:val="single" w:sz="6" w:space="0" w:color="auto"/>
            </w:tcBorders>
            <w:shd w:val="clear" w:color="auto" w:fill="FFFFFF"/>
            <w:vAlign w:val="bottom"/>
          </w:tcPr>
          <w:p w14:paraId="7D419C9B" w14:textId="77777777" w:rsidR="003D5CEC" w:rsidRPr="001E21EF" w:rsidRDefault="003D5CEC" w:rsidP="004D3783">
            <w:pPr>
              <w:shd w:val="clear" w:color="auto" w:fill="FFFFFF"/>
              <w:tabs>
                <w:tab w:val="left" w:leader="dot" w:pos="4608"/>
              </w:tabs>
              <w:ind w:right="144"/>
              <w:jc w:val="right"/>
              <w:rPr>
                <w:lang w:val="en-AU"/>
              </w:rPr>
            </w:pPr>
          </w:p>
        </w:tc>
        <w:tc>
          <w:tcPr>
            <w:tcW w:w="1540" w:type="dxa"/>
            <w:tcBorders>
              <w:top w:val="nil"/>
              <w:left w:val="single" w:sz="6" w:space="0" w:color="auto"/>
              <w:bottom w:val="nil"/>
              <w:right w:val="nil"/>
            </w:tcBorders>
            <w:shd w:val="clear" w:color="auto" w:fill="FFFFFF"/>
            <w:vAlign w:val="bottom"/>
          </w:tcPr>
          <w:p w14:paraId="7D419C9C"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9D"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A3" w14:textId="77777777" w:rsidTr="004D3783">
        <w:trPr>
          <w:trHeight w:val="20"/>
          <w:jc w:val="center"/>
        </w:trPr>
        <w:tc>
          <w:tcPr>
            <w:tcW w:w="4894" w:type="dxa"/>
            <w:tcBorders>
              <w:top w:val="nil"/>
              <w:left w:val="nil"/>
              <w:bottom w:val="nil"/>
              <w:right w:val="nil"/>
            </w:tcBorders>
            <w:shd w:val="clear" w:color="auto" w:fill="FFFFFF"/>
          </w:tcPr>
          <w:p w14:paraId="7D419C9F" w14:textId="77777777" w:rsidR="003D5CEC" w:rsidRPr="001E21EF" w:rsidRDefault="003D5CEC" w:rsidP="004D3783">
            <w:pPr>
              <w:shd w:val="clear" w:color="auto" w:fill="FFFFFF"/>
              <w:tabs>
                <w:tab w:val="left" w:leader="dot" w:pos="4608"/>
              </w:tabs>
              <w:jc w:val="both"/>
              <w:rPr>
                <w:lang w:val="en-AU"/>
              </w:rPr>
            </w:pPr>
            <w:r w:rsidRPr="001E21EF">
              <w:rPr>
                <w:b/>
                <w:bCs/>
                <w:lang w:val="en-AU"/>
              </w:rPr>
              <w:t>1.</w:t>
            </w:r>
            <w:r w:rsidRPr="001E21EF">
              <w:rPr>
                <w:rFonts w:eastAsia="Times New Roman"/>
                <w:b/>
                <w:bCs/>
                <w:lang w:val="en-AU"/>
              </w:rPr>
              <w:t>—Acquisition of Sites and Buildings—Departmental—</w:t>
            </w:r>
          </w:p>
        </w:tc>
        <w:tc>
          <w:tcPr>
            <w:tcW w:w="1306" w:type="dxa"/>
            <w:tcBorders>
              <w:top w:val="nil"/>
              <w:left w:val="nil"/>
              <w:bottom w:val="nil"/>
              <w:right w:val="single" w:sz="6" w:space="0" w:color="auto"/>
            </w:tcBorders>
            <w:shd w:val="clear" w:color="auto" w:fill="FFFFFF"/>
            <w:vAlign w:val="bottom"/>
          </w:tcPr>
          <w:p w14:paraId="7D419CA0" w14:textId="77777777" w:rsidR="003D5CEC" w:rsidRPr="001E21EF" w:rsidRDefault="003D5CEC" w:rsidP="004D3783">
            <w:pPr>
              <w:shd w:val="clear" w:color="auto" w:fill="FFFFFF"/>
              <w:tabs>
                <w:tab w:val="left" w:leader="dot" w:pos="4608"/>
              </w:tabs>
              <w:ind w:right="144"/>
              <w:jc w:val="right"/>
              <w:rPr>
                <w:lang w:val="en-AU"/>
              </w:rPr>
            </w:pPr>
          </w:p>
        </w:tc>
        <w:tc>
          <w:tcPr>
            <w:tcW w:w="1540" w:type="dxa"/>
            <w:tcBorders>
              <w:top w:val="nil"/>
              <w:left w:val="single" w:sz="6" w:space="0" w:color="auto"/>
              <w:bottom w:val="nil"/>
              <w:right w:val="nil"/>
            </w:tcBorders>
            <w:shd w:val="clear" w:color="auto" w:fill="FFFFFF"/>
            <w:vAlign w:val="bottom"/>
          </w:tcPr>
          <w:p w14:paraId="7D419CA1"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A2"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A8" w14:textId="77777777" w:rsidTr="004D3783">
        <w:trPr>
          <w:trHeight w:val="20"/>
          <w:jc w:val="center"/>
        </w:trPr>
        <w:tc>
          <w:tcPr>
            <w:tcW w:w="4894" w:type="dxa"/>
            <w:tcBorders>
              <w:top w:val="nil"/>
              <w:left w:val="nil"/>
              <w:bottom w:val="nil"/>
              <w:right w:val="nil"/>
            </w:tcBorders>
            <w:shd w:val="clear" w:color="auto" w:fill="FFFFFF"/>
          </w:tcPr>
          <w:p w14:paraId="7D419CA4" w14:textId="77777777" w:rsidR="003D5CEC" w:rsidRPr="001E21EF" w:rsidRDefault="003D5CEC" w:rsidP="004D3783">
            <w:pPr>
              <w:shd w:val="clear" w:color="auto" w:fill="FFFFFF"/>
              <w:tabs>
                <w:tab w:val="left" w:leader="dot" w:pos="4608"/>
              </w:tabs>
              <w:ind w:left="106"/>
              <w:jc w:val="both"/>
              <w:rPr>
                <w:lang w:val="en-AU"/>
              </w:rPr>
            </w:pPr>
            <w:r w:rsidRPr="001E21EF">
              <w:rPr>
                <w:lang w:val="en-AU"/>
              </w:rPr>
              <w:t>03. Department of Administrative Services</w:t>
            </w:r>
            <w:r w:rsidR="004D3783" w:rsidRPr="001E21EF">
              <w:rPr>
                <w:lang w:val="en-AU"/>
              </w:rPr>
              <w:tab/>
            </w:r>
          </w:p>
        </w:tc>
        <w:tc>
          <w:tcPr>
            <w:tcW w:w="1306" w:type="dxa"/>
            <w:tcBorders>
              <w:top w:val="nil"/>
              <w:left w:val="nil"/>
              <w:bottom w:val="nil"/>
              <w:right w:val="single" w:sz="6" w:space="0" w:color="auto"/>
            </w:tcBorders>
            <w:shd w:val="clear" w:color="auto" w:fill="FFFFFF"/>
            <w:vAlign w:val="bottom"/>
          </w:tcPr>
          <w:p w14:paraId="7D419CA5"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369,800</w:t>
            </w:r>
          </w:p>
        </w:tc>
        <w:tc>
          <w:tcPr>
            <w:tcW w:w="1540" w:type="dxa"/>
            <w:tcBorders>
              <w:top w:val="nil"/>
              <w:left w:val="single" w:sz="6" w:space="0" w:color="auto"/>
              <w:bottom w:val="nil"/>
              <w:right w:val="nil"/>
            </w:tcBorders>
            <w:shd w:val="clear" w:color="auto" w:fill="FFFFFF"/>
            <w:vAlign w:val="bottom"/>
          </w:tcPr>
          <w:p w14:paraId="7D419CA6"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547,000</w:t>
            </w:r>
          </w:p>
        </w:tc>
        <w:tc>
          <w:tcPr>
            <w:tcW w:w="1289" w:type="dxa"/>
            <w:tcBorders>
              <w:top w:val="nil"/>
              <w:left w:val="nil"/>
              <w:bottom w:val="nil"/>
              <w:right w:val="nil"/>
            </w:tcBorders>
            <w:shd w:val="clear" w:color="auto" w:fill="FFFFFF"/>
            <w:vAlign w:val="bottom"/>
          </w:tcPr>
          <w:p w14:paraId="7D419CA7"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1,619,860</w:t>
            </w:r>
          </w:p>
        </w:tc>
      </w:tr>
      <w:tr w:rsidR="003D5CEC" w:rsidRPr="001E21EF" w14:paraId="7D419CAD" w14:textId="77777777" w:rsidTr="004D3783">
        <w:trPr>
          <w:trHeight w:val="20"/>
          <w:jc w:val="center"/>
        </w:trPr>
        <w:tc>
          <w:tcPr>
            <w:tcW w:w="4894" w:type="dxa"/>
            <w:tcBorders>
              <w:top w:val="nil"/>
              <w:left w:val="nil"/>
              <w:right w:val="nil"/>
            </w:tcBorders>
            <w:shd w:val="clear" w:color="auto" w:fill="FFFFFF"/>
          </w:tcPr>
          <w:p w14:paraId="7D419CA9" w14:textId="77777777" w:rsidR="003D5CEC" w:rsidRPr="001E21EF" w:rsidRDefault="003D5CEC" w:rsidP="004D3783">
            <w:pPr>
              <w:shd w:val="clear" w:color="auto" w:fill="FFFFFF"/>
              <w:tabs>
                <w:tab w:val="left" w:leader="dot" w:pos="4608"/>
              </w:tabs>
              <w:ind w:left="115"/>
              <w:jc w:val="both"/>
              <w:rPr>
                <w:lang w:val="en-AU"/>
              </w:rPr>
            </w:pPr>
            <w:r w:rsidRPr="001E21EF">
              <w:rPr>
                <w:lang w:val="en-AU"/>
              </w:rPr>
              <w:t>14. Department of Home Affairs</w:t>
            </w:r>
            <w:r w:rsidR="004D3783" w:rsidRPr="001E21EF">
              <w:rPr>
                <w:lang w:val="en-AU"/>
              </w:rPr>
              <w:tab/>
            </w:r>
          </w:p>
        </w:tc>
        <w:tc>
          <w:tcPr>
            <w:tcW w:w="1306" w:type="dxa"/>
            <w:tcBorders>
              <w:top w:val="nil"/>
              <w:left w:val="nil"/>
              <w:bottom w:val="single" w:sz="6" w:space="0" w:color="auto"/>
              <w:right w:val="single" w:sz="6" w:space="0" w:color="auto"/>
            </w:tcBorders>
            <w:shd w:val="clear" w:color="auto" w:fill="FFFFFF"/>
            <w:vAlign w:val="bottom"/>
          </w:tcPr>
          <w:p w14:paraId="7D419CAA"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113,400</w:t>
            </w:r>
          </w:p>
        </w:tc>
        <w:tc>
          <w:tcPr>
            <w:tcW w:w="1540" w:type="dxa"/>
            <w:tcBorders>
              <w:top w:val="nil"/>
              <w:left w:val="single" w:sz="6" w:space="0" w:color="auto"/>
              <w:bottom w:val="nil"/>
              <w:right w:val="nil"/>
            </w:tcBorders>
            <w:shd w:val="clear" w:color="auto" w:fill="FFFFFF"/>
            <w:vAlign w:val="bottom"/>
          </w:tcPr>
          <w:p w14:paraId="7D419CAB"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6,250,000</w:t>
            </w:r>
          </w:p>
        </w:tc>
        <w:tc>
          <w:tcPr>
            <w:tcW w:w="1289" w:type="dxa"/>
            <w:tcBorders>
              <w:top w:val="nil"/>
              <w:left w:val="nil"/>
              <w:bottom w:val="nil"/>
              <w:right w:val="nil"/>
            </w:tcBorders>
            <w:shd w:val="clear" w:color="auto" w:fill="FFFFFF"/>
            <w:vAlign w:val="bottom"/>
          </w:tcPr>
          <w:p w14:paraId="7D419CAC"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10,300</w:t>
            </w:r>
          </w:p>
        </w:tc>
      </w:tr>
      <w:tr w:rsidR="003D5CEC" w:rsidRPr="001E21EF" w14:paraId="7D419CB2" w14:textId="77777777" w:rsidTr="004D3783">
        <w:trPr>
          <w:trHeight w:val="20"/>
          <w:jc w:val="center"/>
        </w:trPr>
        <w:tc>
          <w:tcPr>
            <w:tcW w:w="4894" w:type="dxa"/>
            <w:tcBorders>
              <w:left w:val="nil"/>
              <w:right w:val="nil"/>
            </w:tcBorders>
            <w:shd w:val="clear" w:color="auto" w:fill="FFFFFF"/>
          </w:tcPr>
          <w:p w14:paraId="7D419CAE" w14:textId="77777777" w:rsidR="003D5CEC" w:rsidRPr="001E21EF" w:rsidRDefault="003D5CEC" w:rsidP="00D025A2">
            <w:pPr>
              <w:shd w:val="clear" w:color="auto" w:fill="FFFFFF"/>
              <w:tabs>
                <w:tab w:val="left" w:leader="dot" w:pos="4608"/>
              </w:tabs>
              <w:jc w:val="both"/>
              <w:rPr>
                <w:lang w:val="en-AU"/>
              </w:rPr>
            </w:pPr>
          </w:p>
        </w:tc>
        <w:tc>
          <w:tcPr>
            <w:tcW w:w="1306" w:type="dxa"/>
            <w:tcBorders>
              <w:top w:val="single" w:sz="6" w:space="0" w:color="auto"/>
              <w:left w:val="nil"/>
              <w:bottom w:val="single" w:sz="6" w:space="0" w:color="auto"/>
              <w:right w:val="single" w:sz="6" w:space="0" w:color="auto"/>
            </w:tcBorders>
            <w:shd w:val="clear" w:color="auto" w:fill="FFFFFF"/>
            <w:vAlign w:val="bottom"/>
          </w:tcPr>
          <w:p w14:paraId="7D419CAF"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483,200</w:t>
            </w:r>
          </w:p>
        </w:tc>
        <w:tc>
          <w:tcPr>
            <w:tcW w:w="1540" w:type="dxa"/>
            <w:tcBorders>
              <w:top w:val="nil"/>
              <w:left w:val="single" w:sz="6" w:space="0" w:color="auto"/>
              <w:bottom w:val="nil"/>
              <w:right w:val="nil"/>
            </w:tcBorders>
            <w:shd w:val="clear" w:color="auto" w:fill="FFFFFF"/>
            <w:vAlign w:val="bottom"/>
          </w:tcPr>
          <w:p w14:paraId="7D419CB0"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B1"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B7" w14:textId="77777777" w:rsidTr="004D3783">
        <w:trPr>
          <w:trHeight w:val="20"/>
          <w:jc w:val="center"/>
        </w:trPr>
        <w:tc>
          <w:tcPr>
            <w:tcW w:w="4894" w:type="dxa"/>
            <w:tcBorders>
              <w:left w:val="nil"/>
              <w:bottom w:val="nil"/>
              <w:right w:val="nil"/>
            </w:tcBorders>
            <w:shd w:val="clear" w:color="auto" w:fill="FFFFFF"/>
          </w:tcPr>
          <w:p w14:paraId="7D419CB3" w14:textId="77777777" w:rsidR="003D5CEC" w:rsidRPr="001E21EF" w:rsidRDefault="003D5CEC" w:rsidP="004D3783">
            <w:pPr>
              <w:shd w:val="clear" w:color="auto" w:fill="FFFFFF"/>
              <w:tabs>
                <w:tab w:val="left" w:leader="dot" w:pos="4608"/>
              </w:tabs>
              <w:jc w:val="both"/>
              <w:rPr>
                <w:lang w:val="en-AU"/>
              </w:rPr>
            </w:pPr>
            <w:r w:rsidRPr="001E21EF">
              <w:rPr>
                <w:b/>
                <w:bCs/>
                <w:lang w:val="en-AU"/>
              </w:rPr>
              <w:t>4.</w:t>
            </w:r>
            <w:r w:rsidRPr="001E21EF">
              <w:rPr>
                <w:rFonts w:eastAsia="Times New Roman"/>
                <w:b/>
                <w:bCs/>
                <w:lang w:val="en-AU"/>
              </w:rPr>
              <w:t>—Plant and Equipment—Departmental—</w:t>
            </w:r>
          </w:p>
        </w:tc>
        <w:tc>
          <w:tcPr>
            <w:tcW w:w="1306" w:type="dxa"/>
            <w:tcBorders>
              <w:top w:val="single" w:sz="6" w:space="0" w:color="auto"/>
              <w:left w:val="nil"/>
              <w:bottom w:val="nil"/>
              <w:right w:val="single" w:sz="6" w:space="0" w:color="auto"/>
            </w:tcBorders>
            <w:shd w:val="clear" w:color="auto" w:fill="FFFFFF"/>
            <w:vAlign w:val="bottom"/>
          </w:tcPr>
          <w:p w14:paraId="7D419CB4" w14:textId="77777777" w:rsidR="003D5CEC" w:rsidRPr="001E21EF" w:rsidRDefault="003D5CEC" w:rsidP="004D3783">
            <w:pPr>
              <w:shd w:val="clear" w:color="auto" w:fill="FFFFFF"/>
              <w:tabs>
                <w:tab w:val="left" w:leader="dot" w:pos="4608"/>
              </w:tabs>
              <w:ind w:right="144"/>
              <w:jc w:val="right"/>
              <w:rPr>
                <w:lang w:val="en-AU"/>
              </w:rPr>
            </w:pPr>
          </w:p>
        </w:tc>
        <w:tc>
          <w:tcPr>
            <w:tcW w:w="1540" w:type="dxa"/>
            <w:tcBorders>
              <w:top w:val="nil"/>
              <w:left w:val="single" w:sz="6" w:space="0" w:color="auto"/>
              <w:bottom w:val="nil"/>
              <w:right w:val="nil"/>
            </w:tcBorders>
            <w:shd w:val="clear" w:color="auto" w:fill="FFFFFF"/>
            <w:vAlign w:val="bottom"/>
          </w:tcPr>
          <w:p w14:paraId="7D419CB5"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CB6" w14:textId="77777777" w:rsidR="003D5CEC" w:rsidRPr="001E21EF" w:rsidRDefault="003D5CEC" w:rsidP="004D3783">
            <w:pPr>
              <w:shd w:val="clear" w:color="auto" w:fill="FFFFFF"/>
              <w:tabs>
                <w:tab w:val="left" w:leader="dot" w:pos="4608"/>
              </w:tabs>
              <w:ind w:right="144"/>
              <w:jc w:val="right"/>
              <w:rPr>
                <w:lang w:val="en-AU"/>
              </w:rPr>
            </w:pPr>
          </w:p>
        </w:tc>
      </w:tr>
      <w:tr w:rsidR="003D5CEC" w:rsidRPr="001E21EF" w14:paraId="7D419CBC" w14:textId="77777777" w:rsidTr="00097F10">
        <w:trPr>
          <w:trHeight w:val="20"/>
          <w:jc w:val="center"/>
        </w:trPr>
        <w:tc>
          <w:tcPr>
            <w:tcW w:w="4894" w:type="dxa"/>
            <w:tcBorders>
              <w:top w:val="nil"/>
              <w:left w:val="nil"/>
              <w:right w:val="nil"/>
            </w:tcBorders>
            <w:shd w:val="clear" w:color="auto" w:fill="FFFFFF"/>
          </w:tcPr>
          <w:p w14:paraId="7D419CB8" w14:textId="77777777" w:rsidR="003D5CEC" w:rsidRPr="001E21EF" w:rsidRDefault="003D5CEC" w:rsidP="004D3783">
            <w:pPr>
              <w:shd w:val="clear" w:color="auto" w:fill="FFFFFF"/>
              <w:tabs>
                <w:tab w:val="left" w:leader="dot" w:pos="4608"/>
              </w:tabs>
              <w:ind w:left="106"/>
              <w:jc w:val="both"/>
              <w:rPr>
                <w:lang w:val="en-AU"/>
              </w:rPr>
            </w:pPr>
            <w:r w:rsidRPr="001E21EF">
              <w:rPr>
                <w:lang w:val="en-AU"/>
              </w:rPr>
              <w:t>06. Commonwealth Grants Commission</w:t>
            </w:r>
            <w:r w:rsidR="004D3783" w:rsidRPr="001E21EF">
              <w:rPr>
                <w:lang w:val="en-AU"/>
              </w:rPr>
              <w:tab/>
            </w:r>
          </w:p>
        </w:tc>
        <w:tc>
          <w:tcPr>
            <w:tcW w:w="1306" w:type="dxa"/>
            <w:tcBorders>
              <w:top w:val="nil"/>
              <w:left w:val="nil"/>
              <w:bottom w:val="single" w:sz="6" w:space="0" w:color="auto"/>
              <w:right w:val="single" w:sz="6" w:space="0" w:color="auto"/>
            </w:tcBorders>
            <w:shd w:val="clear" w:color="auto" w:fill="FFFFFF"/>
            <w:vAlign w:val="bottom"/>
          </w:tcPr>
          <w:p w14:paraId="7D419CB9" w14:textId="77777777" w:rsidR="003D5CEC" w:rsidRPr="001E21EF" w:rsidRDefault="003D5CEC" w:rsidP="004D3783">
            <w:pPr>
              <w:shd w:val="clear" w:color="auto" w:fill="FFFFFF"/>
              <w:tabs>
                <w:tab w:val="left" w:leader="dot" w:pos="4608"/>
              </w:tabs>
              <w:ind w:right="144"/>
              <w:jc w:val="right"/>
              <w:rPr>
                <w:lang w:val="en-AU"/>
              </w:rPr>
            </w:pPr>
            <w:r w:rsidRPr="001E21EF">
              <w:rPr>
                <w:lang w:val="en-AU"/>
              </w:rPr>
              <w:t>5,000</w:t>
            </w:r>
          </w:p>
        </w:tc>
        <w:tc>
          <w:tcPr>
            <w:tcW w:w="1540" w:type="dxa"/>
            <w:tcBorders>
              <w:top w:val="nil"/>
              <w:left w:val="single" w:sz="6" w:space="0" w:color="auto"/>
              <w:bottom w:val="nil"/>
              <w:right w:val="nil"/>
            </w:tcBorders>
            <w:shd w:val="clear" w:color="auto" w:fill="FFFFFF"/>
            <w:vAlign w:val="bottom"/>
          </w:tcPr>
          <w:p w14:paraId="7D419CBA"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CBB"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CC1" w14:textId="77777777" w:rsidTr="00097F10">
        <w:trPr>
          <w:trHeight w:val="20"/>
          <w:jc w:val="center"/>
        </w:trPr>
        <w:tc>
          <w:tcPr>
            <w:tcW w:w="4894" w:type="dxa"/>
            <w:tcBorders>
              <w:left w:val="nil"/>
              <w:right w:val="nil"/>
            </w:tcBorders>
            <w:shd w:val="clear" w:color="auto" w:fill="FFFFFF"/>
          </w:tcPr>
          <w:p w14:paraId="7D419CBD" w14:textId="77777777" w:rsidR="003D5CEC" w:rsidRPr="001E21EF" w:rsidRDefault="003D5CEC" w:rsidP="00D025A2">
            <w:pPr>
              <w:shd w:val="clear" w:color="auto" w:fill="FFFFFF"/>
              <w:tabs>
                <w:tab w:val="left" w:leader="dot" w:pos="4608"/>
              </w:tabs>
              <w:spacing w:after="120"/>
              <w:jc w:val="both"/>
              <w:rPr>
                <w:lang w:val="en-AU"/>
              </w:rPr>
            </w:pPr>
          </w:p>
        </w:tc>
        <w:tc>
          <w:tcPr>
            <w:tcW w:w="1306" w:type="dxa"/>
            <w:tcBorders>
              <w:top w:val="single" w:sz="6" w:space="0" w:color="auto"/>
              <w:left w:val="nil"/>
              <w:bottom w:val="single" w:sz="6" w:space="0" w:color="auto"/>
              <w:right w:val="single" w:sz="6" w:space="0" w:color="auto"/>
            </w:tcBorders>
            <w:shd w:val="clear" w:color="auto" w:fill="FFFFFF"/>
            <w:vAlign w:val="bottom"/>
          </w:tcPr>
          <w:p w14:paraId="7D419CBE" w14:textId="77777777" w:rsidR="003D5CEC" w:rsidRPr="001E21EF" w:rsidRDefault="003D5CEC" w:rsidP="004D3783">
            <w:pPr>
              <w:shd w:val="clear" w:color="auto" w:fill="FFFFFF"/>
              <w:tabs>
                <w:tab w:val="left" w:leader="dot" w:pos="4608"/>
              </w:tabs>
              <w:spacing w:before="120" w:after="120"/>
              <w:ind w:right="144"/>
              <w:jc w:val="right"/>
              <w:rPr>
                <w:lang w:val="en-AU"/>
              </w:rPr>
            </w:pPr>
            <w:r w:rsidRPr="001E21EF">
              <w:rPr>
                <w:lang w:val="en-AU"/>
              </w:rPr>
              <w:t>5,000</w:t>
            </w:r>
          </w:p>
        </w:tc>
        <w:tc>
          <w:tcPr>
            <w:tcW w:w="1540" w:type="dxa"/>
            <w:tcBorders>
              <w:top w:val="nil"/>
              <w:left w:val="single" w:sz="6" w:space="0" w:color="auto"/>
              <w:bottom w:val="single" w:sz="6" w:space="0" w:color="auto"/>
              <w:right w:val="nil"/>
            </w:tcBorders>
            <w:shd w:val="clear" w:color="auto" w:fill="FFFFFF"/>
            <w:vAlign w:val="bottom"/>
          </w:tcPr>
          <w:p w14:paraId="7D419CBF" w14:textId="77777777" w:rsidR="003D5CEC" w:rsidRPr="001E21EF" w:rsidRDefault="003D5CEC" w:rsidP="004D3783">
            <w:pPr>
              <w:shd w:val="clear" w:color="auto" w:fill="FFFFFF"/>
              <w:tabs>
                <w:tab w:val="left" w:leader="dot" w:pos="4608"/>
              </w:tabs>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7D419CC0" w14:textId="77777777" w:rsidR="003D5CEC" w:rsidRPr="001E21EF" w:rsidRDefault="003D5CEC" w:rsidP="004D3783">
            <w:pPr>
              <w:shd w:val="clear" w:color="auto" w:fill="FFFFFF"/>
              <w:tabs>
                <w:tab w:val="left" w:leader="dot" w:pos="4608"/>
              </w:tabs>
              <w:ind w:right="144"/>
              <w:jc w:val="right"/>
              <w:rPr>
                <w:lang w:val="en-AU"/>
              </w:rPr>
            </w:pPr>
          </w:p>
        </w:tc>
      </w:tr>
    </w:tbl>
    <w:p w14:paraId="7D419CC2" w14:textId="77777777" w:rsidR="003D5CEC" w:rsidRPr="001E21EF" w:rsidRDefault="004748A8" w:rsidP="00097F10">
      <w:pPr>
        <w:shd w:val="clear" w:color="auto" w:fill="FFFFFF"/>
        <w:tabs>
          <w:tab w:val="left" w:leader="dot" w:pos="4608"/>
        </w:tabs>
        <w:spacing w:before="120" w:after="120"/>
        <w:jc w:val="center"/>
        <w:rPr>
          <w:lang w:val="en-AU"/>
        </w:rPr>
      </w:pPr>
      <w:r w:rsidRPr="001E21EF">
        <w:rPr>
          <w:lang w:val="en-AU"/>
        </w:rPr>
        <w:br w:type="page"/>
      </w:r>
      <w:r w:rsidR="003D5CEC" w:rsidRPr="001E21EF">
        <w:rPr>
          <w:smallCaps/>
          <w:lang w:val="en-AU"/>
        </w:rPr>
        <w:t>Departments and Services</w:t>
      </w:r>
      <w:r w:rsidR="003D5CEC" w:rsidRPr="001E21EF">
        <w:rPr>
          <w:rFonts w:eastAsia="Times New Roman"/>
          <w:lang w:val="en-AU"/>
        </w:rPr>
        <w:t>—continued</w:t>
      </w:r>
    </w:p>
    <w:p w14:paraId="7D419CC3" w14:textId="77777777" w:rsidR="003D5CEC" w:rsidRPr="001E21EF" w:rsidRDefault="003D5CEC" w:rsidP="004D3783">
      <w:pPr>
        <w:tabs>
          <w:tab w:val="left" w:leader="dot" w:pos="4608"/>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375"/>
        <w:gridCol w:w="1677"/>
        <w:gridCol w:w="1245"/>
      </w:tblGrid>
      <w:tr w:rsidR="003D5CEC" w:rsidRPr="001E21EF" w14:paraId="7D419CC7" w14:textId="77777777" w:rsidTr="00097F10">
        <w:trPr>
          <w:trHeight w:val="20"/>
          <w:jc w:val="center"/>
        </w:trPr>
        <w:tc>
          <w:tcPr>
            <w:tcW w:w="4770" w:type="dxa"/>
            <w:tcBorders>
              <w:top w:val="single" w:sz="6" w:space="0" w:color="auto"/>
              <w:left w:val="nil"/>
              <w:right w:val="nil"/>
            </w:tcBorders>
            <w:shd w:val="clear" w:color="auto" w:fill="FFFFFF"/>
          </w:tcPr>
          <w:p w14:paraId="7D419CC4" w14:textId="77777777" w:rsidR="003D5CEC" w:rsidRPr="001E21EF" w:rsidRDefault="003D5CEC" w:rsidP="00D025A2">
            <w:pPr>
              <w:shd w:val="clear" w:color="auto" w:fill="FFFFFF"/>
              <w:tabs>
                <w:tab w:val="left" w:leader="dot" w:pos="4608"/>
              </w:tabs>
              <w:jc w:val="both"/>
              <w:rPr>
                <w:lang w:val="en-AU"/>
              </w:rPr>
            </w:pPr>
          </w:p>
        </w:tc>
        <w:tc>
          <w:tcPr>
            <w:tcW w:w="1363" w:type="dxa"/>
            <w:tcBorders>
              <w:top w:val="single" w:sz="6" w:space="0" w:color="auto"/>
              <w:left w:val="nil"/>
              <w:bottom w:val="nil"/>
              <w:right w:val="single" w:sz="6" w:space="0" w:color="auto"/>
            </w:tcBorders>
            <w:shd w:val="clear" w:color="auto" w:fill="FFFFFF"/>
            <w:vAlign w:val="bottom"/>
          </w:tcPr>
          <w:p w14:paraId="7D419CC5" w14:textId="77777777" w:rsidR="003D5CEC" w:rsidRPr="001E21EF" w:rsidRDefault="003D5CEC" w:rsidP="00097F10">
            <w:pPr>
              <w:shd w:val="clear" w:color="auto" w:fill="FFFFFF"/>
              <w:tabs>
                <w:tab w:val="left" w:leader="dot" w:pos="4608"/>
              </w:tabs>
              <w:ind w:right="144"/>
              <w:jc w:val="right"/>
              <w:rPr>
                <w:lang w:val="en-AU"/>
              </w:rPr>
            </w:pPr>
          </w:p>
        </w:tc>
        <w:tc>
          <w:tcPr>
            <w:tcW w:w="2896" w:type="dxa"/>
            <w:gridSpan w:val="2"/>
            <w:tcBorders>
              <w:top w:val="single" w:sz="6" w:space="0" w:color="auto"/>
              <w:left w:val="single" w:sz="6" w:space="0" w:color="auto"/>
              <w:bottom w:val="single" w:sz="6" w:space="0" w:color="auto"/>
              <w:right w:val="nil"/>
            </w:tcBorders>
            <w:shd w:val="clear" w:color="auto" w:fill="FFFFFF"/>
            <w:vAlign w:val="bottom"/>
          </w:tcPr>
          <w:p w14:paraId="7D419CC6" w14:textId="77777777" w:rsidR="003D5CEC" w:rsidRPr="001E21EF" w:rsidRDefault="003D5CEC" w:rsidP="006176AC">
            <w:pPr>
              <w:shd w:val="clear" w:color="auto" w:fill="FFFFFF"/>
              <w:tabs>
                <w:tab w:val="left" w:leader="dot" w:pos="4608"/>
              </w:tabs>
              <w:ind w:right="144"/>
              <w:rPr>
                <w:lang w:val="en-AU"/>
              </w:rPr>
            </w:pPr>
            <w:r w:rsidRPr="001E21EF">
              <w:rPr>
                <w:szCs w:val="18"/>
                <w:lang w:val="en-AU"/>
              </w:rPr>
              <w:t>Information with respect to previous appropriation and expenditure</w:t>
            </w:r>
          </w:p>
        </w:tc>
      </w:tr>
      <w:tr w:rsidR="003D5CEC" w:rsidRPr="001E21EF" w14:paraId="7D419CCC" w14:textId="77777777" w:rsidTr="00097F10">
        <w:trPr>
          <w:trHeight w:val="20"/>
          <w:jc w:val="center"/>
        </w:trPr>
        <w:tc>
          <w:tcPr>
            <w:tcW w:w="4770" w:type="dxa"/>
            <w:tcBorders>
              <w:top w:val="nil"/>
              <w:left w:val="nil"/>
              <w:right w:val="nil"/>
            </w:tcBorders>
            <w:shd w:val="clear" w:color="auto" w:fill="FFFFFF"/>
          </w:tcPr>
          <w:p w14:paraId="7D419CC8" w14:textId="77777777" w:rsidR="003D5CEC" w:rsidRPr="001E21EF" w:rsidRDefault="003D5CEC" w:rsidP="00D025A2">
            <w:pPr>
              <w:shd w:val="clear" w:color="auto" w:fill="FFFFFF"/>
              <w:tabs>
                <w:tab w:val="left" w:leader="dot" w:pos="4608"/>
              </w:tabs>
              <w:jc w:val="both"/>
              <w:rPr>
                <w:lang w:val="en-AU"/>
              </w:rPr>
            </w:pPr>
          </w:p>
        </w:tc>
        <w:tc>
          <w:tcPr>
            <w:tcW w:w="1363" w:type="dxa"/>
            <w:tcBorders>
              <w:top w:val="nil"/>
              <w:left w:val="nil"/>
              <w:bottom w:val="single" w:sz="6" w:space="0" w:color="auto"/>
              <w:right w:val="single" w:sz="6" w:space="0" w:color="auto"/>
            </w:tcBorders>
            <w:shd w:val="clear" w:color="auto" w:fill="FFFFFF"/>
            <w:vAlign w:val="bottom"/>
          </w:tcPr>
          <w:p w14:paraId="7D419CC9"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Additional appropriation for 1978</w:t>
            </w:r>
            <w:r w:rsidRPr="001E21EF">
              <w:rPr>
                <w:rFonts w:eastAsia="Times New Roman"/>
                <w:szCs w:val="18"/>
                <w:lang w:val="en-AU"/>
              </w:rPr>
              <w:t>–79</w:t>
            </w:r>
          </w:p>
        </w:tc>
        <w:tc>
          <w:tcPr>
            <w:tcW w:w="1662" w:type="dxa"/>
            <w:tcBorders>
              <w:top w:val="single" w:sz="6" w:space="0" w:color="auto"/>
              <w:left w:val="single" w:sz="6" w:space="0" w:color="auto"/>
              <w:bottom w:val="single" w:sz="6" w:space="0" w:color="auto"/>
              <w:right w:val="nil"/>
            </w:tcBorders>
            <w:shd w:val="clear" w:color="auto" w:fill="FFFFFF"/>
            <w:vAlign w:val="bottom"/>
          </w:tcPr>
          <w:p w14:paraId="7D419CCA"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Appropriation made by Appropriation Act (No. 2) 1978</w:t>
            </w:r>
            <w:r w:rsidRPr="001E21EF">
              <w:rPr>
                <w:rFonts w:eastAsia="Times New Roman"/>
                <w:szCs w:val="18"/>
                <w:lang w:val="en-AU"/>
              </w:rPr>
              <w:t>–79</w:t>
            </w:r>
          </w:p>
        </w:tc>
        <w:tc>
          <w:tcPr>
            <w:tcW w:w="1234" w:type="dxa"/>
            <w:tcBorders>
              <w:top w:val="single" w:sz="6" w:space="0" w:color="auto"/>
              <w:left w:val="nil"/>
              <w:bottom w:val="single" w:sz="6" w:space="0" w:color="auto"/>
              <w:right w:val="nil"/>
            </w:tcBorders>
            <w:shd w:val="clear" w:color="auto" w:fill="FFFFFF"/>
            <w:vAlign w:val="bottom"/>
          </w:tcPr>
          <w:p w14:paraId="7D419CCB"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Expenditure for 1977</w:t>
            </w:r>
            <w:r w:rsidRPr="001E21EF">
              <w:rPr>
                <w:rFonts w:eastAsia="Times New Roman"/>
                <w:szCs w:val="18"/>
                <w:lang w:val="en-AU"/>
              </w:rPr>
              <w:t>–78</w:t>
            </w:r>
          </w:p>
        </w:tc>
      </w:tr>
      <w:tr w:rsidR="003D5CEC" w:rsidRPr="001E21EF" w14:paraId="7D419CD1" w14:textId="77777777" w:rsidTr="00097F10">
        <w:trPr>
          <w:trHeight w:val="20"/>
          <w:jc w:val="center"/>
        </w:trPr>
        <w:tc>
          <w:tcPr>
            <w:tcW w:w="4770" w:type="dxa"/>
            <w:tcBorders>
              <w:left w:val="nil"/>
              <w:right w:val="nil"/>
            </w:tcBorders>
            <w:shd w:val="clear" w:color="auto" w:fill="FFFFFF"/>
          </w:tcPr>
          <w:p w14:paraId="7D419CCD" w14:textId="77777777" w:rsidR="003D5CEC" w:rsidRPr="001E21EF" w:rsidRDefault="003D5CEC" w:rsidP="00D025A2">
            <w:pPr>
              <w:shd w:val="clear" w:color="auto" w:fill="FFFFFF"/>
              <w:tabs>
                <w:tab w:val="left" w:leader="dot" w:pos="4608"/>
              </w:tabs>
              <w:jc w:val="both"/>
              <w:rPr>
                <w:lang w:val="en-AU"/>
              </w:rPr>
            </w:pPr>
          </w:p>
        </w:tc>
        <w:tc>
          <w:tcPr>
            <w:tcW w:w="1363" w:type="dxa"/>
            <w:tcBorders>
              <w:top w:val="single" w:sz="6" w:space="0" w:color="auto"/>
              <w:left w:val="nil"/>
              <w:bottom w:val="nil"/>
              <w:right w:val="single" w:sz="6" w:space="0" w:color="auto"/>
            </w:tcBorders>
            <w:shd w:val="clear" w:color="auto" w:fill="FFFFFF"/>
            <w:vAlign w:val="bottom"/>
          </w:tcPr>
          <w:p w14:paraId="7D419CCE"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w:t>
            </w:r>
          </w:p>
        </w:tc>
        <w:tc>
          <w:tcPr>
            <w:tcW w:w="1662" w:type="dxa"/>
            <w:tcBorders>
              <w:top w:val="single" w:sz="6" w:space="0" w:color="auto"/>
              <w:left w:val="single" w:sz="6" w:space="0" w:color="auto"/>
              <w:bottom w:val="nil"/>
              <w:right w:val="nil"/>
            </w:tcBorders>
            <w:shd w:val="clear" w:color="auto" w:fill="FFFFFF"/>
            <w:vAlign w:val="bottom"/>
          </w:tcPr>
          <w:p w14:paraId="7D419CCF"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w:t>
            </w:r>
          </w:p>
        </w:tc>
        <w:tc>
          <w:tcPr>
            <w:tcW w:w="1234" w:type="dxa"/>
            <w:tcBorders>
              <w:top w:val="single" w:sz="6" w:space="0" w:color="auto"/>
              <w:left w:val="nil"/>
              <w:bottom w:val="nil"/>
              <w:right w:val="nil"/>
            </w:tcBorders>
            <w:shd w:val="clear" w:color="auto" w:fill="FFFFFF"/>
            <w:vAlign w:val="bottom"/>
          </w:tcPr>
          <w:p w14:paraId="7D419CD0"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w:t>
            </w:r>
          </w:p>
        </w:tc>
      </w:tr>
      <w:tr w:rsidR="003D5CEC" w:rsidRPr="001E21EF" w14:paraId="7D419CD6" w14:textId="77777777" w:rsidTr="00097F10">
        <w:trPr>
          <w:trHeight w:val="20"/>
          <w:jc w:val="center"/>
        </w:trPr>
        <w:tc>
          <w:tcPr>
            <w:tcW w:w="4770" w:type="dxa"/>
            <w:tcBorders>
              <w:top w:val="nil"/>
              <w:left w:val="nil"/>
              <w:bottom w:val="nil"/>
              <w:right w:val="nil"/>
            </w:tcBorders>
            <w:shd w:val="clear" w:color="auto" w:fill="FFFFFF"/>
          </w:tcPr>
          <w:p w14:paraId="7D419CD2" w14:textId="77777777" w:rsidR="003D5CEC" w:rsidRPr="001E21EF" w:rsidRDefault="003D5CEC" w:rsidP="004D3783">
            <w:pPr>
              <w:shd w:val="clear" w:color="auto" w:fill="FFFFFF"/>
              <w:tabs>
                <w:tab w:val="left" w:leader="dot" w:pos="4608"/>
              </w:tabs>
              <w:jc w:val="both"/>
              <w:rPr>
                <w:lang w:val="en-AU"/>
              </w:rPr>
            </w:pPr>
            <w:r w:rsidRPr="001E21EF">
              <w:rPr>
                <w:i/>
                <w:iCs/>
                <w:szCs w:val="18"/>
                <w:lang w:val="en-AU"/>
              </w:rPr>
              <w:t>Department of Administrative Services</w:t>
            </w:r>
            <w:r w:rsidRPr="001E21EF">
              <w:rPr>
                <w:rFonts w:eastAsia="Times New Roman"/>
                <w:szCs w:val="18"/>
                <w:lang w:val="en-AU"/>
              </w:rPr>
              <w:t>—</w:t>
            </w:r>
            <w:r w:rsidRPr="001E21EF">
              <w:rPr>
                <w:rFonts w:eastAsia="Times New Roman"/>
                <w:i/>
                <w:iCs/>
                <w:szCs w:val="18"/>
                <w:lang w:val="en-AU"/>
              </w:rPr>
              <w:t>continued</w:t>
            </w:r>
          </w:p>
        </w:tc>
        <w:tc>
          <w:tcPr>
            <w:tcW w:w="1363" w:type="dxa"/>
            <w:tcBorders>
              <w:top w:val="nil"/>
              <w:left w:val="nil"/>
              <w:bottom w:val="nil"/>
              <w:right w:val="single" w:sz="6" w:space="0" w:color="auto"/>
            </w:tcBorders>
            <w:shd w:val="clear" w:color="auto" w:fill="FFFFFF"/>
            <w:vAlign w:val="bottom"/>
          </w:tcPr>
          <w:p w14:paraId="7D419CD3" w14:textId="77777777" w:rsidR="003D5CEC" w:rsidRPr="001E21EF" w:rsidRDefault="003D5CEC" w:rsidP="00097F10">
            <w:pPr>
              <w:shd w:val="clear" w:color="auto" w:fill="FFFFFF"/>
              <w:tabs>
                <w:tab w:val="left" w:leader="dot" w:pos="4608"/>
              </w:tabs>
              <w:ind w:right="144"/>
              <w:jc w:val="right"/>
              <w:rPr>
                <w:lang w:val="en-AU"/>
              </w:rPr>
            </w:pPr>
          </w:p>
        </w:tc>
        <w:tc>
          <w:tcPr>
            <w:tcW w:w="1662" w:type="dxa"/>
            <w:tcBorders>
              <w:top w:val="nil"/>
              <w:left w:val="single" w:sz="6" w:space="0" w:color="auto"/>
              <w:bottom w:val="nil"/>
              <w:right w:val="nil"/>
            </w:tcBorders>
            <w:shd w:val="clear" w:color="auto" w:fill="FFFFFF"/>
            <w:vAlign w:val="bottom"/>
          </w:tcPr>
          <w:p w14:paraId="7D419CD4"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CD5"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CDB" w14:textId="77777777" w:rsidTr="00097F10">
        <w:trPr>
          <w:trHeight w:val="20"/>
          <w:jc w:val="center"/>
        </w:trPr>
        <w:tc>
          <w:tcPr>
            <w:tcW w:w="4770" w:type="dxa"/>
            <w:tcBorders>
              <w:top w:val="nil"/>
              <w:left w:val="nil"/>
              <w:bottom w:val="nil"/>
              <w:right w:val="nil"/>
            </w:tcBorders>
            <w:shd w:val="clear" w:color="auto" w:fill="FFFFFF"/>
          </w:tcPr>
          <w:p w14:paraId="7D419CD7" w14:textId="77777777" w:rsidR="003D5CEC" w:rsidRPr="001E21EF" w:rsidRDefault="003D5CEC" w:rsidP="00097F10">
            <w:pPr>
              <w:shd w:val="clear" w:color="auto" w:fill="FFFFFF"/>
              <w:tabs>
                <w:tab w:val="left" w:leader="dot" w:pos="4608"/>
              </w:tabs>
              <w:spacing w:before="240"/>
              <w:jc w:val="both"/>
              <w:rPr>
                <w:lang w:val="en-AU"/>
              </w:rPr>
            </w:pPr>
            <w:r w:rsidRPr="001E21EF">
              <w:rPr>
                <w:b/>
                <w:bCs/>
                <w:szCs w:val="18"/>
                <w:lang w:val="en-AU"/>
              </w:rPr>
              <w:t>8.</w:t>
            </w:r>
            <w:r w:rsidRPr="001E21EF">
              <w:rPr>
                <w:rFonts w:eastAsia="Times New Roman"/>
                <w:b/>
                <w:bCs/>
                <w:szCs w:val="18"/>
                <w:lang w:val="en-AU"/>
              </w:rPr>
              <w:t>—Advances and Loans—</w:t>
            </w:r>
          </w:p>
        </w:tc>
        <w:tc>
          <w:tcPr>
            <w:tcW w:w="1363" w:type="dxa"/>
            <w:tcBorders>
              <w:top w:val="nil"/>
              <w:left w:val="nil"/>
              <w:bottom w:val="nil"/>
              <w:right w:val="single" w:sz="6" w:space="0" w:color="auto"/>
            </w:tcBorders>
            <w:shd w:val="clear" w:color="auto" w:fill="FFFFFF"/>
            <w:vAlign w:val="bottom"/>
          </w:tcPr>
          <w:p w14:paraId="7D419CD8" w14:textId="77777777" w:rsidR="003D5CEC" w:rsidRPr="001E21EF" w:rsidRDefault="003D5CEC" w:rsidP="00097F10">
            <w:pPr>
              <w:shd w:val="clear" w:color="auto" w:fill="FFFFFF"/>
              <w:tabs>
                <w:tab w:val="left" w:leader="dot" w:pos="4608"/>
              </w:tabs>
              <w:ind w:right="144"/>
              <w:jc w:val="right"/>
              <w:rPr>
                <w:lang w:val="en-AU"/>
              </w:rPr>
            </w:pPr>
          </w:p>
        </w:tc>
        <w:tc>
          <w:tcPr>
            <w:tcW w:w="1662" w:type="dxa"/>
            <w:tcBorders>
              <w:top w:val="nil"/>
              <w:left w:val="single" w:sz="6" w:space="0" w:color="auto"/>
              <w:bottom w:val="nil"/>
              <w:right w:val="nil"/>
            </w:tcBorders>
            <w:shd w:val="clear" w:color="auto" w:fill="FFFFFF"/>
            <w:vAlign w:val="bottom"/>
          </w:tcPr>
          <w:p w14:paraId="7D419CD9"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CDA"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CE0" w14:textId="77777777" w:rsidTr="00097F10">
        <w:trPr>
          <w:trHeight w:val="20"/>
          <w:jc w:val="center"/>
        </w:trPr>
        <w:tc>
          <w:tcPr>
            <w:tcW w:w="4770" w:type="dxa"/>
            <w:tcBorders>
              <w:top w:val="nil"/>
              <w:left w:val="nil"/>
              <w:bottom w:val="nil"/>
              <w:right w:val="nil"/>
            </w:tcBorders>
            <w:shd w:val="clear" w:color="auto" w:fill="FFFFFF"/>
          </w:tcPr>
          <w:p w14:paraId="7D419CDC"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03. Working Capital Advance (for payment to the Government Printer Trust Account)</w:t>
            </w:r>
            <w:r w:rsidR="00097F10" w:rsidRPr="001E21EF">
              <w:rPr>
                <w:szCs w:val="18"/>
                <w:lang w:val="en-AU"/>
              </w:rPr>
              <w:tab/>
            </w:r>
          </w:p>
        </w:tc>
        <w:tc>
          <w:tcPr>
            <w:tcW w:w="1363" w:type="dxa"/>
            <w:tcBorders>
              <w:top w:val="nil"/>
              <w:left w:val="nil"/>
              <w:bottom w:val="nil"/>
              <w:right w:val="single" w:sz="6" w:space="0" w:color="auto"/>
            </w:tcBorders>
            <w:shd w:val="clear" w:color="auto" w:fill="FFFFFF"/>
            <w:vAlign w:val="bottom"/>
          </w:tcPr>
          <w:p w14:paraId="7D419CDD"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4,141,000</w:t>
            </w:r>
          </w:p>
        </w:tc>
        <w:tc>
          <w:tcPr>
            <w:tcW w:w="1662" w:type="dxa"/>
            <w:tcBorders>
              <w:top w:val="nil"/>
              <w:left w:val="single" w:sz="6" w:space="0" w:color="auto"/>
              <w:bottom w:val="nil"/>
              <w:right w:val="nil"/>
            </w:tcBorders>
            <w:shd w:val="clear" w:color="auto" w:fill="FFFFFF"/>
            <w:vAlign w:val="bottom"/>
          </w:tcPr>
          <w:p w14:paraId="7D419CDE"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34" w:type="dxa"/>
            <w:tcBorders>
              <w:top w:val="nil"/>
              <w:left w:val="nil"/>
              <w:bottom w:val="nil"/>
              <w:right w:val="nil"/>
            </w:tcBorders>
            <w:shd w:val="clear" w:color="auto" w:fill="FFFFFF"/>
            <w:vAlign w:val="bottom"/>
          </w:tcPr>
          <w:p w14:paraId="7D419CDF"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CE5" w14:textId="77777777" w:rsidTr="00097F10">
        <w:trPr>
          <w:trHeight w:val="20"/>
          <w:jc w:val="center"/>
        </w:trPr>
        <w:tc>
          <w:tcPr>
            <w:tcW w:w="4770" w:type="dxa"/>
            <w:tcBorders>
              <w:top w:val="nil"/>
              <w:left w:val="nil"/>
              <w:right w:val="nil"/>
            </w:tcBorders>
            <w:shd w:val="clear" w:color="auto" w:fill="FFFFFF"/>
          </w:tcPr>
          <w:p w14:paraId="7D419CE1"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04. Working Capital Advance (for payment to the Publications Trust Account)</w:t>
            </w:r>
            <w:r w:rsidR="00097F10" w:rsidRPr="001E21EF">
              <w:rPr>
                <w:szCs w:val="18"/>
                <w:lang w:val="en-AU"/>
              </w:rPr>
              <w:tab/>
            </w:r>
          </w:p>
        </w:tc>
        <w:tc>
          <w:tcPr>
            <w:tcW w:w="1363" w:type="dxa"/>
            <w:tcBorders>
              <w:top w:val="nil"/>
              <w:left w:val="nil"/>
              <w:bottom w:val="single" w:sz="6" w:space="0" w:color="auto"/>
              <w:right w:val="single" w:sz="6" w:space="0" w:color="auto"/>
            </w:tcBorders>
            <w:shd w:val="clear" w:color="auto" w:fill="FFFFFF"/>
            <w:vAlign w:val="bottom"/>
          </w:tcPr>
          <w:p w14:paraId="7D419CE2"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1,232,000</w:t>
            </w:r>
          </w:p>
        </w:tc>
        <w:tc>
          <w:tcPr>
            <w:tcW w:w="1662" w:type="dxa"/>
            <w:tcBorders>
              <w:top w:val="nil"/>
              <w:left w:val="single" w:sz="6" w:space="0" w:color="auto"/>
              <w:bottom w:val="nil"/>
              <w:right w:val="nil"/>
            </w:tcBorders>
            <w:shd w:val="clear" w:color="auto" w:fill="FFFFFF"/>
            <w:vAlign w:val="bottom"/>
          </w:tcPr>
          <w:p w14:paraId="7D419CE3"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34" w:type="dxa"/>
            <w:tcBorders>
              <w:top w:val="nil"/>
              <w:left w:val="nil"/>
              <w:bottom w:val="nil"/>
              <w:right w:val="nil"/>
            </w:tcBorders>
            <w:shd w:val="clear" w:color="auto" w:fill="FFFFFF"/>
            <w:vAlign w:val="bottom"/>
          </w:tcPr>
          <w:p w14:paraId="7D419CE4"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CEA" w14:textId="77777777" w:rsidTr="00097F10">
        <w:trPr>
          <w:trHeight w:val="20"/>
          <w:jc w:val="center"/>
        </w:trPr>
        <w:tc>
          <w:tcPr>
            <w:tcW w:w="4770" w:type="dxa"/>
            <w:tcBorders>
              <w:left w:val="nil"/>
              <w:right w:val="nil"/>
            </w:tcBorders>
            <w:shd w:val="clear" w:color="auto" w:fill="FFFFFF"/>
          </w:tcPr>
          <w:p w14:paraId="7D419CE6" w14:textId="77777777" w:rsidR="003D5CEC" w:rsidRPr="001E21EF" w:rsidRDefault="003D5CEC" w:rsidP="00D025A2">
            <w:pPr>
              <w:shd w:val="clear" w:color="auto" w:fill="FFFFFF"/>
              <w:tabs>
                <w:tab w:val="left" w:leader="dot" w:pos="4608"/>
              </w:tabs>
              <w:jc w:val="both"/>
              <w:rPr>
                <w:lang w:val="en-AU"/>
              </w:rPr>
            </w:pPr>
          </w:p>
        </w:tc>
        <w:tc>
          <w:tcPr>
            <w:tcW w:w="1363" w:type="dxa"/>
            <w:tcBorders>
              <w:top w:val="single" w:sz="6" w:space="0" w:color="auto"/>
              <w:left w:val="nil"/>
              <w:bottom w:val="single" w:sz="6" w:space="0" w:color="auto"/>
              <w:right w:val="single" w:sz="6" w:space="0" w:color="auto"/>
            </w:tcBorders>
            <w:shd w:val="clear" w:color="auto" w:fill="FFFFFF"/>
            <w:vAlign w:val="bottom"/>
          </w:tcPr>
          <w:p w14:paraId="7D419CE7"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5,373,000</w:t>
            </w:r>
          </w:p>
        </w:tc>
        <w:tc>
          <w:tcPr>
            <w:tcW w:w="1662" w:type="dxa"/>
            <w:tcBorders>
              <w:top w:val="nil"/>
              <w:left w:val="single" w:sz="6" w:space="0" w:color="auto"/>
              <w:bottom w:val="nil"/>
              <w:right w:val="nil"/>
            </w:tcBorders>
            <w:shd w:val="clear" w:color="auto" w:fill="FFFFFF"/>
            <w:vAlign w:val="bottom"/>
          </w:tcPr>
          <w:p w14:paraId="7D419CE8"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CE9"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CEF" w14:textId="77777777" w:rsidTr="00097F10">
        <w:trPr>
          <w:trHeight w:val="20"/>
          <w:jc w:val="center"/>
        </w:trPr>
        <w:tc>
          <w:tcPr>
            <w:tcW w:w="4770" w:type="dxa"/>
            <w:tcBorders>
              <w:left w:val="nil"/>
              <w:right w:val="nil"/>
            </w:tcBorders>
            <w:shd w:val="clear" w:color="auto" w:fill="FFFFFF"/>
          </w:tcPr>
          <w:p w14:paraId="7D419CEB" w14:textId="77777777" w:rsidR="003D5CEC" w:rsidRPr="001E21EF" w:rsidRDefault="003D5CEC" w:rsidP="00097F10">
            <w:pPr>
              <w:shd w:val="clear" w:color="auto" w:fill="FFFFFF"/>
              <w:tabs>
                <w:tab w:val="left" w:leader="dot" w:pos="4608"/>
              </w:tabs>
              <w:spacing w:before="120" w:after="120"/>
              <w:ind w:left="2971"/>
              <w:jc w:val="both"/>
              <w:rPr>
                <w:lang w:val="en-AU"/>
              </w:rPr>
            </w:pPr>
            <w:r w:rsidRPr="001E21EF">
              <w:rPr>
                <w:i/>
                <w:iCs/>
                <w:szCs w:val="18"/>
                <w:lang w:val="en-AU"/>
              </w:rPr>
              <w:t xml:space="preserve">Total: Division </w:t>
            </w:r>
            <w:r w:rsidRPr="001E21EF">
              <w:rPr>
                <w:szCs w:val="18"/>
                <w:lang w:val="en-AU"/>
              </w:rPr>
              <w:t>817</w:t>
            </w:r>
          </w:p>
        </w:tc>
        <w:tc>
          <w:tcPr>
            <w:tcW w:w="1363" w:type="dxa"/>
            <w:tcBorders>
              <w:top w:val="single" w:sz="6" w:space="0" w:color="auto"/>
              <w:left w:val="nil"/>
              <w:bottom w:val="single" w:sz="6" w:space="0" w:color="auto"/>
              <w:right w:val="single" w:sz="6" w:space="0" w:color="auto"/>
            </w:tcBorders>
            <w:shd w:val="clear" w:color="auto" w:fill="FFFFFF"/>
            <w:vAlign w:val="bottom"/>
          </w:tcPr>
          <w:p w14:paraId="7D419CEC" w14:textId="77777777" w:rsidR="003D5CEC" w:rsidRPr="001E21EF" w:rsidRDefault="003D5CEC" w:rsidP="00097F10">
            <w:pPr>
              <w:shd w:val="clear" w:color="auto" w:fill="FFFFFF"/>
              <w:tabs>
                <w:tab w:val="left" w:leader="dot" w:pos="4608"/>
              </w:tabs>
              <w:spacing w:before="120" w:after="120"/>
              <w:ind w:right="144"/>
              <w:jc w:val="right"/>
              <w:rPr>
                <w:lang w:val="en-AU"/>
              </w:rPr>
            </w:pPr>
            <w:r w:rsidRPr="001E21EF">
              <w:rPr>
                <w:b/>
                <w:bCs/>
                <w:szCs w:val="18"/>
                <w:lang w:val="en-AU"/>
              </w:rPr>
              <w:t>5,861,200</w:t>
            </w:r>
          </w:p>
        </w:tc>
        <w:tc>
          <w:tcPr>
            <w:tcW w:w="1662" w:type="dxa"/>
            <w:tcBorders>
              <w:top w:val="nil"/>
              <w:left w:val="single" w:sz="6" w:space="0" w:color="auto"/>
              <w:bottom w:val="nil"/>
              <w:right w:val="nil"/>
            </w:tcBorders>
            <w:shd w:val="clear" w:color="auto" w:fill="FFFFFF"/>
            <w:vAlign w:val="bottom"/>
          </w:tcPr>
          <w:p w14:paraId="7D419CED"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CEE"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CF4" w14:textId="77777777" w:rsidTr="00097F10">
        <w:trPr>
          <w:trHeight w:val="20"/>
          <w:jc w:val="center"/>
        </w:trPr>
        <w:tc>
          <w:tcPr>
            <w:tcW w:w="4770" w:type="dxa"/>
            <w:tcBorders>
              <w:left w:val="nil"/>
              <w:bottom w:val="nil"/>
              <w:right w:val="nil"/>
            </w:tcBorders>
            <w:shd w:val="clear" w:color="auto" w:fill="FFFFFF"/>
          </w:tcPr>
          <w:p w14:paraId="7D419CF0" w14:textId="77777777" w:rsidR="003D5CEC" w:rsidRPr="001E21EF" w:rsidRDefault="003D5CEC" w:rsidP="00097F10">
            <w:pPr>
              <w:shd w:val="clear" w:color="auto" w:fill="FFFFFF"/>
              <w:tabs>
                <w:tab w:val="left" w:leader="dot" w:pos="4608"/>
              </w:tabs>
              <w:spacing w:before="240"/>
              <w:jc w:val="both"/>
              <w:rPr>
                <w:lang w:val="en-AU"/>
              </w:rPr>
            </w:pPr>
            <w:r w:rsidRPr="001E21EF">
              <w:rPr>
                <w:smallCaps/>
                <w:szCs w:val="18"/>
                <w:lang w:val="en-AU"/>
              </w:rPr>
              <w:t xml:space="preserve">Division </w:t>
            </w:r>
            <w:r w:rsidRPr="001E21EF">
              <w:rPr>
                <w:szCs w:val="18"/>
                <w:lang w:val="en-AU"/>
              </w:rPr>
              <w:t>819.</w:t>
            </w:r>
            <w:r w:rsidRPr="001E21EF">
              <w:rPr>
                <w:rFonts w:eastAsia="Times New Roman"/>
                <w:szCs w:val="18"/>
                <w:lang w:val="en-AU"/>
              </w:rPr>
              <w:t>—OTHER SERVICES</w:t>
            </w:r>
          </w:p>
        </w:tc>
        <w:tc>
          <w:tcPr>
            <w:tcW w:w="1363" w:type="dxa"/>
            <w:tcBorders>
              <w:top w:val="single" w:sz="6" w:space="0" w:color="auto"/>
              <w:left w:val="nil"/>
              <w:bottom w:val="nil"/>
              <w:right w:val="single" w:sz="6" w:space="0" w:color="auto"/>
            </w:tcBorders>
            <w:shd w:val="clear" w:color="auto" w:fill="FFFFFF"/>
            <w:vAlign w:val="bottom"/>
          </w:tcPr>
          <w:p w14:paraId="7D419CF1" w14:textId="77777777" w:rsidR="003D5CEC" w:rsidRPr="001E21EF" w:rsidRDefault="003D5CEC" w:rsidP="00097F10">
            <w:pPr>
              <w:shd w:val="clear" w:color="auto" w:fill="FFFFFF"/>
              <w:tabs>
                <w:tab w:val="left" w:leader="dot" w:pos="4608"/>
              </w:tabs>
              <w:ind w:right="144"/>
              <w:jc w:val="right"/>
              <w:rPr>
                <w:lang w:val="en-AU"/>
              </w:rPr>
            </w:pPr>
          </w:p>
        </w:tc>
        <w:tc>
          <w:tcPr>
            <w:tcW w:w="1662" w:type="dxa"/>
            <w:tcBorders>
              <w:top w:val="nil"/>
              <w:left w:val="single" w:sz="6" w:space="0" w:color="auto"/>
              <w:bottom w:val="nil"/>
              <w:right w:val="nil"/>
            </w:tcBorders>
            <w:shd w:val="clear" w:color="auto" w:fill="FFFFFF"/>
            <w:vAlign w:val="bottom"/>
          </w:tcPr>
          <w:p w14:paraId="7D419CF2"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CF3"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CF9" w14:textId="77777777" w:rsidTr="00097F10">
        <w:trPr>
          <w:trHeight w:val="20"/>
          <w:jc w:val="center"/>
        </w:trPr>
        <w:tc>
          <w:tcPr>
            <w:tcW w:w="4770" w:type="dxa"/>
            <w:tcBorders>
              <w:top w:val="nil"/>
              <w:left w:val="nil"/>
              <w:bottom w:val="nil"/>
              <w:right w:val="nil"/>
            </w:tcBorders>
            <w:shd w:val="clear" w:color="auto" w:fill="FFFFFF"/>
          </w:tcPr>
          <w:p w14:paraId="7D419CF5"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04. Committee of Inquiry into the Pharmaceutical</w:t>
            </w:r>
            <w:r w:rsidR="004748A8" w:rsidRPr="001E21EF">
              <w:rPr>
                <w:lang w:val="en-AU"/>
              </w:rPr>
              <w:t xml:space="preserve"> </w:t>
            </w:r>
            <w:r w:rsidRPr="001E21EF">
              <w:rPr>
                <w:szCs w:val="18"/>
                <w:lang w:val="en-AU"/>
              </w:rPr>
              <w:t>Manufacturing Industry</w:t>
            </w:r>
            <w:r w:rsidR="00097F10" w:rsidRPr="001E21EF">
              <w:rPr>
                <w:szCs w:val="18"/>
                <w:lang w:val="en-AU"/>
              </w:rPr>
              <w:tab/>
            </w:r>
          </w:p>
        </w:tc>
        <w:tc>
          <w:tcPr>
            <w:tcW w:w="1363" w:type="dxa"/>
            <w:tcBorders>
              <w:top w:val="nil"/>
              <w:left w:val="nil"/>
              <w:bottom w:val="nil"/>
              <w:right w:val="single" w:sz="6" w:space="0" w:color="auto"/>
            </w:tcBorders>
            <w:shd w:val="clear" w:color="auto" w:fill="FFFFFF"/>
            <w:vAlign w:val="bottom"/>
          </w:tcPr>
          <w:p w14:paraId="7D419CF6"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79,300</w:t>
            </w:r>
          </w:p>
        </w:tc>
        <w:tc>
          <w:tcPr>
            <w:tcW w:w="1662" w:type="dxa"/>
            <w:tcBorders>
              <w:top w:val="nil"/>
              <w:left w:val="single" w:sz="6" w:space="0" w:color="auto"/>
              <w:bottom w:val="nil"/>
              <w:right w:val="nil"/>
            </w:tcBorders>
            <w:shd w:val="clear" w:color="auto" w:fill="FFFFFF"/>
            <w:vAlign w:val="bottom"/>
          </w:tcPr>
          <w:p w14:paraId="7D419CF7"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34" w:type="dxa"/>
            <w:tcBorders>
              <w:top w:val="nil"/>
              <w:left w:val="nil"/>
              <w:bottom w:val="nil"/>
              <w:right w:val="nil"/>
            </w:tcBorders>
            <w:shd w:val="clear" w:color="auto" w:fill="FFFFFF"/>
            <w:vAlign w:val="bottom"/>
          </w:tcPr>
          <w:p w14:paraId="7D419CF8"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CFE" w14:textId="77777777" w:rsidTr="00097F10">
        <w:trPr>
          <w:trHeight w:val="20"/>
          <w:jc w:val="center"/>
        </w:trPr>
        <w:tc>
          <w:tcPr>
            <w:tcW w:w="4770" w:type="dxa"/>
            <w:tcBorders>
              <w:top w:val="nil"/>
              <w:left w:val="nil"/>
              <w:bottom w:val="nil"/>
              <w:right w:val="nil"/>
            </w:tcBorders>
            <w:shd w:val="clear" w:color="auto" w:fill="FFFFFF"/>
          </w:tcPr>
          <w:p w14:paraId="7D419CFA" w14:textId="77777777" w:rsidR="003D5CEC" w:rsidRPr="001E21EF" w:rsidRDefault="003D5CEC" w:rsidP="00097F10">
            <w:pPr>
              <w:shd w:val="clear" w:color="auto" w:fill="FFFFFF"/>
              <w:tabs>
                <w:tab w:val="left" w:leader="dot" w:pos="4608"/>
              </w:tabs>
              <w:ind w:left="706" w:hanging="576"/>
              <w:jc w:val="both"/>
              <w:rPr>
                <w:lang w:val="en-AU"/>
              </w:rPr>
            </w:pPr>
            <w:r w:rsidRPr="001E21EF">
              <w:rPr>
                <w:szCs w:val="18"/>
                <w:lang w:val="en-AU"/>
              </w:rPr>
              <w:t>05. Sir Robert Menzies Memorial Trust</w:t>
            </w:r>
            <w:r w:rsidRPr="001E21EF">
              <w:rPr>
                <w:rFonts w:eastAsia="Times New Roman"/>
                <w:szCs w:val="18"/>
                <w:lang w:val="en-AU"/>
              </w:rPr>
              <w:t>—Contribution</w:t>
            </w:r>
          </w:p>
        </w:tc>
        <w:tc>
          <w:tcPr>
            <w:tcW w:w="1363" w:type="dxa"/>
            <w:tcBorders>
              <w:top w:val="nil"/>
              <w:left w:val="nil"/>
              <w:bottom w:val="nil"/>
              <w:right w:val="single" w:sz="6" w:space="0" w:color="auto"/>
            </w:tcBorders>
            <w:shd w:val="clear" w:color="auto" w:fill="FFFFFF"/>
            <w:vAlign w:val="bottom"/>
          </w:tcPr>
          <w:p w14:paraId="7D419CFB"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100,000</w:t>
            </w:r>
          </w:p>
        </w:tc>
        <w:tc>
          <w:tcPr>
            <w:tcW w:w="1662" w:type="dxa"/>
            <w:tcBorders>
              <w:top w:val="nil"/>
              <w:left w:val="single" w:sz="6" w:space="0" w:color="auto"/>
              <w:bottom w:val="nil"/>
              <w:right w:val="nil"/>
            </w:tcBorders>
            <w:shd w:val="clear" w:color="auto" w:fill="FFFFFF"/>
            <w:vAlign w:val="bottom"/>
          </w:tcPr>
          <w:p w14:paraId="7D419CFC"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34" w:type="dxa"/>
            <w:tcBorders>
              <w:top w:val="nil"/>
              <w:left w:val="nil"/>
              <w:bottom w:val="nil"/>
              <w:right w:val="nil"/>
            </w:tcBorders>
            <w:shd w:val="clear" w:color="auto" w:fill="FFFFFF"/>
            <w:vAlign w:val="bottom"/>
          </w:tcPr>
          <w:p w14:paraId="7D419CFD"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D03" w14:textId="77777777" w:rsidTr="00097F10">
        <w:trPr>
          <w:trHeight w:val="20"/>
          <w:jc w:val="center"/>
        </w:trPr>
        <w:tc>
          <w:tcPr>
            <w:tcW w:w="4770" w:type="dxa"/>
            <w:tcBorders>
              <w:top w:val="nil"/>
              <w:left w:val="nil"/>
              <w:bottom w:val="nil"/>
              <w:right w:val="nil"/>
            </w:tcBorders>
            <w:shd w:val="clear" w:color="auto" w:fill="FFFFFF"/>
          </w:tcPr>
          <w:p w14:paraId="7D419CFF"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06. Sixth Biennial Symposium of the Australian Forensic Science Society</w:t>
            </w:r>
            <w:r w:rsidR="00097F10" w:rsidRPr="001E21EF">
              <w:rPr>
                <w:szCs w:val="18"/>
                <w:lang w:val="en-AU"/>
              </w:rPr>
              <w:tab/>
            </w:r>
          </w:p>
        </w:tc>
        <w:tc>
          <w:tcPr>
            <w:tcW w:w="1363" w:type="dxa"/>
            <w:tcBorders>
              <w:top w:val="nil"/>
              <w:left w:val="nil"/>
              <w:bottom w:val="nil"/>
              <w:right w:val="single" w:sz="6" w:space="0" w:color="auto"/>
            </w:tcBorders>
            <w:shd w:val="clear" w:color="auto" w:fill="FFFFFF"/>
            <w:vAlign w:val="bottom"/>
          </w:tcPr>
          <w:p w14:paraId="7D419D00"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2,000</w:t>
            </w:r>
          </w:p>
        </w:tc>
        <w:tc>
          <w:tcPr>
            <w:tcW w:w="1662" w:type="dxa"/>
            <w:tcBorders>
              <w:top w:val="nil"/>
              <w:left w:val="single" w:sz="6" w:space="0" w:color="auto"/>
              <w:bottom w:val="nil"/>
              <w:right w:val="nil"/>
            </w:tcBorders>
            <w:shd w:val="clear" w:color="auto" w:fill="FFFFFF"/>
            <w:vAlign w:val="bottom"/>
          </w:tcPr>
          <w:p w14:paraId="7D419D01"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34" w:type="dxa"/>
            <w:tcBorders>
              <w:top w:val="nil"/>
              <w:left w:val="nil"/>
              <w:bottom w:val="nil"/>
              <w:right w:val="nil"/>
            </w:tcBorders>
            <w:shd w:val="clear" w:color="auto" w:fill="FFFFFF"/>
            <w:vAlign w:val="bottom"/>
          </w:tcPr>
          <w:p w14:paraId="7D419D02"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D08" w14:textId="77777777" w:rsidTr="00097F10">
        <w:trPr>
          <w:trHeight w:val="20"/>
          <w:jc w:val="center"/>
        </w:trPr>
        <w:tc>
          <w:tcPr>
            <w:tcW w:w="4770" w:type="dxa"/>
            <w:tcBorders>
              <w:top w:val="nil"/>
              <w:left w:val="nil"/>
              <w:bottom w:val="nil"/>
              <w:right w:val="nil"/>
            </w:tcBorders>
            <w:shd w:val="clear" w:color="auto" w:fill="FFFFFF"/>
          </w:tcPr>
          <w:p w14:paraId="7D419D04" w14:textId="77777777" w:rsidR="003D5CEC" w:rsidRPr="001E21EF" w:rsidRDefault="003D5CEC" w:rsidP="00097F10">
            <w:pPr>
              <w:shd w:val="clear" w:color="auto" w:fill="FFFFFF"/>
              <w:tabs>
                <w:tab w:val="left" w:leader="dot" w:pos="4608"/>
              </w:tabs>
              <w:ind w:left="706" w:hanging="576"/>
              <w:jc w:val="both"/>
              <w:rPr>
                <w:lang w:val="en-AU"/>
              </w:rPr>
            </w:pPr>
            <w:r w:rsidRPr="001E21EF">
              <w:rPr>
                <w:szCs w:val="18"/>
                <w:lang w:val="en-AU"/>
              </w:rPr>
              <w:t>07. Anzac Awards</w:t>
            </w:r>
            <w:r w:rsidRPr="001E21EF">
              <w:rPr>
                <w:rFonts w:eastAsia="Times New Roman"/>
                <w:szCs w:val="18"/>
                <w:lang w:val="en-AU"/>
              </w:rPr>
              <w:t>—Contribution to costs</w:t>
            </w:r>
            <w:r w:rsidR="00097F10" w:rsidRPr="001E21EF">
              <w:rPr>
                <w:rFonts w:eastAsia="Times New Roman"/>
                <w:szCs w:val="18"/>
                <w:lang w:val="en-AU"/>
              </w:rPr>
              <w:tab/>
            </w:r>
          </w:p>
        </w:tc>
        <w:tc>
          <w:tcPr>
            <w:tcW w:w="1363" w:type="dxa"/>
            <w:tcBorders>
              <w:top w:val="nil"/>
              <w:left w:val="nil"/>
              <w:bottom w:val="nil"/>
              <w:right w:val="single" w:sz="6" w:space="0" w:color="auto"/>
            </w:tcBorders>
            <w:shd w:val="clear" w:color="auto" w:fill="FFFFFF"/>
            <w:vAlign w:val="bottom"/>
          </w:tcPr>
          <w:p w14:paraId="7D419D05"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7,500</w:t>
            </w:r>
          </w:p>
        </w:tc>
        <w:tc>
          <w:tcPr>
            <w:tcW w:w="1662" w:type="dxa"/>
            <w:tcBorders>
              <w:top w:val="nil"/>
              <w:left w:val="single" w:sz="6" w:space="0" w:color="auto"/>
              <w:bottom w:val="nil"/>
              <w:right w:val="nil"/>
            </w:tcBorders>
            <w:shd w:val="clear" w:color="auto" w:fill="FFFFFF"/>
            <w:vAlign w:val="bottom"/>
          </w:tcPr>
          <w:p w14:paraId="7D419D06"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D07"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0D" w14:textId="77777777" w:rsidTr="00097F10">
        <w:trPr>
          <w:trHeight w:val="20"/>
          <w:jc w:val="center"/>
        </w:trPr>
        <w:tc>
          <w:tcPr>
            <w:tcW w:w="4770" w:type="dxa"/>
            <w:tcBorders>
              <w:top w:val="nil"/>
              <w:left w:val="nil"/>
              <w:right w:val="nil"/>
            </w:tcBorders>
            <w:shd w:val="clear" w:color="auto" w:fill="FFFFFF"/>
          </w:tcPr>
          <w:p w14:paraId="7D419D09"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 xml:space="preserve">08. Tenth Pacific Trade and Development Conference </w:t>
            </w:r>
            <w:r w:rsidRPr="001E21EF">
              <w:rPr>
                <w:rFonts w:eastAsia="Times New Roman"/>
                <w:szCs w:val="18"/>
                <w:lang w:val="en-AU"/>
              </w:rPr>
              <w:t>—Australia, 1979</w:t>
            </w:r>
            <w:r w:rsidR="00097F10" w:rsidRPr="001E21EF">
              <w:rPr>
                <w:rFonts w:eastAsia="Times New Roman"/>
                <w:szCs w:val="18"/>
                <w:lang w:val="en-AU"/>
              </w:rPr>
              <w:tab/>
            </w:r>
          </w:p>
        </w:tc>
        <w:tc>
          <w:tcPr>
            <w:tcW w:w="1363" w:type="dxa"/>
            <w:tcBorders>
              <w:top w:val="nil"/>
              <w:left w:val="nil"/>
              <w:bottom w:val="single" w:sz="6" w:space="0" w:color="auto"/>
              <w:right w:val="single" w:sz="6" w:space="0" w:color="auto"/>
            </w:tcBorders>
            <w:shd w:val="clear" w:color="auto" w:fill="FFFFFF"/>
            <w:vAlign w:val="bottom"/>
          </w:tcPr>
          <w:p w14:paraId="7D419D0A"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20,000</w:t>
            </w:r>
          </w:p>
        </w:tc>
        <w:tc>
          <w:tcPr>
            <w:tcW w:w="1662" w:type="dxa"/>
            <w:tcBorders>
              <w:top w:val="nil"/>
              <w:left w:val="single" w:sz="6" w:space="0" w:color="auto"/>
              <w:bottom w:val="nil"/>
              <w:right w:val="nil"/>
            </w:tcBorders>
            <w:shd w:val="clear" w:color="auto" w:fill="FFFFFF"/>
            <w:vAlign w:val="bottom"/>
          </w:tcPr>
          <w:p w14:paraId="7D419D0B"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D0C"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12" w14:textId="77777777" w:rsidTr="00097F10">
        <w:trPr>
          <w:trHeight w:val="20"/>
          <w:jc w:val="center"/>
        </w:trPr>
        <w:tc>
          <w:tcPr>
            <w:tcW w:w="4770" w:type="dxa"/>
            <w:tcBorders>
              <w:left w:val="nil"/>
              <w:right w:val="nil"/>
            </w:tcBorders>
            <w:shd w:val="clear" w:color="auto" w:fill="FFFFFF"/>
          </w:tcPr>
          <w:p w14:paraId="7D419D0E" w14:textId="77777777" w:rsidR="003D5CEC" w:rsidRPr="001E21EF" w:rsidRDefault="003D5CEC" w:rsidP="00097F10">
            <w:pPr>
              <w:shd w:val="clear" w:color="auto" w:fill="FFFFFF"/>
              <w:tabs>
                <w:tab w:val="left" w:leader="dot" w:pos="4608"/>
              </w:tabs>
              <w:spacing w:before="120" w:after="120"/>
              <w:ind w:left="2986"/>
              <w:jc w:val="both"/>
              <w:rPr>
                <w:lang w:val="en-AU"/>
              </w:rPr>
            </w:pPr>
            <w:r w:rsidRPr="001E21EF">
              <w:rPr>
                <w:i/>
                <w:iCs/>
                <w:szCs w:val="18"/>
                <w:lang w:val="en-AU"/>
              </w:rPr>
              <w:t xml:space="preserve">Total: Division </w:t>
            </w:r>
            <w:r w:rsidRPr="001E21EF">
              <w:rPr>
                <w:szCs w:val="18"/>
                <w:lang w:val="en-AU"/>
              </w:rPr>
              <w:t>819</w:t>
            </w:r>
          </w:p>
        </w:tc>
        <w:tc>
          <w:tcPr>
            <w:tcW w:w="1363" w:type="dxa"/>
            <w:tcBorders>
              <w:top w:val="single" w:sz="6" w:space="0" w:color="auto"/>
              <w:left w:val="nil"/>
              <w:bottom w:val="single" w:sz="6" w:space="0" w:color="auto"/>
              <w:right w:val="single" w:sz="6" w:space="0" w:color="auto"/>
            </w:tcBorders>
            <w:shd w:val="clear" w:color="auto" w:fill="FFFFFF"/>
            <w:vAlign w:val="bottom"/>
          </w:tcPr>
          <w:p w14:paraId="7D419D0F" w14:textId="77777777" w:rsidR="003D5CEC" w:rsidRPr="001E21EF" w:rsidRDefault="003D5CEC" w:rsidP="00097F10">
            <w:pPr>
              <w:shd w:val="clear" w:color="auto" w:fill="FFFFFF"/>
              <w:tabs>
                <w:tab w:val="left" w:leader="dot" w:pos="4608"/>
              </w:tabs>
              <w:spacing w:before="120" w:after="120"/>
              <w:ind w:right="144"/>
              <w:jc w:val="right"/>
              <w:rPr>
                <w:lang w:val="en-AU"/>
              </w:rPr>
            </w:pPr>
            <w:r w:rsidRPr="001E21EF">
              <w:rPr>
                <w:b/>
                <w:bCs/>
                <w:szCs w:val="18"/>
                <w:lang w:val="en-AU"/>
              </w:rPr>
              <w:t>208,800</w:t>
            </w:r>
          </w:p>
        </w:tc>
        <w:tc>
          <w:tcPr>
            <w:tcW w:w="1662" w:type="dxa"/>
            <w:tcBorders>
              <w:top w:val="nil"/>
              <w:left w:val="single" w:sz="6" w:space="0" w:color="auto"/>
              <w:bottom w:val="nil"/>
              <w:right w:val="nil"/>
            </w:tcBorders>
            <w:shd w:val="clear" w:color="auto" w:fill="FFFFFF"/>
            <w:vAlign w:val="bottom"/>
          </w:tcPr>
          <w:p w14:paraId="7D419D10"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D11"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17" w14:textId="77777777" w:rsidTr="00097F10">
        <w:trPr>
          <w:trHeight w:val="20"/>
          <w:jc w:val="center"/>
        </w:trPr>
        <w:tc>
          <w:tcPr>
            <w:tcW w:w="4770" w:type="dxa"/>
            <w:tcBorders>
              <w:left w:val="nil"/>
              <w:bottom w:val="nil"/>
              <w:right w:val="nil"/>
            </w:tcBorders>
            <w:shd w:val="clear" w:color="auto" w:fill="FFFFFF"/>
          </w:tcPr>
          <w:p w14:paraId="7D419D13" w14:textId="77777777" w:rsidR="003D5CEC" w:rsidRPr="001E21EF" w:rsidRDefault="003D5CEC" w:rsidP="00097F10">
            <w:pPr>
              <w:shd w:val="clear" w:color="auto" w:fill="FFFFFF"/>
              <w:tabs>
                <w:tab w:val="left" w:leader="dot" w:pos="4608"/>
              </w:tabs>
              <w:spacing w:before="360"/>
              <w:jc w:val="both"/>
              <w:rPr>
                <w:lang w:val="en-AU"/>
              </w:rPr>
            </w:pPr>
            <w:r w:rsidRPr="001E21EF">
              <w:rPr>
                <w:smallCaps/>
                <w:szCs w:val="18"/>
                <w:lang w:val="en-AU"/>
              </w:rPr>
              <w:t xml:space="preserve">Division </w:t>
            </w:r>
            <w:r w:rsidRPr="001E21EF">
              <w:rPr>
                <w:szCs w:val="18"/>
                <w:lang w:val="en-AU"/>
              </w:rPr>
              <w:t>838.</w:t>
            </w:r>
            <w:r w:rsidRPr="001E21EF">
              <w:rPr>
                <w:rFonts w:eastAsia="Times New Roman"/>
                <w:szCs w:val="18"/>
                <w:lang w:val="en-AU"/>
              </w:rPr>
              <w:t>—CAPITAL WORKS AND SERVICES</w:t>
            </w:r>
          </w:p>
        </w:tc>
        <w:tc>
          <w:tcPr>
            <w:tcW w:w="1363" w:type="dxa"/>
            <w:tcBorders>
              <w:top w:val="single" w:sz="6" w:space="0" w:color="auto"/>
              <w:left w:val="nil"/>
              <w:bottom w:val="nil"/>
              <w:right w:val="single" w:sz="6" w:space="0" w:color="auto"/>
            </w:tcBorders>
            <w:shd w:val="clear" w:color="auto" w:fill="FFFFFF"/>
            <w:vAlign w:val="bottom"/>
          </w:tcPr>
          <w:p w14:paraId="7D419D14" w14:textId="77777777" w:rsidR="003D5CEC" w:rsidRPr="001E21EF" w:rsidRDefault="003D5CEC" w:rsidP="00097F10">
            <w:pPr>
              <w:shd w:val="clear" w:color="auto" w:fill="FFFFFF"/>
              <w:tabs>
                <w:tab w:val="left" w:leader="dot" w:pos="4608"/>
              </w:tabs>
              <w:ind w:right="144"/>
              <w:jc w:val="right"/>
              <w:rPr>
                <w:lang w:val="en-AU"/>
              </w:rPr>
            </w:pPr>
          </w:p>
        </w:tc>
        <w:tc>
          <w:tcPr>
            <w:tcW w:w="1662" w:type="dxa"/>
            <w:tcBorders>
              <w:top w:val="nil"/>
              <w:left w:val="single" w:sz="6" w:space="0" w:color="auto"/>
              <w:bottom w:val="nil"/>
              <w:right w:val="nil"/>
            </w:tcBorders>
            <w:shd w:val="clear" w:color="auto" w:fill="FFFFFF"/>
            <w:vAlign w:val="bottom"/>
          </w:tcPr>
          <w:p w14:paraId="7D419D15"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D16"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1C" w14:textId="77777777" w:rsidTr="00097F10">
        <w:trPr>
          <w:trHeight w:val="20"/>
          <w:jc w:val="center"/>
        </w:trPr>
        <w:tc>
          <w:tcPr>
            <w:tcW w:w="4770" w:type="dxa"/>
            <w:tcBorders>
              <w:top w:val="nil"/>
              <w:left w:val="nil"/>
              <w:bottom w:val="nil"/>
              <w:right w:val="nil"/>
            </w:tcBorders>
            <w:shd w:val="clear" w:color="auto" w:fill="FFFFFF"/>
          </w:tcPr>
          <w:p w14:paraId="7D419D18" w14:textId="77777777" w:rsidR="003D5CEC" w:rsidRPr="001E21EF" w:rsidRDefault="003D5CEC" w:rsidP="006176AC">
            <w:pPr>
              <w:shd w:val="clear" w:color="auto" w:fill="FFFFFF"/>
              <w:tabs>
                <w:tab w:val="left" w:leader="dot" w:pos="4608"/>
              </w:tabs>
              <w:rPr>
                <w:lang w:val="en-AU"/>
              </w:rPr>
            </w:pPr>
            <w:r w:rsidRPr="001E21EF">
              <w:rPr>
                <w:b/>
                <w:bCs/>
                <w:szCs w:val="18"/>
                <w:lang w:val="en-AU"/>
              </w:rPr>
              <w:t>2.</w:t>
            </w:r>
            <w:r w:rsidRPr="001E21EF">
              <w:rPr>
                <w:rFonts w:eastAsia="Times New Roman"/>
                <w:b/>
                <w:bCs/>
                <w:szCs w:val="18"/>
                <w:lang w:val="en-AU"/>
              </w:rPr>
              <w:t>—Commonwealth Accommodation and Catering Services Limited—Buildings, Works, Plant and Equipment—</w:t>
            </w:r>
          </w:p>
        </w:tc>
        <w:tc>
          <w:tcPr>
            <w:tcW w:w="1363" w:type="dxa"/>
            <w:tcBorders>
              <w:top w:val="nil"/>
              <w:left w:val="nil"/>
              <w:bottom w:val="nil"/>
              <w:right w:val="single" w:sz="6" w:space="0" w:color="auto"/>
            </w:tcBorders>
            <w:shd w:val="clear" w:color="auto" w:fill="FFFFFF"/>
            <w:vAlign w:val="bottom"/>
          </w:tcPr>
          <w:p w14:paraId="7D419D19" w14:textId="77777777" w:rsidR="003D5CEC" w:rsidRPr="001E21EF" w:rsidRDefault="003D5CEC" w:rsidP="00097F10">
            <w:pPr>
              <w:shd w:val="clear" w:color="auto" w:fill="FFFFFF"/>
              <w:tabs>
                <w:tab w:val="left" w:leader="dot" w:pos="4608"/>
              </w:tabs>
              <w:ind w:right="144"/>
              <w:jc w:val="right"/>
              <w:rPr>
                <w:lang w:val="en-AU"/>
              </w:rPr>
            </w:pPr>
          </w:p>
        </w:tc>
        <w:tc>
          <w:tcPr>
            <w:tcW w:w="1662" w:type="dxa"/>
            <w:tcBorders>
              <w:top w:val="nil"/>
              <w:left w:val="single" w:sz="6" w:space="0" w:color="auto"/>
              <w:bottom w:val="nil"/>
              <w:right w:val="nil"/>
            </w:tcBorders>
            <w:shd w:val="clear" w:color="auto" w:fill="FFFFFF"/>
            <w:vAlign w:val="bottom"/>
          </w:tcPr>
          <w:p w14:paraId="7D419D1A"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D1B"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21" w14:textId="77777777" w:rsidTr="00097F10">
        <w:trPr>
          <w:trHeight w:val="20"/>
          <w:jc w:val="center"/>
        </w:trPr>
        <w:tc>
          <w:tcPr>
            <w:tcW w:w="4770" w:type="dxa"/>
            <w:tcBorders>
              <w:top w:val="nil"/>
              <w:left w:val="nil"/>
              <w:right w:val="nil"/>
            </w:tcBorders>
            <w:shd w:val="clear" w:color="auto" w:fill="FFFFFF"/>
          </w:tcPr>
          <w:p w14:paraId="7D419D1D" w14:textId="77777777" w:rsidR="003D5CEC" w:rsidRPr="001E21EF" w:rsidRDefault="003D5CEC" w:rsidP="004D3783">
            <w:pPr>
              <w:shd w:val="clear" w:color="auto" w:fill="FFFFFF"/>
              <w:tabs>
                <w:tab w:val="left" w:leader="dot" w:pos="4608"/>
              </w:tabs>
              <w:ind w:left="130"/>
              <w:jc w:val="both"/>
              <w:rPr>
                <w:lang w:val="en-AU"/>
              </w:rPr>
            </w:pPr>
            <w:r w:rsidRPr="001E21EF">
              <w:rPr>
                <w:szCs w:val="18"/>
                <w:lang w:val="en-AU"/>
              </w:rPr>
              <w:t>04. Northern Territory Guest Houses</w:t>
            </w:r>
            <w:r w:rsidR="00097F10" w:rsidRPr="001E21EF">
              <w:rPr>
                <w:szCs w:val="18"/>
                <w:lang w:val="en-AU"/>
              </w:rPr>
              <w:tab/>
            </w:r>
          </w:p>
        </w:tc>
        <w:tc>
          <w:tcPr>
            <w:tcW w:w="1363" w:type="dxa"/>
            <w:tcBorders>
              <w:top w:val="nil"/>
              <w:left w:val="nil"/>
              <w:bottom w:val="single" w:sz="6" w:space="0" w:color="auto"/>
              <w:right w:val="single" w:sz="6" w:space="0" w:color="auto"/>
            </w:tcBorders>
            <w:shd w:val="clear" w:color="auto" w:fill="FFFFFF"/>
            <w:vAlign w:val="bottom"/>
          </w:tcPr>
          <w:p w14:paraId="7D419D1E"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21,000</w:t>
            </w:r>
          </w:p>
        </w:tc>
        <w:tc>
          <w:tcPr>
            <w:tcW w:w="1662" w:type="dxa"/>
            <w:tcBorders>
              <w:top w:val="nil"/>
              <w:left w:val="single" w:sz="6" w:space="0" w:color="auto"/>
              <w:bottom w:val="nil"/>
              <w:right w:val="nil"/>
            </w:tcBorders>
            <w:shd w:val="clear" w:color="auto" w:fill="FFFFFF"/>
            <w:vAlign w:val="bottom"/>
          </w:tcPr>
          <w:p w14:paraId="7D419D1F"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34" w:type="dxa"/>
            <w:tcBorders>
              <w:top w:val="nil"/>
              <w:left w:val="nil"/>
              <w:bottom w:val="nil"/>
              <w:right w:val="nil"/>
            </w:tcBorders>
            <w:shd w:val="clear" w:color="auto" w:fill="FFFFFF"/>
            <w:vAlign w:val="bottom"/>
          </w:tcPr>
          <w:p w14:paraId="7D419D20"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D26" w14:textId="77777777" w:rsidTr="00097F10">
        <w:trPr>
          <w:trHeight w:val="20"/>
          <w:jc w:val="center"/>
        </w:trPr>
        <w:tc>
          <w:tcPr>
            <w:tcW w:w="4770" w:type="dxa"/>
            <w:tcBorders>
              <w:left w:val="nil"/>
              <w:right w:val="nil"/>
            </w:tcBorders>
            <w:shd w:val="clear" w:color="auto" w:fill="FFFFFF"/>
          </w:tcPr>
          <w:p w14:paraId="7D419D22" w14:textId="77777777" w:rsidR="003D5CEC" w:rsidRPr="001E21EF" w:rsidRDefault="003D5CEC" w:rsidP="00097F10">
            <w:pPr>
              <w:shd w:val="clear" w:color="auto" w:fill="FFFFFF"/>
              <w:tabs>
                <w:tab w:val="left" w:leader="dot" w:pos="4608"/>
              </w:tabs>
              <w:spacing w:before="240"/>
              <w:jc w:val="both"/>
              <w:rPr>
                <w:lang w:val="en-AU"/>
              </w:rPr>
            </w:pPr>
            <w:r w:rsidRPr="001E21EF">
              <w:rPr>
                <w:b/>
                <w:bCs/>
                <w:szCs w:val="18"/>
                <w:lang w:val="en-AU"/>
              </w:rPr>
              <w:t>Total: Department of Administrative Services</w:t>
            </w:r>
            <w:r w:rsidR="00C95FB3" w:rsidRPr="001E21EF">
              <w:rPr>
                <w:b/>
                <w:bCs/>
                <w:szCs w:val="18"/>
                <w:lang w:val="en-AU"/>
              </w:rPr>
              <w:tab/>
            </w:r>
          </w:p>
        </w:tc>
        <w:tc>
          <w:tcPr>
            <w:tcW w:w="1363" w:type="dxa"/>
            <w:tcBorders>
              <w:top w:val="single" w:sz="6" w:space="0" w:color="auto"/>
              <w:left w:val="nil"/>
              <w:bottom w:val="single" w:sz="6" w:space="0" w:color="auto"/>
              <w:right w:val="single" w:sz="6" w:space="0" w:color="auto"/>
            </w:tcBorders>
            <w:shd w:val="clear" w:color="auto" w:fill="FFFFFF"/>
            <w:vAlign w:val="bottom"/>
          </w:tcPr>
          <w:p w14:paraId="7D419D23" w14:textId="77777777" w:rsidR="003D5CEC" w:rsidRPr="001E21EF" w:rsidRDefault="003D5CEC" w:rsidP="00097F10">
            <w:pPr>
              <w:shd w:val="clear" w:color="auto" w:fill="FFFFFF"/>
              <w:tabs>
                <w:tab w:val="left" w:leader="dot" w:pos="4608"/>
              </w:tabs>
              <w:ind w:right="144"/>
              <w:jc w:val="right"/>
              <w:rPr>
                <w:lang w:val="en-AU"/>
              </w:rPr>
            </w:pPr>
            <w:r w:rsidRPr="001E21EF">
              <w:rPr>
                <w:b/>
                <w:bCs/>
                <w:szCs w:val="18"/>
                <w:lang w:val="en-AU"/>
              </w:rPr>
              <w:t>6,091,000</w:t>
            </w:r>
          </w:p>
        </w:tc>
        <w:tc>
          <w:tcPr>
            <w:tcW w:w="1662" w:type="dxa"/>
            <w:tcBorders>
              <w:top w:val="nil"/>
              <w:left w:val="single" w:sz="6" w:space="0" w:color="auto"/>
              <w:bottom w:val="nil"/>
              <w:right w:val="nil"/>
            </w:tcBorders>
            <w:shd w:val="clear" w:color="auto" w:fill="FFFFFF"/>
            <w:vAlign w:val="bottom"/>
          </w:tcPr>
          <w:p w14:paraId="7D419D24"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D25"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2B" w14:textId="77777777" w:rsidTr="00097F10">
        <w:trPr>
          <w:trHeight w:val="20"/>
          <w:jc w:val="center"/>
        </w:trPr>
        <w:tc>
          <w:tcPr>
            <w:tcW w:w="4770" w:type="dxa"/>
            <w:tcBorders>
              <w:left w:val="nil"/>
              <w:bottom w:val="nil"/>
              <w:right w:val="nil"/>
            </w:tcBorders>
            <w:shd w:val="clear" w:color="auto" w:fill="FFFFFF"/>
          </w:tcPr>
          <w:p w14:paraId="7D419D27" w14:textId="19EC715E" w:rsidR="003D5CEC" w:rsidRPr="001E21EF" w:rsidRDefault="003D5CEC" w:rsidP="00097F10">
            <w:pPr>
              <w:shd w:val="clear" w:color="auto" w:fill="FFFFFF"/>
              <w:tabs>
                <w:tab w:val="left" w:leader="dot" w:pos="4608"/>
              </w:tabs>
              <w:spacing w:before="240"/>
              <w:jc w:val="both"/>
              <w:rPr>
                <w:lang w:val="en-AU"/>
              </w:rPr>
            </w:pPr>
            <w:r w:rsidRPr="001E21EF">
              <w:rPr>
                <w:b/>
                <w:bCs/>
                <w:szCs w:val="18"/>
                <w:lang w:val="en-AU"/>
              </w:rPr>
              <w:t>ATTORNEY</w:t>
            </w:r>
            <w:r w:rsidR="001E21EF">
              <w:rPr>
                <w:b/>
                <w:bCs/>
                <w:szCs w:val="18"/>
                <w:lang w:val="en-AU"/>
              </w:rPr>
              <w:noBreakHyphen/>
            </w:r>
            <w:r w:rsidRPr="001E21EF">
              <w:rPr>
                <w:b/>
                <w:bCs/>
                <w:szCs w:val="18"/>
                <w:lang w:val="en-AU"/>
              </w:rPr>
              <w:t>GENERAL'S DEPARTMENT</w:t>
            </w:r>
          </w:p>
        </w:tc>
        <w:tc>
          <w:tcPr>
            <w:tcW w:w="1363" w:type="dxa"/>
            <w:tcBorders>
              <w:top w:val="single" w:sz="6" w:space="0" w:color="auto"/>
              <w:left w:val="nil"/>
              <w:bottom w:val="nil"/>
              <w:right w:val="single" w:sz="6" w:space="0" w:color="auto"/>
            </w:tcBorders>
            <w:shd w:val="clear" w:color="auto" w:fill="FFFFFF"/>
            <w:vAlign w:val="bottom"/>
          </w:tcPr>
          <w:p w14:paraId="7D419D28" w14:textId="77777777" w:rsidR="003D5CEC" w:rsidRPr="001E21EF" w:rsidRDefault="003D5CEC" w:rsidP="00097F10">
            <w:pPr>
              <w:shd w:val="clear" w:color="auto" w:fill="FFFFFF"/>
              <w:tabs>
                <w:tab w:val="left" w:leader="dot" w:pos="4608"/>
              </w:tabs>
              <w:ind w:right="144"/>
              <w:jc w:val="right"/>
              <w:rPr>
                <w:lang w:val="en-AU"/>
              </w:rPr>
            </w:pPr>
          </w:p>
        </w:tc>
        <w:tc>
          <w:tcPr>
            <w:tcW w:w="1662" w:type="dxa"/>
            <w:tcBorders>
              <w:top w:val="nil"/>
              <w:left w:val="single" w:sz="6" w:space="0" w:color="auto"/>
              <w:bottom w:val="nil"/>
              <w:right w:val="nil"/>
            </w:tcBorders>
            <w:shd w:val="clear" w:color="auto" w:fill="FFFFFF"/>
            <w:vAlign w:val="bottom"/>
          </w:tcPr>
          <w:p w14:paraId="7D419D29"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D2A"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30" w14:textId="77777777" w:rsidTr="00097F10">
        <w:trPr>
          <w:trHeight w:val="20"/>
          <w:jc w:val="center"/>
        </w:trPr>
        <w:tc>
          <w:tcPr>
            <w:tcW w:w="4770" w:type="dxa"/>
            <w:tcBorders>
              <w:top w:val="nil"/>
              <w:left w:val="nil"/>
              <w:bottom w:val="nil"/>
              <w:right w:val="nil"/>
            </w:tcBorders>
            <w:shd w:val="clear" w:color="auto" w:fill="FFFFFF"/>
          </w:tcPr>
          <w:p w14:paraId="7D419D2C" w14:textId="77777777" w:rsidR="003D5CEC" w:rsidRPr="001E21EF" w:rsidRDefault="003D5CEC" w:rsidP="004D3783">
            <w:pPr>
              <w:shd w:val="clear" w:color="auto" w:fill="FFFFFF"/>
              <w:tabs>
                <w:tab w:val="left" w:leader="dot" w:pos="4608"/>
              </w:tabs>
              <w:jc w:val="both"/>
              <w:rPr>
                <w:lang w:val="en-AU"/>
              </w:rPr>
            </w:pPr>
            <w:r w:rsidRPr="001E21EF">
              <w:rPr>
                <w:smallCaps/>
                <w:szCs w:val="18"/>
                <w:lang w:val="en-AU"/>
              </w:rPr>
              <w:t xml:space="preserve">Division </w:t>
            </w:r>
            <w:r w:rsidRPr="001E21EF">
              <w:rPr>
                <w:szCs w:val="18"/>
                <w:lang w:val="en-AU"/>
              </w:rPr>
              <w:t>825.</w:t>
            </w:r>
            <w:r w:rsidRPr="001E21EF">
              <w:rPr>
                <w:rFonts w:eastAsia="Times New Roman"/>
                <w:szCs w:val="18"/>
                <w:lang w:val="en-AU"/>
              </w:rPr>
              <w:t>—OTHER SERVICES</w:t>
            </w:r>
          </w:p>
        </w:tc>
        <w:tc>
          <w:tcPr>
            <w:tcW w:w="1363" w:type="dxa"/>
            <w:tcBorders>
              <w:top w:val="nil"/>
              <w:left w:val="nil"/>
              <w:bottom w:val="nil"/>
              <w:right w:val="single" w:sz="6" w:space="0" w:color="auto"/>
            </w:tcBorders>
            <w:shd w:val="clear" w:color="auto" w:fill="FFFFFF"/>
            <w:vAlign w:val="bottom"/>
          </w:tcPr>
          <w:p w14:paraId="7D419D2D" w14:textId="77777777" w:rsidR="003D5CEC" w:rsidRPr="001E21EF" w:rsidRDefault="003D5CEC" w:rsidP="00097F10">
            <w:pPr>
              <w:shd w:val="clear" w:color="auto" w:fill="FFFFFF"/>
              <w:tabs>
                <w:tab w:val="left" w:leader="dot" w:pos="4608"/>
              </w:tabs>
              <w:ind w:right="144"/>
              <w:jc w:val="right"/>
              <w:rPr>
                <w:lang w:val="en-AU"/>
              </w:rPr>
            </w:pPr>
          </w:p>
        </w:tc>
        <w:tc>
          <w:tcPr>
            <w:tcW w:w="1662" w:type="dxa"/>
            <w:tcBorders>
              <w:top w:val="nil"/>
              <w:left w:val="single" w:sz="6" w:space="0" w:color="auto"/>
              <w:bottom w:val="nil"/>
              <w:right w:val="nil"/>
            </w:tcBorders>
            <w:shd w:val="clear" w:color="auto" w:fill="FFFFFF"/>
            <w:vAlign w:val="bottom"/>
          </w:tcPr>
          <w:p w14:paraId="7D419D2E"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D2F"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35" w14:textId="77777777" w:rsidTr="00097F10">
        <w:trPr>
          <w:trHeight w:val="20"/>
          <w:jc w:val="center"/>
        </w:trPr>
        <w:tc>
          <w:tcPr>
            <w:tcW w:w="4770" w:type="dxa"/>
            <w:tcBorders>
              <w:top w:val="nil"/>
              <w:left w:val="nil"/>
              <w:bottom w:val="nil"/>
              <w:right w:val="nil"/>
            </w:tcBorders>
            <w:shd w:val="clear" w:color="auto" w:fill="FFFFFF"/>
          </w:tcPr>
          <w:p w14:paraId="7D419D31"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02. International Red Cross Seminar on the dissemination of International Humanitarian Law</w:t>
            </w:r>
            <w:r w:rsidRPr="001E21EF">
              <w:rPr>
                <w:rFonts w:eastAsia="Times New Roman"/>
                <w:szCs w:val="18"/>
                <w:lang w:val="en-AU"/>
              </w:rPr>
              <w:t>—Contribution</w:t>
            </w:r>
            <w:r w:rsidR="00C95FB3" w:rsidRPr="001E21EF">
              <w:rPr>
                <w:rFonts w:eastAsia="Times New Roman"/>
                <w:szCs w:val="18"/>
                <w:lang w:val="en-AU"/>
              </w:rPr>
              <w:tab/>
            </w:r>
          </w:p>
        </w:tc>
        <w:tc>
          <w:tcPr>
            <w:tcW w:w="1363" w:type="dxa"/>
            <w:tcBorders>
              <w:top w:val="nil"/>
              <w:left w:val="nil"/>
              <w:bottom w:val="nil"/>
              <w:right w:val="single" w:sz="6" w:space="0" w:color="auto"/>
            </w:tcBorders>
            <w:shd w:val="clear" w:color="auto" w:fill="FFFFFF"/>
            <w:vAlign w:val="bottom"/>
          </w:tcPr>
          <w:p w14:paraId="7D419D32"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11,200</w:t>
            </w:r>
          </w:p>
        </w:tc>
        <w:tc>
          <w:tcPr>
            <w:tcW w:w="1662" w:type="dxa"/>
            <w:tcBorders>
              <w:top w:val="nil"/>
              <w:left w:val="single" w:sz="6" w:space="0" w:color="auto"/>
              <w:bottom w:val="nil"/>
              <w:right w:val="nil"/>
            </w:tcBorders>
            <w:shd w:val="clear" w:color="auto" w:fill="FFFFFF"/>
            <w:vAlign w:val="bottom"/>
          </w:tcPr>
          <w:p w14:paraId="7D419D33"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34" w:type="dxa"/>
            <w:tcBorders>
              <w:top w:val="nil"/>
              <w:left w:val="nil"/>
              <w:bottom w:val="nil"/>
              <w:right w:val="nil"/>
            </w:tcBorders>
            <w:shd w:val="clear" w:color="auto" w:fill="FFFFFF"/>
            <w:vAlign w:val="bottom"/>
          </w:tcPr>
          <w:p w14:paraId="7D419D34"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D3A" w14:textId="77777777" w:rsidTr="00097F10">
        <w:trPr>
          <w:trHeight w:val="20"/>
          <w:jc w:val="center"/>
        </w:trPr>
        <w:tc>
          <w:tcPr>
            <w:tcW w:w="4770" w:type="dxa"/>
            <w:tcBorders>
              <w:top w:val="nil"/>
              <w:left w:val="nil"/>
              <w:right w:val="nil"/>
            </w:tcBorders>
            <w:shd w:val="clear" w:color="auto" w:fill="FFFFFF"/>
          </w:tcPr>
          <w:p w14:paraId="7D419D36"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03. International Conference of Appellate Magistrates and Conference of Commonwealth Chief Justices</w:t>
            </w:r>
          </w:p>
        </w:tc>
        <w:tc>
          <w:tcPr>
            <w:tcW w:w="1363" w:type="dxa"/>
            <w:tcBorders>
              <w:top w:val="nil"/>
              <w:left w:val="nil"/>
              <w:bottom w:val="single" w:sz="6" w:space="0" w:color="auto"/>
              <w:right w:val="single" w:sz="6" w:space="0" w:color="auto"/>
            </w:tcBorders>
            <w:shd w:val="clear" w:color="auto" w:fill="FFFFFF"/>
            <w:vAlign w:val="bottom"/>
          </w:tcPr>
          <w:p w14:paraId="7D419D37"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2,800</w:t>
            </w:r>
          </w:p>
        </w:tc>
        <w:tc>
          <w:tcPr>
            <w:tcW w:w="1662" w:type="dxa"/>
            <w:tcBorders>
              <w:top w:val="nil"/>
              <w:left w:val="single" w:sz="6" w:space="0" w:color="auto"/>
              <w:bottom w:val="nil"/>
              <w:right w:val="nil"/>
            </w:tcBorders>
            <w:shd w:val="clear" w:color="auto" w:fill="FFFFFF"/>
            <w:vAlign w:val="bottom"/>
          </w:tcPr>
          <w:p w14:paraId="7D419D38"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34" w:type="dxa"/>
            <w:tcBorders>
              <w:top w:val="nil"/>
              <w:left w:val="nil"/>
              <w:bottom w:val="nil"/>
              <w:right w:val="nil"/>
            </w:tcBorders>
            <w:shd w:val="clear" w:color="auto" w:fill="FFFFFF"/>
            <w:vAlign w:val="bottom"/>
          </w:tcPr>
          <w:p w14:paraId="7D419D39"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D3F" w14:textId="77777777" w:rsidTr="00097F10">
        <w:trPr>
          <w:trHeight w:val="20"/>
          <w:jc w:val="center"/>
        </w:trPr>
        <w:tc>
          <w:tcPr>
            <w:tcW w:w="4770" w:type="dxa"/>
            <w:tcBorders>
              <w:left w:val="nil"/>
              <w:right w:val="nil"/>
            </w:tcBorders>
            <w:shd w:val="clear" w:color="auto" w:fill="FFFFFF"/>
          </w:tcPr>
          <w:p w14:paraId="7D419D3B" w14:textId="77777777" w:rsidR="003D5CEC" w:rsidRPr="001E21EF" w:rsidRDefault="003D5CEC" w:rsidP="00D025A2">
            <w:pPr>
              <w:shd w:val="clear" w:color="auto" w:fill="FFFFFF"/>
              <w:tabs>
                <w:tab w:val="left" w:leader="dot" w:pos="4608"/>
              </w:tabs>
              <w:jc w:val="both"/>
              <w:rPr>
                <w:lang w:val="en-AU"/>
              </w:rPr>
            </w:pPr>
          </w:p>
        </w:tc>
        <w:tc>
          <w:tcPr>
            <w:tcW w:w="1363" w:type="dxa"/>
            <w:tcBorders>
              <w:top w:val="single" w:sz="6" w:space="0" w:color="auto"/>
              <w:left w:val="nil"/>
              <w:bottom w:val="single" w:sz="6" w:space="0" w:color="auto"/>
              <w:right w:val="single" w:sz="6" w:space="0" w:color="auto"/>
            </w:tcBorders>
            <w:shd w:val="clear" w:color="auto" w:fill="FFFFFF"/>
            <w:vAlign w:val="bottom"/>
          </w:tcPr>
          <w:p w14:paraId="7D419D3C"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14,000</w:t>
            </w:r>
          </w:p>
        </w:tc>
        <w:tc>
          <w:tcPr>
            <w:tcW w:w="1662" w:type="dxa"/>
            <w:tcBorders>
              <w:top w:val="nil"/>
              <w:left w:val="single" w:sz="6" w:space="0" w:color="auto"/>
              <w:bottom w:val="nil"/>
              <w:right w:val="nil"/>
            </w:tcBorders>
            <w:shd w:val="clear" w:color="auto" w:fill="FFFFFF"/>
            <w:vAlign w:val="bottom"/>
          </w:tcPr>
          <w:p w14:paraId="7D419D3D" w14:textId="77777777" w:rsidR="003D5CEC" w:rsidRPr="001E21EF" w:rsidRDefault="003D5CEC" w:rsidP="00097F10">
            <w:pPr>
              <w:shd w:val="clear" w:color="auto" w:fill="FFFFFF"/>
              <w:tabs>
                <w:tab w:val="left" w:leader="dot" w:pos="4608"/>
              </w:tabs>
              <w:ind w:right="144"/>
              <w:jc w:val="right"/>
              <w:rPr>
                <w:lang w:val="en-AU"/>
              </w:rPr>
            </w:pPr>
          </w:p>
        </w:tc>
        <w:tc>
          <w:tcPr>
            <w:tcW w:w="1234" w:type="dxa"/>
            <w:tcBorders>
              <w:top w:val="nil"/>
              <w:left w:val="nil"/>
              <w:bottom w:val="nil"/>
              <w:right w:val="nil"/>
            </w:tcBorders>
            <w:shd w:val="clear" w:color="auto" w:fill="FFFFFF"/>
            <w:vAlign w:val="bottom"/>
          </w:tcPr>
          <w:p w14:paraId="7D419D3E"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44" w14:textId="77777777" w:rsidTr="00097F10">
        <w:trPr>
          <w:trHeight w:val="20"/>
          <w:jc w:val="center"/>
        </w:trPr>
        <w:tc>
          <w:tcPr>
            <w:tcW w:w="4770" w:type="dxa"/>
            <w:tcBorders>
              <w:left w:val="nil"/>
              <w:right w:val="nil"/>
            </w:tcBorders>
            <w:shd w:val="clear" w:color="auto" w:fill="FFFFFF"/>
          </w:tcPr>
          <w:p w14:paraId="7D419D40" w14:textId="2B2B773B" w:rsidR="003D5CEC" w:rsidRPr="001E21EF" w:rsidRDefault="003D5CEC" w:rsidP="00097F10">
            <w:pPr>
              <w:shd w:val="clear" w:color="auto" w:fill="FFFFFF"/>
              <w:tabs>
                <w:tab w:val="left" w:leader="dot" w:pos="4608"/>
              </w:tabs>
              <w:spacing w:before="120" w:after="120"/>
              <w:jc w:val="both"/>
              <w:rPr>
                <w:lang w:val="en-AU"/>
              </w:rPr>
            </w:pPr>
            <w:r w:rsidRPr="001E21EF">
              <w:rPr>
                <w:b/>
                <w:bCs/>
                <w:szCs w:val="18"/>
                <w:lang w:val="en-AU"/>
              </w:rPr>
              <w:t>Total: Attorney</w:t>
            </w:r>
            <w:r w:rsidR="001E21EF">
              <w:rPr>
                <w:b/>
                <w:bCs/>
                <w:szCs w:val="18"/>
                <w:lang w:val="en-AU"/>
              </w:rPr>
              <w:noBreakHyphen/>
            </w:r>
            <w:r w:rsidRPr="001E21EF">
              <w:rPr>
                <w:b/>
                <w:bCs/>
                <w:szCs w:val="18"/>
                <w:lang w:val="en-AU"/>
              </w:rPr>
              <w:t>General's Department</w:t>
            </w:r>
            <w:r w:rsidR="00097F10" w:rsidRPr="001E21EF">
              <w:rPr>
                <w:b/>
                <w:bCs/>
                <w:szCs w:val="18"/>
                <w:lang w:val="en-AU"/>
              </w:rPr>
              <w:tab/>
            </w:r>
          </w:p>
        </w:tc>
        <w:tc>
          <w:tcPr>
            <w:tcW w:w="1363" w:type="dxa"/>
            <w:tcBorders>
              <w:top w:val="single" w:sz="6" w:space="0" w:color="auto"/>
              <w:left w:val="nil"/>
              <w:bottom w:val="single" w:sz="6" w:space="0" w:color="auto"/>
              <w:right w:val="single" w:sz="6" w:space="0" w:color="auto"/>
            </w:tcBorders>
            <w:shd w:val="clear" w:color="auto" w:fill="FFFFFF"/>
            <w:vAlign w:val="bottom"/>
          </w:tcPr>
          <w:p w14:paraId="7D419D41" w14:textId="77777777" w:rsidR="003D5CEC" w:rsidRPr="001E21EF" w:rsidRDefault="003D5CEC" w:rsidP="00097F10">
            <w:pPr>
              <w:shd w:val="clear" w:color="auto" w:fill="FFFFFF"/>
              <w:tabs>
                <w:tab w:val="left" w:leader="dot" w:pos="4608"/>
              </w:tabs>
              <w:spacing w:before="120" w:after="120"/>
              <w:ind w:right="144"/>
              <w:jc w:val="right"/>
              <w:rPr>
                <w:lang w:val="en-AU"/>
              </w:rPr>
            </w:pPr>
            <w:r w:rsidRPr="001E21EF">
              <w:rPr>
                <w:b/>
                <w:bCs/>
                <w:szCs w:val="18"/>
                <w:lang w:val="en-AU"/>
              </w:rPr>
              <w:t>14,000</w:t>
            </w:r>
          </w:p>
        </w:tc>
        <w:tc>
          <w:tcPr>
            <w:tcW w:w="1662" w:type="dxa"/>
            <w:tcBorders>
              <w:top w:val="nil"/>
              <w:left w:val="single" w:sz="6" w:space="0" w:color="auto"/>
              <w:bottom w:val="nil"/>
              <w:right w:val="nil"/>
            </w:tcBorders>
            <w:shd w:val="clear" w:color="auto" w:fill="FFFFFF"/>
            <w:vAlign w:val="bottom"/>
          </w:tcPr>
          <w:p w14:paraId="7D419D42" w14:textId="77777777" w:rsidR="003D5CEC" w:rsidRPr="001E21EF" w:rsidRDefault="003D5CEC" w:rsidP="00097F10">
            <w:pPr>
              <w:shd w:val="clear" w:color="auto" w:fill="FFFFFF"/>
              <w:tabs>
                <w:tab w:val="left" w:leader="dot" w:pos="4608"/>
              </w:tabs>
              <w:spacing w:before="120" w:after="120"/>
              <w:ind w:right="144"/>
              <w:jc w:val="right"/>
              <w:rPr>
                <w:lang w:val="en-AU"/>
              </w:rPr>
            </w:pPr>
          </w:p>
        </w:tc>
        <w:tc>
          <w:tcPr>
            <w:tcW w:w="1234" w:type="dxa"/>
            <w:tcBorders>
              <w:top w:val="nil"/>
              <w:left w:val="nil"/>
              <w:bottom w:val="nil"/>
              <w:right w:val="nil"/>
            </w:tcBorders>
            <w:shd w:val="clear" w:color="auto" w:fill="FFFFFF"/>
            <w:vAlign w:val="bottom"/>
          </w:tcPr>
          <w:p w14:paraId="7D419D43" w14:textId="77777777" w:rsidR="003D5CEC" w:rsidRPr="001E21EF" w:rsidRDefault="003D5CEC" w:rsidP="00097F10">
            <w:pPr>
              <w:shd w:val="clear" w:color="auto" w:fill="FFFFFF"/>
              <w:tabs>
                <w:tab w:val="left" w:leader="dot" w:pos="4608"/>
              </w:tabs>
              <w:spacing w:before="120" w:after="120"/>
              <w:ind w:right="144"/>
              <w:jc w:val="right"/>
              <w:rPr>
                <w:lang w:val="en-AU"/>
              </w:rPr>
            </w:pPr>
          </w:p>
        </w:tc>
      </w:tr>
    </w:tbl>
    <w:p w14:paraId="7D419D45" w14:textId="77777777" w:rsidR="003D5CEC" w:rsidRPr="001E21EF" w:rsidRDefault="004748A8" w:rsidP="00097F10">
      <w:pPr>
        <w:shd w:val="clear" w:color="auto" w:fill="FFFFFF"/>
        <w:tabs>
          <w:tab w:val="left" w:leader="dot" w:pos="4608"/>
        </w:tabs>
        <w:spacing w:before="120" w:after="120"/>
        <w:jc w:val="center"/>
        <w:rPr>
          <w:lang w:val="en-AU"/>
        </w:rPr>
      </w:pPr>
      <w:r w:rsidRPr="001E21EF">
        <w:rPr>
          <w:lang w:val="en-AU"/>
        </w:rPr>
        <w:br w:type="page"/>
      </w:r>
      <w:r w:rsidR="003D5CEC" w:rsidRPr="001E21EF">
        <w:rPr>
          <w:smallCaps/>
          <w:lang w:val="en-AU"/>
        </w:rPr>
        <w:t>Departments and Services</w:t>
      </w:r>
      <w:r w:rsidR="003D5CEC" w:rsidRPr="001E21EF">
        <w:rPr>
          <w:rFonts w:eastAsia="Times New Roman"/>
          <w:lang w:val="en-AU"/>
        </w:rPr>
        <w:t>—continued</w:t>
      </w:r>
    </w:p>
    <w:p w14:paraId="7D419D46" w14:textId="77777777" w:rsidR="003D5CEC" w:rsidRPr="001E21EF" w:rsidRDefault="003D5CEC" w:rsidP="004D3783">
      <w:pPr>
        <w:tabs>
          <w:tab w:val="left" w:leader="dot" w:pos="4608"/>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5"/>
        <w:gridCol w:w="1355"/>
        <w:gridCol w:w="1549"/>
        <w:gridCol w:w="1300"/>
      </w:tblGrid>
      <w:tr w:rsidR="003D5CEC" w:rsidRPr="001E21EF" w14:paraId="7D419D4A" w14:textId="77777777" w:rsidTr="00097F10">
        <w:trPr>
          <w:trHeight w:val="20"/>
          <w:jc w:val="center"/>
        </w:trPr>
        <w:tc>
          <w:tcPr>
            <w:tcW w:w="4862" w:type="dxa"/>
            <w:tcBorders>
              <w:top w:val="single" w:sz="6" w:space="0" w:color="auto"/>
              <w:left w:val="nil"/>
              <w:right w:val="nil"/>
            </w:tcBorders>
            <w:shd w:val="clear" w:color="auto" w:fill="FFFFFF"/>
          </w:tcPr>
          <w:p w14:paraId="7D419D47" w14:textId="77777777" w:rsidR="003D5CEC" w:rsidRPr="001E21EF" w:rsidRDefault="003D5CEC" w:rsidP="00D025A2">
            <w:pPr>
              <w:shd w:val="clear" w:color="auto" w:fill="FFFFFF"/>
              <w:tabs>
                <w:tab w:val="left" w:leader="dot" w:pos="4608"/>
              </w:tabs>
              <w:jc w:val="both"/>
              <w:rPr>
                <w:lang w:val="en-AU"/>
              </w:rPr>
            </w:pPr>
          </w:p>
        </w:tc>
        <w:tc>
          <w:tcPr>
            <w:tcW w:w="1343" w:type="dxa"/>
            <w:tcBorders>
              <w:top w:val="single" w:sz="6" w:space="0" w:color="auto"/>
              <w:left w:val="nil"/>
              <w:bottom w:val="nil"/>
              <w:right w:val="single" w:sz="6" w:space="0" w:color="auto"/>
            </w:tcBorders>
            <w:shd w:val="clear" w:color="auto" w:fill="FFFFFF"/>
            <w:vAlign w:val="bottom"/>
          </w:tcPr>
          <w:p w14:paraId="7D419D48" w14:textId="77777777" w:rsidR="003D5CEC" w:rsidRPr="001E21EF" w:rsidRDefault="003D5CEC" w:rsidP="00097F10">
            <w:pPr>
              <w:shd w:val="clear" w:color="auto" w:fill="FFFFFF"/>
              <w:tabs>
                <w:tab w:val="left" w:leader="dot" w:pos="4608"/>
              </w:tabs>
              <w:ind w:right="144"/>
              <w:jc w:val="right"/>
              <w:rPr>
                <w:lang w:val="en-AU"/>
              </w:rPr>
            </w:pPr>
          </w:p>
        </w:tc>
        <w:tc>
          <w:tcPr>
            <w:tcW w:w="2824" w:type="dxa"/>
            <w:gridSpan w:val="2"/>
            <w:tcBorders>
              <w:top w:val="single" w:sz="6" w:space="0" w:color="auto"/>
              <w:left w:val="single" w:sz="6" w:space="0" w:color="auto"/>
              <w:bottom w:val="single" w:sz="6" w:space="0" w:color="auto"/>
              <w:right w:val="nil"/>
            </w:tcBorders>
            <w:shd w:val="clear" w:color="auto" w:fill="FFFFFF"/>
            <w:vAlign w:val="bottom"/>
          </w:tcPr>
          <w:p w14:paraId="7D419D49" w14:textId="77777777" w:rsidR="003D5CEC" w:rsidRPr="001E21EF" w:rsidRDefault="003D5CEC" w:rsidP="006176AC">
            <w:pPr>
              <w:shd w:val="clear" w:color="auto" w:fill="FFFFFF"/>
              <w:tabs>
                <w:tab w:val="left" w:leader="dot" w:pos="4608"/>
              </w:tabs>
              <w:ind w:right="144"/>
              <w:rPr>
                <w:lang w:val="en-AU"/>
              </w:rPr>
            </w:pPr>
            <w:r w:rsidRPr="001E21EF">
              <w:rPr>
                <w:szCs w:val="18"/>
                <w:lang w:val="en-AU"/>
              </w:rPr>
              <w:t>Information with respect to previous appropriation and expenditure</w:t>
            </w:r>
          </w:p>
        </w:tc>
      </w:tr>
      <w:tr w:rsidR="003D5CEC" w:rsidRPr="001E21EF" w14:paraId="7D419D4F" w14:textId="77777777" w:rsidTr="00097F10">
        <w:trPr>
          <w:trHeight w:val="20"/>
          <w:jc w:val="center"/>
        </w:trPr>
        <w:tc>
          <w:tcPr>
            <w:tcW w:w="4862" w:type="dxa"/>
            <w:tcBorders>
              <w:top w:val="nil"/>
              <w:left w:val="nil"/>
              <w:bottom w:val="nil"/>
              <w:right w:val="nil"/>
            </w:tcBorders>
            <w:shd w:val="clear" w:color="auto" w:fill="FFFFFF"/>
          </w:tcPr>
          <w:p w14:paraId="7D419D4B" w14:textId="77777777" w:rsidR="003D5CEC" w:rsidRPr="001E21EF" w:rsidRDefault="003D5CEC" w:rsidP="00D025A2">
            <w:pPr>
              <w:shd w:val="clear" w:color="auto" w:fill="FFFFFF"/>
              <w:tabs>
                <w:tab w:val="left" w:leader="dot" w:pos="4608"/>
              </w:tabs>
              <w:jc w:val="both"/>
              <w:rPr>
                <w:lang w:val="en-AU"/>
              </w:rPr>
            </w:pPr>
          </w:p>
        </w:tc>
        <w:tc>
          <w:tcPr>
            <w:tcW w:w="1343" w:type="dxa"/>
            <w:tcBorders>
              <w:top w:val="nil"/>
              <w:left w:val="nil"/>
              <w:bottom w:val="single" w:sz="6" w:space="0" w:color="auto"/>
              <w:right w:val="single" w:sz="6" w:space="0" w:color="auto"/>
            </w:tcBorders>
            <w:shd w:val="clear" w:color="auto" w:fill="FFFFFF"/>
            <w:vAlign w:val="bottom"/>
          </w:tcPr>
          <w:p w14:paraId="7D419D4C"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Additional appropriation for 1978</w:t>
            </w:r>
            <w:r w:rsidRPr="001E21EF">
              <w:rPr>
                <w:rFonts w:eastAsia="Times New Roman"/>
                <w:szCs w:val="18"/>
                <w:lang w:val="en-AU"/>
              </w:rPr>
              <w:t>–79</w:t>
            </w:r>
          </w:p>
        </w:tc>
        <w:tc>
          <w:tcPr>
            <w:tcW w:w="1535" w:type="dxa"/>
            <w:tcBorders>
              <w:top w:val="single" w:sz="6" w:space="0" w:color="auto"/>
              <w:left w:val="single" w:sz="6" w:space="0" w:color="auto"/>
              <w:bottom w:val="single" w:sz="6" w:space="0" w:color="auto"/>
              <w:right w:val="nil"/>
            </w:tcBorders>
            <w:shd w:val="clear" w:color="auto" w:fill="FFFFFF"/>
            <w:vAlign w:val="bottom"/>
          </w:tcPr>
          <w:p w14:paraId="7D419D4D"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Appropriation made by Appropriation Act (No. 2) 1978</w:t>
            </w:r>
            <w:r w:rsidRPr="001E21EF">
              <w:rPr>
                <w:rFonts w:eastAsia="Times New Roman"/>
                <w:szCs w:val="18"/>
                <w:lang w:val="en-AU"/>
              </w:rPr>
              <w:t>–79</w:t>
            </w:r>
          </w:p>
        </w:tc>
        <w:tc>
          <w:tcPr>
            <w:tcW w:w="1289" w:type="dxa"/>
            <w:tcBorders>
              <w:top w:val="single" w:sz="6" w:space="0" w:color="auto"/>
              <w:left w:val="nil"/>
              <w:bottom w:val="single" w:sz="6" w:space="0" w:color="auto"/>
              <w:right w:val="nil"/>
            </w:tcBorders>
            <w:shd w:val="clear" w:color="auto" w:fill="FFFFFF"/>
            <w:vAlign w:val="bottom"/>
          </w:tcPr>
          <w:p w14:paraId="7D419D4E"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Expenditure for 1977</w:t>
            </w:r>
            <w:r w:rsidRPr="001E21EF">
              <w:rPr>
                <w:rFonts w:eastAsia="Times New Roman"/>
                <w:szCs w:val="18"/>
                <w:lang w:val="en-AU"/>
              </w:rPr>
              <w:t>–78</w:t>
            </w:r>
          </w:p>
        </w:tc>
      </w:tr>
      <w:tr w:rsidR="003D5CEC" w:rsidRPr="001E21EF" w14:paraId="7D419D54" w14:textId="77777777" w:rsidTr="00097F10">
        <w:trPr>
          <w:trHeight w:val="20"/>
          <w:jc w:val="center"/>
        </w:trPr>
        <w:tc>
          <w:tcPr>
            <w:tcW w:w="4862" w:type="dxa"/>
            <w:tcBorders>
              <w:top w:val="nil"/>
              <w:left w:val="nil"/>
              <w:bottom w:val="nil"/>
              <w:right w:val="nil"/>
            </w:tcBorders>
            <w:shd w:val="clear" w:color="auto" w:fill="FFFFFF"/>
          </w:tcPr>
          <w:p w14:paraId="7D419D50" w14:textId="77777777" w:rsidR="003D5CEC" w:rsidRPr="001E21EF" w:rsidRDefault="003D5CEC" w:rsidP="00D025A2">
            <w:pPr>
              <w:shd w:val="clear" w:color="auto" w:fill="FFFFFF"/>
              <w:tabs>
                <w:tab w:val="left" w:leader="dot" w:pos="4608"/>
              </w:tabs>
              <w:jc w:val="both"/>
              <w:rPr>
                <w:lang w:val="en-AU"/>
              </w:rPr>
            </w:pPr>
          </w:p>
        </w:tc>
        <w:tc>
          <w:tcPr>
            <w:tcW w:w="1343" w:type="dxa"/>
            <w:tcBorders>
              <w:top w:val="single" w:sz="6" w:space="0" w:color="auto"/>
              <w:left w:val="nil"/>
              <w:bottom w:val="nil"/>
              <w:right w:val="single" w:sz="6" w:space="0" w:color="auto"/>
            </w:tcBorders>
            <w:shd w:val="clear" w:color="auto" w:fill="FFFFFF"/>
            <w:vAlign w:val="bottom"/>
          </w:tcPr>
          <w:p w14:paraId="7D419D51"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w:t>
            </w:r>
          </w:p>
        </w:tc>
        <w:tc>
          <w:tcPr>
            <w:tcW w:w="1535" w:type="dxa"/>
            <w:tcBorders>
              <w:top w:val="single" w:sz="6" w:space="0" w:color="auto"/>
              <w:left w:val="single" w:sz="6" w:space="0" w:color="auto"/>
              <w:bottom w:val="nil"/>
              <w:right w:val="nil"/>
            </w:tcBorders>
            <w:shd w:val="clear" w:color="auto" w:fill="FFFFFF"/>
            <w:vAlign w:val="bottom"/>
          </w:tcPr>
          <w:p w14:paraId="7D419D52"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w:t>
            </w:r>
          </w:p>
        </w:tc>
        <w:tc>
          <w:tcPr>
            <w:tcW w:w="1289" w:type="dxa"/>
            <w:tcBorders>
              <w:top w:val="single" w:sz="6" w:space="0" w:color="auto"/>
              <w:left w:val="nil"/>
              <w:bottom w:val="nil"/>
              <w:right w:val="nil"/>
            </w:tcBorders>
            <w:shd w:val="clear" w:color="auto" w:fill="FFFFFF"/>
            <w:vAlign w:val="bottom"/>
          </w:tcPr>
          <w:p w14:paraId="7D419D53"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w:t>
            </w:r>
          </w:p>
        </w:tc>
      </w:tr>
      <w:tr w:rsidR="003D5CEC" w:rsidRPr="001E21EF" w14:paraId="7D419D59" w14:textId="77777777" w:rsidTr="00097F10">
        <w:trPr>
          <w:trHeight w:val="20"/>
          <w:jc w:val="center"/>
        </w:trPr>
        <w:tc>
          <w:tcPr>
            <w:tcW w:w="4862" w:type="dxa"/>
            <w:tcBorders>
              <w:top w:val="nil"/>
              <w:left w:val="nil"/>
              <w:bottom w:val="nil"/>
              <w:right w:val="nil"/>
            </w:tcBorders>
            <w:shd w:val="clear" w:color="auto" w:fill="FFFFFF"/>
          </w:tcPr>
          <w:p w14:paraId="7D419D55" w14:textId="77777777" w:rsidR="003D5CEC" w:rsidRPr="001E21EF" w:rsidRDefault="003D5CEC" w:rsidP="006176AC">
            <w:pPr>
              <w:shd w:val="clear" w:color="auto" w:fill="FFFFFF"/>
              <w:tabs>
                <w:tab w:val="left" w:leader="dot" w:pos="4608"/>
              </w:tabs>
              <w:rPr>
                <w:lang w:val="en-AU"/>
              </w:rPr>
            </w:pPr>
            <w:r w:rsidRPr="001E21EF">
              <w:rPr>
                <w:b/>
                <w:bCs/>
                <w:szCs w:val="18"/>
                <w:lang w:val="en-AU"/>
              </w:rPr>
              <w:t>DEPARTMENT OF BUSINESS AND CONSUMER AFFAIRS</w:t>
            </w:r>
          </w:p>
        </w:tc>
        <w:tc>
          <w:tcPr>
            <w:tcW w:w="1343" w:type="dxa"/>
            <w:tcBorders>
              <w:top w:val="nil"/>
              <w:left w:val="nil"/>
              <w:bottom w:val="nil"/>
              <w:right w:val="single" w:sz="6" w:space="0" w:color="auto"/>
            </w:tcBorders>
            <w:shd w:val="clear" w:color="auto" w:fill="FFFFFF"/>
            <w:vAlign w:val="bottom"/>
          </w:tcPr>
          <w:p w14:paraId="7D419D56" w14:textId="77777777" w:rsidR="003D5CEC" w:rsidRPr="001E21EF" w:rsidRDefault="003D5CEC" w:rsidP="00097F10">
            <w:pPr>
              <w:shd w:val="clear" w:color="auto" w:fill="FFFFFF"/>
              <w:tabs>
                <w:tab w:val="left" w:leader="dot" w:pos="4608"/>
              </w:tabs>
              <w:ind w:right="144"/>
              <w:jc w:val="right"/>
              <w:rPr>
                <w:lang w:val="en-AU"/>
              </w:rPr>
            </w:pPr>
          </w:p>
        </w:tc>
        <w:tc>
          <w:tcPr>
            <w:tcW w:w="1535" w:type="dxa"/>
            <w:tcBorders>
              <w:top w:val="nil"/>
              <w:left w:val="single" w:sz="6" w:space="0" w:color="auto"/>
              <w:bottom w:val="nil"/>
              <w:right w:val="nil"/>
            </w:tcBorders>
            <w:shd w:val="clear" w:color="auto" w:fill="FFFFFF"/>
            <w:vAlign w:val="bottom"/>
          </w:tcPr>
          <w:p w14:paraId="7D419D57" w14:textId="77777777" w:rsidR="003D5CEC" w:rsidRPr="001E21EF" w:rsidRDefault="003D5CEC" w:rsidP="00097F10">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58"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5E" w14:textId="77777777" w:rsidTr="00097F10">
        <w:trPr>
          <w:trHeight w:val="20"/>
          <w:jc w:val="center"/>
        </w:trPr>
        <w:tc>
          <w:tcPr>
            <w:tcW w:w="4862" w:type="dxa"/>
            <w:tcBorders>
              <w:top w:val="nil"/>
              <w:left w:val="nil"/>
              <w:bottom w:val="nil"/>
              <w:right w:val="nil"/>
            </w:tcBorders>
            <w:shd w:val="clear" w:color="auto" w:fill="FFFFFF"/>
          </w:tcPr>
          <w:p w14:paraId="7D419D5A" w14:textId="77777777" w:rsidR="003D5CEC" w:rsidRPr="001E21EF" w:rsidRDefault="003D5CEC" w:rsidP="00097F10">
            <w:pPr>
              <w:shd w:val="clear" w:color="auto" w:fill="FFFFFF"/>
              <w:tabs>
                <w:tab w:val="left" w:leader="dot" w:pos="4608"/>
              </w:tabs>
              <w:spacing w:before="120"/>
              <w:jc w:val="both"/>
              <w:rPr>
                <w:lang w:val="en-AU"/>
              </w:rPr>
            </w:pPr>
            <w:r w:rsidRPr="001E21EF">
              <w:rPr>
                <w:smallCaps/>
                <w:szCs w:val="18"/>
                <w:lang w:val="en-AU"/>
              </w:rPr>
              <w:t xml:space="preserve">Division </w:t>
            </w:r>
            <w:r w:rsidRPr="001E21EF">
              <w:rPr>
                <w:szCs w:val="18"/>
                <w:lang w:val="en-AU"/>
              </w:rPr>
              <w:t>826.</w:t>
            </w:r>
            <w:r w:rsidRPr="001E21EF">
              <w:rPr>
                <w:rFonts w:eastAsia="Times New Roman"/>
                <w:szCs w:val="18"/>
                <w:lang w:val="en-AU"/>
              </w:rPr>
              <w:t>—CAPITAL WORKS AND SERVICES</w:t>
            </w:r>
          </w:p>
        </w:tc>
        <w:tc>
          <w:tcPr>
            <w:tcW w:w="1343" w:type="dxa"/>
            <w:tcBorders>
              <w:top w:val="nil"/>
              <w:left w:val="nil"/>
              <w:bottom w:val="nil"/>
              <w:right w:val="single" w:sz="6" w:space="0" w:color="auto"/>
            </w:tcBorders>
            <w:shd w:val="clear" w:color="auto" w:fill="FFFFFF"/>
            <w:vAlign w:val="bottom"/>
          </w:tcPr>
          <w:p w14:paraId="7D419D5B" w14:textId="77777777" w:rsidR="003D5CEC" w:rsidRPr="001E21EF" w:rsidRDefault="003D5CEC" w:rsidP="00097F10">
            <w:pPr>
              <w:shd w:val="clear" w:color="auto" w:fill="FFFFFF"/>
              <w:tabs>
                <w:tab w:val="left" w:leader="dot" w:pos="4608"/>
              </w:tabs>
              <w:ind w:right="144"/>
              <w:jc w:val="right"/>
              <w:rPr>
                <w:lang w:val="en-AU"/>
              </w:rPr>
            </w:pPr>
          </w:p>
        </w:tc>
        <w:tc>
          <w:tcPr>
            <w:tcW w:w="1535" w:type="dxa"/>
            <w:tcBorders>
              <w:top w:val="nil"/>
              <w:left w:val="single" w:sz="6" w:space="0" w:color="auto"/>
              <w:bottom w:val="nil"/>
              <w:right w:val="nil"/>
            </w:tcBorders>
            <w:shd w:val="clear" w:color="auto" w:fill="FFFFFF"/>
            <w:vAlign w:val="bottom"/>
          </w:tcPr>
          <w:p w14:paraId="7D419D5C" w14:textId="77777777" w:rsidR="003D5CEC" w:rsidRPr="001E21EF" w:rsidRDefault="003D5CEC" w:rsidP="00097F10">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5D"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63" w14:textId="77777777" w:rsidTr="00097F10">
        <w:trPr>
          <w:trHeight w:val="20"/>
          <w:jc w:val="center"/>
        </w:trPr>
        <w:tc>
          <w:tcPr>
            <w:tcW w:w="4862" w:type="dxa"/>
            <w:tcBorders>
              <w:top w:val="nil"/>
              <w:left w:val="nil"/>
              <w:bottom w:val="nil"/>
              <w:right w:val="nil"/>
            </w:tcBorders>
            <w:shd w:val="clear" w:color="auto" w:fill="FFFFFF"/>
          </w:tcPr>
          <w:p w14:paraId="7D419D5F" w14:textId="77777777" w:rsidR="003D5CEC" w:rsidRPr="001E21EF" w:rsidRDefault="003D5CEC" w:rsidP="004D3783">
            <w:pPr>
              <w:shd w:val="clear" w:color="auto" w:fill="FFFFFF"/>
              <w:tabs>
                <w:tab w:val="left" w:leader="dot" w:pos="4608"/>
              </w:tabs>
              <w:jc w:val="both"/>
              <w:rPr>
                <w:lang w:val="en-AU"/>
              </w:rPr>
            </w:pPr>
            <w:r w:rsidRPr="001E21EF">
              <w:rPr>
                <w:b/>
                <w:bCs/>
                <w:szCs w:val="18"/>
                <w:lang w:val="en-AU"/>
              </w:rPr>
              <w:t>1.</w:t>
            </w:r>
            <w:r w:rsidRPr="001E21EF">
              <w:rPr>
                <w:rFonts w:eastAsia="Times New Roman"/>
                <w:b/>
                <w:bCs/>
                <w:szCs w:val="18"/>
                <w:lang w:val="en-AU"/>
              </w:rPr>
              <w:t>—Plant and Equipment—</w:t>
            </w:r>
          </w:p>
        </w:tc>
        <w:tc>
          <w:tcPr>
            <w:tcW w:w="1343" w:type="dxa"/>
            <w:tcBorders>
              <w:top w:val="nil"/>
              <w:left w:val="nil"/>
              <w:bottom w:val="nil"/>
              <w:right w:val="single" w:sz="6" w:space="0" w:color="auto"/>
            </w:tcBorders>
            <w:shd w:val="clear" w:color="auto" w:fill="FFFFFF"/>
            <w:vAlign w:val="bottom"/>
          </w:tcPr>
          <w:p w14:paraId="7D419D60" w14:textId="77777777" w:rsidR="003D5CEC" w:rsidRPr="001E21EF" w:rsidRDefault="003D5CEC" w:rsidP="00097F10">
            <w:pPr>
              <w:shd w:val="clear" w:color="auto" w:fill="FFFFFF"/>
              <w:tabs>
                <w:tab w:val="left" w:leader="dot" w:pos="4608"/>
              </w:tabs>
              <w:ind w:right="144"/>
              <w:jc w:val="right"/>
              <w:rPr>
                <w:lang w:val="en-AU"/>
              </w:rPr>
            </w:pPr>
          </w:p>
        </w:tc>
        <w:tc>
          <w:tcPr>
            <w:tcW w:w="1535" w:type="dxa"/>
            <w:tcBorders>
              <w:top w:val="nil"/>
              <w:left w:val="single" w:sz="6" w:space="0" w:color="auto"/>
              <w:bottom w:val="nil"/>
              <w:right w:val="nil"/>
            </w:tcBorders>
            <w:shd w:val="clear" w:color="auto" w:fill="FFFFFF"/>
            <w:vAlign w:val="bottom"/>
          </w:tcPr>
          <w:p w14:paraId="7D419D61" w14:textId="77777777" w:rsidR="003D5CEC" w:rsidRPr="001E21EF" w:rsidRDefault="003D5CEC" w:rsidP="00097F10">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62"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68" w14:textId="77777777" w:rsidTr="00097F10">
        <w:trPr>
          <w:trHeight w:val="20"/>
          <w:jc w:val="center"/>
        </w:trPr>
        <w:tc>
          <w:tcPr>
            <w:tcW w:w="4862" w:type="dxa"/>
            <w:tcBorders>
              <w:top w:val="nil"/>
              <w:left w:val="nil"/>
              <w:bottom w:val="nil"/>
              <w:right w:val="nil"/>
            </w:tcBorders>
            <w:shd w:val="clear" w:color="auto" w:fill="FFFFFF"/>
          </w:tcPr>
          <w:p w14:paraId="7D419D64" w14:textId="77777777" w:rsidR="003D5CEC" w:rsidRPr="001E21EF" w:rsidRDefault="003D5CEC" w:rsidP="004D3783">
            <w:pPr>
              <w:shd w:val="clear" w:color="auto" w:fill="FFFFFF"/>
              <w:tabs>
                <w:tab w:val="left" w:leader="dot" w:pos="4608"/>
              </w:tabs>
              <w:ind w:left="115"/>
              <w:jc w:val="both"/>
              <w:rPr>
                <w:lang w:val="en-AU"/>
              </w:rPr>
            </w:pPr>
            <w:r w:rsidRPr="001E21EF">
              <w:rPr>
                <w:szCs w:val="18"/>
                <w:lang w:val="en-AU"/>
              </w:rPr>
              <w:t>04. Industries Assistance Commission</w:t>
            </w:r>
            <w:r w:rsidR="00476AE1" w:rsidRPr="001E21EF">
              <w:rPr>
                <w:szCs w:val="18"/>
                <w:lang w:val="en-AU"/>
              </w:rPr>
              <w:tab/>
            </w:r>
          </w:p>
        </w:tc>
        <w:tc>
          <w:tcPr>
            <w:tcW w:w="1343" w:type="dxa"/>
            <w:tcBorders>
              <w:top w:val="nil"/>
              <w:left w:val="nil"/>
              <w:bottom w:val="nil"/>
              <w:right w:val="single" w:sz="6" w:space="0" w:color="auto"/>
            </w:tcBorders>
            <w:shd w:val="clear" w:color="auto" w:fill="FFFFFF"/>
            <w:vAlign w:val="bottom"/>
          </w:tcPr>
          <w:p w14:paraId="7D419D65"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26,000</w:t>
            </w:r>
          </w:p>
        </w:tc>
        <w:tc>
          <w:tcPr>
            <w:tcW w:w="1535" w:type="dxa"/>
            <w:tcBorders>
              <w:top w:val="nil"/>
              <w:left w:val="single" w:sz="6" w:space="0" w:color="auto"/>
              <w:bottom w:val="nil"/>
              <w:right w:val="nil"/>
            </w:tcBorders>
            <w:shd w:val="clear" w:color="auto" w:fill="FFFFFF"/>
            <w:vAlign w:val="bottom"/>
          </w:tcPr>
          <w:p w14:paraId="7D419D66"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D67"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D6D" w14:textId="77777777" w:rsidTr="00097F10">
        <w:trPr>
          <w:trHeight w:val="20"/>
          <w:jc w:val="center"/>
        </w:trPr>
        <w:tc>
          <w:tcPr>
            <w:tcW w:w="4862" w:type="dxa"/>
            <w:tcBorders>
              <w:top w:val="nil"/>
              <w:left w:val="nil"/>
              <w:bottom w:val="nil"/>
              <w:right w:val="nil"/>
            </w:tcBorders>
            <w:shd w:val="clear" w:color="auto" w:fill="FFFFFF"/>
          </w:tcPr>
          <w:p w14:paraId="7D419D69" w14:textId="77777777" w:rsidR="003D5CEC" w:rsidRPr="001E21EF" w:rsidRDefault="003D5CEC" w:rsidP="00097F10">
            <w:pPr>
              <w:shd w:val="clear" w:color="auto" w:fill="FFFFFF"/>
              <w:tabs>
                <w:tab w:val="left" w:leader="dot" w:pos="4608"/>
              </w:tabs>
              <w:spacing w:before="240"/>
              <w:jc w:val="both"/>
              <w:rPr>
                <w:lang w:val="en-AU"/>
              </w:rPr>
            </w:pPr>
            <w:r w:rsidRPr="001E21EF">
              <w:rPr>
                <w:smallCaps/>
                <w:szCs w:val="18"/>
                <w:lang w:val="en-AU"/>
              </w:rPr>
              <w:t xml:space="preserve">Division </w:t>
            </w:r>
            <w:r w:rsidRPr="001E21EF">
              <w:rPr>
                <w:szCs w:val="18"/>
                <w:lang w:val="en-AU"/>
              </w:rPr>
              <w:t>827.</w:t>
            </w:r>
            <w:r w:rsidRPr="001E21EF">
              <w:rPr>
                <w:rFonts w:eastAsia="Times New Roman"/>
                <w:szCs w:val="18"/>
                <w:lang w:val="en-AU"/>
              </w:rPr>
              <w:t>—OTHER SERVICES</w:t>
            </w:r>
          </w:p>
        </w:tc>
        <w:tc>
          <w:tcPr>
            <w:tcW w:w="1343" w:type="dxa"/>
            <w:tcBorders>
              <w:top w:val="nil"/>
              <w:left w:val="nil"/>
              <w:bottom w:val="nil"/>
              <w:right w:val="single" w:sz="6" w:space="0" w:color="auto"/>
            </w:tcBorders>
            <w:shd w:val="clear" w:color="auto" w:fill="FFFFFF"/>
            <w:vAlign w:val="bottom"/>
          </w:tcPr>
          <w:p w14:paraId="7D419D6A" w14:textId="77777777" w:rsidR="003D5CEC" w:rsidRPr="001E21EF" w:rsidRDefault="003D5CEC" w:rsidP="00097F10">
            <w:pPr>
              <w:shd w:val="clear" w:color="auto" w:fill="FFFFFF"/>
              <w:tabs>
                <w:tab w:val="left" w:leader="dot" w:pos="4608"/>
              </w:tabs>
              <w:ind w:right="144"/>
              <w:jc w:val="right"/>
              <w:rPr>
                <w:lang w:val="en-AU"/>
              </w:rPr>
            </w:pPr>
          </w:p>
        </w:tc>
        <w:tc>
          <w:tcPr>
            <w:tcW w:w="1535" w:type="dxa"/>
            <w:tcBorders>
              <w:top w:val="nil"/>
              <w:left w:val="single" w:sz="6" w:space="0" w:color="auto"/>
              <w:bottom w:val="nil"/>
              <w:right w:val="nil"/>
            </w:tcBorders>
            <w:shd w:val="clear" w:color="auto" w:fill="FFFFFF"/>
            <w:vAlign w:val="bottom"/>
          </w:tcPr>
          <w:p w14:paraId="7D419D6B" w14:textId="77777777" w:rsidR="003D5CEC" w:rsidRPr="001E21EF" w:rsidRDefault="003D5CEC" w:rsidP="00097F10">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6C"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72" w14:textId="77777777" w:rsidTr="00097F10">
        <w:trPr>
          <w:trHeight w:val="20"/>
          <w:jc w:val="center"/>
        </w:trPr>
        <w:tc>
          <w:tcPr>
            <w:tcW w:w="4862" w:type="dxa"/>
            <w:tcBorders>
              <w:top w:val="nil"/>
              <w:left w:val="nil"/>
              <w:bottom w:val="nil"/>
              <w:right w:val="nil"/>
            </w:tcBorders>
            <w:shd w:val="clear" w:color="auto" w:fill="FFFFFF"/>
          </w:tcPr>
          <w:p w14:paraId="7D419D6E" w14:textId="77777777" w:rsidR="003D5CEC" w:rsidRPr="001E21EF" w:rsidRDefault="003D5CEC" w:rsidP="004D3783">
            <w:pPr>
              <w:shd w:val="clear" w:color="auto" w:fill="FFFFFF"/>
              <w:tabs>
                <w:tab w:val="left" w:leader="dot" w:pos="4608"/>
              </w:tabs>
              <w:ind w:left="110"/>
              <w:jc w:val="both"/>
              <w:rPr>
                <w:lang w:val="en-AU"/>
              </w:rPr>
            </w:pPr>
            <w:r w:rsidRPr="001E21EF">
              <w:rPr>
                <w:szCs w:val="18"/>
                <w:lang w:val="en-AU"/>
              </w:rPr>
              <w:t>02. Narcotics International Enforcement Project</w:t>
            </w:r>
            <w:r w:rsidR="00476AE1" w:rsidRPr="001E21EF">
              <w:rPr>
                <w:szCs w:val="18"/>
                <w:lang w:val="en-AU"/>
              </w:rPr>
              <w:tab/>
            </w:r>
          </w:p>
        </w:tc>
        <w:tc>
          <w:tcPr>
            <w:tcW w:w="1343" w:type="dxa"/>
            <w:tcBorders>
              <w:top w:val="nil"/>
              <w:left w:val="nil"/>
              <w:bottom w:val="single" w:sz="6" w:space="0" w:color="auto"/>
              <w:right w:val="single" w:sz="6" w:space="0" w:color="auto"/>
            </w:tcBorders>
            <w:shd w:val="clear" w:color="auto" w:fill="FFFFFF"/>
            <w:vAlign w:val="bottom"/>
          </w:tcPr>
          <w:p w14:paraId="7D419D6F"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50,000</w:t>
            </w:r>
          </w:p>
        </w:tc>
        <w:tc>
          <w:tcPr>
            <w:tcW w:w="1535" w:type="dxa"/>
            <w:tcBorders>
              <w:top w:val="nil"/>
              <w:left w:val="single" w:sz="6" w:space="0" w:color="auto"/>
              <w:bottom w:val="nil"/>
              <w:right w:val="nil"/>
            </w:tcBorders>
            <w:shd w:val="clear" w:color="auto" w:fill="FFFFFF"/>
            <w:vAlign w:val="bottom"/>
          </w:tcPr>
          <w:p w14:paraId="7D419D70"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D71"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D77" w14:textId="77777777" w:rsidTr="00097F10">
        <w:trPr>
          <w:trHeight w:val="20"/>
          <w:jc w:val="center"/>
        </w:trPr>
        <w:tc>
          <w:tcPr>
            <w:tcW w:w="4862" w:type="dxa"/>
            <w:tcBorders>
              <w:top w:val="nil"/>
              <w:left w:val="nil"/>
              <w:bottom w:val="nil"/>
              <w:right w:val="nil"/>
            </w:tcBorders>
            <w:shd w:val="clear" w:color="auto" w:fill="FFFFFF"/>
          </w:tcPr>
          <w:p w14:paraId="7D419D73" w14:textId="77777777" w:rsidR="003D5CEC" w:rsidRPr="001E21EF" w:rsidRDefault="003D5CEC" w:rsidP="00097F10">
            <w:pPr>
              <w:shd w:val="clear" w:color="auto" w:fill="FFFFFF"/>
              <w:tabs>
                <w:tab w:val="left" w:leader="dot" w:pos="4608"/>
              </w:tabs>
              <w:spacing w:before="120"/>
              <w:jc w:val="both"/>
              <w:rPr>
                <w:lang w:val="en-AU"/>
              </w:rPr>
            </w:pPr>
            <w:r w:rsidRPr="001E21EF">
              <w:rPr>
                <w:b/>
                <w:bCs/>
                <w:szCs w:val="18"/>
                <w:lang w:val="en-AU"/>
              </w:rPr>
              <w:t>Total: Department of Business and Consumer Affairs</w:t>
            </w:r>
          </w:p>
        </w:tc>
        <w:tc>
          <w:tcPr>
            <w:tcW w:w="1343" w:type="dxa"/>
            <w:tcBorders>
              <w:top w:val="single" w:sz="6" w:space="0" w:color="auto"/>
              <w:left w:val="nil"/>
              <w:bottom w:val="single" w:sz="6" w:space="0" w:color="auto"/>
              <w:right w:val="single" w:sz="6" w:space="0" w:color="auto"/>
            </w:tcBorders>
            <w:shd w:val="clear" w:color="auto" w:fill="FFFFFF"/>
            <w:vAlign w:val="bottom"/>
          </w:tcPr>
          <w:p w14:paraId="7D419D74" w14:textId="77777777" w:rsidR="003D5CEC" w:rsidRPr="001E21EF" w:rsidRDefault="003D5CEC" w:rsidP="00097F10">
            <w:pPr>
              <w:shd w:val="clear" w:color="auto" w:fill="FFFFFF"/>
              <w:tabs>
                <w:tab w:val="left" w:leader="dot" w:pos="4608"/>
              </w:tabs>
              <w:ind w:right="144"/>
              <w:jc w:val="right"/>
              <w:rPr>
                <w:lang w:val="en-AU"/>
              </w:rPr>
            </w:pPr>
            <w:r w:rsidRPr="001E21EF">
              <w:rPr>
                <w:b/>
                <w:bCs/>
                <w:szCs w:val="18"/>
                <w:lang w:val="en-AU"/>
              </w:rPr>
              <w:t>76,000</w:t>
            </w:r>
          </w:p>
        </w:tc>
        <w:tc>
          <w:tcPr>
            <w:tcW w:w="1535" w:type="dxa"/>
            <w:tcBorders>
              <w:top w:val="nil"/>
              <w:left w:val="single" w:sz="6" w:space="0" w:color="auto"/>
              <w:bottom w:val="nil"/>
              <w:right w:val="nil"/>
            </w:tcBorders>
            <w:shd w:val="clear" w:color="auto" w:fill="FFFFFF"/>
            <w:vAlign w:val="bottom"/>
          </w:tcPr>
          <w:p w14:paraId="7D419D75" w14:textId="77777777" w:rsidR="003D5CEC" w:rsidRPr="001E21EF" w:rsidRDefault="003D5CEC" w:rsidP="00097F10">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76"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7C" w14:textId="77777777" w:rsidTr="00097F10">
        <w:trPr>
          <w:trHeight w:val="20"/>
          <w:jc w:val="center"/>
        </w:trPr>
        <w:tc>
          <w:tcPr>
            <w:tcW w:w="4862" w:type="dxa"/>
            <w:tcBorders>
              <w:top w:val="nil"/>
              <w:left w:val="nil"/>
              <w:bottom w:val="nil"/>
              <w:right w:val="nil"/>
            </w:tcBorders>
            <w:shd w:val="clear" w:color="auto" w:fill="FFFFFF"/>
          </w:tcPr>
          <w:p w14:paraId="7D419D78" w14:textId="77777777" w:rsidR="003D5CEC" w:rsidRPr="001E21EF" w:rsidRDefault="003D5CEC" w:rsidP="00097F10">
            <w:pPr>
              <w:shd w:val="clear" w:color="auto" w:fill="FFFFFF"/>
              <w:tabs>
                <w:tab w:val="left" w:leader="dot" w:pos="4608"/>
              </w:tabs>
              <w:spacing w:before="120"/>
              <w:jc w:val="both"/>
              <w:rPr>
                <w:lang w:val="en-AU"/>
              </w:rPr>
            </w:pPr>
            <w:r w:rsidRPr="001E21EF">
              <w:rPr>
                <w:b/>
                <w:bCs/>
                <w:szCs w:val="18"/>
                <w:lang w:val="en-AU"/>
              </w:rPr>
              <w:t>DEPARTMENT OF THE CAPITAL TERRITORY</w:t>
            </w:r>
          </w:p>
        </w:tc>
        <w:tc>
          <w:tcPr>
            <w:tcW w:w="1343" w:type="dxa"/>
            <w:tcBorders>
              <w:top w:val="single" w:sz="6" w:space="0" w:color="auto"/>
              <w:left w:val="nil"/>
              <w:bottom w:val="nil"/>
              <w:right w:val="single" w:sz="6" w:space="0" w:color="auto"/>
            </w:tcBorders>
            <w:shd w:val="clear" w:color="auto" w:fill="FFFFFF"/>
            <w:vAlign w:val="bottom"/>
          </w:tcPr>
          <w:p w14:paraId="7D419D79" w14:textId="77777777" w:rsidR="003D5CEC" w:rsidRPr="001E21EF" w:rsidRDefault="003D5CEC" w:rsidP="00097F10">
            <w:pPr>
              <w:shd w:val="clear" w:color="auto" w:fill="FFFFFF"/>
              <w:tabs>
                <w:tab w:val="left" w:leader="dot" w:pos="4608"/>
              </w:tabs>
              <w:ind w:right="144"/>
              <w:jc w:val="right"/>
              <w:rPr>
                <w:lang w:val="en-AU"/>
              </w:rPr>
            </w:pPr>
          </w:p>
        </w:tc>
        <w:tc>
          <w:tcPr>
            <w:tcW w:w="1535" w:type="dxa"/>
            <w:tcBorders>
              <w:top w:val="nil"/>
              <w:left w:val="single" w:sz="6" w:space="0" w:color="auto"/>
              <w:bottom w:val="nil"/>
              <w:right w:val="nil"/>
            </w:tcBorders>
            <w:shd w:val="clear" w:color="auto" w:fill="FFFFFF"/>
            <w:vAlign w:val="bottom"/>
          </w:tcPr>
          <w:p w14:paraId="7D419D7A" w14:textId="77777777" w:rsidR="003D5CEC" w:rsidRPr="001E21EF" w:rsidRDefault="003D5CEC" w:rsidP="00097F10">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7B"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81" w14:textId="77777777" w:rsidTr="00097F10">
        <w:trPr>
          <w:trHeight w:val="20"/>
          <w:jc w:val="center"/>
        </w:trPr>
        <w:tc>
          <w:tcPr>
            <w:tcW w:w="4862" w:type="dxa"/>
            <w:tcBorders>
              <w:top w:val="nil"/>
              <w:left w:val="nil"/>
              <w:bottom w:val="nil"/>
              <w:right w:val="nil"/>
            </w:tcBorders>
            <w:shd w:val="clear" w:color="auto" w:fill="FFFFFF"/>
          </w:tcPr>
          <w:p w14:paraId="7D419D7D" w14:textId="77777777" w:rsidR="003D5CEC" w:rsidRPr="001E21EF" w:rsidRDefault="003D5CEC" w:rsidP="00097F10">
            <w:pPr>
              <w:shd w:val="clear" w:color="auto" w:fill="FFFFFF"/>
              <w:tabs>
                <w:tab w:val="left" w:leader="dot" w:pos="4608"/>
              </w:tabs>
              <w:spacing w:before="120"/>
              <w:jc w:val="both"/>
              <w:rPr>
                <w:lang w:val="en-AU"/>
              </w:rPr>
            </w:pPr>
            <w:r w:rsidRPr="001E21EF">
              <w:rPr>
                <w:smallCaps/>
                <w:szCs w:val="18"/>
                <w:lang w:val="en-AU"/>
              </w:rPr>
              <w:t xml:space="preserve">Division </w:t>
            </w:r>
            <w:r w:rsidRPr="001E21EF">
              <w:rPr>
                <w:szCs w:val="18"/>
                <w:lang w:val="en-AU"/>
              </w:rPr>
              <w:t>829.</w:t>
            </w:r>
            <w:r w:rsidRPr="001E21EF">
              <w:rPr>
                <w:rFonts w:eastAsia="Times New Roman"/>
                <w:szCs w:val="18"/>
                <w:lang w:val="en-AU"/>
              </w:rPr>
              <w:t>—CAPITAL WORKS AND SERVICES</w:t>
            </w:r>
          </w:p>
        </w:tc>
        <w:tc>
          <w:tcPr>
            <w:tcW w:w="1343" w:type="dxa"/>
            <w:tcBorders>
              <w:top w:val="nil"/>
              <w:left w:val="nil"/>
              <w:bottom w:val="nil"/>
              <w:right w:val="single" w:sz="6" w:space="0" w:color="auto"/>
            </w:tcBorders>
            <w:shd w:val="clear" w:color="auto" w:fill="FFFFFF"/>
            <w:vAlign w:val="bottom"/>
          </w:tcPr>
          <w:p w14:paraId="7D419D7E" w14:textId="77777777" w:rsidR="003D5CEC" w:rsidRPr="001E21EF" w:rsidRDefault="003D5CEC" w:rsidP="00097F10">
            <w:pPr>
              <w:shd w:val="clear" w:color="auto" w:fill="FFFFFF"/>
              <w:tabs>
                <w:tab w:val="left" w:leader="dot" w:pos="4608"/>
              </w:tabs>
              <w:ind w:right="144"/>
              <w:jc w:val="right"/>
              <w:rPr>
                <w:lang w:val="en-AU"/>
              </w:rPr>
            </w:pPr>
          </w:p>
        </w:tc>
        <w:tc>
          <w:tcPr>
            <w:tcW w:w="1535" w:type="dxa"/>
            <w:tcBorders>
              <w:top w:val="nil"/>
              <w:left w:val="single" w:sz="6" w:space="0" w:color="auto"/>
              <w:bottom w:val="nil"/>
              <w:right w:val="nil"/>
            </w:tcBorders>
            <w:shd w:val="clear" w:color="auto" w:fill="FFFFFF"/>
            <w:vAlign w:val="bottom"/>
          </w:tcPr>
          <w:p w14:paraId="7D419D7F" w14:textId="77777777" w:rsidR="003D5CEC" w:rsidRPr="001E21EF" w:rsidRDefault="003D5CEC" w:rsidP="00097F10">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80"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86" w14:textId="77777777" w:rsidTr="00097F10">
        <w:trPr>
          <w:trHeight w:val="20"/>
          <w:jc w:val="center"/>
        </w:trPr>
        <w:tc>
          <w:tcPr>
            <w:tcW w:w="4862" w:type="dxa"/>
            <w:tcBorders>
              <w:top w:val="nil"/>
              <w:left w:val="nil"/>
              <w:bottom w:val="nil"/>
              <w:right w:val="nil"/>
            </w:tcBorders>
            <w:shd w:val="clear" w:color="auto" w:fill="FFFFFF"/>
          </w:tcPr>
          <w:p w14:paraId="7D419D82" w14:textId="77777777" w:rsidR="003D5CEC" w:rsidRPr="001E21EF" w:rsidRDefault="003D5CEC" w:rsidP="004D3783">
            <w:pPr>
              <w:shd w:val="clear" w:color="auto" w:fill="FFFFFF"/>
              <w:tabs>
                <w:tab w:val="left" w:leader="dot" w:pos="4608"/>
              </w:tabs>
              <w:jc w:val="both"/>
              <w:rPr>
                <w:lang w:val="en-AU"/>
              </w:rPr>
            </w:pPr>
            <w:r w:rsidRPr="001E21EF">
              <w:rPr>
                <w:b/>
                <w:bCs/>
                <w:szCs w:val="18"/>
                <w:lang w:val="en-AU"/>
              </w:rPr>
              <w:t>3.</w:t>
            </w:r>
            <w:r w:rsidRPr="001E21EF">
              <w:rPr>
                <w:rFonts w:eastAsia="Times New Roman"/>
                <w:b/>
                <w:bCs/>
                <w:szCs w:val="18"/>
                <w:lang w:val="en-AU"/>
              </w:rPr>
              <w:t>—Advances and Loans—</w:t>
            </w:r>
          </w:p>
        </w:tc>
        <w:tc>
          <w:tcPr>
            <w:tcW w:w="1343" w:type="dxa"/>
            <w:tcBorders>
              <w:top w:val="nil"/>
              <w:left w:val="nil"/>
              <w:bottom w:val="nil"/>
              <w:right w:val="single" w:sz="6" w:space="0" w:color="auto"/>
            </w:tcBorders>
            <w:shd w:val="clear" w:color="auto" w:fill="FFFFFF"/>
            <w:vAlign w:val="bottom"/>
          </w:tcPr>
          <w:p w14:paraId="7D419D83" w14:textId="77777777" w:rsidR="003D5CEC" w:rsidRPr="001E21EF" w:rsidRDefault="003D5CEC" w:rsidP="00097F10">
            <w:pPr>
              <w:shd w:val="clear" w:color="auto" w:fill="FFFFFF"/>
              <w:tabs>
                <w:tab w:val="left" w:leader="dot" w:pos="4608"/>
              </w:tabs>
              <w:ind w:right="144"/>
              <w:jc w:val="right"/>
              <w:rPr>
                <w:lang w:val="en-AU"/>
              </w:rPr>
            </w:pPr>
          </w:p>
        </w:tc>
        <w:tc>
          <w:tcPr>
            <w:tcW w:w="1535" w:type="dxa"/>
            <w:tcBorders>
              <w:top w:val="nil"/>
              <w:left w:val="single" w:sz="6" w:space="0" w:color="auto"/>
              <w:bottom w:val="nil"/>
              <w:right w:val="nil"/>
            </w:tcBorders>
            <w:shd w:val="clear" w:color="auto" w:fill="FFFFFF"/>
            <w:vAlign w:val="bottom"/>
          </w:tcPr>
          <w:p w14:paraId="7D419D84" w14:textId="77777777" w:rsidR="003D5CEC" w:rsidRPr="001E21EF" w:rsidRDefault="003D5CEC" w:rsidP="00097F10">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85"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8B" w14:textId="77777777" w:rsidTr="00097F10">
        <w:trPr>
          <w:trHeight w:val="20"/>
          <w:jc w:val="center"/>
        </w:trPr>
        <w:tc>
          <w:tcPr>
            <w:tcW w:w="4862" w:type="dxa"/>
            <w:tcBorders>
              <w:top w:val="nil"/>
              <w:left w:val="nil"/>
              <w:bottom w:val="nil"/>
              <w:right w:val="nil"/>
            </w:tcBorders>
            <w:shd w:val="clear" w:color="auto" w:fill="FFFFFF"/>
          </w:tcPr>
          <w:p w14:paraId="7D419D87" w14:textId="77777777" w:rsidR="003D5CEC" w:rsidRPr="001E21EF" w:rsidRDefault="003D5CEC" w:rsidP="004D3783">
            <w:pPr>
              <w:shd w:val="clear" w:color="auto" w:fill="FFFFFF"/>
              <w:tabs>
                <w:tab w:val="left" w:leader="dot" w:pos="4608"/>
              </w:tabs>
              <w:ind w:left="110"/>
              <w:jc w:val="both"/>
              <w:rPr>
                <w:lang w:val="en-AU"/>
              </w:rPr>
            </w:pPr>
            <w:r w:rsidRPr="001E21EF">
              <w:rPr>
                <w:szCs w:val="18"/>
                <w:lang w:val="en-AU"/>
              </w:rPr>
              <w:t>02. Advance to Canberra Showground Trust</w:t>
            </w:r>
            <w:r w:rsidR="00476AE1" w:rsidRPr="001E21EF">
              <w:rPr>
                <w:szCs w:val="18"/>
                <w:lang w:val="en-AU"/>
              </w:rPr>
              <w:tab/>
            </w:r>
          </w:p>
        </w:tc>
        <w:tc>
          <w:tcPr>
            <w:tcW w:w="1343" w:type="dxa"/>
            <w:tcBorders>
              <w:top w:val="nil"/>
              <w:left w:val="nil"/>
              <w:bottom w:val="single" w:sz="6" w:space="0" w:color="auto"/>
              <w:right w:val="single" w:sz="6" w:space="0" w:color="auto"/>
            </w:tcBorders>
            <w:shd w:val="clear" w:color="auto" w:fill="FFFFFF"/>
            <w:vAlign w:val="bottom"/>
          </w:tcPr>
          <w:p w14:paraId="7D419D88"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116,000</w:t>
            </w:r>
          </w:p>
        </w:tc>
        <w:tc>
          <w:tcPr>
            <w:tcW w:w="1535" w:type="dxa"/>
            <w:tcBorders>
              <w:top w:val="nil"/>
              <w:left w:val="single" w:sz="6" w:space="0" w:color="auto"/>
              <w:bottom w:val="nil"/>
              <w:right w:val="nil"/>
            </w:tcBorders>
            <w:shd w:val="clear" w:color="auto" w:fill="FFFFFF"/>
            <w:vAlign w:val="bottom"/>
          </w:tcPr>
          <w:p w14:paraId="7D419D89"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D8A"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D90" w14:textId="77777777" w:rsidTr="00097F10">
        <w:trPr>
          <w:trHeight w:val="20"/>
          <w:jc w:val="center"/>
        </w:trPr>
        <w:tc>
          <w:tcPr>
            <w:tcW w:w="4862" w:type="dxa"/>
            <w:tcBorders>
              <w:top w:val="nil"/>
              <w:left w:val="nil"/>
              <w:bottom w:val="nil"/>
              <w:right w:val="nil"/>
            </w:tcBorders>
            <w:shd w:val="clear" w:color="auto" w:fill="FFFFFF"/>
          </w:tcPr>
          <w:p w14:paraId="7D419D8C" w14:textId="77777777" w:rsidR="003D5CEC" w:rsidRPr="001E21EF" w:rsidRDefault="003D5CEC" w:rsidP="006176AC">
            <w:pPr>
              <w:shd w:val="clear" w:color="auto" w:fill="FFFFFF"/>
              <w:tabs>
                <w:tab w:val="left" w:leader="dot" w:pos="4608"/>
              </w:tabs>
              <w:spacing w:before="120"/>
              <w:rPr>
                <w:lang w:val="en-AU"/>
              </w:rPr>
            </w:pPr>
            <w:r w:rsidRPr="001E21EF">
              <w:rPr>
                <w:b/>
                <w:bCs/>
                <w:szCs w:val="18"/>
                <w:lang w:val="en-AU"/>
              </w:rPr>
              <w:t>6.</w:t>
            </w:r>
            <w:r w:rsidRPr="001E21EF">
              <w:rPr>
                <w:rFonts w:eastAsia="Times New Roman"/>
                <w:b/>
                <w:bCs/>
                <w:szCs w:val="18"/>
                <w:lang w:val="en-AU"/>
              </w:rPr>
              <w:t>—For expenditure under the Parliament House Construction Authority Act</w:t>
            </w:r>
            <w:r w:rsidR="00476AE1" w:rsidRPr="001E21EF">
              <w:rPr>
                <w:rFonts w:eastAsia="Times New Roman"/>
                <w:b/>
                <w:bCs/>
                <w:szCs w:val="18"/>
                <w:lang w:val="en-AU"/>
              </w:rPr>
              <w:tab/>
            </w:r>
          </w:p>
        </w:tc>
        <w:tc>
          <w:tcPr>
            <w:tcW w:w="1343" w:type="dxa"/>
            <w:tcBorders>
              <w:top w:val="single" w:sz="6" w:space="0" w:color="auto"/>
              <w:left w:val="nil"/>
              <w:bottom w:val="single" w:sz="6" w:space="0" w:color="auto"/>
              <w:right w:val="single" w:sz="6" w:space="0" w:color="auto"/>
            </w:tcBorders>
            <w:shd w:val="clear" w:color="auto" w:fill="FFFFFF"/>
            <w:vAlign w:val="bottom"/>
          </w:tcPr>
          <w:p w14:paraId="7D419D8D"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70,000</w:t>
            </w:r>
          </w:p>
        </w:tc>
        <w:tc>
          <w:tcPr>
            <w:tcW w:w="1535" w:type="dxa"/>
            <w:tcBorders>
              <w:top w:val="nil"/>
              <w:left w:val="single" w:sz="6" w:space="0" w:color="auto"/>
              <w:bottom w:val="nil"/>
              <w:right w:val="nil"/>
            </w:tcBorders>
            <w:shd w:val="clear" w:color="auto" w:fill="FFFFFF"/>
            <w:vAlign w:val="bottom"/>
          </w:tcPr>
          <w:p w14:paraId="7D419D8E"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D8F"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D95" w14:textId="77777777" w:rsidTr="00097F10">
        <w:trPr>
          <w:trHeight w:val="20"/>
          <w:jc w:val="center"/>
        </w:trPr>
        <w:tc>
          <w:tcPr>
            <w:tcW w:w="4862" w:type="dxa"/>
            <w:tcBorders>
              <w:top w:val="nil"/>
              <w:left w:val="nil"/>
              <w:bottom w:val="nil"/>
              <w:right w:val="nil"/>
            </w:tcBorders>
            <w:shd w:val="clear" w:color="auto" w:fill="FFFFFF"/>
          </w:tcPr>
          <w:p w14:paraId="7D419D91" w14:textId="77777777" w:rsidR="003D5CEC" w:rsidRPr="001E21EF" w:rsidRDefault="003D5CEC" w:rsidP="00097F10">
            <w:pPr>
              <w:shd w:val="clear" w:color="auto" w:fill="FFFFFF"/>
              <w:tabs>
                <w:tab w:val="left" w:leader="dot" w:pos="4608"/>
              </w:tabs>
              <w:spacing w:before="120"/>
              <w:jc w:val="both"/>
              <w:rPr>
                <w:lang w:val="en-AU"/>
              </w:rPr>
            </w:pPr>
            <w:r w:rsidRPr="001E21EF">
              <w:rPr>
                <w:b/>
                <w:bCs/>
                <w:szCs w:val="18"/>
                <w:lang w:val="en-AU"/>
              </w:rPr>
              <w:t>Total: Department of the Capital Territory</w:t>
            </w:r>
            <w:r w:rsidR="00476AE1" w:rsidRPr="001E21EF">
              <w:rPr>
                <w:b/>
                <w:bCs/>
                <w:szCs w:val="18"/>
                <w:lang w:val="en-AU"/>
              </w:rPr>
              <w:tab/>
            </w:r>
          </w:p>
        </w:tc>
        <w:tc>
          <w:tcPr>
            <w:tcW w:w="1343" w:type="dxa"/>
            <w:tcBorders>
              <w:top w:val="single" w:sz="6" w:space="0" w:color="auto"/>
              <w:left w:val="nil"/>
              <w:bottom w:val="single" w:sz="6" w:space="0" w:color="auto"/>
              <w:right w:val="single" w:sz="6" w:space="0" w:color="auto"/>
            </w:tcBorders>
            <w:shd w:val="clear" w:color="auto" w:fill="FFFFFF"/>
            <w:vAlign w:val="bottom"/>
          </w:tcPr>
          <w:p w14:paraId="7D419D92" w14:textId="77777777" w:rsidR="003D5CEC" w:rsidRPr="001E21EF" w:rsidRDefault="003D5CEC" w:rsidP="00097F10">
            <w:pPr>
              <w:shd w:val="clear" w:color="auto" w:fill="FFFFFF"/>
              <w:tabs>
                <w:tab w:val="left" w:leader="dot" w:pos="4608"/>
              </w:tabs>
              <w:spacing w:before="120"/>
              <w:ind w:right="144"/>
              <w:jc w:val="right"/>
              <w:rPr>
                <w:lang w:val="en-AU"/>
              </w:rPr>
            </w:pPr>
            <w:r w:rsidRPr="001E21EF">
              <w:rPr>
                <w:b/>
                <w:bCs/>
                <w:szCs w:val="18"/>
                <w:lang w:val="en-AU"/>
              </w:rPr>
              <w:t>186,000</w:t>
            </w:r>
          </w:p>
        </w:tc>
        <w:tc>
          <w:tcPr>
            <w:tcW w:w="1535" w:type="dxa"/>
            <w:tcBorders>
              <w:top w:val="nil"/>
              <w:left w:val="single" w:sz="6" w:space="0" w:color="auto"/>
              <w:bottom w:val="single" w:sz="6" w:space="0" w:color="auto"/>
              <w:right w:val="nil"/>
            </w:tcBorders>
            <w:shd w:val="clear" w:color="auto" w:fill="FFFFFF"/>
            <w:vAlign w:val="bottom"/>
          </w:tcPr>
          <w:p w14:paraId="7D419D93" w14:textId="77777777" w:rsidR="003D5CEC" w:rsidRPr="001E21EF" w:rsidRDefault="003D5CEC" w:rsidP="00097F10">
            <w:pPr>
              <w:shd w:val="clear" w:color="auto" w:fill="FFFFFF"/>
              <w:tabs>
                <w:tab w:val="left" w:leader="dot" w:pos="4608"/>
              </w:tabs>
              <w:spacing w:before="12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7D419D94" w14:textId="77777777" w:rsidR="003D5CEC" w:rsidRPr="001E21EF" w:rsidRDefault="003D5CEC" w:rsidP="00097F10">
            <w:pPr>
              <w:shd w:val="clear" w:color="auto" w:fill="FFFFFF"/>
              <w:tabs>
                <w:tab w:val="left" w:leader="dot" w:pos="4608"/>
              </w:tabs>
              <w:spacing w:before="120"/>
              <w:ind w:right="144"/>
              <w:jc w:val="right"/>
              <w:rPr>
                <w:lang w:val="en-AU"/>
              </w:rPr>
            </w:pPr>
          </w:p>
        </w:tc>
      </w:tr>
      <w:tr w:rsidR="003D5CEC" w:rsidRPr="001E21EF" w14:paraId="7D419D9A" w14:textId="77777777" w:rsidTr="00097F10">
        <w:trPr>
          <w:trHeight w:val="20"/>
          <w:jc w:val="center"/>
        </w:trPr>
        <w:tc>
          <w:tcPr>
            <w:tcW w:w="4862" w:type="dxa"/>
            <w:tcBorders>
              <w:top w:val="nil"/>
              <w:left w:val="nil"/>
              <w:bottom w:val="nil"/>
              <w:right w:val="nil"/>
            </w:tcBorders>
            <w:shd w:val="clear" w:color="auto" w:fill="FFFFFF"/>
          </w:tcPr>
          <w:p w14:paraId="7D419D96" w14:textId="77777777" w:rsidR="003D5CEC" w:rsidRPr="001E21EF" w:rsidRDefault="003D5CEC" w:rsidP="00097F10">
            <w:pPr>
              <w:shd w:val="clear" w:color="auto" w:fill="FFFFFF"/>
              <w:tabs>
                <w:tab w:val="left" w:leader="dot" w:pos="4608"/>
              </w:tabs>
              <w:spacing w:before="240"/>
              <w:jc w:val="both"/>
              <w:rPr>
                <w:lang w:val="en-AU"/>
              </w:rPr>
            </w:pPr>
            <w:r w:rsidRPr="001E21EF">
              <w:rPr>
                <w:b/>
                <w:bCs/>
                <w:szCs w:val="18"/>
                <w:lang w:val="en-AU"/>
              </w:rPr>
              <w:t>DEPARTMENT OF EDUCATION</w:t>
            </w:r>
          </w:p>
        </w:tc>
        <w:tc>
          <w:tcPr>
            <w:tcW w:w="1343" w:type="dxa"/>
            <w:tcBorders>
              <w:top w:val="single" w:sz="6" w:space="0" w:color="auto"/>
              <w:left w:val="nil"/>
              <w:bottom w:val="nil"/>
              <w:right w:val="single" w:sz="6" w:space="0" w:color="auto"/>
            </w:tcBorders>
            <w:shd w:val="clear" w:color="auto" w:fill="FFFFFF"/>
            <w:vAlign w:val="bottom"/>
          </w:tcPr>
          <w:p w14:paraId="7D419D97" w14:textId="77777777" w:rsidR="003D5CEC" w:rsidRPr="001E21EF" w:rsidRDefault="003D5CEC" w:rsidP="00097F10">
            <w:pPr>
              <w:shd w:val="clear" w:color="auto" w:fill="FFFFFF"/>
              <w:tabs>
                <w:tab w:val="left" w:leader="dot" w:pos="4608"/>
              </w:tabs>
              <w:spacing w:before="240"/>
              <w:ind w:right="144"/>
              <w:jc w:val="right"/>
              <w:rPr>
                <w:lang w:val="en-AU"/>
              </w:rPr>
            </w:pPr>
          </w:p>
        </w:tc>
        <w:tc>
          <w:tcPr>
            <w:tcW w:w="1535" w:type="dxa"/>
            <w:tcBorders>
              <w:top w:val="single" w:sz="6" w:space="0" w:color="auto"/>
              <w:left w:val="single" w:sz="6" w:space="0" w:color="auto"/>
              <w:bottom w:val="nil"/>
              <w:right w:val="nil"/>
            </w:tcBorders>
            <w:shd w:val="clear" w:color="auto" w:fill="FFFFFF"/>
            <w:vAlign w:val="bottom"/>
          </w:tcPr>
          <w:p w14:paraId="7D419D98" w14:textId="77777777" w:rsidR="003D5CEC" w:rsidRPr="001E21EF" w:rsidRDefault="003D5CEC" w:rsidP="00097F10">
            <w:pPr>
              <w:shd w:val="clear" w:color="auto" w:fill="FFFFFF"/>
              <w:tabs>
                <w:tab w:val="left" w:leader="dot" w:pos="4608"/>
              </w:tabs>
              <w:spacing w:before="240"/>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7D419D99" w14:textId="77777777" w:rsidR="003D5CEC" w:rsidRPr="001E21EF" w:rsidRDefault="003D5CEC" w:rsidP="00097F10">
            <w:pPr>
              <w:shd w:val="clear" w:color="auto" w:fill="FFFFFF"/>
              <w:tabs>
                <w:tab w:val="left" w:leader="dot" w:pos="4608"/>
              </w:tabs>
              <w:spacing w:before="240"/>
              <w:ind w:right="144"/>
              <w:jc w:val="right"/>
              <w:rPr>
                <w:lang w:val="en-AU"/>
              </w:rPr>
            </w:pPr>
          </w:p>
        </w:tc>
      </w:tr>
      <w:tr w:rsidR="003D5CEC" w:rsidRPr="001E21EF" w14:paraId="7D419D9F" w14:textId="77777777" w:rsidTr="00097F10">
        <w:trPr>
          <w:trHeight w:val="20"/>
          <w:jc w:val="center"/>
        </w:trPr>
        <w:tc>
          <w:tcPr>
            <w:tcW w:w="4862" w:type="dxa"/>
            <w:tcBorders>
              <w:top w:val="nil"/>
              <w:left w:val="nil"/>
              <w:bottom w:val="nil"/>
              <w:right w:val="nil"/>
            </w:tcBorders>
            <w:shd w:val="clear" w:color="auto" w:fill="FFFFFF"/>
          </w:tcPr>
          <w:p w14:paraId="7D419D9B" w14:textId="77777777" w:rsidR="003D5CEC" w:rsidRPr="001E21EF" w:rsidRDefault="003D5CEC" w:rsidP="00097F10">
            <w:pPr>
              <w:shd w:val="clear" w:color="auto" w:fill="FFFFFF"/>
              <w:tabs>
                <w:tab w:val="left" w:leader="dot" w:pos="4608"/>
              </w:tabs>
              <w:spacing w:before="240"/>
              <w:jc w:val="both"/>
              <w:rPr>
                <w:lang w:val="en-AU"/>
              </w:rPr>
            </w:pPr>
            <w:r w:rsidRPr="001E21EF">
              <w:rPr>
                <w:smallCaps/>
                <w:szCs w:val="18"/>
                <w:lang w:val="en-AU"/>
              </w:rPr>
              <w:t xml:space="preserve">Division </w:t>
            </w:r>
            <w:r w:rsidRPr="001E21EF">
              <w:rPr>
                <w:szCs w:val="18"/>
                <w:lang w:val="en-AU"/>
              </w:rPr>
              <w:t>835.</w:t>
            </w:r>
            <w:r w:rsidRPr="001E21EF">
              <w:rPr>
                <w:rFonts w:eastAsia="Times New Roman"/>
                <w:szCs w:val="18"/>
                <w:lang w:val="en-AU"/>
              </w:rPr>
              <w:t>—CAPITAL WORKS AND SERVICES</w:t>
            </w:r>
          </w:p>
        </w:tc>
        <w:tc>
          <w:tcPr>
            <w:tcW w:w="1343" w:type="dxa"/>
            <w:tcBorders>
              <w:top w:val="nil"/>
              <w:left w:val="nil"/>
              <w:bottom w:val="nil"/>
              <w:right w:val="single" w:sz="6" w:space="0" w:color="auto"/>
            </w:tcBorders>
            <w:shd w:val="clear" w:color="auto" w:fill="FFFFFF"/>
            <w:vAlign w:val="bottom"/>
          </w:tcPr>
          <w:p w14:paraId="7D419D9C" w14:textId="77777777" w:rsidR="003D5CEC" w:rsidRPr="001E21EF" w:rsidRDefault="003D5CEC" w:rsidP="00097F10">
            <w:pPr>
              <w:shd w:val="clear" w:color="auto" w:fill="FFFFFF"/>
              <w:tabs>
                <w:tab w:val="left" w:leader="dot" w:pos="4608"/>
              </w:tabs>
              <w:spacing w:before="240"/>
              <w:ind w:right="144"/>
              <w:jc w:val="right"/>
              <w:rPr>
                <w:lang w:val="en-AU"/>
              </w:rPr>
            </w:pPr>
          </w:p>
        </w:tc>
        <w:tc>
          <w:tcPr>
            <w:tcW w:w="1535" w:type="dxa"/>
            <w:tcBorders>
              <w:top w:val="nil"/>
              <w:left w:val="single" w:sz="6" w:space="0" w:color="auto"/>
              <w:bottom w:val="nil"/>
              <w:right w:val="nil"/>
            </w:tcBorders>
            <w:shd w:val="clear" w:color="auto" w:fill="FFFFFF"/>
            <w:vAlign w:val="bottom"/>
          </w:tcPr>
          <w:p w14:paraId="7D419D9D" w14:textId="77777777" w:rsidR="003D5CEC" w:rsidRPr="001E21EF" w:rsidRDefault="003D5CEC" w:rsidP="00097F10">
            <w:pPr>
              <w:shd w:val="clear" w:color="auto" w:fill="FFFFFF"/>
              <w:tabs>
                <w:tab w:val="left" w:leader="dot" w:pos="4608"/>
              </w:tabs>
              <w:spacing w:before="240"/>
              <w:ind w:right="144"/>
              <w:jc w:val="right"/>
              <w:rPr>
                <w:lang w:val="en-AU"/>
              </w:rPr>
            </w:pPr>
          </w:p>
        </w:tc>
        <w:tc>
          <w:tcPr>
            <w:tcW w:w="1289" w:type="dxa"/>
            <w:tcBorders>
              <w:top w:val="nil"/>
              <w:left w:val="nil"/>
              <w:bottom w:val="nil"/>
              <w:right w:val="nil"/>
            </w:tcBorders>
            <w:shd w:val="clear" w:color="auto" w:fill="FFFFFF"/>
            <w:vAlign w:val="bottom"/>
          </w:tcPr>
          <w:p w14:paraId="7D419D9E" w14:textId="77777777" w:rsidR="003D5CEC" w:rsidRPr="001E21EF" w:rsidRDefault="003D5CEC" w:rsidP="00097F10">
            <w:pPr>
              <w:shd w:val="clear" w:color="auto" w:fill="FFFFFF"/>
              <w:tabs>
                <w:tab w:val="left" w:leader="dot" w:pos="4608"/>
              </w:tabs>
              <w:spacing w:before="240"/>
              <w:ind w:right="144"/>
              <w:jc w:val="right"/>
              <w:rPr>
                <w:lang w:val="en-AU"/>
              </w:rPr>
            </w:pPr>
          </w:p>
        </w:tc>
      </w:tr>
      <w:tr w:rsidR="003D5CEC" w:rsidRPr="001E21EF" w14:paraId="7D419DA4" w14:textId="77777777" w:rsidTr="00097F10">
        <w:trPr>
          <w:trHeight w:val="20"/>
          <w:jc w:val="center"/>
        </w:trPr>
        <w:tc>
          <w:tcPr>
            <w:tcW w:w="4862" w:type="dxa"/>
            <w:tcBorders>
              <w:top w:val="nil"/>
              <w:left w:val="nil"/>
              <w:bottom w:val="nil"/>
              <w:right w:val="nil"/>
            </w:tcBorders>
            <w:shd w:val="clear" w:color="auto" w:fill="FFFFFF"/>
          </w:tcPr>
          <w:p w14:paraId="7D419DA0" w14:textId="77777777" w:rsidR="003D5CEC" w:rsidRPr="001E21EF" w:rsidRDefault="003D5CEC" w:rsidP="004D3783">
            <w:pPr>
              <w:shd w:val="clear" w:color="auto" w:fill="FFFFFF"/>
              <w:tabs>
                <w:tab w:val="left" w:leader="dot" w:pos="4608"/>
              </w:tabs>
              <w:jc w:val="both"/>
              <w:rPr>
                <w:lang w:val="en-AU"/>
              </w:rPr>
            </w:pPr>
            <w:r w:rsidRPr="001E21EF">
              <w:rPr>
                <w:b/>
                <w:bCs/>
                <w:szCs w:val="18"/>
                <w:lang w:val="en-AU"/>
              </w:rPr>
              <w:t>1.</w:t>
            </w:r>
            <w:r w:rsidRPr="001E21EF">
              <w:rPr>
                <w:rFonts w:eastAsia="Times New Roman"/>
                <w:b/>
                <w:bCs/>
                <w:szCs w:val="18"/>
                <w:lang w:val="en-AU"/>
              </w:rPr>
              <w:t>—Buildings and Works—</w:t>
            </w:r>
          </w:p>
        </w:tc>
        <w:tc>
          <w:tcPr>
            <w:tcW w:w="1343" w:type="dxa"/>
            <w:tcBorders>
              <w:top w:val="nil"/>
              <w:left w:val="nil"/>
              <w:bottom w:val="nil"/>
              <w:right w:val="single" w:sz="6" w:space="0" w:color="auto"/>
            </w:tcBorders>
            <w:shd w:val="clear" w:color="auto" w:fill="FFFFFF"/>
            <w:vAlign w:val="bottom"/>
          </w:tcPr>
          <w:p w14:paraId="7D419DA1" w14:textId="77777777" w:rsidR="003D5CEC" w:rsidRPr="001E21EF" w:rsidRDefault="003D5CEC" w:rsidP="00097F10">
            <w:pPr>
              <w:shd w:val="clear" w:color="auto" w:fill="FFFFFF"/>
              <w:tabs>
                <w:tab w:val="left" w:leader="dot" w:pos="4608"/>
              </w:tabs>
              <w:ind w:right="144"/>
              <w:jc w:val="right"/>
              <w:rPr>
                <w:lang w:val="en-AU"/>
              </w:rPr>
            </w:pPr>
          </w:p>
        </w:tc>
        <w:tc>
          <w:tcPr>
            <w:tcW w:w="1535" w:type="dxa"/>
            <w:tcBorders>
              <w:top w:val="nil"/>
              <w:left w:val="single" w:sz="6" w:space="0" w:color="auto"/>
              <w:bottom w:val="nil"/>
              <w:right w:val="nil"/>
            </w:tcBorders>
            <w:shd w:val="clear" w:color="auto" w:fill="FFFFFF"/>
            <w:vAlign w:val="bottom"/>
          </w:tcPr>
          <w:p w14:paraId="7D419DA2" w14:textId="77777777" w:rsidR="003D5CEC" w:rsidRPr="001E21EF" w:rsidRDefault="003D5CEC" w:rsidP="00097F10">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A3"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A9" w14:textId="77777777" w:rsidTr="00097F10">
        <w:trPr>
          <w:trHeight w:val="20"/>
          <w:jc w:val="center"/>
        </w:trPr>
        <w:tc>
          <w:tcPr>
            <w:tcW w:w="4862" w:type="dxa"/>
            <w:tcBorders>
              <w:top w:val="nil"/>
              <w:left w:val="nil"/>
              <w:bottom w:val="nil"/>
              <w:right w:val="nil"/>
            </w:tcBorders>
            <w:shd w:val="clear" w:color="auto" w:fill="FFFFFF"/>
          </w:tcPr>
          <w:p w14:paraId="7D419DA5"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01. The</w:t>
            </w:r>
            <w:r w:rsidR="006F4AD1" w:rsidRPr="001E21EF">
              <w:rPr>
                <w:szCs w:val="18"/>
                <w:lang w:val="en-AU"/>
              </w:rPr>
              <w:t xml:space="preserve"> </w:t>
            </w:r>
            <w:r w:rsidRPr="001E21EF">
              <w:rPr>
                <w:szCs w:val="18"/>
                <w:lang w:val="en-AU"/>
              </w:rPr>
              <w:t>Australian</w:t>
            </w:r>
            <w:r w:rsidR="006F4AD1" w:rsidRPr="001E21EF">
              <w:rPr>
                <w:szCs w:val="18"/>
                <w:lang w:val="en-AU"/>
              </w:rPr>
              <w:t xml:space="preserve"> </w:t>
            </w:r>
            <w:r w:rsidRPr="001E21EF">
              <w:rPr>
                <w:szCs w:val="18"/>
                <w:lang w:val="en-AU"/>
              </w:rPr>
              <w:t>National</w:t>
            </w:r>
            <w:r w:rsidR="006F4AD1" w:rsidRPr="001E21EF">
              <w:rPr>
                <w:szCs w:val="18"/>
                <w:lang w:val="en-AU"/>
              </w:rPr>
              <w:t xml:space="preserve"> </w:t>
            </w:r>
            <w:r w:rsidRPr="001E21EF">
              <w:rPr>
                <w:szCs w:val="18"/>
                <w:lang w:val="en-AU"/>
              </w:rPr>
              <w:t>University</w:t>
            </w:r>
            <w:r w:rsidRPr="001E21EF">
              <w:rPr>
                <w:rFonts w:eastAsia="Times New Roman"/>
                <w:szCs w:val="18"/>
                <w:lang w:val="en-AU"/>
              </w:rPr>
              <w:t>—Approved capital programs</w:t>
            </w:r>
            <w:r w:rsidR="00476AE1" w:rsidRPr="001E21EF">
              <w:rPr>
                <w:rFonts w:eastAsia="Times New Roman"/>
                <w:szCs w:val="18"/>
                <w:lang w:val="en-AU"/>
              </w:rPr>
              <w:tab/>
            </w:r>
          </w:p>
        </w:tc>
        <w:tc>
          <w:tcPr>
            <w:tcW w:w="1343" w:type="dxa"/>
            <w:tcBorders>
              <w:top w:val="nil"/>
              <w:left w:val="nil"/>
              <w:bottom w:val="nil"/>
              <w:right w:val="single" w:sz="6" w:space="0" w:color="auto"/>
            </w:tcBorders>
            <w:shd w:val="clear" w:color="auto" w:fill="FFFFFF"/>
            <w:vAlign w:val="bottom"/>
          </w:tcPr>
          <w:p w14:paraId="7D419DA6"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302,000</w:t>
            </w:r>
          </w:p>
        </w:tc>
        <w:tc>
          <w:tcPr>
            <w:tcW w:w="1535" w:type="dxa"/>
            <w:tcBorders>
              <w:top w:val="nil"/>
              <w:left w:val="single" w:sz="6" w:space="0" w:color="auto"/>
              <w:bottom w:val="nil"/>
              <w:right w:val="nil"/>
            </w:tcBorders>
            <w:shd w:val="clear" w:color="auto" w:fill="FFFFFF"/>
            <w:vAlign w:val="bottom"/>
          </w:tcPr>
          <w:p w14:paraId="7D419DA7"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60,000</w:t>
            </w:r>
          </w:p>
        </w:tc>
        <w:tc>
          <w:tcPr>
            <w:tcW w:w="1289" w:type="dxa"/>
            <w:tcBorders>
              <w:top w:val="nil"/>
              <w:left w:val="nil"/>
              <w:bottom w:val="nil"/>
              <w:right w:val="nil"/>
            </w:tcBorders>
            <w:shd w:val="clear" w:color="auto" w:fill="FFFFFF"/>
            <w:vAlign w:val="bottom"/>
          </w:tcPr>
          <w:p w14:paraId="7D419DA8"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241,000</w:t>
            </w:r>
          </w:p>
        </w:tc>
      </w:tr>
      <w:tr w:rsidR="003D5CEC" w:rsidRPr="001E21EF" w14:paraId="7D419DAE" w14:textId="77777777" w:rsidTr="00097F10">
        <w:trPr>
          <w:trHeight w:val="20"/>
          <w:jc w:val="center"/>
        </w:trPr>
        <w:tc>
          <w:tcPr>
            <w:tcW w:w="4862" w:type="dxa"/>
            <w:tcBorders>
              <w:top w:val="nil"/>
              <w:left w:val="nil"/>
              <w:bottom w:val="nil"/>
              <w:right w:val="nil"/>
            </w:tcBorders>
            <w:shd w:val="clear" w:color="auto" w:fill="FFFFFF"/>
          </w:tcPr>
          <w:p w14:paraId="7D419DAA"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02. Canberra</w:t>
            </w:r>
            <w:r w:rsidR="006F4AD1" w:rsidRPr="001E21EF">
              <w:rPr>
                <w:szCs w:val="18"/>
                <w:lang w:val="en-AU"/>
              </w:rPr>
              <w:t xml:space="preserve"> </w:t>
            </w:r>
            <w:r w:rsidRPr="001E21EF">
              <w:rPr>
                <w:szCs w:val="18"/>
                <w:lang w:val="en-AU"/>
              </w:rPr>
              <w:t>College</w:t>
            </w:r>
            <w:r w:rsidR="006F4AD1" w:rsidRPr="001E21EF">
              <w:rPr>
                <w:szCs w:val="18"/>
                <w:lang w:val="en-AU"/>
              </w:rPr>
              <w:t xml:space="preserve"> </w:t>
            </w:r>
            <w:r w:rsidRPr="001E21EF">
              <w:rPr>
                <w:szCs w:val="18"/>
                <w:lang w:val="en-AU"/>
              </w:rPr>
              <w:t>of</w:t>
            </w:r>
            <w:r w:rsidR="006F4AD1" w:rsidRPr="001E21EF">
              <w:rPr>
                <w:szCs w:val="18"/>
                <w:lang w:val="en-AU"/>
              </w:rPr>
              <w:t xml:space="preserve"> </w:t>
            </w:r>
            <w:r w:rsidRPr="001E21EF">
              <w:rPr>
                <w:szCs w:val="18"/>
                <w:lang w:val="en-AU"/>
              </w:rPr>
              <w:t>Advanced</w:t>
            </w:r>
            <w:r w:rsidR="006F4AD1" w:rsidRPr="001E21EF">
              <w:rPr>
                <w:szCs w:val="18"/>
                <w:lang w:val="en-AU"/>
              </w:rPr>
              <w:t xml:space="preserve"> </w:t>
            </w:r>
            <w:r w:rsidRPr="001E21EF">
              <w:rPr>
                <w:szCs w:val="18"/>
                <w:lang w:val="en-AU"/>
              </w:rPr>
              <w:t>Education</w:t>
            </w:r>
            <w:r w:rsidRPr="001E21EF">
              <w:rPr>
                <w:rFonts w:eastAsia="Times New Roman"/>
                <w:szCs w:val="18"/>
                <w:lang w:val="en-AU"/>
              </w:rPr>
              <w:t>—Approved capital programs</w:t>
            </w:r>
            <w:r w:rsidR="00476AE1" w:rsidRPr="001E21EF">
              <w:rPr>
                <w:rFonts w:eastAsia="Times New Roman"/>
                <w:szCs w:val="18"/>
                <w:lang w:val="en-AU"/>
              </w:rPr>
              <w:tab/>
            </w:r>
          </w:p>
        </w:tc>
        <w:tc>
          <w:tcPr>
            <w:tcW w:w="1343" w:type="dxa"/>
            <w:tcBorders>
              <w:top w:val="nil"/>
              <w:left w:val="nil"/>
              <w:bottom w:val="nil"/>
              <w:right w:val="single" w:sz="6" w:space="0" w:color="auto"/>
            </w:tcBorders>
            <w:shd w:val="clear" w:color="auto" w:fill="FFFFFF"/>
            <w:vAlign w:val="bottom"/>
          </w:tcPr>
          <w:p w14:paraId="7D419DAB"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165,000</w:t>
            </w:r>
          </w:p>
        </w:tc>
        <w:tc>
          <w:tcPr>
            <w:tcW w:w="1535" w:type="dxa"/>
            <w:tcBorders>
              <w:top w:val="nil"/>
              <w:left w:val="single" w:sz="6" w:space="0" w:color="auto"/>
              <w:bottom w:val="nil"/>
              <w:right w:val="nil"/>
            </w:tcBorders>
            <w:shd w:val="clear" w:color="auto" w:fill="FFFFFF"/>
            <w:vAlign w:val="bottom"/>
          </w:tcPr>
          <w:p w14:paraId="7D419DAC"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470,000</w:t>
            </w:r>
          </w:p>
        </w:tc>
        <w:tc>
          <w:tcPr>
            <w:tcW w:w="1289" w:type="dxa"/>
            <w:tcBorders>
              <w:top w:val="nil"/>
              <w:left w:val="nil"/>
              <w:bottom w:val="nil"/>
              <w:right w:val="nil"/>
            </w:tcBorders>
            <w:shd w:val="clear" w:color="auto" w:fill="FFFFFF"/>
            <w:vAlign w:val="bottom"/>
          </w:tcPr>
          <w:p w14:paraId="7D419DAD"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3,284,000</w:t>
            </w:r>
          </w:p>
        </w:tc>
      </w:tr>
      <w:tr w:rsidR="003D5CEC" w:rsidRPr="001E21EF" w14:paraId="7D419DB3" w14:textId="77777777" w:rsidTr="00097F10">
        <w:trPr>
          <w:trHeight w:val="20"/>
          <w:jc w:val="center"/>
        </w:trPr>
        <w:tc>
          <w:tcPr>
            <w:tcW w:w="4862" w:type="dxa"/>
            <w:tcBorders>
              <w:top w:val="nil"/>
              <w:left w:val="nil"/>
              <w:bottom w:val="nil"/>
              <w:right w:val="nil"/>
            </w:tcBorders>
            <w:shd w:val="clear" w:color="auto" w:fill="FFFFFF"/>
          </w:tcPr>
          <w:p w14:paraId="7D419DAF"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 xml:space="preserve">03. Independent Schools, Australian Capital Territory </w:t>
            </w:r>
            <w:r w:rsidRPr="001E21EF">
              <w:rPr>
                <w:rFonts w:eastAsia="Times New Roman"/>
                <w:szCs w:val="18"/>
                <w:lang w:val="en-AU"/>
              </w:rPr>
              <w:t>—Assistance for approved capital programs</w:t>
            </w:r>
            <w:r w:rsidR="00476AE1" w:rsidRPr="001E21EF">
              <w:rPr>
                <w:rFonts w:eastAsia="Times New Roman"/>
                <w:szCs w:val="18"/>
                <w:lang w:val="en-AU"/>
              </w:rPr>
              <w:tab/>
            </w:r>
          </w:p>
        </w:tc>
        <w:tc>
          <w:tcPr>
            <w:tcW w:w="1343" w:type="dxa"/>
            <w:tcBorders>
              <w:top w:val="nil"/>
              <w:left w:val="nil"/>
              <w:bottom w:val="nil"/>
              <w:right w:val="single" w:sz="6" w:space="0" w:color="auto"/>
            </w:tcBorders>
            <w:shd w:val="clear" w:color="auto" w:fill="FFFFFF"/>
            <w:vAlign w:val="bottom"/>
          </w:tcPr>
          <w:p w14:paraId="7D419DB0"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214,000</w:t>
            </w:r>
          </w:p>
        </w:tc>
        <w:tc>
          <w:tcPr>
            <w:tcW w:w="1535" w:type="dxa"/>
            <w:tcBorders>
              <w:top w:val="nil"/>
              <w:left w:val="single" w:sz="6" w:space="0" w:color="auto"/>
              <w:bottom w:val="nil"/>
              <w:right w:val="nil"/>
            </w:tcBorders>
            <w:shd w:val="clear" w:color="auto" w:fill="FFFFFF"/>
            <w:vAlign w:val="bottom"/>
          </w:tcPr>
          <w:p w14:paraId="7D419DB1"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2,706,000</w:t>
            </w:r>
          </w:p>
        </w:tc>
        <w:tc>
          <w:tcPr>
            <w:tcW w:w="1289" w:type="dxa"/>
            <w:tcBorders>
              <w:top w:val="nil"/>
              <w:left w:val="nil"/>
              <w:bottom w:val="nil"/>
              <w:right w:val="nil"/>
            </w:tcBorders>
            <w:shd w:val="clear" w:color="auto" w:fill="FFFFFF"/>
            <w:vAlign w:val="bottom"/>
          </w:tcPr>
          <w:p w14:paraId="7D419DB2"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3,331,902</w:t>
            </w:r>
          </w:p>
        </w:tc>
      </w:tr>
      <w:tr w:rsidR="003D5CEC" w:rsidRPr="001E21EF" w14:paraId="7D419DB8" w14:textId="77777777" w:rsidTr="00097F10">
        <w:trPr>
          <w:trHeight w:val="20"/>
          <w:jc w:val="center"/>
        </w:trPr>
        <w:tc>
          <w:tcPr>
            <w:tcW w:w="4862" w:type="dxa"/>
            <w:tcBorders>
              <w:top w:val="nil"/>
              <w:left w:val="nil"/>
              <w:bottom w:val="nil"/>
              <w:right w:val="nil"/>
            </w:tcBorders>
            <w:shd w:val="clear" w:color="auto" w:fill="FFFFFF"/>
          </w:tcPr>
          <w:p w14:paraId="7D419DB4"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06. Child migrant education program</w:t>
            </w:r>
            <w:r w:rsidRPr="001E21EF">
              <w:rPr>
                <w:rFonts w:eastAsia="Times New Roman"/>
                <w:szCs w:val="18"/>
                <w:lang w:val="en-AU"/>
              </w:rPr>
              <w:t>—Demountable classrooms</w:t>
            </w:r>
            <w:r w:rsidR="00476AE1" w:rsidRPr="001E21EF">
              <w:rPr>
                <w:rFonts w:eastAsia="Times New Roman"/>
                <w:szCs w:val="18"/>
                <w:lang w:val="en-AU"/>
              </w:rPr>
              <w:tab/>
            </w:r>
          </w:p>
        </w:tc>
        <w:tc>
          <w:tcPr>
            <w:tcW w:w="1343" w:type="dxa"/>
            <w:tcBorders>
              <w:top w:val="nil"/>
              <w:left w:val="nil"/>
              <w:bottom w:val="single" w:sz="6" w:space="0" w:color="auto"/>
              <w:right w:val="single" w:sz="6" w:space="0" w:color="auto"/>
            </w:tcBorders>
            <w:shd w:val="clear" w:color="auto" w:fill="FFFFFF"/>
            <w:vAlign w:val="bottom"/>
          </w:tcPr>
          <w:p w14:paraId="7D419DB5"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3,000</w:t>
            </w:r>
          </w:p>
        </w:tc>
        <w:tc>
          <w:tcPr>
            <w:tcW w:w="1535" w:type="dxa"/>
            <w:tcBorders>
              <w:top w:val="nil"/>
              <w:left w:val="single" w:sz="6" w:space="0" w:color="auto"/>
              <w:bottom w:val="nil"/>
              <w:right w:val="nil"/>
            </w:tcBorders>
            <w:shd w:val="clear" w:color="auto" w:fill="FFFFFF"/>
            <w:vAlign w:val="bottom"/>
          </w:tcPr>
          <w:p w14:paraId="7D419DB6"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6,000</w:t>
            </w:r>
          </w:p>
        </w:tc>
        <w:tc>
          <w:tcPr>
            <w:tcW w:w="1289" w:type="dxa"/>
            <w:tcBorders>
              <w:top w:val="nil"/>
              <w:left w:val="nil"/>
              <w:bottom w:val="nil"/>
              <w:right w:val="nil"/>
            </w:tcBorders>
            <w:shd w:val="clear" w:color="auto" w:fill="FFFFFF"/>
            <w:vAlign w:val="bottom"/>
          </w:tcPr>
          <w:p w14:paraId="7D419DB7"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161,801</w:t>
            </w:r>
          </w:p>
        </w:tc>
      </w:tr>
      <w:tr w:rsidR="003D5CEC" w:rsidRPr="001E21EF" w14:paraId="7D419DBD" w14:textId="77777777" w:rsidTr="00097F10">
        <w:trPr>
          <w:trHeight w:val="20"/>
          <w:jc w:val="center"/>
        </w:trPr>
        <w:tc>
          <w:tcPr>
            <w:tcW w:w="4862" w:type="dxa"/>
            <w:tcBorders>
              <w:top w:val="nil"/>
              <w:left w:val="nil"/>
              <w:bottom w:val="nil"/>
              <w:right w:val="nil"/>
            </w:tcBorders>
            <w:shd w:val="clear" w:color="auto" w:fill="FFFFFF"/>
          </w:tcPr>
          <w:p w14:paraId="7D419DB9" w14:textId="77777777" w:rsidR="003D5CEC" w:rsidRPr="001E21EF" w:rsidRDefault="003D5CEC" w:rsidP="00D025A2">
            <w:pPr>
              <w:shd w:val="clear" w:color="auto" w:fill="FFFFFF"/>
              <w:tabs>
                <w:tab w:val="left" w:leader="dot" w:pos="4608"/>
              </w:tabs>
              <w:jc w:val="both"/>
              <w:rPr>
                <w:lang w:val="en-AU"/>
              </w:rPr>
            </w:pPr>
          </w:p>
        </w:tc>
        <w:tc>
          <w:tcPr>
            <w:tcW w:w="1343" w:type="dxa"/>
            <w:tcBorders>
              <w:top w:val="single" w:sz="6" w:space="0" w:color="auto"/>
              <w:left w:val="nil"/>
              <w:bottom w:val="single" w:sz="6" w:space="0" w:color="auto"/>
              <w:right w:val="single" w:sz="6" w:space="0" w:color="auto"/>
            </w:tcBorders>
            <w:shd w:val="clear" w:color="auto" w:fill="FFFFFF"/>
            <w:vAlign w:val="bottom"/>
          </w:tcPr>
          <w:p w14:paraId="7D419DBA"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684,000</w:t>
            </w:r>
          </w:p>
        </w:tc>
        <w:tc>
          <w:tcPr>
            <w:tcW w:w="1535" w:type="dxa"/>
            <w:tcBorders>
              <w:top w:val="nil"/>
              <w:left w:val="single" w:sz="6" w:space="0" w:color="auto"/>
              <w:bottom w:val="nil"/>
              <w:right w:val="nil"/>
            </w:tcBorders>
            <w:shd w:val="clear" w:color="auto" w:fill="FFFFFF"/>
            <w:vAlign w:val="bottom"/>
          </w:tcPr>
          <w:p w14:paraId="7D419DBB" w14:textId="77777777" w:rsidR="003D5CEC" w:rsidRPr="001E21EF" w:rsidRDefault="003D5CEC" w:rsidP="00097F10">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BC"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C2" w14:textId="77777777" w:rsidTr="00097F10">
        <w:trPr>
          <w:trHeight w:val="20"/>
          <w:jc w:val="center"/>
        </w:trPr>
        <w:tc>
          <w:tcPr>
            <w:tcW w:w="4862" w:type="dxa"/>
            <w:tcBorders>
              <w:top w:val="nil"/>
              <w:left w:val="nil"/>
              <w:bottom w:val="nil"/>
              <w:right w:val="nil"/>
            </w:tcBorders>
            <w:shd w:val="clear" w:color="auto" w:fill="FFFFFF"/>
          </w:tcPr>
          <w:p w14:paraId="7D419DBE" w14:textId="77777777" w:rsidR="003D5CEC" w:rsidRPr="001E21EF" w:rsidRDefault="003D5CEC" w:rsidP="00097F10">
            <w:pPr>
              <w:shd w:val="clear" w:color="auto" w:fill="FFFFFF"/>
              <w:tabs>
                <w:tab w:val="left" w:leader="dot" w:pos="4608"/>
              </w:tabs>
              <w:spacing w:before="240"/>
              <w:jc w:val="both"/>
              <w:rPr>
                <w:lang w:val="en-AU"/>
              </w:rPr>
            </w:pPr>
            <w:r w:rsidRPr="001E21EF">
              <w:rPr>
                <w:b/>
                <w:bCs/>
                <w:szCs w:val="18"/>
                <w:lang w:val="en-AU"/>
              </w:rPr>
              <w:t>2.</w:t>
            </w:r>
            <w:r w:rsidRPr="001E21EF">
              <w:rPr>
                <w:rFonts w:eastAsia="Times New Roman"/>
                <w:b/>
                <w:bCs/>
                <w:szCs w:val="18"/>
                <w:lang w:val="en-AU"/>
              </w:rPr>
              <w:t>—Plant and Equipment—</w:t>
            </w:r>
          </w:p>
        </w:tc>
        <w:tc>
          <w:tcPr>
            <w:tcW w:w="1343" w:type="dxa"/>
            <w:tcBorders>
              <w:top w:val="single" w:sz="6" w:space="0" w:color="auto"/>
              <w:left w:val="nil"/>
              <w:bottom w:val="nil"/>
              <w:right w:val="single" w:sz="6" w:space="0" w:color="auto"/>
            </w:tcBorders>
            <w:shd w:val="clear" w:color="auto" w:fill="FFFFFF"/>
            <w:vAlign w:val="bottom"/>
          </w:tcPr>
          <w:p w14:paraId="7D419DBF" w14:textId="77777777" w:rsidR="003D5CEC" w:rsidRPr="001E21EF" w:rsidRDefault="003D5CEC" w:rsidP="00097F10">
            <w:pPr>
              <w:shd w:val="clear" w:color="auto" w:fill="FFFFFF"/>
              <w:tabs>
                <w:tab w:val="left" w:leader="dot" w:pos="4608"/>
              </w:tabs>
              <w:ind w:right="144"/>
              <w:jc w:val="right"/>
              <w:rPr>
                <w:lang w:val="en-AU"/>
              </w:rPr>
            </w:pPr>
          </w:p>
        </w:tc>
        <w:tc>
          <w:tcPr>
            <w:tcW w:w="1535" w:type="dxa"/>
            <w:tcBorders>
              <w:top w:val="nil"/>
              <w:left w:val="single" w:sz="6" w:space="0" w:color="auto"/>
              <w:bottom w:val="nil"/>
              <w:right w:val="nil"/>
            </w:tcBorders>
            <w:shd w:val="clear" w:color="auto" w:fill="FFFFFF"/>
            <w:vAlign w:val="bottom"/>
          </w:tcPr>
          <w:p w14:paraId="7D419DC0" w14:textId="77777777" w:rsidR="003D5CEC" w:rsidRPr="001E21EF" w:rsidRDefault="003D5CEC" w:rsidP="00097F10">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C1" w14:textId="77777777" w:rsidR="003D5CEC" w:rsidRPr="001E21EF" w:rsidRDefault="003D5CEC" w:rsidP="00097F10">
            <w:pPr>
              <w:shd w:val="clear" w:color="auto" w:fill="FFFFFF"/>
              <w:tabs>
                <w:tab w:val="left" w:leader="dot" w:pos="4608"/>
              </w:tabs>
              <w:ind w:right="144"/>
              <w:jc w:val="right"/>
              <w:rPr>
                <w:lang w:val="en-AU"/>
              </w:rPr>
            </w:pPr>
          </w:p>
        </w:tc>
      </w:tr>
      <w:tr w:rsidR="003D5CEC" w:rsidRPr="001E21EF" w14:paraId="7D419DC7" w14:textId="77777777" w:rsidTr="00097F10">
        <w:trPr>
          <w:trHeight w:val="20"/>
          <w:jc w:val="center"/>
        </w:trPr>
        <w:tc>
          <w:tcPr>
            <w:tcW w:w="4862" w:type="dxa"/>
            <w:tcBorders>
              <w:top w:val="nil"/>
              <w:left w:val="nil"/>
              <w:bottom w:val="nil"/>
              <w:right w:val="nil"/>
            </w:tcBorders>
            <w:shd w:val="clear" w:color="auto" w:fill="FFFFFF"/>
          </w:tcPr>
          <w:p w14:paraId="7D419DC3" w14:textId="77777777" w:rsidR="003D5CEC" w:rsidRPr="001E21EF" w:rsidRDefault="003D5CEC" w:rsidP="004D3783">
            <w:pPr>
              <w:shd w:val="clear" w:color="auto" w:fill="FFFFFF"/>
              <w:tabs>
                <w:tab w:val="left" w:leader="dot" w:pos="4608"/>
              </w:tabs>
              <w:ind w:left="115"/>
              <w:jc w:val="both"/>
              <w:rPr>
                <w:lang w:val="en-AU"/>
              </w:rPr>
            </w:pPr>
            <w:r w:rsidRPr="001E21EF">
              <w:rPr>
                <w:szCs w:val="18"/>
                <w:lang w:val="en-AU"/>
              </w:rPr>
              <w:t>05. Northern Territory educational services</w:t>
            </w:r>
            <w:r w:rsidR="00476AE1" w:rsidRPr="001E21EF">
              <w:rPr>
                <w:szCs w:val="18"/>
                <w:lang w:val="en-AU"/>
              </w:rPr>
              <w:tab/>
            </w:r>
          </w:p>
        </w:tc>
        <w:tc>
          <w:tcPr>
            <w:tcW w:w="1343" w:type="dxa"/>
            <w:tcBorders>
              <w:top w:val="nil"/>
              <w:left w:val="nil"/>
              <w:bottom w:val="single" w:sz="6" w:space="0" w:color="auto"/>
              <w:right w:val="single" w:sz="6" w:space="0" w:color="auto"/>
            </w:tcBorders>
            <w:shd w:val="clear" w:color="auto" w:fill="FFFFFF"/>
            <w:vAlign w:val="bottom"/>
          </w:tcPr>
          <w:p w14:paraId="7D419DC4"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60,000</w:t>
            </w:r>
          </w:p>
        </w:tc>
        <w:tc>
          <w:tcPr>
            <w:tcW w:w="1535" w:type="dxa"/>
            <w:tcBorders>
              <w:top w:val="nil"/>
              <w:left w:val="single" w:sz="6" w:space="0" w:color="auto"/>
              <w:bottom w:val="nil"/>
              <w:right w:val="nil"/>
            </w:tcBorders>
            <w:shd w:val="clear" w:color="auto" w:fill="FFFFFF"/>
            <w:vAlign w:val="bottom"/>
          </w:tcPr>
          <w:p w14:paraId="7D419DC5"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825,000</w:t>
            </w:r>
          </w:p>
        </w:tc>
        <w:tc>
          <w:tcPr>
            <w:tcW w:w="1289" w:type="dxa"/>
            <w:tcBorders>
              <w:top w:val="nil"/>
              <w:left w:val="nil"/>
              <w:bottom w:val="nil"/>
              <w:right w:val="nil"/>
            </w:tcBorders>
            <w:shd w:val="clear" w:color="auto" w:fill="FFFFFF"/>
            <w:vAlign w:val="bottom"/>
          </w:tcPr>
          <w:p w14:paraId="7D419DC6" w14:textId="77777777" w:rsidR="003D5CEC" w:rsidRPr="001E21EF" w:rsidRDefault="003D5CEC" w:rsidP="00097F10">
            <w:pPr>
              <w:shd w:val="clear" w:color="auto" w:fill="FFFFFF"/>
              <w:tabs>
                <w:tab w:val="left" w:leader="dot" w:pos="4608"/>
              </w:tabs>
              <w:ind w:right="144"/>
              <w:jc w:val="right"/>
              <w:rPr>
                <w:lang w:val="en-AU"/>
              </w:rPr>
            </w:pPr>
            <w:r w:rsidRPr="001E21EF">
              <w:rPr>
                <w:szCs w:val="18"/>
                <w:lang w:val="en-AU"/>
              </w:rPr>
              <w:t>767,792</w:t>
            </w:r>
          </w:p>
        </w:tc>
      </w:tr>
      <w:tr w:rsidR="003D5CEC" w:rsidRPr="001E21EF" w14:paraId="7D419DCC" w14:textId="77777777" w:rsidTr="00097F10">
        <w:trPr>
          <w:trHeight w:val="20"/>
          <w:jc w:val="center"/>
        </w:trPr>
        <w:tc>
          <w:tcPr>
            <w:tcW w:w="4862" w:type="dxa"/>
            <w:tcBorders>
              <w:top w:val="nil"/>
              <w:left w:val="nil"/>
              <w:bottom w:val="nil"/>
              <w:right w:val="nil"/>
            </w:tcBorders>
            <w:shd w:val="clear" w:color="auto" w:fill="FFFFFF"/>
          </w:tcPr>
          <w:p w14:paraId="7D419DC8" w14:textId="77777777" w:rsidR="003D5CEC" w:rsidRPr="001E21EF" w:rsidRDefault="003D5CEC" w:rsidP="00097F10">
            <w:pPr>
              <w:shd w:val="clear" w:color="auto" w:fill="FFFFFF"/>
              <w:tabs>
                <w:tab w:val="left" w:leader="dot" w:pos="4608"/>
              </w:tabs>
              <w:spacing w:before="120" w:after="120"/>
              <w:jc w:val="both"/>
              <w:rPr>
                <w:lang w:val="en-AU"/>
              </w:rPr>
            </w:pPr>
            <w:r w:rsidRPr="001E21EF">
              <w:rPr>
                <w:b/>
                <w:bCs/>
                <w:szCs w:val="18"/>
                <w:lang w:val="en-AU"/>
              </w:rPr>
              <w:t>Total</w:t>
            </w:r>
            <w:r w:rsidRPr="001E21EF">
              <w:rPr>
                <w:szCs w:val="18"/>
                <w:lang w:val="en-AU"/>
              </w:rPr>
              <w:t xml:space="preserve">: </w:t>
            </w:r>
            <w:r w:rsidRPr="001E21EF">
              <w:rPr>
                <w:b/>
                <w:bCs/>
                <w:szCs w:val="18"/>
                <w:lang w:val="en-AU"/>
              </w:rPr>
              <w:t>Department of Education</w:t>
            </w:r>
            <w:r w:rsidR="00476AE1" w:rsidRPr="001E21EF">
              <w:rPr>
                <w:b/>
                <w:bCs/>
                <w:szCs w:val="18"/>
                <w:lang w:val="en-AU"/>
              </w:rPr>
              <w:tab/>
            </w:r>
          </w:p>
        </w:tc>
        <w:tc>
          <w:tcPr>
            <w:tcW w:w="1343" w:type="dxa"/>
            <w:tcBorders>
              <w:top w:val="single" w:sz="6" w:space="0" w:color="auto"/>
              <w:left w:val="nil"/>
              <w:bottom w:val="single" w:sz="6" w:space="0" w:color="auto"/>
              <w:right w:val="single" w:sz="6" w:space="0" w:color="auto"/>
            </w:tcBorders>
            <w:shd w:val="clear" w:color="auto" w:fill="FFFFFF"/>
            <w:vAlign w:val="bottom"/>
          </w:tcPr>
          <w:p w14:paraId="7D419DC9" w14:textId="77777777" w:rsidR="003D5CEC" w:rsidRPr="001E21EF" w:rsidRDefault="003D5CEC" w:rsidP="00097F10">
            <w:pPr>
              <w:shd w:val="clear" w:color="auto" w:fill="FFFFFF"/>
              <w:tabs>
                <w:tab w:val="left" w:leader="dot" w:pos="4608"/>
              </w:tabs>
              <w:spacing w:before="120" w:after="120"/>
              <w:ind w:right="144"/>
              <w:jc w:val="right"/>
              <w:rPr>
                <w:lang w:val="en-AU"/>
              </w:rPr>
            </w:pPr>
            <w:r w:rsidRPr="001E21EF">
              <w:rPr>
                <w:b/>
                <w:bCs/>
                <w:szCs w:val="18"/>
                <w:lang w:val="en-AU"/>
              </w:rPr>
              <w:t>744,000</w:t>
            </w:r>
          </w:p>
        </w:tc>
        <w:tc>
          <w:tcPr>
            <w:tcW w:w="1535" w:type="dxa"/>
            <w:tcBorders>
              <w:top w:val="nil"/>
              <w:left w:val="single" w:sz="6" w:space="0" w:color="auto"/>
              <w:bottom w:val="nil"/>
              <w:right w:val="nil"/>
            </w:tcBorders>
            <w:shd w:val="clear" w:color="auto" w:fill="FFFFFF"/>
            <w:vAlign w:val="bottom"/>
          </w:tcPr>
          <w:p w14:paraId="7D419DCA" w14:textId="77777777" w:rsidR="003D5CEC" w:rsidRPr="001E21EF" w:rsidRDefault="003D5CEC" w:rsidP="00097F10">
            <w:pPr>
              <w:shd w:val="clear" w:color="auto" w:fill="FFFFFF"/>
              <w:tabs>
                <w:tab w:val="left" w:leader="dot" w:pos="4608"/>
              </w:tabs>
              <w:spacing w:before="120" w:after="120"/>
              <w:ind w:right="144"/>
              <w:jc w:val="right"/>
              <w:rPr>
                <w:lang w:val="en-AU"/>
              </w:rPr>
            </w:pPr>
          </w:p>
        </w:tc>
        <w:tc>
          <w:tcPr>
            <w:tcW w:w="1289" w:type="dxa"/>
            <w:tcBorders>
              <w:top w:val="nil"/>
              <w:left w:val="nil"/>
              <w:bottom w:val="nil"/>
              <w:right w:val="nil"/>
            </w:tcBorders>
            <w:shd w:val="clear" w:color="auto" w:fill="FFFFFF"/>
            <w:vAlign w:val="bottom"/>
          </w:tcPr>
          <w:p w14:paraId="7D419DCB" w14:textId="77777777" w:rsidR="003D5CEC" w:rsidRPr="001E21EF" w:rsidRDefault="003D5CEC" w:rsidP="00097F10">
            <w:pPr>
              <w:shd w:val="clear" w:color="auto" w:fill="FFFFFF"/>
              <w:tabs>
                <w:tab w:val="left" w:leader="dot" w:pos="4608"/>
              </w:tabs>
              <w:spacing w:before="120" w:after="120"/>
              <w:ind w:right="144"/>
              <w:jc w:val="right"/>
              <w:rPr>
                <w:lang w:val="en-AU"/>
              </w:rPr>
            </w:pPr>
          </w:p>
        </w:tc>
      </w:tr>
    </w:tbl>
    <w:p w14:paraId="7D419DCD" w14:textId="77777777" w:rsidR="003D5CEC" w:rsidRPr="001E21EF" w:rsidRDefault="004748A8" w:rsidP="00476AE1">
      <w:pPr>
        <w:shd w:val="clear" w:color="auto" w:fill="FFFFFF"/>
        <w:tabs>
          <w:tab w:val="left" w:leader="dot" w:pos="4608"/>
        </w:tabs>
        <w:spacing w:before="120" w:after="120"/>
        <w:jc w:val="center"/>
        <w:rPr>
          <w:lang w:val="en-AU"/>
        </w:rPr>
      </w:pPr>
      <w:r w:rsidRPr="001E21EF">
        <w:rPr>
          <w:lang w:val="en-AU"/>
        </w:rPr>
        <w:br w:type="page"/>
      </w:r>
      <w:r w:rsidR="003D5CEC" w:rsidRPr="001E21EF">
        <w:rPr>
          <w:smallCaps/>
          <w:szCs w:val="18"/>
          <w:lang w:val="en-AU"/>
        </w:rPr>
        <w:t>Departments and Services</w:t>
      </w:r>
      <w:r w:rsidR="003D5CEC" w:rsidRPr="001E21EF">
        <w:rPr>
          <w:rFonts w:eastAsia="Times New Roman"/>
          <w:szCs w:val="18"/>
          <w:lang w:val="en-AU"/>
        </w:rPr>
        <w:t>—continued</w:t>
      </w:r>
    </w:p>
    <w:p w14:paraId="7D419DCE" w14:textId="77777777" w:rsidR="003D5CEC" w:rsidRPr="001E21EF" w:rsidRDefault="003D5CEC" w:rsidP="004D3783">
      <w:pPr>
        <w:tabs>
          <w:tab w:val="left" w:leader="dot" w:pos="4608"/>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79"/>
        <w:gridCol w:w="1313"/>
        <w:gridCol w:w="1617"/>
        <w:gridCol w:w="1300"/>
      </w:tblGrid>
      <w:tr w:rsidR="003D5CEC" w:rsidRPr="001E21EF" w14:paraId="7D419DD2" w14:textId="77777777" w:rsidTr="00476AE1">
        <w:trPr>
          <w:trHeight w:val="20"/>
          <w:jc w:val="center"/>
        </w:trPr>
        <w:tc>
          <w:tcPr>
            <w:tcW w:w="4836" w:type="dxa"/>
            <w:tcBorders>
              <w:top w:val="single" w:sz="6" w:space="0" w:color="auto"/>
              <w:left w:val="nil"/>
              <w:right w:val="nil"/>
            </w:tcBorders>
            <w:shd w:val="clear" w:color="auto" w:fill="FFFFFF"/>
          </w:tcPr>
          <w:p w14:paraId="7D419DCF" w14:textId="77777777" w:rsidR="003D5CEC" w:rsidRPr="001E21EF" w:rsidRDefault="003D5CEC" w:rsidP="00D025A2">
            <w:pPr>
              <w:shd w:val="clear" w:color="auto" w:fill="FFFFFF"/>
              <w:tabs>
                <w:tab w:val="left" w:leader="dot" w:pos="4608"/>
              </w:tabs>
              <w:jc w:val="both"/>
              <w:rPr>
                <w:lang w:val="en-AU"/>
              </w:rPr>
            </w:pPr>
          </w:p>
        </w:tc>
        <w:tc>
          <w:tcPr>
            <w:tcW w:w="1301" w:type="dxa"/>
            <w:tcBorders>
              <w:top w:val="single" w:sz="6" w:space="0" w:color="auto"/>
              <w:left w:val="nil"/>
              <w:bottom w:val="nil"/>
              <w:right w:val="single" w:sz="6" w:space="0" w:color="auto"/>
            </w:tcBorders>
            <w:shd w:val="clear" w:color="auto" w:fill="FFFFFF"/>
            <w:vAlign w:val="bottom"/>
          </w:tcPr>
          <w:p w14:paraId="7D419DD0" w14:textId="77777777" w:rsidR="003D5CEC" w:rsidRPr="001E21EF" w:rsidRDefault="003D5CEC" w:rsidP="00476AE1">
            <w:pPr>
              <w:shd w:val="clear" w:color="auto" w:fill="FFFFFF"/>
              <w:tabs>
                <w:tab w:val="left" w:leader="dot" w:pos="4608"/>
              </w:tabs>
              <w:ind w:right="144"/>
              <w:jc w:val="right"/>
              <w:rPr>
                <w:lang w:val="en-AU"/>
              </w:rPr>
            </w:pPr>
          </w:p>
        </w:tc>
        <w:tc>
          <w:tcPr>
            <w:tcW w:w="2892" w:type="dxa"/>
            <w:gridSpan w:val="2"/>
            <w:tcBorders>
              <w:top w:val="single" w:sz="6" w:space="0" w:color="auto"/>
              <w:left w:val="single" w:sz="6" w:space="0" w:color="auto"/>
              <w:bottom w:val="single" w:sz="6" w:space="0" w:color="auto"/>
              <w:right w:val="nil"/>
            </w:tcBorders>
            <w:shd w:val="clear" w:color="auto" w:fill="FFFFFF"/>
            <w:vAlign w:val="bottom"/>
          </w:tcPr>
          <w:p w14:paraId="7D419DD1" w14:textId="77777777" w:rsidR="003D5CEC" w:rsidRPr="001E21EF" w:rsidRDefault="003D5CEC" w:rsidP="006176AC">
            <w:pPr>
              <w:shd w:val="clear" w:color="auto" w:fill="FFFFFF"/>
              <w:tabs>
                <w:tab w:val="left" w:leader="dot" w:pos="4608"/>
              </w:tabs>
              <w:ind w:right="144"/>
              <w:rPr>
                <w:lang w:val="en-AU"/>
              </w:rPr>
            </w:pPr>
            <w:r w:rsidRPr="001E21EF">
              <w:rPr>
                <w:szCs w:val="18"/>
                <w:lang w:val="en-AU"/>
              </w:rPr>
              <w:t>Information with respect to previous appropriation and expenditure</w:t>
            </w:r>
          </w:p>
        </w:tc>
      </w:tr>
      <w:tr w:rsidR="003D5CEC" w:rsidRPr="001E21EF" w14:paraId="7D419DD7" w14:textId="77777777" w:rsidTr="00476AE1">
        <w:trPr>
          <w:trHeight w:val="20"/>
          <w:jc w:val="center"/>
        </w:trPr>
        <w:tc>
          <w:tcPr>
            <w:tcW w:w="4836" w:type="dxa"/>
            <w:tcBorders>
              <w:top w:val="nil"/>
              <w:left w:val="nil"/>
              <w:right w:val="nil"/>
            </w:tcBorders>
            <w:shd w:val="clear" w:color="auto" w:fill="FFFFFF"/>
          </w:tcPr>
          <w:p w14:paraId="7D419DD3" w14:textId="77777777" w:rsidR="003D5CEC" w:rsidRPr="001E21EF" w:rsidRDefault="003D5CEC" w:rsidP="00D025A2">
            <w:pPr>
              <w:shd w:val="clear" w:color="auto" w:fill="FFFFFF"/>
              <w:tabs>
                <w:tab w:val="left" w:leader="dot" w:pos="4608"/>
              </w:tabs>
              <w:jc w:val="both"/>
              <w:rPr>
                <w:lang w:val="en-AU"/>
              </w:rPr>
            </w:pPr>
          </w:p>
        </w:tc>
        <w:tc>
          <w:tcPr>
            <w:tcW w:w="1301" w:type="dxa"/>
            <w:tcBorders>
              <w:top w:val="nil"/>
              <w:left w:val="nil"/>
              <w:bottom w:val="single" w:sz="6" w:space="0" w:color="auto"/>
              <w:right w:val="single" w:sz="6" w:space="0" w:color="auto"/>
            </w:tcBorders>
            <w:shd w:val="clear" w:color="auto" w:fill="FFFFFF"/>
            <w:vAlign w:val="bottom"/>
          </w:tcPr>
          <w:p w14:paraId="7D419DD4"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Additional appropriation for 1978</w:t>
            </w:r>
            <w:r w:rsidRPr="001E21EF">
              <w:rPr>
                <w:rFonts w:eastAsia="Times New Roman"/>
                <w:szCs w:val="18"/>
                <w:lang w:val="en-AU"/>
              </w:rPr>
              <w:t>–79</w:t>
            </w:r>
          </w:p>
        </w:tc>
        <w:tc>
          <w:tcPr>
            <w:tcW w:w="1603" w:type="dxa"/>
            <w:tcBorders>
              <w:top w:val="single" w:sz="6" w:space="0" w:color="auto"/>
              <w:left w:val="single" w:sz="6" w:space="0" w:color="auto"/>
              <w:bottom w:val="single" w:sz="6" w:space="0" w:color="auto"/>
              <w:right w:val="nil"/>
            </w:tcBorders>
            <w:shd w:val="clear" w:color="auto" w:fill="FFFFFF"/>
            <w:vAlign w:val="bottom"/>
          </w:tcPr>
          <w:p w14:paraId="7D419DD5"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Appropriation made by Appropriation Act (No. 2) 1978</w:t>
            </w:r>
            <w:r w:rsidRPr="001E21EF">
              <w:rPr>
                <w:rFonts w:eastAsia="Times New Roman"/>
                <w:szCs w:val="18"/>
                <w:lang w:val="en-AU"/>
              </w:rPr>
              <w:t>–79</w:t>
            </w:r>
          </w:p>
        </w:tc>
        <w:tc>
          <w:tcPr>
            <w:tcW w:w="1289" w:type="dxa"/>
            <w:tcBorders>
              <w:top w:val="single" w:sz="6" w:space="0" w:color="auto"/>
              <w:left w:val="nil"/>
              <w:bottom w:val="single" w:sz="6" w:space="0" w:color="auto"/>
              <w:right w:val="nil"/>
            </w:tcBorders>
            <w:shd w:val="clear" w:color="auto" w:fill="FFFFFF"/>
            <w:vAlign w:val="bottom"/>
          </w:tcPr>
          <w:p w14:paraId="7D419DD6"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Expenditure for 1977</w:t>
            </w:r>
            <w:r w:rsidRPr="001E21EF">
              <w:rPr>
                <w:rFonts w:eastAsia="Times New Roman"/>
                <w:szCs w:val="18"/>
                <w:lang w:val="en-AU"/>
              </w:rPr>
              <w:t>–78</w:t>
            </w:r>
          </w:p>
        </w:tc>
      </w:tr>
      <w:tr w:rsidR="003D5CEC" w:rsidRPr="001E21EF" w14:paraId="7D419DDC" w14:textId="77777777" w:rsidTr="00476AE1">
        <w:trPr>
          <w:trHeight w:val="20"/>
          <w:jc w:val="center"/>
        </w:trPr>
        <w:tc>
          <w:tcPr>
            <w:tcW w:w="4836" w:type="dxa"/>
            <w:tcBorders>
              <w:left w:val="nil"/>
              <w:bottom w:val="nil"/>
              <w:right w:val="nil"/>
            </w:tcBorders>
            <w:shd w:val="clear" w:color="auto" w:fill="FFFFFF"/>
          </w:tcPr>
          <w:p w14:paraId="7D419DD8" w14:textId="77777777" w:rsidR="003D5CEC" w:rsidRPr="001E21EF" w:rsidRDefault="003D5CEC" w:rsidP="00D025A2">
            <w:pPr>
              <w:shd w:val="clear" w:color="auto" w:fill="FFFFFF"/>
              <w:tabs>
                <w:tab w:val="left" w:leader="dot" w:pos="4608"/>
              </w:tabs>
              <w:jc w:val="both"/>
              <w:rPr>
                <w:lang w:val="en-AU"/>
              </w:rPr>
            </w:pPr>
          </w:p>
        </w:tc>
        <w:tc>
          <w:tcPr>
            <w:tcW w:w="1301" w:type="dxa"/>
            <w:tcBorders>
              <w:top w:val="single" w:sz="6" w:space="0" w:color="auto"/>
              <w:left w:val="nil"/>
              <w:bottom w:val="nil"/>
              <w:right w:val="single" w:sz="6" w:space="0" w:color="auto"/>
            </w:tcBorders>
            <w:shd w:val="clear" w:color="auto" w:fill="FFFFFF"/>
            <w:vAlign w:val="bottom"/>
          </w:tcPr>
          <w:p w14:paraId="7D419DD9"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w:t>
            </w:r>
          </w:p>
        </w:tc>
        <w:tc>
          <w:tcPr>
            <w:tcW w:w="1603" w:type="dxa"/>
            <w:tcBorders>
              <w:top w:val="single" w:sz="6" w:space="0" w:color="auto"/>
              <w:left w:val="single" w:sz="6" w:space="0" w:color="auto"/>
              <w:bottom w:val="nil"/>
              <w:right w:val="nil"/>
            </w:tcBorders>
            <w:shd w:val="clear" w:color="auto" w:fill="FFFFFF"/>
            <w:vAlign w:val="bottom"/>
          </w:tcPr>
          <w:p w14:paraId="7D419DDA"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w:t>
            </w:r>
          </w:p>
        </w:tc>
        <w:tc>
          <w:tcPr>
            <w:tcW w:w="1289" w:type="dxa"/>
            <w:tcBorders>
              <w:top w:val="single" w:sz="6" w:space="0" w:color="auto"/>
              <w:left w:val="nil"/>
              <w:bottom w:val="nil"/>
              <w:right w:val="nil"/>
            </w:tcBorders>
            <w:shd w:val="clear" w:color="auto" w:fill="FFFFFF"/>
            <w:vAlign w:val="bottom"/>
          </w:tcPr>
          <w:p w14:paraId="7D419DDB"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w:t>
            </w:r>
          </w:p>
        </w:tc>
      </w:tr>
      <w:tr w:rsidR="003D5CEC" w:rsidRPr="001E21EF" w14:paraId="7D419DE1" w14:textId="77777777" w:rsidTr="00476AE1">
        <w:trPr>
          <w:trHeight w:val="20"/>
          <w:jc w:val="center"/>
        </w:trPr>
        <w:tc>
          <w:tcPr>
            <w:tcW w:w="4836" w:type="dxa"/>
            <w:tcBorders>
              <w:top w:val="nil"/>
              <w:left w:val="nil"/>
              <w:bottom w:val="nil"/>
              <w:right w:val="nil"/>
            </w:tcBorders>
            <w:shd w:val="clear" w:color="auto" w:fill="FFFFFF"/>
          </w:tcPr>
          <w:p w14:paraId="7D419DDD" w14:textId="77777777" w:rsidR="003D5CEC" w:rsidRPr="001E21EF" w:rsidRDefault="003D5CEC" w:rsidP="00476AE1">
            <w:pPr>
              <w:shd w:val="clear" w:color="auto" w:fill="FFFFFF"/>
              <w:tabs>
                <w:tab w:val="left" w:leader="dot" w:pos="4608"/>
              </w:tabs>
              <w:spacing w:before="120"/>
              <w:jc w:val="both"/>
              <w:rPr>
                <w:lang w:val="en-AU"/>
              </w:rPr>
            </w:pPr>
            <w:r w:rsidRPr="001E21EF">
              <w:rPr>
                <w:b/>
                <w:bCs/>
                <w:szCs w:val="18"/>
                <w:lang w:val="en-AU"/>
              </w:rPr>
              <w:t>DEPARTMENT OF FINANCE</w:t>
            </w:r>
          </w:p>
        </w:tc>
        <w:tc>
          <w:tcPr>
            <w:tcW w:w="1301" w:type="dxa"/>
            <w:tcBorders>
              <w:top w:val="nil"/>
              <w:left w:val="nil"/>
              <w:bottom w:val="nil"/>
              <w:right w:val="single" w:sz="6" w:space="0" w:color="auto"/>
            </w:tcBorders>
            <w:shd w:val="clear" w:color="auto" w:fill="FFFFFF"/>
            <w:vAlign w:val="bottom"/>
          </w:tcPr>
          <w:p w14:paraId="7D419DDE" w14:textId="77777777" w:rsidR="003D5CEC" w:rsidRPr="001E21EF" w:rsidRDefault="003D5CEC" w:rsidP="00476AE1">
            <w:pPr>
              <w:shd w:val="clear" w:color="auto" w:fill="FFFFFF"/>
              <w:tabs>
                <w:tab w:val="left" w:leader="dot" w:pos="4608"/>
              </w:tabs>
              <w:ind w:right="144"/>
              <w:jc w:val="right"/>
              <w:rPr>
                <w:lang w:val="en-AU"/>
              </w:rPr>
            </w:pPr>
          </w:p>
        </w:tc>
        <w:tc>
          <w:tcPr>
            <w:tcW w:w="1603" w:type="dxa"/>
            <w:tcBorders>
              <w:top w:val="nil"/>
              <w:left w:val="single" w:sz="6" w:space="0" w:color="auto"/>
              <w:bottom w:val="nil"/>
              <w:right w:val="nil"/>
            </w:tcBorders>
            <w:shd w:val="clear" w:color="auto" w:fill="FFFFFF"/>
            <w:vAlign w:val="bottom"/>
          </w:tcPr>
          <w:p w14:paraId="7D419DDF"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E0"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DE6" w14:textId="77777777" w:rsidTr="00476AE1">
        <w:trPr>
          <w:trHeight w:val="20"/>
          <w:jc w:val="center"/>
        </w:trPr>
        <w:tc>
          <w:tcPr>
            <w:tcW w:w="4836" w:type="dxa"/>
            <w:tcBorders>
              <w:top w:val="nil"/>
              <w:left w:val="nil"/>
              <w:bottom w:val="nil"/>
              <w:right w:val="nil"/>
            </w:tcBorders>
            <w:shd w:val="clear" w:color="auto" w:fill="FFFFFF"/>
          </w:tcPr>
          <w:p w14:paraId="7D419DE2" w14:textId="77777777" w:rsidR="003D5CEC" w:rsidRPr="001E21EF" w:rsidRDefault="003D5CEC" w:rsidP="00476AE1">
            <w:pPr>
              <w:shd w:val="clear" w:color="auto" w:fill="FFFFFF"/>
              <w:tabs>
                <w:tab w:val="left" w:leader="dot" w:pos="4608"/>
              </w:tabs>
              <w:spacing w:before="120"/>
              <w:jc w:val="both"/>
              <w:rPr>
                <w:lang w:val="en-AU"/>
              </w:rPr>
            </w:pPr>
            <w:r w:rsidRPr="001E21EF">
              <w:rPr>
                <w:smallCaps/>
                <w:szCs w:val="18"/>
                <w:lang w:val="en-AU"/>
              </w:rPr>
              <w:t xml:space="preserve">Division </w:t>
            </w:r>
            <w:r w:rsidRPr="001E21EF">
              <w:rPr>
                <w:szCs w:val="18"/>
                <w:lang w:val="en-AU"/>
              </w:rPr>
              <w:t>846.</w:t>
            </w:r>
            <w:r w:rsidRPr="001E21EF">
              <w:rPr>
                <w:rFonts w:eastAsia="Times New Roman"/>
                <w:szCs w:val="18"/>
                <w:lang w:val="en-AU"/>
              </w:rPr>
              <w:t>—PAYMENTS TO OR FOR THE STATES</w:t>
            </w:r>
          </w:p>
        </w:tc>
        <w:tc>
          <w:tcPr>
            <w:tcW w:w="1301" w:type="dxa"/>
            <w:tcBorders>
              <w:top w:val="nil"/>
              <w:left w:val="nil"/>
              <w:bottom w:val="nil"/>
              <w:right w:val="single" w:sz="6" w:space="0" w:color="auto"/>
            </w:tcBorders>
            <w:shd w:val="clear" w:color="auto" w:fill="FFFFFF"/>
            <w:vAlign w:val="bottom"/>
          </w:tcPr>
          <w:p w14:paraId="7D419DE3" w14:textId="77777777" w:rsidR="003D5CEC" w:rsidRPr="001E21EF" w:rsidRDefault="003D5CEC" w:rsidP="00476AE1">
            <w:pPr>
              <w:shd w:val="clear" w:color="auto" w:fill="FFFFFF"/>
              <w:tabs>
                <w:tab w:val="left" w:leader="dot" w:pos="4608"/>
              </w:tabs>
              <w:ind w:right="144"/>
              <w:jc w:val="right"/>
              <w:rPr>
                <w:lang w:val="en-AU"/>
              </w:rPr>
            </w:pPr>
          </w:p>
        </w:tc>
        <w:tc>
          <w:tcPr>
            <w:tcW w:w="1603" w:type="dxa"/>
            <w:tcBorders>
              <w:top w:val="nil"/>
              <w:left w:val="single" w:sz="6" w:space="0" w:color="auto"/>
              <w:bottom w:val="nil"/>
              <w:right w:val="nil"/>
            </w:tcBorders>
            <w:shd w:val="clear" w:color="auto" w:fill="FFFFFF"/>
            <w:vAlign w:val="bottom"/>
          </w:tcPr>
          <w:p w14:paraId="7D419DE4"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E5"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DEB" w14:textId="77777777" w:rsidTr="00476AE1">
        <w:trPr>
          <w:trHeight w:val="20"/>
          <w:jc w:val="center"/>
        </w:trPr>
        <w:tc>
          <w:tcPr>
            <w:tcW w:w="4836" w:type="dxa"/>
            <w:tcBorders>
              <w:top w:val="nil"/>
              <w:left w:val="nil"/>
              <w:right w:val="nil"/>
            </w:tcBorders>
            <w:shd w:val="clear" w:color="auto" w:fill="FFFFFF"/>
          </w:tcPr>
          <w:p w14:paraId="7D419DE7" w14:textId="77777777" w:rsidR="003D5CEC" w:rsidRPr="001E21EF" w:rsidRDefault="003D5CEC" w:rsidP="004D3783">
            <w:pPr>
              <w:shd w:val="clear" w:color="auto" w:fill="FFFFFF"/>
              <w:tabs>
                <w:tab w:val="left" w:leader="dot" w:pos="4608"/>
              </w:tabs>
              <w:ind w:left="106"/>
              <w:jc w:val="both"/>
              <w:rPr>
                <w:lang w:val="en-AU"/>
              </w:rPr>
            </w:pPr>
            <w:r w:rsidRPr="001E21EF">
              <w:rPr>
                <w:szCs w:val="18"/>
                <w:lang w:val="en-AU"/>
              </w:rPr>
              <w:t>01. Natural disaster relief and restoration</w:t>
            </w:r>
            <w:r w:rsidR="00476AE1" w:rsidRPr="001E21EF">
              <w:rPr>
                <w:szCs w:val="18"/>
                <w:lang w:val="en-AU"/>
              </w:rPr>
              <w:tab/>
            </w:r>
          </w:p>
        </w:tc>
        <w:tc>
          <w:tcPr>
            <w:tcW w:w="1301" w:type="dxa"/>
            <w:tcBorders>
              <w:top w:val="nil"/>
              <w:left w:val="nil"/>
              <w:bottom w:val="single" w:sz="6" w:space="0" w:color="auto"/>
              <w:right w:val="single" w:sz="6" w:space="0" w:color="auto"/>
            </w:tcBorders>
            <w:shd w:val="clear" w:color="auto" w:fill="FFFFFF"/>
            <w:vAlign w:val="bottom"/>
          </w:tcPr>
          <w:p w14:paraId="7D419DE8"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12,023,000</w:t>
            </w:r>
          </w:p>
        </w:tc>
        <w:tc>
          <w:tcPr>
            <w:tcW w:w="1603" w:type="dxa"/>
            <w:tcBorders>
              <w:top w:val="nil"/>
              <w:left w:val="single" w:sz="6" w:space="0" w:color="auto"/>
              <w:bottom w:val="nil"/>
              <w:right w:val="nil"/>
            </w:tcBorders>
            <w:shd w:val="clear" w:color="auto" w:fill="FFFFFF"/>
            <w:vAlign w:val="bottom"/>
          </w:tcPr>
          <w:p w14:paraId="7D419DE9"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15,980,000</w:t>
            </w:r>
          </w:p>
        </w:tc>
        <w:tc>
          <w:tcPr>
            <w:tcW w:w="1289" w:type="dxa"/>
            <w:tcBorders>
              <w:top w:val="nil"/>
              <w:left w:val="nil"/>
              <w:bottom w:val="nil"/>
              <w:right w:val="nil"/>
            </w:tcBorders>
            <w:shd w:val="clear" w:color="auto" w:fill="FFFFFF"/>
            <w:vAlign w:val="bottom"/>
          </w:tcPr>
          <w:p w14:paraId="7D419DEA"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57,500,020</w:t>
            </w:r>
          </w:p>
        </w:tc>
      </w:tr>
      <w:tr w:rsidR="003D5CEC" w:rsidRPr="001E21EF" w14:paraId="7D419DF0" w14:textId="77777777" w:rsidTr="00476AE1">
        <w:trPr>
          <w:trHeight w:val="20"/>
          <w:jc w:val="center"/>
        </w:trPr>
        <w:tc>
          <w:tcPr>
            <w:tcW w:w="4836" w:type="dxa"/>
            <w:tcBorders>
              <w:left w:val="nil"/>
              <w:right w:val="nil"/>
            </w:tcBorders>
            <w:shd w:val="clear" w:color="auto" w:fill="FFFFFF"/>
          </w:tcPr>
          <w:p w14:paraId="7D419DEC" w14:textId="77777777" w:rsidR="003D5CEC" w:rsidRPr="001E21EF" w:rsidRDefault="003D5CEC" w:rsidP="00476AE1">
            <w:pPr>
              <w:shd w:val="clear" w:color="auto" w:fill="FFFFFF"/>
              <w:tabs>
                <w:tab w:val="left" w:leader="dot" w:pos="4608"/>
              </w:tabs>
              <w:spacing w:before="120"/>
              <w:jc w:val="both"/>
              <w:rPr>
                <w:b/>
                <w:lang w:val="en-AU"/>
              </w:rPr>
            </w:pPr>
            <w:r w:rsidRPr="001E21EF">
              <w:rPr>
                <w:b/>
                <w:szCs w:val="18"/>
                <w:lang w:val="en-AU"/>
              </w:rPr>
              <w:t>Total: Department of Finance</w:t>
            </w:r>
            <w:r w:rsidR="00476AE1" w:rsidRPr="001E21EF">
              <w:rPr>
                <w:b/>
                <w:szCs w:val="18"/>
                <w:lang w:val="en-AU"/>
              </w:rPr>
              <w:tab/>
            </w:r>
          </w:p>
        </w:tc>
        <w:tc>
          <w:tcPr>
            <w:tcW w:w="1301" w:type="dxa"/>
            <w:tcBorders>
              <w:top w:val="single" w:sz="6" w:space="0" w:color="auto"/>
              <w:left w:val="nil"/>
              <w:bottom w:val="single" w:sz="6" w:space="0" w:color="auto"/>
              <w:right w:val="single" w:sz="6" w:space="0" w:color="auto"/>
            </w:tcBorders>
            <w:shd w:val="clear" w:color="auto" w:fill="FFFFFF"/>
            <w:vAlign w:val="bottom"/>
          </w:tcPr>
          <w:p w14:paraId="7D419DED" w14:textId="77777777" w:rsidR="003D5CEC" w:rsidRPr="001E21EF" w:rsidRDefault="003D5CEC" w:rsidP="00476AE1">
            <w:pPr>
              <w:shd w:val="clear" w:color="auto" w:fill="FFFFFF"/>
              <w:tabs>
                <w:tab w:val="left" w:leader="dot" w:pos="4608"/>
              </w:tabs>
              <w:spacing w:before="120"/>
              <w:ind w:right="144"/>
              <w:jc w:val="right"/>
              <w:rPr>
                <w:lang w:val="en-AU"/>
              </w:rPr>
            </w:pPr>
            <w:r w:rsidRPr="001E21EF">
              <w:rPr>
                <w:b/>
                <w:bCs/>
                <w:szCs w:val="18"/>
                <w:lang w:val="en-AU"/>
              </w:rPr>
              <w:t>12,023,000</w:t>
            </w:r>
          </w:p>
        </w:tc>
        <w:tc>
          <w:tcPr>
            <w:tcW w:w="1603" w:type="dxa"/>
            <w:tcBorders>
              <w:top w:val="nil"/>
              <w:left w:val="single" w:sz="6" w:space="0" w:color="auto"/>
              <w:bottom w:val="nil"/>
              <w:right w:val="nil"/>
            </w:tcBorders>
            <w:shd w:val="clear" w:color="auto" w:fill="FFFFFF"/>
            <w:vAlign w:val="bottom"/>
          </w:tcPr>
          <w:p w14:paraId="7D419DEE" w14:textId="77777777" w:rsidR="003D5CEC" w:rsidRPr="001E21EF" w:rsidRDefault="003D5CEC" w:rsidP="00476AE1">
            <w:pPr>
              <w:shd w:val="clear" w:color="auto" w:fill="FFFFFF"/>
              <w:tabs>
                <w:tab w:val="left" w:leader="dot" w:pos="4608"/>
              </w:tabs>
              <w:spacing w:before="120"/>
              <w:ind w:right="144"/>
              <w:jc w:val="right"/>
              <w:rPr>
                <w:lang w:val="en-AU"/>
              </w:rPr>
            </w:pPr>
          </w:p>
        </w:tc>
        <w:tc>
          <w:tcPr>
            <w:tcW w:w="1289" w:type="dxa"/>
            <w:tcBorders>
              <w:top w:val="nil"/>
              <w:left w:val="nil"/>
              <w:bottom w:val="nil"/>
              <w:right w:val="nil"/>
            </w:tcBorders>
            <w:shd w:val="clear" w:color="auto" w:fill="FFFFFF"/>
            <w:vAlign w:val="bottom"/>
          </w:tcPr>
          <w:p w14:paraId="7D419DEF"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DF5" w14:textId="77777777" w:rsidTr="00476AE1">
        <w:trPr>
          <w:trHeight w:val="20"/>
          <w:jc w:val="center"/>
        </w:trPr>
        <w:tc>
          <w:tcPr>
            <w:tcW w:w="4836" w:type="dxa"/>
            <w:tcBorders>
              <w:left w:val="nil"/>
              <w:bottom w:val="nil"/>
              <w:right w:val="nil"/>
            </w:tcBorders>
            <w:shd w:val="clear" w:color="auto" w:fill="FFFFFF"/>
          </w:tcPr>
          <w:p w14:paraId="7D419DF1" w14:textId="77777777" w:rsidR="003D5CEC" w:rsidRPr="001E21EF" w:rsidRDefault="003D5CEC" w:rsidP="00476AE1">
            <w:pPr>
              <w:shd w:val="clear" w:color="auto" w:fill="FFFFFF"/>
              <w:tabs>
                <w:tab w:val="left" w:leader="dot" w:pos="4608"/>
              </w:tabs>
              <w:spacing w:before="120"/>
              <w:jc w:val="both"/>
              <w:rPr>
                <w:lang w:val="en-AU"/>
              </w:rPr>
            </w:pPr>
            <w:r w:rsidRPr="001E21EF">
              <w:rPr>
                <w:b/>
                <w:bCs/>
                <w:szCs w:val="18"/>
                <w:lang w:val="en-AU"/>
              </w:rPr>
              <w:t>DEPARTMENT OF FOREIGN AFFAIRS</w:t>
            </w:r>
          </w:p>
        </w:tc>
        <w:tc>
          <w:tcPr>
            <w:tcW w:w="1301" w:type="dxa"/>
            <w:tcBorders>
              <w:top w:val="single" w:sz="6" w:space="0" w:color="auto"/>
              <w:left w:val="nil"/>
              <w:bottom w:val="nil"/>
              <w:right w:val="single" w:sz="6" w:space="0" w:color="auto"/>
            </w:tcBorders>
            <w:shd w:val="clear" w:color="auto" w:fill="FFFFFF"/>
            <w:vAlign w:val="bottom"/>
          </w:tcPr>
          <w:p w14:paraId="7D419DF2" w14:textId="77777777" w:rsidR="003D5CEC" w:rsidRPr="001E21EF" w:rsidRDefault="003D5CEC" w:rsidP="00476AE1">
            <w:pPr>
              <w:shd w:val="clear" w:color="auto" w:fill="FFFFFF"/>
              <w:tabs>
                <w:tab w:val="left" w:leader="dot" w:pos="4608"/>
              </w:tabs>
              <w:ind w:right="144"/>
              <w:jc w:val="right"/>
              <w:rPr>
                <w:lang w:val="en-AU"/>
              </w:rPr>
            </w:pPr>
          </w:p>
        </w:tc>
        <w:tc>
          <w:tcPr>
            <w:tcW w:w="1603" w:type="dxa"/>
            <w:tcBorders>
              <w:top w:val="nil"/>
              <w:left w:val="single" w:sz="6" w:space="0" w:color="auto"/>
              <w:bottom w:val="nil"/>
              <w:right w:val="nil"/>
            </w:tcBorders>
            <w:shd w:val="clear" w:color="auto" w:fill="FFFFFF"/>
            <w:vAlign w:val="bottom"/>
          </w:tcPr>
          <w:p w14:paraId="7D419DF3"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F4"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DFA" w14:textId="77777777" w:rsidTr="00476AE1">
        <w:trPr>
          <w:trHeight w:val="20"/>
          <w:jc w:val="center"/>
        </w:trPr>
        <w:tc>
          <w:tcPr>
            <w:tcW w:w="4836" w:type="dxa"/>
            <w:tcBorders>
              <w:top w:val="nil"/>
              <w:left w:val="nil"/>
              <w:bottom w:val="nil"/>
              <w:right w:val="nil"/>
            </w:tcBorders>
            <w:shd w:val="clear" w:color="auto" w:fill="FFFFFF"/>
          </w:tcPr>
          <w:p w14:paraId="7D419DF6" w14:textId="77777777" w:rsidR="003D5CEC" w:rsidRPr="001E21EF" w:rsidRDefault="003D5CEC" w:rsidP="00476AE1">
            <w:pPr>
              <w:shd w:val="clear" w:color="auto" w:fill="FFFFFF"/>
              <w:tabs>
                <w:tab w:val="left" w:leader="dot" w:pos="4608"/>
              </w:tabs>
              <w:spacing w:before="120"/>
              <w:jc w:val="both"/>
              <w:rPr>
                <w:lang w:val="en-AU"/>
              </w:rPr>
            </w:pPr>
            <w:r w:rsidRPr="001E21EF">
              <w:rPr>
                <w:smallCaps/>
                <w:szCs w:val="18"/>
                <w:lang w:val="en-AU"/>
              </w:rPr>
              <w:t xml:space="preserve">Division </w:t>
            </w:r>
            <w:r w:rsidRPr="001E21EF">
              <w:rPr>
                <w:szCs w:val="18"/>
                <w:lang w:val="en-AU"/>
              </w:rPr>
              <w:t>852.</w:t>
            </w:r>
            <w:r w:rsidRPr="001E21EF">
              <w:rPr>
                <w:rFonts w:eastAsia="Times New Roman"/>
                <w:szCs w:val="18"/>
                <w:lang w:val="en-AU"/>
              </w:rPr>
              <w:t>—OTHER SERVICES</w:t>
            </w:r>
          </w:p>
        </w:tc>
        <w:tc>
          <w:tcPr>
            <w:tcW w:w="1301" w:type="dxa"/>
            <w:tcBorders>
              <w:top w:val="nil"/>
              <w:left w:val="nil"/>
              <w:bottom w:val="nil"/>
              <w:right w:val="single" w:sz="6" w:space="0" w:color="auto"/>
            </w:tcBorders>
            <w:shd w:val="clear" w:color="auto" w:fill="FFFFFF"/>
            <w:vAlign w:val="bottom"/>
          </w:tcPr>
          <w:p w14:paraId="7D419DF7" w14:textId="77777777" w:rsidR="003D5CEC" w:rsidRPr="001E21EF" w:rsidRDefault="003D5CEC" w:rsidP="00476AE1">
            <w:pPr>
              <w:shd w:val="clear" w:color="auto" w:fill="FFFFFF"/>
              <w:tabs>
                <w:tab w:val="left" w:leader="dot" w:pos="4608"/>
              </w:tabs>
              <w:ind w:right="144"/>
              <w:jc w:val="right"/>
              <w:rPr>
                <w:lang w:val="en-AU"/>
              </w:rPr>
            </w:pPr>
          </w:p>
        </w:tc>
        <w:tc>
          <w:tcPr>
            <w:tcW w:w="1603" w:type="dxa"/>
            <w:tcBorders>
              <w:top w:val="nil"/>
              <w:left w:val="single" w:sz="6" w:space="0" w:color="auto"/>
              <w:bottom w:val="nil"/>
              <w:right w:val="nil"/>
            </w:tcBorders>
            <w:shd w:val="clear" w:color="auto" w:fill="FFFFFF"/>
            <w:vAlign w:val="bottom"/>
          </w:tcPr>
          <w:p w14:paraId="7D419DF8"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DF9"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DFF" w14:textId="77777777" w:rsidTr="00476AE1">
        <w:trPr>
          <w:trHeight w:val="20"/>
          <w:jc w:val="center"/>
        </w:trPr>
        <w:tc>
          <w:tcPr>
            <w:tcW w:w="4836" w:type="dxa"/>
            <w:tcBorders>
              <w:top w:val="nil"/>
              <w:left w:val="nil"/>
              <w:right w:val="nil"/>
            </w:tcBorders>
            <w:shd w:val="clear" w:color="auto" w:fill="FFFFFF"/>
          </w:tcPr>
          <w:p w14:paraId="7D419DFB" w14:textId="77777777" w:rsidR="003D5CEC" w:rsidRPr="001E21EF" w:rsidRDefault="003D5CEC" w:rsidP="004D3783">
            <w:pPr>
              <w:shd w:val="clear" w:color="auto" w:fill="FFFFFF"/>
              <w:tabs>
                <w:tab w:val="left" w:leader="dot" w:pos="4608"/>
              </w:tabs>
              <w:ind w:left="110"/>
              <w:jc w:val="both"/>
              <w:rPr>
                <w:lang w:val="en-AU"/>
              </w:rPr>
            </w:pPr>
            <w:r w:rsidRPr="001E21EF">
              <w:rPr>
                <w:szCs w:val="18"/>
                <w:lang w:val="en-AU"/>
              </w:rPr>
              <w:t>04. Evacuation of Australian citizens from Iran</w:t>
            </w:r>
            <w:r w:rsidR="00476AE1" w:rsidRPr="001E21EF">
              <w:rPr>
                <w:szCs w:val="18"/>
                <w:lang w:val="en-AU"/>
              </w:rPr>
              <w:tab/>
            </w:r>
          </w:p>
        </w:tc>
        <w:tc>
          <w:tcPr>
            <w:tcW w:w="1301" w:type="dxa"/>
            <w:tcBorders>
              <w:top w:val="nil"/>
              <w:left w:val="nil"/>
              <w:bottom w:val="single" w:sz="6" w:space="0" w:color="auto"/>
              <w:right w:val="single" w:sz="6" w:space="0" w:color="auto"/>
            </w:tcBorders>
            <w:shd w:val="clear" w:color="auto" w:fill="FFFFFF"/>
            <w:vAlign w:val="bottom"/>
          </w:tcPr>
          <w:p w14:paraId="7D419DFC"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27,000</w:t>
            </w:r>
          </w:p>
        </w:tc>
        <w:tc>
          <w:tcPr>
            <w:tcW w:w="1603" w:type="dxa"/>
            <w:tcBorders>
              <w:top w:val="nil"/>
              <w:left w:val="single" w:sz="6" w:space="0" w:color="auto"/>
              <w:bottom w:val="nil"/>
              <w:right w:val="nil"/>
            </w:tcBorders>
            <w:shd w:val="clear" w:color="auto" w:fill="FFFFFF"/>
            <w:vAlign w:val="bottom"/>
          </w:tcPr>
          <w:p w14:paraId="7D419DFD"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DFE"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E04" w14:textId="77777777" w:rsidTr="00476AE1">
        <w:trPr>
          <w:trHeight w:val="20"/>
          <w:jc w:val="center"/>
        </w:trPr>
        <w:tc>
          <w:tcPr>
            <w:tcW w:w="4836" w:type="dxa"/>
            <w:tcBorders>
              <w:left w:val="nil"/>
              <w:right w:val="nil"/>
            </w:tcBorders>
            <w:shd w:val="clear" w:color="auto" w:fill="FFFFFF"/>
          </w:tcPr>
          <w:p w14:paraId="7D419E00" w14:textId="77777777" w:rsidR="003D5CEC" w:rsidRPr="001E21EF" w:rsidRDefault="003D5CEC" w:rsidP="00476AE1">
            <w:pPr>
              <w:shd w:val="clear" w:color="auto" w:fill="FFFFFF"/>
              <w:tabs>
                <w:tab w:val="left" w:leader="dot" w:pos="4608"/>
              </w:tabs>
              <w:spacing w:before="120"/>
              <w:jc w:val="both"/>
              <w:rPr>
                <w:lang w:val="en-AU"/>
              </w:rPr>
            </w:pPr>
            <w:r w:rsidRPr="001E21EF">
              <w:rPr>
                <w:b/>
                <w:bCs/>
                <w:szCs w:val="18"/>
                <w:lang w:val="en-AU"/>
              </w:rPr>
              <w:t>Total: Department of Foreign Affairs</w:t>
            </w:r>
          </w:p>
        </w:tc>
        <w:tc>
          <w:tcPr>
            <w:tcW w:w="1301" w:type="dxa"/>
            <w:tcBorders>
              <w:top w:val="single" w:sz="6" w:space="0" w:color="auto"/>
              <w:left w:val="nil"/>
              <w:bottom w:val="single" w:sz="6" w:space="0" w:color="auto"/>
              <w:right w:val="single" w:sz="6" w:space="0" w:color="auto"/>
            </w:tcBorders>
            <w:shd w:val="clear" w:color="auto" w:fill="FFFFFF"/>
            <w:vAlign w:val="bottom"/>
          </w:tcPr>
          <w:p w14:paraId="7D419E01" w14:textId="77777777" w:rsidR="003D5CEC" w:rsidRPr="001E21EF" w:rsidRDefault="003D5CEC" w:rsidP="00476AE1">
            <w:pPr>
              <w:shd w:val="clear" w:color="auto" w:fill="FFFFFF"/>
              <w:tabs>
                <w:tab w:val="left" w:leader="dot" w:pos="4608"/>
              </w:tabs>
              <w:spacing w:before="120"/>
              <w:ind w:right="144"/>
              <w:jc w:val="right"/>
              <w:rPr>
                <w:lang w:val="en-AU"/>
              </w:rPr>
            </w:pPr>
            <w:r w:rsidRPr="001E21EF">
              <w:rPr>
                <w:b/>
                <w:bCs/>
                <w:szCs w:val="18"/>
                <w:lang w:val="en-AU"/>
              </w:rPr>
              <w:t>27,000</w:t>
            </w:r>
          </w:p>
        </w:tc>
        <w:tc>
          <w:tcPr>
            <w:tcW w:w="1603" w:type="dxa"/>
            <w:tcBorders>
              <w:top w:val="nil"/>
              <w:left w:val="single" w:sz="6" w:space="0" w:color="auto"/>
              <w:bottom w:val="single" w:sz="6" w:space="0" w:color="auto"/>
              <w:right w:val="nil"/>
            </w:tcBorders>
            <w:shd w:val="clear" w:color="auto" w:fill="FFFFFF"/>
            <w:vAlign w:val="bottom"/>
          </w:tcPr>
          <w:p w14:paraId="7D419E02" w14:textId="77777777" w:rsidR="003D5CEC" w:rsidRPr="001E21EF" w:rsidRDefault="003D5CEC" w:rsidP="00476AE1">
            <w:pPr>
              <w:shd w:val="clear" w:color="auto" w:fill="FFFFFF"/>
              <w:tabs>
                <w:tab w:val="left" w:leader="dot" w:pos="4608"/>
              </w:tabs>
              <w:spacing w:before="12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7D419E03" w14:textId="77777777" w:rsidR="003D5CEC" w:rsidRPr="001E21EF" w:rsidRDefault="003D5CEC" w:rsidP="00476AE1">
            <w:pPr>
              <w:shd w:val="clear" w:color="auto" w:fill="FFFFFF"/>
              <w:tabs>
                <w:tab w:val="left" w:leader="dot" w:pos="4608"/>
              </w:tabs>
              <w:spacing w:before="120"/>
              <w:ind w:right="144"/>
              <w:jc w:val="right"/>
              <w:rPr>
                <w:lang w:val="en-AU"/>
              </w:rPr>
            </w:pPr>
          </w:p>
        </w:tc>
      </w:tr>
      <w:tr w:rsidR="003D5CEC" w:rsidRPr="001E21EF" w14:paraId="7D419E09" w14:textId="77777777" w:rsidTr="00476AE1">
        <w:trPr>
          <w:trHeight w:val="20"/>
          <w:jc w:val="center"/>
        </w:trPr>
        <w:tc>
          <w:tcPr>
            <w:tcW w:w="4836" w:type="dxa"/>
            <w:tcBorders>
              <w:left w:val="nil"/>
              <w:bottom w:val="nil"/>
              <w:right w:val="nil"/>
            </w:tcBorders>
            <w:shd w:val="clear" w:color="auto" w:fill="FFFFFF"/>
          </w:tcPr>
          <w:p w14:paraId="7D419E05" w14:textId="77777777" w:rsidR="003D5CEC" w:rsidRPr="001E21EF" w:rsidRDefault="003D5CEC" w:rsidP="00476AE1">
            <w:pPr>
              <w:shd w:val="clear" w:color="auto" w:fill="FFFFFF"/>
              <w:tabs>
                <w:tab w:val="left" w:leader="dot" w:pos="4608"/>
              </w:tabs>
              <w:spacing w:before="120"/>
              <w:jc w:val="both"/>
              <w:rPr>
                <w:lang w:val="en-AU"/>
              </w:rPr>
            </w:pPr>
            <w:r w:rsidRPr="001E21EF">
              <w:rPr>
                <w:b/>
                <w:bCs/>
                <w:szCs w:val="18"/>
                <w:lang w:val="en-AU"/>
              </w:rPr>
              <w:t>DEPARTMENT OF HEALTH</w:t>
            </w:r>
          </w:p>
        </w:tc>
        <w:tc>
          <w:tcPr>
            <w:tcW w:w="1301" w:type="dxa"/>
            <w:tcBorders>
              <w:top w:val="single" w:sz="6" w:space="0" w:color="auto"/>
              <w:left w:val="nil"/>
              <w:bottom w:val="nil"/>
              <w:right w:val="single" w:sz="6" w:space="0" w:color="auto"/>
            </w:tcBorders>
            <w:shd w:val="clear" w:color="auto" w:fill="FFFFFF"/>
            <w:vAlign w:val="bottom"/>
          </w:tcPr>
          <w:p w14:paraId="7D419E06" w14:textId="77777777" w:rsidR="003D5CEC" w:rsidRPr="001E21EF" w:rsidRDefault="003D5CEC" w:rsidP="00476AE1">
            <w:pPr>
              <w:shd w:val="clear" w:color="auto" w:fill="FFFFFF"/>
              <w:tabs>
                <w:tab w:val="left" w:leader="dot" w:pos="4608"/>
              </w:tabs>
              <w:spacing w:before="120"/>
              <w:ind w:right="144"/>
              <w:jc w:val="right"/>
              <w:rPr>
                <w:lang w:val="en-AU"/>
              </w:rPr>
            </w:pPr>
          </w:p>
        </w:tc>
        <w:tc>
          <w:tcPr>
            <w:tcW w:w="1603" w:type="dxa"/>
            <w:tcBorders>
              <w:top w:val="single" w:sz="6" w:space="0" w:color="auto"/>
              <w:left w:val="single" w:sz="6" w:space="0" w:color="auto"/>
              <w:bottom w:val="nil"/>
              <w:right w:val="nil"/>
            </w:tcBorders>
            <w:shd w:val="clear" w:color="auto" w:fill="FFFFFF"/>
            <w:vAlign w:val="bottom"/>
          </w:tcPr>
          <w:p w14:paraId="7D419E07" w14:textId="77777777" w:rsidR="003D5CEC" w:rsidRPr="001E21EF" w:rsidRDefault="003D5CEC" w:rsidP="00476AE1">
            <w:pPr>
              <w:shd w:val="clear" w:color="auto" w:fill="FFFFFF"/>
              <w:tabs>
                <w:tab w:val="left" w:leader="dot" w:pos="4608"/>
              </w:tabs>
              <w:spacing w:before="120"/>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7D419E08" w14:textId="77777777" w:rsidR="003D5CEC" w:rsidRPr="001E21EF" w:rsidRDefault="003D5CEC" w:rsidP="00476AE1">
            <w:pPr>
              <w:shd w:val="clear" w:color="auto" w:fill="FFFFFF"/>
              <w:tabs>
                <w:tab w:val="left" w:leader="dot" w:pos="4608"/>
              </w:tabs>
              <w:spacing w:before="120"/>
              <w:ind w:right="144"/>
              <w:jc w:val="right"/>
              <w:rPr>
                <w:lang w:val="en-AU"/>
              </w:rPr>
            </w:pPr>
          </w:p>
        </w:tc>
      </w:tr>
      <w:tr w:rsidR="003D5CEC" w:rsidRPr="001E21EF" w14:paraId="7D419E0E" w14:textId="77777777" w:rsidTr="00476AE1">
        <w:trPr>
          <w:trHeight w:val="20"/>
          <w:jc w:val="center"/>
        </w:trPr>
        <w:tc>
          <w:tcPr>
            <w:tcW w:w="4836" w:type="dxa"/>
            <w:tcBorders>
              <w:top w:val="nil"/>
              <w:left w:val="nil"/>
              <w:bottom w:val="nil"/>
              <w:right w:val="nil"/>
            </w:tcBorders>
            <w:shd w:val="clear" w:color="auto" w:fill="FFFFFF"/>
          </w:tcPr>
          <w:p w14:paraId="7D419E0A" w14:textId="77777777" w:rsidR="003D5CEC" w:rsidRPr="001E21EF" w:rsidRDefault="003D5CEC" w:rsidP="00476AE1">
            <w:pPr>
              <w:shd w:val="clear" w:color="auto" w:fill="FFFFFF"/>
              <w:tabs>
                <w:tab w:val="left" w:leader="dot" w:pos="4608"/>
              </w:tabs>
              <w:spacing w:before="120"/>
              <w:jc w:val="both"/>
              <w:rPr>
                <w:lang w:val="en-AU"/>
              </w:rPr>
            </w:pPr>
            <w:r w:rsidRPr="001E21EF">
              <w:rPr>
                <w:smallCaps/>
                <w:szCs w:val="18"/>
                <w:lang w:val="en-AU"/>
              </w:rPr>
              <w:t xml:space="preserve">Division </w:t>
            </w:r>
            <w:r w:rsidRPr="001E21EF">
              <w:rPr>
                <w:szCs w:val="18"/>
                <w:lang w:val="en-AU"/>
              </w:rPr>
              <w:t>856.</w:t>
            </w:r>
            <w:r w:rsidRPr="001E21EF">
              <w:rPr>
                <w:rFonts w:eastAsia="Times New Roman"/>
                <w:szCs w:val="18"/>
                <w:lang w:val="en-AU"/>
              </w:rPr>
              <w:t>—PAYMENTS TO OR FOR THE STATES</w:t>
            </w:r>
          </w:p>
        </w:tc>
        <w:tc>
          <w:tcPr>
            <w:tcW w:w="1301" w:type="dxa"/>
            <w:tcBorders>
              <w:top w:val="nil"/>
              <w:left w:val="nil"/>
              <w:bottom w:val="nil"/>
              <w:right w:val="single" w:sz="6" w:space="0" w:color="auto"/>
            </w:tcBorders>
            <w:shd w:val="clear" w:color="auto" w:fill="FFFFFF"/>
            <w:vAlign w:val="bottom"/>
          </w:tcPr>
          <w:p w14:paraId="7D419E0B" w14:textId="77777777" w:rsidR="003D5CEC" w:rsidRPr="001E21EF" w:rsidRDefault="003D5CEC" w:rsidP="00476AE1">
            <w:pPr>
              <w:shd w:val="clear" w:color="auto" w:fill="FFFFFF"/>
              <w:tabs>
                <w:tab w:val="left" w:leader="dot" w:pos="4608"/>
              </w:tabs>
              <w:spacing w:before="120"/>
              <w:ind w:right="144"/>
              <w:jc w:val="right"/>
              <w:rPr>
                <w:lang w:val="en-AU"/>
              </w:rPr>
            </w:pPr>
          </w:p>
        </w:tc>
        <w:tc>
          <w:tcPr>
            <w:tcW w:w="1603" w:type="dxa"/>
            <w:tcBorders>
              <w:top w:val="nil"/>
              <w:left w:val="single" w:sz="6" w:space="0" w:color="auto"/>
              <w:bottom w:val="nil"/>
              <w:right w:val="nil"/>
            </w:tcBorders>
            <w:shd w:val="clear" w:color="auto" w:fill="FFFFFF"/>
            <w:vAlign w:val="bottom"/>
          </w:tcPr>
          <w:p w14:paraId="7D419E0C" w14:textId="77777777" w:rsidR="003D5CEC" w:rsidRPr="001E21EF" w:rsidRDefault="003D5CEC" w:rsidP="00476AE1">
            <w:pPr>
              <w:shd w:val="clear" w:color="auto" w:fill="FFFFFF"/>
              <w:tabs>
                <w:tab w:val="left" w:leader="dot" w:pos="4608"/>
              </w:tabs>
              <w:spacing w:before="120"/>
              <w:ind w:right="144"/>
              <w:jc w:val="right"/>
              <w:rPr>
                <w:lang w:val="en-AU"/>
              </w:rPr>
            </w:pPr>
          </w:p>
        </w:tc>
        <w:tc>
          <w:tcPr>
            <w:tcW w:w="1289" w:type="dxa"/>
            <w:tcBorders>
              <w:top w:val="nil"/>
              <w:left w:val="nil"/>
              <w:bottom w:val="nil"/>
              <w:right w:val="nil"/>
            </w:tcBorders>
            <w:shd w:val="clear" w:color="auto" w:fill="FFFFFF"/>
            <w:vAlign w:val="bottom"/>
          </w:tcPr>
          <w:p w14:paraId="7D419E0D" w14:textId="77777777" w:rsidR="003D5CEC" w:rsidRPr="001E21EF" w:rsidRDefault="003D5CEC" w:rsidP="00476AE1">
            <w:pPr>
              <w:shd w:val="clear" w:color="auto" w:fill="FFFFFF"/>
              <w:tabs>
                <w:tab w:val="left" w:leader="dot" w:pos="4608"/>
              </w:tabs>
              <w:spacing w:before="120"/>
              <w:ind w:right="144"/>
              <w:jc w:val="right"/>
              <w:rPr>
                <w:lang w:val="en-AU"/>
              </w:rPr>
            </w:pPr>
          </w:p>
        </w:tc>
      </w:tr>
      <w:tr w:rsidR="003D5CEC" w:rsidRPr="001E21EF" w14:paraId="7D419E13" w14:textId="77777777" w:rsidTr="00476AE1">
        <w:trPr>
          <w:trHeight w:val="20"/>
          <w:jc w:val="center"/>
        </w:trPr>
        <w:tc>
          <w:tcPr>
            <w:tcW w:w="4836" w:type="dxa"/>
            <w:tcBorders>
              <w:top w:val="nil"/>
              <w:left w:val="nil"/>
              <w:bottom w:val="nil"/>
              <w:right w:val="nil"/>
            </w:tcBorders>
            <w:shd w:val="clear" w:color="auto" w:fill="FFFFFF"/>
          </w:tcPr>
          <w:p w14:paraId="7D419E0F" w14:textId="77777777" w:rsidR="003D5CEC" w:rsidRPr="001E21EF" w:rsidRDefault="003D5CEC" w:rsidP="00476AE1">
            <w:pPr>
              <w:shd w:val="clear" w:color="auto" w:fill="FFFFFF"/>
              <w:tabs>
                <w:tab w:val="left" w:leader="dot" w:pos="4608"/>
              </w:tabs>
              <w:ind w:left="706" w:hanging="576"/>
              <w:jc w:val="both"/>
              <w:rPr>
                <w:lang w:val="en-AU"/>
              </w:rPr>
            </w:pPr>
            <w:r w:rsidRPr="001E21EF">
              <w:rPr>
                <w:szCs w:val="18"/>
                <w:lang w:val="en-AU"/>
              </w:rPr>
              <w:t>01. Blood transfusion services</w:t>
            </w:r>
            <w:r w:rsidR="00476AE1" w:rsidRPr="001E21EF">
              <w:rPr>
                <w:szCs w:val="18"/>
                <w:lang w:val="en-AU"/>
              </w:rPr>
              <w:tab/>
            </w:r>
          </w:p>
        </w:tc>
        <w:tc>
          <w:tcPr>
            <w:tcW w:w="1301" w:type="dxa"/>
            <w:tcBorders>
              <w:top w:val="nil"/>
              <w:left w:val="nil"/>
              <w:bottom w:val="nil"/>
              <w:right w:val="single" w:sz="6" w:space="0" w:color="auto"/>
            </w:tcBorders>
            <w:shd w:val="clear" w:color="auto" w:fill="FFFFFF"/>
            <w:vAlign w:val="bottom"/>
          </w:tcPr>
          <w:p w14:paraId="7D419E10"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402,000</w:t>
            </w:r>
          </w:p>
        </w:tc>
        <w:tc>
          <w:tcPr>
            <w:tcW w:w="1603" w:type="dxa"/>
            <w:tcBorders>
              <w:top w:val="nil"/>
              <w:left w:val="single" w:sz="6" w:space="0" w:color="auto"/>
              <w:bottom w:val="nil"/>
              <w:right w:val="nil"/>
            </w:tcBorders>
            <w:shd w:val="clear" w:color="auto" w:fill="FFFFFF"/>
            <w:vAlign w:val="bottom"/>
          </w:tcPr>
          <w:p w14:paraId="7D419E11"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6,600,000</w:t>
            </w:r>
          </w:p>
        </w:tc>
        <w:tc>
          <w:tcPr>
            <w:tcW w:w="1289" w:type="dxa"/>
            <w:tcBorders>
              <w:top w:val="nil"/>
              <w:left w:val="nil"/>
              <w:bottom w:val="nil"/>
              <w:right w:val="nil"/>
            </w:tcBorders>
            <w:shd w:val="clear" w:color="auto" w:fill="FFFFFF"/>
            <w:vAlign w:val="bottom"/>
          </w:tcPr>
          <w:p w14:paraId="7D419E12"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5,653,522</w:t>
            </w:r>
          </w:p>
        </w:tc>
      </w:tr>
      <w:tr w:rsidR="003D5CEC" w:rsidRPr="001E21EF" w14:paraId="7D419E18" w14:textId="77777777" w:rsidTr="00476AE1">
        <w:trPr>
          <w:trHeight w:val="20"/>
          <w:jc w:val="center"/>
        </w:trPr>
        <w:tc>
          <w:tcPr>
            <w:tcW w:w="4836" w:type="dxa"/>
            <w:tcBorders>
              <w:top w:val="nil"/>
              <w:left w:val="nil"/>
              <w:bottom w:val="nil"/>
              <w:right w:val="nil"/>
            </w:tcBorders>
            <w:shd w:val="clear" w:color="auto" w:fill="FFFFFF"/>
          </w:tcPr>
          <w:p w14:paraId="7D419E14"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05. School Dental Scheme</w:t>
            </w:r>
            <w:r w:rsidRPr="001E21EF">
              <w:rPr>
                <w:rFonts w:eastAsia="Times New Roman"/>
                <w:szCs w:val="18"/>
                <w:lang w:val="en-AU"/>
              </w:rPr>
              <w:t>—Grants for running costs of clinics</w:t>
            </w:r>
            <w:r w:rsidR="00476AE1" w:rsidRPr="001E21EF">
              <w:rPr>
                <w:rFonts w:eastAsia="Times New Roman"/>
                <w:szCs w:val="18"/>
                <w:lang w:val="en-AU"/>
              </w:rPr>
              <w:tab/>
            </w:r>
          </w:p>
        </w:tc>
        <w:tc>
          <w:tcPr>
            <w:tcW w:w="1301" w:type="dxa"/>
            <w:tcBorders>
              <w:top w:val="nil"/>
              <w:left w:val="nil"/>
              <w:bottom w:val="nil"/>
              <w:right w:val="single" w:sz="6" w:space="0" w:color="auto"/>
            </w:tcBorders>
            <w:shd w:val="clear" w:color="auto" w:fill="FFFFFF"/>
            <w:vAlign w:val="bottom"/>
          </w:tcPr>
          <w:p w14:paraId="7D419E15"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537,000</w:t>
            </w:r>
          </w:p>
        </w:tc>
        <w:tc>
          <w:tcPr>
            <w:tcW w:w="1603" w:type="dxa"/>
            <w:tcBorders>
              <w:top w:val="nil"/>
              <w:left w:val="single" w:sz="6" w:space="0" w:color="auto"/>
              <w:bottom w:val="nil"/>
              <w:right w:val="nil"/>
            </w:tcBorders>
            <w:shd w:val="clear" w:color="auto" w:fill="FFFFFF"/>
            <w:vAlign w:val="bottom"/>
          </w:tcPr>
          <w:p w14:paraId="7D419E16"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9,660,000</w:t>
            </w:r>
          </w:p>
        </w:tc>
        <w:tc>
          <w:tcPr>
            <w:tcW w:w="1289" w:type="dxa"/>
            <w:tcBorders>
              <w:top w:val="nil"/>
              <w:left w:val="nil"/>
              <w:bottom w:val="nil"/>
              <w:right w:val="nil"/>
            </w:tcBorders>
            <w:shd w:val="clear" w:color="auto" w:fill="FFFFFF"/>
            <w:vAlign w:val="bottom"/>
          </w:tcPr>
          <w:p w14:paraId="7D419E17"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9,384,884</w:t>
            </w:r>
          </w:p>
        </w:tc>
      </w:tr>
      <w:tr w:rsidR="003D5CEC" w:rsidRPr="001E21EF" w14:paraId="7D419E1D" w14:textId="77777777" w:rsidTr="00476AE1">
        <w:trPr>
          <w:trHeight w:val="20"/>
          <w:jc w:val="center"/>
        </w:trPr>
        <w:tc>
          <w:tcPr>
            <w:tcW w:w="4836" w:type="dxa"/>
            <w:tcBorders>
              <w:top w:val="nil"/>
              <w:left w:val="nil"/>
              <w:bottom w:val="nil"/>
              <w:right w:val="nil"/>
            </w:tcBorders>
            <w:shd w:val="clear" w:color="auto" w:fill="FFFFFF"/>
          </w:tcPr>
          <w:p w14:paraId="7D419E19"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07. Community Health Program</w:t>
            </w:r>
            <w:r w:rsidRPr="001E21EF">
              <w:rPr>
                <w:rFonts w:eastAsia="Times New Roman"/>
                <w:szCs w:val="18"/>
                <w:lang w:val="en-AU"/>
              </w:rPr>
              <w:t>—Grants to assist in the expansion and development of community health services</w:t>
            </w:r>
            <w:r w:rsidR="00476AE1" w:rsidRPr="001E21EF">
              <w:rPr>
                <w:rFonts w:eastAsia="Times New Roman"/>
                <w:szCs w:val="18"/>
                <w:lang w:val="en-AU"/>
              </w:rPr>
              <w:tab/>
            </w:r>
          </w:p>
        </w:tc>
        <w:tc>
          <w:tcPr>
            <w:tcW w:w="1301" w:type="dxa"/>
            <w:tcBorders>
              <w:top w:val="nil"/>
              <w:left w:val="nil"/>
              <w:bottom w:val="nil"/>
              <w:right w:val="single" w:sz="6" w:space="0" w:color="auto"/>
            </w:tcBorders>
            <w:shd w:val="clear" w:color="auto" w:fill="FFFFFF"/>
            <w:vAlign w:val="bottom"/>
          </w:tcPr>
          <w:p w14:paraId="7D419E1A"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277,000</w:t>
            </w:r>
          </w:p>
        </w:tc>
        <w:tc>
          <w:tcPr>
            <w:tcW w:w="1603" w:type="dxa"/>
            <w:tcBorders>
              <w:top w:val="nil"/>
              <w:left w:val="single" w:sz="6" w:space="0" w:color="auto"/>
              <w:bottom w:val="nil"/>
              <w:right w:val="nil"/>
            </w:tcBorders>
            <w:shd w:val="clear" w:color="auto" w:fill="FFFFFF"/>
            <w:vAlign w:val="bottom"/>
          </w:tcPr>
          <w:p w14:paraId="7D419E1B"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51,300,000</w:t>
            </w:r>
          </w:p>
        </w:tc>
        <w:tc>
          <w:tcPr>
            <w:tcW w:w="1289" w:type="dxa"/>
            <w:tcBorders>
              <w:top w:val="nil"/>
              <w:left w:val="nil"/>
              <w:bottom w:val="nil"/>
              <w:right w:val="nil"/>
            </w:tcBorders>
            <w:shd w:val="clear" w:color="auto" w:fill="FFFFFF"/>
            <w:vAlign w:val="bottom"/>
          </w:tcPr>
          <w:p w14:paraId="7D419E1C"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67,284,476</w:t>
            </w:r>
          </w:p>
        </w:tc>
      </w:tr>
      <w:tr w:rsidR="003D5CEC" w:rsidRPr="001E21EF" w14:paraId="7D419E22" w14:textId="77777777" w:rsidTr="00476AE1">
        <w:trPr>
          <w:trHeight w:val="20"/>
          <w:jc w:val="center"/>
        </w:trPr>
        <w:tc>
          <w:tcPr>
            <w:tcW w:w="4836" w:type="dxa"/>
            <w:tcBorders>
              <w:top w:val="nil"/>
              <w:left w:val="nil"/>
              <w:bottom w:val="nil"/>
              <w:right w:val="nil"/>
            </w:tcBorders>
            <w:shd w:val="clear" w:color="auto" w:fill="FFFFFF"/>
          </w:tcPr>
          <w:p w14:paraId="7D419E1E"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10. Paramedical Services</w:t>
            </w:r>
            <w:r w:rsidRPr="001E21EF">
              <w:rPr>
                <w:rFonts w:eastAsia="Times New Roman"/>
                <w:szCs w:val="18"/>
                <w:lang w:val="en-AU"/>
              </w:rPr>
              <w:t>—Grants additional to those authorized by the States Grants (Paramedical Services) Act</w:t>
            </w:r>
            <w:r w:rsidR="00476AE1" w:rsidRPr="001E21EF">
              <w:rPr>
                <w:rFonts w:eastAsia="Times New Roman"/>
                <w:szCs w:val="18"/>
                <w:lang w:val="en-AU"/>
              </w:rPr>
              <w:tab/>
            </w:r>
          </w:p>
        </w:tc>
        <w:tc>
          <w:tcPr>
            <w:tcW w:w="1301" w:type="dxa"/>
            <w:tcBorders>
              <w:top w:val="nil"/>
              <w:left w:val="nil"/>
              <w:bottom w:val="nil"/>
              <w:right w:val="single" w:sz="6" w:space="0" w:color="auto"/>
            </w:tcBorders>
            <w:shd w:val="clear" w:color="auto" w:fill="FFFFFF"/>
            <w:vAlign w:val="bottom"/>
          </w:tcPr>
          <w:p w14:paraId="7D419E1F"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58,000</w:t>
            </w:r>
          </w:p>
        </w:tc>
        <w:tc>
          <w:tcPr>
            <w:tcW w:w="1603" w:type="dxa"/>
            <w:tcBorders>
              <w:top w:val="nil"/>
              <w:left w:val="single" w:sz="6" w:space="0" w:color="auto"/>
              <w:bottom w:val="nil"/>
              <w:right w:val="nil"/>
            </w:tcBorders>
            <w:shd w:val="clear" w:color="auto" w:fill="FFFFFF"/>
            <w:vAlign w:val="bottom"/>
          </w:tcPr>
          <w:p w14:paraId="7D419E20"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674,000</w:t>
            </w:r>
          </w:p>
        </w:tc>
        <w:tc>
          <w:tcPr>
            <w:tcW w:w="1289" w:type="dxa"/>
            <w:tcBorders>
              <w:top w:val="nil"/>
              <w:left w:val="nil"/>
              <w:bottom w:val="nil"/>
              <w:right w:val="nil"/>
            </w:tcBorders>
            <w:shd w:val="clear" w:color="auto" w:fill="FFFFFF"/>
            <w:vAlign w:val="bottom"/>
          </w:tcPr>
          <w:p w14:paraId="7D419E21"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478,000</w:t>
            </w:r>
          </w:p>
        </w:tc>
      </w:tr>
      <w:tr w:rsidR="003D5CEC" w:rsidRPr="001E21EF" w14:paraId="7D419E27" w14:textId="77777777" w:rsidTr="00476AE1">
        <w:trPr>
          <w:trHeight w:val="20"/>
          <w:jc w:val="center"/>
        </w:trPr>
        <w:tc>
          <w:tcPr>
            <w:tcW w:w="4836" w:type="dxa"/>
            <w:tcBorders>
              <w:top w:val="nil"/>
              <w:left w:val="nil"/>
              <w:right w:val="nil"/>
            </w:tcBorders>
            <w:shd w:val="clear" w:color="auto" w:fill="FFFFFF"/>
          </w:tcPr>
          <w:p w14:paraId="7D419E23"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14. Incinerators and associated works in relation to disposal of garbage from overseas ships</w:t>
            </w:r>
            <w:r w:rsidR="00476AE1" w:rsidRPr="001E21EF">
              <w:rPr>
                <w:szCs w:val="18"/>
                <w:lang w:val="en-AU"/>
              </w:rPr>
              <w:tab/>
            </w:r>
          </w:p>
        </w:tc>
        <w:tc>
          <w:tcPr>
            <w:tcW w:w="1301" w:type="dxa"/>
            <w:tcBorders>
              <w:top w:val="nil"/>
              <w:left w:val="nil"/>
              <w:bottom w:val="single" w:sz="6" w:space="0" w:color="auto"/>
              <w:right w:val="single" w:sz="6" w:space="0" w:color="auto"/>
            </w:tcBorders>
            <w:shd w:val="clear" w:color="auto" w:fill="FFFFFF"/>
            <w:vAlign w:val="bottom"/>
          </w:tcPr>
          <w:p w14:paraId="7D419E24"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40,000</w:t>
            </w:r>
          </w:p>
        </w:tc>
        <w:tc>
          <w:tcPr>
            <w:tcW w:w="1603" w:type="dxa"/>
            <w:tcBorders>
              <w:top w:val="nil"/>
              <w:left w:val="single" w:sz="6" w:space="0" w:color="auto"/>
              <w:bottom w:val="nil"/>
              <w:right w:val="nil"/>
            </w:tcBorders>
            <w:shd w:val="clear" w:color="auto" w:fill="FFFFFF"/>
            <w:vAlign w:val="bottom"/>
          </w:tcPr>
          <w:p w14:paraId="7D419E25"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E26"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2,048</w:t>
            </w:r>
          </w:p>
        </w:tc>
      </w:tr>
      <w:tr w:rsidR="003D5CEC" w:rsidRPr="001E21EF" w14:paraId="7D419E2C" w14:textId="77777777" w:rsidTr="00476AE1">
        <w:trPr>
          <w:trHeight w:val="20"/>
          <w:jc w:val="center"/>
        </w:trPr>
        <w:tc>
          <w:tcPr>
            <w:tcW w:w="4836" w:type="dxa"/>
            <w:tcBorders>
              <w:left w:val="nil"/>
              <w:right w:val="nil"/>
            </w:tcBorders>
            <w:shd w:val="clear" w:color="auto" w:fill="FFFFFF"/>
          </w:tcPr>
          <w:p w14:paraId="7D419E28" w14:textId="77777777" w:rsidR="003D5CEC" w:rsidRPr="001E21EF" w:rsidRDefault="003D5CEC" w:rsidP="00476AE1">
            <w:pPr>
              <w:shd w:val="clear" w:color="auto" w:fill="FFFFFF"/>
              <w:tabs>
                <w:tab w:val="left" w:leader="dot" w:pos="4608"/>
              </w:tabs>
              <w:ind w:right="144"/>
              <w:jc w:val="right"/>
              <w:rPr>
                <w:lang w:val="en-AU"/>
              </w:rPr>
            </w:pPr>
            <w:r w:rsidRPr="001E21EF">
              <w:rPr>
                <w:i/>
                <w:iCs/>
                <w:szCs w:val="18"/>
                <w:lang w:val="en-AU"/>
              </w:rPr>
              <w:t xml:space="preserve">Total: Division </w:t>
            </w:r>
            <w:r w:rsidRPr="001E21EF">
              <w:rPr>
                <w:szCs w:val="18"/>
                <w:lang w:val="en-AU"/>
              </w:rPr>
              <w:t>856</w:t>
            </w:r>
          </w:p>
        </w:tc>
        <w:tc>
          <w:tcPr>
            <w:tcW w:w="1301" w:type="dxa"/>
            <w:tcBorders>
              <w:top w:val="single" w:sz="6" w:space="0" w:color="auto"/>
              <w:left w:val="nil"/>
              <w:bottom w:val="single" w:sz="6" w:space="0" w:color="auto"/>
              <w:right w:val="single" w:sz="6" w:space="0" w:color="auto"/>
            </w:tcBorders>
            <w:shd w:val="clear" w:color="auto" w:fill="FFFFFF"/>
            <w:vAlign w:val="bottom"/>
          </w:tcPr>
          <w:p w14:paraId="7D419E29"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1,314,000</w:t>
            </w:r>
          </w:p>
        </w:tc>
        <w:tc>
          <w:tcPr>
            <w:tcW w:w="1603" w:type="dxa"/>
            <w:tcBorders>
              <w:top w:val="nil"/>
              <w:left w:val="single" w:sz="6" w:space="0" w:color="auto"/>
              <w:bottom w:val="nil"/>
              <w:right w:val="nil"/>
            </w:tcBorders>
            <w:shd w:val="clear" w:color="auto" w:fill="FFFFFF"/>
            <w:vAlign w:val="bottom"/>
          </w:tcPr>
          <w:p w14:paraId="7D419E2A"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E2B"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31" w14:textId="77777777" w:rsidTr="00476AE1">
        <w:trPr>
          <w:trHeight w:val="20"/>
          <w:jc w:val="center"/>
        </w:trPr>
        <w:tc>
          <w:tcPr>
            <w:tcW w:w="4836" w:type="dxa"/>
            <w:tcBorders>
              <w:left w:val="nil"/>
              <w:bottom w:val="nil"/>
              <w:right w:val="nil"/>
            </w:tcBorders>
            <w:shd w:val="clear" w:color="auto" w:fill="FFFFFF"/>
          </w:tcPr>
          <w:p w14:paraId="7D419E2D" w14:textId="77777777" w:rsidR="003D5CEC" w:rsidRPr="001E21EF" w:rsidRDefault="003D5CEC" w:rsidP="00476AE1">
            <w:pPr>
              <w:shd w:val="clear" w:color="auto" w:fill="FFFFFF"/>
              <w:tabs>
                <w:tab w:val="left" w:leader="dot" w:pos="4608"/>
              </w:tabs>
              <w:spacing w:before="360"/>
              <w:jc w:val="both"/>
              <w:rPr>
                <w:lang w:val="en-AU"/>
              </w:rPr>
            </w:pPr>
            <w:r w:rsidRPr="001E21EF">
              <w:rPr>
                <w:smallCaps/>
                <w:szCs w:val="18"/>
                <w:lang w:val="en-AU"/>
              </w:rPr>
              <w:t xml:space="preserve">Division </w:t>
            </w:r>
            <w:r w:rsidRPr="001E21EF">
              <w:rPr>
                <w:szCs w:val="18"/>
                <w:lang w:val="en-AU"/>
              </w:rPr>
              <w:t>857.</w:t>
            </w:r>
            <w:r w:rsidRPr="001E21EF">
              <w:rPr>
                <w:rFonts w:eastAsia="Times New Roman"/>
                <w:szCs w:val="18"/>
                <w:lang w:val="en-AU"/>
              </w:rPr>
              <w:t>—OTHER SERVICES</w:t>
            </w:r>
          </w:p>
        </w:tc>
        <w:tc>
          <w:tcPr>
            <w:tcW w:w="1301" w:type="dxa"/>
            <w:tcBorders>
              <w:top w:val="single" w:sz="6" w:space="0" w:color="auto"/>
              <w:left w:val="nil"/>
              <w:bottom w:val="nil"/>
              <w:right w:val="single" w:sz="6" w:space="0" w:color="auto"/>
            </w:tcBorders>
            <w:shd w:val="clear" w:color="auto" w:fill="FFFFFF"/>
            <w:vAlign w:val="bottom"/>
          </w:tcPr>
          <w:p w14:paraId="7D419E2E" w14:textId="77777777" w:rsidR="003D5CEC" w:rsidRPr="001E21EF" w:rsidRDefault="003D5CEC" w:rsidP="00476AE1">
            <w:pPr>
              <w:shd w:val="clear" w:color="auto" w:fill="FFFFFF"/>
              <w:tabs>
                <w:tab w:val="left" w:leader="dot" w:pos="4608"/>
              </w:tabs>
              <w:ind w:right="144"/>
              <w:jc w:val="right"/>
              <w:rPr>
                <w:lang w:val="en-AU"/>
              </w:rPr>
            </w:pPr>
          </w:p>
        </w:tc>
        <w:tc>
          <w:tcPr>
            <w:tcW w:w="1603" w:type="dxa"/>
            <w:tcBorders>
              <w:top w:val="nil"/>
              <w:left w:val="single" w:sz="6" w:space="0" w:color="auto"/>
              <w:bottom w:val="nil"/>
              <w:right w:val="nil"/>
            </w:tcBorders>
            <w:shd w:val="clear" w:color="auto" w:fill="FFFFFF"/>
            <w:vAlign w:val="bottom"/>
          </w:tcPr>
          <w:p w14:paraId="7D419E2F"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E30"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36" w14:textId="77777777" w:rsidTr="00476AE1">
        <w:trPr>
          <w:trHeight w:val="20"/>
          <w:jc w:val="center"/>
        </w:trPr>
        <w:tc>
          <w:tcPr>
            <w:tcW w:w="4836" w:type="dxa"/>
            <w:tcBorders>
              <w:top w:val="nil"/>
              <w:left w:val="nil"/>
              <w:bottom w:val="nil"/>
              <w:right w:val="nil"/>
            </w:tcBorders>
            <w:shd w:val="clear" w:color="auto" w:fill="FFFFFF"/>
          </w:tcPr>
          <w:p w14:paraId="7D419E32"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01. For payment to the Health Insurance Commission for assistance in conducting health insurance</w:t>
            </w:r>
            <w:r w:rsidR="00476AE1" w:rsidRPr="001E21EF">
              <w:rPr>
                <w:szCs w:val="18"/>
                <w:lang w:val="en-AU"/>
              </w:rPr>
              <w:tab/>
            </w:r>
          </w:p>
        </w:tc>
        <w:tc>
          <w:tcPr>
            <w:tcW w:w="1301" w:type="dxa"/>
            <w:tcBorders>
              <w:top w:val="nil"/>
              <w:left w:val="nil"/>
              <w:bottom w:val="nil"/>
              <w:right w:val="single" w:sz="6" w:space="0" w:color="auto"/>
            </w:tcBorders>
            <w:shd w:val="clear" w:color="auto" w:fill="FFFFFF"/>
            <w:vAlign w:val="bottom"/>
          </w:tcPr>
          <w:p w14:paraId="7D419E33"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11,000,000</w:t>
            </w:r>
          </w:p>
        </w:tc>
        <w:tc>
          <w:tcPr>
            <w:tcW w:w="1603" w:type="dxa"/>
            <w:tcBorders>
              <w:top w:val="nil"/>
              <w:left w:val="single" w:sz="6" w:space="0" w:color="auto"/>
              <w:bottom w:val="nil"/>
              <w:right w:val="nil"/>
            </w:tcBorders>
            <w:shd w:val="clear" w:color="auto" w:fill="FFFFFF"/>
            <w:vAlign w:val="bottom"/>
          </w:tcPr>
          <w:p w14:paraId="7D419E34"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E35"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E3B" w14:textId="77777777" w:rsidTr="00476AE1">
        <w:trPr>
          <w:trHeight w:val="20"/>
          <w:jc w:val="center"/>
        </w:trPr>
        <w:tc>
          <w:tcPr>
            <w:tcW w:w="4836" w:type="dxa"/>
            <w:tcBorders>
              <w:top w:val="nil"/>
              <w:left w:val="nil"/>
              <w:right w:val="nil"/>
            </w:tcBorders>
            <w:shd w:val="clear" w:color="auto" w:fill="FFFFFF"/>
          </w:tcPr>
          <w:p w14:paraId="7D419E37" w14:textId="77777777" w:rsidR="003D5CEC" w:rsidRPr="001E21EF" w:rsidRDefault="003D5CEC" w:rsidP="00476AE1">
            <w:pPr>
              <w:shd w:val="clear" w:color="auto" w:fill="FFFFFF"/>
              <w:tabs>
                <w:tab w:val="left" w:leader="dot" w:pos="4608"/>
              </w:tabs>
              <w:ind w:left="706" w:hanging="576"/>
              <w:jc w:val="both"/>
              <w:rPr>
                <w:lang w:val="en-AU"/>
              </w:rPr>
            </w:pPr>
            <w:r w:rsidRPr="001E21EF">
              <w:rPr>
                <w:szCs w:val="18"/>
                <w:lang w:val="en-AU"/>
              </w:rPr>
              <w:t>02. Payment to Health Insurance Organizations</w:t>
            </w:r>
            <w:r w:rsidR="00476AE1" w:rsidRPr="001E21EF">
              <w:rPr>
                <w:szCs w:val="18"/>
                <w:lang w:val="en-AU"/>
              </w:rPr>
              <w:tab/>
            </w:r>
          </w:p>
        </w:tc>
        <w:tc>
          <w:tcPr>
            <w:tcW w:w="1301" w:type="dxa"/>
            <w:tcBorders>
              <w:top w:val="nil"/>
              <w:left w:val="nil"/>
              <w:bottom w:val="single" w:sz="6" w:space="0" w:color="auto"/>
              <w:right w:val="single" w:sz="6" w:space="0" w:color="auto"/>
            </w:tcBorders>
            <w:shd w:val="clear" w:color="auto" w:fill="FFFFFF"/>
            <w:vAlign w:val="bottom"/>
          </w:tcPr>
          <w:p w14:paraId="7D419E38"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780,000</w:t>
            </w:r>
          </w:p>
        </w:tc>
        <w:tc>
          <w:tcPr>
            <w:tcW w:w="1603" w:type="dxa"/>
            <w:tcBorders>
              <w:top w:val="nil"/>
              <w:left w:val="single" w:sz="6" w:space="0" w:color="auto"/>
              <w:bottom w:val="nil"/>
              <w:right w:val="nil"/>
            </w:tcBorders>
            <w:shd w:val="clear" w:color="auto" w:fill="FFFFFF"/>
            <w:vAlign w:val="bottom"/>
          </w:tcPr>
          <w:p w14:paraId="7D419E39"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E3A"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E40" w14:textId="77777777" w:rsidTr="00476AE1">
        <w:trPr>
          <w:trHeight w:val="20"/>
          <w:jc w:val="center"/>
        </w:trPr>
        <w:tc>
          <w:tcPr>
            <w:tcW w:w="4836" w:type="dxa"/>
            <w:tcBorders>
              <w:left w:val="nil"/>
              <w:right w:val="nil"/>
            </w:tcBorders>
            <w:shd w:val="clear" w:color="auto" w:fill="FFFFFF"/>
          </w:tcPr>
          <w:p w14:paraId="7D419E3C" w14:textId="77777777" w:rsidR="003D5CEC" w:rsidRPr="001E21EF" w:rsidRDefault="003D5CEC" w:rsidP="00476AE1">
            <w:pPr>
              <w:shd w:val="clear" w:color="auto" w:fill="FFFFFF"/>
              <w:tabs>
                <w:tab w:val="left" w:leader="dot" w:pos="4608"/>
              </w:tabs>
              <w:ind w:right="144"/>
              <w:jc w:val="right"/>
              <w:rPr>
                <w:lang w:val="en-AU"/>
              </w:rPr>
            </w:pPr>
            <w:r w:rsidRPr="001E21EF">
              <w:rPr>
                <w:i/>
                <w:iCs/>
                <w:szCs w:val="18"/>
                <w:lang w:val="en-AU"/>
              </w:rPr>
              <w:t xml:space="preserve">Total: Division </w:t>
            </w:r>
            <w:r w:rsidRPr="001E21EF">
              <w:rPr>
                <w:szCs w:val="18"/>
                <w:lang w:val="en-AU"/>
              </w:rPr>
              <w:t>857</w:t>
            </w:r>
          </w:p>
        </w:tc>
        <w:tc>
          <w:tcPr>
            <w:tcW w:w="1301" w:type="dxa"/>
            <w:tcBorders>
              <w:top w:val="single" w:sz="6" w:space="0" w:color="auto"/>
              <w:left w:val="nil"/>
              <w:bottom w:val="single" w:sz="6" w:space="0" w:color="auto"/>
              <w:right w:val="single" w:sz="6" w:space="0" w:color="auto"/>
            </w:tcBorders>
            <w:shd w:val="clear" w:color="auto" w:fill="FFFFFF"/>
            <w:vAlign w:val="bottom"/>
          </w:tcPr>
          <w:p w14:paraId="7D419E3D"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11,780,000</w:t>
            </w:r>
          </w:p>
        </w:tc>
        <w:tc>
          <w:tcPr>
            <w:tcW w:w="1603" w:type="dxa"/>
            <w:tcBorders>
              <w:top w:val="nil"/>
              <w:left w:val="single" w:sz="6" w:space="0" w:color="auto"/>
              <w:bottom w:val="nil"/>
              <w:right w:val="nil"/>
            </w:tcBorders>
            <w:shd w:val="clear" w:color="auto" w:fill="FFFFFF"/>
            <w:vAlign w:val="bottom"/>
          </w:tcPr>
          <w:p w14:paraId="7D419E3E"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E3F"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45" w14:textId="77777777" w:rsidTr="00476AE1">
        <w:trPr>
          <w:trHeight w:val="20"/>
          <w:jc w:val="center"/>
        </w:trPr>
        <w:tc>
          <w:tcPr>
            <w:tcW w:w="4836" w:type="dxa"/>
            <w:tcBorders>
              <w:left w:val="nil"/>
              <w:right w:val="nil"/>
            </w:tcBorders>
            <w:shd w:val="clear" w:color="auto" w:fill="FFFFFF"/>
          </w:tcPr>
          <w:p w14:paraId="7D419E41" w14:textId="77777777" w:rsidR="003D5CEC" w:rsidRPr="001E21EF" w:rsidRDefault="003D5CEC" w:rsidP="00476AE1">
            <w:pPr>
              <w:shd w:val="clear" w:color="auto" w:fill="FFFFFF"/>
              <w:tabs>
                <w:tab w:val="left" w:leader="dot" w:pos="4608"/>
              </w:tabs>
              <w:spacing w:before="120" w:after="120"/>
              <w:jc w:val="both"/>
              <w:rPr>
                <w:lang w:val="en-AU"/>
              </w:rPr>
            </w:pPr>
            <w:r w:rsidRPr="001E21EF">
              <w:rPr>
                <w:b/>
                <w:bCs/>
                <w:szCs w:val="18"/>
                <w:lang w:val="en-AU"/>
              </w:rPr>
              <w:t>Total: Department of Health</w:t>
            </w:r>
            <w:r w:rsidR="00476AE1" w:rsidRPr="001E21EF">
              <w:rPr>
                <w:b/>
                <w:bCs/>
                <w:szCs w:val="18"/>
                <w:lang w:val="en-AU"/>
              </w:rPr>
              <w:tab/>
            </w:r>
          </w:p>
        </w:tc>
        <w:tc>
          <w:tcPr>
            <w:tcW w:w="1301" w:type="dxa"/>
            <w:tcBorders>
              <w:top w:val="single" w:sz="6" w:space="0" w:color="auto"/>
              <w:left w:val="nil"/>
              <w:bottom w:val="single" w:sz="6" w:space="0" w:color="auto"/>
              <w:right w:val="single" w:sz="6" w:space="0" w:color="auto"/>
            </w:tcBorders>
            <w:shd w:val="clear" w:color="auto" w:fill="FFFFFF"/>
            <w:vAlign w:val="bottom"/>
          </w:tcPr>
          <w:p w14:paraId="7D419E42" w14:textId="77777777" w:rsidR="003D5CEC" w:rsidRPr="001E21EF" w:rsidRDefault="003D5CEC" w:rsidP="00476AE1">
            <w:pPr>
              <w:shd w:val="clear" w:color="auto" w:fill="FFFFFF"/>
              <w:tabs>
                <w:tab w:val="left" w:leader="dot" w:pos="4608"/>
              </w:tabs>
              <w:spacing w:before="120" w:after="120"/>
              <w:ind w:right="144"/>
              <w:jc w:val="right"/>
              <w:rPr>
                <w:lang w:val="en-AU"/>
              </w:rPr>
            </w:pPr>
            <w:r w:rsidRPr="001E21EF">
              <w:rPr>
                <w:b/>
                <w:bCs/>
                <w:szCs w:val="18"/>
                <w:lang w:val="en-AU"/>
              </w:rPr>
              <w:t>13,094,000</w:t>
            </w:r>
          </w:p>
        </w:tc>
        <w:tc>
          <w:tcPr>
            <w:tcW w:w="1603" w:type="dxa"/>
            <w:tcBorders>
              <w:top w:val="nil"/>
              <w:left w:val="single" w:sz="6" w:space="0" w:color="auto"/>
              <w:bottom w:val="nil"/>
              <w:right w:val="nil"/>
            </w:tcBorders>
            <w:shd w:val="clear" w:color="auto" w:fill="FFFFFF"/>
            <w:vAlign w:val="bottom"/>
          </w:tcPr>
          <w:p w14:paraId="7D419E43" w14:textId="77777777" w:rsidR="003D5CEC" w:rsidRPr="001E21EF" w:rsidRDefault="003D5CEC" w:rsidP="00476AE1">
            <w:pPr>
              <w:shd w:val="clear" w:color="auto" w:fill="FFFFFF"/>
              <w:tabs>
                <w:tab w:val="left" w:leader="dot" w:pos="4608"/>
              </w:tabs>
              <w:spacing w:before="120" w:after="120"/>
              <w:ind w:right="144"/>
              <w:jc w:val="right"/>
              <w:rPr>
                <w:lang w:val="en-AU"/>
              </w:rPr>
            </w:pPr>
          </w:p>
        </w:tc>
        <w:tc>
          <w:tcPr>
            <w:tcW w:w="1289" w:type="dxa"/>
            <w:tcBorders>
              <w:top w:val="nil"/>
              <w:left w:val="nil"/>
              <w:bottom w:val="nil"/>
              <w:right w:val="nil"/>
            </w:tcBorders>
            <w:shd w:val="clear" w:color="auto" w:fill="FFFFFF"/>
            <w:vAlign w:val="bottom"/>
          </w:tcPr>
          <w:p w14:paraId="7D419E44" w14:textId="77777777" w:rsidR="003D5CEC" w:rsidRPr="001E21EF" w:rsidRDefault="003D5CEC" w:rsidP="00476AE1">
            <w:pPr>
              <w:shd w:val="clear" w:color="auto" w:fill="FFFFFF"/>
              <w:tabs>
                <w:tab w:val="left" w:leader="dot" w:pos="4608"/>
              </w:tabs>
              <w:spacing w:before="120" w:after="120"/>
              <w:ind w:right="144"/>
              <w:jc w:val="right"/>
              <w:rPr>
                <w:lang w:val="en-AU"/>
              </w:rPr>
            </w:pPr>
          </w:p>
        </w:tc>
      </w:tr>
    </w:tbl>
    <w:p w14:paraId="7D419E46" w14:textId="77777777" w:rsidR="003D5CEC" w:rsidRPr="001E21EF" w:rsidRDefault="004748A8" w:rsidP="00476AE1">
      <w:pPr>
        <w:shd w:val="clear" w:color="auto" w:fill="FFFFFF"/>
        <w:tabs>
          <w:tab w:val="left" w:leader="dot" w:pos="4608"/>
        </w:tabs>
        <w:spacing w:before="120" w:after="120"/>
        <w:jc w:val="center"/>
        <w:rPr>
          <w:lang w:val="en-AU"/>
        </w:rPr>
      </w:pPr>
      <w:r w:rsidRPr="001E21EF">
        <w:rPr>
          <w:lang w:val="en-AU"/>
        </w:rPr>
        <w:br w:type="page"/>
      </w:r>
      <w:r w:rsidR="003D5CEC" w:rsidRPr="001E21EF">
        <w:rPr>
          <w:smallCaps/>
          <w:lang w:val="en-AU"/>
        </w:rPr>
        <w:t>Departments and Services</w:t>
      </w:r>
      <w:r w:rsidR="003D5CEC" w:rsidRPr="001E21EF">
        <w:rPr>
          <w:rFonts w:eastAsia="Times New Roman"/>
          <w:lang w:val="en-AU"/>
        </w:rPr>
        <w:t>—continued</w:t>
      </w:r>
    </w:p>
    <w:p w14:paraId="7D419E47" w14:textId="77777777" w:rsidR="003D5CEC" w:rsidRPr="001E21EF" w:rsidRDefault="003D5CEC" w:rsidP="004D3783">
      <w:pPr>
        <w:tabs>
          <w:tab w:val="left" w:leader="dot" w:pos="4608"/>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41"/>
        <w:gridCol w:w="1565"/>
        <w:gridCol w:w="1300"/>
      </w:tblGrid>
      <w:tr w:rsidR="003D5CEC" w:rsidRPr="001E21EF" w14:paraId="7D419E4B" w14:textId="77777777" w:rsidTr="00476AE1">
        <w:trPr>
          <w:trHeight w:val="20"/>
          <w:jc w:val="center"/>
        </w:trPr>
        <w:tc>
          <w:tcPr>
            <w:tcW w:w="4860" w:type="dxa"/>
            <w:tcBorders>
              <w:top w:val="single" w:sz="6" w:space="0" w:color="auto"/>
              <w:left w:val="nil"/>
              <w:right w:val="nil"/>
            </w:tcBorders>
            <w:shd w:val="clear" w:color="auto" w:fill="FFFFFF"/>
          </w:tcPr>
          <w:p w14:paraId="7D419E48" w14:textId="77777777" w:rsidR="003D5CEC" w:rsidRPr="001E21EF" w:rsidRDefault="003D5CEC" w:rsidP="00D025A2">
            <w:pPr>
              <w:shd w:val="clear" w:color="auto" w:fill="FFFFFF"/>
              <w:tabs>
                <w:tab w:val="left" w:leader="dot" w:pos="4608"/>
              </w:tabs>
              <w:jc w:val="both"/>
              <w:rPr>
                <w:lang w:val="en-AU"/>
              </w:rPr>
            </w:pPr>
          </w:p>
        </w:tc>
        <w:tc>
          <w:tcPr>
            <w:tcW w:w="1329" w:type="dxa"/>
            <w:tcBorders>
              <w:top w:val="single" w:sz="6" w:space="0" w:color="auto"/>
              <w:left w:val="nil"/>
              <w:bottom w:val="nil"/>
              <w:right w:val="single" w:sz="6" w:space="0" w:color="auto"/>
            </w:tcBorders>
            <w:shd w:val="clear" w:color="auto" w:fill="FFFFFF"/>
            <w:vAlign w:val="bottom"/>
          </w:tcPr>
          <w:p w14:paraId="7D419E49" w14:textId="77777777" w:rsidR="003D5CEC" w:rsidRPr="001E21EF" w:rsidRDefault="003D5CEC" w:rsidP="00476AE1">
            <w:pPr>
              <w:shd w:val="clear" w:color="auto" w:fill="FFFFFF"/>
              <w:tabs>
                <w:tab w:val="left" w:leader="dot" w:pos="4608"/>
              </w:tabs>
              <w:ind w:right="144"/>
              <w:jc w:val="right"/>
              <w:rPr>
                <w:lang w:val="en-AU"/>
              </w:rPr>
            </w:pPr>
          </w:p>
        </w:tc>
        <w:tc>
          <w:tcPr>
            <w:tcW w:w="2840" w:type="dxa"/>
            <w:gridSpan w:val="2"/>
            <w:tcBorders>
              <w:top w:val="single" w:sz="6" w:space="0" w:color="auto"/>
              <w:left w:val="single" w:sz="6" w:space="0" w:color="auto"/>
              <w:bottom w:val="single" w:sz="6" w:space="0" w:color="auto"/>
              <w:right w:val="nil"/>
            </w:tcBorders>
            <w:shd w:val="clear" w:color="auto" w:fill="FFFFFF"/>
            <w:vAlign w:val="bottom"/>
          </w:tcPr>
          <w:p w14:paraId="7D419E4A" w14:textId="77777777" w:rsidR="003D5CEC" w:rsidRPr="001E21EF" w:rsidRDefault="003D5CEC" w:rsidP="006176AC">
            <w:pPr>
              <w:shd w:val="clear" w:color="auto" w:fill="FFFFFF"/>
              <w:tabs>
                <w:tab w:val="left" w:leader="dot" w:pos="4608"/>
              </w:tabs>
              <w:ind w:right="144"/>
              <w:rPr>
                <w:lang w:val="en-AU"/>
              </w:rPr>
            </w:pPr>
            <w:r w:rsidRPr="001E21EF">
              <w:rPr>
                <w:szCs w:val="18"/>
                <w:lang w:val="en-AU"/>
              </w:rPr>
              <w:t>Information with respect to previous appropriation and expenditure</w:t>
            </w:r>
          </w:p>
        </w:tc>
      </w:tr>
      <w:tr w:rsidR="003D5CEC" w:rsidRPr="001E21EF" w14:paraId="7D419E50" w14:textId="77777777" w:rsidTr="00476AE1">
        <w:trPr>
          <w:trHeight w:val="20"/>
          <w:jc w:val="center"/>
        </w:trPr>
        <w:tc>
          <w:tcPr>
            <w:tcW w:w="4860" w:type="dxa"/>
            <w:tcBorders>
              <w:top w:val="nil"/>
              <w:left w:val="nil"/>
              <w:bottom w:val="nil"/>
              <w:right w:val="nil"/>
            </w:tcBorders>
            <w:shd w:val="clear" w:color="auto" w:fill="FFFFFF"/>
          </w:tcPr>
          <w:p w14:paraId="7D419E4C" w14:textId="77777777" w:rsidR="003D5CEC" w:rsidRPr="001E21EF" w:rsidRDefault="003D5CEC" w:rsidP="00D025A2">
            <w:pPr>
              <w:shd w:val="clear" w:color="auto" w:fill="FFFFFF"/>
              <w:tabs>
                <w:tab w:val="left" w:leader="dot" w:pos="4608"/>
              </w:tabs>
              <w:jc w:val="both"/>
              <w:rPr>
                <w:lang w:val="en-AU"/>
              </w:rPr>
            </w:pPr>
          </w:p>
        </w:tc>
        <w:tc>
          <w:tcPr>
            <w:tcW w:w="1329" w:type="dxa"/>
            <w:tcBorders>
              <w:top w:val="nil"/>
              <w:left w:val="nil"/>
              <w:bottom w:val="single" w:sz="6" w:space="0" w:color="auto"/>
              <w:right w:val="single" w:sz="6" w:space="0" w:color="auto"/>
            </w:tcBorders>
            <w:shd w:val="clear" w:color="auto" w:fill="FFFFFF"/>
            <w:vAlign w:val="bottom"/>
          </w:tcPr>
          <w:p w14:paraId="7D419E4D"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Additional appropriation for 1978</w:t>
            </w:r>
            <w:r w:rsidRPr="001E21EF">
              <w:rPr>
                <w:rFonts w:eastAsia="Times New Roman"/>
                <w:szCs w:val="18"/>
                <w:lang w:val="en-AU"/>
              </w:rPr>
              <w:t>–79</w:t>
            </w:r>
          </w:p>
        </w:tc>
        <w:tc>
          <w:tcPr>
            <w:tcW w:w="1551" w:type="dxa"/>
            <w:tcBorders>
              <w:top w:val="single" w:sz="6" w:space="0" w:color="auto"/>
              <w:left w:val="single" w:sz="6" w:space="0" w:color="auto"/>
              <w:bottom w:val="single" w:sz="6" w:space="0" w:color="auto"/>
              <w:right w:val="nil"/>
            </w:tcBorders>
            <w:shd w:val="clear" w:color="auto" w:fill="FFFFFF"/>
            <w:vAlign w:val="bottom"/>
          </w:tcPr>
          <w:p w14:paraId="7D419E4E"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Appropriation made by Appropriation Act (No. 2) 1978</w:t>
            </w:r>
            <w:r w:rsidRPr="001E21EF">
              <w:rPr>
                <w:rFonts w:eastAsia="Times New Roman"/>
                <w:szCs w:val="18"/>
                <w:lang w:val="en-AU"/>
              </w:rPr>
              <w:t>–79</w:t>
            </w:r>
          </w:p>
        </w:tc>
        <w:tc>
          <w:tcPr>
            <w:tcW w:w="1289" w:type="dxa"/>
            <w:tcBorders>
              <w:top w:val="single" w:sz="6" w:space="0" w:color="auto"/>
              <w:left w:val="nil"/>
              <w:bottom w:val="single" w:sz="6" w:space="0" w:color="auto"/>
              <w:right w:val="nil"/>
            </w:tcBorders>
            <w:shd w:val="clear" w:color="auto" w:fill="FFFFFF"/>
            <w:vAlign w:val="bottom"/>
          </w:tcPr>
          <w:p w14:paraId="7D419E4F"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Expenditure for 1977</w:t>
            </w:r>
            <w:r w:rsidRPr="001E21EF">
              <w:rPr>
                <w:rFonts w:eastAsia="Times New Roman"/>
                <w:szCs w:val="18"/>
                <w:lang w:val="en-AU"/>
              </w:rPr>
              <w:t>–78</w:t>
            </w:r>
          </w:p>
        </w:tc>
      </w:tr>
      <w:tr w:rsidR="003D5CEC" w:rsidRPr="001E21EF" w14:paraId="7D419E55" w14:textId="77777777" w:rsidTr="00476AE1">
        <w:trPr>
          <w:trHeight w:val="20"/>
          <w:jc w:val="center"/>
        </w:trPr>
        <w:tc>
          <w:tcPr>
            <w:tcW w:w="4860" w:type="dxa"/>
            <w:tcBorders>
              <w:top w:val="nil"/>
              <w:left w:val="nil"/>
              <w:bottom w:val="nil"/>
              <w:right w:val="nil"/>
            </w:tcBorders>
            <w:shd w:val="clear" w:color="auto" w:fill="FFFFFF"/>
          </w:tcPr>
          <w:p w14:paraId="7D419E51" w14:textId="77777777" w:rsidR="003D5CEC" w:rsidRPr="001E21EF" w:rsidRDefault="003D5CEC" w:rsidP="00D025A2">
            <w:pPr>
              <w:shd w:val="clear" w:color="auto" w:fill="FFFFFF"/>
              <w:tabs>
                <w:tab w:val="left" w:leader="dot" w:pos="4608"/>
              </w:tabs>
              <w:jc w:val="both"/>
              <w:rPr>
                <w:lang w:val="en-AU"/>
              </w:rPr>
            </w:pPr>
          </w:p>
        </w:tc>
        <w:tc>
          <w:tcPr>
            <w:tcW w:w="1329" w:type="dxa"/>
            <w:tcBorders>
              <w:top w:val="single" w:sz="6" w:space="0" w:color="auto"/>
              <w:left w:val="nil"/>
              <w:bottom w:val="nil"/>
              <w:right w:val="single" w:sz="6" w:space="0" w:color="auto"/>
            </w:tcBorders>
            <w:shd w:val="clear" w:color="auto" w:fill="FFFFFF"/>
            <w:vAlign w:val="bottom"/>
          </w:tcPr>
          <w:p w14:paraId="7D419E52"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w:t>
            </w:r>
          </w:p>
        </w:tc>
        <w:tc>
          <w:tcPr>
            <w:tcW w:w="1551" w:type="dxa"/>
            <w:tcBorders>
              <w:top w:val="single" w:sz="6" w:space="0" w:color="auto"/>
              <w:left w:val="single" w:sz="6" w:space="0" w:color="auto"/>
              <w:bottom w:val="nil"/>
              <w:right w:val="nil"/>
            </w:tcBorders>
            <w:shd w:val="clear" w:color="auto" w:fill="FFFFFF"/>
            <w:vAlign w:val="bottom"/>
          </w:tcPr>
          <w:p w14:paraId="7D419E53"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w:t>
            </w:r>
          </w:p>
        </w:tc>
        <w:tc>
          <w:tcPr>
            <w:tcW w:w="1289" w:type="dxa"/>
            <w:tcBorders>
              <w:top w:val="single" w:sz="6" w:space="0" w:color="auto"/>
              <w:left w:val="nil"/>
              <w:bottom w:val="nil"/>
              <w:right w:val="nil"/>
            </w:tcBorders>
            <w:shd w:val="clear" w:color="auto" w:fill="FFFFFF"/>
            <w:vAlign w:val="bottom"/>
          </w:tcPr>
          <w:p w14:paraId="7D419E54"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w:t>
            </w:r>
          </w:p>
        </w:tc>
      </w:tr>
      <w:tr w:rsidR="003D5CEC" w:rsidRPr="001E21EF" w14:paraId="7D419E5A" w14:textId="77777777" w:rsidTr="00476AE1">
        <w:trPr>
          <w:trHeight w:val="20"/>
          <w:jc w:val="center"/>
        </w:trPr>
        <w:tc>
          <w:tcPr>
            <w:tcW w:w="4860" w:type="dxa"/>
            <w:tcBorders>
              <w:top w:val="nil"/>
              <w:left w:val="nil"/>
              <w:bottom w:val="nil"/>
              <w:right w:val="nil"/>
            </w:tcBorders>
            <w:shd w:val="clear" w:color="auto" w:fill="FFFFFF"/>
          </w:tcPr>
          <w:p w14:paraId="7D419E56" w14:textId="77777777" w:rsidR="003D5CEC" w:rsidRPr="001E21EF" w:rsidRDefault="003D5CEC" w:rsidP="004D3783">
            <w:pPr>
              <w:shd w:val="clear" w:color="auto" w:fill="FFFFFF"/>
              <w:tabs>
                <w:tab w:val="left" w:leader="dot" w:pos="4608"/>
              </w:tabs>
              <w:jc w:val="both"/>
              <w:rPr>
                <w:lang w:val="en-AU"/>
              </w:rPr>
            </w:pPr>
            <w:r w:rsidRPr="001E21EF">
              <w:rPr>
                <w:b/>
                <w:bCs/>
                <w:szCs w:val="18"/>
                <w:lang w:val="en-AU"/>
              </w:rPr>
              <w:t>DEPARTMENT OF HOME AFFAIRS</w:t>
            </w:r>
          </w:p>
        </w:tc>
        <w:tc>
          <w:tcPr>
            <w:tcW w:w="1329" w:type="dxa"/>
            <w:tcBorders>
              <w:top w:val="nil"/>
              <w:left w:val="nil"/>
              <w:bottom w:val="nil"/>
              <w:right w:val="single" w:sz="6" w:space="0" w:color="auto"/>
            </w:tcBorders>
            <w:shd w:val="clear" w:color="auto" w:fill="FFFFFF"/>
            <w:vAlign w:val="bottom"/>
          </w:tcPr>
          <w:p w14:paraId="7D419E57" w14:textId="77777777" w:rsidR="003D5CEC" w:rsidRPr="001E21EF" w:rsidRDefault="003D5CEC" w:rsidP="00476AE1">
            <w:pPr>
              <w:shd w:val="clear" w:color="auto" w:fill="FFFFFF"/>
              <w:tabs>
                <w:tab w:val="left" w:leader="dot" w:pos="4608"/>
              </w:tabs>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7D419E58"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E59"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5F" w14:textId="77777777" w:rsidTr="00476AE1">
        <w:trPr>
          <w:trHeight w:val="20"/>
          <w:jc w:val="center"/>
        </w:trPr>
        <w:tc>
          <w:tcPr>
            <w:tcW w:w="4860" w:type="dxa"/>
            <w:tcBorders>
              <w:top w:val="nil"/>
              <w:left w:val="nil"/>
              <w:bottom w:val="nil"/>
              <w:right w:val="nil"/>
            </w:tcBorders>
            <w:shd w:val="clear" w:color="auto" w:fill="FFFFFF"/>
          </w:tcPr>
          <w:p w14:paraId="7D419E5B" w14:textId="77777777" w:rsidR="003D5CEC" w:rsidRPr="001E21EF" w:rsidRDefault="003D5CEC" w:rsidP="00476AE1">
            <w:pPr>
              <w:shd w:val="clear" w:color="auto" w:fill="FFFFFF"/>
              <w:tabs>
                <w:tab w:val="left" w:leader="dot" w:pos="4608"/>
              </w:tabs>
              <w:spacing w:before="240"/>
              <w:jc w:val="both"/>
              <w:rPr>
                <w:lang w:val="en-AU"/>
              </w:rPr>
            </w:pPr>
            <w:r w:rsidRPr="001E21EF">
              <w:rPr>
                <w:smallCaps/>
                <w:szCs w:val="18"/>
                <w:lang w:val="en-AU"/>
              </w:rPr>
              <w:t xml:space="preserve">Division </w:t>
            </w:r>
            <w:r w:rsidRPr="001E21EF">
              <w:rPr>
                <w:szCs w:val="18"/>
                <w:lang w:val="en-AU"/>
              </w:rPr>
              <w:t>862.</w:t>
            </w:r>
            <w:r w:rsidRPr="001E21EF">
              <w:rPr>
                <w:rFonts w:eastAsia="Times New Roman"/>
                <w:szCs w:val="18"/>
                <w:lang w:val="en-AU"/>
              </w:rPr>
              <w:t>—OTHER SERVICES</w:t>
            </w:r>
          </w:p>
        </w:tc>
        <w:tc>
          <w:tcPr>
            <w:tcW w:w="1329" w:type="dxa"/>
            <w:tcBorders>
              <w:top w:val="nil"/>
              <w:left w:val="nil"/>
              <w:bottom w:val="nil"/>
              <w:right w:val="single" w:sz="6" w:space="0" w:color="auto"/>
            </w:tcBorders>
            <w:shd w:val="clear" w:color="auto" w:fill="FFFFFF"/>
            <w:vAlign w:val="bottom"/>
          </w:tcPr>
          <w:p w14:paraId="7D419E5C" w14:textId="77777777" w:rsidR="003D5CEC" w:rsidRPr="001E21EF" w:rsidRDefault="003D5CEC" w:rsidP="00476AE1">
            <w:pPr>
              <w:shd w:val="clear" w:color="auto" w:fill="FFFFFF"/>
              <w:tabs>
                <w:tab w:val="left" w:leader="dot" w:pos="4608"/>
              </w:tabs>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7D419E5D"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E5E"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64" w14:textId="77777777" w:rsidTr="00476AE1">
        <w:trPr>
          <w:trHeight w:val="20"/>
          <w:jc w:val="center"/>
        </w:trPr>
        <w:tc>
          <w:tcPr>
            <w:tcW w:w="4860" w:type="dxa"/>
            <w:tcBorders>
              <w:top w:val="nil"/>
              <w:left w:val="nil"/>
              <w:bottom w:val="nil"/>
              <w:right w:val="nil"/>
            </w:tcBorders>
            <w:shd w:val="clear" w:color="auto" w:fill="FFFFFF"/>
          </w:tcPr>
          <w:p w14:paraId="7D419E60"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04. Cocos (Keeling) Islands</w:t>
            </w:r>
            <w:r w:rsidRPr="001E21EF">
              <w:rPr>
                <w:rFonts w:eastAsia="Times New Roman"/>
                <w:szCs w:val="18"/>
                <w:lang w:val="en-AU"/>
              </w:rPr>
              <w:t>—Printing of stamps and supplies for postal services</w:t>
            </w:r>
            <w:r w:rsidR="00476AE1" w:rsidRPr="001E21EF">
              <w:rPr>
                <w:rFonts w:eastAsia="Times New Roman"/>
                <w:szCs w:val="18"/>
                <w:lang w:val="en-AU"/>
              </w:rPr>
              <w:tab/>
            </w:r>
          </w:p>
        </w:tc>
        <w:tc>
          <w:tcPr>
            <w:tcW w:w="1329" w:type="dxa"/>
            <w:tcBorders>
              <w:top w:val="nil"/>
              <w:left w:val="nil"/>
              <w:bottom w:val="nil"/>
              <w:right w:val="single" w:sz="6" w:space="0" w:color="auto"/>
            </w:tcBorders>
            <w:shd w:val="clear" w:color="auto" w:fill="FFFFFF"/>
            <w:vAlign w:val="bottom"/>
          </w:tcPr>
          <w:p w14:paraId="7D419E61"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53,500</w:t>
            </w:r>
          </w:p>
        </w:tc>
        <w:tc>
          <w:tcPr>
            <w:tcW w:w="1551" w:type="dxa"/>
            <w:tcBorders>
              <w:top w:val="nil"/>
              <w:left w:val="single" w:sz="6" w:space="0" w:color="auto"/>
              <w:bottom w:val="nil"/>
              <w:right w:val="nil"/>
            </w:tcBorders>
            <w:shd w:val="clear" w:color="auto" w:fill="FFFFFF"/>
            <w:vAlign w:val="bottom"/>
          </w:tcPr>
          <w:p w14:paraId="7D419E62"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E63"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E69" w14:textId="77777777" w:rsidTr="00476AE1">
        <w:trPr>
          <w:trHeight w:val="20"/>
          <w:jc w:val="center"/>
        </w:trPr>
        <w:tc>
          <w:tcPr>
            <w:tcW w:w="4860" w:type="dxa"/>
            <w:tcBorders>
              <w:top w:val="nil"/>
              <w:left w:val="nil"/>
              <w:bottom w:val="nil"/>
              <w:right w:val="nil"/>
            </w:tcBorders>
            <w:shd w:val="clear" w:color="auto" w:fill="FFFFFF"/>
          </w:tcPr>
          <w:p w14:paraId="7D419E65"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05. Working Women's Centre, Melbourne</w:t>
            </w:r>
            <w:r w:rsidRPr="001E21EF">
              <w:rPr>
                <w:rFonts w:eastAsia="Times New Roman"/>
                <w:szCs w:val="18"/>
                <w:lang w:val="en-AU"/>
              </w:rPr>
              <w:t>—Grant</w:t>
            </w:r>
            <w:r w:rsidR="00476AE1" w:rsidRPr="001E21EF">
              <w:rPr>
                <w:rFonts w:eastAsia="Times New Roman"/>
                <w:szCs w:val="18"/>
                <w:lang w:val="en-AU"/>
              </w:rPr>
              <w:tab/>
            </w:r>
          </w:p>
        </w:tc>
        <w:tc>
          <w:tcPr>
            <w:tcW w:w="1329" w:type="dxa"/>
            <w:tcBorders>
              <w:top w:val="nil"/>
              <w:left w:val="nil"/>
              <w:bottom w:val="nil"/>
              <w:right w:val="single" w:sz="6" w:space="0" w:color="auto"/>
            </w:tcBorders>
            <w:shd w:val="clear" w:color="auto" w:fill="FFFFFF"/>
            <w:vAlign w:val="bottom"/>
          </w:tcPr>
          <w:p w14:paraId="7D419E66"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12,500</w:t>
            </w:r>
          </w:p>
        </w:tc>
        <w:tc>
          <w:tcPr>
            <w:tcW w:w="1551" w:type="dxa"/>
            <w:tcBorders>
              <w:top w:val="nil"/>
              <w:left w:val="single" w:sz="6" w:space="0" w:color="auto"/>
              <w:bottom w:val="nil"/>
              <w:right w:val="nil"/>
            </w:tcBorders>
            <w:shd w:val="clear" w:color="auto" w:fill="FFFFFF"/>
            <w:vAlign w:val="bottom"/>
          </w:tcPr>
          <w:p w14:paraId="7D419E67"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E68"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E6E" w14:textId="77777777" w:rsidTr="00476AE1">
        <w:trPr>
          <w:trHeight w:val="20"/>
          <w:jc w:val="center"/>
        </w:trPr>
        <w:tc>
          <w:tcPr>
            <w:tcW w:w="4860" w:type="dxa"/>
            <w:tcBorders>
              <w:top w:val="nil"/>
              <w:left w:val="nil"/>
              <w:right w:val="nil"/>
            </w:tcBorders>
            <w:shd w:val="clear" w:color="auto" w:fill="FFFFFF"/>
          </w:tcPr>
          <w:p w14:paraId="7D419E6A"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06. Australian Olympic</w:t>
            </w:r>
            <w:r w:rsidR="006F4AD1" w:rsidRPr="001E21EF">
              <w:rPr>
                <w:szCs w:val="18"/>
                <w:lang w:val="en-AU"/>
              </w:rPr>
              <w:t xml:space="preserve"> </w:t>
            </w:r>
            <w:r w:rsidRPr="001E21EF">
              <w:rPr>
                <w:szCs w:val="18"/>
                <w:lang w:val="en-AU"/>
              </w:rPr>
              <w:t>Federation</w:t>
            </w:r>
            <w:r w:rsidRPr="001E21EF">
              <w:rPr>
                <w:rFonts w:eastAsia="Times New Roman"/>
                <w:szCs w:val="18"/>
                <w:lang w:val="en-AU"/>
              </w:rPr>
              <w:t>—Grant</w:t>
            </w:r>
            <w:r w:rsidR="006F4AD1" w:rsidRPr="001E21EF">
              <w:rPr>
                <w:rFonts w:eastAsia="Times New Roman"/>
                <w:szCs w:val="18"/>
                <w:lang w:val="en-AU"/>
              </w:rPr>
              <w:t xml:space="preserve"> </w:t>
            </w:r>
            <w:r w:rsidRPr="001E21EF">
              <w:rPr>
                <w:rFonts w:eastAsia="Times New Roman"/>
                <w:szCs w:val="18"/>
                <w:lang w:val="en-AU"/>
              </w:rPr>
              <w:t>for 1980 Olympics</w:t>
            </w:r>
            <w:r w:rsidR="00476AE1" w:rsidRPr="001E21EF">
              <w:rPr>
                <w:rFonts w:eastAsia="Times New Roman"/>
                <w:szCs w:val="18"/>
                <w:lang w:val="en-AU"/>
              </w:rPr>
              <w:tab/>
            </w:r>
          </w:p>
        </w:tc>
        <w:tc>
          <w:tcPr>
            <w:tcW w:w="1329" w:type="dxa"/>
            <w:tcBorders>
              <w:top w:val="nil"/>
              <w:left w:val="nil"/>
              <w:bottom w:val="single" w:sz="6" w:space="0" w:color="auto"/>
              <w:right w:val="single" w:sz="6" w:space="0" w:color="auto"/>
            </w:tcBorders>
            <w:shd w:val="clear" w:color="auto" w:fill="FFFFFF"/>
            <w:vAlign w:val="bottom"/>
          </w:tcPr>
          <w:p w14:paraId="7D419E6B"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100,000</w:t>
            </w:r>
          </w:p>
        </w:tc>
        <w:tc>
          <w:tcPr>
            <w:tcW w:w="1551" w:type="dxa"/>
            <w:tcBorders>
              <w:top w:val="nil"/>
              <w:left w:val="single" w:sz="6" w:space="0" w:color="auto"/>
              <w:bottom w:val="nil"/>
              <w:right w:val="nil"/>
            </w:tcBorders>
            <w:shd w:val="clear" w:color="auto" w:fill="FFFFFF"/>
            <w:vAlign w:val="bottom"/>
          </w:tcPr>
          <w:p w14:paraId="7D419E6C"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E6D"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E73" w14:textId="77777777" w:rsidTr="00476AE1">
        <w:trPr>
          <w:trHeight w:val="20"/>
          <w:jc w:val="center"/>
        </w:trPr>
        <w:tc>
          <w:tcPr>
            <w:tcW w:w="4860" w:type="dxa"/>
            <w:tcBorders>
              <w:left w:val="nil"/>
              <w:right w:val="nil"/>
            </w:tcBorders>
            <w:shd w:val="clear" w:color="auto" w:fill="FFFFFF"/>
          </w:tcPr>
          <w:p w14:paraId="7D419E6F" w14:textId="77777777" w:rsidR="003D5CEC" w:rsidRPr="001E21EF" w:rsidRDefault="003D5CEC" w:rsidP="00476AE1">
            <w:pPr>
              <w:shd w:val="clear" w:color="auto" w:fill="FFFFFF"/>
              <w:tabs>
                <w:tab w:val="left" w:leader="dot" w:pos="4608"/>
              </w:tabs>
              <w:ind w:right="144"/>
              <w:jc w:val="right"/>
              <w:rPr>
                <w:lang w:val="en-AU"/>
              </w:rPr>
            </w:pPr>
            <w:r w:rsidRPr="001E21EF">
              <w:rPr>
                <w:i/>
                <w:iCs/>
                <w:szCs w:val="18"/>
                <w:lang w:val="en-AU"/>
              </w:rPr>
              <w:t xml:space="preserve">Total: Division </w:t>
            </w:r>
            <w:r w:rsidRPr="001E21EF">
              <w:rPr>
                <w:szCs w:val="18"/>
                <w:lang w:val="en-AU"/>
              </w:rPr>
              <w:t>862</w:t>
            </w:r>
          </w:p>
        </w:tc>
        <w:tc>
          <w:tcPr>
            <w:tcW w:w="1329" w:type="dxa"/>
            <w:tcBorders>
              <w:top w:val="single" w:sz="6" w:space="0" w:color="auto"/>
              <w:left w:val="nil"/>
              <w:bottom w:val="single" w:sz="6" w:space="0" w:color="auto"/>
              <w:right w:val="single" w:sz="6" w:space="0" w:color="auto"/>
            </w:tcBorders>
            <w:shd w:val="clear" w:color="auto" w:fill="FFFFFF"/>
            <w:vAlign w:val="bottom"/>
          </w:tcPr>
          <w:p w14:paraId="7D419E70"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166,000</w:t>
            </w:r>
          </w:p>
        </w:tc>
        <w:tc>
          <w:tcPr>
            <w:tcW w:w="1551" w:type="dxa"/>
            <w:tcBorders>
              <w:top w:val="nil"/>
              <w:left w:val="single" w:sz="6" w:space="0" w:color="auto"/>
              <w:bottom w:val="nil"/>
              <w:right w:val="nil"/>
            </w:tcBorders>
            <w:shd w:val="clear" w:color="auto" w:fill="FFFFFF"/>
            <w:vAlign w:val="bottom"/>
          </w:tcPr>
          <w:p w14:paraId="7D419E71"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E72"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78" w14:textId="77777777" w:rsidTr="00476AE1">
        <w:trPr>
          <w:trHeight w:val="20"/>
          <w:jc w:val="center"/>
        </w:trPr>
        <w:tc>
          <w:tcPr>
            <w:tcW w:w="4860" w:type="dxa"/>
            <w:tcBorders>
              <w:left w:val="nil"/>
              <w:bottom w:val="nil"/>
              <w:right w:val="nil"/>
            </w:tcBorders>
            <w:shd w:val="clear" w:color="auto" w:fill="FFFFFF"/>
          </w:tcPr>
          <w:p w14:paraId="7D419E74" w14:textId="77777777" w:rsidR="003D5CEC" w:rsidRPr="001E21EF" w:rsidRDefault="003D5CEC" w:rsidP="00476AE1">
            <w:pPr>
              <w:shd w:val="clear" w:color="auto" w:fill="FFFFFF"/>
              <w:tabs>
                <w:tab w:val="left" w:leader="dot" w:pos="4608"/>
              </w:tabs>
              <w:spacing w:before="360"/>
              <w:jc w:val="both"/>
              <w:rPr>
                <w:lang w:val="en-AU"/>
              </w:rPr>
            </w:pPr>
            <w:r w:rsidRPr="001E21EF">
              <w:rPr>
                <w:smallCaps/>
                <w:szCs w:val="18"/>
                <w:lang w:val="en-AU"/>
              </w:rPr>
              <w:t xml:space="preserve">Division </w:t>
            </w:r>
            <w:r w:rsidRPr="001E21EF">
              <w:rPr>
                <w:szCs w:val="18"/>
                <w:lang w:val="en-AU"/>
              </w:rPr>
              <w:t>897.</w:t>
            </w:r>
            <w:r w:rsidRPr="001E21EF">
              <w:rPr>
                <w:rFonts w:eastAsia="Times New Roman"/>
                <w:szCs w:val="18"/>
                <w:lang w:val="en-AU"/>
              </w:rPr>
              <w:t>—CAPITAL WORKS AND SERVICES</w:t>
            </w:r>
          </w:p>
        </w:tc>
        <w:tc>
          <w:tcPr>
            <w:tcW w:w="1329" w:type="dxa"/>
            <w:tcBorders>
              <w:top w:val="single" w:sz="6" w:space="0" w:color="auto"/>
              <w:left w:val="nil"/>
              <w:bottom w:val="nil"/>
              <w:right w:val="single" w:sz="6" w:space="0" w:color="auto"/>
            </w:tcBorders>
            <w:shd w:val="clear" w:color="auto" w:fill="FFFFFF"/>
            <w:vAlign w:val="bottom"/>
          </w:tcPr>
          <w:p w14:paraId="7D419E75" w14:textId="77777777" w:rsidR="003D5CEC" w:rsidRPr="001E21EF" w:rsidRDefault="003D5CEC" w:rsidP="00476AE1">
            <w:pPr>
              <w:shd w:val="clear" w:color="auto" w:fill="FFFFFF"/>
              <w:tabs>
                <w:tab w:val="left" w:leader="dot" w:pos="4608"/>
              </w:tabs>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7D419E76"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E77"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7D" w14:textId="77777777" w:rsidTr="00476AE1">
        <w:trPr>
          <w:trHeight w:val="20"/>
          <w:jc w:val="center"/>
        </w:trPr>
        <w:tc>
          <w:tcPr>
            <w:tcW w:w="4860" w:type="dxa"/>
            <w:tcBorders>
              <w:top w:val="nil"/>
              <w:left w:val="nil"/>
              <w:right w:val="nil"/>
            </w:tcBorders>
            <w:shd w:val="clear" w:color="auto" w:fill="FFFFFF"/>
          </w:tcPr>
          <w:p w14:paraId="7D419E79" w14:textId="77777777" w:rsidR="003D5CEC" w:rsidRPr="001E21EF" w:rsidRDefault="003D5CEC" w:rsidP="006176AC">
            <w:pPr>
              <w:shd w:val="clear" w:color="auto" w:fill="FFFFFF"/>
              <w:tabs>
                <w:tab w:val="left" w:leader="dot" w:pos="4608"/>
              </w:tabs>
              <w:spacing w:before="120"/>
              <w:ind w:left="576" w:hanging="576"/>
              <w:rPr>
                <w:lang w:val="en-AU"/>
              </w:rPr>
            </w:pPr>
            <w:r w:rsidRPr="001E21EF">
              <w:rPr>
                <w:b/>
                <w:bCs/>
                <w:szCs w:val="18"/>
                <w:lang w:val="en-AU"/>
              </w:rPr>
              <w:t>4.</w:t>
            </w:r>
            <w:r w:rsidRPr="001E21EF">
              <w:rPr>
                <w:rFonts w:eastAsia="Times New Roman"/>
                <w:b/>
                <w:bCs/>
                <w:szCs w:val="18"/>
                <w:lang w:val="en-AU"/>
              </w:rPr>
              <w:t>—Northern</w:t>
            </w:r>
            <w:r w:rsidR="006F4AD1" w:rsidRPr="001E21EF">
              <w:rPr>
                <w:rFonts w:eastAsia="Times New Roman"/>
                <w:b/>
                <w:bCs/>
                <w:szCs w:val="18"/>
                <w:lang w:val="en-AU"/>
              </w:rPr>
              <w:t xml:space="preserve"> </w:t>
            </w:r>
            <w:r w:rsidRPr="001E21EF">
              <w:rPr>
                <w:rFonts w:eastAsia="Times New Roman"/>
                <w:b/>
                <w:bCs/>
                <w:szCs w:val="18"/>
                <w:lang w:val="en-AU"/>
              </w:rPr>
              <w:t>Territory</w:t>
            </w:r>
            <w:r w:rsidR="006F4AD1" w:rsidRPr="001E21EF">
              <w:rPr>
                <w:rFonts w:eastAsia="Times New Roman"/>
                <w:b/>
                <w:bCs/>
                <w:szCs w:val="18"/>
                <w:lang w:val="en-AU"/>
              </w:rPr>
              <w:t xml:space="preserve"> </w:t>
            </w:r>
            <w:r w:rsidRPr="001E21EF">
              <w:rPr>
                <w:rFonts w:eastAsia="Times New Roman"/>
                <w:b/>
                <w:bCs/>
                <w:szCs w:val="18"/>
                <w:lang w:val="en-AU"/>
              </w:rPr>
              <w:t>Constitutional</w:t>
            </w:r>
            <w:r w:rsidR="006F4AD1" w:rsidRPr="001E21EF">
              <w:rPr>
                <w:rFonts w:eastAsia="Times New Roman"/>
                <w:b/>
                <w:bCs/>
                <w:szCs w:val="18"/>
                <w:lang w:val="en-AU"/>
              </w:rPr>
              <w:t xml:space="preserve"> </w:t>
            </w:r>
            <w:r w:rsidRPr="001E21EF">
              <w:rPr>
                <w:rFonts w:eastAsia="Times New Roman"/>
                <w:b/>
                <w:bCs/>
                <w:szCs w:val="18"/>
                <w:lang w:val="en-AU"/>
              </w:rPr>
              <w:t>Development Establishment Grant</w:t>
            </w:r>
            <w:r w:rsidR="00476AE1" w:rsidRPr="001E21EF">
              <w:rPr>
                <w:rFonts w:eastAsia="Times New Roman"/>
                <w:b/>
                <w:bCs/>
                <w:szCs w:val="18"/>
                <w:lang w:val="en-AU"/>
              </w:rPr>
              <w:tab/>
            </w:r>
          </w:p>
        </w:tc>
        <w:tc>
          <w:tcPr>
            <w:tcW w:w="1329" w:type="dxa"/>
            <w:tcBorders>
              <w:top w:val="nil"/>
              <w:left w:val="nil"/>
              <w:bottom w:val="single" w:sz="6" w:space="0" w:color="auto"/>
              <w:right w:val="single" w:sz="6" w:space="0" w:color="auto"/>
            </w:tcBorders>
            <w:shd w:val="clear" w:color="auto" w:fill="FFFFFF"/>
            <w:vAlign w:val="bottom"/>
          </w:tcPr>
          <w:p w14:paraId="7D419E7A"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30,000</w:t>
            </w:r>
          </w:p>
        </w:tc>
        <w:tc>
          <w:tcPr>
            <w:tcW w:w="1551" w:type="dxa"/>
            <w:tcBorders>
              <w:top w:val="nil"/>
              <w:left w:val="single" w:sz="6" w:space="0" w:color="auto"/>
              <w:bottom w:val="nil"/>
              <w:right w:val="nil"/>
            </w:tcBorders>
            <w:shd w:val="clear" w:color="auto" w:fill="FFFFFF"/>
            <w:vAlign w:val="bottom"/>
          </w:tcPr>
          <w:p w14:paraId="7D419E7B"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300,000</w:t>
            </w:r>
          </w:p>
        </w:tc>
        <w:tc>
          <w:tcPr>
            <w:tcW w:w="1289" w:type="dxa"/>
            <w:tcBorders>
              <w:top w:val="nil"/>
              <w:left w:val="nil"/>
              <w:bottom w:val="nil"/>
              <w:right w:val="nil"/>
            </w:tcBorders>
            <w:shd w:val="clear" w:color="auto" w:fill="FFFFFF"/>
            <w:vAlign w:val="bottom"/>
          </w:tcPr>
          <w:p w14:paraId="7D419E7C"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264,032</w:t>
            </w:r>
          </w:p>
        </w:tc>
      </w:tr>
      <w:tr w:rsidR="003D5CEC" w:rsidRPr="001E21EF" w14:paraId="7D419E82" w14:textId="77777777" w:rsidTr="00476AE1">
        <w:trPr>
          <w:trHeight w:val="20"/>
          <w:jc w:val="center"/>
        </w:trPr>
        <w:tc>
          <w:tcPr>
            <w:tcW w:w="4860" w:type="dxa"/>
            <w:tcBorders>
              <w:left w:val="nil"/>
              <w:right w:val="nil"/>
            </w:tcBorders>
            <w:shd w:val="clear" w:color="auto" w:fill="FFFFFF"/>
          </w:tcPr>
          <w:p w14:paraId="7D419E7E" w14:textId="77777777" w:rsidR="003D5CEC" w:rsidRPr="001E21EF" w:rsidRDefault="003D5CEC" w:rsidP="00476AE1">
            <w:pPr>
              <w:shd w:val="clear" w:color="auto" w:fill="FFFFFF"/>
              <w:tabs>
                <w:tab w:val="left" w:leader="dot" w:pos="4608"/>
              </w:tabs>
              <w:spacing w:before="120"/>
              <w:jc w:val="both"/>
              <w:rPr>
                <w:lang w:val="en-AU"/>
              </w:rPr>
            </w:pPr>
            <w:r w:rsidRPr="001E21EF">
              <w:rPr>
                <w:b/>
                <w:bCs/>
                <w:szCs w:val="18"/>
                <w:lang w:val="en-AU"/>
              </w:rPr>
              <w:t>Total: Department of Home Affairs</w:t>
            </w:r>
            <w:r w:rsidR="00476AE1" w:rsidRPr="001E21EF">
              <w:rPr>
                <w:b/>
                <w:bCs/>
                <w:szCs w:val="18"/>
                <w:lang w:val="en-AU"/>
              </w:rPr>
              <w:tab/>
            </w:r>
          </w:p>
        </w:tc>
        <w:tc>
          <w:tcPr>
            <w:tcW w:w="1329" w:type="dxa"/>
            <w:tcBorders>
              <w:top w:val="single" w:sz="6" w:space="0" w:color="auto"/>
              <w:left w:val="nil"/>
              <w:bottom w:val="single" w:sz="6" w:space="0" w:color="auto"/>
              <w:right w:val="single" w:sz="6" w:space="0" w:color="auto"/>
            </w:tcBorders>
            <w:shd w:val="clear" w:color="auto" w:fill="FFFFFF"/>
            <w:vAlign w:val="bottom"/>
          </w:tcPr>
          <w:p w14:paraId="7D419E7F" w14:textId="77777777" w:rsidR="003D5CEC" w:rsidRPr="001E21EF" w:rsidRDefault="003D5CEC" w:rsidP="00476AE1">
            <w:pPr>
              <w:shd w:val="clear" w:color="auto" w:fill="FFFFFF"/>
              <w:tabs>
                <w:tab w:val="left" w:leader="dot" w:pos="4608"/>
              </w:tabs>
              <w:ind w:right="144"/>
              <w:jc w:val="right"/>
              <w:rPr>
                <w:lang w:val="en-AU"/>
              </w:rPr>
            </w:pPr>
            <w:r w:rsidRPr="001E21EF">
              <w:rPr>
                <w:b/>
                <w:bCs/>
                <w:szCs w:val="18"/>
                <w:lang w:val="en-AU"/>
              </w:rPr>
              <w:t>196,00</w:t>
            </w:r>
          </w:p>
        </w:tc>
        <w:tc>
          <w:tcPr>
            <w:tcW w:w="1551" w:type="dxa"/>
            <w:tcBorders>
              <w:top w:val="nil"/>
              <w:left w:val="single" w:sz="6" w:space="0" w:color="auto"/>
              <w:bottom w:val="single" w:sz="6" w:space="0" w:color="auto"/>
              <w:right w:val="nil"/>
            </w:tcBorders>
            <w:shd w:val="clear" w:color="auto" w:fill="FFFFFF"/>
            <w:vAlign w:val="bottom"/>
          </w:tcPr>
          <w:p w14:paraId="7D419E80"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7D419E81"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87" w14:textId="77777777" w:rsidTr="00476AE1">
        <w:trPr>
          <w:trHeight w:val="20"/>
          <w:jc w:val="center"/>
        </w:trPr>
        <w:tc>
          <w:tcPr>
            <w:tcW w:w="4860" w:type="dxa"/>
            <w:tcBorders>
              <w:left w:val="nil"/>
              <w:bottom w:val="nil"/>
              <w:right w:val="nil"/>
            </w:tcBorders>
            <w:shd w:val="clear" w:color="auto" w:fill="FFFFFF"/>
          </w:tcPr>
          <w:p w14:paraId="7D419E83" w14:textId="77777777" w:rsidR="003D5CEC" w:rsidRPr="001E21EF" w:rsidRDefault="003D5CEC" w:rsidP="006176AC">
            <w:pPr>
              <w:shd w:val="clear" w:color="auto" w:fill="FFFFFF"/>
              <w:tabs>
                <w:tab w:val="left" w:leader="dot" w:pos="4608"/>
              </w:tabs>
              <w:spacing w:before="120"/>
              <w:rPr>
                <w:lang w:val="en-AU"/>
              </w:rPr>
            </w:pPr>
            <w:r w:rsidRPr="001E21EF">
              <w:rPr>
                <w:b/>
                <w:bCs/>
                <w:szCs w:val="18"/>
                <w:lang w:val="en-AU"/>
              </w:rPr>
              <w:t>DEPARTMENT OF HOUSING AND CONSTRUCTION</w:t>
            </w:r>
          </w:p>
        </w:tc>
        <w:tc>
          <w:tcPr>
            <w:tcW w:w="1329" w:type="dxa"/>
            <w:tcBorders>
              <w:top w:val="single" w:sz="6" w:space="0" w:color="auto"/>
              <w:left w:val="nil"/>
              <w:bottom w:val="nil"/>
              <w:right w:val="single" w:sz="6" w:space="0" w:color="auto"/>
            </w:tcBorders>
            <w:shd w:val="clear" w:color="auto" w:fill="FFFFFF"/>
            <w:vAlign w:val="bottom"/>
          </w:tcPr>
          <w:p w14:paraId="7D419E84" w14:textId="77777777" w:rsidR="003D5CEC" w:rsidRPr="001E21EF" w:rsidRDefault="003D5CEC" w:rsidP="00476AE1">
            <w:pPr>
              <w:shd w:val="clear" w:color="auto" w:fill="FFFFFF"/>
              <w:tabs>
                <w:tab w:val="left" w:leader="dot" w:pos="4608"/>
              </w:tabs>
              <w:ind w:right="144"/>
              <w:jc w:val="right"/>
              <w:rPr>
                <w:lang w:val="en-AU"/>
              </w:rPr>
            </w:pPr>
          </w:p>
        </w:tc>
        <w:tc>
          <w:tcPr>
            <w:tcW w:w="1551" w:type="dxa"/>
            <w:tcBorders>
              <w:top w:val="single" w:sz="6" w:space="0" w:color="auto"/>
              <w:left w:val="single" w:sz="6" w:space="0" w:color="auto"/>
              <w:bottom w:val="nil"/>
              <w:right w:val="nil"/>
            </w:tcBorders>
            <w:shd w:val="clear" w:color="auto" w:fill="FFFFFF"/>
            <w:vAlign w:val="bottom"/>
          </w:tcPr>
          <w:p w14:paraId="7D419E85"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single" w:sz="6" w:space="0" w:color="auto"/>
              <w:left w:val="nil"/>
              <w:bottom w:val="nil"/>
              <w:right w:val="nil"/>
            </w:tcBorders>
            <w:shd w:val="clear" w:color="auto" w:fill="FFFFFF"/>
            <w:vAlign w:val="bottom"/>
          </w:tcPr>
          <w:p w14:paraId="7D419E86"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8C" w14:textId="77777777" w:rsidTr="00476AE1">
        <w:trPr>
          <w:trHeight w:val="20"/>
          <w:jc w:val="center"/>
        </w:trPr>
        <w:tc>
          <w:tcPr>
            <w:tcW w:w="4860" w:type="dxa"/>
            <w:tcBorders>
              <w:top w:val="nil"/>
              <w:left w:val="nil"/>
              <w:bottom w:val="nil"/>
              <w:right w:val="nil"/>
            </w:tcBorders>
            <w:shd w:val="clear" w:color="auto" w:fill="FFFFFF"/>
          </w:tcPr>
          <w:p w14:paraId="7D419E88" w14:textId="77777777" w:rsidR="003D5CEC" w:rsidRPr="001E21EF" w:rsidRDefault="003D5CEC" w:rsidP="00476AE1">
            <w:pPr>
              <w:shd w:val="clear" w:color="auto" w:fill="FFFFFF"/>
              <w:tabs>
                <w:tab w:val="left" w:leader="dot" w:pos="4608"/>
              </w:tabs>
              <w:spacing w:before="120"/>
              <w:jc w:val="both"/>
              <w:rPr>
                <w:lang w:val="en-AU"/>
              </w:rPr>
            </w:pPr>
            <w:r w:rsidRPr="001E21EF">
              <w:rPr>
                <w:smallCaps/>
                <w:szCs w:val="18"/>
                <w:lang w:val="en-AU"/>
              </w:rPr>
              <w:t xml:space="preserve">Division </w:t>
            </w:r>
            <w:r w:rsidRPr="001E21EF">
              <w:rPr>
                <w:szCs w:val="18"/>
                <w:lang w:val="en-AU"/>
              </w:rPr>
              <w:t>831.</w:t>
            </w:r>
            <w:r w:rsidRPr="001E21EF">
              <w:rPr>
                <w:rFonts w:eastAsia="Times New Roman"/>
                <w:szCs w:val="18"/>
                <w:lang w:val="en-AU"/>
              </w:rPr>
              <w:t>—CAPITAL WORKS AND SERVICES</w:t>
            </w:r>
          </w:p>
        </w:tc>
        <w:tc>
          <w:tcPr>
            <w:tcW w:w="1329" w:type="dxa"/>
            <w:tcBorders>
              <w:top w:val="nil"/>
              <w:left w:val="nil"/>
              <w:bottom w:val="nil"/>
              <w:right w:val="single" w:sz="6" w:space="0" w:color="auto"/>
            </w:tcBorders>
            <w:shd w:val="clear" w:color="auto" w:fill="FFFFFF"/>
            <w:vAlign w:val="bottom"/>
          </w:tcPr>
          <w:p w14:paraId="7D419E89" w14:textId="77777777" w:rsidR="003D5CEC" w:rsidRPr="001E21EF" w:rsidRDefault="003D5CEC" w:rsidP="00476AE1">
            <w:pPr>
              <w:shd w:val="clear" w:color="auto" w:fill="FFFFFF"/>
              <w:tabs>
                <w:tab w:val="left" w:leader="dot" w:pos="4608"/>
              </w:tabs>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7D419E8A"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E8B"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91" w14:textId="77777777" w:rsidTr="00476AE1">
        <w:trPr>
          <w:trHeight w:val="20"/>
          <w:jc w:val="center"/>
        </w:trPr>
        <w:tc>
          <w:tcPr>
            <w:tcW w:w="4860" w:type="dxa"/>
            <w:tcBorders>
              <w:top w:val="nil"/>
              <w:left w:val="nil"/>
              <w:bottom w:val="nil"/>
              <w:right w:val="nil"/>
            </w:tcBorders>
            <w:shd w:val="clear" w:color="auto" w:fill="FFFFFF"/>
          </w:tcPr>
          <w:p w14:paraId="7D419E8D" w14:textId="77777777" w:rsidR="003D5CEC" w:rsidRPr="001E21EF" w:rsidRDefault="003D5CEC" w:rsidP="004D3783">
            <w:pPr>
              <w:shd w:val="clear" w:color="auto" w:fill="FFFFFF"/>
              <w:tabs>
                <w:tab w:val="left" w:leader="dot" w:pos="4608"/>
              </w:tabs>
              <w:jc w:val="both"/>
              <w:rPr>
                <w:lang w:val="en-AU"/>
              </w:rPr>
            </w:pPr>
            <w:r w:rsidRPr="001E21EF">
              <w:rPr>
                <w:b/>
                <w:bCs/>
                <w:szCs w:val="18"/>
                <w:lang w:val="en-AU"/>
              </w:rPr>
              <w:t>1.</w:t>
            </w:r>
            <w:r w:rsidRPr="001E21EF">
              <w:rPr>
                <w:rFonts w:eastAsia="Times New Roman"/>
                <w:b/>
                <w:bCs/>
                <w:szCs w:val="18"/>
                <w:lang w:val="en-AU"/>
              </w:rPr>
              <w:t>—Buildings and Works—Departmental—</w:t>
            </w:r>
          </w:p>
        </w:tc>
        <w:tc>
          <w:tcPr>
            <w:tcW w:w="1329" w:type="dxa"/>
            <w:tcBorders>
              <w:top w:val="nil"/>
              <w:left w:val="nil"/>
              <w:bottom w:val="nil"/>
              <w:right w:val="single" w:sz="6" w:space="0" w:color="auto"/>
            </w:tcBorders>
            <w:shd w:val="clear" w:color="auto" w:fill="FFFFFF"/>
            <w:vAlign w:val="bottom"/>
          </w:tcPr>
          <w:p w14:paraId="7D419E8E" w14:textId="77777777" w:rsidR="003D5CEC" w:rsidRPr="001E21EF" w:rsidRDefault="003D5CEC" w:rsidP="00476AE1">
            <w:pPr>
              <w:shd w:val="clear" w:color="auto" w:fill="FFFFFF"/>
              <w:tabs>
                <w:tab w:val="left" w:leader="dot" w:pos="4608"/>
              </w:tabs>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7D419E8F"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E90"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96" w14:textId="77777777" w:rsidTr="00476AE1">
        <w:trPr>
          <w:trHeight w:val="20"/>
          <w:jc w:val="center"/>
        </w:trPr>
        <w:tc>
          <w:tcPr>
            <w:tcW w:w="4860" w:type="dxa"/>
            <w:tcBorders>
              <w:top w:val="nil"/>
              <w:left w:val="nil"/>
              <w:bottom w:val="nil"/>
              <w:right w:val="nil"/>
            </w:tcBorders>
            <w:shd w:val="clear" w:color="auto" w:fill="FFFFFF"/>
          </w:tcPr>
          <w:p w14:paraId="7D419E92" w14:textId="77777777" w:rsidR="003D5CEC" w:rsidRPr="001E21EF" w:rsidRDefault="003D5CEC" w:rsidP="00476AE1">
            <w:pPr>
              <w:shd w:val="clear" w:color="auto" w:fill="FFFFFF"/>
              <w:tabs>
                <w:tab w:val="left" w:leader="dot" w:pos="4608"/>
              </w:tabs>
              <w:ind w:left="706" w:hanging="576"/>
              <w:jc w:val="both"/>
              <w:rPr>
                <w:lang w:val="en-AU"/>
              </w:rPr>
            </w:pPr>
            <w:r w:rsidRPr="001E21EF">
              <w:rPr>
                <w:szCs w:val="18"/>
                <w:lang w:val="en-AU"/>
              </w:rPr>
              <w:t>01. Parliament</w:t>
            </w:r>
            <w:r w:rsidR="00476AE1" w:rsidRPr="001E21EF">
              <w:rPr>
                <w:szCs w:val="18"/>
                <w:lang w:val="en-AU"/>
              </w:rPr>
              <w:tab/>
            </w:r>
          </w:p>
        </w:tc>
        <w:tc>
          <w:tcPr>
            <w:tcW w:w="1329" w:type="dxa"/>
            <w:tcBorders>
              <w:top w:val="nil"/>
              <w:left w:val="nil"/>
              <w:bottom w:val="nil"/>
              <w:right w:val="single" w:sz="6" w:space="0" w:color="auto"/>
            </w:tcBorders>
            <w:shd w:val="clear" w:color="auto" w:fill="FFFFFF"/>
            <w:vAlign w:val="bottom"/>
          </w:tcPr>
          <w:p w14:paraId="7D419E93"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131,000</w:t>
            </w:r>
          </w:p>
        </w:tc>
        <w:tc>
          <w:tcPr>
            <w:tcW w:w="1551" w:type="dxa"/>
            <w:tcBorders>
              <w:top w:val="nil"/>
              <w:left w:val="single" w:sz="6" w:space="0" w:color="auto"/>
              <w:bottom w:val="nil"/>
              <w:right w:val="nil"/>
            </w:tcBorders>
            <w:shd w:val="clear" w:color="auto" w:fill="FFFFFF"/>
            <w:vAlign w:val="bottom"/>
          </w:tcPr>
          <w:p w14:paraId="7D419E94"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505,000</w:t>
            </w:r>
          </w:p>
        </w:tc>
        <w:tc>
          <w:tcPr>
            <w:tcW w:w="1289" w:type="dxa"/>
            <w:tcBorders>
              <w:top w:val="nil"/>
              <w:left w:val="nil"/>
              <w:bottom w:val="nil"/>
              <w:right w:val="nil"/>
            </w:tcBorders>
            <w:shd w:val="clear" w:color="auto" w:fill="FFFFFF"/>
            <w:vAlign w:val="bottom"/>
          </w:tcPr>
          <w:p w14:paraId="7D419E95"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661,947</w:t>
            </w:r>
          </w:p>
        </w:tc>
      </w:tr>
      <w:tr w:rsidR="003D5CEC" w:rsidRPr="001E21EF" w14:paraId="7D419E9B" w14:textId="77777777" w:rsidTr="00476AE1">
        <w:trPr>
          <w:trHeight w:val="20"/>
          <w:jc w:val="center"/>
        </w:trPr>
        <w:tc>
          <w:tcPr>
            <w:tcW w:w="4860" w:type="dxa"/>
            <w:tcBorders>
              <w:top w:val="nil"/>
              <w:left w:val="nil"/>
              <w:bottom w:val="nil"/>
              <w:right w:val="nil"/>
            </w:tcBorders>
            <w:shd w:val="clear" w:color="auto" w:fill="FFFFFF"/>
          </w:tcPr>
          <w:p w14:paraId="7D419E97" w14:textId="6F25EC01" w:rsidR="003D5CEC" w:rsidRPr="001E21EF" w:rsidRDefault="003D5CEC" w:rsidP="00476AE1">
            <w:pPr>
              <w:shd w:val="clear" w:color="auto" w:fill="FFFFFF"/>
              <w:tabs>
                <w:tab w:val="left" w:leader="dot" w:pos="4608"/>
              </w:tabs>
              <w:ind w:left="706" w:hanging="576"/>
              <w:jc w:val="both"/>
              <w:rPr>
                <w:lang w:val="en-AU"/>
              </w:rPr>
            </w:pPr>
            <w:r w:rsidRPr="001E21EF">
              <w:rPr>
                <w:szCs w:val="18"/>
                <w:lang w:val="en-AU"/>
              </w:rPr>
              <w:t>04. Attorney</w:t>
            </w:r>
            <w:r w:rsidR="001E21EF">
              <w:rPr>
                <w:szCs w:val="18"/>
                <w:lang w:val="en-AU"/>
              </w:rPr>
              <w:noBreakHyphen/>
            </w:r>
            <w:r w:rsidRPr="001E21EF">
              <w:rPr>
                <w:szCs w:val="18"/>
                <w:lang w:val="en-AU"/>
              </w:rPr>
              <w:t>General's Department</w:t>
            </w:r>
            <w:r w:rsidR="00476AE1" w:rsidRPr="001E21EF">
              <w:rPr>
                <w:szCs w:val="18"/>
                <w:lang w:val="en-AU"/>
              </w:rPr>
              <w:tab/>
            </w:r>
          </w:p>
        </w:tc>
        <w:tc>
          <w:tcPr>
            <w:tcW w:w="1329" w:type="dxa"/>
            <w:tcBorders>
              <w:top w:val="nil"/>
              <w:left w:val="nil"/>
              <w:bottom w:val="nil"/>
              <w:right w:val="single" w:sz="6" w:space="0" w:color="auto"/>
            </w:tcBorders>
            <w:shd w:val="clear" w:color="auto" w:fill="FFFFFF"/>
            <w:vAlign w:val="bottom"/>
          </w:tcPr>
          <w:p w14:paraId="7D419E98"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320,000</w:t>
            </w:r>
          </w:p>
        </w:tc>
        <w:tc>
          <w:tcPr>
            <w:tcW w:w="1551" w:type="dxa"/>
            <w:tcBorders>
              <w:top w:val="nil"/>
              <w:left w:val="single" w:sz="6" w:space="0" w:color="auto"/>
              <w:bottom w:val="nil"/>
              <w:right w:val="nil"/>
            </w:tcBorders>
            <w:shd w:val="clear" w:color="auto" w:fill="FFFFFF"/>
            <w:vAlign w:val="bottom"/>
          </w:tcPr>
          <w:p w14:paraId="7D419E99"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1,130,000</w:t>
            </w:r>
          </w:p>
        </w:tc>
        <w:tc>
          <w:tcPr>
            <w:tcW w:w="1289" w:type="dxa"/>
            <w:tcBorders>
              <w:top w:val="nil"/>
              <w:left w:val="nil"/>
              <w:bottom w:val="nil"/>
              <w:right w:val="nil"/>
            </w:tcBorders>
            <w:shd w:val="clear" w:color="auto" w:fill="FFFFFF"/>
            <w:vAlign w:val="bottom"/>
          </w:tcPr>
          <w:p w14:paraId="7D419E9A"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109,972</w:t>
            </w:r>
          </w:p>
        </w:tc>
      </w:tr>
      <w:tr w:rsidR="003D5CEC" w:rsidRPr="001E21EF" w14:paraId="7D419EA0" w14:textId="77777777" w:rsidTr="00476AE1">
        <w:trPr>
          <w:trHeight w:val="20"/>
          <w:jc w:val="center"/>
        </w:trPr>
        <w:tc>
          <w:tcPr>
            <w:tcW w:w="4860" w:type="dxa"/>
            <w:tcBorders>
              <w:top w:val="nil"/>
              <w:left w:val="nil"/>
              <w:bottom w:val="nil"/>
              <w:right w:val="nil"/>
            </w:tcBorders>
            <w:shd w:val="clear" w:color="auto" w:fill="FFFFFF"/>
          </w:tcPr>
          <w:p w14:paraId="7D419E9C" w14:textId="77777777" w:rsidR="003D5CEC" w:rsidRPr="001E21EF" w:rsidRDefault="003D5CEC" w:rsidP="00476AE1">
            <w:pPr>
              <w:shd w:val="clear" w:color="auto" w:fill="FFFFFF"/>
              <w:tabs>
                <w:tab w:val="left" w:leader="dot" w:pos="4608"/>
              </w:tabs>
              <w:ind w:left="706" w:hanging="576"/>
              <w:jc w:val="both"/>
              <w:rPr>
                <w:lang w:val="en-AU"/>
              </w:rPr>
            </w:pPr>
            <w:r w:rsidRPr="001E21EF">
              <w:rPr>
                <w:szCs w:val="18"/>
                <w:lang w:val="en-AU"/>
              </w:rPr>
              <w:t>13. Department of Health</w:t>
            </w:r>
            <w:r w:rsidR="00476AE1" w:rsidRPr="001E21EF">
              <w:rPr>
                <w:szCs w:val="18"/>
                <w:lang w:val="en-AU"/>
              </w:rPr>
              <w:tab/>
            </w:r>
          </w:p>
        </w:tc>
        <w:tc>
          <w:tcPr>
            <w:tcW w:w="1329" w:type="dxa"/>
            <w:tcBorders>
              <w:top w:val="nil"/>
              <w:left w:val="nil"/>
              <w:bottom w:val="nil"/>
              <w:right w:val="single" w:sz="6" w:space="0" w:color="auto"/>
            </w:tcBorders>
            <w:shd w:val="clear" w:color="auto" w:fill="FFFFFF"/>
            <w:vAlign w:val="bottom"/>
          </w:tcPr>
          <w:p w14:paraId="7D419E9D"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670,000</w:t>
            </w:r>
          </w:p>
        </w:tc>
        <w:tc>
          <w:tcPr>
            <w:tcW w:w="1551" w:type="dxa"/>
            <w:tcBorders>
              <w:top w:val="nil"/>
              <w:left w:val="single" w:sz="6" w:space="0" w:color="auto"/>
              <w:bottom w:val="nil"/>
              <w:right w:val="nil"/>
            </w:tcBorders>
            <w:shd w:val="clear" w:color="auto" w:fill="FFFFFF"/>
            <w:vAlign w:val="bottom"/>
          </w:tcPr>
          <w:p w14:paraId="7D419E9E"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15,200,000</w:t>
            </w:r>
          </w:p>
        </w:tc>
        <w:tc>
          <w:tcPr>
            <w:tcW w:w="1289" w:type="dxa"/>
            <w:tcBorders>
              <w:top w:val="nil"/>
              <w:left w:val="nil"/>
              <w:bottom w:val="nil"/>
              <w:right w:val="nil"/>
            </w:tcBorders>
            <w:shd w:val="clear" w:color="auto" w:fill="FFFFFF"/>
            <w:vAlign w:val="bottom"/>
          </w:tcPr>
          <w:p w14:paraId="7D419E9F"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9,985,553</w:t>
            </w:r>
          </w:p>
        </w:tc>
      </w:tr>
      <w:tr w:rsidR="003D5CEC" w:rsidRPr="001E21EF" w14:paraId="7D419EA5" w14:textId="77777777" w:rsidTr="00476AE1">
        <w:trPr>
          <w:trHeight w:val="20"/>
          <w:jc w:val="center"/>
        </w:trPr>
        <w:tc>
          <w:tcPr>
            <w:tcW w:w="4860" w:type="dxa"/>
            <w:tcBorders>
              <w:top w:val="nil"/>
              <w:left w:val="nil"/>
              <w:bottom w:val="nil"/>
              <w:right w:val="nil"/>
            </w:tcBorders>
            <w:shd w:val="clear" w:color="auto" w:fill="FFFFFF"/>
          </w:tcPr>
          <w:p w14:paraId="7D419EA1" w14:textId="77777777" w:rsidR="003D5CEC" w:rsidRPr="001E21EF" w:rsidRDefault="003D5CEC" w:rsidP="00476AE1">
            <w:pPr>
              <w:shd w:val="clear" w:color="auto" w:fill="FFFFFF"/>
              <w:tabs>
                <w:tab w:val="left" w:leader="dot" w:pos="4608"/>
              </w:tabs>
              <w:ind w:left="706" w:hanging="576"/>
              <w:jc w:val="both"/>
              <w:rPr>
                <w:lang w:val="en-AU"/>
              </w:rPr>
            </w:pPr>
            <w:r w:rsidRPr="001E21EF">
              <w:rPr>
                <w:szCs w:val="18"/>
                <w:lang w:val="en-AU"/>
              </w:rPr>
              <w:t>14. Department of Home Affairs</w:t>
            </w:r>
            <w:r w:rsidR="00476AE1" w:rsidRPr="001E21EF">
              <w:rPr>
                <w:szCs w:val="18"/>
                <w:lang w:val="en-AU"/>
              </w:rPr>
              <w:tab/>
            </w:r>
          </w:p>
        </w:tc>
        <w:tc>
          <w:tcPr>
            <w:tcW w:w="1329" w:type="dxa"/>
            <w:tcBorders>
              <w:top w:val="nil"/>
              <w:left w:val="nil"/>
              <w:bottom w:val="nil"/>
              <w:right w:val="single" w:sz="6" w:space="0" w:color="auto"/>
            </w:tcBorders>
            <w:shd w:val="clear" w:color="auto" w:fill="FFFFFF"/>
            <w:vAlign w:val="bottom"/>
          </w:tcPr>
          <w:p w14:paraId="7D419EA2"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240,000</w:t>
            </w:r>
          </w:p>
        </w:tc>
        <w:tc>
          <w:tcPr>
            <w:tcW w:w="1551" w:type="dxa"/>
            <w:tcBorders>
              <w:top w:val="nil"/>
              <w:left w:val="single" w:sz="6" w:space="0" w:color="auto"/>
              <w:bottom w:val="nil"/>
              <w:right w:val="nil"/>
            </w:tcBorders>
            <w:shd w:val="clear" w:color="auto" w:fill="FFFFFF"/>
            <w:vAlign w:val="bottom"/>
          </w:tcPr>
          <w:p w14:paraId="7D419EA3"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2,710,000</w:t>
            </w:r>
          </w:p>
        </w:tc>
        <w:tc>
          <w:tcPr>
            <w:tcW w:w="1289" w:type="dxa"/>
            <w:tcBorders>
              <w:top w:val="nil"/>
              <w:left w:val="nil"/>
              <w:bottom w:val="nil"/>
              <w:right w:val="nil"/>
            </w:tcBorders>
            <w:shd w:val="clear" w:color="auto" w:fill="FFFFFF"/>
            <w:vAlign w:val="bottom"/>
          </w:tcPr>
          <w:p w14:paraId="7D419EA4"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2,075,075</w:t>
            </w:r>
          </w:p>
        </w:tc>
      </w:tr>
      <w:tr w:rsidR="003D5CEC" w:rsidRPr="001E21EF" w14:paraId="7D419EAA" w14:textId="77777777" w:rsidTr="00476AE1">
        <w:trPr>
          <w:trHeight w:val="20"/>
          <w:jc w:val="center"/>
        </w:trPr>
        <w:tc>
          <w:tcPr>
            <w:tcW w:w="4860" w:type="dxa"/>
            <w:tcBorders>
              <w:top w:val="nil"/>
              <w:left w:val="nil"/>
              <w:bottom w:val="nil"/>
              <w:right w:val="nil"/>
            </w:tcBorders>
            <w:shd w:val="clear" w:color="auto" w:fill="FFFFFF"/>
          </w:tcPr>
          <w:p w14:paraId="7D419EA6" w14:textId="77777777" w:rsidR="003D5CEC" w:rsidRPr="001E21EF" w:rsidRDefault="003D5CEC" w:rsidP="00476AE1">
            <w:pPr>
              <w:shd w:val="clear" w:color="auto" w:fill="FFFFFF"/>
              <w:tabs>
                <w:tab w:val="left" w:leader="dot" w:pos="4608"/>
              </w:tabs>
              <w:ind w:left="706" w:hanging="576"/>
              <w:jc w:val="both"/>
              <w:rPr>
                <w:lang w:val="en-AU"/>
              </w:rPr>
            </w:pPr>
            <w:r w:rsidRPr="001E21EF">
              <w:rPr>
                <w:szCs w:val="18"/>
                <w:lang w:val="en-AU"/>
              </w:rPr>
              <w:t>15. Department of Immigration and Ethnic Affairs</w:t>
            </w:r>
            <w:r w:rsidR="00476AE1" w:rsidRPr="001E21EF">
              <w:rPr>
                <w:szCs w:val="18"/>
                <w:lang w:val="en-AU"/>
              </w:rPr>
              <w:tab/>
            </w:r>
          </w:p>
        </w:tc>
        <w:tc>
          <w:tcPr>
            <w:tcW w:w="1329" w:type="dxa"/>
            <w:tcBorders>
              <w:top w:val="nil"/>
              <w:left w:val="nil"/>
              <w:bottom w:val="nil"/>
              <w:right w:val="single" w:sz="6" w:space="0" w:color="auto"/>
            </w:tcBorders>
            <w:shd w:val="clear" w:color="auto" w:fill="FFFFFF"/>
            <w:vAlign w:val="bottom"/>
          </w:tcPr>
          <w:p w14:paraId="7D419EA7"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103,400</w:t>
            </w:r>
          </w:p>
        </w:tc>
        <w:tc>
          <w:tcPr>
            <w:tcW w:w="1551" w:type="dxa"/>
            <w:tcBorders>
              <w:top w:val="nil"/>
              <w:left w:val="single" w:sz="6" w:space="0" w:color="auto"/>
              <w:bottom w:val="nil"/>
              <w:right w:val="nil"/>
            </w:tcBorders>
            <w:shd w:val="clear" w:color="auto" w:fill="FFFFFF"/>
            <w:vAlign w:val="bottom"/>
          </w:tcPr>
          <w:p w14:paraId="7D419EA8"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4,000</w:t>
            </w:r>
          </w:p>
        </w:tc>
        <w:tc>
          <w:tcPr>
            <w:tcW w:w="1289" w:type="dxa"/>
            <w:tcBorders>
              <w:top w:val="nil"/>
              <w:left w:val="nil"/>
              <w:bottom w:val="nil"/>
              <w:right w:val="nil"/>
            </w:tcBorders>
            <w:shd w:val="clear" w:color="auto" w:fill="FFFFFF"/>
            <w:vAlign w:val="bottom"/>
          </w:tcPr>
          <w:p w14:paraId="7D419EA9"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11,611</w:t>
            </w:r>
          </w:p>
        </w:tc>
      </w:tr>
      <w:tr w:rsidR="003D5CEC" w:rsidRPr="001E21EF" w14:paraId="7D419EAF" w14:textId="77777777" w:rsidTr="00476AE1">
        <w:trPr>
          <w:trHeight w:val="20"/>
          <w:jc w:val="center"/>
        </w:trPr>
        <w:tc>
          <w:tcPr>
            <w:tcW w:w="4860" w:type="dxa"/>
            <w:tcBorders>
              <w:top w:val="nil"/>
              <w:left w:val="nil"/>
              <w:bottom w:val="nil"/>
              <w:right w:val="nil"/>
            </w:tcBorders>
            <w:shd w:val="clear" w:color="auto" w:fill="FFFFFF"/>
          </w:tcPr>
          <w:p w14:paraId="7D419EAB" w14:textId="77777777" w:rsidR="003D5CEC" w:rsidRPr="001E21EF" w:rsidRDefault="003D5CEC" w:rsidP="00476AE1">
            <w:pPr>
              <w:shd w:val="clear" w:color="auto" w:fill="FFFFFF"/>
              <w:tabs>
                <w:tab w:val="left" w:leader="dot" w:pos="4608"/>
              </w:tabs>
              <w:ind w:left="706" w:hanging="576"/>
              <w:jc w:val="both"/>
              <w:rPr>
                <w:lang w:val="en-AU"/>
              </w:rPr>
            </w:pPr>
            <w:r w:rsidRPr="001E21EF">
              <w:rPr>
                <w:szCs w:val="18"/>
                <w:lang w:val="en-AU"/>
              </w:rPr>
              <w:t>20. Department of the Prime Minister and Cabinet</w:t>
            </w:r>
            <w:r w:rsidR="00476AE1" w:rsidRPr="001E21EF">
              <w:rPr>
                <w:szCs w:val="18"/>
                <w:lang w:val="en-AU"/>
              </w:rPr>
              <w:tab/>
            </w:r>
          </w:p>
        </w:tc>
        <w:tc>
          <w:tcPr>
            <w:tcW w:w="1329" w:type="dxa"/>
            <w:tcBorders>
              <w:top w:val="nil"/>
              <w:left w:val="nil"/>
              <w:bottom w:val="nil"/>
              <w:right w:val="single" w:sz="6" w:space="0" w:color="auto"/>
            </w:tcBorders>
            <w:shd w:val="clear" w:color="auto" w:fill="FFFFFF"/>
            <w:vAlign w:val="bottom"/>
          </w:tcPr>
          <w:p w14:paraId="7D419EAC"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7,300</w:t>
            </w:r>
          </w:p>
        </w:tc>
        <w:tc>
          <w:tcPr>
            <w:tcW w:w="1551" w:type="dxa"/>
            <w:tcBorders>
              <w:top w:val="nil"/>
              <w:left w:val="single" w:sz="6" w:space="0" w:color="auto"/>
              <w:bottom w:val="nil"/>
              <w:right w:val="nil"/>
            </w:tcBorders>
            <w:shd w:val="clear" w:color="auto" w:fill="FFFFFF"/>
            <w:vAlign w:val="bottom"/>
          </w:tcPr>
          <w:p w14:paraId="7D419EAD"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3,000</w:t>
            </w:r>
          </w:p>
        </w:tc>
        <w:tc>
          <w:tcPr>
            <w:tcW w:w="1289" w:type="dxa"/>
            <w:tcBorders>
              <w:top w:val="nil"/>
              <w:left w:val="nil"/>
              <w:bottom w:val="nil"/>
              <w:right w:val="nil"/>
            </w:tcBorders>
            <w:shd w:val="clear" w:color="auto" w:fill="FFFFFF"/>
            <w:vAlign w:val="bottom"/>
          </w:tcPr>
          <w:p w14:paraId="7D419EAE"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30,928</w:t>
            </w:r>
          </w:p>
        </w:tc>
      </w:tr>
      <w:tr w:rsidR="003D5CEC" w:rsidRPr="001E21EF" w14:paraId="7D419EB4" w14:textId="77777777" w:rsidTr="00476AE1">
        <w:trPr>
          <w:trHeight w:val="20"/>
          <w:jc w:val="center"/>
        </w:trPr>
        <w:tc>
          <w:tcPr>
            <w:tcW w:w="4860" w:type="dxa"/>
            <w:tcBorders>
              <w:top w:val="nil"/>
              <w:left w:val="nil"/>
              <w:right w:val="nil"/>
            </w:tcBorders>
            <w:shd w:val="clear" w:color="auto" w:fill="FFFFFF"/>
          </w:tcPr>
          <w:p w14:paraId="7D419EB0" w14:textId="77777777" w:rsidR="003D5CEC" w:rsidRPr="001E21EF" w:rsidRDefault="003D5CEC" w:rsidP="00476AE1">
            <w:pPr>
              <w:shd w:val="clear" w:color="auto" w:fill="FFFFFF"/>
              <w:tabs>
                <w:tab w:val="left" w:leader="dot" w:pos="4608"/>
              </w:tabs>
              <w:ind w:left="706" w:hanging="576"/>
              <w:jc w:val="both"/>
              <w:rPr>
                <w:lang w:val="en-AU"/>
              </w:rPr>
            </w:pPr>
            <w:r w:rsidRPr="001E21EF">
              <w:rPr>
                <w:szCs w:val="18"/>
                <w:lang w:val="en-AU"/>
              </w:rPr>
              <w:t>27. Department of Transport</w:t>
            </w:r>
            <w:r w:rsidR="00476AE1" w:rsidRPr="001E21EF">
              <w:rPr>
                <w:szCs w:val="18"/>
                <w:lang w:val="en-AU"/>
              </w:rPr>
              <w:tab/>
            </w:r>
          </w:p>
        </w:tc>
        <w:tc>
          <w:tcPr>
            <w:tcW w:w="1329" w:type="dxa"/>
            <w:tcBorders>
              <w:top w:val="nil"/>
              <w:left w:val="nil"/>
              <w:bottom w:val="single" w:sz="6" w:space="0" w:color="auto"/>
              <w:right w:val="single" w:sz="6" w:space="0" w:color="auto"/>
            </w:tcBorders>
            <w:shd w:val="clear" w:color="auto" w:fill="FFFFFF"/>
            <w:vAlign w:val="bottom"/>
          </w:tcPr>
          <w:p w14:paraId="7D419EB1"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580,000</w:t>
            </w:r>
          </w:p>
        </w:tc>
        <w:tc>
          <w:tcPr>
            <w:tcW w:w="1551" w:type="dxa"/>
            <w:tcBorders>
              <w:top w:val="nil"/>
              <w:left w:val="single" w:sz="6" w:space="0" w:color="auto"/>
              <w:bottom w:val="nil"/>
              <w:right w:val="nil"/>
            </w:tcBorders>
            <w:shd w:val="clear" w:color="auto" w:fill="FFFFFF"/>
            <w:vAlign w:val="bottom"/>
          </w:tcPr>
          <w:p w14:paraId="7D419EB2"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4,600,000</w:t>
            </w:r>
          </w:p>
        </w:tc>
        <w:tc>
          <w:tcPr>
            <w:tcW w:w="1289" w:type="dxa"/>
            <w:tcBorders>
              <w:top w:val="nil"/>
              <w:left w:val="nil"/>
              <w:bottom w:val="nil"/>
              <w:right w:val="nil"/>
            </w:tcBorders>
            <w:shd w:val="clear" w:color="auto" w:fill="FFFFFF"/>
            <w:vAlign w:val="bottom"/>
          </w:tcPr>
          <w:p w14:paraId="7D419EB3"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6,362,866</w:t>
            </w:r>
          </w:p>
        </w:tc>
      </w:tr>
      <w:tr w:rsidR="003D5CEC" w:rsidRPr="001E21EF" w14:paraId="7D419EB9" w14:textId="77777777" w:rsidTr="00476AE1">
        <w:trPr>
          <w:trHeight w:val="20"/>
          <w:jc w:val="center"/>
        </w:trPr>
        <w:tc>
          <w:tcPr>
            <w:tcW w:w="4860" w:type="dxa"/>
            <w:tcBorders>
              <w:left w:val="nil"/>
              <w:right w:val="nil"/>
            </w:tcBorders>
            <w:shd w:val="clear" w:color="auto" w:fill="FFFFFF"/>
          </w:tcPr>
          <w:p w14:paraId="7D419EB5" w14:textId="77777777" w:rsidR="003D5CEC" w:rsidRPr="001E21EF" w:rsidRDefault="003D5CEC" w:rsidP="00476AE1">
            <w:pPr>
              <w:shd w:val="clear" w:color="auto" w:fill="FFFFFF"/>
              <w:tabs>
                <w:tab w:val="left" w:leader="dot" w:pos="4608"/>
              </w:tabs>
              <w:ind w:right="144"/>
              <w:jc w:val="right"/>
              <w:rPr>
                <w:lang w:val="en-AU"/>
              </w:rPr>
            </w:pPr>
            <w:r w:rsidRPr="001E21EF">
              <w:rPr>
                <w:i/>
                <w:iCs/>
                <w:szCs w:val="18"/>
                <w:lang w:val="en-AU"/>
              </w:rPr>
              <w:t xml:space="preserve">Total: Division </w:t>
            </w:r>
            <w:r w:rsidRPr="001E21EF">
              <w:rPr>
                <w:szCs w:val="18"/>
                <w:lang w:val="en-AU"/>
              </w:rPr>
              <w:t>831</w:t>
            </w:r>
          </w:p>
        </w:tc>
        <w:tc>
          <w:tcPr>
            <w:tcW w:w="1329" w:type="dxa"/>
            <w:tcBorders>
              <w:top w:val="single" w:sz="6" w:space="0" w:color="auto"/>
              <w:left w:val="nil"/>
              <w:bottom w:val="single" w:sz="6" w:space="0" w:color="auto"/>
              <w:right w:val="single" w:sz="6" w:space="0" w:color="auto"/>
            </w:tcBorders>
            <w:shd w:val="clear" w:color="auto" w:fill="FFFFFF"/>
            <w:vAlign w:val="bottom"/>
          </w:tcPr>
          <w:p w14:paraId="7D419EB6"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2,051,700</w:t>
            </w:r>
          </w:p>
        </w:tc>
        <w:tc>
          <w:tcPr>
            <w:tcW w:w="1551" w:type="dxa"/>
            <w:tcBorders>
              <w:top w:val="nil"/>
              <w:left w:val="single" w:sz="6" w:space="0" w:color="auto"/>
              <w:bottom w:val="nil"/>
              <w:right w:val="nil"/>
            </w:tcBorders>
            <w:shd w:val="clear" w:color="auto" w:fill="FFFFFF"/>
            <w:vAlign w:val="bottom"/>
          </w:tcPr>
          <w:p w14:paraId="7D419EB7"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EB8"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BE" w14:textId="77777777" w:rsidTr="00476AE1">
        <w:trPr>
          <w:trHeight w:val="20"/>
          <w:jc w:val="center"/>
        </w:trPr>
        <w:tc>
          <w:tcPr>
            <w:tcW w:w="4860" w:type="dxa"/>
            <w:tcBorders>
              <w:left w:val="nil"/>
              <w:bottom w:val="nil"/>
              <w:right w:val="nil"/>
            </w:tcBorders>
            <w:shd w:val="clear" w:color="auto" w:fill="FFFFFF"/>
          </w:tcPr>
          <w:p w14:paraId="7D419EBA" w14:textId="77777777" w:rsidR="003D5CEC" w:rsidRPr="001E21EF" w:rsidRDefault="003D5CEC" w:rsidP="00476AE1">
            <w:pPr>
              <w:shd w:val="clear" w:color="auto" w:fill="FFFFFF"/>
              <w:tabs>
                <w:tab w:val="left" w:leader="dot" w:pos="4608"/>
              </w:tabs>
              <w:spacing w:before="600"/>
              <w:jc w:val="both"/>
              <w:rPr>
                <w:lang w:val="en-AU"/>
              </w:rPr>
            </w:pPr>
            <w:r w:rsidRPr="001E21EF">
              <w:rPr>
                <w:smallCaps/>
                <w:szCs w:val="18"/>
                <w:lang w:val="en-AU"/>
              </w:rPr>
              <w:t xml:space="preserve">Division </w:t>
            </w:r>
            <w:r w:rsidRPr="001E21EF">
              <w:rPr>
                <w:szCs w:val="18"/>
                <w:lang w:val="en-AU"/>
              </w:rPr>
              <w:t>832.</w:t>
            </w:r>
            <w:r w:rsidRPr="001E21EF">
              <w:rPr>
                <w:rFonts w:eastAsia="Times New Roman"/>
                <w:szCs w:val="18"/>
                <w:lang w:val="en-AU"/>
              </w:rPr>
              <w:t>—OTHER SERVICES</w:t>
            </w:r>
          </w:p>
        </w:tc>
        <w:tc>
          <w:tcPr>
            <w:tcW w:w="1329" w:type="dxa"/>
            <w:tcBorders>
              <w:top w:val="single" w:sz="6" w:space="0" w:color="auto"/>
              <w:left w:val="nil"/>
              <w:bottom w:val="nil"/>
              <w:right w:val="single" w:sz="6" w:space="0" w:color="auto"/>
            </w:tcBorders>
            <w:shd w:val="clear" w:color="auto" w:fill="FFFFFF"/>
            <w:vAlign w:val="bottom"/>
          </w:tcPr>
          <w:p w14:paraId="7D419EBB" w14:textId="77777777" w:rsidR="003D5CEC" w:rsidRPr="001E21EF" w:rsidRDefault="003D5CEC" w:rsidP="00476AE1">
            <w:pPr>
              <w:shd w:val="clear" w:color="auto" w:fill="FFFFFF"/>
              <w:tabs>
                <w:tab w:val="left" w:leader="dot" w:pos="4608"/>
              </w:tabs>
              <w:ind w:right="144"/>
              <w:jc w:val="right"/>
              <w:rPr>
                <w:lang w:val="en-AU"/>
              </w:rPr>
            </w:pPr>
          </w:p>
        </w:tc>
        <w:tc>
          <w:tcPr>
            <w:tcW w:w="1551" w:type="dxa"/>
            <w:tcBorders>
              <w:top w:val="nil"/>
              <w:left w:val="single" w:sz="6" w:space="0" w:color="auto"/>
              <w:bottom w:val="nil"/>
              <w:right w:val="nil"/>
            </w:tcBorders>
            <w:shd w:val="clear" w:color="auto" w:fill="FFFFFF"/>
            <w:vAlign w:val="bottom"/>
          </w:tcPr>
          <w:p w14:paraId="7D419EBC" w14:textId="77777777" w:rsidR="003D5CEC" w:rsidRPr="001E21EF" w:rsidRDefault="003D5CEC" w:rsidP="00476AE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9EBD" w14:textId="77777777" w:rsidR="003D5CEC" w:rsidRPr="001E21EF" w:rsidRDefault="003D5CEC" w:rsidP="00476AE1">
            <w:pPr>
              <w:shd w:val="clear" w:color="auto" w:fill="FFFFFF"/>
              <w:tabs>
                <w:tab w:val="left" w:leader="dot" w:pos="4608"/>
              </w:tabs>
              <w:ind w:right="144"/>
              <w:jc w:val="right"/>
              <w:rPr>
                <w:lang w:val="en-AU"/>
              </w:rPr>
            </w:pPr>
          </w:p>
        </w:tc>
      </w:tr>
      <w:tr w:rsidR="003D5CEC" w:rsidRPr="001E21EF" w14:paraId="7D419EC3" w14:textId="77777777" w:rsidTr="00476AE1">
        <w:trPr>
          <w:trHeight w:val="20"/>
          <w:jc w:val="center"/>
        </w:trPr>
        <w:tc>
          <w:tcPr>
            <w:tcW w:w="4860" w:type="dxa"/>
            <w:tcBorders>
              <w:top w:val="nil"/>
              <w:left w:val="nil"/>
              <w:right w:val="nil"/>
            </w:tcBorders>
            <w:shd w:val="clear" w:color="auto" w:fill="FFFFFF"/>
          </w:tcPr>
          <w:p w14:paraId="7D419EBF"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01. Housing and Construction Services Trust Account</w:t>
            </w:r>
            <w:r w:rsidRPr="001E21EF">
              <w:rPr>
                <w:rFonts w:eastAsia="Times New Roman"/>
                <w:szCs w:val="18"/>
                <w:lang w:val="en-AU"/>
              </w:rPr>
              <w:t>—Transfer of Northern Territory functions (for payment to the Housing and Construction Services Trust Account)</w:t>
            </w:r>
            <w:r w:rsidR="00476AE1" w:rsidRPr="001E21EF">
              <w:rPr>
                <w:rFonts w:eastAsia="Times New Roman"/>
                <w:szCs w:val="18"/>
                <w:lang w:val="en-AU"/>
              </w:rPr>
              <w:tab/>
            </w:r>
          </w:p>
        </w:tc>
        <w:tc>
          <w:tcPr>
            <w:tcW w:w="1329" w:type="dxa"/>
            <w:tcBorders>
              <w:top w:val="nil"/>
              <w:left w:val="nil"/>
              <w:bottom w:val="single" w:sz="6" w:space="0" w:color="auto"/>
              <w:right w:val="single" w:sz="6" w:space="0" w:color="auto"/>
            </w:tcBorders>
            <w:shd w:val="clear" w:color="auto" w:fill="FFFFFF"/>
            <w:vAlign w:val="bottom"/>
          </w:tcPr>
          <w:p w14:paraId="7D419EC0" w14:textId="77777777" w:rsidR="003D5CEC" w:rsidRPr="001E21EF" w:rsidRDefault="003D5CEC" w:rsidP="00476AE1">
            <w:pPr>
              <w:shd w:val="clear" w:color="auto" w:fill="FFFFFF"/>
              <w:tabs>
                <w:tab w:val="left" w:leader="dot" w:pos="4608"/>
              </w:tabs>
              <w:ind w:right="144"/>
              <w:jc w:val="right"/>
              <w:rPr>
                <w:lang w:val="en-AU"/>
              </w:rPr>
            </w:pPr>
            <w:r w:rsidRPr="001E21EF">
              <w:rPr>
                <w:szCs w:val="18"/>
                <w:lang w:val="en-AU"/>
              </w:rPr>
              <w:t>5,586,300</w:t>
            </w:r>
          </w:p>
        </w:tc>
        <w:tc>
          <w:tcPr>
            <w:tcW w:w="1551" w:type="dxa"/>
            <w:tcBorders>
              <w:top w:val="nil"/>
              <w:left w:val="single" w:sz="6" w:space="0" w:color="auto"/>
              <w:bottom w:val="nil"/>
              <w:right w:val="nil"/>
            </w:tcBorders>
            <w:shd w:val="clear" w:color="auto" w:fill="FFFFFF"/>
            <w:vAlign w:val="bottom"/>
          </w:tcPr>
          <w:p w14:paraId="7D419EC1"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289" w:type="dxa"/>
            <w:tcBorders>
              <w:top w:val="nil"/>
              <w:left w:val="nil"/>
              <w:bottom w:val="nil"/>
              <w:right w:val="nil"/>
            </w:tcBorders>
            <w:shd w:val="clear" w:color="auto" w:fill="FFFFFF"/>
            <w:vAlign w:val="bottom"/>
          </w:tcPr>
          <w:p w14:paraId="7D419EC2"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EC8" w14:textId="77777777" w:rsidTr="00476AE1">
        <w:trPr>
          <w:trHeight w:val="20"/>
          <w:jc w:val="center"/>
        </w:trPr>
        <w:tc>
          <w:tcPr>
            <w:tcW w:w="4860" w:type="dxa"/>
            <w:tcBorders>
              <w:left w:val="nil"/>
              <w:right w:val="nil"/>
            </w:tcBorders>
            <w:shd w:val="clear" w:color="auto" w:fill="FFFFFF"/>
          </w:tcPr>
          <w:p w14:paraId="7D419EC4" w14:textId="77777777" w:rsidR="003D5CEC" w:rsidRPr="001E21EF" w:rsidRDefault="003D5CEC" w:rsidP="00476AE1">
            <w:pPr>
              <w:shd w:val="clear" w:color="auto" w:fill="FFFFFF"/>
              <w:tabs>
                <w:tab w:val="left" w:leader="dot" w:pos="4608"/>
              </w:tabs>
              <w:spacing w:before="120" w:after="120"/>
              <w:jc w:val="both"/>
              <w:rPr>
                <w:lang w:val="en-AU"/>
              </w:rPr>
            </w:pPr>
            <w:r w:rsidRPr="001E21EF">
              <w:rPr>
                <w:b/>
                <w:bCs/>
                <w:szCs w:val="18"/>
                <w:lang w:val="en-AU"/>
              </w:rPr>
              <w:t>Total: Department of Housing and Construction</w:t>
            </w:r>
            <w:r w:rsidR="00476AE1" w:rsidRPr="001E21EF">
              <w:rPr>
                <w:b/>
                <w:bCs/>
                <w:szCs w:val="18"/>
                <w:lang w:val="en-AU"/>
              </w:rPr>
              <w:tab/>
            </w:r>
          </w:p>
        </w:tc>
        <w:tc>
          <w:tcPr>
            <w:tcW w:w="1329" w:type="dxa"/>
            <w:tcBorders>
              <w:top w:val="single" w:sz="6" w:space="0" w:color="auto"/>
              <w:left w:val="nil"/>
              <w:bottom w:val="single" w:sz="6" w:space="0" w:color="auto"/>
              <w:right w:val="single" w:sz="6" w:space="0" w:color="auto"/>
            </w:tcBorders>
            <w:shd w:val="clear" w:color="auto" w:fill="FFFFFF"/>
            <w:vAlign w:val="bottom"/>
          </w:tcPr>
          <w:p w14:paraId="7D419EC5" w14:textId="77777777" w:rsidR="003D5CEC" w:rsidRPr="001E21EF" w:rsidRDefault="003D5CEC" w:rsidP="00476AE1">
            <w:pPr>
              <w:shd w:val="clear" w:color="auto" w:fill="FFFFFF"/>
              <w:tabs>
                <w:tab w:val="left" w:leader="dot" w:pos="4608"/>
              </w:tabs>
              <w:spacing w:before="120" w:after="120"/>
              <w:ind w:right="144"/>
              <w:jc w:val="right"/>
              <w:rPr>
                <w:lang w:val="en-AU"/>
              </w:rPr>
            </w:pPr>
            <w:r w:rsidRPr="001E21EF">
              <w:rPr>
                <w:b/>
                <w:bCs/>
                <w:szCs w:val="18"/>
                <w:lang w:val="en-AU"/>
              </w:rPr>
              <w:t>7,638,000</w:t>
            </w:r>
          </w:p>
        </w:tc>
        <w:tc>
          <w:tcPr>
            <w:tcW w:w="1551" w:type="dxa"/>
            <w:tcBorders>
              <w:top w:val="nil"/>
              <w:left w:val="single" w:sz="6" w:space="0" w:color="auto"/>
              <w:bottom w:val="nil"/>
              <w:right w:val="nil"/>
            </w:tcBorders>
            <w:shd w:val="clear" w:color="auto" w:fill="FFFFFF"/>
            <w:vAlign w:val="bottom"/>
          </w:tcPr>
          <w:p w14:paraId="7D419EC6" w14:textId="77777777" w:rsidR="003D5CEC" w:rsidRPr="001E21EF" w:rsidRDefault="003D5CEC" w:rsidP="00476AE1">
            <w:pPr>
              <w:shd w:val="clear" w:color="auto" w:fill="FFFFFF"/>
              <w:tabs>
                <w:tab w:val="left" w:leader="dot" w:pos="4608"/>
              </w:tabs>
              <w:spacing w:before="120" w:after="120"/>
              <w:ind w:right="144"/>
              <w:jc w:val="right"/>
              <w:rPr>
                <w:lang w:val="en-AU"/>
              </w:rPr>
            </w:pPr>
          </w:p>
        </w:tc>
        <w:tc>
          <w:tcPr>
            <w:tcW w:w="1289" w:type="dxa"/>
            <w:tcBorders>
              <w:top w:val="nil"/>
              <w:left w:val="nil"/>
              <w:bottom w:val="nil"/>
              <w:right w:val="nil"/>
            </w:tcBorders>
            <w:shd w:val="clear" w:color="auto" w:fill="FFFFFF"/>
            <w:vAlign w:val="bottom"/>
          </w:tcPr>
          <w:p w14:paraId="7D419EC7" w14:textId="77777777" w:rsidR="003D5CEC" w:rsidRPr="001E21EF" w:rsidRDefault="003D5CEC" w:rsidP="00476AE1">
            <w:pPr>
              <w:shd w:val="clear" w:color="auto" w:fill="FFFFFF"/>
              <w:tabs>
                <w:tab w:val="left" w:leader="dot" w:pos="4608"/>
              </w:tabs>
              <w:spacing w:before="120" w:after="120"/>
              <w:ind w:right="144"/>
              <w:jc w:val="right"/>
              <w:rPr>
                <w:lang w:val="en-AU"/>
              </w:rPr>
            </w:pPr>
          </w:p>
        </w:tc>
      </w:tr>
    </w:tbl>
    <w:p w14:paraId="7D419EC9" w14:textId="77777777" w:rsidR="003D5CEC" w:rsidRPr="001E21EF" w:rsidRDefault="004748A8" w:rsidP="00476AE1">
      <w:pPr>
        <w:shd w:val="clear" w:color="auto" w:fill="FFFFFF"/>
        <w:tabs>
          <w:tab w:val="left" w:leader="dot" w:pos="4608"/>
        </w:tabs>
        <w:spacing w:before="120" w:after="120"/>
        <w:jc w:val="center"/>
        <w:rPr>
          <w:lang w:val="en-AU"/>
        </w:rPr>
      </w:pPr>
      <w:r w:rsidRPr="001E21EF">
        <w:rPr>
          <w:lang w:val="en-AU"/>
        </w:rPr>
        <w:br w:type="page"/>
      </w:r>
      <w:r w:rsidR="003D5CEC" w:rsidRPr="001E21EF">
        <w:rPr>
          <w:smallCaps/>
          <w:lang w:val="en-AU"/>
        </w:rPr>
        <w:t>Departments and Services</w:t>
      </w:r>
      <w:r w:rsidR="003D5CEC" w:rsidRPr="001E21EF">
        <w:rPr>
          <w:rFonts w:eastAsia="Times New Roman"/>
          <w:lang w:val="en-AU"/>
        </w:rPr>
        <w:t>—continued</w:t>
      </w:r>
    </w:p>
    <w:p w14:paraId="7D419ECA" w14:textId="77777777" w:rsidR="003D5CEC" w:rsidRPr="001E21EF" w:rsidRDefault="003D5CEC" w:rsidP="004D3783">
      <w:pPr>
        <w:tabs>
          <w:tab w:val="left" w:leader="dot" w:pos="4608"/>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99"/>
        <w:gridCol w:w="1378"/>
        <w:gridCol w:w="1532"/>
        <w:gridCol w:w="1300"/>
      </w:tblGrid>
      <w:tr w:rsidR="003D5CEC" w:rsidRPr="001E21EF" w14:paraId="7D419ECE" w14:textId="77777777" w:rsidTr="006176AC">
        <w:trPr>
          <w:trHeight w:val="20"/>
          <w:jc w:val="center"/>
        </w:trPr>
        <w:tc>
          <w:tcPr>
            <w:tcW w:w="4899" w:type="dxa"/>
            <w:tcBorders>
              <w:top w:val="single" w:sz="6" w:space="0" w:color="auto"/>
              <w:left w:val="nil"/>
              <w:right w:val="nil"/>
            </w:tcBorders>
            <w:shd w:val="clear" w:color="auto" w:fill="FFFFFF"/>
          </w:tcPr>
          <w:p w14:paraId="7D419ECB" w14:textId="77777777" w:rsidR="003D5CEC" w:rsidRPr="001E21EF" w:rsidRDefault="003D5CEC" w:rsidP="00D025A2">
            <w:pPr>
              <w:shd w:val="clear" w:color="auto" w:fill="FFFFFF"/>
              <w:tabs>
                <w:tab w:val="left" w:leader="dot" w:pos="4608"/>
              </w:tabs>
              <w:jc w:val="both"/>
              <w:rPr>
                <w:lang w:val="en-AU"/>
              </w:rPr>
            </w:pPr>
          </w:p>
        </w:tc>
        <w:tc>
          <w:tcPr>
            <w:tcW w:w="1378" w:type="dxa"/>
            <w:tcBorders>
              <w:top w:val="single" w:sz="6" w:space="0" w:color="auto"/>
              <w:left w:val="nil"/>
              <w:bottom w:val="nil"/>
              <w:right w:val="single" w:sz="6" w:space="0" w:color="auto"/>
            </w:tcBorders>
            <w:shd w:val="clear" w:color="auto" w:fill="FFFFFF"/>
            <w:vAlign w:val="bottom"/>
          </w:tcPr>
          <w:p w14:paraId="7D419ECC" w14:textId="77777777" w:rsidR="003D5CEC" w:rsidRPr="001E21EF" w:rsidRDefault="003D5CEC" w:rsidP="008755CD">
            <w:pPr>
              <w:shd w:val="clear" w:color="auto" w:fill="FFFFFF"/>
              <w:tabs>
                <w:tab w:val="left" w:leader="dot" w:pos="4608"/>
              </w:tabs>
              <w:ind w:right="144"/>
              <w:jc w:val="right"/>
              <w:rPr>
                <w:lang w:val="en-AU"/>
              </w:rPr>
            </w:pPr>
          </w:p>
        </w:tc>
        <w:tc>
          <w:tcPr>
            <w:tcW w:w="2832" w:type="dxa"/>
            <w:gridSpan w:val="2"/>
            <w:tcBorders>
              <w:top w:val="single" w:sz="6" w:space="0" w:color="auto"/>
              <w:left w:val="single" w:sz="6" w:space="0" w:color="auto"/>
              <w:bottom w:val="single" w:sz="6" w:space="0" w:color="auto"/>
              <w:right w:val="nil"/>
            </w:tcBorders>
            <w:shd w:val="clear" w:color="auto" w:fill="FFFFFF"/>
            <w:vAlign w:val="bottom"/>
          </w:tcPr>
          <w:p w14:paraId="7D419ECD" w14:textId="77777777" w:rsidR="003D5CEC" w:rsidRPr="001E21EF" w:rsidRDefault="003D5CEC" w:rsidP="006176AC">
            <w:pPr>
              <w:shd w:val="clear" w:color="auto" w:fill="FFFFFF"/>
              <w:tabs>
                <w:tab w:val="left" w:leader="dot" w:pos="4608"/>
              </w:tabs>
              <w:ind w:right="144"/>
              <w:rPr>
                <w:lang w:val="en-AU"/>
              </w:rPr>
            </w:pPr>
            <w:r w:rsidRPr="001E21EF">
              <w:rPr>
                <w:szCs w:val="18"/>
                <w:lang w:val="en-AU"/>
              </w:rPr>
              <w:t>Information with respect to previous appropriation and expenditure</w:t>
            </w:r>
          </w:p>
        </w:tc>
      </w:tr>
      <w:tr w:rsidR="003D5CEC" w:rsidRPr="001E21EF" w14:paraId="7D419ED3" w14:textId="77777777" w:rsidTr="006176AC">
        <w:trPr>
          <w:trHeight w:val="20"/>
          <w:jc w:val="center"/>
        </w:trPr>
        <w:tc>
          <w:tcPr>
            <w:tcW w:w="4899" w:type="dxa"/>
            <w:tcBorders>
              <w:top w:val="nil"/>
              <w:left w:val="nil"/>
              <w:right w:val="nil"/>
            </w:tcBorders>
            <w:shd w:val="clear" w:color="auto" w:fill="FFFFFF"/>
          </w:tcPr>
          <w:p w14:paraId="7D419ECF" w14:textId="77777777" w:rsidR="003D5CEC" w:rsidRPr="001E21EF" w:rsidRDefault="003D5CEC" w:rsidP="00D025A2">
            <w:pPr>
              <w:shd w:val="clear" w:color="auto" w:fill="FFFFFF"/>
              <w:tabs>
                <w:tab w:val="left" w:leader="dot" w:pos="4608"/>
              </w:tabs>
              <w:jc w:val="both"/>
              <w:rPr>
                <w:lang w:val="en-AU"/>
              </w:rPr>
            </w:pPr>
          </w:p>
        </w:tc>
        <w:tc>
          <w:tcPr>
            <w:tcW w:w="1378" w:type="dxa"/>
            <w:tcBorders>
              <w:top w:val="nil"/>
              <w:left w:val="nil"/>
              <w:bottom w:val="single" w:sz="6" w:space="0" w:color="auto"/>
              <w:right w:val="single" w:sz="6" w:space="0" w:color="auto"/>
            </w:tcBorders>
            <w:shd w:val="clear" w:color="auto" w:fill="FFFFFF"/>
            <w:vAlign w:val="bottom"/>
          </w:tcPr>
          <w:p w14:paraId="7D419ED0"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Additional appropriation for 1978</w:t>
            </w:r>
            <w:r w:rsidRPr="001E21EF">
              <w:rPr>
                <w:rFonts w:eastAsia="Times New Roman"/>
                <w:szCs w:val="18"/>
                <w:lang w:val="en-AU"/>
              </w:rPr>
              <w:t>–79</w:t>
            </w:r>
          </w:p>
        </w:tc>
        <w:tc>
          <w:tcPr>
            <w:tcW w:w="1532" w:type="dxa"/>
            <w:tcBorders>
              <w:top w:val="single" w:sz="6" w:space="0" w:color="auto"/>
              <w:left w:val="single" w:sz="6" w:space="0" w:color="auto"/>
              <w:bottom w:val="single" w:sz="6" w:space="0" w:color="auto"/>
              <w:right w:val="nil"/>
            </w:tcBorders>
            <w:shd w:val="clear" w:color="auto" w:fill="FFFFFF"/>
            <w:vAlign w:val="bottom"/>
          </w:tcPr>
          <w:p w14:paraId="7D419ED1"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Appropriation made by Appropriation Act (No. 2) 1978</w:t>
            </w:r>
            <w:r w:rsidRPr="001E21EF">
              <w:rPr>
                <w:rFonts w:eastAsia="Times New Roman"/>
                <w:szCs w:val="18"/>
                <w:lang w:val="en-AU"/>
              </w:rPr>
              <w:t>–79</w:t>
            </w:r>
          </w:p>
        </w:tc>
        <w:tc>
          <w:tcPr>
            <w:tcW w:w="1300" w:type="dxa"/>
            <w:tcBorders>
              <w:top w:val="single" w:sz="6" w:space="0" w:color="auto"/>
              <w:left w:val="nil"/>
              <w:bottom w:val="single" w:sz="6" w:space="0" w:color="auto"/>
              <w:right w:val="nil"/>
            </w:tcBorders>
            <w:shd w:val="clear" w:color="auto" w:fill="FFFFFF"/>
            <w:vAlign w:val="bottom"/>
          </w:tcPr>
          <w:p w14:paraId="7D419ED2"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Expenditure for 1977</w:t>
            </w:r>
            <w:r w:rsidRPr="001E21EF">
              <w:rPr>
                <w:rFonts w:eastAsia="Times New Roman"/>
                <w:szCs w:val="18"/>
                <w:lang w:val="en-AU"/>
              </w:rPr>
              <w:t>–78</w:t>
            </w:r>
          </w:p>
        </w:tc>
      </w:tr>
      <w:tr w:rsidR="003D5CEC" w:rsidRPr="001E21EF" w14:paraId="7D419ED8" w14:textId="77777777" w:rsidTr="006176AC">
        <w:trPr>
          <w:trHeight w:val="20"/>
          <w:jc w:val="center"/>
        </w:trPr>
        <w:tc>
          <w:tcPr>
            <w:tcW w:w="4899" w:type="dxa"/>
            <w:tcBorders>
              <w:left w:val="nil"/>
              <w:bottom w:val="nil"/>
              <w:right w:val="nil"/>
            </w:tcBorders>
            <w:shd w:val="clear" w:color="auto" w:fill="FFFFFF"/>
          </w:tcPr>
          <w:p w14:paraId="7D419ED4" w14:textId="77777777" w:rsidR="003D5CEC" w:rsidRPr="001E21EF" w:rsidRDefault="003D5CEC" w:rsidP="00D025A2">
            <w:pPr>
              <w:shd w:val="clear" w:color="auto" w:fill="FFFFFF"/>
              <w:tabs>
                <w:tab w:val="left" w:leader="dot" w:pos="4608"/>
              </w:tabs>
              <w:jc w:val="both"/>
              <w:rPr>
                <w:lang w:val="en-AU"/>
              </w:rPr>
            </w:pPr>
          </w:p>
        </w:tc>
        <w:tc>
          <w:tcPr>
            <w:tcW w:w="1378" w:type="dxa"/>
            <w:tcBorders>
              <w:top w:val="single" w:sz="6" w:space="0" w:color="auto"/>
              <w:left w:val="nil"/>
              <w:bottom w:val="nil"/>
              <w:right w:val="single" w:sz="6" w:space="0" w:color="auto"/>
            </w:tcBorders>
            <w:shd w:val="clear" w:color="auto" w:fill="FFFFFF"/>
            <w:vAlign w:val="bottom"/>
          </w:tcPr>
          <w:p w14:paraId="7D419ED5"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w:t>
            </w:r>
          </w:p>
        </w:tc>
        <w:tc>
          <w:tcPr>
            <w:tcW w:w="1532" w:type="dxa"/>
            <w:tcBorders>
              <w:top w:val="single" w:sz="6" w:space="0" w:color="auto"/>
              <w:left w:val="single" w:sz="6" w:space="0" w:color="auto"/>
              <w:bottom w:val="nil"/>
              <w:right w:val="nil"/>
            </w:tcBorders>
            <w:shd w:val="clear" w:color="auto" w:fill="FFFFFF"/>
            <w:vAlign w:val="bottom"/>
          </w:tcPr>
          <w:p w14:paraId="7D419ED6"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w:t>
            </w:r>
          </w:p>
        </w:tc>
        <w:tc>
          <w:tcPr>
            <w:tcW w:w="1300" w:type="dxa"/>
            <w:tcBorders>
              <w:top w:val="single" w:sz="6" w:space="0" w:color="auto"/>
              <w:left w:val="nil"/>
              <w:bottom w:val="nil"/>
              <w:right w:val="nil"/>
            </w:tcBorders>
            <w:shd w:val="clear" w:color="auto" w:fill="FFFFFF"/>
            <w:vAlign w:val="bottom"/>
          </w:tcPr>
          <w:p w14:paraId="7D419ED7"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w:t>
            </w:r>
          </w:p>
        </w:tc>
      </w:tr>
      <w:tr w:rsidR="003D5CEC" w:rsidRPr="001E21EF" w14:paraId="7D419EDD" w14:textId="77777777" w:rsidTr="006176AC">
        <w:trPr>
          <w:trHeight w:val="20"/>
          <w:jc w:val="center"/>
        </w:trPr>
        <w:tc>
          <w:tcPr>
            <w:tcW w:w="4899" w:type="dxa"/>
            <w:tcBorders>
              <w:top w:val="nil"/>
              <w:left w:val="nil"/>
              <w:bottom w:val="nil"/>
              <w:right w:val="nil"/>
            </w:tcBorders>
            <w:shd w:val="clear" w:color="auto" w:fill="FFFFFF"/>
          </w:tcPr>
          <w:p w14:paraId="7D419ED9" w14:textId="77777777" w:rsidR="003D5CEC" w:rsidRPr="001E21EF" w:rsidRDefault="003D5CEC" w:rsidP="004D3783">
            <w:pPr>
              <w:shd w:val="clear" w:color="auto" w:fill="FFFFFF"/>
              <w:tabs>
                <w:tab w:val="left" w:leader="dot" w:pos="4608"/>
              </w:tabs>
              <w:ind w:firstLine="14"/>
              <w:jc w:val="both"/>
              <w:rPr>
                <w:lang w:val="en-AU"/>
              </w:rPr>
            </w:pPr>
            <w:r w:rsidRPr="001E21EF">
              <w:rPr>
                <w:b/>
                <w:bCs/>
                <w:szCs w:val="18"/>
                <w:lang w:val="en-AU"/>
              </w:rPr>
              <w:t>DEPARTMENT OF IMMIGRATION AND ETHNIC AFFAIRS</w:t>
            </w:r>
          </w:p>
        </w:tc>
        <w:tc>
          <w:tcPr>
            <w:tcW w:w="1378" w:type="dxa"/>
            <w:tcBorders>
              <w:top w:val="nil"/>
              <w:left w:val="nil"/>
              <w:bottom w:val="nil"/>
              <w:right w:val="single" w:sz="6" w:space="0" w:color="auto"/>
            </w:tcBorders>
            <w:shd w:val="clear" w:color="auto" w:fill="FFFFFF"/>
            <w:vAlign w:val="bottom"/>
          </w:tcPr>
          <w:p w14:paraId="7D419EDA" w14:textId="77777777" w:rsidR="003D5CEC" w:rsidRPr="001E21EF" w:rsidRDefault="003D5CEC" w:rsidP="008755CD">
            <w:pPr>
              <w:shd w:val="clear" w:color="auto" w:fill="FFFFFF"/>
              <w:tabs>
                <w:tab w:val="left" w:leader="dot" w:pos="4608"/>
              </w:tabs>
              <w:ind w:right="144"/>
              <w:jc w:val="right"/>
              <w:rPr>
                <w:lang w:val="en-AU"/>
              </w:rPr>
            </w:pPr>
          </w:p>
        </w:tc>
        <w:tc>
          <w:tcPr>
            <w:tcW w:w="1532" w:type="dxa"/>
            <w:tcBorders>
              <w:top w:val="nil"/>
              <w:left w:val="single" w:sz="6" w:space="0" w:color="auto"/>
              <w:bottom w:val="nil"/>
              <w:right w:val="nil"/>
            </w:tcBorders>
            <w:shd w:val="clear" w:color="auto" w:fill="FFFFFF"/>
            <w:vAlign w:val="bottom"/>
          </w:tcPr>
          <w:p w14:paraId="7D419EDB" w14:textId="77777777" w:rsidR="003D5CEC" w:rsidRPr="001E21EF" w:rsidRDefault="003D5CEC" w:rsidP="008755CD">
            <w:pPr>
              <w:shd w:val="clear" w:color="auto" w:fill="FFFFFF"/>
              <w:tabs>
                <w:tab w:val="left" w:leader="dot" w:pos="4608"/>
              </w:tabs>
              <w:ind w:right="144"/>
              <w:jc w:val="right"/>
              <w:rPr>
                <w:lang w:val="en-AU"/>
              </w:rPr>
            </w:pPr>
          </w:p>
        </w:tc>
        <w:tc>
          <w:tcPr>
            <w:tcW w:w="1300" w:type="dxa"/>
            <w:tcBorders>
              <w:top w:val="nil"/>
              <w:left w:val="nil"/>
              <w:bottom w:val="nil"/>
              <w:right w:val="nil"/>
            </w:tcBorders>
            <w:shd w:val="clear" w:color="auto" w:fill="FFFFFF"/>
            <w:vAlign w:val="bottom"/>
          </w:tcPr>
          <w:p w14:paraId="7D419EDC"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EE2" w14:textId="77777777" w:rsidTr="006176AC">
        <w:trPr>
          <w:trHeight w:val="20"/>
          <w:jc w:val="center"/>
        </w:trPr>
        <w:tc>
          <w:tcPr>
            <w:tcW w:w="4899" w:type="dxa"/>
            <w:tcBorders>
              <w:top w:val="nil"/>
              <w:left w:val="nil"/>
              <w:bottom w:val="nil"/>
              <w:right w:val="nil"/>
            </w:tcBorders>
            <w:shd w:val="clear" w:color="auto" w:fill="FFFFFF"/>
          </w:tcPr>
          <w:p w14:paraId="7D419EDE" w14:textId="77777777" w:rsidR="003D5CEC" w:rsidRPr="001E21EF" w:rsidRDefault="003D5CEC" w:rsidP="008755CD">
            <w:pPr>
              <w:shd w:val="clear" w:color="auto" w:fill="FFFFFF"/>
              <w:tabs>
                <w:tab w:val="left" w:leader="dot" w:pos="4608"/>
              </w:tabs>
              <w:spacing w:before="240"/>
              <w:jc w:val="both"/>
              <w:rPr>
                <w:lang w:val="en-AU"/>
              </w:rPr>
            </w:pPr>
            <w:r w:rsidRPr="001E21EF">
              <w:rPr>
                <w:smallCaps/>
                <w:szCs w:val="18"/>
                <w:lang w:val="en-AU"/>
              </w:rPr>
              <w:t xml:space="preserve">Division </w:t>
            </w:r>
            <w:r w:rsidRPr="001E21EF">
              <w:rPr>
                <w:szCs w:val="18"/>
                <w:lang w:val="en-AU"/>
              </w:rPr>
              <w:t>870.</w:t>
            </w:r>
            <w:r w:rsidRPr="001E21EF">
              <w:rPr>
                <w:rFonts w:eastAsia="Times New Roman"/>
                <w:szCs w:val="18"/>
                <w:lang w:val="en-AU"/>
              </w:rPr>
              <w:t>—CAPITAL WORKS AND SERVICES</w:t>
            </w:r>
          </w:p>
        </w:tc>
        <w:tc>
          <w:tcPr>
            <w:tcW w:w="1378" w:type="dxa"/>
            <w:tcBorders>
              <w:top w:val="nil"/>
              <w:left w:val="nil"/>
              <w:bottom w:val="nil"/>
              <w:right w:val="single" w:sz="6" w:space="0" w:color="auto"/>
            </w:tcBorders>
            <w:shd w:val="clear" w:color="auto" w:fill="FFFFFF"/>
            <w:vAlign w:val="bottom"/>
          </w:tcPr>
          <w:p w14:paraId="7D419EDF" w14:textId="77777777" w:rsidR="003D5CEC" w:rsidRPr="001E21EF" w:rsidRDefault="003D5CEC" w:rsidP="008755CD">
            <w:pPr>
              <w:shd w:val="clear" w:color="auto" w:fill="FFFFFF"/>
              <w:tabs>
                <w:tab w:val="left" w:leader="dot" w:pos="4608"/>
              </w:tabs>
              <w:ind w:right="144"/>
              <w:jc w:val="right"/>
              <w:rPr>
                <w:lang w:val="en-AU"/>
              </w:rPr>
            </w:pPr>
          </w:p>
        </w:tc>
        <w:tc>
          <w:tcPr>
            <w:tcW w:w="1532" w:type="dxa"/>
            <w:tcBorders>
              <w:top w:val="nil"/>
              <w:left w:val="single" w:sz="6" w:space="0" w:color="auto"/>
              <w:bottom w:val="nil"/>
              <w:right w:val="nil"/>
            </w:tcBorders>
            <w:shd w:val="clear" w:color="auto" w:fill="FFFFFF"/>
            <w:vAlign w:val="bottom"/>
          </w:tcPr>
          <w:p w14:paraId="7D419EE0" w14:textId="77777777" w:rsidR="003D5CEC" w:rsidRPr="001E21EF" w:rsidRDefault="003D5CEC" w:rsidP="008755CD">
            <w:pPr>
              <w:shd w:val="clear" w:color="auto" w:fill="FFFFFF"/>
              <w:tabs>
                <w:tab w:val="left" w:leader="dot" w:pos="4608"/>
              </w:tabs>
              <w:ind w:right="144"/>
              <w:jc w:val="right"/>
              <w:rPr>
                <w:lang w:val="en-AU"/>
              </w:rPr>
            </w:pPr>
          </w:p>
        </w:tc>
        <w:tc>
          <w:tcPr>
            <w:tcW w:w="1300" w:type="dxa"/>
            <w:tcBorders>
              <w:top w:val="nil"/>
              <w:left w:val="nil"/>
              <w:bottom w:val="nil"/>
              <w:right w:val="nil"/>
            </w:tcBorders>
            <w:shd w:val="clear" w:color="auto" w:fill="FFFFFF"/>
            <w:vAlign w:val="bottom"/>
          </w:tcPr>
          <w:p w14:paraId="7D419EE1"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EE7" w14:textId="77777777" w:rsidTr="006176AC">
        <w:trPr>
          <w:trHeight w:val="20"/>
          <w:jc w:val="center"/>
        </w:trPr>
        <w:tc>
          <w:tcPr>
            <w:tcW w:w="4899" w:type="dxa"/>
            <w:tcBorders>
              <w:top w:val="nil"/>
              <w:left w:val="nil"/>
              <w:bottom w:val="nil"/>
              <w:right w:val="nil"/>
            </w:tcBorders>
            <w:shd w:val="clear" w:color="auto" w:fill="FFFFFF"/>
          </w:tcPr>
          <w:p w14:paraId="7D419EE3" w14:textId="77777777" w:rsidR="003D5CEC" w:rsidRPr="001E21EF" w:rsidRDefault="003D5CEC" w:rsidP="004D3783">
            <w:pPr>
              <w:shd w:val="clear" w:color="auto" w:fill="FFFFFF"/>
              <w:tabs>
                <w:tab w:val="left" w:leader="dot" w:pos="4608"/>
              </w:tabs>
              <w:jc w:val="both"/>
              <w:rPr>
                <w:lang w:val="en-AU"/>
              </w:rPr>
            </w:pPr>
            <w:r w:rsidRPr="001E21EF">
              <w:rPr>
                <w:b/>
                <w:bCs/>
                <w:szCs w:val="18"/>
                <w:lang w:val="en-AU"/>
              </w:rPr>
              <w:t>2.</w:t>
            </w:r>
            <w:r w:rsidRPr="001E21EF">
              <w:rPr>
                <w:rFonts w:eastAsia="Times New Roman"/>
                <w:b/>
                <w:bCs/>
                <w:szCs w:val="18"/>
                <w:lang w:val="en-AU"/>
              </w:rPr>
              <w:t>—Advances and Loans—</w:t>
            </w:r>
          </w:p>
        </w:tc>
        <w:tc>
          <w:tcPr>
            <w:tcW w:w="1378" w:type="dxa"/>
            <w:tcBorders>
              <w:top w:val="nil"/>
              <w:left w:val="nil"/>
              <w:bottom w:val="nil"/>
              <w:right w:val="single" w:sz="6" w:space="0" w:color="auto"/>
            </w:tcBorders>
            <w:shd w:val="clear" w:color="auto" w:fill="FFFFFF"/>
            <w:vAlign w:val="bottom"/>
          </w:tcPr>
          <w:p w14:paraId="7D419EE4" w14:textId="77777777" w:rsidR="003D5CEC" w:rsidRPr="001E21EF" w:rsidRDefault="003D5CEC" w:rsidP="008755CD">
            <w:pPr>
              <w:shd w:val="clear" w:color="auto" w:fill="FFFFFF"/>
              <w:tabs>
                <w:tab w:val="left" w:leader="dot" w:pos="4608"/>
              </w:tabs>
              <w:ind w:right="144"/>
              <w:jc w:val="right"/>
              <w:rPr>
                <w:lang w:val="en-AU"/>
              </w:rPr>
            </w:pPr>
          </w:p>
        </w:tc>
        <w:tc>
          <w:tcPr>
            <w:tcW w:w="1532" w:type="dxa"/>
            <w:tcBorders>
              <w:top w:val="nil"/>
              <w:left w:val="single" w:sz="6" w:space="0" w:color="auto"/>
              <w:bottom w:val="nil"/>
              <w:right w:val="nil"/>
            </w:tcBorders>
            <w:shd w:val="clear" w:color="auto" w:fill="FFFFFF"/>
            <w:vAlign w:val="bottom"/>
          </w:tcPr>
          <w:p w14:paraId="7D419EE5" w14:textId="77777777" w:rsidR="003D5CEC" w:rsidRPr="001E21EF" w:rsidRDefault="003D5CEC" w:rsidP="008755CD">
            <w:pPr>
              <w:shd w:val="clear" w:color="auto" w:fill="FFFFFF"/>
              <w:tabs>
                <w:tab w:val="left" w:leader="dot" w:pos="4608"/>
              </w:tabs>
              <w:ind w:right="144"/>
              <w:jc w:val="right"/>
              <w:rPr>
                <w:lang w:val="en-AU"/>
              </w:rPr>
            </w:pPr>
          </w:p>
        </w:tc>
        <w:tc>
          <w:tcPr>
            <w:tcW w:w="1300" w:type="dxa"/>
            <w:tcBorders>
              <w:top w:val="nil"/>
              <w:left w:val="nil"/>
              <w:bottom w:val="nil"/>
              <w:right w:val="nil"/>
            </w:tcBorders>
            <w:shd w:val="clear" w:color="auto" w:fill="FFFFFF"/>
            <w:vAlign w:val="bottom"/>
          </w:tcPr>
          <w:p w14:paraId="7D419EE6"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EEC" w14:textId="77777777" w:rsidTr="006176AC">
        <w:trPr>
          <w:trHeight w:val="20"/>
          <w:jc w:val="center"/>
        </w:trPr>
        <w:tc>
          <w:tcPr>
            <w:tcW w:w="4899" w:type="dxa"/>
            <w:tcBorders>
              <w:top w:val="nil"/>
              <w:left w:val="nil"/>
              <w:right w:val="nil"/>
            </w:tcBorders>
            <w:shd w:val="clear" w:color="auto" w:fill="FFFFFF"/>
          </w:tcPr>
          <w:p w14:paraId="7D419EE8" w14:textId="77777777" w:rsidR="003D5CEC" w:rsidRPr="001E21EF" w:rsidRDefault="003D5CEC" w:rsidP="008755CD">
            <w:pPr>
              <w:shd w:val="clear" w:color="auto" w:fill="FFFFFF"/>
              <w:tabs>
                <w:tab w:val="left" w:leader="dot" w:pos="4608"/>
              </w:tabs>
              <w:ind w:left="706" w:hanging="576"/>
              <w:jc w:val="both"/>
              <w:rPr>
                <w:lang w:val="en-AU"/>
              </w:rPr>
            </w:pPr>
            <w:r w:rsidRPr="001E21EF">
              <w:rPr>
                <w:szCs w:val="18"/>
                <w:lang w:val="en-AU"/>
              </w:rPr>
              <w:t>01. Loans</w:t>
            </w:r>
            <w:r w:rsidR="006F4AD1" w:rsidRPr="001E21EF">
              <w:rPr>
                <w:szCs w:val="18"/>
                <w:lang w:val="en-AU"/>
              </w:rPr>
              <w:t xml:space="preserve"> </w:t>
            </w:r>
            <w:r w:rsidRPr="001E21EF">
              <w:rPr>
                <w:szCs w:val="18"/>
                <w:lang w:val="en-AU"/>
              </w:rPr>
              <w:t>to</w:t>
            </w:r>
            <w:r w:rsidR="006F4AD1" w:rsidRPr="001E21EF">
              <w:rPr>
                <w:szCs w:val="18"/>
                <w:lang w:val="en-AU"/>
              </w:rPr>
              <w:t xml:space="preserve"> </w:t>
            </w:r>
            <w:r w:rsidRPr="001E21EF">
              <w:rPr>
                <w:szCs w:val="18"/>
                <w:lang w:val="en-AU"/>
              </w:rPr>
              <w:t>voluntary</w:t>
            </w:r>
            <w:r w:rsidR="006F4AD1" w:rsidRPr="001E21EF">
              <w:rPr>
                <w:szCs w:val="18"/>
                <w:lang w:val="en-AU"/>
              </w:rPr>
              <w:t xml:space="preserve"> </w:t>
            </w:r>
            <w:r w:rsidRPr="001E21EF">
              <w:rPr>
                <w:szCs w:val="18"/>
                <w:lang w:val="en-AU"/>
              </w:rPr>
              <w:t>agencies</w:t>
            </w:r>
            <w:r w:rsidR="006F4AD1" w:rsidRPr="001E21EF">
              <w:rPr>
                <w:szCs w:val="18"/>
                <w:lang w:val="en-AU"/>
              </w:rPr>
              <w:t xml:space="preserve"> </w:t>
            </w:r>
            <w:r w:rsidRPr="001E21EF">
              <w:rPr>
                <w:szCs w:val="18"/>
                <w:lang w:val="en-AU"/>
              </w:rPr>
              <w:t>for</w:t>
            </w:r>
            <w:r w:rsidR="006F4AD1" w:rsidRPr="001E21EF">
              <w:rPr>
                <w:szCs w:val="18"/>
                <w:lang w:val="en-AU"/>
              </w:rPr>
              <w:t xml:space="preserve"> </w:t>
            </w:r>
            <w:r w:rsidRPr="001E21EF">
              <w:rPr>
                <w:szCs w:val="18"/>
                <w:lang w:val="en-AU"/>
              </w:rPr>
              <w:t>refugee</w:t>
            </w:r>
            <w:r w:rsidR="006F4AD1" w:rsidRPr="001E21EF">
              <w:rPr>
                <w:szCs w:val="18"/>
                <w:lang w:val="en-AU"/>
              </w:rPr>
              <w:t xml:space="preserve"> </w:t>
            </w:r>
            <w:r w:rsidRPr="001E21EF">
              <w:rPr>
                <w:szCs w:val="18"/>
                <w:lang w:val="en-AU"/>
              </w:rPr>
              <w:t>resettlement assistance</w:t>
            </w:r>
            <w:r w:rsidR="008755CD" w:rsidRPr="001E21EF">
              <w:rPr>
                <w:szCs w:val="18"/>
                <w:lang w:val="en-AU"/>
              </w:rPr>
              <w:tab/>
            </w:r>
          </w:p>
        </w:tc>
        <w:tc>
          <w:tcPr>
            <w:tcW w:w="1378" w:type="dxa"/>
            <w:tcBorders>
              <w:top w:val="nil"/>
              <w:left w:val="nil"/>
              <w:bottom w:val="single" w:sz="6" w:space="0" w:color="auto"/>
              <w:right w:val="single" w:sz="6" w:space="0" w:color="auto"/>
            </w:tcBorders>
            <w:shd w:val="clear" w:color="auto" w:fill="FFFFFF"/>
            <w:vAlign w:val="bottom"/>
          </w:tcPr>
          <w:p w14:paraId="7D419EE9"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200,000</w:t>
            </w:r>
          </w:p>
        </w:tc>
        <w:tc>
          <w:tcPr>
            <w:tcW w:w="1532" w:type="dxa"/>
            <w:tcBorders>
              <w:top w:val="nil"/>
              <w:left w:val="single" w:sz="6" w:space="0" w:color="auto"/>
              <w:bottom w:val="nil"/>
              <w:right w:val="nil"/>
            </w:tcBorders>
            <w:shd w:val="clear" w:color="auto" w:fill="FFFFFF"/>
            <w:vAlign w:val="bottom"/>
          </w:tcPr>
          <w:p w14:paraId="7D419EEA"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300" w:type="dxa"/>
            <w:tcBorders>
              <w:top w:val="nil"/>
              <w:left w:val="nil"/>
              <w:bottom w:val="nil"/>
              <w:right w:val="nil"/>
            </w:tcBorders>
            <w:shd w:val="clear" w:color="auto" w:fill="FFFFFF"/>
            <w:vAlign w:val="bottom"/>
          </w:tcPr>
          <w:p w14:paraId="7D419EEB"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EF1" w14:textId="77777777" w:rsidTr="006176AC">
        <w:trPr>
          <w:trHeight w:val="20"/>
          <w:jc w:val="center"/>
        </w:trPr>
        <w:tc>
          <w:tcPr>
            <w:tcW w:w="4899" w:type="dxa"/>
            <w:tcBorders>
              <w:left w:val="nil"/>
              <w:bottom w:val="nil"/>
              <w:right w:val="nil"/>
            </w:tcBorders>
            <w:shd w:val="clear" w:color="auto" w:fill="FFFFFF"/>
          </w:tcPr>
          <w:p w14:paraId="7D419EED" w14:textId="77777777" w:rsidR="003D5CEC" w:rsidRPr="001E21EF" w:rsidRDefault="003D5CEC" w:rsidP="008755CD">
            <w:pPr>
              <w:shd w:val="clear" w:color="auto" w:fill="FFFFFF"/>
              <w:tabs>
                <w:tab w:val="left" w:leader="dot" w:pos="4608"/>
              </w:tabs>
              <w:spacing w:before="240"/>
              <w:jc w:val="both"/>
              <w:rPr>
                <w:lang w:val="en-AU"/>
              </w:rPr>
            </w:pPr>
            <w:r w:rsidRPr="001E21EF">
              <w:rPr>
                <w:smallCaps/>
                <w:szCs w:val="18"/>
                <w:lang w:val="en-AU"/>
              </w:rPr>
              <w:t xml:space="preserve">Division </w:t>
            </w:r>
            <w:r w:rsidRPr="001E21EF">
              <w:rPr>
                <w:szCs w:val="18"/>
                <w:lang w:val="en-AU"/>
              </w:rPr>
              <w:t>874.</w:t>
            </w:r>
            <w:r w:rsidRPr="001E21EF">
              <w:rPr>
                <w:rFonts w:eastAsia="Times New Roman"/>
                <w:szCs w:val="18"/>
                <w:lang w:val="en-AU"/>
              </w:rPr>
              <w:t>—OTHER SERVICES</w:t>
            </w:r>
          </w:p>
        </w:tc>
        <w:tc>
          <w:tcPr>
            <w:tcW w:w="1378" w:type="dxa"/>
            <w:tcBorders>
              <w:top w:val="single" w:sz="6" w:space="0" w:color="auto"/>
              <w:left w:val="nil"/>
              <w:bottom w:val="nil"/>
              <w:right w:val="single" w:sz="6" w:space="0" w:color="auto"/>
            </w:tcBorders>
            <w:shd w:val="clear" w:color="auto" w:fill="FFFFFF"/>
            <w:vAlign w:val="bottom"/>
          </w:tcPr>
          <w:p w14:paraId="7D419EEE" w14:textId="77777777" w:rsidR="003D5CEC" w:rsidRPr="001E21EF" w:rsidRDefault="003D5CEC" w:rsidP="008755CD">
            <w:pPr>
              <w:shd w:val="clear" w:color="auto" w:fill="FFFFFF"/>
              <w:tabs>
                <w:tab w:val="left" w:leader="dot" w:pos="4608"/>
              </w:tabs>
              <w:ind w:right="144"/>
              <w:jc w:val="right"/>
              <w:rPr>
                <w:lang w:val="en-AU"/>
              </w:rPr>
            </w:pPr>
          </w:p>
        </w:tc>
        <w:tc>
          <w:tcPr>
            <w:tcW w:w="1532" w:type="dxa"/>
            <w:tcBorders>
              <w:top w:val="nil"/>
              <w:left w:val="single" w:sz="6" w:space="0" w:color="auto"/>
              <w:bottom w:val="nil"/>
              <w:right w:val="nil"/>
            </w:tcBorders>
            <w:shd w:val="clear" w:color="auto" w:fill="FFFFFF"/>
            <w:vAlign w:val="bottom"/>
          </w:tcPr>
          <w:p w14:paraId="7D419EEF" w14:textId="77777777" w:rsidR="003D5CEC" w:rsidRPr="001E21EF" w:rsidRDefault="003D5CEC" w:rsidP="008755CD">
            <w:pPr>
              <w:shd w:val="clear" w:color="auto" w:fill="FFFFFF"/>
              <w:tabs>
                <w:tab w:val="left" w:leader="dot" w:pos="4608"/>
              </w:tabs>
              <w:ind w:right="144"/>
              <w:jc w:val="right"/>
              <w:rPr>
                <w:lang w:val="en-AU"/>
              </w:rPr>
            </w:pPr>
          </w:p>
        </w:tc>
        <w:tc>
          <w:tcPr>
            <w:tcW w:w="1300" w:type="dxa"/>
            <w:tcBorders>
              <w:top w:val="nil"/>
              <w:left w:val="nil"/>
              <w:bottom w:val="nil"/>
              <w:right w:val="nil"/>
            </w:tcBorders>
            <w:shd w:val="clear" w:color="auto" w:fill="FFFFFF"/>
            <w:vAlign w:val="bottom"/>
          </w:tcPr>
          <w:p w14:paraId="7D419EF0"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EF6" w14:textId="77777777" w:rsidTr="006176AC">
        <w:trPr>
          <w:trHeight w:val="20"/>
          <w:jc w:val="center"/>
        </w:trPr>
        <w:tc>
          <w:tcPr>
            <w:tcW w:w="4899" w:type="dxa"/>
            <w:tcBorders>
              <w:top w:val="nil"/>
              <w:left w:val="nil"/>
              <w:bottom w:val="nil"/>
              <w:right w:val="nil"/>
            </w:tcBorders>
            <w:shd w:val="clear" w:color="auto" w:fill="FFFFFF"/>
          </w:tcPr>
          <w:p w14:paraId="7D419EF2" w14:textId="48F63146" w:rsidR="003D5CEC" w:rsidRPr="001E21EF" w:rsidRDefault="003D5CEC" w:rsidP="008755CD">
            <w:pPr>
              <w:shd w:val="clear" w:color="auto" w:fill="FFFFFF"/>
              <w:tabs>
                <w:tab w:val="left" w:leader="dot" w:pos="4608"/>
              </w:tabs>
              <w:ind w:left="706" w:hanging="576"/>
              <w:jc w:val="both"/>
              <w:rPr>
                <w:lang w:val="en-AU"/>
              </w:rPr>
            </w:pPr>
            <w:r w:rsidRPr="001E21EF">
              <w:rPr>
                <w:szCs w:val="18"/>
                <w:lang w:val="en-AU"/>
              </w:rPr>
              <w:t>01. Settlement services at hostels</w:t>
            </w:r>
            <w:r w:rsidR="00CB6159" w:rsidRPr="001E21EF">
              <w:rPr>
                <w:szCs w:val="18"/>
                <w:lang w:val="en-AU"/>
              </w:rPr>
              <w:tab/>
            </w:r>
          </w:p>
        </w:tc>
        <w:tc>
          <w:tcPr>
            <w:tcW w:w="1378" w:type="dxa"/>
            <w:tcBorders>
              <w:top w:val="nil"/>
              <w:left w:val="nil"/>
              <w:bottom w:val="nil"/>
              <w:right w:val="single" w:sz="6" w:space="0" w:color="auto"/>
            </w:tcBorders>
            <w:shd w:val="clear" w:color="auto" w:fill="FFFFFF"/>
            <w:vAlign w:val="bottom"/>
          </w:tcPr>
          <w:p w14:paraId="7D419EF3"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490,000</w:t>
            </w:r>
          </w:p>
        </w:tc>
        <w:tc>
          <w:tcPr>
            <w:tcW w:w="1532" w:type="dxa"/>
            <w:tcBorders>
              <w:top w:val="nil"/>
              <w:left w:val="single" w:sz="6" w:space="0" w:color="auto"/>
              <w:bottom w:val="nil"/>
              <w:right w:val="nil"/>
            </w:tcBorders>
            <w:shd w:val="clear" w:color="auto" w:fill="FFFFFF"/>
            <w:vAlign w:val="bottom"/>
          </w:tcPr>
          <w:p w14:paraId="7D419EF4"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300,000</w:t>
            </w:r>
          </w:p>
        </w:tc>
        <w:tc>
          <w:tcPr>
            <w:tcW w:w="1300" w:type="dxa"/>
            <w:tcBorders>
              <w:top w:val="nil"/>
              <w:left w:val="nil"/>
              <w:bottom w:val="nil"/>
              <w:right w:val="nil"/>
            </w:tcBorders>
            <w:shd w:val="clear" w:color="auto" w:fill="FFFFFF"/>
            <w:vAlign w:val="bottom"/>
          </w:tcPr>
          <w:p w14:paraId="7D419EF5"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EFB" w14:textId="77777777" w:rsidTr="006176AC">
        <w:trPr>
          <w:trHeight w:val="20"/>
          <w:jc w:val="center"/>
        </w:trPr>
        <w:tc>
          <w:tcPr>
            <w:tcW w:w="4899" w:type="dxa"/>
            <w:tcBorders>
              <w:top w:val="nil"/>
              <w:left w:val="nil"/>
              <w:bottom w:val="nil"/>
              <w:right w:val="nil"/>
            </w:tcBorders>
            <w:shd w:val="clear" w:color="auto" w:fill="FFFFFF"/>
          </w:tcPr>
          <w:p w14:paraId="7D419EF7"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04. Reimbursement to the United Nations High Commissioner for Refugees for salary and allowances of officer seconded from Department of Immigration and Ethnic Affairs</w:t>
            </w:r>
            <w:r w:rsidR="008755CD" w:rsidRPr="001E21EF">
              <w:rPr>
                <w:szCs w:val="18"/>
                <w:lang w:val="en-AU"/>
              </w:rPr>
              <w:tab/>
            </w:r>
          </w:p>
        </w:tc>
        <w:tc>
          <w:tcPr>
            <w:tcW w:w="1378" w:type="dxa"/>
            <w:tcBorders>
              <w:top w:val="nil"/>
              <w:left w:val="nil"/>
              <w:bottom w:val="nil"/>
              <w:right w:val="single" w:sz="6" w:space="0" w:color="auto"/>
            </w:tcBorders>
            <w:shd w:val="clear" w:color="auto" w:fill="FFFFFF"/>
            <w:vAlign w:val="bottom"/>
          </w:tcPr>
          <w:p w14:paraId="7D419EF8"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20,500</w:t>
            </w:r>
          </w:p>
        </w:tc>
        <w:tc>
          <w:tcPr>
            <w:tcW w:w="1532" w:type="dxa"/>
            <w:tcBorders>
              <w:top w:val="nil"/>
              <w:left w:val="single" w:sz="6" w:space="0" w:color="auto"/>
              <w:bottom w:val="nil"/>
              <w:right w:val="nil"/>
            </w:tcBorders>
            <w:shd w:val="clear" w:color="auto" w:fill="FFFFFF"/>
            <w:vAlign w:val="bottom"/>
          </w:tcPr>
          <w:p w14:paraId="7D419EF9"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64,000</w:t>
            </w:r>
          </w:p>
        </w:tc>
        <w:tc>
          <w:tcPr>
            <w:tcW w:w="1300" w:type="dxa"/>
            <w:tcBorders>
              <w:top w:val="nil"/>
              <w:left w:val="nil"/>
              <w:bottom w:val="nil"/>
              <w:right w:val="nil"/>
            </w:tcBorders>
            <w:shd w:val="clear" w:color="auto" w:fill="FFFFFF"/>
            <w:vAlign w:val="bottom"/>
          </w:tcPr>
          <w:p w14:paraId="7D419EFA"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F00" w14:textId="77777777" w:rsidTr="006176AC">
        <w:trPr>
          <w:trHeight w:val="20"/>
          <w:jc w:val="center"/>
        </w:trPr>
        <w:tc>
          <w:tcPr>
            <w:tcW w:w="4899" w:type="dxa"/>
            <w:tcBorders>
              <w:top w:val="nil"/>
              <w:left w:val="nil"/>
              <w:bottom w:val="nil"/>
              <w:right w:val="nil"/>
            </w:tcBorders>
            <w:shd w:val="clear" w:color="auto" w:fill="FFFFFF"/>
          </w:tcPr>
          <w:p w14:paraId="7D419EFC" w14:textId="3911578C" w:rsidR="003D5CEC" w:rsidRPr="001E21EF" w:rsidRDefault="003D5CEC" w:rsidP="006176AC">
            <w:pPr>
              <w:shd w:val="clear" w:color="auto" w:fill="FFFFFF"/>
              <w:tabs>
                <w:tab w:val="left" w:leader="dot" w:pos="4608"/>
              </w:tabs>
              <w:ind w:left="706" w:hanging="576"/>
              <w:rPr>
                <w:lang w:val="en-AU"/>
              </w:rPr>
            </w:pPr>
            <w:r w:rsidRPr="001E21EF">
              <w:rPr>
                <w:szCs w:val="18"/>
                <w:lang w:val="en-AU"/>
              </w:rPr>
              <w:t>05. Contribution to the purchase of a motor launch for use in processing Indo</w:t>
            </w:r>
            <w:r w:rsidR="001E21EF">
              <w:rPr>
                <w:szCs w:val="18"/>
                <w:lang w:val="en-AU"/>
              </w:rPr>
              <w:noBreakHyphen/>
            </w:r>
            <w:r w:rsidRPr="001E21EF">
              <w:rPr>
                <w:szCs w:val="18"/>
                <w:lang w:val="en-AU"/>
              </w:rPr>
              <w:t>Chinese refugees in Malaysia</w:t>
            </w:r>
          </w:p>
        </w:tc>
        <w:tc>
          <w:tcPr>
            <w:tcW w:w="1378" w:type="dxa"/>
            <w:tcBorders>
              <w:top w:val="nil"/>
              <w:left w:val="nil"/>
              <w:bottom w:val="nil"/>
              <w:right w:val="single" w:sz="6" w:space="0" w:color="auto"/>
            </w:tcBorders>
            <w:shd w:val="clear" w:color="auto" w:fill="FFFFFF"/>
            <w:vAlign w:val="bottom"/>
          </w:tcPr>
          <w:p w14:paraId="7D419EFD"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15,000</w:t>
            </w:r>
          </w:p>
        </w:tc>
        <w:tc>
          <w:tcPr>
            <w:tcW w:w="1532" w:type="dxa"/>
            <w:tcBorders>
              <w:top w:val="nil"/>
              <w:left w:val="single" w:sz="6" w:space="0" w:color="auto"/>
              <w:bottom w:val="nil"/>
              <w:right w:val="nil"/>
            </w:tcBorders>
            <w:shd w:val="clear" w:color="auto" w:fill="FFFFFF"/>
            <w:vAlign w:val="bottom"/>
          </w:tcPr>
          <w:p w14:paraId="7D419EFE"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300" w:type="dxa"/>
            <w:tcBorders>
              <w:top w:val="nil"/>
              <w:left w:val="nil"/>
              <w:bottom w:val="nil"/>
              <w:right w:val="nil"/>
            </w:tcBorders>
            <w:shd w:val="clear" w:color="auto" w:fill="FFFFFF"/>
            <w:vAlign w:val="bottom"/>
          </w:tcPr>
          <w:p w14:paraId="7D419EFF"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F05" w14:textId="77777777" w:rsidTr="006176AC">
        <w:trPr>
          <w:trHeight w:val="20"/>
          <w:jc w:val="center"/>
        </w:trPr>
        <w:tc>
          <w:tcPr>
            <w:tcW w:w="4899" w:type="dxa"/>
            <w:tcBorders>
              <w:top w:val="nil"/>
              <w:left w:val="nil"/>
              <w:bottom w:val="nil"/>
              <w:right w:val="nil"/>
            </w:tcBorders>
            <w:shd w:val="clear" w:color="auto" w:fill="FFFFFF"/>
          </w:tcPr>
          <w:p w14:paraId="7D419F01"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06. Contribution to Intergovernmental Committee for European Migration</w:t>
            </w:r>
            <w:r w:rsidRPr="001E21EF">
              <w:rPr>
                <w:rFonts w:eastAsia="Times New Roman"/>
                <w:szCs w:val="18"/>
                <w:lang w:val="en-AU"/>
              </w:rPr>
              <w:t>—Seminar on adaptation and integration</w:t>
            </w:r>
            <w:r w:rsidR="006F4AD1" w:rsidRPr="001E21EF">
              <w:rPr>
                <w:rFonts w:eastAsia="Times New Roman"/>
                <w:szCs w:val="18"/>
                <w:lang w:val="en-AU"/>
              </w:rPr>
              <w:t xml:space="preserve"> </w:t>
            </w:r>
            <w:r w:rsidRPr="001E21EF">
              <w:rPr>
                <w:rFonts w:eastAsia="Times New Roman"/>
                <w:szCs w:val="18"/>
                <w:lang w:val="en-AU"/>
              </w:rPr>
              <w:t>of permanent immigrants—Geneva, May 1979</w:t>
            </w:r>
            <w:r w:rsidR="008755CD" w:rsidRPr="001E21EF">
              <w:rPr>
                <w:rFonts w:eastAsia="Times New Roman"/>
                <w:szCs w:val="18"/>
                <w:lang w:val="en-AU"/>
              </w:rPr>
              <w:tab/>
            </w:r>
          </w:p>
        </w:tc>
        <w:tc>
          <w:tcPr>
            <w:tcW w:w="1378" w:type="dxa"/>
            <w:tcBorders>
              <w:top w:val="nil"/>
              <w:left w:val="nil"/>
              <w:bottom w:val="nil"/>
              <w:right w:val="single" w:sz="6" w:space="0" w:color="auto"/>
            </w:tcBorders>
            <w:shd w:val="clear" w:color="auto" w:fill="FFFFFF"/>
            <w:vAlign w:val="bottom"/>
          </w:tcPr>
          <w:p w14:paraId="7D419F02"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1,500</w:t>
            </w:r>
          </w:p>
        </w:tc>
        <w:tc>
          <w:tcPr>
            <w:tcW w:w="1532" w:type="dxa"/>
            <w:tcBorders>
              <w:top w:val="nil"/>
              <w:left w:val="single" w:sz="6" w:space="0" w:color="auto"/>
              <w:bottom w:val="nil"/>
              <w:right w:val="nil"/>
            </w:tcBorders>
            <w:shd w:val="clear" w:color="auto" w:fill="FFFFFF"/>
            <w:vAlign w:val="bottom"/>
          </w:tcPr>
          <w:p w14:paraId="7D419F03"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300" w:type="dxa"/>
            <w:tcBorders>
              <w:top w:val="nil"/>
              <w:left w:val="nil"/>
              <w:bottom w:val="nil"/>
              <w:right w:val="nil"/>
            </w:tcBorders>
            <w:shd w:val="clear" w:color="auto" w:fill="FFFFFF"/>
            <w:vAlign w:val="bottom"/>
          </w:tcPr>
          <w:p w14:paraId="7D419F04"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F0A" w14:textId="77777777" w:rsidTr="006176AC">
        <w:trPr>
          <w:trHeight w:val="20"/>
          <w:jc w:val="center"/>
        </w:trPr>
        <w:tc>
          <w:tcPr>
            <w:tcW w:w="4899" w:type="dxa"/>
            <w:tcBorders>
              <w:top w:val="nil"/>
              <w:left w:val="nil"/>
              <w:right w:val="nil"/>
            </w:tcBorders>
            <w:shd w:val="clear" w:color="auto" w:fill="FFFFFF"/>
          </w:tcPr>
          <w:p w14:paraId="7D419F06" w14:textId="02574578" w:rsidR="003D5CEC" w:rsidRPr="001E21EF" w:rsidRDefault="003D5CEC" w:rsidP="006176AC">
            <w:pPr>
              <w:shd w:val="clear" w:color="auto" w:fill="FFFFFF"/>
              <w:tabs>
                <w:tab w:val="left" w:leader="dot" w:pos="4608"/>
              </w:tabs>
              <w:ind w:left="706" w:hanging="576"/>
              <w:rPr>
                <w:lang w:val="en-AU"/>
              </w:rPr>
            </w:pPr>
            <w:r w:rsidRPr="001E21EF">
              <w:rPr>
                <w:szCs w:val="18"/>
                <w:lang w:val="en-AU"/>
              </w:rPr>
              <w:t>07. Special</w:t>
            </w:r>
            <w:r w:rsidR="006F4AD1" w:rsidRPr="001E21EF">
              <w:rPr>
                <w:szCs w:val="18"/>
                <w:lang w:val="en-AU"/>
              </w:rPr>
              <w:t xml:space="preserve"> </w:t>
            </w:r>
            <w:r w:rsidRPr="001E21EF">
              <w:rPr>
                <w:szCs w:val="18"/>
                <w:lang w:val="en-AU"/>
              </w:rPr>
              <w:t>Orientation</w:t>
            </w:r>
            <w:r w:rsidR="006F4AD1" w:rsidRPr="001E21EF">
              <w:rPr>
                <w:szCs w:val="18"/>
                <w:lang w:val="en-AU"/>
              </w:rPr>
              <w:t xml:space="preserve"> </w:t>
            </w:r>
            <w:r w:rsidRPr="001E21EF">
              <w:rPr>
                <w:szCs w:val="18"/>
                <w:lang w:val="en-AU"/>
              </w:rPr>
              <w:t xml:space="preserve">Activities </w:t>
            </w:r>
            <w:r w:rsidRPr="001E21EF">
              <w:rPr>
                <w:rFonts w:eastAsia="Times New Roman"/>
                <w:szCs w:val="18"/>
                <w:lang w:val="en-AU"/>
              </w:rPr>
              <w:t>— Indo</w:t>
            </w:r>
            <w:r w:rsidR="001E21EF">
              <w:rPr>
                <w:rFonts w:eastAsia="Times New Roman"/>
                <w:szCs w:val="18"/>
                <w:lang w:val="en-AU"/>
              </w:rPr>
              <w:noBreakHyphen/>
            </w:r>
            <w:r w:rsidRPr="001E21EF">
              <w:rPr>
                <w:rFonts w:eastAsia="Times New Roman"/>
                <w:szCs w:val="18"/>
                <w:lang w:val="en-AU"/>
              </w:rPr>
              <w:t>Chinese refugees</w:t>
            </w:r>
            <w:r w:rsidR="008755CD" w:rsidRPr="001E21EF">
              <w:rPr>
                <w:rFonts w:eastAsia="Times New Roman"/>
                <w:szCs w:val="18"/>
                <w:lang w:val="en-AU"/>
              </w:rPr>
              <w:tab/>
            </w:r>
          </w:p>
        </w:tc>
        <w:tc>
          <w:tcPr>
            <w:tcW w:w="1378" w:type="dxa"/>
            <w:tcBorders>
              <w:top w:val="nil"/>
              <w:left w:val="nil"/>
              <w:bottom w:val="single" w:sz="6" w:space="0" w:color="auto"/>
              <w:right w:val="single" w:sz="6" w:space="0" w:color="auto"/>
            </w:tcBorders>
            <w:shd w:val="clear" w:color="auto" w:fill="FFFFFF"/>
            <w:vAlign w:val="bottom"/>
          </w:tcPr>
          <w:p w14:paraId="7D419F07"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25,000</w:t>
            </w:r>
          </w:p>
        </w:tc>
        <w:tc>
          <w:tcPr>
            <w:tcW w:w="1532" w:type="dxa"/>
            <w:tcBorders>
              <w:top w:val="nil"/>
              <w:left w:val="single" w:sz="6" w:space="0" w:color="auto"/>
              <w:bottom w:val="nil"/>
              <w:right w:val="nil"/>
            </w:tcBorders>
            <w:shd w:val="clear" w:color="auto" w:fill="FFFFFF"/>
            <w:vAlign w:val="bottom"/>
          </w:tcPr>
          <w:p w14:paraId="7D419F08"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300" w:type="dxa"/>
            <w:tcBorders>
              <w:top w:val="nil"/>
              <w:left w:val="nil"/>
              <w:bottom w:val="nil"/>
              <w:right w:val="nil"/>
            </w:tcBorders>
            <w:shd w:val="clear" w:color="auto" w:fill="FFFFFF"/>
            <w:vAlign w:val="bottom"/>
          </w:tcPr>
          <w:p w14:paraId="7D419F09"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r>
      <w:tr w:rsidR="003D5CEC" w:rsidRPr="001E21EF" w14:paraId="7D419F0F" w14:textId="77777777" w:rsidTr="006176AC">
        <w:trPr>
          <w:trHeight w:val="20"/>
          <w:jc w:val="center"/>
        </w:trPr>
        <w:tc>
          <w:tcPr>
            <w:tcW w:w="4899" w:type="dxa"/>
            <w:tcBorders>
              <w:left w:val="nil"/>
              <w:right w:val="nil"/>
            </w:tcBorders>
            <w:shd w:val="clear" w:color="auto" w:fill="FFFFFF"/>
          </w:tcPr>
          <w:p w14:paraId="7D419F0B" w14:textId="77777777" w:rsidR="003D5CEC" w:rsidRPr="001E21EF" w:rsidRDefault="003D5CEC" w:rsidP="008755CD">
            <w:pPr>
              <w:shd w:val="clear" w:color="auto" w:fill="FFFFFF"/>
              <w:tabs>
                <w:tab w:val="left" w:leader="dot" w:pos="4608"/>
              </w:tabs>
              <w:ind w:right="144"/>
              <w:jc w:val="right"/>
              <w:rPr>
                <w:lang w:val="en-AU"/>
              </w:rPr>
            </w:pPr>
            <w:r w:rsidRPr="001E21EF">
              <w:rPr>
                <w:i/>
                <w:iCs/>
                <w:szCs w:val="18"/>
                <w:lang w:val="en-AU"/>
              </w:rPr>
              <w:t xml:space="preserve">Total: Division </w:t>
            </w:r>
            <w:r w:rsidRPr="001E21EF">
              <w:rPr>
                <w:szCs w:val="18"/>
                <w:lang w:val="en-AU"/>
              </w:rPr>
              <w:t>874</w:t>
            </w:r>
          </w:p>
        </w:tc>
        <w:tc>
          <w:tcPr>
            <w:tcW w:w="1378" w:type="dxa"/>
            <w:tcBorders>
              <w:top w:val="single" w:sz="6" w:space="0" w:color="auto"/>
              <w:left w:val="nil"/>
              <w:bottom w:val="single" w:sz="6" w:space="0" w:color="auto"/>
              <w:right w:val="single" w:sz="6" w:space="0" w:color="auto"/>
            </w:tcBorders>
            <w:shd w:val="clear" w:color="auto" w:fill="FFFFFF"/>
            <w:vAlign w:val="bottom"/>
          </w:tcPr>
          <w:p w14:paraId="7D419F0C"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552,000</w:t>
            </w:r>
          </w:p>
        </w:tc>
        <w:tc>
          <w:tcPr>
            <w:tcW w:w="1532" w:type="dxa"/>
            <w:tcBorders>
              <w:top w:val="nil"/>
              <w:left w:val="single" w:sz="6" w:space="0" w:color="auto"/>
              <w:bottom w:val="nil"/>
              <w:right w:val="nil"/>
            </w:tcBorders>
            <w:shd w:val="clear" w:color="auto" w:fill="FFFFFF"/>
            <w:vAlign w:val="bottom"/>
          </w:tcPr>
          <w:p w14:paraId="7D419F0D" w14:textId="77777777" w:rsidR="003D5CEC" w:rsidRPr="001E21EF" w:rsidRDefault="003D5CEC" w:rsidP="008755CD">
            <w:pPr>
              <w:shd w:val="clear" w:color="auto" w:fill="FFFFFF"/>
              <w:tabs>
                <w:tab w:val="left" w:leader="dot" w:pos="4608"/>
              </w:tabs>
              <w:ind w:right="144"/>
              <w:jc w:val="right"/>
              <w:rPr>
                <w:lang w:val="en-AU"/>
              </w:rPr>
            </w:pPr>
          </w:p>
        </w:tc>
        <w:tc>
          <w:tcPr>
            <w:tcW w:w="1300" w:type="dxa"/>
            <w:tcBorders>
              <w:top w:val="nil"/>
              <w:left w:val="nil"/>
              <w:bottom w:val="nil"/>
              <w:right w:val="nil"/>
            </w:tcBorders>
            <w:shd w:val="clear" w:color="auto" w:fill="FFFFFF"/>
            <w:vAlign w:val="bottom"/>
          </w:tcPr>
          <w:p w14:paraId="7D419F0E"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14" w14:textId="77777777" w:rsidTr="006176AC">
        <w:trPr>
          <w:trHeight w:val="20"/>
          <w:jc w:val="center"/>
        </w:trPr>
        <w:tc>
          <w:tcPr>
            <w:tcW w:w="4899" w:type="dxa"/>
            <w:tcBorders>
              <w:left w:val="nil"/>
              <w:right w:val="nil"/>
            </w:tcBorders>
            <w:shd w:val="clear" w:color="auto" w:fill="FFFFFF"/>
          </w:tcPr>
          <w:p w14:paraId="7D419F10" w14:textId="77777777" w:rsidR="003D5CEC" w:rsidRPr="001E21EF" w:rsidRDefault="003D5CEC" w:rsidP="008755CD">
            <w:pPr>
              <w:shd w:val="clear" w:color="auto" w:fill="FFFFFF"/>
              <w:tabs>
                <w:tab w:val="left" w:leader="dot" w:pos="4608"/>
              </w:tabs>
              <w:spacing w:before="120"/>
              <w:jc w:val="both"/>
              <w:rPr>
                <w:lang w:val="en-AU"/>
              </w:rPr>
            </w:pPr>
            <w:r w:rsidRPr="001E21EF">
              <w:rPr>
                <w:b/>
                <w:bCs/>
                <w:szCs w:val="18"/>
                <w:lang w:val="en-AU"/>
              </w:rPr>
              <w:t>Total: Department of Immigration and Ethnic Affairs</w:t>
            </w:r>
          </w:p>
        </w:tc>
        <w:tc>
          <w:tcPr>
            <w:tcW w:w="1378" w:type="dxa"/>
            <w:tcBorders>
              <w:top w:val="single" w:sz="6" w:space="0" w:color="auto"/>
              <w:left w:val="nil"/>
              <w:bottom w:val="single" w:sz="6" w:space="0" w:color="auto"/>
              <w:right w:val="single" w:sz="6" w:space="0" w:color="auto"/>
            </w:tcBorders>
            <w:shd w:val="clear" w:color="auto" w:fill="FFFFFF"/>
            <w:vAlign w:val="bottom"/>
          </w:tcPr>
          <w:p w14:paraId="7D419F11" w14:textId="77777777" w:rsidR="003D5CEC" w:rsidRPr="001E21EF" w:rsidRDefault="003D5CEC" w:rsidP="008755CD">
            <w:pPr>
              <w:shd w:val="clear" w:color="auto" w:fill="FFFFFF"/>
              <w:tabs>
                <w:tab w:val="left" w:leader="dot" w:pos="4608"/>
              </w:tabs>
              <w:spacing w:before="120"/>
              <w:ind w:right="144"/>
              <w:jc w:val="right"/>
              <w:rPr>
                <w:lang w:val="en-AU"/>
              </w:rPr>
            </w:pPr>
            <w:r w:rsidRPr="001E21EF">
              <w:rPr>
                <w:b/>
                <w:bCs/>
                <w:szCs w:val="18"/>
                <w:lang w:val="en-AU"/>
              </w:rPr>
              <w:t>752,000</w:t>
            </w:r>
          </w:p>
        </w:tc>
        <w:tc>
          <w:tcPr>
            <w:tcW w:w="1532" w:type="dxa"/>
            <w:tcBorders>
              <w:top w:val="nil"/>
              <w:left w:val="single" w:sz="6" w:space="0" w:color="auto"/>
              <w:bottom w:val="single" w:sz="6" w:space="0" w:color="auto"/>
              <w:right w:val="nil"/>
            </w:tcBorders>
            <w:shd w:val="clear" w:color="auto" w:fill="FFFFFF"/>
            <w:vAlign w:val="bottom"/>
          </w:tcPr>
          <w:p w14:paraId="7D419F12"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300" w:type="dxa"/>
            <w:tcBorders>
              <w:top w:val="nil"/>
              <w:left w:val="nil"/>
              <w:bottom w:val="single" w:sz="6" w:space="0" w:color="auto"/>
              <w:right w:val="nil"/>
            </w:tcBorders>
            <w:shd w:val="clear" w:color="auto" w:fill="FFFFFF"/>
            <w:vAlign w:val="bottom"/>
          </w:tcPr>
          <w:p w14:paraId="7D419F13" w14:textId="77777777" w:rsidR="003D5CEC" w:rsidRPr="001E21EF" w:rsidRDefault="003D5CEC" w:rsidP="008755CD">
            <w:pPr>
              <w:shd w:val="clear" w:color="auto" w:fill="FFFFFF"/>
              <w:tabs>
                <w:tab w:val="left" w:leader="dot" w:pos="4608"/>
              </w:tabs>
              <w:spacing w:before="120"/>
              <w:ind w:right="144"/>
              <w:jc w:val="right"/>
              <w:rPr>
                <w:lang w:val="en-AU"/>
              </w:rPr>
            </w:pPr>
          </w:p>
        </w:tc>
      </w:tr>
      <w:tr w:rsidR="003D5CEC" w:rsidRPr="001E21EF" w14:paraId="7D419F19" w14:textId="77777777" w:rsidTr="006176AC">
        <w:trPr>
          <w:trHeight w:val="20"/>
          <w:jc w:val="center"/>
        </w:trPr>
        <w:tc>
          <w:tcPr>
            <w:tcW w:w="4899" w:type="dxa"/>
            <w:tcBorders>
              <w:left w:val="nil"/>
              <w:bottom w:val="nil"/>
              <w:right w:val="nil"/>
            </w:tcBorders>
            <w:shd w:val="clear" w:color="auto" w:fill="FFFFFF"/>
          </w:tcPr>
          <w:p w14:paraId="7D419F15" w14:textId="77777777" w:rsidR="003D5CEC" w:rsidRPr="001E21EF" w:rsidRDefault="003D5CEC" w:rsidP="008755CD">
            <w:pPr>
              <w:shd w:val="clear" w:color="auto" w:fill="FFFFFF"/>
              <w:tabs>
                <w:tab w:val="left" w:leader="dot" w:pos="4608"/>
              </w:tabs>
              <w:spacing w:before="240"/>
              <w:jc w:val="both"/>
              <w:rPr>
                <w:lang w:val="en-AU"/>
              </w:rPr>
            </w:pPr>
            <w:r w:rsidRPr="001E21EF">
              <w:rPr>
                <w:b/>
                <w:bCs/>
                <w:szCs w:val="18"/>
                <w:lang w:val="en-AU"/>
              </w:rPr>
              <w:t>DEPARTMENT OF INDUSTRY AND COMMERCE</w:t>
            </w:r>
          </w:p>
        </w:tc>
        <w:tc>
          <w:tcPr>
            <w:tcW w:w="1378" w:type="dxa"/>
            <w:tcBorders>
              <w:top w:val="single" w:sz="6" w:space="0" w:color="auto"/>
              <w:left w:val="nil"/>
              <w:bottom w:val="nil"/>
              <w:right w:val="single" w:sz="6" w:space="0" w:color="auto"/>
            </w:tcBorders>
            <w:shd w:val="clear" w:color="auto" w:fill="FFFFFF"/>
            <w:vAlign w:val="bottom"/>
          </w:tcPr>
          <w:p w14:paraId="7D419F16" w14:textId="77777777" w:rsidR="003D5CEC" w:rsidRPr="001E21EF" w:rsidRDefault="003D5CEC" w:rsidP="008755CD">
            <w:pPr>
              <w:shd w:val="clear" w:color="auto" w:fill="FFFFFF"/>
              <w:tabs>
                <w:tab w:val="left" w:leader="dot" w:pos="4608"/>
              </w:tabs>
              <w:ind w:right="144"/>
              <w:jc w:val="right"/>
              <w:rPr>
                <w:lang w:val="en-AU"/>
              </w:rPr>
            </w:pPr>
          </w:p>
        </w:tc>
        <w:tc>
          <w:tcPr>
            <w:tcW w:w="1532" w:type="dxa"/>
            <w:tcBorders>
              <w:top w:val="single" w:sz="6" w:space="0" w:color="auto"/>
              <w:left w:val="single" w:sz="6" w:space="0" w:color="auto"/>
              <w:bottom w:val="nil"/>
              <w:right w:val="nil"/>
            </w:tcBorders>
            <w:shd w:val="clear" w:color="auto" w:fill="FFFFFF"/>
            <w:vAlign w:val="bottom"/>
          </w:tcPr>
          <w:p w14:paraId="7D419F17" w14:textId="77777777" w:rsidR="003D5CEC" w:rsidRPr="001E21EF" w:rsidRDefault="003D5CEC" w:rsidP="008755CD">
            <w:pPr>
              <w:shd w:val="clear" w:color="auto" w:fill="FFFFFF"/>
              <w:tabs>
                <w:tab w:val="left" w:leader="dot" w:pos="4608"/>
              </w:tabs>
              <w:ind w:right="144"/>
              <w:jc w:val="right"/>
              <w:rPr>
                <w:lang w:val="en-AU"/>
              </w:rPr>
            </w:pPr>
          </w:p>
        </w:tc>
        <w:tc>
          <w:tcPr>
            <w:tcW w:w="1300" w:type="dxa"/>
            <w:tcBorders>
              <w:top w:val="single" w:sz="6" w:space="0" w:color="auto"/>
              <w:left w:val="nil"/>
              <w:bottom w:val="nil"/>
              <w:right w:val="nil"/>
            </w:tcBorders>
            <w:shd w:val="clear" w:color="auto" w:fill="FFFFFF"/>
            <w:vAlign w:val="bottom"/>
          </w:tcPr>
          <w:p w14:paraId="7D419F18"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1E" w14:textId="77777777" w:rsidTr="006176AC">
        <w:trPr>
          <w:trHeight w:val="20"/>
          <w:jc w:val="center"/>
        </w:trPr>
        <w:tc>
          <w:tcPr>
            <w:tcW w:w="4899" w:type="dxa"/>
            <w:tcBorders>
              <w:top w:val="nil"/>
              <w:left w:val="nil"/>
              <w:bottom w:val="nil"/>
              <w:right w:val="nil"/>
            </w:tcBorders>
            <w:shd w:val="clear" w:color="auto" w:fill="FFFFFF"/>
          </w:tcPr>
          <w:p w14:paraId="7D419F1A" w14:textId="77777777" w:rsidR="003D5CEC" w:rsidRPr="001E21EF" w:rsidRDefault="003D5CEC" w:rsidP="008755CD">
            <w:pPr>
              <w:shd w:val="clear" w:color="auto" w:fill="FFFFFF"/>
              <w:tabs>
                <w:tab w:val="left" w:leader="dot" w:pos="4608"/>
              </w:tabs>
              <w:spacing w:before="120"/>
              <w:jc w:val="both"/>
              <w:rPr>
                <w:lang w:val="en-AU"/>
              </w:rPr>
            </w:pPr>
            <w:r w:rsidRPr="001E21EF">
              <w:rPr>
                <w:smallCaps/>
                <w:szCs w:val="18"/>
                <w:lang w:val="en-AU"/>
              </w:rPr>
              <w:t xml:space="preserve">Division </w:t>
            </w:r>
            <w:r w:rsidRPr="001E21EF">
              <w:rPr>
                <w:szCs w:val="18"/>
                <w:lang w:val="en-AU"/>
              </w:rPr>
              <w:t>878.</w:t>
            </w:r>
            <w:r w:rsidRPr="001E21EF">
              <w:rPr>
                <w:rFonts w:eastAsia="Times New Roman"/>
                <w:szCs w:val="18"/>
                <w:lang w:val="en-AU"/>
              </w:rPr>
              <w:t>—OTHER SERVICES</w:t>
            </w:r>
          </w:p>
        </w:tc>
        <w:tc>
          <w:tcPr>
            <w:tcW w:w="1378" w:type="dxa"/>
            <w:tcBorders>
              <w:top w:val="nil"/>
              <w:left w:val="nil"/>
              <w:bottom w:val="nil"/>
              <w:right w:val="single" w:sz="6" w:space="0" w:color="auto"/>
            </w:tcBorders>
            <w:shd w:val="clear" w:color="auto" w:fill="FFFFFF"/>
            <w:vAlign w:val="bottom"/>
          </w:tcPr>
          <w:p w14:paraId="7D419F1B" w14:textId="77777777" w:rsidR="003D5CEC" w:rsidRPr="001E21EF" w:rsidRDefault="003D5CEC" w:rsidP="008755CD">
            <w:pPr>
              <w:shd w:val="clear" w:color="auto" w:fill="FFFFFF"/>
              <w:tabs>
                <w:tab w:val="left" w:leader="dot" w:pos="4608"/>
              </w:tabs>
              <w:ind w:right="144"/>
              <w:jc w:val="right"/>
              <w:rPr>
                <w:lang w:val="en-AU"/>
              </w:rPr>
            </w:pPr>
          </w:p>
        </w:tc>
        <w:tc>
          <w:tcPr>
            <w:tcW w:w="1532" w:type="dxa"/>
            <w:tcBorders>
              <w:top w:val="nil"/>
              <w:left w:val="single" w:sz="6" w:space="0" w:color="auto"/>
              <w:bottom w:val="nil"/>
              <w:right w:val="nil"/>
            </w:tcBorders>
            <w:shd w:val="clear" w:color="auto" w:fill="FFFFFF"/>
            <w:vAlign w:val="bottom"/>
          </w:tcPr>
          <w:p w14:paraId="7D419F1C" w14:textId="77777777" w:rsidR="003D5CEC" w:rsidRPr="001E21EF" w:rsidRDefault="003D5CEC" w:rsidP="008755CD">
            <w:pPr>
              <w:shd w:val="clear" w:color="auto" w:fill="FFFFFF"/>
              <w:tabs>
                <w:tab w:val="left" w:leader="dot" w:pos="4608"/>
              </w:tabs>
              <w:ind w:right="144"/>
              <w:jc w:val="right"/>
              <w:rPr>
                <w:lang w:val="en-AU"/>
              </w:rPr>
            </w:pPr>
          </w:p>
        </w:tc>
        <w:tc>
          <w:tcPr>
            <w:tcW w:w="1300" w:type="dxa"/>
            <w:tcBorders>
              <w:top w:val="nil"/>
              <w:left w:val="nil"/>
              <w:bottom w:val="nil"/>
              <w:right w:val="nil"/>
            </w:tcBorders>
            <w:shd w:val="clear" w:color="auto" w:fill="FFFFFF"/>
            <w:vAlign w:val="bottom"/>
          </w:tcPr>
          <w:p w14:paraId="7D419F1D"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23" w14:textId="77777777" w:rsidTr="006176AC">
        <w:trPr>
          <w:trHeight w:val="20"/>
          <w:jc w:val="center"/>
        </w:trPr>
        <w:tc>
          <w:tcPr>
            <w:tcW w:w="4899" w:type="dxa"/>
            <w:tcBorders>
              <w:top w:val="nil"/>
              <w:left w:val="nil"/>
              <w:right w:val="nil"/>
            </w:tcBorders>
            <w:shd w:val="clear" w:color="auto" w:fill="FFFFFF"/>
          </w:tcPr>
          <w:p w14:paraId="7D419F1F" w14:textId="77777777" w:rsidR="003D5CEC" w:rsidRPr="001E21EF" w:rsidRDefault="003D5CEC" w:rsidP="00CB6159">
            <w:pPr>
              <w:shd w:val="clear" w:color="auto" w:fill="FFFFFF"/>
              <w:tabs>
                <w:tab w:val="left" w:leader="dot" w:pos="4608"/>
              </w:tabs>
              <w:ind w:left="706" w:hanging="576"/>
              <w:rPr>
                <w:lang w:val="en-AU"/>
              </w:rPr>
            </w:pPr>
            <w:r w:rsidRPr="001E21EF">
              <w:rPr>
                <w:szCs w:val="18"/>
                <w:lang w:val="en-AU"/>
              </w:rPr>
              <w:t>02. United Nations Industrial</w:t>
            </w:r>
            <w:r w:rsidR="006F4AD1" w:rsidRPr="001E21EF">
              <w:rPr>
                <w:szCs w:val="18"/>
                <w:lang w:val="en-AU"/>
              </w:rPr>
              <w:t xml:space="preserve"> </w:t>
            </w:r>
            <w:r w:rsidRPr="001E21EF">
              <w:rPr>
                <w:szCs w:val="18"/>
                <w:lang w:val="en-AU"/>
              </w:rPr>
              <w:t>Development</w:t>
            </w:r>
            <w:r w:rsidR="006F4AD1" w:rsidRPr="001E21EF">
              <w:rPr>
                <w:szCs w:val="18"/>
                <w:lang w:val="en-AU"/>
              </w:rPr>
              <w:t xml:space="preserve"> </w:t>
            </w:r>
            <w:r w:rsidRPr="001E21EF">
              <w:rPr>
                <w:szCs w:val="18"/>
                <w:lang w:val="en-AU"/>
              </w:rPr>
              <w:t>Organization</w:t>
            </w:r>
            <w:r w:rsidRPr="001E21EF">
              <w:rPr>
                <w:rFonts w:eastAsia="Times New Roman"/>
                <w:szCs w:val="18"/>
                <w:lang w:val="en-AU"/>
              </w:rPr>
              <w:t>—Conference on Transfer of Technology—Australia,</w:t>
            </w:r>
            <w:r w:rsidR="004748A8" w:rsidRPr="001E21EF">
              <w:rPr>
                <w:lang w:val="en-AU"/>
              </w:rPr>
              <w:t xml:space="preserve"> </w:t>
            </w:r>
            <w:r w:rsidRPr="001E21EF">
              <w:rPr>
                <w:szCs w:val="18"/>
                <w:lang w:val="en-AU"/>
              </w:rPr>
              <w:t>1979</w:t>
            </w:r>
            <w:r w:rsidR="008755CD" w:rsidRPr="001E21EF">
              <w:rPr>
                <w:szCs w:val="18"/>
                <w:lang w:val="en-AU"/>
              </w:rPr>
              <w:tab/>
            </w:r>
          </w:p>
        </w:tc>
        <w:tc>
          <w:tcPr>
            <w:tcW w:w="1378" w:type="dxa"/>
            <w:tcBorders>
              <w:top w:val="nil"/>
              <w:left w:val="nil"/>
              <w:bottom w:val="single" w:sz="6" w:space="0" w:color="auto"/>
              <w:right w:val="single" w:sz="6" w:space="0" w:color="auto"/>
            </w:tcBorders>
            <w:shd w:val="clear" w:color="auto" w:fill="FFFFFF"/>
            <w:vAlign w:val="bottom"/>
          </w:tcPr>
          <w:p w14:paraId="7D419F20" w14:textId="77777777" w:rsidR="003D5CEC" w:rsidRPr="001E21EF" w:rsidRDefault="003D5CEC" w:rsidP="00555A3A">
            <w:pPr>
              <w:shd w:val="clear" w:color="auto" w:fill="FFFFFF"/>
              <w:tabs>
                <w:tab w:val="left" w:leader="dot" w:pos="4608"/>
              </w:tabs>
              <w:ind w:right="144"/>
              <w:jc w:val="right"/>
              <w:rPr>
                <w:lang w:val="en-AU"/>
              </w:rPr>
            </w:pPr>
            <w:r w:rsidRPr="001E21EF">
              <w:rPr>
                <w:szCs w:val="18"/>
                <w:lang w:val="en-AU"/>
              </w:rPr>
              <w:t>31,000</w:t>
            </w:r>
          </w:p>
        </w:tc>
        <w:tc>
          <w:tcPr>
            <w:tcW w:w="1532" w:type="dxa"/>
            <w:tcBorders>
              <w:top w:val="nil"/>
              <w:left w:val="single" w:sz="6" w:space="0" w:color="auto"/>
              <w:bottom w:val="nil"/>
              <w:right w:val="nil"/>
            </w:tcBorders>
            <w:shd w:val="clear" w:color="auto" w:fill="FFFFFF"/>
            <w:vAlign w:val="bottom"/>
          </w:tcPr>
          <w:p w14:paraId="7D419F21" w14:textId="77777777" w:rsidR="003D5CEC" w:rsidRPr="001E21EF" w:rsidRDefault="00D82DDF" w:rsidP="00D82DDF">
            <w:pPr>
              <w:shd w:val="clear" w:color="auto" w:fill="FFFFFF"/>
              <w:tabs>
                <w:tab w:val="left" w:leader="dot" w:pos="4608"/>
              </w:tabs>
              <w:jc w:val="center"/>
              <w:rPr>
                <w:lang w:val="en-AU"/>
              </w:rPr>
            </w:pPr>
            <w:r w:rsidRPr="001E21EF">
              <w:rPr>
                <w:szCs w:val="6"/>
                <w:lang w:val="en-AU"/>
              </w:rPr>
              <w:t>..</w:t>
            </w:r>
          </w:p>
        </w:tc>
        <w:tc>
          <w:tcPr>
            <w:tcW w:w="1300" w:type="dxa"/>
            <w:tcBorders>
              <w:top w:val="nil"/>
              <w:left w:val="nil"/>
              <w:bottom w:val="nil"/>
              <w:right w:val="nil"/>
            </w:tcBorders>
            <w:shd w:val="clear" w:color="auto" w:fill="FFFFFF"/>
            <w:vAlign w:val="bottom"/>
          </w:tcPr>
          <w:p w14:paraId="7D419F22" w14:textId="77777777" w:rsidR="003D5CEC" w:rsidRPr="001E21EF" w:rsidRDefault="00D82DDF" w:rsidP="00D82DDF">
            <w:pPr>
              <w:shd w:val="clear" w:color="auto" w:fill="FFFFFF"/>
              <w:tabs>
                <w:tab w:val="left" w:leader="dot" w:pos="4608"/>
              </w:tabs>
              <w:jc w:val="center"/>
              <w:rPr>
                <w:lang w:val="en-AU"/>
              </w:rPr>
            </w:pPr>
            <w:r w:rsidRPr="001E21EF">
              <w:rPr>
                <w:szCs w:val="18"/>
                <w:lang w:val="en-AU"/>
              </w:rPr>
              <w:t>..</w:t>
            </w:r>
          </w:p>
        </w:tc>
      </w:tr>
      <w:tr w:rsidR="003D5CEC" w:rsidRPr="001E21EF" w14:paraId="7D419F28" w14:textId="77777777" w:rsidTr="006176AC">
        <w:trPr>
          <w:trHeight w:val="20"/>
          <w:jc w:val="center"/>
        </w:trPr>
        <w:tc>
          <w:tcPr>
            <w:tcW w:w="4899" w:type="dxa"/>
            <w:tcBorders>
              <w:left w:val="nil"/>
              <w:right w:val="nil"/>
            </w:tcBorders>
            <w:shd w:val="clear" w:color="auto" w:fill="FFFFFF"/>
          </w:tcPr>
          <w:p w14:paraId="7D419F24" w14:textId="77777777" w:rsidR="003D5CEC" w:rsidRPr="001E21EF" w:rsidRDefault="003D5CEC" w:rsidP="008755CD">
            <w:pPr>
              <w:shd w:val="clear" w:color="auto" w:fill="FFFFFF"/>
              <w:tabs>
                <w:tab w:val="left" w:leader="dot" w:pos="4608"/>
              </w:tabs>
              <w:spacing w:before="120" w:after="120"/>
              <w:jc w:val="both"/>
              <w:rPr>
                <w:lang w:val="en-AU"/>
              </w:rPr>
            </w:pPr>
            <w:r w:rsidRPr="001E21EF">
              <w:rPr>
                <w:b/>
                <w:bCs/>
                <w:szCs w:val="18"/>
                <w:lang w:val="en-AU"/>
              </w:rPr>
              <w:t>Total: Department of Industry and Commerce</w:t>
            </w:r>
            <w:r w:rsidR="008755CD" w:rsidRPr="001E21EF">
              <w:rPr>
                <w:b/>
                <w:bCs/>
                <w:szCs w:val="18"/>
                <w:lang w:val="en-AU"/>
              </w:rPr>
              <w:tab/>
            </w:r>
          </w:p>
        </w:tc>
        <w:tc>
          <w:tcPr>
            <w:tcW w:w="1378" w:type="dxa"/>
            <w:tcBorders>
              <w:top w:val="single" w:sz="6" w:space="0" w:color="auto"/>
              <w:left w:val="nil"/>
              <w:bottom w:val="single" w:sz="6" w:space="0" w:color="auto"/>
              <w:right w:val="single" w:sz="6" w:space="0" w:color="auto"/>
            </w:tcBorders>
            <w:shd w:val="clear" w:color="auto" w:fill="FFFFFF"/>
            <w:vAlign w:val="bottom"/>
          </w:tcPr>
          <w:p w14:paraId="7D419F25" w14:textId="77777777" w:rsidR="003D5CEC" w:rsidRPr="001E21EF" w:rsidRDefault="003D5CEC" w:rsidP="008755CD">
            <w:pPr>
              <w:shd w:val="clear" w:color="auto" w:fill="FFFFFF"/>
              <w:tabs>
                <w:tab w:val="left" w:leader="dot" w:pos="4608"/>
              </w:tabs>
              <w:spacing w:before="120" w:after="120"/>
              <w:ind w:right="144"/>
              <w:jc w:val="right"/>
              <w:rPr>
                <w:lang w:val="en-AU"/>
              </w:rPr>
            </w:pPr>
            <w:r w:rsidRPr="001E21EF">
              <w:rPr>
                <w:b/>
                <w:bCs/>
                <w:szCs w:val="18"/>
                <w:lang w:val="en-AU"/>
              </w:rPr>
              <w:t>31,000</w:t>
            </w:r>
          </w:p>
        </w:tc>
        <w:tc>
          <w:tcPr>
            <w:tcW w:w="1532" w:type="dxa"/>
            <w:tcBorders>
              <w:top w:val="nil"/>
              <w:left w:val="single" w:sz="6" w:space="0" w:color="auto"/>
              <w:bottom w:val="nil"/>
              <w:right w:val="nil"/>
            </w:tcBorders>
            <w:shd w:val="clear" w:color="auto" w:fill="FFFFFF"/>
            <w:vAlign w:val="bottom"/>
          </w:tcPr>
          <w:p w14:paraId="7D419F26" w14:textId="77777777" w:rsidR="003D5CEC" w:rsidRPr="001E21EF" w:rsidRDefault="003D5CEC" w:rsidP="008755CD">
            <w:pPr>
              <w:shd w:val="clear" w:color="auto" w:fill="FFFFFF"/>
              <w:tabs>
                <w:tab w:val="left" w:leader="dot" w:pos="4608"/>
              </w:tabs>
              <w:spacing w:before="120" w:after="120"/>
              <w:ind w:right="144"/>
              <w:jc w:val="right"/>
              <w:rPr>
                <w:lang w:val="en-AU"/>
              </w:rPr>
            </w:pPr>
          </w:p>
        </w:tc>
        <w:tc>
          <w:tcPr>
            <w:tcW w:w="1300" w:type="dxa"/>
            <w:tcBorders>
              <w:top w:val="nil"/>
              <w:left w:val="nil"/>
              <w:bottom w:val="nil"/>
              <w:right w:val="nil"/>
            </w:tcBorders>
            <w:shd w:val="clear" w:color="auto" w:fill="FFFFFF"/>
            <w:vAlign w:val="bottom"/>
          </w:tcPr>
          <w:p w14:paraId="7D419F27" w14:textId="77777777" w:rsidR="003D5CEC" w:rsidRPr="001E21EF" w:rsidRDefault="003D5CEC" w:rsidP="008755CD">
            <w:pPr>
              <w:shd w:val="clear" w:color="auto" w:fill="FFFFFF"/>
              <w:tabs>
                <w:tab w:val="left" w:leader="dot" w:pos="4608"/>
              </w:tabs>
              <w:spacing w:before="120" w:after="120"/>
              <w:ind w:right="144"/>
              <w:jc w:val="right"/>
              <w:rPr>
                <w:lang w:val="en-AU"/>
              </w:rPr>
            </w:pPr>
          </w:p>
        </w:tc>
      </w:tr>
    </w:tbl>
    <w:p w14:paraId="7D419F29" w14:textId="77777777" w:rsidR="003D5CEC" w:rsidRPr="001E21EF" w:rsidRDefault="004748A8" w:rsidP="008755CD">
      <w:pPr>
        <w:shd w:val="clear" w:color="auto" w:fill="FFFFFF"/>
        <w:tabs>
          <w:tab w:val="left" w:leader="dot" w:pos="4608"/>
        </w:tabs>
        <w:spacing w:before="120" w:after="120"/>
        <w:jc w:val="center"/>
        <w:rPr>
          <w:lang w:val="en-AU"/>
        </w:rPr>
      </w:pPr>
      <w:r w:rsidRPr="001E21EF">
        <w:rPr>
          <w:lang w:val="en-AU"/>
        </w:rPr>
        <w:br w:type="page"/>
      </w:r>
      <w:r w:rsidR="003D5CEC" w:rsidRPr="001E21EF">
        <w:rPr>
          <w:smallCaps/>
          <w:lang w:val="en-AU"/>
        </w:rPr>
        <w:t>Departments and Services</w:t>
      </w:r>
      <w:r w:rsidR="003D5CEC" w:rsidRPr="001E21EF">
        <w:rPr>
          <w:rFonts w:eastAsia="Times New Roman"/>
          <w:lang w:val="en-AU"/>
        </w:rPr>
        <w:t>—continued</w:t>
      </w:r>
    </w:p>
    <w:p w14:paraId="7D419F2A" w14:textId="77777777" w:rsidR="003D5CEC" w:rsidRPr="001E21EF" w:rsidRDefault="003D5CEC" w:rsidP="004D3783">
      <w:pPr>
        <w:tabs>
          <w:tab w:val="left" w:leader="dot" w:pos="4608"/>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34"/>
        <w:gridCol w:w="1322"/>
        <w:gridCol w:w="1632"/>
        <w:gridCol w:w="1221"/>
      </w:tblGrid>
      <w:tr w:rsidR="003D5CEC" w:rsidRPr="001E21EF" w14:paraId="7D419F2E" w14:textId="77777777" w:rsidTr="008755CD">
        <w:trPr>
          <w:trHeight w:val="20"/>
          <w:jc w:val="center"/>
        </w:trPr>
        <w:tc>
          <w:tcPr>
            <w:tcW w:w="4891" w:type="dxa"/>
            <w:tcBorders>
              <w:top w:val="single" w:sz="6" w:space="0" w:color="auto"/>
              <w:left w:val="nil"/>
              <w:right w:val="nil"/>
            </w:tcBorders>
            <w:shd w:val="clear" w:color="auto" w:fill="FFFFFF"/>
          </w:tcPr>
          <w:p w14:paraId="7D419F2B" w14:textId="77777777" w:rsidR="003D5CEC" w:rsidRPr="001E21EF" w:rsidRDefault="003D5CEC" w:rsidP="00D025A2">
            <w:pPr>
              <w:shd w:val="clear" w:color="auto" w:fill="FFFFFF"/>
              <w:tabs>
                <w:tab w:val="left" w:leader="dot" w:pos="4608"/>
              </w:tabs>
              <w:jc w:val="both"/>
              <w:rPr>
                <w:lang w:val="en-AU"/>
              </w:rPr>
            </w:pPr>
          </w:p>
        </w:tc>
        <w:tc>
          <w:tcPr>
            <w:tcW w:w="1310" w:type="dxa"/>
            <w:tcBorders>
              <w:top w:val="single" w:sz="6" w:space="0" w:color="auto"/>
              <w:left w:val="nil"/>
              <w:bottom w:val="nil"/>
              <w:right w:val="single" w:sz="6" w:space="0" w:color="auto"/>
            </w:tcBorders>
            <w:shd w:val="clear" w:color="auto" w:fill="FFFFFF"/>
            <w:vAlign w:val="bottom"/>
          </w:tcPr>
          <w:p w14:paraId="7D419F2C" w14:textId="77777777" w:rsidR="003D5CEC" w:rsidRPr="001E21EF" w:rsidRDefault="003D5CEC" w:rsidP="008755CD">
            <w:pPr>
              <w:shd w:val="clear" w:color="auto" w:fill="FFFFFF"/>
              <w:tabs>
                <w:tab w:val="left" w:leader="dot" w:pos="4608"/>
              </w:tabs>
              <w:ind w:right="144"/>
              <w:jc w:val="right"/>
              <w:rPr>
                <w:lang w:val="en-AU"/>
              </w:rPr>
            </w:pPr>
          </w:p>
        </w:tc>
        <w:tc>
          <w:tcPr>
            <w:tcW w:w="2828" w:type="dxa"/>
            <w:gridSpan w:val="2"/>
            <w:tcBorders>
              <w:top w:val="single" w:sz="6" w:space="0" w:color="auto"/>
              <w:left w:val="single" w:sz="6" w:space="0" w:color="auto"/>
              <w:bottom w:val="single" w:sz="6" w:space="0" w:color="auto"/>
              <w:right w:val="nil"/>
            </w:tcBorders>
            <w:shd w:val="clear" w:color="auto" w:fill="FFFFFF"/>
            <w:vAlign w:val="bottom"/>
          </w:tcPr>
          <w:p w14:paraId="7D419F2D" w14:textId="77777777" w:rsidR="003D5CEC" w:rsidRPr="001E21EF" w:rsidRDefault="003D5CEC" w:rsidP="006176AC">
            <w:pPr>
              <w:shd w:val="clear" w:color="auto" w:fill="FFFFFF"/>
              <w:tabs>
                <w:tab w:val="left" w:leader="dot" w:pos="4608"/>
              </w:tabs>
              <w:ind w:right="144"/>
              <w:rPr>
                <w:lang w:val="en-AU"/>
              </w:rPr>
            </w:pPr>
            <w:r w:rsidRPr="001E21EF">
              <w:rPr>
                <w:szCs w:val="18"/>
                <w:lang w:val="en-AU"/>
              </w:rPr>
              <w:t>Information with respect to previous appropriation and expenditure</w:t>
            </w:r>
          </w:p>
        </w:tc>
      </w:tr>
      <w:tr w:rsidR="003D5CEC" w:rsidRPr="001E21EF" w14:paraId="7D419F33" w14:textId="77777777" w:rsidTr="008755CD">
        <w:trPr>
          <w:trHeight w:val="20"/>
          <w:jc w:val="center"/>
        </w:trPr>
        <w:tc>
          <w:tcPr>
            <w:tcW w:w="4891" w:type="dxa"/>
            <w:tcBorders>
              <w:top w:val="nil"/>
              <w:left w:val="nil"/>
              <w:right w:val="nil"/>
            </w:tcBorders>
            <w:shd w:val="clear" w:color="auto" w:fill="FFFFFF"/>
          </w:tcPr>
          <w:p w14:paraId="7D419F2F" w14:textId="77777777" w:rsidR="003D5CEC" w:rsidRPr="001E21EF" w:rsidRDefault="003D5CEC" w:rsidP="00D025A2">
            <w:pPr>
              <w:shd w:val="clear" w:color="auto" w:fill="FFFFFF"/>
              <w:tabs>
                <w:tab w:val="left" w:leader="dot" w:pos="4608"/>
              </w:tabs>
              <w:jc w:val="both"/>
              <w:rPr>
                <w:lang w:val="en-AU"/>
              </w:rPr>
            </w:pPr>
          </w:p>
        </w:tc>
        <w:tc>
          <w:tcPr>
            <w:tcW w:w="1310" w:type="dxa"/>
            <w:tcBorders>
              <w:top w:val="nil"/>
              <w:left w:val="nil"/>
              <w:bottom w:val="single" w:sz="6" w:space="0" w:color="auto"/>
              <w:right w:val="single" w:sz="6" w:space="0" w:color="auto"/>
            </w:tcBorders>
            <w:shd w:val="clear" w:color="auto" w:fill="FFFFFF"/>
            <w:vAlign w:val="bottom"/>
          </w:tcPr>
          <w:p w14:paraId="7D419F30"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Additional appropriation</w:t>
            </w:r>
            <w:r w:rsidR="004748A8" w:rsidRPr="001E21EF">
              <w:rPr>
                <w:lang w:val="en-AU"/>
              </w:rPr>
              <w:t xml:space="preserve"> </w:t>
            </w:r>
            <w:r w:rsidRPr="001E21EF">
              <w:rPr>
                <w:szCs w:val="18"/>
                <w:lang w:val="en-AU"/>
              </w:rPr>
              <w:t>for 1978</w:t>
            </w:r>
            <w:r w:rsidRPr="001E21EF">
              <w:rPr>
                <w:rFonts w:eastAsia="Times New Roman"/>
                <w:szCs w:val="18"/>
                <w:lang w:val="en-AU"/>
              </w:rPr>
              <w:t>–79</w:t>
            </w:r>
          </w:p>
        </w:tc>
        <w:tc>
          <w:tcPr>
            <w:tcW w:w="1618" w:type="dxa"/>
            <w:tcBorders>
              <w:top w:val="single" w:sz="6" w:space="0" w:color="auto"/>
              <w:left w:val="single" w:sz="6" w:space="0" w:color="auto"/>
              <w:bottom w:val="single" w:sz="6" w:space="0" w:color="auto"/>
              <w:right w:val="nil"/>
            </w:tcBorders>
            <w:shd w:val="clear" w:color="auto" w:fill="FFFFFF"/>
            <w:vAlign w:val="bottom"/>
          </w:tcPr>
          <w:p w14:paraId="7D419F31"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Appropriation made by Appropriation Act (No. 2) 1978</w:t>
            </w:r>
            <w:r w:rsidRPr="001E21EF">
              <w:rPr>
                <w:rFonts w:eastAsia="Times New Roman"/>
                <w:szCs w:val="18"/>
                <w:lang w:val="en-AU"/>
              </w:rPr>
              <w:t>–79</w:t>
            </w:r>
          </w:p>
        </w:tc>
        <w:tc>
          <w:tcPr>
            <w:tcW w:w="1210" w:type="dxa"/>
            <w:tcBorders>
              <w:top w:val="single" w:sz="6" w:space="0" w:color="auto"/>
              <w:left w:val="nil"/>
              <w:bottom w:val="single" w:sz="6" w:space="0" w:color="auto"/>
              <w:right w:val="nil"/>
            </w:tcBorders>
            <w:shd w:val="clear" w:color="auto" w:fill="FFFFFF"/>
            <w:vAlign w:val="bottom"/>
          </w:tcPr>
          <w:p w14:paraId="7D419F32"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Expenditure for 1977</w:t>
            </w:r>
            <w:r w:rsidRPr="001E21EF">
              <w:rPr>
                <w:rFonts w:eastAsia="Times New Roman"/>
                <w:szCs w:val="18"/>
                <w:lang w:val="en-AU"/>
              </w:rPr>
              <w:t>–78</w:t>
            </w:r>
          </w:p>
        </w:tc>
      </w:tr>
      <w:tr w:rsidR="003D5CEC" w:rsidRPr="001E21EF" w14:paraId="7D419F38" w14:textId="77777777" w:rsidTr="008755CD">
        <w:trPr>
          <w:trHeight w:val="20"/>
          <w:jc w:val="center"/>
        </w:trPr>
        <w:tc>
          <w:tcPr>
            <w:tcW w:w="4891" w:type="dxa"/>
            <w:tcBorders>
              <w:left w:val="nil"/>
              <w:bottom w:val="nil"/>
              <w:right w:val="nil"/>
            </w:tcBorders>
            <w:shd w:val="clear" w:color="auto" w:fill="FFFFFF"/>
          </w:tcPr>
          <w:p w14:paraId="7D419F34" w14:textId="77777777" w:rsidR="003D5CEC" w:rsidRPr="001E21EF" w:rsidRDefault="003D5CEC" w:rsidP="00D025A2">
            <w:pPr>
              <w:shd w:val="clear" w:color="auto" w:fill="FFFFFF"/>
              <w:tabs>
                <w:tab w:val="left" w:leader="dot" w:pos="4608"/>
              </w:tabs>
              <w:jc w:val="both"/>
              <w:rPr>
                <w:lang w:val="en-AU"/>
              </w:rPr>
            </w:pPr>
          </w:p>
        </w:tc>
        <w:tc>
          <w:tcPr>
            <w:tcW w:w="1310" w:type="dxa"/>
            <w:tcBorders>
              <w:top w:val="single" w:sz="6" w:space="0" w:color="auto"/>
              <w:left w:val="nil"/>
              <w:bottom w:val="nil"/>
              <w:right w:val="single" w:sz="6" w:space="0" w:color="auto"/>
            </w:tcBorders>
            <w:shd w:val="clear" w:color="auto" w:fill="FFFFFF"/>
            <w:vAlign w:val="bottom"/>
          </w:tcPr>
          <w:p w14:paraId="7D419F35"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w:t>
            </w:r>
          </w:p>
        </w:tc>
        <w:tc>
          <w:tcPr>
            <w:tcW w:w="1618" w:type="dxa"/>
            <w:tcBorders>
              <w:top w:val="single" w:sz="6" w:space="0" w:color="auto"/>
              <w:left w:val="single" w:sz="6" w:space="0" w:color="auto"/>
              <w:bottom w:val="nil"/>
              <w:right w:val="nil"/>
            </w:tcBorders>
            <w:shd w:val="clear" w:color="auto" w:fill="FFFFFF"/>
            <w:vAlign w:val="bottom"/>
          </w:tcPr>
          <w:p w14:paraId="7D419F36"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w:t>
            </w:r>
          </w:p>
        </w:tc>
        <w:tc>
          <w:tcPr>
            <w:tcW w:w="1210" w:type="dxa"/>
            <w:tcBorders>
              <w:top w:val="single" w:sz="6" w:space="0" w:color="auto"/>
              <w:left w:val="nil"/>
              <w:bottom w:val="nil"/>
              <w:right w:val="nil"/>
            </w:tcBorders>
            <w:shd w:val="clear" w:color="auto" w:fill="FFFFFF"/>
            <w:vAlign w:val="bottom"/>
          </w:tcPr>
          <w:p w14:paraId="7D419F37"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w:t>
            </w:r>
          </w:p>
        </w:tc>
      </w:tr>
      <w:tr w:rsidR="003D5CEC" w:rsidRPr="001E21EF" w14:paraId="7D419F3D" w14:textId="77777777" w:rsidTr="008755CD">
        <w:trPr>
          <w:trHeight w:val="20"/>
          <w:jc w:val="center"/>
        </w:trPr>
        <w:tc>
          <w:tcPr>
            <w:tcW w:w="4891" w:type="dxa"/>
            <w:tcBorders>
              <w:top w:val="nil"/>
              <w:left w:val="nil"/>
              <w:bottom w:val="nil"/>
              <w:right w:val="nil"/>
            </w:tcBorders>
            <w:shd w:val="clear" w:color="auto" w:fill="FFFFFF"/>
          </w:tcPr>
          <w:p w14:paraId="7D419F39" w14:textId="77777777" w:rsidR="003D5CEC" w:rsidRPr="001E21EF" w:rsidRDefault="003D5CEC" w:rsidP="004D3783">
            <w:pPr>
              <w:shd w:val="clear" w:color="auto" w:fill="FFFFFF"/>
              <w:tabs>
                <w:tab w:val="left" w:leader="dot" w:pos="4608"/>
              </w:tabs>
              <w:jc w:val="both"/>
              <w:rPr>
                <w:lang w:val="en-AU"/>
              </w:rPr>
            </w:pPr>
            <w:r w:rsidRPr="001E21EF">
              <w:rPr>
                <w:b/>
                <w:bCs/>
                <w:szCs w:val="18"/>
                <w:lang w:val="en-AU"/>
              </w:rPr>
              <w:t>DEPARTMENT OF NATIONAL DEVELOPMENT</w:t>
            </w:r>
          </w:p>
        </w:tc>
        <w:tc>
          <w:tcPr>
            <w:tcW w:w="1310" w:type="dxa"/>
            <w:tcBorders>
              <w:top w:val="nil"/>
              <w:left w:val="nil"/>
              <w:bottom w:val="nil"/>
              <w:right w:val="single" w:sz="6" w:space="0" w:color="auto"/>
            </w:tcBorders>
            <w:shd w:val="clear" w:color="auto" w:fill="FFFFFF"/>
            <w:vAlign w:val="bottom"/>
          </w:tcPr>
          <w:p w14:paraId="7D419F3A" w14:textId="77777777" w:rsidR="003D5CEC" w:rsidRPr="001E21EF" w:rsidRDefault="003D5CEC" w:rsidP="008755CD">
            <w:pPr>
              <w:shd w:val="clear" w:color="auto" w:fill="FFFFFF"/>
              <w:tabs>
                <w:tab w:val="left" w:leader="dot" w:pos="4608"/>
              </w:tabs>
              <w:ind w:right="144"/>
              <w:jc w:val="right"/>
              <w:rPr>
                <w:lang w:val="en-AU"/>
              </w:rPr>
            </w:pPr>
          </w:p>
        </w:tc>
        <w:tc>
          <w:tcPr>
            <w:tcW w:w="1618" w:type="dxa"/>
            <w:tcBorders>
              <w:top w:val="nil"/>
              <w:left w:val="single" w:sz="6" w:space="0" w:color="auto"/>
              <w:bottom w:val="nil"/>
              <w:right w:val="nil"/>
            </w:tcBorders>
            <w:shd w:val="clear" w:color="auto" w:fill="FFFFFF"/>
            <w:vAlign w:val="bottom"/>
          </w:tcPr>
          <w:p w14:paraId="7D419F3B" w14:textId="77777777" w:rsidR="003D5CEC" w:rsidRPr="001E21EF" w:rsidRDefault="003D5CEC" w:rsidP="008755CD">
            <w:pPr>
              <w:shd w:val="clear" w:color="auto" w:fill="FFFFFF"/>
              <w:tabs>
                <w:tab w:val="left" w:leader="dot" w:pos="4608"/>
              </w:tabs>
              <w:ind w:right="144"/>
              <w:jc w:val="right"/>
              <w:rPr>
                <w:lang w:val="en-AU"/>
              </w:rPr>
            </w:pPr>
          </w:p>
        </w:tc>
        <w:tc>
          <w:tcPr>
            <w:tcW w:w="1210" w:type="dxa"/>
            <w:tcBorders>
              <w:top w:val="nil"/>
              <w:left w:val="nil"/>
              <w:bottom w:val="nil"/>
              <w:right w:val="nil"/>
            </w:tcBorders>
            <w:shd w:val="clear" w:color="auto" w:fill="FFFFFF"/>
            <w:vAlign w:val="bottom"/>
          </w:tcPr>
          <w:p w14:paraId="7D419F3C"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42" w14:textId="77777777" w:rsidTr="008755CD">
        <w:trPr>
          <w:trHeight w:val="20"/>
          <w:jc w:val="center"/>
        </w:trPr>
        <w:tc>
          <w:tcPr>
            <w:tcW w:w="4891" w:type="dxa"/>
            <w:tcBorders>
              <w:top w:val="nil"/>
              <w:left w:val="nil"/>
              <w:bottom w:val="nil"/>
              <w:right w:val="nil"/>
            </w:tcBorders>
            <w:shd w:val="clear" w:color="auto" w:fill="FFFFFF"/>
          </w:tcPr>
          <w:p w14:paraId="7D419F3E" w14:textId="77777777" w:rsidR="003D5CEC" w:rsidRPr="001E21EF" w:rsidRDefault="003D5CEC" w:rsidP="008755CD">
            <w:pPr>
              <w:shd w:val="clear" w:color="auto" w:fill="FFFFFF"/>
              <w:tabs>
                <w:tab w:val="left" w:leader="dot" w:pos="4608"/>
              </w:tabs>
              <w:spacing w:before="240"/>
              <w:jc w:val="both"/>
              <w:rPr>
                <w:lang w:val="en-AU"/>
              </w:rPr>
            </w:pPr>
            <w:r w:rsidRPr="001E21EF">
              <w:rPr>
                <w:smallCaps/>
                <w:szCs w:val="18"/>
                <w:lang w:val="en-AU"/>
              </w:rPr>
              <w:t xml:space="preserve">Division </w:t>
            </w:r>
            <w:r w:rsidRPr="001E21EF">
              <w:rPr>
                <w:szCs w:val="18"/>
                <w:lang w:val="en-AU"/>
              </w:rPr>
              <w:t>883.</w:t>
            </w:r>
            <w:r w:rsidRPr="001E21EF">
              <w:rPr>
                <w:rFonts w:eastAsia="Times New Roman"/>
                <w:szCs w:val="18"/>
                <w:lang w:val="en-AU"/>
              </w:rPr>
              <w:t>—CAPITAL WORKS AND SERVICES</w:t>
            </w:r>
          </w:p>
        </w:tc>
        <w:tc>
          <w:tcPr>
            <w:tcW w:w="1310" w:type="dxa"/>
            <w:tcBorders>
              <w:top w:val="nil"/>
              <w:left w:val="nil"/>
              <w:bottom w:val="nil"/>
              <w:right w:val="single" w:sz="6" w:space="0" w:color="auto"/>
            </w:tcBorders>
            <w:shd w:val="clear" w:color="auto" w:fill="FFFFFF"/>
            <w:vAlign w:val="bottom"/>
          </w:tcPr>
          <w:p w14:paraId="7D419F3F" w14:textId="77777777" w:rsidR="003D5CEC" w:rsidRPr="001E21EF" w:rsidRDefault="003D5CEC" w:rsidP="008755CD">
            <w:pPr>
              <w:shd w:val="clear" w:color="auto" w:fill="FFFFFF"/>
              <w:tabs>
                <w:tab w:val="left" w:leader="dot" w:pos="4608"/>
              </w:tabs>
              <w:ind w:right="144"/>
              <w:jc w:val="right"/>
              <w:rPr>
                <w:lang w:val="en-AU"/>
              </w:rPr>
            </w:pPr>
          </w:p>
        </w:tc>
        <w:tc>
          <w:tcPr>
            <w:tcW w:w="1618" w:type="dxa"/>
            <w:tcBorders>
              <w:top w:val="nil"/>
              <w:left w:val="single" w:sz="6" w:space="0" w:color="auto"/>
              <w:bottom w:val="nil"/>
              <w:right w:val="nil"/>
            </w:tcBorders>
            <w:shd w:val="clear" w:color="auto" w:fill="FFFFFF"/>
            <w:vAlign w:val="bottom"/>
          </w:tcPr>
          <w:p w14:paraId="7D419F40" w14:textId="77777777" w:rsidR="003D5CEC" w:rsidRPr="001E21EF" w:rsidRDefault="003D5CEC" w:rsidP="008755CD">
            <w:pPr>
              <w:shd w:val="clear" w:color="auto" w:fill="FFFFFF"/>
              <w:tabs>
                <w:tab w:val="left" w:leader="dot" w:pos="4608"/>
              </w:tabs>
              <w:ind w:right="144"/>
              <w:jc w:val="right"/>
              <w:rPr>
                <w:lang w:val="en-AU"/>
              </w:rPr>
            </w:pPr>
          </w:p>
        </w:tc>
        <w:tc>
          <w:tcPr>
            <w:tcW w:w="1210" w:type="dxa"/>
            <w:tcBorders>
              <w:top w:val="nil"/>
              <w:left w:val="nil"/>
              <w:bottom w:val="nil"/>
              <w:right w:val="nil"/>
            </w:tcBorders>
            <w:shd w:val="clear" w:color="auto" w:fill="FFFFFF"/>
            <w:vAlign w:val="bottom"/>
          </w:tcPr>
          <w:p w14:paraId="7D419F41"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47" w14:textId="77777777" w:rsidTr="008755CD">
        <w:trPr>
          <w:trHeight w:val="20"/>
          <w:jc w:val="center"/>
        </w:trPr>
        <w:tc>
          <w:tcPr>
            <w:tcW w:w="4891" w:type="dxa"/>
            <w:tcBorders>
              <w:top w:val="nil"/>
              <w:left w:val="nil"/>
              <w:right w:val="nil"/>
            </w:tcBorders>
            <w:shd w:val="clear" w:color="auto" w:fill="FFFFFF"/>
          </w:tcPr>
          <w:p w14:paraId="7D419F43" w14:textId="77777777" w:rsidR="003D5CEC" w:rsidRPr="001E21EF" w:rsidRDefault="003D5CEC" w:rsidP="006176AC">
            <w:pPr>
              <w:shd w:val="clear" w:color="auto" w:fill="FFFFFF"/>
              <w:tabs>
                <w:tab w:val="left" w:leader="dot" w:pos="4608"/>
              </w:tabs>
              <w:ind w:left="576" w:hanging="576"/>
              <w:rPr>
                <w:lang w:val="en-AU"/>
              </w:rPr>
            </w:pPr>
            <w:r w:rsidRPr="001E21EF">
              <w:rPr>
                <w:b/>
                <w:bCs/>
                <w:szCs w:val="18"/>
                <w:lang w:val="en-AU"/>
              </w:rPr>
              <w:t>4.</w:t>
            </w:r>
            <w:r w:rsidRPr="001E21EF">
              <w:rPr>
                <w:rFonts w:eastAsia="Times New Roman"/>
                <w:b/>
                <w:bCs/>
                <w:szCs w:val="18"/>
                <w:lang w:val="en-AU"/>
              </w:rPr>
              <w:t>—Pipeline Authority—For expenditure under the Pipeline Authority Act</w:t>
            </w:r>
            <w:r w:rsidR="008755CD" w:rsidRPr="001E21EF">
              <w:rPr>
                <w:rFonts w:eastAsia="Times New Roman"/>
                <w:b/>
                <w:bCs/>
                <w:szCs w:val="18"/>
                <w:lang w:val="en-AU"/>
              </w:rPr>
              <w:tab/>
            </w:r>
          </w:p>
        </w:tc>
        <w:tc>
          <w:tcPr>
            <w:tcW w:w="1310" w:type="dxa"/>
            <w:tcBorders>
              <w:top w:val="nil"/>
              <w:left w:val="nil"/>
              <w:bottom w:val="single" w:sz="6" w:space="0" w:color="auto"/>
              <w:right w:val="single" w:sz="6" w:space="0" w:color="auto"/>
            </w:tcBorders>
            <w:shd w:val="clear" w:color="auto" w:fill="FFFFFF"/>
            <w:vAlign w:val="bottom"/>
          </w:tcPr>
          <w:p w14:paraId="7D419F44"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3,541,000</w:t>
            </w:r>
          </w:p>
        </w:tc>
        <w:tc>
          <w:tcPr>
            <w:tcW w:w="1618" w:type="dxa"/>
            <w:tcBorders>
              <w:top w:val="nil"/>
              <w:left w:val="single" w:sz="6" w:space="0" w:color="auto"/>
              <w:bottom w:val="nil"/>
              <w:right w:val="nil"/>
            </w:tcBorders>
            <w:shd w:val="clear" w:color="auto" w:fill="FFFFFF"/>
            <w:vAlign w:val="bottom"/>
          </w:tcPr>
          <w:p w14:paraId="7D419F45"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25,933,000</w:t>
            </w:r>
          </w:p>
        </w:tc>
        <w:tc>
          <w:tcPr>
            <w:tcW w:w="1210" w:type="dxa"/>
            <w:tcBorders>
              <w:top w:val="nil"/>
              <w:left w:val="nil"/>
              <w:bottom w:val="nil"/>
              <w:right w:val="nil"/>
            </w:tcBorders>
            <w:shd w:val="clear" w:color="auto" w:fill="FFFFFF"/>
            <w:vAlign w:val="bottom"/>
          </w:tcPr>
          <w:p w14:paraId="7D419F46"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28,270,852</w:t>
            </w:r>
          </w:p>
        </w:tc>
      </w:tr>
      <w:tr w:rsidR="003D5CEC" w:rsidRPr="001E21EF" w14:paraId="7D419F4C" w14:textId="77777777" w:rsidTr="008755CD">
        <w:trPr>
          <w:trHeight w:val="20"/>
          <w:jc w:val="center"/>
        </w:trPr>
        <w:tc>
          <w:tcPr>
            <w:tcW w:w="4891" w:type="dxa"/>
            <w:tcBorders>
              <w:left w:val="nil"/>
              <w:bottom w:val="nil"/>
              <w:right w:val="nil"/>
            </w:tcBorders>
            <w:shd w:val="clear" w:color="auto" w:fill="FFFFFF"/>
          </w:tcPr>
          <w:p w14:paraId="7D419F48" w14:textId="77777777" w:rsidR="003D5CEC" w:rsidRPr="001E21EF" w:rsidRDefault="003D5CEC" w:rsidP="008755CD">
            <w:pPr>
              <w:shd w:val="clear" w:color="auto" w:fill="FFFFFF"/>
              <w:tabs>
                <w:tab w:val="left" w:leader="dot" w:pos="4608"/>
              </w:tabs>
              <w:spacing w:before="480"/>
              <w:jc w:val="both"/>
              <w:rPr>
                <w:lang w:val="en-AU"/>
              </w:rPr>
            </w:pPr>
            <w:r w:rsidRPr="001E21EF">
              <w:rPr>
                <w:smallCaps/>
                <w:szCs w:val="18"/>
                <w:lang w:val="en-AU"/>
              </w:rPr>
              <w:t xml:space="preserve">Division </w:t>
            </w:r>
            <w:r w:rsidRPr="001E21EF">
              <w:rPr>
                <w:szCs w:val="18"/>
                <w:lang w:val="en-AU"/>
              </w:rPr>
              <w:t>885.</w:t>
            </w:r>
            <w:r w:rsidRPr="001E21EF">
              <w:rPr>
                <w:rFonts w:eastAsia="Times New Roman"/>
                <w:szCs w:val="18"/>
                <w:lang w:val="en-AU"/>
              </w:rPr>
              <w:t>—PAYMENTS TO OR FOR THE STATES</w:t>
            </w:r>
          </w:p>
        </w:tc>
        <w:tc>
          <w:tcPr>
            <w:tcW w:w="1310" w:type="dxa"/>
            <w:tcBorders>
              <w:top w:val="single" w:sz="6" w:space="0" w:color="auto"/>
              <w:left w:val="nil"/>
              <w:bottom w:val="nil"/>
              <w:right w:val="single" w:sz="6" w:space="0" w:color="auto"/>
            </w:tcBorders>
            <w:shd w:val="clear" w:color="auto" w:fill="FFFFFF"/>
            <w:vAlign w:val="bottom"/>
          </w:tcPr>
          <w:p w14:paraId="7D419F49" w14:textId="77777777" w:rsidR="003D5CEC" w:rsidRPr="001E21EF" w:rsidRDefault="003D5CEC" w:rsidP="008755CD">
            <w:pPr>
              <w:shd w:val="clear" w:color="auto" w:fill="FFFFFF"/>
              <w:tabs>
                <w:tab w:val="left" w:leader="dot" w:pos="4608"/>
              </w:tabs>
              <w:ind w:right="144"/>
              <w:jc w:val="right"/>
              <w:rPr>
                <w:lang w:val="en-AU"/>
              </w:rPr>
            </w:pPr>
          </w:p>
        </w:tc>
        <w:tc>
          <w:tcPr>
            <w:tcW w:w="1618" w:type="dxa"/>
            <w:tcBorders>
              <w:top w:val="nil"/>
              <w:left w:val="single" w:sz="6" w:space="0" w:color="auto"/>
              <w:bottom w:val="nil"/>
              <w:right w:val="nil"/>
            </w:tcBorders>
            <w:shd w:val="clear" w:color="auto" w:fill="FFFFFF"/>
            <w:vAlign w:val="bottom"/>
          </w:tcPr>
          <w:p w14:paraId="7D419F4A" w14:textId="77777777" w:rsidR="003D5CEC" w:rsidRPr="001E21EF" w:rsidRDefault="003D5CEC" w:rsidP="008755CD">
            <w:pPr>
              <w:shd w:val="clear" w:color="auto" w:fill="FFFFFF"/>
              <w:tabs>
                <w:tab w:val="left" w:leader="dot" w:pos="4608"/>
              </w:tabs>
              <w:ind w:right="144"/>
              <w:jc w:val="right"/>
              <w:rPr>
                <w:lang w:val="en-AU"/>
              </w:rPr>
            </w:pPr>
          </w:p>
        </w:tc>
        <w:tc>
          <w:tcPr>
            <w:tcW w:w="1210" w:type="dxa"/>
            <w:tcBorders>
              <w:top w:val="nil"/>
              <w:left w:val="nil"/>
              <w:bottom w:val="nil"/>
              <w:right w:val="nil"/>
            </w:tcBorders>
            <w:shd w:val="clear" w:color="auto" w:fill="FFFFFF"/>
            <w:vAlign w:val="bottom"/>
          </w:tcPr>
          <w:p w14:paraId="7D419F4B"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51" w14:textId="77777777" w:rsidTr="008755CD">
        <w:trPr>
          <w:trHeight w:val="20"/>
          <w:jc w:val="center"/>
        </w:trPr>
        <w:tc>
          <w:tcPr>
            <w:tcW w:w="4891" w:type="dxa"/>
            <w:tcBorders>
              <w:top w:val="nil"/>
              <w:left w:val="nil"/>
              <w:bottom w:val="nil"/>
              <w:right w:val="nil"/>
            </w:tcBorders>
            <w:shd w:val="clear" w:color="auto" w:fill="FFFFFF"/>
          </w:tcPr>
          <w:p w14:paraId="7D419F4D" w14:textId="77777777" w:rsidR="003D5CEC" w:rsidRPr="001E21EF" w:rsidRDefault="003D5CEC" w:rsidP="006176AC">
            <w:pPr>
              <w:shd w:val="clear" w:color="auto" w:fill="FFFFFF"/>
              <w:tabs>
                <w:tab w:val="left" w:leader="dot" w:pos="4608"/>
              </w:tabs>
              <w:ind w:firstLine="14"/>
              <w:rPr>
                <w:lang w:val="en-AU"/>
              </w:rPr>
            </w:pPr>
            <w:r w:rsidRPr="001E21EF">
              <w:rPr>
                <w:b/>
                <w:bCs/>
                <w:szCs w:val="18"/>
                <w:lang w:val="en-AU"/>
              </w:rPr>
              <w:t>1.</w:t>
            </w:r>
            <w:r w:rsidRPr="001E21EF">
              <w:rPr>
                <w:rFonts w:eastAsia="Times New Roman"/>
                <w:b/>
                <w:bCs/>
                <w:szCs w:val="18"/>
                <w:lang w:val="en-AU"/>
              </w:rPr>
              <w:t>—For the purposes of the States Grants (Water Resources Assessment) Act—</w:t>
            </w:r>
          </w:p>
        </w:tc>
        <w:tc>
          <w:tcPr>
            <w:tcW w:w="1310" w:type="dxa"/>
            <w:tcBorders>
              <w:top w:val="nil"/>
              <w:left w:val="nil"/>
              <w:bottom w:val="nil"/>
              <w:right w:val="single" w:sz="6" w:space="0" w:color="auto"/>
            </w:tcBorders>
            <w:shd w:val="clear" w:color="auto" w:fill="FFFFFF"/>
            <w:vAlign w:val="bottom"/>
          </w:tcPr>
          <w:p w14:paraId="7D419F4E" w14:textId="77777777" w:rsidR="003D5CEC" w:rsidRPr="001E21EF" w:rsidRDefault="003D5CEC" w:rsidP="008755CD">
            <w:pPr>
              <w:shd w:val="clear" w:color="auto" w:fill="FFFFFF"/>
              <w:tabs>
                <w:tab w:val="left" w:leader="dot" w:pos="4608"/>
              </w:tabs>
              <w:ind w:right="144"/>
              <w:jc w:val="right"/>
              <w:rPr>
                <w:lang w:val="en-AU"/>
              </w:rPr>
            </w:pPr>
          </w:p>
        </w:tc>
        <w:tc>
          <w:tcPr>
            <w:tcW w:w="1618" w:type="dxa"/>
            <w:tcBorders>
              <w:top w:val="nil"/>
              <w:left w:val="single" w:sz="6" w:space="0" w:color="auto"/>
              <w:bottom w:val="nil"/>
              <w:right w:val="nil"/>
            </w:tcBorders>
            <w:shd w:val="clear" w:color="auto" w:fill="FFFFFF"/>
            <w:vAlign w:val="bottom"/>
          </w:tcPr>
          <w:p w14:paraId="7D419F4F" w14:textId="77777777" w:rsidR="003D5CEC" w:rsidRPr="001E21EF" w:rsidRDefault="003D5CEC" w:rsidP="008755CD">
            <w:pPr>
              <w:shd w:val="clear" w:color="auto" w:fill="FFFFFF"/>
              <w:tabs>
                <w:tab w:val="left" w:leader="dot" w:pos="4608"/>
              </w:tabs>
              <w:ind w:right="144"/>
              <w:jc w:val="right"/>
              <w:rPr>
                <w:lang w:val="en-AU"/>
              </w:rPr>
            </w:pPr>
          </w:p>
        </w:tc>
        <w:tc>
          <w:tcPr>
            <w:tcW w:w="1210" w:type="dxa"/>
            <w:tcBorders>
              <w:top w:val="nil"/>
              <w:left w:val="nil"/>
              <w:bottom w:val="nil"/>
              <w:right w:val="nil"/>
            </w:tcBorders>
            <w:shd w:val="clear" w:color="auto" w:fill="FFFFFF"/>
            <w:vAlign w:val="bottom"/>
          </w:tcPr>
          <w:p w14:paraId="7D419F50"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56" w14:textId="77777777" w:rsidTr="008755CD">
        <w:trPr>
          <w:trHeight w:val="20"/>
          <w:jc w:val="center"/>
        </w:trPr>
        <w:tc>
          <w:tcPr>
            <w:tcW w:w="4891" w:type="dxa"/>
            <w:tcBorders>
              <w:top w:val="nil"/>
              <w:left w:val="nil"/>
              <w:bottom w:val="nil"/>
              <w:right w:val="nil"/>
            </w:tcBorders>
            <w:shd w:val="clear" w:color="auto" w:fill="FFFFFF"/>
          </w:tcPr>
          <w:p w14:paraId="7D419F52" w14:textId="77777777" w:rsidR="003D5CEC" w:rsidRPr="001E21EF" w:rsidRDefault="003D5CEC" w:rsidP="004D3783">
            <w:pPr>
              <w:shd w:val="clear" w:color="auto" w:fill="FFFFFF"/>
              <w:tabs>
                <w:tab w:val="left" w:leader="dot" w:pos="4608"/>
              </w:tabs>
              <w:ind w:left="134"/>
              <w:jc w:val="both"/>
              <w:rPr>
                <w:lang w:val="en-AU"/>
              </w:rPr>
            </w:pPr>
            <w:r w:rsidRPr="001E21EF">
              <w:rPr>
                <w:szCs w:val="18"/>
                <w:lang w:val="en-AU"/>
              </w:rPr>
              <w:t>12. Tasmania</w:t>
            </w:r>
            <w:r w:rsidRPr="001E21EF">
              <w:rPr>
                <w:rFonts w:eastAsia="Times New Roman"/>
                <w:szCs w:val="18"/>
                <w:lang w:val="en-AU"/>
              </w:rPr>
              <w:t>—Underground water resources</w:t>
            </w:r>
            <w:r w:rsidR="008755CD" w:rsidRPr="001E21EF">
              <w:rPr>
                <w:rFonts w:eastAsia="Times New Roman"/>
                <w:szCs w:val="18"/>
                <w:lang w:val="en-AU"/>
              </w:rPr>
              <w:tab/>
            </w:r>
          </w:p>
        </w:tc>
        <w:tc>
          <w:tcPr>
            <w:tcW w:w="1310" w:type="dxa"/>
            <w:tcBorders>
              <w:top w:val="nil"/>
              <w:left w:val="nil"/>
              <w:bottom w:val="nil"/>
              <w:right w:val="single" w:sz="6" w:space="0" w:color="auto"/>
            </w:tcBorders>
            <w:shd w:val="clear" w:color="auto" w:fill="FFFFFF"/>
            <w:vAlign w:val="bottom"/>
          </w:tcPr>
          <w:p w14:paraId="7D419F53"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2,000</w:t>
            </w:r>
          </w:p>
        </w:tc>
        <w:tc>
          <w:tcPr>
            <w:tcW w:w="1618" w:type="dxa"/>
            <w:tcBorders>
              <w:top w:val="nil"/>
              <w:left w:val="single" w:sz="6" w:space="0" w:color="auto"/>
              <w:bottom w:val="nil"/>
              <w:right w:val="nil"/>
            </w:tcBorders>
            <w:shd w:val="clear" w:color="auto" w:fill="FFFFFF"/>
            <w:vAlign w:val="bottom"/>
          </w:tcPr>
          <w:p w14:paraId="7D419F54"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45,000</w:t>
            </w:r>
          </w:p>
        </w:tc>
        <w:tc>
          <w:tcPr>
            <w:tcW w:w="1210" w:type="dxa"/>
            <w:tcBorders>
              <w:top w:val="nil"/>
              <w:left w:val="nil"/>
              <w:bottom w:val="nil"/>
              <w:right w:val="nil"/>
            </w:tcBorders>
            <w:shd w:val="clear" w:color="auto" w:fill="FFFFFF"/>
            <w:vAlign w:val="bottom"/>
          </w:tcPr>
          <w:p w14:paraId="7D419F55"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47,000</w:t>
            </w:r>
          </w:p>
        </w:tc>
      </w:tr>
      <w:tr w:rsidR="003D5CEC" w:rsidRPr="001E21EF" w14:paraId="7D419F5B" w14:textId="77777777" w:rsidTr="008755CD">
        <w:trPr>
          <w:trHeight w:val="20"/>
          <w:jc w:val="center"/>
        </w:trPr>
        <w:tc>
          <w:tcPr>
            <w:tcW w:w="4891" w:type="dxa"/>
            <w:tcBorders>
              <w:top w:val="nil"/>
              <w:left w:val="nil"/>
              <w:right w:val="nil"/>
            </w:tcBorders>
            <w:shd w:val="clear" w:color="auto" w:fill="FFFFFF"/>
          </w:tcPr>
          <w:p w14:paraId="7D419F57" w14:textId="77777777" w:rsidR="003D5CEC" w:rsidRPr="001E21EF" w:rsidRDefault="003D5CEC" w:rsidP="006176AC">
            <w:pPr>
              <w:shd w:val="clear" w:color="auto" w:fill="FFFFFF"/>
              <w:tabs>
                <w:tab w:val="left" w:leader="dot" w:pos="4608"/>
              </w:tabs>
              <w:ind w:left="576" w:hanging="576"/>
              <w:rPr>
                <w:lang w:val="en-AU"/>
              </w:rPr>
            </w:pPr>
            <w:r w:rsidRPr="001E21EF">
              <w:rPr>
                <w:b/>
                <w:bCs/>
                <w:szCs w:val="18"/>
                <w:lang w:val="en-AU"/>
              </w:rPr>
              <w:t>5.</w:t>
            </w:r>
            <w:r w:rsidRPr="001E21EF">
              <w:rPr>
                <w:rFonts w:eastAsia="Times New Roman"/>
                <w:b/>
                <w:bCs/>
                <w:szCs w:val="18"/>
                <w:lang w:val="en-AU"/>
              </w:rPr>
              <w:t>—Grants to Queensland to assist Mount Isa City Council reduce the capital debt burden in respect of loans raised for the Julius Dam Project</w:t>
            </w:r>
            <w:r w:rsidR="008755CD" w:rsidRPr="001E21EF">
              <w:rPr>
                <w:rFonts w:eastAsia="Times New Roman"/>
                <w:b/>
                <w:bCs/>
                <w:szCs w:val="18"/>
                <w:lang w:val="en-AU"/>
              </w:rPr>
              <w:tab/>
            </w:r>
          </w:p>
        </w:tc>
        <w:tc>
          <w:tcPr>
            <w:tcW w:w="1310" w:type="dxa"/>
            <w:tcBorders>
              <w:top w:val="nil"/>
              <w:left w:val="nil"/>
              <w:bottom w:val="single" w:sz="6" w:space="0" w:color="auto"/>
              <w:right w:val="single" w:sz="6" w:space="0" w:color="auto"/>
            </w:tcBorders>
            <w:shd w:val="clear" w:color="auto" w:fill="FFFFFF"/>
            <w:vAlign w:val="bottom"/>
          </w:tcPr>
          <w:p w14:paraId="7D419F58"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500,000</w:t>
            </w:r>
          </w:p>
        </w:tc>
        <w:tc>
          <w:tcPr>
            <w:tcW w:w="1618" w:type="dxa"/>
            <w:tcBorders>
              <w:top w:val="nil"/>
              <w:left w:val="single" w:sz="6" w:space="0" w:color="auto"/>
              <w:bottom w:val="nil"/>
              <w:right w:val="nil"/>
            </w:tcBorders>
            <w:shd w:val="clear" w:color="auto" w:fill="FFFFFF"/>
            <w:vAlign w:val="bottom"/>
          </w:tcPr>
          <w:p w14:paraId="7D419F59"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c>
          <w:tcPr>
            <w:tcW w:w="1210" w:type="dxa"/>
            <w:tcBorders>
              <w:top w:val="nil"/>
              <w:left w:val="nil"/>
              <w:bottom w:val="nil"/>
              <w:right w:val="nil"/>
            </w:tcBorders>
            <w:shd w:val="clear" w:color="auto" w:fill="FFFFFF"/>
            <w:vAlign w:val="bottom"/>
          </w:tcPr>
          <w:p w14:paraId="7D419F5A"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9F60" w14:textId="77777777" w:rsidTr="008755CD">
        <w:trPr>
          <w:trHeight w:val="20"/>
          <w:jc w:val="center"/>
        </w:trPr>
        <w:tc>
          <w:tcPr>
            <w:tcW w:w="4891" w:type="dxa"/>
            <w:tcBorders>
              <w:left w:val="nil"/>
              <w:right w:val="nil"/>
            </w:tcBorders>
            <w:shd w:val="clear" w:color="auto" w:fill="FFFFFF"/>
          </w:tcPr>
          <w:p w14:paraId="7D419F5C" w14:textId="77777777" w:rsidR="003D5CEC" w:rsidRPr="001E21EF" w:rsidRDefault="003D5CEC" w:rsidP="008755CD">
            <w:pPr>
              <w:shd w:val="clear" w:color="auto" w:fill="FFFFFF"/>
              <w:tabs>
                <w:tab w:val="left" w:leader="dot" w:pos="4608"/>
              </w:tabs>
              <w:spacing w:before="120"/>
              <w:ind w:right="144"/>
              <w:jc w:val="right"/>
              <w:rPr>
                <w:lang w:val="en-AU"/>
              </w:rPr>
            </w:pPr>
            <w:r w:rsidRPr="001E21EF">
              <w:rPr>
                <w:i/>
                <w:iCs/>
                <w:szCs w:val="18"/>
                <w:lang w:val="en-AU"/>
              </w:rPr>
              <w:t xml:space="preserve">Total: Division </w:t>
            </w:r>
            <w:r w:rsidRPr="001E21EF">
              <w:rPr>
                <w:szCs w:val="18"/>
                <w:lang w:val="en-AU"/>
              </w:rPr>
              <w:t>885</w:t>
            </w:r>
          </w:p>
        </w:tc>
        <w:tc>
          <w:tcPr>
            <w:tcW w:w="1310" w:type="dxa"/>
            <w:tcBorders>
              <w:top w:val="single" w:sz="6" w:space="0" w:color="auto"/>
              <w:left w:val="nil"/>
              <w:bottom w:val="single" w:sz="6" w:space="0" w:color="auto"/>
              <w:right w:val="single" w:sz="6" w:space="0" w:color="auto"/>
            </w:tcBorders>
            <w:shd w:val="clear" w:color="auto" w:fill="FFFFFF"/>
            <w:vAlign w:val="bottom"/>
          </w:tcPr>
          <w:p w14:paraId="7D419F5D" w14:textId="77777777" w:rsidR="003D5CEC" w:rsidRPr="001E21EF" w:rsidRDefault="003D5CEC" w:rsidP="008755CD">
            <w:pPr>
              <w:shd w:val="clear" w:color="auto" w:fill="FFFFFF"/>
              <w:tabs>
                <w:tab w:val="left" w:leader="dot" w:pos="4608"/>
              </w:tabs>
              <w:spacing w:before="120"/>
              <w:ind w:right="144"/>
              <w:jc w:val="right"/>
              <w:rPr>
                <w:lang w:val="en-AU"/>
              </w:rPr>
            </w:pPr>
            <w:r w:rsidRPr="001E21EF">
              <w:rPr>
                <w:szCs w:val="18"/>
                <w:lang w:val="en-AU"/>
              </w:rPr>
              <w:t>502,000</w:t>
            </w:r>
          </w:p>
        </w:tc>
        <w:tc>
          <w:tcPr>
            <w:tcW w:w="1618" w:type="dxa"/>
            <w:tcBorders>
              <w:top w:val="nil"/>
              <w:left w:val="single" w:sz="6" w:space="0" w:color="auto"/>
              <w:bottom w:val="nil"/>
              <w:right w:val="nil"/>
            </w:tcBorders>
            <w:shd w:val="clear" w:color="auto" w:fill="FFFFFF"/>
            <w:vAlign w:val="bottom"/>
          </w:tcPr>
          <w:p w14:paraId="7D419F5E"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210" w:type="dxa"/>
            <w:tcBorders>
              <w:top w:val="nil"/>
              <w:left w:val="nil"/>
              <w:bottom w:val="nil"/>
              <w:right w:val="nil"/>
            </w:tcBorders>
            <w:shd w:val="clear" w:color="auto" w:fill="FFFFFF"/>
            <w:vAlign w:val="bottom"/>
          </w:tcPr>
          <w:p w14:paraId="7D419F5F" w14:textId="77777777" w:rsidR="003D5CEC" w:rsidRPr="001E21EF" w:rsidRDefault="003D5CEC" w:rsidP="00ED65CC">
            <w:pPr>
              <w:shd w:val="clear" w:color="auto" w:fill="FFFFFF"/>
              <w:tabs>
                <w:tab w:val="left" w:leader="dot" w:pos="4608"/>
              </w:tabs>
              <w:ind w:right="144"/>
              <w:jc w:val="right"/>
              <w:rPr>
                <w:szCs w:val="18"/>
                <w:lang w:val="en-AU"/>
              </w:rPr>
            </w:pPr>
          </w:p>
        </w:tc>
      </w:tr>
      <w:tr w:rsidR="003D5CEC" w:rsidRPr="001E21EF" w14:paraId="7D419F65" w14:textId="77777777" w:rsidTr="008755CD">
        <w:trPr>
          <w:trHeight w:val="20"/>
          <w:jc w:val="center"/>
        </w:trPr>
        <w:tc>
          <w:tcPr>
            <w:tcW w:w="4891" w:type="dxa"/>
            <w:tcBorders>
              <w:left w:val="nil"/>
              <w:bottom w:val="nil"/>
              <w:right w:val="nil"/>
            </w:tcBorders>
            <w:shd w:val="clear" w:color="auto" w:fill="FFFFFF"/>
          </w:tcPr>
          <w:p w14:paraId="7D419F61" w14:textId="77777777" w:rsidR="003D5CEC" w:rsidRPr="001E21EF" w:rsidRDefault="003D5CEC" w:rsidP="008755CD">
            <w:pPr>
              <w:shd w:val="clear" w:color="auto" w:fill="FFFFFF"/>
              <w:tabs>
                <w:tab w:val="left" w:leader="dot" w:pos="4608"/>
              </w:tabs>
              <w:spacing w:before="480"/>
              <w:jc w:val="both"/>
              <w:rPr>
                <w:lang w:val="en-AU"/>
              </w:rPr>
            </w:pPr>
            <w:r w:rsidRPr="001E21EF">
              <w:rPr>
                <w:smallCaps/>
                <w:szCs w:val="18"/>
                <w:lang w:val="en-AU"/>
              </w:rPr>
              <w:t xml:space="preserve">Division </w:t>
            </w:r>
            <w:r w:rsidRPr="001E21EF">
              <w:rPr>
                <w:szCs w:val="18"/>
                <w:lang w:val="en-AU"/>
              </w:rPr>
              <w:t>887.</w:t>
            </w:r>
            <w:r w:rsidRPr="001E21EF">
              <w:rPr>
                <w:rFonts w:eastAsia="Times New Roman"/>
                <w:szCs w:val="18"/>
                <w:lang w:val="en-AU"/>
              </w:rPr>
              <w:t>—OTHER SERVICES</w:t>
            </w:r>
          </w:p>
        </w:tc>
        <w:tc>
          <w:tcPr>
            <w:tcW w:w="1310" w:type="dxa"/>
            <w:tcBorders>
              <w:top w:val="single" w:sz="6" w:space="0" w:color="auto"/>
              <w:left w:val="nil"/>
              <w:bottom w:val="nil"/>
              <w:right w:val="single" w:sz="6" w:space="0" w:color="auto"/>
            </w:tcBorders>
            <w:shd w:val="clear" w:color="auto" w:fill="FFFFFF"/>
            <w:vAlign w:val="bottom"/>
          </w:tcPr>
          <w:p w14:paraId="7D419F62" w14:textId="77777777" w:rsidR="003D5CEC" w:rsidRPr="001E21EF" w:rsidRDefault="003D5CEC" w:rsidP="008755CD">
            <w:pPr>
              <w:shd w:val="clear" w:color="auto" w:fill="FFFFFF"/>
              <w:tabs>
                <w:tab w:val="left" w:leader="dot" w:pos="4608"/>
              </w:tabs>
              <w:ind w:right="144"/>
              <w:jc w:val="right"/>
              <w:rPr>
                <w:lang w:val="en-AU"/>
              </w:rPr>
            </w:pPr>
          </w:p>
        </w:tc>
        <w:tc>
          <w:tcPr>
            <w:tcW w:w="1618" w:type="dxa"/>
            <w:tcBorders>
              <w:top w:val="nil"/>
              <w:left w:val="single" w:sz="6" w:space="0" w:color="auto"/>
              <w:bottom w:val="nil"/>
              <w:right w:val="nil"/>
            </w:tcBorders>
            <w:shd w:val="clear" w:color="auto" w:fill="FFFFFF"/>
            <w:vAlign w:val="bottom"/>
          </w:tcPr>
          <w:p w14:paraId="7D419F63" w14:textId="77777777" w:rsidR="003D5CEC" w:rsidRPr="001E21EF" w:rsidRDefault="003D5CEC" w:rsidP="008755CD">
            <w:pPr>
              <w:shd w:val="clear" w:color="auto" w:fill="FFFFFF"/>
              <w:tabs>
                <w:tab w:val="left" w:leader="dot" w:pos="4608"/>
              </w:tabs>
              <w:ind w:right="144"/>
              <w:jc w:val="right"/>
              <w:rPr>
                <w:lang w:val="en-AU"/>
              </w:rPr>
            </w:pPr>
          </w:p>
        </w:tc>
        <w:tc>
          <w:tcPr>
            <w:tcW w:w="1210" w:type="dxa"/>
            <w:tcBorders>
              <w:top w:val="nil"/>
              <w:left w:val="nil"/>
              <w:bottom w:val="nil"/>
              <w:right w:val="nil"/>
            </w:tcBorders>
            <w:shd w:val="clear" w:color="auto" w:fill="FFFFFF"/>
            <w:vAlign w:val="bottom"/>
          </w:tcPr>
          <w:p w14:paraId="7D419F64" w14:textId="77777777" w:rsidR="003D5CEC" w:rsidRPr="001E21EF" w:rsidRDefault="003D5CEC" w:rsidP="00ED65CC">
            <w:pPr>
              <w:shd w:val="clear" w:color="auto" w:fill="FFFFFF"/>
              <w:tabs>
                <w:tab w:val="left" w:leader="dot" w:pos="4608"/>
              </w:tabs>
              <w:ind w:right="144"/>
              <w:jc w:val="right"/>
              <w:rPr>
                <w:szCs w:val="18"/>
                <w:lang w:val="en-AU"/>
              </w:rPr>
            </w:pPr>
          </w:p>
        </w:tc>
      </w:tr>
      <w:tr w:rsidR="003D5CEC" w:rsidRPr="001E21EF" w14:paraId="7D419F6A" w14:textId="77777777" w:rsidTr="008755CD">
        <w:trPr>
          <w:trHeight w:val="20"/>
          <w:jc w:val="center"/>
        </w:trPr>
        <w:tc>
          <w:tcPr>
            <w:tcW w:w="4891" w:type="dxa"/>
            <w:tcBorders>
              <w:top w:val="nil"/>
              <w:left w:val="nil"/>
              <w:bottom w:val="nil"/>
              <w:right w:val="nil"/>
            </w:tcBorders>
            <w:shd w:val="clear" w:color="auto" w:fill="FFFFFF"/>
          </w:tcPr>
          <w:p w14:paraId="7D419F66" w14:textId="77777777" w:rsidR="003D5CEC" w:rsidRPr="001E21EF" w:rsidRDefault="003D5CEC" w:rsidP="004D3783">
            <w:pPr>
              <w:shd w:val="clear" w:color="auto" w:fill="FFFFFF"/>
              <w:tabs>
                <w:tab w:val="left" w:leader="dot" w:pos="4608"/>
              </w:tabs>
              <w:ind w:left="125"/>
              <w:jc w:val="both"/>
              <w:rPr>
                <w:lang w:val="en-AU"/>
              </w:rPr>
            </w:pPr>
            <w:r w:rsidRPr="001E21EF">
              <w:rPr>
                <w:szCs w:val="18"/>
                <w:lang w:val="en-AU"/>
              </w:rPr>
              <w:t>03. National Energy Conservation Publicity Campaign</w:t>
            </w:r>
            <w:r w:rsidR="008755CD" w:rsidRPr="001E21EF">
              <w:rPr>
                <w:szCs w:val="18"/>
                <w:lang w:val="en-AU"/>
              </w:rPr>
              <w:tab/>
            </w:r>
          </w:p>
        </w:tc>
        <w:tc>
          <w:tcPr>
            <w:tcW w:w="1310" w:type="dxa"/>
            <w:tcBorders>
              <w:top w:val="nil"/>
              <w:left w:val="nil"/>
              <w:bottom w:val="nil"/>
              <w:right w:val="single" w:sz="6" w:space="0" w:color="auto"/>
            </w:tcBorders>
            <w:shd w:val="clear" w:color="auto" w:fill="FFFFFF"/>
            <w:vAlign w:val="bottom"/>
          </w:tcPr>
          <w:p w14:paraId="7D419F67"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40,000</w:t>
            </w:r>
          </w:p>
        </w:tc>
        <w:tc>
          <w:tcPr>
            <w:tcW w:w="1618" w:type="dxa"/>
            <w:tcBorders>
              <w:top w:val="nil"/>
              <w:left w:val="single" w:sz="6" w:space="0" w:color="auto"/>
              <w:bottom w:val="nil"/>
              <w:right w:val="nil"/>
            </w:tcBorders>
            <w:shd w:val="clear" w:color="auto" w:fill="FFFFFF"/>
            <w:vAlign w:val="bottom"/>
          </w:tcPr>
          <w:p w14:paraId="7D419F68"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50,000</w:t>
            </w:r>
          </w:p>
        </w:tc>
        <w:tc>
          <w:tcPr>
            <w:tcW w:w="1210" w:type="dxa"/>
            <w:tcBorders>
              <w:top w:val="nil"/>
              <w:left w:val="nil"/>
              <w:bottom w:val="nil"/>
              <w:right w:val="nil"/>
            </w:tcBorders>
            <w:shd w:val="clear" w:color="auto" w:fill="FFFFFF"/>
            <w:vAlign w:val="bottom"/>
          </w:tcPr>
          <w:p w14:paraId="7D419F69"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9F6F" w14:textId="77777777" w:rsidTr="008755CD">
        <w:trPr>
          <w:trHeight w:val="20"/>
          <w:jc w:val="center"/>
        </w:trPr>
        <w:tc>
          <w:tcPr>
            <w:tcW w:w="4891" w:type="dxa"/>
            <w:tcBorders>
              <w:top w:val="nil"/>
              <w:left w:val="nil"/>
              <w:right w:val="nil"/>
            </w:tcBorders>
            <w:shd w:val="clear" w:color="auto" w:fill="FFFFFF"/>
          </w:tcPr>
          <w:p w14:paraId="7D419F6B" w14:textId="77777777" w:rsidR="003D5CEC" w:rsidRPr="001E21EF" w:rsidRDefault="003D5CEC" w:rsidP="004D3783">
            <w:pPr>
              <w:shd w:val="clear" w:color="auto" w:fill="FFFFFF"/>
              <w:tabs>
                <w:tab w:val="left" w:leader="dot" w:pos="4608"/>
              </w:tabs>
              <w:ind w:left="120"/>
              <w:jc w:val="both"/>
              <w:rPr>
                <w:lang w:val="en-AU"/>
              </w:rPr>
            </w:pPr>
            <w:r w:rsidRPr="001E21EF">
              <w:rPr>
                <w:szCs w:val="18"/>
                <w:lang w:val="en-AU"/>
              </w:rPr>
              <w:t>04. Removal of radioactive material</w:t>
            </w:r>
            <w:r w:rsidRPr="001E21EF">
              <w:rPr>
                <w:rFonts w:eastAsia="Times New Roman"/>
                <w:szCs w:val="18"/>
                <w:lang w:val="en-AU"/>
              </w:rPr>
              <w:t>—Maralinga</w:t>
            </w:r>
            <w:r w:rsidR="008755CD" w:rsidRPr="001E21EF">
              <w:rPr>
                <w:rFonts w:eastAsia="Times New Roman"/>
                <w:szCs w:val="18"/>
                <w:lang w:val="en-AU"/>
              </w:rPr>
              <w:tab/>
            </w:r>
          </w:p>
        </w:tc>
        <w:tc>
          <w:tcPr>
            <w:tcW w:w="1310" w:type="dxa"/>
            <w:tcBorders>
              <w:top w:val="nil"/>
              <w:left w:val="nil"/>
              <w:bottom w:val="single" w:sz="6" w:space="0" w:color="auto"/>
              <w:right w:val="single" w:sz="6" w:space="0" w:color="auto"/>
            </w:tcBorders>
            <w:shd w:val="clear" w:color="auto" w:fill="FFFFFF"/>
            <w:vAlign w:val="bottom"/>
          </w:tcPr>
          <w:p w14:paraId="7D419F6C"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175,000</w:t>
            </w:r>
          </w:p>
        </w:tc>
        <w:tc>
          <w:tcPr>
            <w:tcW w:w="1618" w:type="dxa"/>
            <w:tcBorders>
              <w:top w:val="nil"/>
              <w:left w:val="single" w:sz="6" w:space="0" w:color="auto"/>
              <w:bottom w:val="nil"/>
              <w:right w:val="nil"/>
            </w:tcBorders>
            <w:shd w:val="clear" w:color="auto" w:fill="FFFFFF"/>
            <w:vAlign w:val="bottom"/>
          </w:tcPr>
          <w:p w14:paraId="7D419F6D"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c>
          <w:tcPr>
            <w:tcW w:w="1210" w:type="dxa"/>
            <w:tcBorders>
              <w:top w:val="nil"/>
              <w:left w:val="nil"/>
              <w:bottom w:val="nil"/>
              <w:right w:val="nil"/>
            </w:tcBorders>
            <w:shd w:val="clear" w:color="auto" w:fill="FFFFFF"/>
            <w:vAlign w:val="bottom"/>
          </w:tcPr>
          <w:p w14:paraId="7D419F6E"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9F74" w14:textId="77777777" w:rsidTr="008755CD">
        <w:trPr>
          <w:trHeight w:val="20"/>
          <w:jc w:val="center"/>
        </w:trPr>
        <w:tc>
          <w:tcPr>
            <w:tcW w:w="4891" w:type="dxa"/>
            <w:tcBorders>
              <w:left w:val="nil"/>
              <w:right w:val="nil"/>
            </w:tcBorders>
            <w:shd w:val="clear" w:color="auto" w:fill="FFFFFF"/>
          </w:tcPr>
          <w:p w14:paraId="7D419F70" w14:textId="77777777" w:rsidR="003D5CEC" w:rsidRPr="001E21EF" w:rsidRDefault="003D5CEC" w:rsidP="008755CD">
            <w:pPr>
              <w:shd w:val="clear" w:color="auto" w:fill="FFFFFF"/>
              <w:tabs>
                <w:tab w:val="left" w:leader="dot" w:pos="4608"/>
              </w:tabs>
              <w:spacing w:before="120"/>
              <w:ind w:right="144"/>
              <w:jc w:val="right"/>
              <w:rPr>
                <w:lang w:val="en-AU"/>
              </w:rPr>
            </w:pPr>
            <w:r w:rsidRPr="001E21EF">
              <w:rPr>
                <w:i/>
                <w:iCs/>
                <w:szCs w:val="18"/>
                <w:lang w:val="en-AU"/>
              </w:rPr>
              <w:t xml:space="preserve">Total: Division </w:t>
            </w:r>
            <w:r w:rsidRPr="001E21EF">
              <w:rPr>
                <w:szCs w:val="18"/>
                <w:lang w:val="en-AU"/>
              </w:rPr>
              <w:t>887</w:t>
            </w:r>
          </w:p>
        </w:tc>
        <w:tc>
          <w:tcPr>
            <w:tcW w:w="1310" w:type="dxa"/>
            <w:tcBorders>
              <w:top w:val="single" w:sz="6" w:space="0" w:color="auto"/>
              <w:left w:val="nil"/>
              <w:bottom w:val="single" w:sz="6" w:space="0" w:color="auto"/>
              <w:right w:val="single" w:sz="6" w:space="0" w:color="auto"/>
            </w:tcBorders>
            <w:shd w:val="clear" w:color="auto" w:fill="FFFFFF"/>
            <w:vAlign w:val="bottom"/>
          </w:tcPr>
          <w:p w14:paraId="7D419F71" w14:textId="77777777" w:rsidR="003D5CEC" w:rsidRPr="001E21EF" w:rsidRDefault="003D5CEC" w:rsidP="008755CD">
            <w:pPr>
              <w:shd w:val="clear" w:color="auto" w:fill="FFFFFF"/>
              <w:tabs>
                <w:tab w:val="left" w:leader="dot" w:pos="4608"/>
              </w:tabs>
              <w:spacing w:before="120"/>
              <w:ind w:right="144"/>
              <w:jc w:val="right"/>
              <w:rPr>
                <w:lang w:val="en-AU"/>
              </w:rPr>
            </w:pPr>
            <w:r w:rsidRPr="001E21EF">
              <w:rPr>
                <w:szCs w:val="18"/>
                <w:lang w:val="en-AU"/>
              </w:rPr>
              <w:t>215,000</w:t>
            </w:r>
          </w:p>
        </w:tc>
        <w:tc>
          <w:tcPr>
            <w:tcW w:w="1618" w:type="dxa"/>
            <w:tcBorders>
              <w:top w:val="nil"/>
              <w:left w:val="single" w:sz="6" w:space="0" w:color="auto"/>
              <w:bottom w:val="nil"/>
              <w:right w:val="nil"/>
            </w:tcBorders>
            <w:shd w:val="clear" w:color="auto" w:fill="FFFFFF"/>
            <w:vAlign w:val="bottom"/>
          </w:tcPr>
          <w:p w14:paraId="7D419F72"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210" w:type="dxa"/>
            <w:tcBorders>
              <w:top w:val="nil"/>
              <w:left w:val="nil"/>
              <w:bottom w:val="nil"/>
              <w:right w:val="nil"/>
            </w:tcBorders>
            <w:shd w:val="clear" w:color="auto" w:fill="FFFFFF"/>
            <w:vAlign w:val="bottom"/>
          </w:tcPr>
          <w:p w14:paraId="7D419F73"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79" w14:textId="77777777" w:rsidTr="008755CD">
        <w:trPr>
          <w:trHeight w:val="20"/>
          <w:jc w:val="center"/>
        </w:trPr>
        <w:tc>
          <w:tcPr>
            <w:tcW w:w="4891" w:type="dxa"/>
            <w:tcBorders>
              <w:left w:val="nil"/>
              <w:right w:val="nil"/>
            </w:tcBorders>
            <w:shd w:val="clear" w:color="auto" w:fill="FFFFFF"/>
          </w:tcPr>
          <w:p w14:paraId="7D419F75" w14:textId="77777777" w:rsidR="003D5CEC" w:rsidRPr="001E21EF" w:rsidRDefault="003D5CEC" w:rsidP="008755CD">
            <w:pPr>
              <w:shd w:val="clear" w:color="auto" w:fill="FFFFFF"/>
              <w:tabs>
                <w:tab w:val="left" w:leader="dot" w:pos="4608"/>
              </w:tabs>
              <w:spacing w:before="240"/>
              <w:jc w:val="both"/>
              <w:rPr>
                <w:lang w:val="en-AU"/>
              </w:rPr>
            </w:pPr>
            <w:r w:rsidRPr="001E21EF">
              <w:rPr>
                <w:b/>
                <w:bCs/>
                <w:szCs w:val="18"/>
                <w:lang w:val="en-AU"/>
              </w:rPr>
              <w:t>Total: Department of National Development</w:t>
            </w:r>
            <w:r w:rsidR="008755CD" w:rsidRPr="001E21EF">
              <w:rPr>
                <w:b/>
                <w:bCs/>
                <w:szCs w:val="18"/>
                <w:lang w:val="en-AU"/>
              </w:rPr>
              <w:tab/>
            </w:r>
          </w:p>
        </w:tc>
        <w:tc>
          <w:tcPr>
            <w:tcW w:w="1310" w:type="dxa"/>
            <w:tcBorders>
              <w:top w:val="single" w:sz="6" w:space="0" w:color="auto"/>
              <w:left w:val="nil"/>
              <w:bottom w:val="single" w:sz="6" w:space="0" w:color="auto"/>
              <w:right w:val="single" w:sz="6" w:space="0" w:color="auto"/>
            </w:tcBorders>
            <w:shd w:val="clear" w:color="auto" w:fill="FFFFFF"/>
            <w:vAlign w:val="bottom"/>
          </w:tcPr>
          <w:p w14:paraId="7D419F76" w14:textId="77777777" w:rsidR="003D5CEC" w:rsidRPr="001E21EF" w:rsidRDefault="003D5CEC" w:rsidP="008755CD">
            <w:pPr>
              <w:shd w:val="clear" w:color="auto" w:fill="FFFFFF"/>
              <w:tabs>
                <w:tab w:val="left" w:leader="dot" w:pos="4608"/>
              </w:tabs>
              <w:spacing w:before="240"/>
              <w:ind w:right="144"/>
              <w:jc w:val="right"/>
              <w:rPr>
                <w:lang w:val="en-AU"/>
              </w:rPr>
            </w:pPr>
            <w:r w:rsidRPr="001E21EF">
              <w:rPr>
                <w:b/>
                <w:bCs/>
                <w:szCs w:val="18"/>
                <w:lang w:val="en-AU"/>
              </w:rPr>
              <w:t>4,258,000</w:t>
            </w:r>
          </w:p>
        </w:tc>
        <w:tc>
          <w:tcPr>
            <w:tcW w:w="1618" w:type="dxa"/>
            <w:tcBorders>
              <w:top w:val="nil"/>
              <w:left w:val="single" w:sz="6" w:space="0" w:color="auto"/>
              <w:bottom w:val="nil"/>
              <w:right w:val="nil"/>
            </w:tcBorders>
            <w:shd w:val="clear" w:color="auto" w:fill="FFFFFF"/>
            <w:vAlign w:val="bottom"/>
          </w:tcPr>
          <w:p w14:paraId="7D419F77" w14:textId="77777777" w:rsidR="003D5CEC" w:rsidRPr="001E21EF" w:rsidRDefault="003D5CEC" w:rsidP="008755CD">
            <w:pPr>
              <w:shd w:val="clear" w:color="auto" w:fill="FFFFFF"/>
              <w:tabs>
                <w:tab w:val="left" w:leader="dot" w:pos="4608"/>
              </w:tabs>
              <w:ind w:right="144"/>
              <w:jc w:val="right"/>
              <w:rPr>
                <w:lang w:val="en-AU"/>
              </w:rPr>
            </w:pPr>
          </w:p>
        </w:tc>
        <w:tc>
          <w:tcPr>
            <w:tcW w:w="1210" w:type="dxa"/>
            <w:tcBorders>
              <w:top w:val="nil"/>
              <w:left w:val="nil"/>
              <w:bottom w:val="nil"/>
              <w:right w:val="nil"/>
            </w:tcBorders>
            <w:shd w:val="clear" w:color="auto" w:fill="FFFFFF"/>
            <w:vAlign w:val="bottom"/>
          </w:tcPr>
          <w:p w14:paraId="7D419F78"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7E" w14:textId="77777777" w:rsidTr="008755CD">
        <w:trPr>
          <w:trHeight w:val="20"/>
          <w:jc w:val="center"/>
        </w:trPr>
        <w:tc>
          <w:tcPr>
            <w:tcW w:w="4891" w:type="dxa"/>
            <w:tcBorders>
              <w:left w:val="nil"/>
              <w:bottom w:val="nil"/>
              <w:right w:val="nil"/>
            </w:tcBorders>
            <w:shd w:val="clear" w:color="auto" w:fill="FFFFFF"/>
          </w:tcPr>
          <w:p w14:paraId="7D419F7A" w14:textId="77777777" w:rsidR="003D5CEC" w:rsidRPr="001E21EF" w:rsidRDefault="003D5CEC" w:rsidP="008755CD">
            <w:pPr>
              <w:shd w:val="clear" w:color="auto" w:fill="FFFFFF"/>
              <w:tabs>
                <w:tab w:val="left" w:leader="dot" w:pos="4608"/>
              </w:tabs>
              <w:spacing w:before="720"/>
              <w:jc w:val="both"/>
              <w:rPr>
                <w:lang w:val="en-AU"/>
              </w:rPr>
            </w:pPr>
            <w:r w:rsidRPr="001E21EF">
              <w:rPr>
                <w:b/>
                <w:bCs/>
                <w:szCs w:val="18"/>
                <w:lang w:val="en-AU"/>
              </w:rPr>
              <w:t>DEPARTMENT OF PRIMARY INDUSTRY</w:t>
            </w:r>
          </w:p>
        </w:tc>
        <w:tc>
          <w:tcPr>
            <w:tcW w:w="1310" w:type="dxa"/>
            <w:tcBorders>
              <w:top w:val="single" w:sz="6" w:space="0" w:color="auto"/>
              <w:left w:val="nil"/>
              <w:bottom w:val="nil"/>
              <w:right w:val="single" w:sz="6" w:space="0" w:color="auto"/>
            </w:tcBorders>
            <w:shd w:val="clear" w:color="auto" w:fill="FFFFFF"/>
            <w:vAlign w:val="bottom"/>
          </w:tcPr>
          <w:p w14:paraId="7D419F7B" w14:textId="77777777" w:rsidR="003D5CEC" w:rsidRPr="001E21EF" w:rsidRDefault="003D5CEC" w:rsidP="008755CD">
            <w:pPr>
              <w:shd w:val="clear" w:color="auto" w:fill="FFFFFF"/>
              <w:tabs>
                <w:tab w:val="left" w:leader="dot" w:pos="4608"/>
              </w:tabs>
              <w:ind w:right="144"/>
              <w:jc w:val="right"/>
              <w:rPr>
                <w:lang w:val="en-AU"/>
              </w:rPr>
            </w:pPr>
          </w:p>
        </w:tc>
        <w:tc>
          <w:tcPr>
            <w:tcW w:w="1618" w:type="dxa"/>
            <w:tcBorders>
              <w:top w:val="nil"/>
              <w:left w:val="single" w:sz="6" w:space="0" w:color="auto"/>
              <w:bottom w:val="nil"/>
              <w:right w:val="nil"/>
            </w:tcBorders>
            <w:shd w:val="clear" w:color="auto" w:fill="FFFFFF"/>
            <w:vAlign w:val="bottom"/>
          </w:tcPr>
          <w:p w14:paraId="7D419F7C" w14:textId="77777777" w:rsidR="003D5CEC" w:rsidRPr="001E21EF" w:rsidRDefault="003D5CEC" w:rsidP="008755CD">
            <w:pPr>
              <w:shd w:val="clear" w:color="auto" w:fill="FFFFFF"/>
              <w:tabs>
                <w:tab w:val="left" w:leader="dot" w:pos="4608"/>
              </w:tabs>
              <w:ind w:right="144"/>
              <w:jc w:val="right"/>
              <w:rPr>
                <w:lang w:val="en-AU"/>
              </w:rPr>
            </w:pPr>
          </w:p>
        </w:tc>
        <w:tc>
          <w:tcPr>
            <w:tcW w:w="1210" w:type="dxa"/>
            <w:tcBorders>
              <w:top w:val="nil"/>
              <w:left w:val="nil"/>
              <w:bottom w:val="nil"/>
              <w:right w:val="nil"/>
            </w:tcBorders>
            <w:shd w:val="clear" w:color="auto" w:fill="FFFFFF"/>
            <w:vAlign w:val="bottom"/>
          </w:tcPr>
          <w:p w14:paraId="7D419F7D"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83" w14:textId="77777777" w:rsidTr="008755CD">
        <w:trPr>
          <w:trHeight w:val="20"/>
          <w:jc w:val="center"/>
        </w:trPr>
        <w:tc>
          <w:tcPr>
            <w:tcW w:w="4891" w:type="dxa"/>
            <w:tcBorders>
              <w:top w:val="nil"/>
              <w:left w:val="nil"/>
              <w:bottom w:val="nil"/>
              <w:right w:val="nil"/>
            </w:tcBorders>
            <w:shd w:val="clear" w:color="auto" w:fill="FFFFFF"/>
          </w:tcPr>
          <w:p w14:paraId="7D419F7F" w14:textId="77777777" w:rsidR="003D5CEC" w:rsidRPr="001E21EF" w:rsidRDefault="003D5CEC" w:rsidP="008755CD">
            <w:pPr>
              <w:shd w:val="clear" w:color="auto" w:fill="FFFFFF"/>
              <w:tabs>
                <w:tab w:val="left" w:leader="dot" w:pos="4608"/>
              </w:tabs>
              <w:spacing w:before="240"/>
              <w:jc w:val="both"/>
              <w:rPr>
                <w:lang w:val="en-AU"/>
              </w:rPr>
            </w:pPr>
            <w:r w:rsidRPr="001E21EF">
              <w:rPr>
                <w:smallCaps/>
                <w:szCs w:val="18"/>
                <w:lang w:val="en-AU"/>
              </w:rPr>
              <w:t xml:space="preserve">Division </w:t>
            </w:r>
            <w:r w:rsidRPr="001E21EF">
              <w:rPr>
                <w:szCs w:val="18"/>
                <w:lang w:val="en-AU"/>
              </w:rPr>
              <w:t>912.</w:t>
            </w:r>
            <w:r w:rsidRPr="001E21EF">
              <w:rPr>
                <w:rFonts w:eastAsia="Times New Roman"/>
                <w:szCs w:val="18"/>
                <w:lang w:val="en-AU"/>
              </w:rPr>
              <w:t>—CAPITAL WORKS AND SERVICES</w:t>
            </w:r>
          </w:p>
        </w:tc>
        <w:tc>
          <w:tcPr>
            <w:tcW w:w="1310" w:type="dxa"/>
            <w:tcBorders>
              <w:top w:val="nil"/>
              <w:left w:val="nil"/>
              <w:bottom w:val="nil"/>
              <w:right w:val="single" w:sz="6" w:space="0" w:color="auto"/>
            </w:tcBorders>
            <w:shd w:val="clear" w:color="auto" w:fill="FFFFFF"/>
            <w:vAlign w:val="bottom"/>
          </w:tcPr>
          <w:p w14:paraId="7D419F80" w14:textId="77777777" w:rsidR="003D5CEC" w:rsidRPr="001E21EF" w:rsidRDefault="003D5CEC" w:rsidP="008755CD">
            <w:pPr>
              <w:shd w:val="clear" w:color="auto" w:fill="FFFFFF"/>
              <w:tabs>
                <w:tab w:val="left" w:leader="dot" w:pos="4608"/>
              </w:tabs>
              <w:ind w:right="144"/>
              <w:jc w:val="right"/>
              <w:rPr>
                <w:lang w:val="en-AU"/>
              </w:rPr>
            </w:pPr>
          </w:p>
        </w:tc>
        <w:tc>
          <w:tcPr>
            <w:tcW w:w="1618" w:type="dxa"/>
            <w:tcBorders>
              <w:top w:val="nil"/>
              <w:left w:val="single" w:sz="6" w:space="0" w:color="auto"/>
              <w:bottom w:val="nil"/>
              <w:right w:val="nil"/>
            </w:tcBorders>
            <w:shd w:val="clear" w:color="auto" w:fill="FFFFFF"/>
            <w:vAlign w:val="bottom"/>
          </w:tcPr>
          <w:p w14:paraId="7D419F81" w14:textId="77777777" w:rsidR="003D5CEC" w:rsidRPr="001E21EF" w:rsidRDefault="003D5CEC" w:rsidP="008755CD">
            <w:pPr>
              <w:shd w:val="clear" w:color="auto" w:fill="FFFFFF"/>
              <w:tabs>
                <w:tab w:val="left" w:leader="dot" w:pos="4608"/>
              </w:tabs>
              <w:ind w:right="144"/>
              <w:jc w:val="right"/>
              <w:rPr>
                <w:lang w:val="en-AU"/>
              </w:rPr>
            </w:pPr>
          </w:p>
        </w:tc>
        <w:tc>
          <w:tcPr>
            <w:tcW w:w="1210" w:type="dxa"/>
            <w:tcBorders>
              <w:top w:val="nil"/>
              <w:left w:val="nil"/>
              <w:bottom w:val="nil"/>
              <w:right w:val="nil"/>
            </w:tcBorders>
            <w:shd w:val="clear" w:color="auto" w:fill="FFFFFF"/>
            <w:vAlign w:val="bottom"/>
          </w:tcPr>
          <w:p w14:paraId="7D419F82"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88" w14:textId="77777777" w:rsidTr="008755CD">
        <w:trPr>
          <w:trHeight w:val="20"/>
          <w:jc w:val="center"/>
        </w:trPr>
        <w:tc>
          <w:tcPr>
            <w:tcW w:w="4891" w:type="dxa"/>
            <w:tcBorders>
              <w:top w:val="nil"/>
              <w:left w:val="nil"/>
              <w:right w:val="nil"/>
            </w:tcBorders>
            <w:shd w:val="clear" w:color="auto" w:fill="FFFFFF"/>
          </w:tcPr>
          <w:p w14:paraId="7D419F84" w14:textId="77777777" w:rsidR="003D5CEC" w:rsidRPr="001E21EF" w:rsidRDefault="003D5CEC" w:rsidP="008755CD">
            <w:pPr>
              <w:shd w:val="clear" w:color="auto" w:fill="FFFFFF"/>
              <w:tabs>
                <w:tab w:val="left" w:leader="dot" w:pos="4608"/>
              </w:tabs>
              <w:spacing w:after="120"/>
              <w:jc w:val="both"/>
              <w:rPr>
                <w:lang w:val="en-AU"/>
              </w:rPr>
            </w:pPr>
            <w:r w:rsidRPr="001E21EF">
              <w:rPr>
                <w:b/>
                <w:bCs/>
                <w:szCs w:val="18"/>
                <w:lang w:val="en-AU"/>
              </w:rPr>
              <w:t>1.</w:t>
            </w:r>
            <w:r w:rsidRPr="001E21EF">
              <w:rPr>
                <w:rFonts w:eastAsia="Times New Roman"/>
                <w:b/>
                <w:bCs/>
                <w:szCs w:val="18"/>
                <w:lang w:val="en-AU"/>
              </w:rPr>
              <w:t>—Plant and Equipment—Administrative</w:t>
            </w:r>
            <w:r w:rsidR="008755CD" w:rsidRPr="001E21EF">
              <w:rPr>
                <w:rFonts w:eastAsia="Times New Roman"/>
                <w:b/>
                <w:bCs/>
                <w:szCs w:val="18"/>
                <w:lang w:val="en-AU"/>
              </w:rPr>
              <w:tab/>
            </w:r>
          </w:p>
        </w:tc>
        <w:tc>
          <w:tcPr>
            <w:tcW w:w="1310" w:type="dxa"/>
            <w:tcBorders>
              <w:top w:val="nil"/>
              <w:left w:val="nil"/>
              <w:bottom w:val="single" w:sz="6" w:space="0" w:color="auto"/>
              <w:right w:val="single" w:sz="6" w:space="0" w:color="auto"/>
            </w:tcBorders>
            <w:shd w:val="clear" w:color="auto" w:fill="FFFFFF"/>
            <w:vAlign w:val="bottom"/>
          </w:tcPr>
          <w:p w14:paraId="7D419F85" w14:textId="77777777" w:rsidR="003D5CEC" w:rsidRPr="001E21EF" w:rsidRDefault="003D5CEC" w:rsidP="008755CD">
            <w:pPr>
              <w:shd w:val="clear" w:color="auto" w:fill="FFFFFF"/>
              <w:tabs>
                <w:tab w:val="left" w:leader="dot" w:pos="4608"/>
              </w:tabs>
              <w:spacing w:after="120"/>
              <w:ind w:right="144"/>
              <w:jc w:val="right"/>
              <w:rPr>
                <w:lang w:val="en-AU"/>
              </w:rPr>
            </w:pPr>
            <w:r w:rsidRPr="001E21EF">
              <w:rPr>
                <w:szCs w:val="18"/>
                <w:lang w:val="en-AU"/>
              </w:rPr>
              <w:t>700</w:t>
            </w:r>
          </w:p>
        </w:tc>
        <w:tc>
          <w:tcPr>
            <w:tcW w:w="1618" w:type="dxa"/>
            <w:tcBorders>
              <w:top w:val="nil"/>
              <w:left w:val="single" w:sz="6" w:space="0" w:color="auto"/>
              <w:bottom w:val="single" w:sz="6" w:space="0" w:color="auto"/>
              <w:right w:val="nil"/>
            </w:tcBorders>
            <w:shd w:val="clear" w:color="auto" w:fill="FFFFFF"/>
            <w:vAlign w:val="bottom"/>
          </w:tcPr>
          <w:p w14:paraId="7D419F86" w14:textId="77777777" w:rsidR="003D5CEC" w:rsidRPr="001E21EF" w:rsidRDefault="003D5CEC" w:rsidP="008755CD">
            <w:pPr>
              <w:shd w:val="clear" w:color="auto" w:fill="FFFFFF"/>
              <w:tabs>
                <w:tab w:val="left" w:leader="dot" w:pos="4608"/>
              </w:tabs>
              <w:spacing w:after="120"/>
              <w:ind w:right="144"/>
              <w:jc w:val="right"/>
              <w:rPr>
                <w:lang w:val="en-AU"/>
              </w:rPr>
            </w:pPr>
            <w:r w:rsidRPr="001E21EF">
              <w:rPr>
                <w:szCs w:val="18"/>
                <w:lang w:val="en-AU"/>
              </w:rPr>
              <w:t>5,000</w:t>
            </w:r>
          </w:p>
        </w:tc>
        <w:tc>
          <w:tcPr>
            <w:tcW w:w="1210" w:type="dxa"/>
            <w:tcBorders>
              <w:top w:val="nil"/>
              <w:left w:val="nil"/>
              <w:bottom w:val="single" w:sz="6" w:space="0" w:color="auto"/>
              <w:right w:val="nil"/>
            </w:tcBorders>
            <w:shd w:val="clear" w:color="auto" w:fill="FFFFFF"/>
            <w:vAlign w:val="bottom"/>
          </w:tcPr>
          <w:p w14:paraId="7D419F87" w14:textId="77777777" w:rsidR="003D5CEC" w:rsidRPr="001E21EF" w:rsidRDefault="00D82DDF" w:rsidP="00ED65CC">
            <w:pPr>
              <w:shd w:val="clear" w:color="auto" w:fill="FFFFFF"/>
              <w:tabs>
                <w:tab w:val="left" w:leader="dot" w:pos="4608"/>
              </w:tabs>
              <w:jc w:val="right"/>
              <w:rPr>
                <w:lang w:val="en-AU"/>
              </w:rPr>
            </w:pPr>
            <w:r w:rsidRPr="001E21EF">
              <w:rPr>
                <w:szCs w:val="6"/>
                <w:lang w:val="en-AU"/>
              </w:rPr>
              <w:t>..</w:t>
            </w:r>
          </w:p>
        </w:tc>
      </w:tr>
    </w:tbl>
    <w:p w14:paraId="7D419F89" w14:textId="77777777" w:rsidR="003D5CEC" w:rsidRPr="001E21EF" w:rsidRDefault="004748A8" w:rsidP="008755CD">
      <w:pPr>
        <w:shd w:val="clear" w:color="auto" w:fill="FFFFFF"/>
        <w:tabs>
          <w:tab w:val="left" w:leader="dot" w:pos="4608"/>
        </w:tabs>
        <w:spacing w:before="120" w:after="120"/>
        <w:jc w:val="center"/>
        <w:rPr>
          <w:lang w:val="en-AU"/>
        </w:rPr>
      </w:pPr>
      <w:r w:rsidRPr="001E21EF">
        <w:rPr>
          <w:lang w:val="en-AU"/>
        </w:rPr>
        <w:br w:type="page"/>
      </w:r>
      <w:r w:rsidR="003D5CEC" w:rsidRPr="001E21EF">
        <w:rPr>
          <w:smallCaps/>
          <w:lang w:val="en-AU"/>
        </w:rPr>
        <w:t>Departments and Services</w:t>
      </w:r>
      <w:r w:rsidR="003D5CEC" w:rsidRPr="001E21EF">
        <w:rPr>
          <w:rFonts w:eastAsia="Times New Roman"/>
          <w:lang w:val="en-AU"/>
        </w:rPr>
        <w:t>—continued</w:t>
      </w:r>
    </w:p>
    <w:p w14:paraId="7D419F8A" w14:textId="77777777" w:rsidR="003D5CEC" w:rsidRPr="001E21EF" w:rsidRDefault="003D5CEC" w:rsidP="004D3783">
      <w:pPr>
        <w:tabs>
          <w:tab w:val="left" w:leader="dot" w:pos="4608"/>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80"/>
        <w:gridCol w:w="1320"/>
        <w:gridCol w:w="1662"/>
        <w:gridCol w:w="1247"/>
      </w:tblGrid>
      <w:tr w:rsidR="003D5CEC" w:rsidRPr="001E21EF" w14:paraId="7D419F8E" w14:textId="77777777" w:rsidTr="008755CD">
        <w:trPr>
          <w:trHeight w:val="20"/>
          <w:jc w:val="center"/>
        </w:trPr>
        <w:tc>
          <w:tcPr>
            <w:tcW w:w="4790" w:type="dxa"/>
            <w:tcBorders>
              <w:top w:val="single" w:sz="6" w:space="0" w:color="auto"/>
              <w:left w:val="nil"/>
              <w:right w:val="nil"/>
            </w:tcBorders>
            <w:shd w:val="clear" w:color="auto" w:fill="FFFFFF"/>
          </w:tcPr>
          <w:p w14:paraId="7D419F8B" w14:textId="77777777" w:rsidR="003D5CEC" w:rsidRPr="001E21EF" w:rsidRDefault="003D5CEC" w:rsidP="00D025A2">
            <w:pPr>
              <w:shd w:val="clear" w:color="auto" w:fill="FFFFFF"/>
              <w:tabs>
                <w:tab w:val="left" w:leader="dot" w:pos="4608"/>
              </w:tabs>
              <w:jc w:val="both"/>
              <w:rPr>
                <w:lang w:val="en-AU"/>
              </w:rPr>
            </w:pPr>
          </w:p>
        </w:tc>
        <w:tc>
          <w:tcPr>
            <w:tcW w:w="1296" w:type="dxa"/>
            <w:tcBorders>
              <w:top w:val="single" w:sz="6" w:space="0" w:color="auto"/>
              <w:left w:val="nil"/>
              <w:bottom w:val="nil"/>
              <w:right w:val="single" w:sz="6" w:space="0" w:color="auto"/>
            </w:tcBorders>
            <w:shd w:val="clear" w:color="auto" w:fill="FFFFFF"/>
            <w:vAlign w:val="bottom"/>
          </w:tcPr>
          <w:p w14:paraId="7D419F8C" w14:textId="77777777" w:rsidR="003D5CEC" w:rsidRPr="001E21EF" w:rsidRDefault="003D5CEC" w:rsidP="008755CD">
            <w:pPr>
              <w:shd w:val="clear" w:color="auto" w:fill="FFFFFF"/>
              <w:tabs>
                <w:tab w:val="left" w:leader="dot" w:pos="4608"/>
              </w:tabs>
              <w:ind w:right="144"/>
              <w:jc w:val="right"/>
              <w:rPr>
                <w:lang w:val="en-AU"/>
              </w:rPr>
            </w:pPr>
          </w:p>
        </w:tc>
        <w:tc>
          <w:tcPr>
            <w:tcW w:w="2856" w:type="dxa"/>
            <w:gridSpan w:val="2"/>
            <w:tcBorders>
              <w:top w:val="single" w:sz="6" w:space="0" w:color="auto"/>
              <w:left w:val="single" w:sz="6" w:space="0" w:color="auto"/>
              <w:bottom w:val="single" w:sz="6" w:space="0" w:color="auto"/>
              <w:right w:val="nil"/>
            </w:tcBorders>
            <w:shd w:val="clear" w:color="auto" w:fill="FFFFFF"/>
            <w:vAlign w:val="bottom"/>
          </w:tcPr>
          <w:p w14:paraId="7D419F8D" w14:textId="77777777" w:rsidR="003D5CEC" w:rsidRPr="001E21EF" w:rsidRDefault="003D5CEC" w:rsidP="006176AC">
            <w:pPr>
              <w:shd w:val="clear" w:color="auto" w:fill="FFFFFF"/>
              <w:tabs>
                <w:tab w:val="left" w:leader="dot" w:pos="4608"/>
              </w:tabs>
              <w:ind w:left="262" w:right="144"/>
              <w:rPr>
                <w:lang w:val="en-AU"/>
              </w:rPr>
            </w:pPr>
            <w:r w:rsidRPr="001E21EF">
              <w:rPr>
                <w:szCs w:val="18"/>
                <w:lang w:val="en-AU"/>
              </w:rPr>
              <w:t>Information with respect to previous appropriation and expenditure</w:t>
            </w:r>
          </w:p>
        </w:tc>
      </w:tr>
      <w:tr w:rsidR="003D5CEC" w:rsidRPr="001E21EF" w14:paraId="7D419F93" w14:textId="77777777" w:rsidTr="008755CD">
        <w:trPr>
          <w:trHeight w:val="20"/>
          <w:jc w:val="center"/>
        </w:trPr>
        <w:tc>
          <w:tcPr>
            <w:tcW w:w="4790" w:type="dxa"/>
            <w:tcBorders>
              <w:top w:val="nil"/>
              <w:left w:val="nil"/>
              <w:right w:val="nil"/>
            </w:tcBorders>
            <w:shd w:val="clear" w:color="auto" w:fill="FFFFFF"/>
          </w:tcPr>
          <w:p w14:paraId="7D419F8F" w14:textId="77777777" w:rsidR="003D5CEC" w:rsidRPr="001E21EF" w:rsidRDefault="003D5CEC" w:rsidP="00D025A2">
            <w:pPr>
              <w:shd w:val="clear" w:color="auto" w:fill="FFFFFF"/>
              <w:tabs>
                <w:tab w:val="left" w:leader="dot" w:pos="4608"/>
              </w:tabs>
              <w:jc w:val="both"/>
              <w:rPr>
                <w:lang w:val="en-AU"/>
              </w:rPr>
            </w:pPr>
          </w:p>
        </w:tc>
        <w:tc>
          <w:tcPr>
            <w:tcW w:w="1296" w:type="dxa"/>
            <w:tcBorders>
              <w:top w:val="nil"/>
              <w:left w:val="nil"/>
              <w:bottom w:val="single" w:sz="6" w:space="0" w:color="auto"/>
              <w:right w:val="single" w:sz="6" w:space="0" w:color="auto"/>
            </w:tcBorders>
            <w:shd w:val="clear" w:color="auto" w:fill="FFFFFF"/>
            <w:vAlign w:val="bottom"/>
          </w:tcPr>
          <w:p w14:paraId="7D419F90"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Additional appropriation for 1978</w:t>
            </w:r>
            <w:r w:rsidRPr="001E21EF">
              <w:rPr>
                <w:rFonts w:eastAsia="Times New Roman"/>
                <w:szCs w:val="18"/>
                <w:lang w:val="en-AU"/>
              </w:rPr>
              <w:t>–79</w:t>
            </w:r>
          </w:p>
        </w:tc>
        <w:tc>
          <w:tcPr>
            <w:tcW w:w="1632" w:type="dxa"/>
            <w:tcBorders>
              <w:top w:val="single" w:sz="6" w:space="0" w:color="auto"/>
              <w:left w:val="single" w:sz="6" w:space="0" w:color="auto"/>
              <w:bottom w:val="single" w:sz="6" w:space="0" w:color="auto"/>
              <w:right w:val="nil"/>
            </w:tcBorders>
            <w:shd w:val="clear" w:color="auto" w:fill="FFFFFF"/>
            <w:vAlign w:val="bottom"/>
          </w:tcPr>
          <w:p w14:paraId="7D419F91"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Appropriation made by Appropriation Act (No. 2) 1978</w:t>
            </w:r>
            <w:r w:rsidRPr="001E21EF">
              <w:rPr>
                <w:rFonts w:eastAsia="Times New Roman"/>
                <w:szCs w:val="18"/>
                <w:lang w:val="en-AU"/>
              </w:rPr>
              <w:t>–79</w:t>
            </w:r>
          </w:p>
        </w:tc>
        <w:tc>
          <w:tcPr>
            <w:tcW w:w="1224" w:type="dxa"/>
            <w:tcBorders>
              <w:top w:val="single" w:sz="6" w:space="0" w:color="auto"/>
              <w:left w:val="nil"/>
              <w:bottom w:val="single" w:sz="6" w:space="0" w:color="auto"/>
              <w:right w:val="nil"/>
            </w:tcBorders>
            <w:shd w:val="clear" w:color="auto" w:fill="FFFFFF"/>
            <w:vAlign w:val="bottom"/>
          </w:tcPr>
          <w:p w14:paraId="7D419F92"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Expenditure for 1977</w:t>
            </w:r>
            <w:r w:rsidRPr="001E21EF">
              <w:rPr>
                <w:rFonts w:eastAsia="Times New Roman"/>
                <w:szCs w:val="18"/>
                <w:lang w:val="en-AU"/>
              </w:rPr>
              <w:t>–78</w:t>
            </w:r>
          </w:p>
        </w:tc>
      </w:tr>
      <w:tr w:rsidR="003D5CEC" w:rsidRPr="001E21EF" w14:paraId="7D419F98" w14:textId="77777777" w:rsidTr="008755CD">
        <w:trPr>
          <w:trHeight w:val="20"/>
          <w:jc w:val="center"/>
        </w:trPr>
        <w:tc>
          <w:tcPr>
            <w:tcW w:w="4790" w:type="dxa"/>
            <w:tcBorders>
              <w:left w:val="nil"/>
              <w:bottom w:val="nil"/>
              <w:right w:val="nil"/>
            </w:tcBorders>
            <w:shd w:val="clear" w:color="auto" w:fill="FFFFFF"/>
          </w:tcPr>
          <w:p w14:paraId="7D419F94" w14:textId="77777777" w:rsidR="003D5CEC" w:rsidRPr="001E21EF" w:rsidRDefault="003D5CEC" w:rsidP="00D025A2">
            <w:pPr>
              <w:shd w:val="clear" w:color="auto" w:fill="FFFFFF"/>
              <w:tabs>
                <w:tab w:val="left" w:leader="dot" w:pos="4608"/>
              </w:tabs>
              <w:jc w:val="both"/>
              <w:rPr>
                <w:lang w:val="en-AU"/>
              </w:rPr>
            </w:pPr>
          </w:p>
        </w:tc>
        <w:tc>
          <w:tcPr>
            <w:tcW w:w="1296" w:type="dxa"/>
            <w:tcBorders>
              <w:top w:val="single" w:sz="6" w:space="0" w:color="auto"/>
              <w:left w:val="nil"/>
              <w:bottom w:val="nil"/>
              <w:right w:val="single" w:sz="6" w:space="0" w:color="auto"/>
            </w:tcBorders>
            <w:shd w:val="clear" w:color="auto" w:fill="FFFFFF"/>
            <w:vAlign w:val="bottom"/>
          </w:tcPr>
          <w:p w14:paraId="7D419F95"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w:t>
            </w:r>
          </w:p>
        </w:tc>
        <w:tc>
          <w:tcPr>
            <w:tcW w:w="1632" w:type="dxa"/>
            <w:tcBorders>
              <w:top w:val="single" w:sz="6" w:space="0" w:color="auto"/>
              <w:left w:val="single" w:sz="6" w:space="0" w:color="auto"/>
              <w:bottom w:val="nil"/>
              <w:right w:val="nil"/>
            </w:tcBorders>
            <w:shd w:val="clear" w:color="auto" w:fill="FFFFFF"/>
            <w:vAlign w:val="bottom"/>
          </w:tcPr>
          <w:p w14:paraId="7D419F96"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w:t>
            </w:r>
          </w:p>
        </w:tc>
        <w:tc>
          <w:tcPr>
            <w:tcW w:w="1224" w:type="dxa"/>
            <w:tcBorders>
              <w:top w:val="single" w:sz="6" w:space="0" w:color="auto"/>
              <w:left w:val="nil"/>
              <w:bottom w:val="nil"/>
              <w:right w:val="nil"/>
            </w:tcBorders>
            <w:shd w:val="clear" w:color="auto" w:fill="FFFFFF"/>
            <w:vAlign w:val="bottom"/>
          </w:tcPr>
          <w:p w14:paraId="7D419F97"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w:t>
            </w:r>
          </w:p>
        </w:tc>
      </w:tr>
      <w:tr w:rsidR="003D5CEC" w:rsidRPr="001E21EF" w14:paraId="7D419F9D" w14:textId="77777777" w:rsidTr="008755CD">
        <w:trPr>
          <w:trHeight w:val="20"/>
          <w:jc w:val="center"/>
        </w:trPr>
        <w:tc>
          <w:tcPr>
            <w:tcW w:w="4790" w:type="dxa"/>
            <w:tcBorders>
              <w:top w:val="nil"/>
              <w:left w:val="nil"/>
              <w:bottom w:val="nil"/>
              <w:right w:val="nil"/>
            </w:tcBorders>
            <w:shd w:val="clear" w:color="auto" w:fill="FFFFFF"/>
          </w:tcPr>
          <w:p w14:paraId="7D419F99" w14:textId="77777777" w:rsidR="003D5CEC" w:rsidRPr="001E21EF" w:rsidRDefault="003D5CEC" w:rsidP="004D3783">
            <w:pPr>
              <w:shd w:val="clear" w:color="auto" w:fill="FFFFFF"/>
              <w:tabs>
                <w:tab w:val="left" w:leader="dot" w:pos="4608"/>
              </w:tabs>
              <w:jc w:val="both"/>
              <w:rPr>
                <w:lang w:val="en-AU"/>
              </w:rPr>
            </w:pPr>
            <w:r w:rsidRPr="001E21EF">
              <w:rPr>
                <w:i/>
                <w:iCs/>
                <w:szCs w:val="18"/>
                <w:lang w:val="en-AU"/>
              </w:rPr>
              <w:t>Department of Primary Industry</w:t>
            </w:r>
            <w:r w:rsidRPr="001E21EF">
              <w:rPr>
                <w:rFonts w:eastAsia="Times New Roman"/>
                <w:szCs w:val="18"/>
                <w:lang w:val="en-AU"/>
              </w:rPr>
              <w:t>—</w:t>
            </w:r>
            <w:r w:rsidRPr="001E21EF">
              <w:rPr>
                <w:rFonts w:eastAsia="Times New Roman"/>
                <w:i/>
                <w:iCs/>
                <w:szCs w:val="18"/>
                <w:lang w:val="en-AU"/>
              </w:rPr>
              <w:t>continued</w:t>
            </w:r>
          </w:p>
        </w:tc>
        <w:tc>
          <w:tcPr>
            <w:tcW w:w="1296" w:type="dxa"/>
            <w:tcBorders>
              <w:top w:val="nil"/>
              <w:left w:val="nil"/>
              <w:bottom w:val="nil"/>
              <w:right w:val="single" w:sz="6" w:space="0" w:color="auto"/>
            </w:tcBorders>
            <w:shd w:val="clear" w:color="auto" w:fill="FFFFFF"/>
            <w:vAlign w:val="bottom"/>
          </w:tcPr>
          <w:p w14:paraId="7D419F9A" w14:textId="77777777" w:rsidR="003D5CEC" w:rsidRPr="001E21EF" w:rsidRDefault="003D5CEC" w:rsidP="008755CD">
            <w:pPr>
              <w:shd w:val="clear" w:color="auto" w:fill="FFFFFF"/>
              <w:tabs>
                <w:tab w:val="left" w:leader="dot" w:pos="4608"/>
              </w:tabs>
              <w:ind w:right="144"/>
              <w:jc w:val="right"/>
              <w:rPr>
                <w:lang w:val="en-AU"/>
              </w:rPr>
            </w:pPr>
          </w:p>
        </w:tc>
        <w:tc>
          <w:tcPr>
            <w:tcW w:w="1632" w:type="dxa"/>
            <w:tcBorders>
              <w:top w:val="nil"/>
              <w:left w:val="single" w:sz="6" w:space="0" w:color="auto"/>
              <w:bottom w:val="nil"/>
              <w:right w:val="nil"/>
            </w:tcBorders>
            <w:shd w:val="clear" w:color="auto" w:fill="FFFFFF"/>
            <w:vAlign w:val="bottom"/>
          </w:tcPr>
          <w:p w14:paraId="7D419F9B" w14:textId="77777777" w:rsidR="003D5CEC" w:rsidRPr="001E21EF" w:rsidRDefault="003D5CEC" w:rsidP="008755CD">
            <w:pPr>
              <w:shd w:val="clear" w:color="auto" w:fill="FFFFFF"/>
              <w:tabs>
                <w:tab w:val="left" w:leader="dot" w:pos="4608"/>
              </w:tabs>
              <w:ind w:right="144"/>
              <w:jc w:val="right"/>
              <w:rPr>
                <w:lang w:val="en-AU"/>
              </w:rPr>
            </w:pPr>
          </w:p>
        </w:tc>
        <w:tc>
          <w:tcPr>
            <w:tcW w:w="1224" w:type="dxa"/>
            <w:tcBorders>
              <w:top w:val="nil"/>
              <w:left w:val="nil"/>
              <w:bottom w:val="nil"/>
              <w:right w:val="nil"/>
            </w:tcBorders>
            <w:shd w:val="clear" w:color="auto" w:fill="FFFFFF"/>
            <w:vAlign w:val="bottom"/>
          </w:tcPr>
          <w:p w14:paraId="7D419F9C"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A2" w14:textId="77777777" w:rsidTr="008755CD">
        <w:trPr>
          <w:trHeight w:val="20"/>
          <w:jc w:val="center"/>
        </w:trPr>
        <w:tc>
          <w:tcPr>
            <w:tcW w:w="4790" w:type="dxa"/>
            <w:tcBorders>
              <w:top w:val="nil"/>
              <w:left w:val="nil"/>
              <w:bottom w:val="nil"/>
              <w:right w:val="nil"/>
            </w:tcBorders>
            <w:shd w:val="clear" w:color="auto" w:fill="FFFFFF"/>
          </w:tcPr>
          <w:p w14:paraId="7D419F9E" w14:textId="77777777" w:rsidR="003D5CEC" w:rsidRPr="001E21EF" w:rsidRDefault="003D5CEC" w:rsidP="008755CD">
            <w:pPr>
              <w:shd w:val="clear" w:color="auto" w:fill="FFFFFF"/>
              <w:tabs>
                <w:tab w:val="left" w:leader="dot" w:pos="4608"/>
              </w:tabs>
              <w:spacing w:before="240"/>
              <w:jc w:val="both"/>
              <w:rPr>
                <w:lang w:val="en-AU"/>
              </w:rPr>
            </w:pPr>
            <w:r w:rsidRPr="001E21EF">
              <w:rPr>
                <w:smallCaps/>
                <w:szCs w:val="18"/>
                <w:lang w:val="en-AU"/>
              </w:rPr>
              <w:t xml:space="preserve">Division </w:t>
            </w:r>
            <w:r w:rsidRPr="001E21EF">
              <w:rPr>
                <w:szCs w:val="18"/>
                <w:lang w:val="en-AU"/>
              </w:rPr>
              <w:t>913.</w:t>
            </w:r>
            <w:r w:rsidRPr="001E21EF">
              <w:rPr>
                <w:rFonts w:eastAsia="Times New Roman"/>
                <w:szCs w:val="18"/>
                <w:lang w:val="en-AU"/>
              </w:rPr>
              <w:t>—PAYMENTS TO OR FOR THE STATES</w:t>
            </w:r>
          </w:p>
        </w:tc>
        <w:tc>
          <w:tcPr>
            <w:tcW w:w="1296" w:type="dxa"/>
            <w:tcBorders>
              <w:top w:val="nil"/>
              <w:left w:val="nil"/>
              <w:bottom w:val="nil"/>
              <w:right w:val="single" w:sz="6" w:space="0" w:color="auto"/>
            </w:tcBorders>
            <w:shd w:val="clear" w:color="auto" w:fill="FFFFFF"/>
            <w:vAlign w:val="bottom"/>
          </w:tcPr>
          <w:p w14:paraId="7D419F9F" w14:textId="77777777" w:rsidR="003D5CEC" w:rsidRPr="001E21EF" w:rsidRDefault="003D5CEC" w:rsidP="008755CD">
            <w:pPr>
              <w:shd w:val="clear" w:color="auto" w:fill="FFFFFF"/>
              <w:tabs>
                <w:tab w:val="left" w:leader="dot" w:pos="4608"/>
              </w:tabs>
              <w:ind w:right="144"/>
              <w:jc w:val="right"/>
              <w:rPr>
                <w:lang w:val="en-AU"/>
              </w:rPr>
            </w:pPr>
          </w:p>
        </w:tc>
        <w:tc>
          <w:tcPr>
            <w:tcW w:w="1632" w:type="dxa"/>
            <w:tcBorders>
              <w:top w:val="nil"/>
              <w:left w:val="single" w:sz="6" w:space="0" w:color="auto"/>
              <w:bottom w:val="nil"/>
              <w:right w:val="nil"/>
            </w:tcBorders>
            <w:shd w:val="clear" w:color="auto" w:fill="FFFFFF"/>
            <w:vAlign w:val="bottom"/>
          </w:tcPr>
          <w:p w14:paraId="7D419FA0" w14:textId="77777777" w:rsidR="003D5CEC" w:rsidRPr="001E21EF" w:rsidRDefault="003D5CEC" w:rsidP="008755CD">
            <w:pPr>
              <w:shd w:val="clear" w:color="auto" w:fill="FFFFFF"/>
              <w:tabs>
                <w:tab w:val="left" w:leader="dot" w:pos="4608"/>
              </w:tabs>
              <w:ind w:right="144"/>
              <w:jc w:val="right"/>
              <w:rPr>
                <w:lang w:val="en-AU"/>
              </w:rPr>
            </w:pPr>
          </w:p>
        </w:tc>
        <w:tc>
          <w:tcPr>
            <w:tcW w:w="1224" w:type="dxa"/>
            <w:tcBorders>
              <w:top w:val="nil"/>
              <w:left w:val="nil"/>
              <w:bottom w:val="nil"/>
              <w:right w:val="nil"/>
            </w:tcBorders>
            <w:shd w:val="clear" w:color="auto" w:fill="FFFFFF"/>
            <w:vAlign w:val="bottom"/>
          </w:tcPr>
          <w:p w14:paraId="7D419FA1"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A7" w14:textId="77777777" w:rsidTr="008755CD">
        <w:trPr>
          <w:trHeight w:val="20"/>
          <w:jc w:val="center"/>
        </w:trPr>
        <w:tc>
          <w:tcPr>
            <w:tcW w:w="4790" w:type="dxa"/>
            <w:tcBorders>
              <w:top w:val="nil"/>
              <w:left w:val="nil"/>
              <w:right w:val="nil"/>
            </w:tcBorders>
            <w:shd w:val="clear" w:color="auto" w:fill="FFFFFF"/>
          </w:tcPr>
          <w:p w14:paraId="7D419FA3" w14:textId="77777777" w:rsidR="003D5CEC" w:rsidRPr="001E21EF" w:rsidRDefault="003D5CEC" w:rsidP="004D3783">
            <w:pPr>
              <w:shd w:val="clear" w:color="auto" w:fill="FFFFFF"/>
              <w:tabs>
                <w:tab w:val="left" w:leader="dot" w:pos="4608"/>
              </w:tabs>
              <w:ind w:left="115"/>
              <w:jc w:val="both"/>
              <w:rPr>
                <w:lang w:val="en-AU"/>
              </w:rPr>
            </w:pPr>
            <w:r w:rsidRPr="001E21EF">
              <w:rPr>
                <w:szCs w:val="18"/>
                <w:lang w:val="en-AU"/>
              </w:rPr>
              <w:t>05. Apples</w:t>
            </w:r>
            <w:r w:rsidRPr="001E21EF">
              <w:rPr>
                <w:rFonts w:eastAsia="Times New Roman"/>
                <w:szCs w:val="18"/>
                <w:lang w:val="en-AU"/>
              </w:rPr>
              <w:t>—Supplementary Assistance</w:t>
            </w:r>
            <w:r w:rsidR="008755CD" w:rsidRPr="001E21EF">
              <w:rPr>
                <w:rFonts w:eastAsia="Times New Roman"/>
                <w:szCs w:val="18"/>
                <w:lang w:val="en-AU"/>
              </w:rPr>
              <w:tab/>
            </w:r>
          </w:p>
        </w:tc>
        <w:tc>
          <w:tcPr>
            <w:tcW w:w="1296" w:type="dxa"/>
            <w:tcBorders>
              <w:top w:val="nil"/>
              <w:left w:val="nil"/>
              <w:bottom w:val="single" w:sz="6" w:space="0" w:color="auto"/>
              <w:right w:val="single" w:sz="6" w:space="0" w:color="auto"/>
            </w:tcBorders>
            <w:shd w:val="clear" w:color="auto" w:fill="FFFFFF"/>
            <w:vAlign w:val="bottom"/>
          </w:tcPr>
          <w:p w14:paraId="7D419FA4"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76,300</w:t>
            </w:r>
          </w:p>
        </w:tc>
        <w:tc>
          <w:tcPr>
            <w:tcW w:w="1632" w:type="dxa"/>
            <w:tcBorders>
              <w:top w:val="nil"/>
              <w:left w:val="single" w:sz="6" w:space="0" w:color="auto"/>
              <w:bottom w:val="nil"/>
              <w:right w:val="nil"/>
            </w:tcBorders>
            <w:shd w:val="clear" w:color="auto" w:fill="FFFFFF"/>
            <w:vAlign w:val="bottom"/>
          </w:tcPr>
          <w:p w14:paraId="7D419FA5"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500,000</w:t>
            </w:r>
          </w:p>
        </w:tc>
        <w:tc>
          <w:tcPr>
            <w:tcW w:w="1224" w:type="dxa"/>
            <w:tcBorders>
              <w:top w:val="nil"/>
              <w:left w:val="nil"/>
              <w:bottom w:val="nil"/>
              <w:right w:val="nil"/>
            </w:tcBorders>
            <w:shd w:val="clear" w:color="auto" w:fill="FFFFFF"/>
            <w:vAlign w:val="bottom"/>
          </w:tcPr>
          <w:p w14:paraId="7D419FA6"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55,028</w:t>
            </w:r>
          </w:p>
        </w:tc>
      </w:tr>
      <w:tr w:rsidR="003D5CEC" w:rsidRPr="001E21EF" w14:paraId="7D419FAC" w14:textId="77777777" w:rsidTr="008755CD">
        <w:trPr>
          <w:trHeight w:val="20"/>
          <w:jc w:val="center"/>
        </w:trPr>
        <w:tc>
          <w:tcPr>
            <w:tcW w:w="4790" w:type="dxa"/>
            <w:tcBorders>
              <w:left w:val="nil"/>
              <w:bottom w:val="nil"/>
              <w:right w:val="nil"/>
            </w:tcBorders>
            <w:shd w:val="clear" w:color="auto" w:fill="FFFFFF"/>
          </w:tcPr>
          <w:p w14:paraId="7D419FA8" w14:textId="77777777" w:rsidR="003D5CEC" w:rsidRPr="001E21EF" w:rsidRDefault="003D5CEC" w:rsidP="008755CD">
            <w:pPr>
              <w:shd w:val="clear" w:color="auto" w:fill="FFFFFF"/>
              <w:tabs>
                <w:tab w:val="left" w:leader="dot" w:pos="4608"/>
              </w:tabs>
              <w:spacing w:before="360"/>
              <w:jc w:val="both"/>
              <w:rPr>
                <w:lang w:val="en-AU"/>
              </w:rPr>
            </w:pPr>
            <w:r w:rsidRPr="001E21EF">
              <w:rPr>
                <w:smallCaps/>
                <w:szCs w:val="18"/>
                <w:lang w:val="en-AU"/>
              </w:rPr>
              <w:t xml:space="preserve">Division </w:t>
            </w:r>
            <w:r w:rsidRPr="001E21EF">
              <w:rPr>
                <w:szCs w:val="18"/>
                <w:lang w:val="en-AU"/>
              </w:rPr>
              <w:t>914.</w:t>
            </w:r>
            <w:r w:rsidRPr="001E21EF">
              <w:rPr>
                <w:rFonts w:eastAsia="Times New Roman"/>
                <w:szCs w:val="18"/>
                <w:lang w:val="en-AU"/>
              </w:rPr>
              <w:t>—OTHER SERVICES</w:t>
            </w:r>
          </w:p>
        </w:tc>
        <w:tc>
          <w:tcPr>
            <w:tcW w:w="1296" w:type="dxa"/>
            <w:tcBorders>
              <w:top w:val="single" w:sz="6" w:space="0" w:color="auto"/>
              <w:left w:val="nil"/>
              <w:bottom w:val="nil"/>
              <w:right w:val="single" w:sz="6" w:space="0" w:color="auto"/>
            </w:tcBorders>
            <w:shd w:val="clear" w:color="auto" w:fill="FFFFFF"/>
            <w:vAlign w:val="bottom"/>
          </w:tcPr>
          <w:p w14:paraId="7D419FA9" w14:textId="77777777" w:rsidR="003D5CEC" w:rsidRPr="001E21EF" w:rsidRDefault="003D5CEC" w:rsidP="008755CD">
            <w:pPr>
              <w:shd w:val="clear" w:color="auto" w:fill="FFFFFF"/>
              <w:tabs>
                <w:tab w:val="left" w:leader="dot" w:pos="4608"/>
              </w:tabs>
              <w:ind w:right="144"/>
              <w:jc w:val="right"/>
              <w:rPr>
                <w:lang w:val="en-AU"/>
              </w:rPr>
            </w:pPr>
          </w:p>
        </w:tc>
        <w:tc>
          <w:tcPr>
            <w:tcW w:w="1632" w:type="dxa"/>
            <w:tcBorders>
              <w:top w:val="nil"/>
              <w:left w:val="single" w:sz="6" w:space="0" w:color="auto"/>
              <w:bottom w:val="nil"/>
              <w:right w:val="nil"/>
            </w:tcBorders>
            <w:shd w:val="clear" w:color="auto" w:fill="FFFFFF"/>
            <w:vAlign w:val="bottom"/>
          </w:tcPr>
          <w:p w14:paraId="7D419FAA" w14:textId="77777777" w:rsidR="003D5CEC" w:rsidRPr="001E21EF" w:rsidRDefault="003D5CEC" w:rsidP="008755CD">
            <w:pPr>
              <w:shd w:val="clear" w:color="auto" w:fill="FFFFFF"/>
              <w:tabs>
                <w:tab w:val="left" w:leader="dot" w:pos="4608"/>
              </w:tabs>
              <w:ind w:right="144"/>
              <w:jc w:val="right"/>
              <w:rPr>
                <w:lang w:val="en-AU"/>
              </w:rPr>
            </w:pPr>
          </w:p>
        </w:tc>
        <w:tc>
          <w:tcPr>
            <w:tcW w:w="1224" w:type="dxa"/>
            <w:tcBorders>
              <w:top w:val="nil"/>
              <w:left w:val="nil"/>
              <w:bottom w:val="nil"/>
              <w:right w:val="nil"/>
            </w:tcBorders>
            <w:shd w:val="clear" w:color="auto" w:fill="FFFFFF"/>
            <w:vAlign w:val="bottom"/>
          </w:tcPr>
          <w:p w14:paraId="7D419FAB"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B1" w14:textId="77777777" w:rsidTr="008755CD">
        <w:trPr>
          <w:trHeight w:val="20"/>
          <w:jc w:val="center"/>
        </w:trPr>
        <w:tc>
          <w:tcPr>
            <w:tcW w:w="4790" w:type="dxa"/>
            <w:tcBorders>
              <w:top w:val="nil"/>
              <w:left w:val="nil"/>
              <w:bottom w:val="nil"/>
              <w:right w:val="nil"/>
            </w:tcBorders>
            <w:shd w:val="clear" w:color="auto" w:fill="FFFFFF"/>
          </w:tcPr>
          <w:p w14:paraId="7D419FAD" w14:textId="77777777" w:rsidR="003D5CEC" w:rsidRPr="001E21EF" w:rsidRDefault="003D5CEC" w:rsidP="004D3783">
            <w:pPr>
              <w:shd w:val="clear" w:color="auto" w:fill="FFFFFF"/>
              <w:tabs>
                <w:tab w:val="left" w:leader="dot" w:pos="4608"/>
              </w:tabs>
              <w:ind w:left="115"/>
              <w:jc w:val="both"/>
              <w:rPr>
                <w:lang w:val="en-AU"/>
              </w:rPr>
            </w:pPr>
            <w:r w:rsidRPr="001E21EF">
              <w:rPr>
                <w:szCs w:val="18"/>
                <w:lang w:val="en-AU"/>
              </w:rPr>
              <w:t>03. Cheynes Beach Whaling Company</w:t>
            </w:r>
            <w:r w:rsidRPr="001E21EF">
              <w:rPr>
                <w:rFonts w:eastAsia="Times New Roman"/>
                <w:szCs w:val="18"/>
                <w:lang w:val="en-AU"/>
              </w:rPr>
              <w:t>—Grant</w:t>
            </w:r>
            <w:r w:rsidR="008755CD" w:rsidRPr="001E21EF">
              <w:rPr>
                <w:rFonts w:eastAsia="Times New Roman"/>
                <w:szCs w:val="18"/>
                <w:lang w:val="en-AU"/>
              </w:rPr>
              <w:tab/>
            </w:r>
          </w:p>
        </w:tc>
        <w:tc>
          <w:tcPr>
            <w:tcW w:w="1296" w:type="dxa"/>
            <w:tcBorders>
              <w:top w:val="nil"/>
              <w:left w:val="nil"/>
              <w:bottom w:val="nil"/>
              <w:right w:val="single" w:sz="6" w:space="0" w:color="auto"/>
            </w:tcBorders>
            <w:shd w:val="clear" w:color="auto" w:fill="FFFFFF"/>
            <w:vAlign w:val="bottom"/>
          </w:tcPr>
          <w:p w14:paraId="7D419FAE"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10,000</w:t>
            </w:r>
          </w:p>
        </w:tc>
        <w:tc>
          <w:tcPr>
            <w:tcW w:w="1632" w:type="dxa"/>
            <w:tcBorders>
              <w:top w:val="nil"/>
              <w:left w:val="single" w:sz="6" w:space="0" w:color="auto"/>
              <w:bottom w:val="nil"/>
              <w:right w:val="nil"/>
            </w:tcBorders>
            <w:shd w:val="clear" w:color="auto" w:fill="FFFFFF"/>
            <w:vAlign w:val="bottom"/>
          </w:tcPr>
          <w:p w14:paraId="7D419FAF"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c>
          <w:tcPr>
            <w:tcW w:w="1224" w:type="dxa"/>
            <w:tcBorders>
              <w:top w:val="nil"/>
              <w:left w:val="nil"/>
              <w:bottom w:val="nil"/>
              <w:right w:val="nil"/>
            </w:tcBorders>
            <w:shd w:val="clear" w:color="auto" w:fill="FFFFFF"/>
            <w:vAlign w:val="bottom"/>
          </w:tcPr>
          <w:p w14:paraId="7D419FB0"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9FB6" w14:textId="77777777" w:rsidTr="008755CD">
        <w:trPr>
          <w:trHeight w:val="20"/>
          <w:jc w:val="center"/>
        </w:trPr>
        <w:tc>
          <w:tcPr>
            <w:tcW w:w="4790" w:type="dxa"/>
            <w:tcBorders>
              <w:top w:val="nil"/>
              <w:left w:val="nil"/>
              <w:bottom w:val="nil"/>
              <w:right w:val="nil"/>
            </w:tcBorders>
            <w:shd w:val="clear" w:color="auto" w:fill="FFFFFF"/>
          </w:tcPr>
          <w:p w14:paraId="7D419FB2" w14:textId="77777777" w:rsidR="003D5CEC" w:rsidRPr="001E21EF" w:rsidRDefault="003D5CEC" w:rsidP="004D3783">
            <w:pPr>
              <w:shd w:val="clear" w:color="auto" w:fill="FFFFFF"/>
              <w:tabs>
                <w:tab w:val="left" w:leader="dot" w:pos="4608"/>
              </w:tabs>
              <w:ind w:left="115"/>
              <w:jc w:val="both"/>
              <w:rPr>
                <w:lang w:val="en-AU"/>
              </w:rPr>
            </w:pPr>
            <w:r w:rsidRPr="001E21EF">
              <w:rPr>
                <w:szCs w:val="18"/>
                <w:lang w:val="en-AU"/>
              </w:rPr>
              <w:t>04. Committee of Inquiry into Meat Inspection</w:t>
            </w:r>
            <w:r w:rsidR="008755CD" w:rsidRPr="001E21EF">
              <w:rPr>
                <w:szCs w:val="18"/>
                <w:lang w:val="en-AU"/>
              </w:rPr>
              <w:tab/>
            </w:r>
          </w:p>
        </w:tc>
        <w:tc>
          <w:tcPr>
            <w:tcW w:w="1296" w:type="dxa"/>
            <w:tcBorders>
              <w:top w:val="nil"/>
              <w:left w:val="nil"/>
              <w:bottom w:val="nil"/>
              <w:right w:val="single" w:sz="6" w:space="0" w:color="auto"/>
            </w:tcBorders>
            <w:shd w:val="clear" w:color="auto" w:fill="FFFFFF"/>
            <w:vAlign w:val="bottom"/>
          </w:tcPr>
          <w:p w14:paraId="7D419FB3"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17,150</w:t>
            </w:r>
          </w:p>
        </w:tc>
        <w:tc>
          <w:tcPr>
            <w:tcW w:w="1632" w:type="dxa"/>
            <w:tcBorders>
              <w:top w:val="nil"/>
              <w:left w:val="single" w:sz="6" w:space="0" w:color="auto"/>
              <w:bottom w:val="nil"/>
              <w:right w:val="nil"/>
            </w:tcBorders>
            <w:shd w:val="clear" w:color="auto" w:fill="FFFFFF"/>
            <w:vAlign w:val="bottom"/>
          </w:tcPr>
          <w:p w14:paraId="7D419FB4"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c>
          <w:tcPr>
            <w:tcW w:w="1224" w:type="dxa"/>
            <w:tcBorders>
              <w:top w:val="nil"/>
              <w:left w:val="nil"/>
              <w:bottom w:val="nil"/>
              <w:right w:val="nil"/>
            </w:tcBorders>
            <w:shd w:val="clear" w:color="auto" w:fill="FFFFFF"/>
            <w:vAlign w:val="bottom"/>
          </w:tcPr>
          <w:p w14:paraId="7D419FB5"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9FBB" w14:textId="77777777" w:rsidTr="008755CD">
        <w:trPr>
          <w:trHeight w:val="20"/>
          <w:jc w:val="center"/>
        </w:trPr>
        <w:tc>
          <w:tcPr>
            <w:tcW w:w="4790" w:type="dxa"/>
            <w:tcBorders>
              <w:top w:val="nil"/>
              <w:left w:val="nil"/>
              <w:right w:val="nil"/>
            </w:tcBorders>
            <w:shd w:val="clear" w:color="auto" w:fill="FFFFFF"/>
          </w:tcPr>
          <w:p w14:paraId="7D419FB7" w14:textId="41BC6EB0" w:rsidR="003D5CEC" w:rsidRPr="001E21EF" w:rsidRDefault="003D5CEC" w:rsidP="006176AC">
            <w:pPr>
              <w:shd w:val="clear" w:color="auto" w:fill="FFFFFF"/>
              <w:tabs>
                <w:tab w:val="left" w:leader="dot" w:pos="4608"/>
              </w:tabs>
              <w:ind w:left="706" w:hanging="576"/>
              <w:rPr>
                <w:lang w:val="en-AU"/>
              </w:rPr>
            </w:pPr>
            <w:r w:rsidRPr="001E21EF">
              <w:rPr>
                <w:szCs w:val="18"/>
                <w:lang w:val="en-AU"/>
              </w:rPr>
              <w:t>05. Conference on Agricultural Marketing Policies for the Nineteen</w:t>
            </w:r>
            <w:r w:rsidR="001E21EF">
              <w:rPr>
                <w:szCs w:val="18"/>
                <w:lang w:val="en-AU"/>
              </w:rPr>
              <w:noBreakHyphen/>
            </w:r>
            <w:r w:rsidRPr="001E21EF">
              <w:rPr>
                <w:szCs w:val="18"/>
                <w:lang w:val="en-AU"/>
              </w:rPr>
              <w:t>eighties</w:t>
            </w:r>
            <w:r w:rsidRPr="001E21EF">
              <w:rPr>
                <w:rFonts w:eastAsia="Times New Roman"/>
                <w:szCs w:val="18"/>
                <w:lang w:val="en-AU"/>
              </w:rPr>
              <w:t>—Contribution</w:t>
            </w:r>
            <w:r w:rsidR="008755CD" w:rsidRPr="001E21EF">
              <w:rPr>
                <w:rFonts w:eastAsia="Times New Roman"/>
                <w:szCs w:val="18"/>
                <w:lang w:val="en-AU"/>
              </w:rPr>
              <w:tab/>
            </w:r>
          </w:p>
        </w:tc>
        <w:tc>
          <w:tcPr>
            <w:tcW w:w="1296" w:type="dxa"/>
            <w:tcBorders>
              <w:top w:val="nil"/>
              <w:left w:val="nil"/>
              <w:bottom w:val="single" w:sz="6" w:space="0" w:color="auto"/>
              <w:right w:val="single" w:sz="6" w:space="0" w:color="auto"/>
            </w:tcBorders>
            <w:shd w:val="clear" w:color="auto" w:fill="FFFFFF"/>
            <w:vAlign w:val="bottom"/>
          </w:tcPr>
          <w:p w14:paraId="7D419FB8"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8,850</w:t>
            </w:r>
          </w:p>
        </w:tc>
        <w:tc>
          <w:tcPr>
            <w:tcW w:w="1632" w:type="dxa"/>
            <w:tcBorders>
              <w:top w:val="nil"/>
              <w:left w:val="single" w:sz="6" w:space="0" w:color="auto"/>
              <w:bottom w:val="nil"/>
              <w:right w:val="nil"/>
            </w:tcBorders>
            <w:shd w:val="clear" w:color="auto" w:fill="FFFFFF"/>
            <w:vAlign w:val="bottom"/>
          </w:tcPr>
          <w:p w14:paraId="7D419FB9"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c>
          <w:tcPr>
            <w:tcW w:w="1224" w:type="dxa"/>
            <w:tcBorders>
              <w:top w:val="nil"/>
              <w:left w:val="nil"/>
              <w:bottom w:val="nil"/>
              <w:right w:val="nil"/>
            </w:tcBorders>
            <w:shd w:val="clear" w:color="auto" w:fill="FFFFFF"/>
            <w:vAlign w:val="bottom"/>
          </w:tcPr>
          <w:p w14:paraId="7D419FBA"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9FC0" w14:textId="77777777" w:rsidTr="008755CD">
        <w:trPr>
          <w:trHeight w:val="20"/>
          <w:jc w:val="center"/>
        </w:trPr>
        <w:tc>
          <w:tcPr>
            <w:tcW w:w="4790" w:type="dxa"/>
            <w:tcBorders>
              <w:left w:val="nil"/>
              <w:right w:val="nil"/>
            </w:tcBorders>
            <w:shd w:val="clear" w:color="auto" w:fill="FFFFFF"/>
          </w:tcPr>
          <w:p w14:paraId="7D419FBC" w14:textId="77777777" w:rsidR="003D5CEC" w:rsidRPr="001E21EF" w:rsidRDefault="003D5CEC" w:rsidP="008755CD">
            <w:pPr>
              <w:shd w:val="clear" w:color="auto" w:fill="FFFFFF"/>
              <w:tabs>
                <w:tab w:val="left" w:leader="dot" w:pos="4608"/>
              </w:tabs>
              <w:spacing w:before="120"/>
              <w:ind w:left="2952"/>
              <w:jc w:val="both"/>
              <w:rPr>
                <w:lang w:val="en-AU"/>
              </w:rPr>
            </w:pPr>
            <w:r w:rsidRPr="001E21EF">
              <w:rPr>
                <w:i/>
                <w:iCs/>
                <w:szCs w:val="18"/>
                <w:lang w:val="en-AU"/>
              </w:rPr>
              <w:t xml:space="preserve">Total: Division </w:t>
            </w:r>
            <w:r w:rsidRPr="001E21EF">
              <w:rPr>
                <w:szCs w:val="18"/>
                <w:lang w:val="en-AU"/>
              </w:rPr>
              <w:t>914</w:t>
            </w:r>
          </w:p>
        </w:tc>
        <w:tc>
          <w:tcPr>
            <w:tcW w:w="1296" w:type="dxa"/>
            <w:tcBorders>
              <w:top w:val="single" w:sz="6" w:space="0" w:color="auto"/>
              <w:left w:val="nil"/>
              <w:bottom w:val="single" w:sz="6" w:space="0" w:color="auto"/>
              <w:right w:val="single" w:sz="6" w:space="0" w:color="auto"/>
            </w:tcBorders>
            <w:shd w:val="clear" w:color="auto" w:fill="FFFFFF"/>
            <w:vAlign w:val="bottom"/>
          </w:tcPr>
          <w:p w14:paraId="7D419FBD" w14:textId="77777777" w:rsidR="003D5CEC" w:rsidRPr="001E21EF" w:rsidRDefault="003D5CEC" w:rsidP="008755CD">
            <w:pPr>
              <w:shd w:val="clear" w:color="auto" w:fill="FFFFFF"/>
              <w:tabs>
                <w:tab w:val="left" w:leader="dot" w:pos="4608"/>
              </w:tabs>
              <w:spacing w:before="120"/>
              <w:ind w:right="144"/>
              <w:jc w:val="right"/>
              <w:rPr>
                <w:lang w:val="en-AU"/>
              </w:rPr>
            </w:pPr>
            <w:r w:rsidRPr="001E21EF">
              <w:rPr>
                <w:szCs w:val="18"/>
                <w:lang w:val="en-AU"/>
              </w:rPr>
              <w:t>36,000</w:t>
            </w:r>
          </w:p>
        </w:tc>
        <w:tc>
          <w:tcPr>
            <w:tcW w:w="1632" w:type="dxa"/>
            <w:tcBorders>
              <w:top w:val="nil"/>
              <w:left w:val="single" w:sz="6" w:space="0" w:color="auto"/>
              <w:bottom w:val="nil"/>
              <w:right w:val="nil"/>
            </w:tcBorders>
            <w:shd w:val="clear" w:color="auto" w:fill="FFFFFF"/>
            <w:vAlign w:val="bottom"/>
          </w:tcPr>
          <w:p w14:paraId="7D419FBE" w14:textId="77777777" w:rsidR="003D5CEC" w:rsidRPr="001E21EF" w:rsidRDefault="003D5CEC" w:rsidP="008755CD">
            <w:pPr>
              <w:shd w:val="clear" w:color="auto" w:fill="FFFFFF"/>
              <w:tabs>
                <w:tab w:val="left" w:leader="dot" w:pos="4608"/>
              </w:tabs>
              <w:ind w:right="144"/>
              <w:jc w:val="right"/>
              <w:rPr>
                <w:szCs w:val="18"/>
                <w:lang w:val="en-AU"/>
              </w:rPr>
            </w:pPr>
          </w:p>
        </w:tc>
        <w:tc>
          <w:tcPr>
            <w:tcW w:w="1224" w:type="dxa"/>
            <w:tcBorders>
              <w:top w:val="nil"/>
              <w:left w:val="nil"/>
              <w:bottom w:val="nil"/>
              <w:right w:val="nil"/>
            </w:tcBorders>
            <w:shd w:val="clear" w:color="auto" w:fill="FFFFFF"/>
            <w:vAlign w:val="bottom"/>
          </w:tcPr>
          <w:p w14:paraId="7D419FBF" w14:textId="77777777" w:rsidR="003D5CEC" w:rsidRPr="001E21EF" w:rsidRDefault="003D5CEC" w:rsidP="008755CD">
            <w:pPr>
              <w:shd w:val="clear" w:color="auto" w:fill="FFFFFF"/>
              <w:tabs>
                <w:tab w:val="left" w:leader="dot" w:pos="4608"/>
              </w:tabs>
              <w:ind w:right="144"/>
              <w:jc w:val="right"/>
              <w:rPr>
                <w:szCs w:val="18"/>
                <w:lang w:val="en-AU"/>
              </w:rPr>
            </w:pPr>
          </w:p>
        </w:tc>
      </w:tr>
      <w:tr w:rsidR="003D5CEC" w:rsidRPr="001E21EF" w14:paraId="7D419FC5" w14:textId="77777777" w:rsidTr="008755CD">
        <w:trPr>
          <w:trHeight w:val="20"/>
          <w:jc w:val="center"/>
        </w:trPr>
        <w:tc>
          <w:tcPr>
            <w:tcW w:w="4790" w:type="dxa"/>
            <w:tcBorders>
              <w:left w:val="nil"/>
              <w:right w:val="nil"/>
            </w:tcBorders>
            <w:shd w:val="clear" w:color="auto" w:fill="FFFFFF"/>
          </w:tcPr>
          <w:p w14:paraId="7D419FC1" w14:textId="77777777" w:rsidR="003D5CEC" w:rsidRPr="001E21EF" w:rsidRDefault="003D5CEC" w:rsidP="008755CD">
            <w:pPr>
              <w:shd w:val="clear" w:color="auto" w:fill="FFFFFF"/>
              <w:tabs>
                <w:tab w:val="left" w:leader="dot" w:pos="4608"/>
              </w:tabs>
              <w:spacing w:before="120"/>
              <w:jc w:val="both"/>
              <w:rPr>
                <w:lang w:val="en-AU"/>
              </w:rPr>
            </w:pPr>
            <w:r w:rsidRPr="001E21EF">
              <w:rPr>
                <w:b/>
                <w:bCs/>
                <w:szCs w:val="18"/>
                <w:lang w:val="en-AU"/>
              </w:rPr>
              <w:t>Total: Department of Primary Industry</w:t>
            </w:r>
            <w:r w:rsidR="008755CD" w:rsidRPr="001E21EF">
              <w:rPr>
                <w:b/>
                <w:bCs/>
                <w:szCs w:val="18"/>
                <w:lang w:val="en-AU"/>
              </w:rPr>
              <w:tab/>
            </w:r>
          </w:p>
        </w:tc>
        <w:tc>
          <w:tcPr>
            <w:tcW w:w="1296" w:type="dxa"/>
            <w:tcBorders>
              <w:top w:val="single" w:sz="6" w:space="0" w:color="auto"/>
              <w:left w:val="nil"/>
              <w:bottom w:val="single" w:sz="6" w:space="0" w:color="auto"/>
              <w:right w:val="single" w:sz="6" w:space="0" w:color="auto"/>
            </w:tcBorders>
            <w:shd w:val="clear" w:color="auto" w:fill="FFFFFF"/>
            <w:vAlign w:val="bottom"/>
          </w:tcPr>
          <w:p w14:paraId="7D419FC2" w14:textId="77777777" w:rsidR="003D5CEC" w:rsidRPr="001E21EF" w:rsidRDefault="003D5CEC" w:rsidP="008755CD">
            <w:pPr>
              <w:shd w:val="clear" w:color="auto" w:fill="FFFFFF"/>
              <w:tabs>
                <w:tab w:val="left" w:leader="dot" w:pos="4608"/>
              </w:tabs>
              <w:spacing w:before="120"/>
              <w:ind w:right="144"/>
              <w:jc w:val="right"/>
              <w:rPr>
                <w:lang w:val="en-AU"/>
              </w:rPr>
            </w:pPr>
            <w:r w:rsidRPr="001E21EF">
              <w:rPr>
                <w:b/>
                <w:bCs/>
                <w:szCs w:val="18"/>
                <w:lang w:val="en-AU"/>
              </w:rPr>
              <w:t>113,000</w:t>
            </w:r>
          </w:p>
        </w:tc>
        <w:tc>
          <w:tcPr>
            <w:tcW w:w="1632" w:type="dxa"/>
            <w:tcBorders>
              <w:top w:val="nil"/>
              <w:left w:val="single" w:sz="6" w:space="0" w:color="auto"/>
              <w:bottom w:val="nil"/>
              <w:right w:val="nil"/>
            </w:tcBorders>
            <w:shd w:val="clear" w:color="auto" w:fill="FFFFFF"/>
            <w:vAlign w:val="bottom"/>
          </w:tcPr>
          <w:p w14:paraId="7D419FC3" w14:textId="77777777" w:rsidR="003D5CEC" w:rsidRPr="001E21EF" w:rsidRDefault="003D5CEC" w:rsidP="00ED65CC">
            <w:pPr>
              <w:shd w:val="clear" w:color="auto" w:fill="FFFFFF"/>
              <w:tabs>
                <w:tab w:val="left" w:leader="dot" w:pos="4608"/>
              </w:tabs>
              <w:ind w:right="144"/>
              <w:jc w:val="right"/>
              <w:rPr>
                <w:szCs w:val="18"/>
                <w:lang w:val="en-AU"/>
              </w:rPr>
            </w:pPr>
          </w:p>
        </w:tc>
        <w:tc>
          <w:tcPr>
            <w:tcW w:w="1224" w:type="dxa"/>
            <w:tcBorders>
              <w:top w:val="nil"/>
              <w:left w:val="nil"/>
              <w:bottom w:val="nil"/>
              <w:right w:val="nil"/>
            </w:tcBorders>
            <w:shd w:val="clear" w:color="auto" w:fill="FFFFFF"/>
            <w:vAlign w:val="bottom"/>
          </w:tcPr>
          <w:p w14:paraId="7D419FC4" w14:textId="77777777" w:rsidR="003D5CEC" w:rsidRPr="001E21EF" w:rsidRDefault="003D5CEC" w:rsidP="00ED65CC">
            <w:pPr>
              <w:shd w:val="clear" w:color="auto" w:fill="FFFFFF"/>
              <w:tabs>
                <w:tab w:val="left" w:leader="dot" w:pos="4608"/>
              </w:tabs>
              <w:ind w:right="144"/>
              <w:jc w:val="right"/>
              <w:rPr>
                <w:szCs w:val="18"/>
                <w:lang w:val="en-AU"/>
              </w:rPr>
            </w:pPr>
          </w:p>
        </w:tc>
      </w:tr>
      <w:tr w:rsidR="003D5CEC" w:rsidRPr="001E21EF" w14:paraId="7D419FCA" w14:textId="77777777" w:rsidTr="008755CD">
        <w:trPr>
          <w:trHeight w:val="20"/>
          <w:jc w:val="center"/>
        </w:trPr>
        <w:tc>
          <w:tcPr>
            <w:tcW w:w="4790" w:type="dxa"/>
            <w:tcBorders>
              <w:left w:val="nil"/>
              <w:bottom w:val="nil"/>
              <w:right w:val="nil"/>
            </w:tcBorders>
            <w:shd w:val="clear" w:color="auto" w:fill="FFFFFF"/>
          </w:tcPr>
          <w:p w14:paraId="7D419FC6" w14:textId="77777777" w:rsidR="003D5CEC" w:rsidRPr="001E21EF" w:rsidRDefault="003D5CEC" w:rsidP="006176AC">
            <w:pPr>
              <w:shd w:val="clear" w:color="auto" w:fill="FFFFFF"/>
              <w:tabs>
                <w:tab w:val="left" w:leader="dot" w:pos="4608"/>
              </w:tabs>
              <w:spacing w:before="120"/>
              <w:rPr>
                <w:lang w:val="en-AU"/>
              </w:rPr>
            </w:pPr>
            <w:r w:rsidRPr="001E21EF">
              <w:rPr>
                <w:b/>
                <w:bCs/>
                <w:szCs w:val="18"/>
                <w:lang w:val="en-AU"/>
              </w:rPr>
              <w:t>DEPARTMENT OF THE PRIME MINISTER AND CABINET</w:t>
            </w:r>
          </w:p>
        </w:tc>
        <w:tc>
          <w:tcPr>
            <w:tcW w:w="1296" w:type="dxa"/>
            <w:tcBorders>
              <w:top w:val="single" w:sz="6" w:space="0" w:color="auto"/>
              <w:left w:val="nil"/>
              <w:bottom w:val="nil"/>
              <w:right w:val="single" w:sz="6" w:space="0" w:color="auto"/>
            </w:tcBorders>
            <w:shd w:val="clear" w:color="auto" w:fill="FFFFFF"/>
            <w:vAlign w:val="bottom"/>
          </w:tcPr>
          <w:p w14:paraId="7D419FC7"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632" w:type="dxa"/>
            <w:tcBorders>
              <w:top w:val="nil"/>
              <w:left w:val="single" w:sz="6" w:space="0" w:color="auto"/>
              <w:bottom w:val="nil"/>
              <w:right w:val="nil"/>
            </w:tcBorders>
            <w:shd w:val="clear" w:color="auto" w:fill="FFFFFF"/>
            <w:vAlign w:val="bottom"/>
          </w:tcPr>
          <w:p w14:paraId="7D419FC8" w14:textId="77777777" w:rsidR="003D5CEC" w:rsidRPr="001E21EF" w:rsidRDefault="003D5CEC" w:rsidP="00ED65CC">
            <w:pPr>
              <w:shd w:val="clear" w:color="auto" w:fill="FFFFFF"/>
              <w:tabs>
                <w:tab w:val="left" w:leader="dot" w:pos="4608"/>
              </w:tabs>
              <w:ind w:right="144"/>
              <w:jc w:val="right"/>
              <w:rPr>
                <w:szCs w:val="18"/>
                <w:lang w:val="en-AU"/>
              </w:rPr>
            </w:pPr>
          </w:p>
        </w:tc>
        <w:tc>
          <w:tcPr>
            <w:tcW w:w="1224" w:type="dxa"/>
            <w:tcBorders>
              <w:top w:val="nil"/>
              <w:left w:val="nil"/>
              <w:bottom w:val="nil"/>
              <w:right w:val="nil"/>
            </w:tcBorders>
            <w:shd w:val="clear" w:color="auto" w:fill="FFFFFF"/>
            <w:vAlign w:val="bottom"/>
          </w:tcPr>
          <w:p w14:paraId="7D419FC9" w14:textId="77777777" w:rsidR="003D5CEC" w:rsidRPr="001E21EF" w:rsidRDefault="003D5CEC" w:rsidP="00ED65CC">
            <w:pPr>
              <w:shd w:val="clear" w:color="auto" w:fill="FFFFFF"/>
              <w:tabs>
                <w:tab w:val="left" w:leader="dot" w:pos="4608"/>
              </w:tabs>
              <w:ind w:right="144"/>
              <w:jc w:val="right"/>
              <w:rPr>
                <w:szCs w:val="18"/>
                <w:lang w:val="en-AU"/>
              </w:rPr>
            </w:pPr>
          </w:p>
        </w:tc>
      </w:tr>
      <w:tr w:rsidR="003D5CEC" w:rsidRPr="001E21EF" w14:paraId="7D419FCF" w14:textId="77777777" w:rsidTr="008755CD">
        <w:trPr>
          <w:trHeight w:val="20"/>
          <w:jc w:val="center"/>
        </w:trPr>
        <w:tc>
          <w:tcPr>
            <w:tcW w:w="4790" w:type="dxa"/>
            <w:tcBorders>
              <w:top w:val="nil"/>
              <w:left w:val="nil"/>
              <w:bottom w:val="nil"/>
              <w:right w:val="nil"/>
            </w:tcBorders>
            <w:shd w:val="clear" w:color="auto" w:fill="FFFFFF"/>
          </w:tcPr>
          <w:p w14:paraId="7D419FCB" w14:textId="77777777" w:rsidR="003D5CEC" w:rsidRPr="001E21EF" w:rsidRDefault="003D5CEC" w:rsidP="008755CD">
            <w:pPr>
              <w:shd w:val="clear" w:color="auto" w:fill="FFFFFF"/>
              <w:tabs>
                <w:tab w:val="left" w:leader="dot" w:pos="4608"/>
              </w:tabs>
              <w:spacing w:before="240"/>
              <w:jc w:val="both"/>
              <w:rPr>
                <w:lang w:val="en-AU"/>
              </w:rPr>
            </w:pPr>
            <w:r w:rsidRPr="001E21EF">
              <w:rPr>
                <w:smallCaps/>
                <w:szCs w:val="18"/>
                <w:lang w:val="en-AU"/>
              </w:rPr>
              <w:t xml:space="preserve">Division </w:t>
            </w:r>
            <w:r w:rsidRPr="001E21EF">
              <w:rPr>
                <w:szCs w:val="18"/>
                <w:lang w:val="en-AU"/>
              </w:rPr>
              <w:t>916.</w:t>
            </w:r>
            <w:r w:rsidRPr="001E21EF">
              <w:rPr>
                <w:rFonts w:eastAsia="Times New Roman"/>
                <w:szCs w:val="18"/>
                <w:lang w:val="en-AU"/>
              </w:rPr>
              <w:t>—OTHER SERVICES</w:t>
            </w:r>
          </w:p>
        </w:tc>
        <w:tc>
          <w:tcPr>
            <w:tcW w:w="1296" w:type="dxa"/>
            <w:tcBorders>
              <w:top w:val="nil"/>
              <w:left w:val="nil"/>
              <w:bottom w:val="nil"/>
              <w:right w:val="single" w:sz="6" w:space="0" w:color="auto"/>
            </w:tcBorders>
            <w:shd w:val="clear" w:color="auto" w:fill="FFFFFF"/>
            <w:vAlign w:val="bottom"/>
          </w:tcPr>
          <w:p w14:paraId="7D419FCC" w14:textId="77777777" w:rsidR="003D5CEC" w:rsidRPr="001E21EF" w:rsidRDefault="003D5CEC" w:rsidP="008755CD">
            <w:pPr>
              <w:shd w:val="clear" w:color="auto" w:fill="FFFFFF"/>
              <w:tabs>
                <w:tab w:val="left" w:leader="dot" w:pos="4608"/>
              </w:tabs>
              <w:ind w:right="144"/>
              <w:jc w:val="right"/>
              <w:rPr>
                <w:lang w:val="en-AU"/>
              </w:rPr>
            </w:pPr>
          </w:p>
        </w:tc>
        <w:tc>
          <w:tcPr>
            <w:tcW w:w="1632" w:type="dxa"/>
            <w:tcBorders>
              <w:top w:val="nil"/>
              <w:left w:val="single" w:sz="6" w:space="0" w:color="auto"/>
              <w:bottom w:val="nil"/>
              <w:right w:val="nil"/>
            </w:tcBorders>
            <w:shd w:val="clear" w:color="auto" w:fill="FFFFFF"/>
            <w:vAlign w:val="bottom"/>
          </w:tcPr>
          <w:p w14:paraId="7D419FCD" w14:textId="77777777" w:rsidR="003D5CEC" w:rsidRPr="001E21EF" w:rsidRDefault="003D5CEC" w:rsidP="008755CD">
            <w:pPr>
              <w:shd w:val="clear" w:color="auto" w:fill="FFFFFF"/>
              <w:tabs>
                <w:tab w:val="left" w:leader="dot" w:pos="4608"/>
              </w:tabs>
              <w:ind w:right="144"/>
              <w:jc w:val="right"/>
              <w:rPr>
                <w:szCs w:val="18"/>
                <w:lang w:val="en-AU"/>
              </w:rPr>
            </w:pPr>
          </w:p>
        </w:tc>
        <w:tc>
          <w:tcPr>
            <w:tcW w:w="1224" w:type="dxa"/>
            <w:tcBorders>
              <w:top w:val="nil"/>
              <w:left w:val="nil"/>
              <w:bottom w:val="nil"/>
              <w:right w:val="nil"/>
            </w:tcBorders>
            <w:shd w:val="clear" w:color="auto" w:fill="FFFFFF"/>
            <w:vAlign w:val="bottom"/>
          </w:tcPr>
          <w:p w14:paraId="7D419FCE" w14:textId="77777777" w:rsidR="003D5CEC" w:rsidRPr="001E21EF" w:rsidRDefault="003D5CEC" w:rsidP="008755CD">
            <w:pPr>
              <w:shd w:val="clear" w:color="auto" w:fill="FFFFFF"/>
              <w:tabs>
                <w:tab w:val="left" w:leader="dot" w:pos="4608"/>
              </w:tabs>
              <w:ind w:right="144"/>
              <w:jc w:val="right"/>
              <w:rPr>
                <w:szCs w:val="18"/>
                <w:lang w:val="en-AU"/>
              </w:rPr>
            </w:pPr>
          </w:p>
        </w:tc>
      </w:tr>
      <w:tr w:rsidR="003D5CEC" w:rsidRPr="001E21EF" w14:paraId="7D419FD4" w14:textId="77777777" w:rsidTr="008755CD">
        <w:trPr>
          <w:trHeight w:val="20"/>
          <w:jc w:val="center"/>
        </w:trPr>
        <w:tc>
          <w:tcPr>
            <w:tcW w:w="4790" w:type="dxa"/>
            <w:tcBorders>
              <w:top w:val="nil"/>
              <w:left w:val="nil"/>
              <w:right w:val="nil"/>
            </w:tcBorders>
            <w:shd w:val="clear" w:color="auto" w:fill="FFFFFF"/>
          </w:tcPr>
          <w:p w14:paraId="7D419FD0"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 xml:space="preserve">01. Sesquicentenary of Western Australia's Foundation </w:t>
            </w:r>
            <w:r w:rsidRPr="001E21EF">
              <w:rPr>
                <w:rFonts w:eastAsia="Times New Roman"/>
                <w:szCs w:val="18"/>
                <w:lang w:val="en-AU"/>
              </w:rPr>
              <w:t>—Presentation</w:t>
            </w:r>
            <w:r w:rsidR="008755CD" w:rsidRPr="001E21EF">
              <w:rPr>
                <w:rFonts w:eastAsia="Times New Roman"/>
                <w:szCs w:val="18"/>
                <w:lang w:val="en-AU"/>
              </w:rPr>
              <w:tab/>
            </w:r>
          </w:p>
        </w:tc>
        <w:tc>
          <w:tcPr>
            <w:tcW w:w="1296" w:type="dxa"/>
            <w:tcBorders>
              <w:top w:val="nil"/>
              <w:left w:val="nil"/>
              <w:bottom w:val="single" w:sz="6" w:space="0" w:color="auto"/>
              <w:right w:val="single" w:sz="6" w:space="0" w:color="auto"/>
            </w:tcBorders>
            <w:shd w:val="clear" w:color="auto" w:fill="FFFFFF"/>
            <w:vAlign w:val="bottom"/>
          </w:tcPr>
          <w:p w14:paraId="7D419FD1"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750,000</w:t>
            </w:r>
          </w:p>
        </w:tc>
        <w:tc>
          <w:tcPr>
            <w:tcW w:w="1632" w:type="dxa"/>
            <w:tcBorders>
              <w:top w:val="nil"/>
              <w:left w:val="single" w:sz="6" w:space="0" w:color="auto"/>
              <w:bottom w:val="nil"/>
              <w:right w:val="nil"/>
            </w:tcBorders>
            <w:shd w:val="clear" w:color="auto" w:fill="FFFFFF"/>
            <w:vAlign w:val="bottom"/>
          </w:tcPr>
          <w:p w14:paraId="7D419FD2"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c>
          <w:tcPr>
            <w:tcW w:w="1224" w:type="dxa"/>
            <w:tcBorders>
              <w:top w:val="nil"/>
              <w:left w:val="nil"/>
              <w:bottom w:val="nil"/>
              <w:right w:val="nil"/>
            </w:tcBorders>
            <w:shd w:val="clear" w:color="auto" w:fill="FFFFFF"/>
            <w:vAlign w:val="bottom"/>
          </w:tcPr>
          <w:p w14:paraId="7D419FD3"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9FD9" w14:textId="77777777" w:rsidTr="008755CD">
        <w:trPr>
          <w:trHeight w:val="20"/>
          <w:jc w:val="center"/>
        </w:trPr>
        <w:tc>
          <w:tcPr>
            <w:tcW w:w="4790" w:type="dxa"/>
            <w:tcBorders>
              <w:left w:val="nil"/>
              <w:right w:val="nil"/>
            </w:tcBorders>
            <w:shd w:val="clear" w:color="auto" w:fill="FFFFFF"/>
          </w:tcPr>
          <w:p w14:paraId="7D419FD5" w14:textId="77777777" w:rsidR="003D5CEC" w:rsidRPr="001E21EF" w:rsidRDefault="003D5CEC" w:rsidP="008755CD">
            <w:pPr>
              <w:shd w:val="clear" w:color="auto" w:fill="FFFFFF"/>
              <w:tabs>
                <w:tab w:val="left" w:leader="dot" w:pos="4608"/>
              </w:tabs>
              <w:spacing w:before="120"/>
              <w:jc w:val="both"/>
              <w:rPr>
                <w:lang w:val="en-AU"/>
              </w:rPr>
            </w:pPr>
            <w:r w:rsidRPr="001E21EF">
              <w:rPr>
                <w:b/>
                <w:bCs/>
                <w:szCs w:val="18"/>
                <w:lang w:val="en-AU"/>
              </w:rPr>
              <w:t>Total: Department of Prime Minister and Cabinet</w:t>
            </w:r>
            <w:r w:rsidR="008755CD" w:rsidRPr="001E21EF">
              <w:rPr>
                <w:b/>
                <w:bCs/>
                <w:szCs w:val="18"/>
                <w:lang w:val="en-AU"/>
              </w:rPr>
              <w:tab/>
            </w:r>
          </w:p>
        </w:tc>
        <w:tc>
          <w:tcPr>
            <w:tcW w:w="1296" w:type="dxa"/>
            <w:tcBorders>
              <w:top w:val="single" w:sz="6" w:space="0" w:color="auto"/>
              <w:left w:val="nil"/>
              <w:bottom w:val="single" w:sz="6" w:space="0" w:color="auto"/>
              <w:right w:val="single" w:sz="6" w:space="0" w:color="auto"/>
            </w:tcBorders>
            <w:shd w:val="clear" w:color="auto" w:fill="FFFFFF"/>
            <w:vAlign w:val="bottom"/>
          </w:tcPr>
          <w:p w14:paraId="7D419FD6" w14:textId="77777777" w:rsidR="003D5CEC" w:rsidRPr="001E21EF" w:rsidRDefault="003D5CEC" w:rsidP="008755CD">
            <w:pPr>
              <w:shd w:val="clear" w:color="auto" w:fill="FFFFFF"/>
              <w:tabs>
                <w:tab w:val="left" w:leader="dot" w:pos="4608"/>
              </w:tabs>
              <w:spacing w:before="120"/>
              <w:ind w:right="144"/>
              <w:jc w:val="right"/>
              <w:rPr>
                <w:lang w:val="en-AU"/>
              </w:rPr>
            </w:pPr>
            <w:r w:rsidRPr="001E21EF">
              <w:rPr>
                <w:b/>
                <w:bCs/>
                <w:szCs w:val="18"/>
                <w:lang w:val="en-AU"/>
              </w:rPr>
              <w:t>750,000</w:t>
            </w:r>
          </w:p>
        </w:tc>
        <w:tc>
          <w:tcPr>
            <w:tcW w:w="1632" w:type="dxa"/>
            <w:tcBorders>
              <w:top w:val="nil"/>
              <w:left w:val="single" w:sz="6" w:space="0" w:color="auto"/>
              <w:bottom w:val="nil"/>
              <w:right w:val="nil"/>
            </w:tcBorders>
            <w:shd w:val="clear" w:color="auto" w:fill="FFFFFF"/>
            <w:vAlign w:val="bottom"/>
          </w:tcPr>
          <w:p w14:paraId="7D419FD7"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224" w:type="dxa"/>
            <w:tcBorders>
              <w:top w:val="nil"/>
              <w:left w:val="nil"/>
              <w:bottom w:val="nil"/>
              <w:right w:val="nil"/>
            </w:tcBorders>
            <w:shd w:val="clear" w:color="auto" w:fill="FFFFFF"/>
            <w:vAlign w:val="bottom"/>
          </w:tcPr>
          <w:p w14:paraId="7D419FD8" w14:textId="77777777" w:rsidR="003D5CEC" w:rsidRPr="001E21EF" w:rsidRDefault="003D5CEC" w:rsidP="008755CD">
            <w:pPr>
              <w:shd w:val="clear" w:color="auto" w:fill="FFFFFF"/>
              <w:tabs>
                <w:tab w:val="left" w:leader="dot" w:pos="4608"/>
              </w:tabs>
              <w:spacing w:before="120"/>
              <w:ind w:right="144"/>
              <w:jc w:val="right"/>
              <w:rPr>
                <w:lang w:val="en-AU"/>
              </w:rPr>
            </w:pPr>
          </w:p>
        </w:tc>
      </w:tr>
      <w:tr w:rsidR="003D5CEC" w:rsidRPr="001E21EF" w14:paraId="7D419FDE" w14:textId="77777777" w:rsidTr="008755CD">
        <w:trPr>
          <w:trHeight w:val="20"/>
          <w:jc w:val="center"/>
        </w:trPr>
        <w:tc>
          <w:tcPr>
            <w:tcW w:w="4790" w:type="dxa"/>
            <w:tcBorders>
              <w:left w:val="nil"/>
              <w:bottom w:val="nil"/>
              <w:right w:val="nil"/>
            </w:tcBorders>
            <w:shd w:val="clear" w:color="auto" w:fill="FFFFFF"/>
          </w:tcPr>
          <w:p w14:paraId="7D419FDA" w14:textId="77777777" w:rsidR="003D5CEC" w:rsidRPr="001E21EF" w:rsidRDefault="003D5CEC" w:rsidP="008755CD">
            <w:pPr>
              <w:shd w:val="clear" w:color="auto" w:fill="FFFFFF"/>
              <w:tabs>
                <w:tab w:val="left" w:leader="dot" w:pos="4608"/>
              </w:tabs>
              <w:spacing w:before="120"/>
              <w:jc w:val="both"/>
              <w:rPr>
                <w:lang w:val="en-AU"/>
              </w:rPr>
            </w:pPr>
            <w:r w:rsidRPr="001E21EF">
              <w:rPr>
                <w:b/>
                <w:bCs/>
                <w:szCs w:val="18"/>
                <w:lang w:val="en-AU"/>
              </w:rPr>
              <w:t>DEPARTMENT OF PRODUCTIVITY</w:t>
            </w:r>
          </w:p>
        </w:tc>
        <w:tc>
          <w:tcPr>
            <w:tcW w:w="1296" w:type="dxa"/>
            <w:tcBorders>
              <w:top w:val="single" w:sz="6" w:space="0" w:color="auto"/>
              <w:left w:val="nil"/>
              <w:bottom w:val="nil"/>
              <w:right w:val="single" w:sz="6" w:space="0" w:color="auto"/>
            </w:tcBorders>
            <w:shd w:val="clear" w:color="auto" w:fill="FFFFFF"/>
            <w:vAlign w:val="bottom"/>
          </w:tcPr>
          <w:p w14:paraId="7D419FDB"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632" w:type="dxa"/>
            <w:tcBorders>
              <w:top w:val="nil"/>
              <w:left w:val="single" w:sz="6" w:space="0" w:color="auto"/>
              <w:bottom w:val="nil"/>
              <w:right w:val="nil"/>
            </w:tcBorders>
            <w:shd w:val="clear" w:color="auto" w:fill="FFFFFF"/>
            <w:vAlign w:val="bottom"/>
          </w:tcPr>
          <w:p w14:paraId="7D419FDC"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224" w:type="dxa"/>
            <w:tcBorders>
              <w:top w:val="nil"/>
              <w:left w:val="nil"/>
              <w:bottom w:val="nil"/>
              <w:right w:val="nil"/>
            </w:tcBorders>
            <w:shd w:val="clear" w:color="auto" w:fill="FFFFFF"/>
            <w:vAlign w:val="bottom"/>
          </w:tcPr>
          <w:p w14:paraId="7D419FDD" w14:textId="77777777" w:rsidR="003D5CEC" w:rsidRPr="001E21EF" w:rsidRDefault="003D5CEC" w:rsidP="008755CD">
            <w:pPr>
              <w:shd w:val="clear" w:color="auto" w:fill="FFFFFF"/>
              <w:tabs>
                <w:tab w:val="left" w:leader="dot" w:pos="4608"/>
              </w:tabs>
              <w:spacing w:before="120"/>
              <w:ind w:right="144"/>
              <w:jc w:val="right"/>
              <w:rPr>
                <w:lang w:val="en-AU"/>
              </w:rPr>
            </w:pPr>
          </w:p>
        </w:tc>
      </w:tr>
      <w:tr w:rsidR="003D5CEC" w:rsidRPr="001E21EF" w14:paraId="7D419FE3" w14:textId="77777777" w:rsidTr="008755CD">
        <w:trPr>
          <w:trHeight w:val="20"/>
          <w:jc w:val="center"/>
        </w:trPr>
        <w:tc>
          <w:tcPr>
            <w:tcW w:w="4790" w:type="dxa"/>
            <w:tcBorders>
              <w:top w:val="nil"/>
              <w:left w:val="nil"/>
              <w:bottom w:val="nil"/>
              <w:right w:val="nil"/>
            </w:tcBorders>
            <w:shd w:val="clear" w:color="auto" w:fill="FFFFFF"/>
          </w:tcPr>
          <w:p w14:paraId="7D419FDF" w14:textId="77777777" w:rsidR="003D5CEC" w:rsidRPr="001E21EF" w:rsidRDefault="003D5CEC" w:rsidP="008755CD">
            <w:pPr>
              <w:shd w:val="clear" w:color="auto" w:fill="FFFFFF"/>
              <w:tabs>
                <w:tab w:val="left" w:leader="dot" w:pos="4608"/>
              </w:tabs>
              <w:spacing w:before="240"/>
              <w:jc w:val="both"/>
              <w:rPr>
                <w:lang w:val="en-AU"/>
              </w:rPr>
            </w:pPr>
            <w:r w:rsidRPr="001E21EF">
              <w:rPr>
                <w:smallCaps/>
                <w:szCs w:val="18"/>
                <w:lang w:val="en-AU"/>
              </w:rPr>
              <w:t xml:space="preserve">Division </w:t>
            </w:r>
            <w:r w:rsidRPr="001E21EF">
              <w:rPr>
                <w:szCs w:val="18"/>
                <w:lang w:val="en-AU"/>
              </w:rPr>
              <w:t>921.</w:t>
            </w:r>
            <w:r w:rsidRPr="001E21EF">
              <w:rPr>
                <w:rFonts w:eastAsia="Times New Roman"/>
                <w:szCs w:val="18"/>
                <w:lang w:val="en-AU"/>
              </w:rPr>
              <w:t>—CAPITAL WORKS AND SERVICES</w:t>
            </w:r>
          </w:p>
        </w:tc>
        <w:tc>
          <w:tcPr>
            <w:tcW w:w="1296" w:type="dxa"/>
            <w:tcBorders>
              <w:top w:val="nil"/>
              <w:left w:val="nil"/>
              <w:bottom w:val="nil"/>
              <w:right w:val="single" w:sz="6" w:space="0" w:color="auto"/>
            </w:tcBorders>
            <w:shd w:val="clear" w:color="auto" w:fill="FFFFFF"/>
            <w:vAlign w:val="bottom"/>
          </w:tcPr>
          <w:p w14:paraId="7D419FE0"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632" w:type="dxa"/>
            <w:tcBorders>
              <w:top w:val="nil"/>
              <w:left w:val="single" w:sz="6" w:space="0" w:color="auto"/>
              <w:bottom w:val="nil"/>
              <w:right w:val="nil"/>
            </w:tcBorders>
            <w:shd w:val="clear" w:color="auto" w:fill="FFFFFF"/>
            <w:vAlign w:val="bottom"/>
          </w:tcPr>
          <w:p w14:paraId="7D419FE1"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224" w:type="dxa"/>
            <w:tcBorders>
              <w:top w:val="nil"/>
              <w:left w:val="nil"/>
              <w:bottom w:val="nil"/>
              <w:right w:val="nil"/>
            </w:tcBorders>
            <w:shd w:val="clear" w:color="auto" w:fill="FFFFFF"/>
            <w:vAlign w:val="bottom"/>
          </w:tcPr>
          <w:p w14:paraId="7D419FE2" w14:textId="77777777" w:rsidR="003D5CEC" w:rsidRPr="001E21EF" w:rsidRDefault="003D5CEC" w:rsidP="008755CD">
            <w:pPr>
              <w:shd w:val="clear" w:color="auto" w:fill="FFFFFF"/>
              <w:tabs>
                <w:tab w:val="left" w:leader="dot" w:pos="4608"/>
              </w:tabs>
              <w:spacing w:before="120"/>
              <w:ind w:right="144"/>
              <w:jc w:val="right"/>
              <w:rPr>
                <w:lang w:val="en-AU"/>
              </w:rPr>
            </w:pPr>
          </w:p>
        </w:tc>
      </w:tr>
      <w:tr w:rsidR="003D5CEC" w:rsidRPr="001E21EF" w14:paraId="7D419FE8" w14:textId="77777777" w:rsidTr="008755CD">
        <w:trPr>
          <w:trHeight w:val="20"/>
          <w:jc w:val="center"/>
        </w:trPr>
        <w:tc>
          <w:tcPr>
            <w:tcW w:w="4790" w:type="dxa"/>
            <w:tcBorders>
              <w:top w:val="nil"/>
              <w:left w:val="nil"/>
              <w:bottom w:val="nil"/>
              <w:right w:val="nil"/>
            </w:tcBorders>
            <w:shd w:val="clear" w:color="auto" w:fill="FFFFFF"/>
          </w:tcPr>
          <w:p w14:paraId="7D419FE4" w14:textId="77777777" w:rsidR="003D5CEC" w:rsidRPr="001E21EF" w:rsidRDefault="003D5CEC" w:rsidP="004D3783">
            <w:pPr>
              <w:shd w:val="clear" w:color="auto" w:fill="FFFFFF"/>
              <w:tabs>
                <w:tab w:val="left" w:leader="dot" w:pos="4608"/>
              </w:tabs>
              <w:jc w:val="both"/>
              <w:rPr>
                <w:lang w:val="en-AU"/>
              </w:rPr>
            </w:pPr>
            <w:r w:rsidRPr="001E21EF">
              <w:rPr>
                <w:b/>
                <w:bCs/>
                <w:szCs w:val="18"/>
                <w:lang w:val="en-AU"/>
              </w:rPr>
              <w:t>3.</w:t>
            </w:r>
            <w:r w:rsidRPr="001E21EF">
              <w:rPr>
                <w:rFonts w:eastAsia="Times New Roman"/>
                <w:b/>
                <w:bCs/>
                <w:szCs w:val="18"/>
                <w:lang w:val="en-AU"/>
              </w:rPr>
              <w:t>—Advances and Loans—</w:t>
            </w:r>
          </w:p>
        </w:tc>
        <w:tc>
          <w:tcPr>
            <w:tcW w:w="1296" w:type="dxa"/>
            <w:tcBorders>
              <w:top w:val="nil"/>
              <w:left w:val="nil"/>
              <w:bottom w:val="nil"/>
              <w:right w:val="single" w:sz="6" w:space="0" w:color="auto"/>
            </w:tcBorders>
            <w:shd w:val="clear" w:color="auto" w:fill="FFFFFF"/>
            <w:vAlign w:val="bottom"/>
          </w:tcPr>
          <w:p w14:paraId="7D419FE5" w14:textId="77777777" w:rsidR="003D5CEC" w:rsidRPr="001E21EF" w:rsidRDefault="003D5CEC" w:rsidP="008755CD">
            <w:pPr>
              <w:shd w:val="clear" w:color="auto" w:fill="FFFFFF"/>
              <w:tabs>
                <w:tab w:val="left" w:leader="dot" w:pos="4608"/>
              </w:tabs>
              <w:ind w:right="144"/>
              <w:jc w:val="right"/>
              <w:rPr>
                <w:lang w:val="en-AU"/>
              </w:rPr>
            </w:pPr>
          </w:p>
        </w:tc>
        <w:tc>
          <w:tcPr>
            <w:tcW w:w="1632" w:type="dxa"/>
            <w:tcBorders>
              <w:top w:val="nil"/>
              <w:left w:val="single" w:sz="6" w:space="0" w:color="auto"/>
              <w:bottom w:val="nil"/>
              <w:right w:val="nil"/>
            </w:tcBorders>
            <w:shd w:val="clear" w:color="auto" w:fill="FFFFFF"/>
            <w:vAlign w:val="bottom"/>
          </w:tcPr>
          <w:p w14:paraId="7D419FE6" w14:textId="77777777" w:rsidR="003D5CEC" w:rsidRPr="001E21EF" w:rsidRDefault="003D5CEC" w:rsidP="008755CD">
            <w:pPr>
              <w:shd w:val="clear" w:color="auto" w:fill="FFFFFF"/>
              <w:tabs>
                <w:tab w:val="left" w:leader="dot" w:pos="4608"/>
              </w:tabs>
              <w:ind w:right="144"/>
              <w:jc w:val="right"/>
              <w:rPr>
                <w:lang w:val="en-AU"/>
              </w:rPr>
            </w:pPr>
          </w:p>
        </w:tc>
        <w:tc>
          <w:tcPr>
            <w:tcW w:w="1224" w:type="dxa"/>
            <w:tcBorders>
              <w:top w:val="nil"/>
              <w:left w:val="nil"/>
              <w:bottom w:val="nil"/>
              <w:right w:val="nil"/>
            </w:tcBorders>
            <w:shd w:val="clear" w:color="auto" w:fill="FFFFFF"/>
            <w:vAlign w:val="bottom"/>
          </w:tcPr>
          <w:p w14:paraId="7D419FE7"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9FED" w14:textId="77777777" w:rsidTr="008755CD">
        <w:trPr>
          <w:trHeight w:val="20"/>
          <w:jc w:val="center"/>
        </w:trPr>
        <w:tc>
          <w:tcPr>
            <w:tcW w:w="4790" w:type="dxa"/>
            <w:tcBorders>
              <w:top w:val="nil"/>
              <w:left w:val="nil"/>
              <w:right w:val="nil"/>
            </w:tcBorders>
            <w:shd w:val="clear" w:color="auto" w:fill="FFFFFF"/>
          </w:tcPr>
          <w:p w14:paraId="7D419FE9" w14:textId="77777777" w:rsidR="003D5CEC" w:rsidRPr="001E21EF" w:rsidRDefault="003D5CEC" w:rsidP="006176AC">
            <w:pPr>
              <w:shd w:val="clear" w:color="auto" w:fill="FFFFFF"/>
              <w:tabs>
                <w:tab w:val="left" w:leader="dot" w:pos="4608"/>
              </w:tabs>
              <w:spacing w:after="120"/>
              <w:ind w:left="706" w:hanging="576"/>
              <w:rPr>
                <w:lang w:val="en-AU"/>
              </w:rPr>
            </w:pPr>
            <w:r w:rsidRPr="001E21EF">
              <w:rPr>
                <w:szCs w:val="18"/>
                <w:lang w:val="en-AU"/>
              </w:rPr>
              <w:t>01. Working</w:t>
            </w:r>
            <w:r w:rsidR="006F4AD1" w:rsidRPr="001E21EF">
              <w:rPr>
                <w:szCs w:val="18"/>
                <w:lang w:val="en-AU"/>
              </w:rPr>
              <w:t xml:space="preserve"> </w:t>
            </w:r>
            <w:r w:rsidRPr="001E21EF">
              <w:rPr>
                <w:szCs w:val="18"/>
                <w:lang w:val="en-AU"/>
              </w:rPr>
              <w:t>Capital</w:t>
            </w:r>
            <w:r w:rsidR="006F4AD1" w:rsidRPr="001E21EF">
              <w:rPr>
                <w:szCs w:val="18"/>
                <w:lang w:val="en-AU"/>
              </w:rPr>
              <w:t xml:space="preserve"> </w:t>
            </w:r>
            <w:r w:rsidRPr="001E21EF">
              <w:rPr>
                <w:szCs w:val="18"/>
                <w:lang w:val="en-AU"/>
              </w:rPr>
              <w:t>Advance (for payment to the Aircraft</w:t>
            </w:r>
            <w:r w:rsidR="006F4AD1" w:rsidRPr="001E21EF">
              <w:rPr>
                <w:szCs w:val="18"/>
                <w:lang w:val="en-AU"/>
              </w:rPr>
              <w:t xml:space="preserve"> </w:t>
            </w:r>
            <w:r w:rsidRPr="001E21EF">
              <w:rPr>
                <w:szCs w:val="18"/>
                <w:lang w:val="en-AU"/>
              </w:rPr>
              <w:t>Factory,</w:t>
            </w:r>
            <w:r w:rsidR="006F4AD1" w:rsidRPr="001E21EF">
              <w:rPr>
                <w:szCs w:val="18"/>
                <w:lang w:val="en-AU"/>
              </w:rPr>
              <w:t xml:space="preserve"> </w:t>
            </w:r>
            <w:r w:rsidRPr="001E21EF">
              <w:rPr>
                <w:szCs w:val="18"/>
                <w:lang w:val="en-AU"/>
              </w:rPr>
              <w:t>Fishermen's</w:t>
            </w:r>
            <w:r w:rsidR="006F4AD1" w:rsidRPr="001E21EF">
              <w:rPr>
                <w:szCs w:val="18"/>
                <w:lang w:val="en-AU"/>
              </w:rPr>
              <w:t xml:space="preserve"> </w:t>
            </w:r>
            <w:r w:rsidRPr="001E21EF">
              <w:rPr>
                <w:szCs w:val="18"/>
                <w:lang w:val="en-AU"/>
              </w:rPr>
              <w:t>Bend,</w:t>
            </w:r>
            <w:r w:rsidR="006F4AD1" w:rsidRPr="001E21EF">
              <w:rPr>
                <w:szCs w:val="18"/>
                <w:lang w:val="en-AU"/>
              </w:rPr>
              <w:t xml:space="preserve"> </w:t>
            </w:r>
            <w:r w:rsidRPr="001E21EF">
              <w:rPr>
                <w:szCs w:val="18"/>
                <w:lang w:val="en-AU"/>
              </w:rPr>
              <w:t>Trust Account)</w:t>
            </w:r>
            <w:r w:rsidR="008755CD" w:rsidRPr="001E21EF">
              <w:rPr>
                <w:szCs w:val="18"/>
                <w:lang w:val="en-AU"/>
              </w:rPr>
              <w:tab/>
            </w:r>
          </w:p>
        </w:tc>
        <w:tc>
          <w:tcPr>
            <w:tcW w:w="1296" w:type="dxa"/>
            <w:tcBorders>
              <w:top w:val="nil"/>
              <w:left w:val="nil"/>
              <w:bottom w:val="single" w:sz="6" w:space="0" w:color="auto"/>
              <w:right w:val="single" w:sz="6" w:space="0" w:color="auto"/>
            </w:tcBorders>
            <w:shd w:val="clear" w:color="auto" w:fill="FFFFFF"/>
            <w:vAlign w:val="bottom"/>
          </w:tcPr>
          <w:p w14:paraId="7D419FEA" w14:textId="77777777" w:rsidR="003D5CEC" w:rsidRPr="001E21EF" w:rsidRDefault="003D5CEC" w:rsidP="008755CD">
            <w:pPr>
              <w:shd w:val="clear" w:color="auto" w:fill="FFFFFF"/>
              <w:tabs>
                <w:tab w:val="left" w:leader="dot" w:pos="4608"/>
              </w:tabs>
              <w:spacing w:after="120"/>
              <w:ind w:right="144"/>
              <w:jc w:val="right"/>
              <w:rPr>
                <w:lang w:val="en-AU"/>
              </w:rPr>
            </w:pPr>
            <w:r w:rsidRPr="001E21EF">
              <w:rPr>
                <w:szCs w:val="18"/>
                <w:lang w:val="en-AU"/>
              </w:rPr>
              <w:t>3,000,000</w:t>
            </w:r>
          </w:p>
        </w:tc>
        <w:tc>
          <w:tcPr>
            <w:tcW w:w="1632" w:type="dxa"/>
            <w:tcBorders>
              <w:top w:val="nil"/>
              <w:left w:val="single" w:sz="6" w:space="0" w:color="auto"/>
              <w:bottom w:val="single" w:sz="6" w:space="0" w:color="auto"/>
              <w:right w:val="nil"/>
            </w:tcBorders>
            <w:shd w:val="clear" w:color="auto" w:fill="FFFFFF"/>
            <w:vAlign w:val="bottom"/>
          </w:tcPr>
          <w:p w14:paraId="7D419FEB" w14:textId="77777777" w:rsidR="003D5CEC" w:rsidRPr="001E21EF" w:rsidRDefault="003D5CEC" w:rsidP="008755CD">
            <w:pPr>
              <w:shd w:val="clear" w:color="auto" w:fill="FFFFFF"/>
              <w:tabs>
                <w:tab w:val="left" w:leader="dot" w:pos="4608"/>
              </w:tabs>
              <w:spacing w:after="120"/>
              <w:ind w:right="144"/>
              <w:jc w:val="right"/>
              <w:rPr>
                <w:lang w:val="en-AU"/>
              </w:rPr>
            </w:pPr>
            <w:r w:rsidRPr="001E21EF">
              <w:rPr>
                <w:szCs w:val="18"/>
                <w:lang w:val="en-AU"/>
              </w:rPr>
              <w:t>480,000</w:t>
            </w:r>
          </w:p>
        </w:tc>
        <w:tc>
          <w:tcPr>
            <w:tcW w:w="1224" w:type="dxa"/>
            <w:tcBorders>
              <w:top w:val="nil"/>
              <w:left w:val="nil"/>
              <w:bottom w:val="single" w:sz="6" w:space="0" w:color="auto"/>
              <w:right w:val="nil"/>
            </w:tcBorders>
            <w:shd w:val="clear" w:color="auto" w:fill="FFFFFF"/>
            <w:vAlign w:val="bottom"/>
          </w:tcPr>
          <w:p w14:paraId="7D419FEC" w14:textId="77777777" w:rsidR="003D5CEC" w:rsidRPr="001E21EF" w:rsidRDefault="003D5CEC" w:rsidP="008755CD">
            <w:pPr>
              <w:shd w:val="clear" w:color="auto" w:fill="FFFFFF"/>
              <w:tabs>
                <w:tab w:val="left" w:leader="dot" w:pos="4608"/>
              </w:tabs>
              <w:spacing w:after="120"/>
              <w:ind w:right="144"/>
              <w:jc w:val="right"/>
              <w:rPr>
                <w:lang w:val="en-AU"/>
              </w:rPr>
            </w:pPr>
            <w:r w:rsidRPr="001E21EF">
              <w:rPr>
                <w:szCs w:val="18"/>
                <w:lang w:val="en-AU"/>
              </w:rPr>
              <w:t>4,100,000</w:t>
            </w:r>
          </w:p>
        </w:tc>
      </w:tr>
    </w:tbl>
    <w:p w14:paraId="7D419FEE" w14:textId="77777777" w:rsidR="003D5CEC" w:rsidRPr="001E21EF" w:rsidRDefault="004748A8" w:rsidP="008755CD">
      <w:pPr>
        <w:shd w:val="clear" w:color="auto" w:fill="FFFFFF"/>
        <w:tabs>
          <w:tab w:val="left" w:leader="dot" w:pos="4608"/>
        </w:tabs>
        <w:spacing w:before="120" w:after="120"/>
        <w:jc w:val="center"/>
        <w:rPr>
          <w:lang w:val="en-AU"/>
        </w:rPr>
      </w:pPr>
      <w:r w:rsidRPr="001E21EF">
        <w:rPr>
          <w:lang w:val="en-AU"/>
        </w:rPr>
        <w:br w:type="page"/>
      </w:r>
      <w:r w:rsidR="003D5CEC" w:rsidRPr="001E21EF">
        <w:rPr>
          <w:smallCaps/>
          <w:lang w:val="en-AU"/>
        </w:rPr>
        <w:t>Departments and Services</w:t>
      </w:r>
      <w:r w:rsidR="003D5CEC" w:rsidRPr="001E21EF">
        <w:rPr>
          <w:rFonts w:eastAsia="Times New Roman"/>
          <w:lang w:val="en-AU"/>
        </w:rPr>
        <w:t>—continued</w:t>
      </w:r>
    </w:p>
    <w:p w14:paraId="7D419FEF" w14:textId="77777777" w:rsidR="003D5CEC" w:rsidRPr="001E21EF" w:rsidRDefault="003D5CEC" w:rsidP="004D3783">
      <w:pPr>
        <w:tabs>
          <w:tab w:val="left" w:leader="dot" w:pos="4608"/>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42"/>
        <w:gridCol w:w="1555"/>
        <w:gridCol w:w="1300"/>
      </w:tblGrid>
      <w:tr w:rsidR="003D5CEC" w:rsidRPr="001E21EF" w14:paraId="7D419FF3" w14:textId="77777777" w:rsidTr="008755CD">
        <w:trPr>
          <w:trHeight w:val="20"/>
          <w:jc w:val="center"/>
        </w:trPr>
        <w:tc>
          <w:tcPr>
            <w:tcW w:w="4770" w:type="dxa"/>
            <w:tcBorders>
              <w:top w:val="single" w:sz="6" w:space="0" w:color="auto"/>
              <w:left w:val="nil"/>
              <w:right w:val="nil"/>
            </w:tcBorders>
            <w:shd w:val="clear" w:color="auto" w:fill="FFFFFF"/>
          </w:tcPr>
          <w:p w14:paraId="7D419FF0" w14:textId="77777777" w:rsidR="003D5CEC" w:rsidRPr="001E21EF" w:rsidRDefault="003D5CEC" w:rsidP="00D025A2">
            <w:pPr>
              <w:shd w:val="clear" w:color="auto" w:fill="FFFFFF"/>
              <w:tabs>
                <w:tab w:val="left" w:leader="dot" w:pos="4608"/>
              </w:tabs>
              <w:jc w:val="both"/>
              <w:rPr>
                <w:lang w:val="en-AU"/>
              </w:rPr>
            </w:pPr>
          </w:p>
        </w:tc>
        <w:tc>
          <w:tcPr>
            <w:tcW w:w="1429" w:type="dxa"/>
            <w:tcBorders>
              <w:top w:val="single" w:sz="6" w:space="0" w:color="auto"/>
              <w:left w:val="nil"/>
              <w:bottom w:val="nil"/>
              <w:right w:val="single" w:sz="6" w:space="0" w:color="auto"/>
            </w:tcBorders>
            <w:shd w:val="clear" w:color="auto" w:fill="FFFFFF"/>
            <w:vAlign w:val="bottom"/>
          </w:tcPr>
          <w:p w14:paraId="7D419FF1" w14:textId="77777777" w:rsidR="003D5CEC" w:rsidRPr="001E21EF" w:rsidRDefault="003D5CEC" w:rsidP="008755CD">
            <w:pPr>
              <w:shd w:val="clear" w:color="auto" w:fill="FFFFFF"/>
              <w:tabs>
                <w:tab w:val="left" w:leader="dot" w:pos="4608"/>
              </w:tabs>
              <w:ind w:right="144"/>
              <w:jc w:val="right"/>
              <w:rPr>
                <w:lang w:val="en-AU"/>
              </w:rPr>
            </w:pPr>
          </w:p>
        </w:tc>
        <w:tc>
          <w:tcPr>
            <w:tcW w:w="2830" w:type="dxa"/>
            <w:gridSpan w:val="2"/>
            <w:tcBorders>
              <w:top w:val="single" w:sz="6" w:space="0" w:color="auto"/>
              <w:left w:val="single" w:sz="6" w:space="0" w:color="auto"/>
              <w:bottom w:val="single" w:sz="6" w:space="0" w:color="auto"/>
              <w:right w:val="nil"/>
            </w:tcBorders>
            <w:shd w:val="clear" w:color="auto" w:fill="FFFFFF"/>
            <w:vAlign w:val="bottom"/>
          </w:tcPr>
          <w:p w14:paraId="7D419FF2" w14:textId="77777777" w:rsidR="003D5CEC" w:rsidRPr="001E21EF" w:rsidRDefault="003D5CEC" w:rsidP="006176AC">
            <w:pPr>
              <w:shd w:val="clear" w:color="auto" w:fill="FFFFFF"/>
              <w:tabs>
                <w:tab w:val="left" w:leader="dot" w:pos="4608"/>
              </w:tabs>
              <w:ind w:right="144"/>
              <w:rPr>
                <w:lang w:val="en-AU"/>
              </w:rPr>
            </w:pPr>
            <w:r w:rsidRPr="001E21EF">
              <w:rPr>
                <w:szCs w:val="18"/>
                <w:lang w:val="en-AU"/>
              </w:rPr>
              <w:t>Information with respect to previous appropriation and expenditure</w:t>
            </w:r>
          </w:p>
        </w:tc>
      </w:tr>
      <w:tr w:rsidR="003D5CEC" w:rsidRPr="001E21EF" w14:paraId="7D419FF8" w14:textId="77777777" w:rsidTr="008755CD">
        <w:trPr>
          <w:trHeight w:val="20"/>
          <w:jc w:val="center"/>
        </w:trPr>
        <w:tc>
          <w:tcPr>
            <w:tcW w:w="4770" w:type="dxa"/>
            <w:tcBorders>
              <w:top w:val="nil"/>
              <w:left w:val="nil"/>
              <w:right w:val="nil"/>
            </w:tcBorders>
            <w:shd w:val="clear" w:color="auto" w:fill="FFFFFF"/>
          </w:tcPr>
          <w:p w14:paraId="7D419FF4" w14:textId="77777777" w:rsidR="003D5CEC" w:rsidRPr="001E21EF" w:rsidRDefault="003D5CEC" w:rsidP="00D025A2">
            <w:pPr>
              <w:shd w:val="clear" w:color="auto" w:fill="FFFFFF"/>
              <w:tabs>
                <w:tab w:val="left" w:leader="dot" w:pos="4608"/>
              </w:tabs>
              <w:jc w:val="both"/>
              <w:rPr>
                <w:lang w:val="en-AU"/>
              </w:rPr>
            </w:pPr>
          </w:p>
        </w:tc>
        <w:tc>
          <w:tcPr>
            <w:tcW w:w="1429" w:type="dxa"/>
            <w:tcBorders>
              <w:top w:val="nil"/>
              <w:left w:val="nil"/>
              <w:bottom w:val="single" w:sz="6" w:space="0" w:color="auto"/>
              <w:right w:val="single" w:sz="6" w:space="0" w:color="auto"/>
            </w:tcBorders>
            <w:shd w:val="clear" w:color="auto" w:fill="FFFFFF"/>
            <w:vAlign w:val="bottom"/>
          </w:tcPr>
          <w:p w14:paraId="7D419FF5"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Additional appropriation for 1978</w:t>
            </w:r>
            <w:r w:rsidRPr="001E21EF">
              <w:rPr>
                <w:rFonts w:eastAsia="Times New Roman"/>
                <w:szCs w:val="18"/>
                <w:lang w:val="en-AU"/>
              </w:rPr>
              <w:t>–79</w:t>
            </w:r>
          </w:p>
        </w:tc>
        <w:tc>
          <w:tcPr>
            <w:tcW w:w="1541" w:type="dxa"/>
            <w:tcBorders>
              <w:top w:val="single" w:sz="6" w:space="0" w:color="auto"/>
              <w:left w:val="single" w:sz="6" w:space="0" w:color="auto"/>
              <w:bottom w:val="single" w:sz="6" w:space="0" w:color="auto"/>
              <w:right w:val="nil"/>
            </w:tcBorders>
            <w:shd w:val="clear" w:color="auto" w:fill="FFFFFF"/>
            <w:vAlign w:val="bottom"/>
          </w:tcPr>
          <w:p w14:paraId="7D419FF6"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Appropriation made by Appropriation Act (No. 2) 1978</w:t>
            </w:r>
            <w:r w:rsidRPr="001E21EF">
              <w:rPr>
                <w:rFonts w:eastAsia="Times New Roman"/>
                <w:szCs w:val="18"/>
                <w:lang w:val="en-AU"/>
              </w:rPr>
              <w:t>–79</w:t>
            </w:r>
          </w:p>
        </w:tc>
        <w:tc>
          <w:tcPr>
            <w:tcW w:w="1289" w:type="dxa"/>
            <w:tcBorders>
              <w:top w:val="single" w:sz="6" w:space="0" w:color="auto"/>
              <w:left w:val="nil"/>
              <w:bottom w:val="single" w:sz="6" w:space="0" w:color="auto"/>
              <w:right w:val="nil"/>
            </w:tcBorders>
            <w:shd w:val="clear" w:color="auto" w:fill="FFFFFF"/>
            <w:vAlign w:val="bottom"/>
          </w:tcPr>
          <w:p w14:paraId="7D419FF7"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Expenditure for 1977</w:t>
            </w:r>
            <w:r w:rsidRPr="001E21EF">
              <w:rPr>
                <w:rFonts w:eastAsia="Times New Roman"/>
                <w:szCs w:val="18"/>
                <w:lang w:val="en-AU"/>
              </w:rPr>
              <w:t>–78</w:t>
            </w:r>
          </w:p>
        </w:tc>
      </w:tr>
      <w:tr w:rsidR="003D5CEC" w:rsidRPr="001E21EF" w14:paraId="7D419FFD" w14:textId="77777777" w:rsidTr="008755CD">
        <w:trPr>
          <w:trHeight w:val="20"/>
          <w:jc w:val="center"/>
        </w:trPr>
        <w:tc>
          <w:tcPr>
            <w:tcW w:w="4770" w:type="dxa"/>
            <w:tcBorders>
              <w:left w:val="nil"/>
              <w:bottom w:val="nil"/>
              <w:right w:val="nil"/>
            </w:tcBorders>
            <w:shd w:val="clear" w:color="auto" w:fill="FFFFFF"/>
          </w:tcPr>
          <w:p w14:paraId="7D419FF9" w14:textId="77777777" w:rsidR="003D5CEC" w:rsidRPr="001E21EF" w:rsidRDefault="003D5CEC" w:rsidP="00D025A2">
            <w:pPr>
              <w:shd w:val="clear" w:color="auto" w:fill="FFFFFF"/>
              <w:tabs>
                <w:tab w:val="left" w:leader="dot" w:pos="4608"/>
              </w:tabs>
              <w:jc w:val="both"/>
              <w:rPr>
                <w:lang w:val="en-AU"/>
              </w:rPr>
            </w:pPr>
          </w:p>
        </w:tc>
        <w:tc>
          <w:tcPr>
            <w:tcW w:w="1429" w:type="dxa"/>
            <w:tcBorders>
              <w:top w:val="single" w:sz="6" w:space="0" w:color="auto"/>
              <w:left w:val="nil"/>
              <w:bottom w:val="nil"/>
              <w:right w:val="single" w:sz="6" w:space="0" w:color="auto"/>
            </w:tcBorders>
            <w:shd w:val="clear" w:color="auto" w:fill="FFFFFF"/>
            <w:vAlign w:val="bottom"/>
          </w:tcPr>
          <w:p w14:paraId="7D419FFA"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w:t>
            </w:r>
          </w:p>
        </w:tc>
        <w:tc>
          <w:tcPr>
            <w:tcW w:w="1541" w:type="dxa"/>
            <w:tcBorders>
              <w:top w:val="single" w:sz="6" w:space="0" w:color="auto"/>
              <w:left w:val="single" w:sz="6" w:space="0" w:color="auto"/>
              <w:bottom w:val="nil"/>
              <w:right w:val="nil"/>
            </w:tcBorders>
            <w:shd w:val="clear" w:color="auto" w:fill="FFFFFF"/>
            <w:vAlign w:val="bottom"/>
          </w:tcPr>
          <w:p w14:paraId="7D419FFB" w14:textId="77777777" w:rsidR="003D5CEC" w:rsidRPr="001E21EF" w:rsidRDefault="003D5CEC" w:rsidP="008755CD">
            <w:pPr>
              <w:shd w:val="clear" w:color="auto" w:fill="FFFFFF"/>
              <w:tabs>
                <w:tab w:val="left" w:leader="dot" w:pos="4608"/>
              </w:tabs>
              <w:ind w:right="144"/>
              <w:jc w:val="right"/>
              <w:rPr>
                <w:lang w:val="en-AU"/>
              </w:rPr>
            </w:pPr>
            <w:r w:rsidRPr="001E21EF">
              <w:rPr>
                <w:sz w:val="22"/>
                <w:szCs w:val="22"/>
                <w:lang w:val="en-AU"/>
              </w:rPr>
              <w:t>$</w:t>
            </w:r>
          </w:p>
        </w:tc>
        <w:tc>
          <w:tcPr>
            <w:tcW w:w="1289" w:type="dxa"/>
            <w:tcBorders>
              <w:top w:val="single" w:sz="6" w:space="0" w:color="auto"/>
              <w:left w:val="nil"/>
              <w:bottom w:val="nil"/>
              <w:right w:val="nil"/>
            </w:tcBorders>
            <w:shd w:val="clear" w:color="auto" w:fill="FFFFFF"/>
            <w:vAlign w:val="bottom"/>
          </w:tcPr>
          <w:p w14:paraId="7D419FFC"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w:t>
            </w:r>
          </w:p>
        </w:tc>
      </w:tr>
      <w:tr w:rsidR="003D5CEC" w:rsidRPr="001E21EF" w14:paraId="7D41A002" w14:textId="77777777" w:rsidTr="008755CD">
        <w:trPr>
          <w:trHeight w:val="20"/>
          <w:jc w:val="center"/>
        </w:trPr>
        <w:tc>
          <w:tcPr>
            <w:tcW w:w="4770" w:type="dxa"/>
            <w:tcBorders>
              <w:top w:val="nil"/>
              <w:left w:val="nil"/>
              <w:bottom w:val="nil"/>
              <w:right w:val="nil"/>
            </w:tcBorders>
            <w:shd w:val="clear" w:color="auto" w:fill="FFFFFF"/>
          </w:tcPr>
          <w:p w14:paraId="7D419FFE" w14:textId="77777777" w:rsidR="003D5CEC" w:rsidRPr="001E21EF" w:rsidRDefault="003D5CEC" w:rsidP="004D3783">
            <w:pPr>
              <w:shd w:val="clear" w:color="auto" w:fill="FFFFFF"/>
              <w:tabs>
                <w:tab w:val="left" w:leader="dot" w:pos="4608"/>
              </w:tabs>
              <w:jc w:val="both"/>
              <w:rPr>
                <w:lang w:val="en-AU"/>
              </w:rPr>
            </w:pPr>
            <w:r w:rsidRPr="001E21EF">
              <w:rPr>
                <w:i/>
                <w:iCs/>
                <w:szCs w:val="18"/>
                <w:lang w:val="en-AU"/>
              </w:rPr>
              <w:t>Department of Productivity</w:t>
            </w:r>
            <w:r w:rsidRPr="001E21EF">
              <w:rPr>
                <w:rFonts w:eastAsia="Times New Roman"/>
                <w:szCs w:val="18"/>
                <w:lang w:val="en-AU"/>
              </w:rPr>
              <w:t>—</w:t>
            </w:r>
            <w:r w:rsidRPr="001E21EF">
              <w:rPr>
                <w:rFonts w:eastAsia="Times New Roman"/>
                <w:i/>
                <w:iCs/>
                <w:szCs w:val="18"/>
                <w:lang w:val="en-AU"/>
              </w:rPr>
              <w:t>continued</w:t>
            </w:r>
          </w:p>
        </w:tc>
        <w:tc>
          <w:tcPr>
            <w:tcW w:w="1429" w:type="dxa"/>
            <w:tcBorders>
              <w:top w:val="nil"/>
              <w:left w:val="nil"/>
              <w:bottom w:val="nil"/>
              <w:right w:val="single" w:sz="6" w:space="0" w:color="auto"/>
            </w:tcBorders>
            <w:shd w:val="clear" w:color="auto" w:fill="FFFFFF"/>
            <w:vAlign w:val="bottom"/>
          </w:tcPr>
          <w:p w14:paraId="7D419FFF" w14:textId="77777777" w:rsidR="003D5CEC" w:rsidRPr="001E21EF" w:rsidRDefault="003D5CEC" w:rsidP="008755CD">
            <w:pPr>
              <w:shd w:val="clear" w:color="auto" w:fill="FFFFFF"/>
              <w:tabs>
                <w:tab w:val="left" w:leader="dot" w:pos="4608"/>
              </w:tabs>
              <w:ind w:right="144"/>
              <w:jc w:val="right"/>
              <w:rPr>
                <w:lang w:val="en-AU"/>
              </w:rPr>
            </w:pPr>
          </w:p>
        </w:tc>
        <w:tc>
          <w:tcPr>
            <w:tcW w:w="1541" w:type="dxa"/>
            <w:tcBorders>
              <w:top w:val="nil"/>
              <w:left w:val="single" w:sz="6" w:space="0" w:color="auto"/>
              <w:bottom w:val="nil"/>
              <w:right w:val="nil"/>
            </w:tcBorders>
            <w:shd w:val="clear" w:color="auto" w:fill="FFFFFF"/>
            <w:vAlign w:val="bottom"/>
          </w:tcPr>
          <w:p w14:paraId="7D41A000" w14:textId="77777777" w:rsidR="003D5CEC" w:rsidRPr="001E21EF" w:rsidRDefault="003D5CEC" w:rsidP="008755CD">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A001"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A007" w14:textId="77777777" w:rsidTr="008755CD">
        <w:trPr>
          <w:trHeight w:val="20"/>
          <w:jc w:val="center"/>
        </w:trPr>
        <w:tc>
          <w:tcPr>
            <w:tcW w:w="4770" w:type="dxa"/>
            <w:tcBorders>
              <w:top w:val="nil"/>
              <w:left w:val="nil"/>
              <w:bottom w:val="nil"/>
              <w:right w:val="nil"/>
            </w:tcBorders>
            <w:shd w:val="clear" w:color="auto" w:fill="FFFFFF"/>
          </w:tcPr>
          <w:p w14:paraId="7D41A003" w14:textId="77777777" w:rsidR="003D5CEC" w:rsidRPr="001E21EF" w:rsidRDefault="003D5CEC" w:rsidP="008755CD">
            <w:pPr>
              <w:shd w:val="clear" w:color="auto" w:fill="FFFFFF"/>
              <w:tabs>
                <w:tab w:val="left" w:leader="dot" w:pos="4608"/>
              </w:tabs>
              <w:spacing w:before="120"/>
              <w:jc w:val="both"/>
              <w:rPr>
                <w:lang w:val="en-AU"/>
              </w:rPr>
            </w:pPr>
            <w:r w:rsidRPr="001E21EF">
              <w:rPr>
                <w:smallCaps/>
                <w:szCs w:val="18"/>
                <w:lang w:val="en-AU"/>
              </w:rPr>
              <w:t xml:space="preserve">Division </w:t>
            </w:r>
            <w:r w:rsidRPr="001E21EF">
              <w:rPr>
                <w:szCs w:val="18"/>
                <w:lang w:val="en-AU"/>
              </w:rPr>
              <w:t>922.</w:t>
            </w:r>
            <w:r w:rsidRPr="001E21EF">
              <w:rPr>
                <w:rFonts w:eastAsia="Times New Roman"/>
                <w:szCs w:val="18"/>
                <w:lang w:val="en-AU"/>
              </w:rPr>
              <w:t>—OTHER SERVICES</w:t>
            </w:r>
          </w:p>
        </w:tc>
        <w:tc>
          <w:tcPr>
            <w:tcW w:w="1429" w:type="dxa"/>
            <w:tcBorders>
              <w:top w:val="nil"/>
              <w:left w:val="nil"/>
              <w:bottom w:val="nil"/>
              <w:right w:val="single" w:sz="6" w:space="0" w:color="auto"/>
            </w:tcBorders>
            <w:shd w:val="clear" w:color="auto" w:fill="FFFFFF"/>
            <w:vAlign w:val="bottom"/>
          </w:tcPr>
          <w:p w14:paraId="7D41A004" w14:textId="77777777" w:rsidR="003D5CEC" w:rsidRPr="001E21EF" w:rsidRDefault="003D5CEC" w:rsidP="008755CD">
            <w:pPr>
              <w:shd w:val="clear" w:color="auto" w:fill="FFFFFF"/>
              <w:tabs>
                <w:tab w:val="left" w:leader="dot" w:pos="4608"/>
              </w:tabs>
              <w:ind w:right="144"/>
              <w:jc w:val="right"/>
              <w:rPr>
                <w:lang w:val="en-AU"/>
              </w:rPr>
            </w:pPr>
          </w:p>
        </w:tc>
        <w:tc>
          <w:tcPr>
            <w:tcW w:w="1541" w:type="dxa"/>
            <w:tcBorders>
              <w:top w:val="nil"/>
              <w:left w:val="single" w:sz="6" w:space="0" w:color="auto"/>
              <w:bottom w:val="nil"/>
              <w:right w:val="nil"/>
            </w:tcBorders>
            <w:shd w:val="clear" w:color="auto" w:fill="FFFFFF"/>
            <w:vAlign w:val="bottom"/>
          </w:tcPr>
          <w:p w14:paraId="7D41A005" w14:textId="77777777" w:rsidR="003D5CEC" w:rsidRPr="001E21EF" w:rsidRDefault="003D5CEC" w:rsidP="008755CD">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A006"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A00C" w14:textId="77777777" w:rsidTr="008755CD">
        <w:trPr>
          <w:trHeight w:val="20"/>
          <w:jc w:val="center"/>
        </w:trPr>
        <w:tc>
          <w:tcPr>
            <w:tcW w:w="4770" w:type="dxa"/>
            <w:tcBorders>
              <w:top w:val="nil"/>
              <w:left w:val="nil"/>
              <w:bottom w:val="nil"/>
              <w:right w:val="nil"/>
            </w:tcBorders>
            <w:shd w:val="clear" w:color="auto" w:fill="FFFFFF"/>
          </w:tcPr>
          <w:p w14:paraId="7D41A008"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02. Committee of Inquiry into Technological Change in Australia</w:t>
            </w:r>
            <w:r w:rsidR="008755CD" w:rsidRPr="001E21EF">
              <w:rPr>
                <w:szCs w:val="18"/>
                <w:lang w:val="en-AU"/>
              </w:rPr>
              <w:tab/>
            </w:r>
          </w:p>
        </w:tc>
        <w:tc>
          <w:tcPr>
            <w:tcW w:w="1429" w:type="dxa"/>
            <w:tcBorders>
              <w:top w:val="nil"/>
              <w:left w:val="nil"/>
              <w:bottom w:val="nil"/>
              <w:right w:val="single" w:sz="6" w:space="0" w:color="auto"/>
            </w:tcBorders>
            <w:shd w:val="clear" w:color="auto" w:fill="FFFFFF"/>
            <w:vAlign w:val="bottom"/>
          </w:tcPr>
          <w:p w14:paraId="7D41A009"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107,000</w:t>
            </w:r>
          </w:p>
        </w:tc>
        <w:tc>
          <w:tcPr>
            <w:tcW w:w="1541" w:type="dxa"/>
            <w:tcBorders>
              <w:top w:val="nil"/>
              <w:left w:val="single" w:sz="6" w:space="0" w:color="auto"/>
              <w:bottom w:val="nil"/>
              <w:right w:val="nil"/>
            </w:tcBorders>
            <w:shd w:val="clear" w:color="auto" w:fill="FFFFFF"/>
            <w:vAlign w:val="bottom"/>
          </w:tcPr>
          <w:p w14:paraId="7D41A00A"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c>
          <w:tcPr>
            <w:tcW w:w="1289" w:type="dxa"/>
            <w:tcBorders>
              <w:top w:val="nil"/>
              <w:left w:val="nil"/>
              <w:bottom w:val="nil"/>
              <w:right w:val="nil"/>
            </w:tcBorders>
            <w:shd w:val="clear" w:color="auto" w:fill="FFFFFF"/>
            <w:vAlign w:val="bottom"/>
          </w:tcPr>
          <w:p w14:paraId="7D41A00B"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A011" w14:textId="77777777" w:rsidTr="008755CD">
        <w:trPr>
          <w:trHeight w:val="20"/>
          <w:jc w:val="center"/>
        </w:trPr>
        <w:tc>
          <w:tcPr>
            <w:tcW w:w="4770" w:type="dxa"/>
            <w:tcBorders>
              <w:top w:val="nil"/>
              <w:left w:val="nil"/>
              <w:right w:val="nil"/>
            </w:tcBorders>
            <w:shd w:val="clear" w:color="auto" w:fill="FFFFFF"/>
          </w:tcPr>
          <w:p w14:paraId="7D41A00D"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03. Industrial</w:t>
            </w:r>
            <w:r w:rsidR="006F4AD1" w:rsidRPr="001E21EF">
              <w:rPr>
                <w:szCs w:val="18"/>
                <w:lang w:val="en-AU"/>
              </w:rPr>
              <w:t xml:space="preserve"> </w:t>
            </w:r>
            <w:r w:rsidRPr="001E21EF">
              <w:rPr>
                <w:szCs w:val="18"/>
                <w:lang w:val="en-AU"/>
              </w:rPr>
              <w:t>Research</w:t>
            </w:r>
            <w:r w:rsidR="006F4AD1" w:rsidRPr="001E21EF">
              <w:rPr>
                <w:szCs w:val="18"/>
                <w:lang w:val="en-AU"/>
              </w:rPr>
              <w:t xml:space="preserve"> </w:t>
            </w:r>
            <w:r w:rsidRPr="001E21EF">
              <w:rPr>
                <w:szCs w:val="18"/>
                <w:lang w:val="en-AU"/>
              </w:rPr>
              <w:t>and</w:t>
            </w:r>
            <w:r w:rsidR="006F4AD1" w:rsidRPr="001E21EF">
              <w:rPr>
                <w:szCs w:val="18"/>
                <w:lang w:val="en-AU"/>
              </w:rPr>
              <w:t xml:space="preserve"> </w:t>
            </w:r>
            <w:r w:rsidRPr="001E21EF">
              <w:rPr>
                <w:szCs w:val="18"/>
                <w:lang w:val="en-AU"/>
              </w:rPr>
              <w:t>Development</w:t>
            </w:r>
            <w:r w:rsidRPr="001E21EF">
              <w:rPr>
                <w:rFonts w:eastAsia="Times New Roman"/>
                <w:szCs w:val="18"/>
                <w:lang w:val="en-AU"/>
              </w:rPr>
              <w:t>—Public Interest Projects</w:t>
            </w:r>
            <w:r w:rsidR="008755CD" w:rsidRPr="001E21EF">
              <w:rPr>
                <w:rFonts w:eastAsia="Times New Roman"/>
                <w:szCs w:val="18"/>
                <w:lang w:val="en-AU"/>
              </w:rPr>
              <w:tab/>
            </w:r>
          </w:p>
        </w:tc>
        <w:tc>
          <w:tcPr>
            <w:tcW w:w="1429" w:type="dxa"/>
            <w:tcBorders>
              <w:top w:val="nil"/>
              <w:left w:val="nil"/>
              <w:bottom w:val="single" w:sz="6" w:space="0" w:color="auto"/>
              <w:right w:val="single" w:sz="6" w:space="0" w:color="auto"/>
            </w:tcBorders>
            <w:shd w:val="clear" w:color="auto" w:fill="FFFFFF"/>
            <w:vAlign w:val="bottom"/>
          </w:tcPr>
          <w:p w14:paraId="7D41A00E"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2,250,000</w:t>
            </w:r>
          </w:p>
        </w:tc>
        <w:tc>
          <w:tcPr>
            <w:tcW w:w="1541" w:type="dxa"/>
            <w:tcBorders>
              <w:top w:val="nil"/>
              <w:left w:val="single" w:sz="6" w:space="0" w:color="auto"/>
              <w:bottom w:val="nil"/>
              <w:right w:val="nil"/>
            </w:tcBorders>
            <w:shd w:val="clear" w:color="auto" w:fill="FFFFFF"/>
            <w:vAlign w:val="bottom"/>
          </w:tcPr>
          <w:p w14:paraId="7D41A00F"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c>
          <w:tcPr>
            <w:tcW w:w="1289" w:type="dxa"/>
            <w:tcBorders>
              <w:top w:val="nil"/>
              <w:left w:val="nil"/>
              <w:bottom w:val="nil"/>
              <w:right w:val="nil"/>
            </w:tcBorders>
            <w:shd w:val="clear" w:color="auto" w:fill="FFFFFF"/>
            <w:vAlign w:val="bottom"/>
          </w:tcPr>
          <w:p w14:paraId="7D41A010"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A016" w14:textId="77777777" w:rsidTr="008755CD">
        <w:trPr>
          <w:trHeight w:val="20"/>
          <w:jc w:val="center"/>
        </w:trPr>
        <w:tc>
          <w:tcPr>
            <w:tcW w:w="4770" w:type="dxa"/>
            <w:tcBorders>
              <w:left w:val="nil"/>
              <w:right w:val="nil"/>
            </w:tcBorders>
            <w:shd w:val="clear" w:color="auto" w:fill="FFFFFF"/>
          </w:tcPr>
          <w:p w14:paraId="7D41A012" w14:textId="77777777" w:rsidR="003D5CEC" w:rsidRPr="001E21EF" w:rsidRDefault="003D5CEC" w:rsidP="004D3783">
            <w:pPr>
              <w:shd w:val="clear" w:color="auto" w:fill="FFFFFF"/>
              <w:tabs>
                <w:tab w:val="left" w:leader="dot" w:pos="4608"/>
              </w:tabs>
              <w:ind w:left="3120"/>
              <w:jc w:val="both"/>
              <w:rPr>
                <w:lang w:val="en-AU"/>
              </w:rPr>
            </w:pPr>
            <w:r w:rsidRPr="001E21EF">
              <w:rPr>
                <w:i/>
                <w:iCs/>
                <w:szCs w:val="18"/>
                <w:lang w:val="en-AU"/>
              </w:rPr>
              <w:t xml:space="preserve">Total: Division </w:t>
            </w:r>
            <w:r w:rsidRPr="001E21EF">
              <w:rPr>
                <w:szCs w:val="18"/>
                <w:lang w:val="en-AU"/>
              </w:rPr>
              <w:t>922</w:t>
            </w:r>
          </w:p>
        </w:tc>
        <w:tc>
          <w:tcPr>
            <w:tcW w:w="1429" w:type="dxa"/>
            <w:tcBorders>
              <w:top w:val="single" w:sz="6" w:space="0" w:color="auto"/>
              <w:left w:val="nil"/>
              <w:bottom w:val="single" w:sz="6" w:space="0" w:color="auto"/>
              <w:right w:val="single" w:sz="6" w:space="0" w:color="auto"/>
            </w:tcBorders>
            <w:shd w:val="clear" w:color="auto" w:fill="FFFFFF"/>
            <w:vAlign w:val="bottom"/>
          </w:tcPr>
          <w:p w14:paraId="7D41A013"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2,357,000</w:t>
            </w:r>
          </w:p>
        </w:tc>
        <w:tc>
          <w:tcPr>
            <w:tcW w:w="1541" w:type="dxa"/>
            <w:tcBorders>
              <w:top w:val="nil"/>
              <w:left w:val="single" w:sz="6" w:space="0" w:color="auto"/>
              <w:bottom w:val="nil"/>
              <w:right w:val="nil"/>
            </w:tcBorders>
            <w:shd w:val="clear" w:color="auto" w:fill="FFFFFF"/>
            <w:vAlign w:val="bottom"/>
          </w:tcPr>
          <w:p w14:paraId="7D41A014" w14:textId="77777777" w:rsidR="003D5CEC" w:rsidRPr="001E21EF" w:rsidRDefault="003D5CEC" w:rsidP="008755CD">
            <w:pPr>
              <w:shd w:val="clear" w:color="auto" w:fill="FFFFFF"/>
              <w:tabs>
                <w:tab w:val="left" w:leader="dot" w:pos="4608"/>
              </w:tabs>
              <w:ind w:right="144"/>
              <w:jc w:val="right"/>
              <w:rPr>
                <w:szCs w:val="18"/>
                <w:lang w:val="en-AU"/>
              </w:rPr>
            </w:pPr>
          </w:p>
        </w:tc>
        <w:tc>
          <w:tcPr>
            <w:tcW w:w="1289" w:type="dxa"/>
            <w:tcBorders>
              <w:top w:val="nil"/>
              <w:left w:val="nil"/>
              <w:bottom w:val="nil"/>
              <w:right w:val="nil"/>
            </w:tcBorders>
            <w:shd w:val="clear" w:color="auto" w:fill="FFFFFF"/>
            <w:vAlign w:val="bottom"/>
          </w:tcPr>
          <w:p w14:paraId="7D41A015" w14:textId="77777777" w:rsidR="003D5CEC" w:rsidRPr="001E21EF" w:rsidRDefault="003D5CEC" w:rsidP="008755CD">
            <w:pPr>
              <w:shd w:val="clear" w:color="auto" w:fill="FFFFFF"/>
              <w:tabs>
                <w:tab w:val="left" w:leader="dot" w:pos="4608"/>
              </w:tabs>
              <w:ind w:right="144"/>
              <w:jc w:val="right"/>
              <w:rPr>
                <w:szCs w:val="18"/>
                <w:lang w:val="en-AU"/>
              </w:rPr>
            </w:pPr>
          </w:p>
        </w:tc>
      </w:tr>
      <w:tr w:rsidR="003D5CEC" w:rsidRPr="001E21EF" w14:paraId="7D41A01B" w14:textId="77777777" w:rsidTr="008755CD">
        <w:trPr>
          <w:trHeight w:val="20"/>
          <w:jc w:val="center"/>
        </w:trPr>
        <w:tc>
          <w:tcPr>
            <w:tcW w:w="4770" w:type="dxa"/>
            <w:tcBorders>
              <w:left w:val="nil"/>
              <w:right w:val="nil"/>
            </w:tcBorders>
            <w:shd w:val="clear" w:color="auto" w:fill="FFFFFF"/>
          </w:tcPr>
          <w:p w14:paraId="7D41A017" w14:textId="77777777" w:rsidR="003D5CEC" w:rsidRPr="001E21EF" w:rsidRDefault="003D5CEC" w:rsidP="008755CD">
            <w:pPr>
              <w:shd w:val="clear" w:color="auto" w:fill="FFFFFF"/>
              <w:tabs>
                <w:tab w:val="left" w:leader="dot" w:pos="4608"/>
              </w:tabs>
              <w:spacing w:before="120"/>
              <w:jc w:val="both"/>
              <w:rPr>
                <w:lang w:val="en-AU"/>
              </w:rPr>
            </w:pPr>
            <w:r w:rsidRPr="001E21EF">
              <w:rPr>
                <w:b/>
                <w:bCs/>
                <w:szCs w:val="18"/>
                <w:lang w:val="en-AU"/>
              </w:rPr>
              <w:t>Total: Department of Productivity</w:t>
            </w:r>
            <w:r w:rsidR="008755CD" w:rsidRPr="001E21EF">
              <w:rPr>
                <w:b/>
                <w:bCs/>
                <w:szCs w:val="18"/>
                <w:lang w:val="en-AU"/>
              </w:rPr>
              <w:tab/>
            </w:r>
          </w:p>
        </w:tc>
        <w:tc>
          <w:tcPr>
            <w:tcW w:w="1429" w:type="dxa"/>
            <w:tcBorders>
              <w:top w:val="single" w:sz="6" w:space="0" w:color="auto"/>
              <w:left w:val="nil"/>
              <w:bottom w:val="single" w:sz="6" w:space="0" w:color="auto"/>
              <w:right w:val="single" w:sz="6" w:space="0" w:color="auto"/>
            </w:tcBorders>
            <w:shd w:val="clear" w:color="auto" w:fill="FFFFFF"/>
            <w:vAlign w:val="bottom"/>
          </w:tcPr>
          <w:p w14:paraId="7D41A018" w14:textId="77777777" w:rsidR="003D5CEC" w:rsidRPr="001E21EF" w:rsidRDefault="003D5CEC" w:rsidP="008755CD">
            <w:pPr>
              <w:shd w:val="clear" w:color="auto" w:fill="FFFFFF"/>
              <w:tabs>
                <w:tab w:val="left" w:leader="dot" w:pos="4608"/>
              </w:tabs>
              <w:spacing w:before="120"/>
              <w:ind w:right="144"/>
              <w:jc w:val="right"/>
              <w:rPr>
                <w:lang w:val="en-AU"/>
              </w:rPr>
            </w:pPr>
            <w:r w:rsidRPr="001E21EF">
              <w:rPr>
                <w:b/>
                <w:bCs/>
                <w:szCs w:val="18"/>
                <w:lang w:val="en-AU"/>
              </w:rPr>
              <w:t>5,357,000</w:t>
            </w:r>
          </w:p>
        </w:tc>
        <w:tc>
          <w:tcPr>
            <w:tcW w:w="1541" w:type="dxa"/>
            <w:tcBorders>
              <w:top w:val="nil"/>
              <w:left w:val="single" w:sz="6" w:space="0" w:color="auto"/>
              <w:bottom w:val="nil"/>
              <w:right w:val="nil"/>
            </w:tcBorders>
            <w:shd w:val="clear" w:color="auto" w:fill="FFFFFF"/>
            <w:vAlign w:val="bottom"/>
          </w:tcPr>
          <w:p w14:paraId="7D41A019" w14:textId="77777777" w:rsidR="003D5CEC" w:rsidRPr="001E21EF" w:rsidRDefault="003D5CEC" w:rsidP="00ED65CC">
            <w:pPr>
              <w:shd w:val="clear" w:color="auto" w:fill="FFFFFF"/>
              <w:tabs>
                <w:tab w:val="left" w:leader="dot" w:pos="4608"/>
              </w:tabs>
              <w:ind w:right="144"/>
              <w:jc w:val="right"/>
              <w:rPr>
                <w:szCs w:val="18"/>
                <w:lang w:val="en-AU"/>
              </w:rPr>
            </w:pPr>
          </w:p>
        </w:tc>
        <w:tc>
          <w:tcPr>
            <w:tcW w:w="1289" w:type="dxa"/>
            <w:tcBorders>
              <w:top w:val="nil"/>
              <w:left w:val="nil"/>
              <w:bottom w:val="nil"/>
              <w:right w:val="nil"/>
            </w:tcBorders>
            <w:shd w:val="clear" w:color="auto" w:fill="FFFFFF"/>
            <w:vAlign w:val="bottom"/>
          </w:tcPr>
          <w:p w14:paraId="7D41A01A" w14:textId="77777777" w:rsidR="003D5CEC" w:rsidRPr="001E21EF" w:rsidRDefault="003D5CEC" w:rsidP="00ED65CC">
            <w:pPr>
              <w:shd w:val="clear" w:color="auto" w:fill="FFFFFF"/>
              <w:tabs>
                <w:tab w:val="left" w:leader="dot" w:pos="4608"/>
              </w:tabs>
              <w:ind w:right="144"/>
              <w:jc w:val="right"/>
              <w:rPr>
                <w:szCs w:val="18"/>
                <w:lang w:val="en-AU"/>
              </w:rPr>
            </w:pPr>
          </w:p>
        </w:tc>
      </w:tr>
      <w:tr w:rsidR="003D5CEC" w:rsidRPr="001E21EF" w14:paraId="7D41A020" w14:textId="77777777" w:rsidTr="00ED65CC">
        <w:trPr>
          <w:trHeight w:val="732"/>
          <w:jc w:val="center"/>
        </w:trPr>
        <w:tc>
          <w:tcPr>
            <w:tcW w:w="4770" w:type="dxa"/>
            <w:tcBorders>
              <w:left w:val="nil"/>
              <w:bottom w:val="nil"/>
              <w:right w:val="nil"/>
            </w:tcBorders>
            <w:shd w:val="clear" w:color="auto" w:fill="FFFFFF"/>
            <w:vAlign w:val="bottom"/>
          </w:tcPr>
          <w:p w14:paraId="7D41A01C" w14:textId="77777777" w:rsidR="003D5CEC" w:rsidRPr="001E21EF" w:rsidRDefault="003D5CEC" w:rsidP="00ED65CC">
            <w:pPr>
              <w:shd w:val="clear" w:color="auto" w:fill="FFFFFF"/>
              <w:tabs>
                <w:tab w:val="left" w:leader="dot" w:pos="4608"/>
              </w:tabs>
              <w:spacing w:before="120"/>
              <w:rPr>
                <w:lang w:val="en-AU"/>
              </w:rPr>
            </w:pPr>
            <w:r w:rsidRPr="001E21EF">
              <w:rPr>
                <w:b/>
                <w:bCs/>
                <w:szCs w:val="18"/>
                <w:lang w:val="en-AU"/>
              </w:rPr>
              <w:t>DEPARTMENT OF SCIENCE AND THE ENVIRONMENT</w:t>
            </w:r>
          </w:p>
        </w:tc>
        <w:tc>
          <w:tcPr>
            <w:tcW w:w="1429" w:type="dxa"/>
            <w:tcBorders>
              <w:top w:val="single" w:sz="6" w:space="0" w:color="auto"/>
              <w:left w:val="nil"/>
              <w:bottom w:val="nil"/>
              <w:right w:val="single" w:sz="6" w:space="0" w:color="auto"/>
            </w:tcBorders>
            <w:shd w:val="clear" w:color="auto" w:fill="FFFFFF"/>
            <w:vAlign w:val="bottom"/>
          </w:tcPr>
          <w:p w14:paraId="7D41A01D"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541" w:type="dxa"/>
            <w:tcBorders>
              <w:top w:val="nil"/>
              <w:left w:val="single" w:sz="6" w:space="0" w:color="auto"/>
              <w:bottom w:val="nil"/>
              <w:right w:val="nil"/>
            </w:tcBorders>
            <w:shd w:val="clear" w:color="auto" w:fill="FFFFFF"/>
            <w:vAlign w:val="bottom"/>
          </w:tcPr>
          <w:p w14:paraId="7D41A01E" w14:textId="77777777" w:rsidR="003D5CEC" w:rsidRPr="001E21EF" w:rsidRDefault="003D5CEC" w:rsidP="00ED65CC">
            <w:pPr>
              <w:shd w:val="clear" w:color="auto" w:fill="FFFFFF"/>
              <w:tabs>
                <w:tab w:val="left" w:leader="dot" w:pos="4608"/>
              </w:tabs>
              <w:ind w:right="144"/>
              <w:jc w:val="right"/>
              <w:rPr>
                <w:szCs w:val="18"/>
                <w:lang w:val="en-AU"/>
              </w:rPr>
            </w:pPr>
          </w:p>
        </w:tc>
        <w:tc>
          <w:tcPr>
            <w:tcW w:w="1289" w:type="dxa"/>
            <w:tcBorders>
              <w:top w:val="nil"/>
              <w:left w:val="nil"/>
              <w:bottom w:val="nil"/>
              <w:right w:val="nil"/>
            </w:tcBorders>
            <w:shd w:val="clear" w:color="auto" w:fill="FFFFFF"/>
            <w:vAlign w:val="bottom"/>
          </w:tcPr>
          <w:p w14:paraId="7D41A01F" w14:textId="77777777" w:rsidR="003D5CEC" w:rsidRPr="001E21EF" w:rsidRDefault="003D5CEC" w:rsidP="00ED65CC">
            <w:pPr>
              <w:shd w:val="clear" w:color="auto" w:fill="FFFFFF"/>
              <w:tabs>
                <w:tab w:val="left" w:leader="dot" w:pos="4608"/>
              </w:tabs>
              <w:ind w:right="144"/>
              <w:jc w:val="right"/>
              <w:rPr>
                <w:szCs w:val="18"/>
                <w:lang w:val="en-AU"/>
              </w:rPr>
            </w:pPr>
          </w:p>
        </w:tc>
      </w:tr>
      <w:tr w:rsidR="003D5CEC" w:rsidRPr="001E21EF" w14:paraId="7D41A025" w14:textId="77777777" w:rsidTr="008755CD">
        <w:trPr>
          <w:trHeight w:val="20"/>
          <w:jc w:val="center"/>
        </w:trPr>
        <w:tc>
          <w:tcPr>
            <w:tcW w:w="4770" w:type="dxa"/>
            <w:tcBorders>
              <w:top w:val="nil"/>
              <w:left w:val="nil"/>
              <w:bottom w:val="nil"/>
              <w:right w:val="nil"/>
            </w:tcBorders>
            <w:shd w:val="clear" w:color="auto" w:fill="FFFFFF"/>
          </w:tcPr>
          <w:p w14:paraId="7D41A021" w14:textId="77777777" w:rsidR="003D5CEC" w:rsidRPr="001E21EF" w:rsidRDefault="003D5CEC" w:rsidP="008755CD">
            <w:pPr>
              <w:shd w:val="clear" w:color="auto" w:fill="FFFFFF"/>
              <w:tabs>
                <w:tab w:val="left" w:leader="dot" w:pos="4608"/>
              </w:tabs>
              <w:spacing w:before="120"/>
              <w:jc w:val="both"/>
              <w:rPr>
                <w:lang w:val="en-AU"/>
              </w:rPr>
            </w:pPr>
            <w:r w:rsidRPr="001E21EF">
              <w:rPr>
                <w:smallCaps/>
                <w:szCs w:val="18"/>
                <w:lang w:val="en-AU"/>
              </w:rPr>
              <w:t xml:space="preserve">Division </w:t>
            </w:r>
            <w:r w:rsidRPr="001E21EF">
              <w:rPr>
                <w:szCs w:val="18"/>
                <w:lang w:val="en-AU"/>
              </w:rPr>
              <w:t>843.</w:t>
            </w:r>
            <w:r w:rsidRPr="001E21EF">
              <w:rPr>
                <w:rFonts w:eastAsia="Times New Roman"/>
                <w:szCs w:val="18"/>
                <w:lang w:val="en-AU"/>
              </w:rPr>
              <w:t>—OTHER SERVICES</w:t>
            </w:r>
          </w:p>
        </w:tc>
        <w:tc>
          <w:tcPr>
            <w:tcW w:w="1429" w:type="dxa"/>
            <w:tcBorders>
              <w:top w:val="nil"/>
              <w:left w:val="nil"/>
              <w:bottom w:val="nil"/>
              <w:right w:val="single" w:sz="6" w:space="0" w:color="auto"/>
            </w:tcBorders>
            <w:shd w:val="clear" w:color="auto" w:fill="FFFFFF"/>
            <w:vAlign w:val="bottom"/>
          </w:tcPr>
          <w:p w14:paraId="7D41A022" w14:textId="77777777" w:rsidR="003D5CEC" w:rsidRPr="001E21EF" w:rsidRDefault="003D5CEC" w:rsidP="008755CD">
            <w:pPr>
              <w:shd w:val="clear" w:color="auto" w:fill="FFFFFF"/>
              <w:tabs>
                <w:tab w:val="left" w:leader="dot" w:pos="4608"/>
              </w:tabs>
              <w:ind w:right="144"/>
              <w:jc w:val="right"/>
              <w:rPr>
                <w:lang w:val="en-AU"/>
              </w:rPr>
            </w:pPr>
          </w:p>
        </w:tc>
        <w:tc>
          <w:tcPr>
            <w:tcW w:w="1541" w:type="dxa"/>
            <w:tcBorders>
              <w:top w:val="nil"/>
              <w:left w:val="single" w:sz="6" w:space="0" w:color="auto"/>
              <w:bottom w:val="nil"/>
              <w:right w:val="nil"/>
            </w:tcBorders>
            <w:shd w:val="clear" w:color="auto" w:fill="FFFFFF"/>
            <w:vAlign w:val="bottom"/>
          </w:tcPr>
          <w:p w14:paraId="7D41A023" w14:textId="77777777" w:rsidR="003D5CEC" w:rsidRPr="001E21EF" w:rsidRDefault="003D5CEC" w:rsidP="008755CD">
            <w:pPr>
              <w:shd w:val="clear" w:color="auto" w:fill="FFFFFF"/>
              <w:tabs>
                <w:tab w:val="left" w:leader="dot" w:pos="4608"/>
              </w:tabs>
              <w:ind w:right="144"/>
              <w:jc w:val="right"/>
              <w:rPr>
                <w:szCs w:val="18"/>
                <w:lang w:val="en-AU"/>
              </w:rPr>
            </w:pPr>
          </w:p>
        </w:tc>
        <w:tc>
          <w:tcPr>
            <w:tcW w:w="1289" w:type="dxa"/>
            <w:tcBorders>
              <w:top w:val="nil"/>
              <w:left w:val="nil"/>
              <w:bottom w:val="nil"/>
              <w:right w:val="nil"/>
            </w:tcBorders>
            <w:shd w:val="clear" w:color="auto" w:fill="FFFFFF"/>
            <w:vAlign w:val="bottom"/>
          </w:tcPr>
          <w:p w14:paraId="7D41A024" w14:textId="77777777" w:rsidR="003D5CEC" w:rsidRPr="001E21EF" w:rsidRDefault="003D5CEC" w:rsidP="008755CD">
            <w:pPr>
              <w:shd w:val="clear" w:color="auto" w:fill="FFFFFF"/>
              <w:tabs>
                <w:tab w:val="left" w:leader="dot" w:pos="4608"/>
              </w:tabs>
              <w:ind w:right="144"/>
              <w:jc w:val="right"/>
              <w:rPr>
                <w:szCs w:val="18"/>
                <w:lang w:val="en-AU"/>
              </w:rPr>
            </w:pPr>
          </w:p>
        </w:tc>
      </w:tr>
      <w:tr w:rsidR="003D5CEC" w:rsidRPr="001E21EF" w14:paraId="7D41A02A" w14:textId="77777777" w:rsidTr="008755CD">
        <w:trPr>
          <w:trHeight w:val="20"/>
          <w:jc w:val="center"/>
        </w:trPr>
        <w:tc>
          <w:tcPr>
            <w:tcW w:w="4770" w:type="dxa"/>
            <w:tcBorders>
              <w:top w:val="nil"/>
              <w:left w:val="nil"/>
              <w:right w:val="nil"/>
            </w:tcBorders>
            <w:shd w:val="clear" w:color="auto" w:fill="FFFFFF"/>
          </w:tcPr>
          <w:p w14:paraId="7D41A026"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04. Reimbursement to Northern Territory Government for environmental regulatory services for uranium mining</w:t>
            </w:r>
            <w:r w:rsidR="008755CD" w:rsidRPr="001E21EF">
              <w:rPr>
                <w:szCs w:val="18"/>
                <w:lang w:val="en-AU"/>
              </w:rPr>
              <w:tab/>
            </w:r>
          </w:p>
        </w:tc>
        <w:tc>
          <w:tcPr>
            <w:tcW w:w="1429" w:type="dxa"/>
            <w:tcBorders>
              <w:top w:val="nil"/>
              <w:left w:val="nil"/>
              <w:bottom w:val="single" w:sz="6" w:space="0" w:color="auto"/>
              <w:right w:val="single" w:sz="6" w:space="0" w:color="auto"/>
            </w:tcBorders>
            <w:shd w:val="clear" w:color="auto" w:fill="FFFFFF"/>
            <w:vAlign w:val="bottom"/>
          </w:tcPr>
          <w:p w14:paraId="7D41A027"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1,480,000</w:t>
            </w:r>
          </w:p>
        </w:tc>
        <w:tc>
          <w:tcPr>
            <w:tcW w:w="1541" w:type="dxa"/>
            <w:tcBorders>
              <w:top w:val="nil"/>
              <w:left w:val="single" w:sz="6" w:space="0" w:color="auto"/>
              <w:bottom w:val="nil"/>
              <w:right w:val="nil"/>
            </w:tcBorders>
            <w:shd w:val="clear" w:color="auto" w:fill="FFFFFF"/>
            <w:vAlign w:val="bottom"/>
          </w:tcPr>
          <w:p w14:paraId="7D41A028"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c>
          <w:tcPr>
            <w:tcW w:w="1289" w:type="dxa"/>
            <w:tcBorders>
              <w:top w:val="nil"/>
              <w:left w:val="nil"/>
              <w:bottom w:val="nil"/>
              <w:right w:val="nil"/>
            </w:tcBorders>
            <w:shd w:val="clear" w:color="auto" w:fill="FFFFFF"/>
            <w:vAlign w:val="bottom"/>
          </w:tcPr>
          <w:p w14:paraId="7D41A029"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A02F" w14:textId="77777777" w:rsidTr="008755CD">
        <w:trPr>
          <w:trHeight w:val="20"/>
          <w:jc w:val="center"/>
        </w:trPr>
        <w:tc>
          <w:tcPr>
            <w:tcW w:w="4770" w:type="dxa"/>
            <w:tcBorders>
              <w:left w:val="nil"/>
              <w:right w:val="nil"/>
            </w:tcBorders>
            <w:shd w:val="clear" w:color="auto" w:fill="FFFFFF"/>
          </w:tcPr>
          <w:p w14:paraId="7D41A02B" w14:textId="77777777" w:rsidR="003D5CEC" w:rsidRPr="001E21EF" w:rsidRDefault="003D5CEC" w:rsidP="008755CD">
            <w:pPr>
              <w:shd w:val="clear" w:color="auto" w:fill="FFFFFF"/>
              <w:tabs>
                <w:tab w:val="left" w:leader="dot" w:pos="4608"/>
              </w:tabs>
              <w:spacing w:before="120"/>
              <w:jc w:val="both"/>
              <w:rPr>
                <w:lang w:val="en-AU"/>
              </w:rPr>
            </w:pPr>
            <w:r w:rsidRPr="001E21EF">
              <w:rPr>
                <w:b/>
                <w:bCs/>
                <w:szCs w:val="18"/>
                <w:lang w:val="en-AU"/>
              </w:rPr>
              <w:t>Total: Department of Science and the Environment</w:t>
            </w:r>
          </w:p>
        </w:tc>
        <w:tc>
          <w:tcPr>
            <w:tcW w:w="1429" w:type="dxa"/>
            <w:tcBorders>
              <w:top w:val="single" w:sz="6" w:space="0" w:color="auto"/>
              <w:left w:val="nil"/>
              <w:bottom w:val="single" w:sz="6" w:space="0" w:color="auto"/>
              <w:right w:val="single" w:sz="6" w:space="0" w:color="auto"/>
            </w:tcBorders>
            <w:shd w:val="clear" w:color="auto" w:fill="FFFFFF"/>
            <w:vAlign w:val="bottom"/>
          </w:tcPr>
          <w:p w14:paraId="7D41A02C" w14:textId="77777777" w:rsidR="003D5CEC" w:rsidRPr="001E21EF" w:rsidRDefault="003D5CEC" w:rsidP="008755CD">
            <w:pPr>
              <w:shd w:val="clear" w:color="auto" w:fill="FFFFFF"/>
              <w:tabs>
                <w:tab w:val="left" w:leader="dot" w:pos="4608"/>
              </w:tabs>
              <w:spacing w:before="120"/>
              <w:ind w:right="144"/>
              <w:jc w:val="right"/>
              <w:rPr>
                <w:lang w:val="en-AU"/>
              </w:rPr>
            </w:pPr>
            <w:r w:rsidRPr="001E21EF">
              <w:rPr>
                <w:b/>
                <w:bCs/>
                <w:szCs w:val="18"/>
                <w:lang w:val="en-AU"/>
              </w:rPr>
              <w:t>1,480,000</w:t>
            </w:r>
          </w:p>
        </w:tc>
        <w:tc>
          <w:tcPr>
            <w:tcW w:w="1541" w:type="dxa"/>
            <w:tcBorders>
              <w:top w:val="nil"/>
              <w:left w:val="single" w:sz="6" w:space="0" w:color="auto"/>
              <w:bottom w:val="nil"/>
              <w:right w:val="nil"/>
            </w:tcBorders>
            <w:shd w:val="clear" w:color="auto" w:fill="FFFFFF"/>
            <w:vAlign w:val="bottom"/>
          </w:tcPr>
          <w:p w14:paraId="7D41A02D" w14:textId="77777777" w:rsidR="003D5CEC" w:rsidRPr="001E21EF" w:rsidRDefault="003D5CEC" w:rsidP="00ED65CC">
            <w:pPr>
              <w:shd w:val="clear" w:color="auto" w:fill="FFFFFF"/>
              <w:tabs>
                <w:tab w:val="left" w:leader="dot" w:pos="4608"/>
              </w:tabs>
              <w:ind w:right="144"/>
              <w:jc w:val="right"/>
              <w:rPr>
                <w:szCs w:val="18"/>
                <w:lang w:val="en-AU"/>
              </w:rPr>
            </w:pPr>
          </w:p>
        </w:tc>
        <w:tc>
          <w:tcPr>
            <w:tcW w:w="1289" w:type="dxa"/>
            <w:tcBorders>
              <w:top w:val="nil"/>
              <w:left w:val="nil"/>
              <w:bottom w:val="nil"/>
              <w:right w:val="nil"/>
            </w:tcBorders>
            <w:shd w:val="clear" w:color="auto" w:fill="FFFFFF"/>
            <w:vAlign w:val="bottom"/>
          </w:tcPr>
          <w:p w14:paraId="7D41A02E" w14:textId="77777777" w:rsidR="003D5CEC" w:rsidRPr="001E21EF" w:rsidRDefault="003D5CEC" w:rsidP="00ED65CC">
            <w:pPr>
              <w:shd w:val="clear" w:color="auto" w:fill="FFFFFF"/>
              <w:tabs>
                <w:tab w:val="left" w:leader="dot" w:pos="4608"/>
              </w:tabs>
              <w:ind w:right="144"/>
              <w:jc w:val="right"/>
              <w:rPr>
                <w:szCs w:val="18"/>
                <w:lang w:val="en-AU"/>
              </w:rPr>
            </w:pPr>
          </w:p>
        </w:tc>
      </w:tr>
      <w:tr w:rsidR="003D5CEC" w:rsidRPr="001E21EF" w14:paraId="7D41A034" w14:textId="77777777" w:rsidTr="008755CD">
        <w:trPr>
          <w:trHeight w:val="20"/>
          <w:jc w:val="center"/>
        </w:trPr>
        <w:tc>
          <w:tcPr>
            <w:tcW w:w="4770" w:type="dxa"/>
            <w:tcBorders>
              <w:left w:val="nil"/>
              <w:bottom w:val="nil"/>
              <w:right w:val="nil"/>
            </w:tcBorders>
            <w:shd w:val="clear" w:color="auto" w:fill="FFFFFF"/>
          </w:tcPr>
          <w:p w14:paraId="7D41A030" w14:textId="77777777" w:rsidR="003D5CEC" w:rsidRPr="001E21EF" w:rsidRDefault="003D5CEC" w:rsidP="008755CD">
            <w:pPr>
              <w:shd w:val="clear" w:color="auto" w:fill="FFFFFF"/>
              <w:tabs>
                <w:tab w:val="left" w:leader="dot" w:pos="4608"/>
              </w:tabs>
              <w:spacing w:before="120"/>
              <w:jc w:val="both"/>
              <w:rPr>
                <w:lang w:val="en-AU"/>
              </w:rPr>
            </w:pPr>
            <w:r w:rsidRPr="001E21EF">
              <w:rPr>
                <w:b/>
                <w:bCs/>
                <w:szCs w:val="18"/>
                <w:lang w:val="en-AU"/>
              </w:rPr>
              <w:t>DEPARTMENT OF TRADE AND RESOURCES</w:t>
            </w:r>
          </w:p>
        </w:tc>
        <w:tc>
          <w:tcPr>
            <w:tcW w:w="1429" w:type="dxa"/>
            <w:tcBorders>
              <w:top w:val="single" w:sz="6" w:space="0" w:color="auto"/>
              <w:left w:val="nil"/>
              <w:bottom w:val="nil"/>
              <w:right w:val="single" w:sz="6" w:space="0" w:color="auto"/>
            </w:tcBorders>
            <w:shd w:val="clear" w:color="auto" w:fill="FFFFFF"/>
            <w:vAlign w:val="bottom"/>
          </w:tcPr>
          <w:p w14:paraId="7D41A031"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541" w:type="dxa"/>
            <w:tcBorders>
              <w:top w:val="nil"/>
              <w:left w:val="single" w:sz="6" w:space="0" w:color="auto"/>
              <w:bottom w:val="nil"/>
              <w:right w:val="nil"/>
            </w:tcBorders>
            <w:shd w:val="clear" w:color="auto" w:fill="FFFFFF"/>
            <w:vAlign w:val="bottom"/>
          </w:tcPr>
          <w:p w14:paraId="7D41A032" w14:textId="77777777" w:rsidR="003D5CEC" w:rsidRPr="001E21EF" w:rsidRDefault="003D5CEC" w:rsidP="00ED65CC">
            <w:pPr>
              <w:shd w:val="clear" w:color="auto" w:fill="FFFFFF"/>
              <w:tabs>
                <w:tab w:val="left" w:leader="dot" w:pos="4608"/>
              </w:tabs>
              <w:ind w:right="144"/>
              <w:jc w:val="right"/>
              <w:rPr>
                <w:szCs w:val="18"/>
                <w:lang w:val="en-AU"/>
              </w:rPr>
            </w:pPr>
          </w:p>
        </w:tc>
        <w:tc>
          <w:tcPr>
            <w:tcW w:w="1289" w:type="dxa"/>
            <w:tcBorders>
              <w:top w:val="nil"/>
              <w:left w:val="nil"/>
              <w:bottom w:val="nil"/>
              <w:right w:val="nil"/>
            </w:tcBorders>
            <w:shd w:val="clear" w:color="auto" w:fill="FFFFFF"/>
            <w:vAlign w:val="bottom"/>
          </w:tcPr>
          <w:p w14:paraId="7D41A033" w14:textId="77777777" w:rsidR="003D5CEC" w:rsidRPr="001E21EF" w:rsidRDefault="003D5CEC" w:rsidP="00ED65CC">
            <w:pPr>
              <w:shd w:val="clear" w:color="auto" w:fill="FFFFFF"/>
              <w:tabs>
                <w:tab w:val="left" w:leader="dot" w:pos="4608"/>
              </w:tabs>
              <w:ind w:right="144"/>
              <w:jc w:val="right"/>
              <w:rPr>
                <w:szCs w:val="18"/>
                <w:lang w:val="en-AU"/>
              </w:rPr>
            </w:pPr>
          </w:p>
        </w:tc>
      </w:tr>
      <w:tr w:rsidR="003D5CEC" w:rsidRPr="001E21EF" w14:paraId="7D41A039" w14:textId="77777777" w:rsidTr="008755CD">
        <w:trPr>
          <w:trHeight w:val="20"/>
          <w:jc w:val="center"/>
        </w:trPr>
        <w:tc>
          <w:tcPr>
            <w:tcW w:w="4770" w:type="dxa"/>
            <w:tcBorders>
              <w:top w:val="nil"/>
              <w:left w:val="nil"/>
              <w:bottom w:val="nil"/>
              <w:right w:val="nil"/>
            </w:tcBorders>
            <w:shd w:val="clear" w:color="auto" w:fill="FFFFFF"/>
          </w:tcPr>
          <w:p w14:paraId="7D41A035" w14:textId="77777777" w:rsidR="003D5CEC" w:rsidRPr="001E21EF" w:rsidRDefault="003D5CEC" w:rsidP="008755CD">
            <w:pPr>
              <w:shd w:val="clear" w:color="auto" w:fill="FFFFFF"/>
              <w:tabs>
                <w:tab w:val="left" w:leader="dot" w:pos="4608"/>
              </w:tabs>
              <w:spacing w:before="120"/>
              <w:jc w:val="both"/>
              <w:rPr>
                <w:lang w:val="en-AU"/>
              </w:rPr>
            </w:pPr>
            <w:r w:rsidRPr="001E21EF">
              <w:rPr>
                <w:smallCaps/>
                <w:szCs w:val="18"/>
                <w:lang w:val="en-AU"/>
              </w:rPr>
              <w:t xml:space="preserve">Division </w:t>
            </w:r>
            <w:r w:rsidRPr="001E21EF">
              <w:rPr>
                <w:szCs w:val="18"/>
                <w:lang w:val="en-AU"/>
              </w:rPr>
              <w:t>953.</w:t>
            </w:r>
            <w:r w:rsidRPr="001E21EF">
              <w:rPr>
                <w:rFonts w:eastAsia="Times New Roman"/>
                <w:szCs w:val="18"/>
                <w:lang w:val="en-AU"/>
              </w:rPr>
              <w:t>—OTHER SERVICES</w:t>
            </w:r>
          </w:p>
        </w:tc>
        <w:tc>
          <w:tcPr>
            <w:tcW w:w="1429" w:type="dxa"/>
            <w:tcBorders>
              <w:top w:val="nil"/>
              <w:left w:val="nil"/>
              <w:bottom w:val="nil"/>
              <w:right w:val="single" w:sz="6" w:space="0" w:color="auto"/>
            </w:tcBorders>
            <w:shd w:val="clear" w:color="auto" w:fill="FFFFFF"/>
            <w:vAlign w:val="bottom"/>
          </w:tcPr>
          <w:p w14:paraId="7D41A036"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541" w:type="dxa"/>
            <w:tcBorders>
              <w:top w:val="nil"/>
              <w:left w:val="single" w:sz="6" w:space="0" w:color="auto"/>
              <w:bottom w:val="nil"/>
              <w:right w:val="nil"/>
            </w:tcBorders>
            <w:shd w:val="clear" w:color="auto" w:fill="FFFFFF"/>
            <w:vAlign w:val="bottom"/>
          </w:tcPr>
          <w:p w14:paraId="7D41A037" w14:textId="77777777" w:rsidR="003D5CEC" w:rsidRPr="001E21EF" w:rsidRDefault="003D5CEC" w:rsidP="00ED65CC">
            <w:pPr>
              <w:shd w:val="clear" w:color="auto" w:fill="FFFFFF"/>
              <w:tabs>
                <w:tab w:val="left" w:leader="dot" w:pos="4608"/>
              </w:tabs>
              <w:ind w:right="144"/>
              <w:jc w:val="right"/>
              <w:rPr>
                <w:szCs w:val="18"/>
                <w:lang w:val="en-AU"/>
              </w:rPr>
            </w:pPr>
          </w:p>
        </w:tc>
        <w:tc>
          <w:tcPr>
            <w:tcW w:w="1289" w:type="dxa"/>
            <w:tcBorders>
              <w:top w:val="nil"/>
              <w:left w:val="nil"/>
              <w:bottom w:val="nil"/>
              <w:right w:val="nil"/>
            </w:tcBorders>
            <w:shd w:val="clear" w:color="auto" w:fill="FFFFFF"/>
            <w:vAlign w:val="bottom"/>
          </w:tcPr>
          <w:p w14:paraId="7D41A038" w14:textId="77777777" w:rsidR="003D5CEC" w:rsidRPr="001E21EF" w:rsidRDefault="003D5CEC" w:rsidP="00ED65CC">
            <w:pPr>
              <w:shd w:val="clear" w:color="auto" w:fill="FFFFFF"/>
              <w:tabs>
                <w:tab w:val="left" w:leader="dot" w:pos="4608"/>
              </w:tabs>
              <w:ind w:right="144"/>
              <w:jc w:val="right"/>
              <w:rPr>
                <w:szCs w:val="18"/>
                <w:lang w:val="en-AU"/>
              </w:rPr>
            </w:pPr>
          </w:p>
        </w:tc>
      </w:tr>
      <w:tr w:rsidR="003D5CEC" w:rsidRPr="001E21EF" w14:paraId="7D41A03E" w14:textId="77777777" w:rsidTr="008755CD">
        <w:trPr>
          <w:trHeight w:val="20"/>
          <w:jc w:val="center"/>
        </w:trPr>
        <w:tc>
          <w:tcPr>
            <w:tcW w:w="4770" w:type="dxa"/>
            <w:tcBorders>
              <w:top w:val="nil"/>
              <w:left w:val="nil"/>
              <w:right w:val="nil"/>
            </w:tcBorders>
            <w:shd w:val="clear" w:color="auto" w:fill="FFFFFF"/>
          </w:tcPr>
          <w:p w14:paraId="7D41A03A" w14:textId="77777777" w:rsidR="003D5CEC" w:rsidRPr="001E21EF" w:rsidRDefault="003D5CEC" w:rsidP="006176AC">
            <w:pPr>
              <w:shd w:val="clear" w:color="auto" w:fill="FFFFFF"/>
              <w:tabs>
                <w:tab w:val="left" w:leader="dot" w:pos="4608"/>
              </w:tabs>
              <w:ind w:left="706" w:hanging="576"/>
              <w:rPr>
                <w:lang w:val="en-AU"/>
              </w:rPr>
            </w:pPr>
            <w:r w:rsidRPr="001E21EF">
              <w:rPr>
                <w:szCs w:val="18"/>
                <w:lang w:val="en-AU"/>
              </w:rPr>
              <w:t>05. Reimbursement to Northern Territory Government for regulatory services (other than environmental) for uranium mining</w:t>
            </w:r>
            <w:r w:rsidR="008755CD" w:rsidRPr="001E21EF">
              <w:rPr>
                <w:szCs w:val="18"/>
                <w:lang w:val="en-AU"/>
              </w:rPr>
              <w:tab/>
            </w:r>
          </w:p>
        </w:tc>
        <w:tc>
          <w:tcPr>
            <w:tcW w:w="1429" w:type="dxa"/>
            <w:tcBorders>
              <w:top w:val="nil"/>
              <w:left w:val="nil"/>
              <w:bottom w:val="single" w:sz="6" w:space="0" w:color="auto"/>
              <w:right w:val="single" w:sz="6" w:space="0" w:color="auto"/>
            </w:tcBorders>
            <w:shd w:val="clear" w:color="auto" w:fill="FFFFFF"/>
            <w:vAlign w:val="bottom"/>
          </w:tcPr>
          <w:p w14:paraId="7D41A03B"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90,000</w:t>
            </w:r>
          </w:p>
        </w:tc>
        <w:tc>
          <w:tcPr>
            <w:tcW w:w="1541" w:type="dxa"/>
            <w:tcBorders>
              <w:top w:val="nil"/>
              <w:left w:val="single" w:sz="6" w:space="0" w:color="auto"/>
              <w:bottom w:val="nil"/>
              <w:right w:val="nil"/>
            </w:tcBorders>
            <w:shd w:val="clear" w:color="auto" w:fill="FFFFFF"/>
            <w:vAlign w:val="bottom"/>
          </w:tcPr>
          <w:p w14:paraId="7D41A03C"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c>
          <w:tcPr>
            <w:tcW w:w="1289" w:type="dxa"/>
            <w:tcBorders>
              <w:top w:val="nil"/>
              <w:left w:val="nil"/>
              <w:bottom w:val="nil"/>
              <w:right w:val="nil"/>
            </w:tcBorders>
            <w:shd w:val="clear" w:color="auto" w:fill="FFFFFF"/>
            <w:vAlign w:val="bottom"/>
          </w:tcPr>
          <w:p w14:paraId="7D41A03D" w14:textId="77777777" w:rsidR="003D5CEC" w:rsidRPr="001E21EF" w:rsidRDefault="00D82DDF"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A043" w14:textId="77777777" w:rsidTr="008755CD">
        <w:trPr>
          <w:trHeight w:val="20"/>
          <w:jc w:val="center"/>
        </w:trPr>
        <w:tc>
          <w:tcPr>
            <w:tcW w:w="4770" w:type="dxa"/>
            <w:tcBorders>
              <w:left w:val="nil"/>
              <w:right w:val="nil"/>
            </w:tcBorders>
            <w:shd w:val="clear" w:color="auto" w:fill="FFFFFF"/>
          </w:tcPr>
          <w:p w14:paraId="7D41A03F" w14:textId="77777777" w:rsidR="003D5CEC" w:rsidRPr="001E21EF" w:rsidRDefault="003D5CEC" w:rsidP="008755CD">
            <w:pPr>
              <w:shd w:val="clear" w:color="auto" w:fill="FFFFFF"/>
              <w:tabs>
                <w:tab w:val="left" w:leader="dot" w:pos="4608"/>
              </w:tabs>
              <w:spacing w:before="120"/>
              <w:jc w:val="both"/>
              <w:rPr>
                <w:lang w:val="en-AU"/>
              </w:rPr>
            </w:pPr>
            <w:r w:rsidRPr="001E21EF">
              <w:rPr>
                <w:b/>
                <w:bCs/>
                <w:szCs w:val="18"/>
                <w:lang w:val="en-AU"/>
              </w:rPr>
              <w:t>Total: Department of Trade and Resources</w:t>
            </w:r>
          </w:p>
        </w:tc>
        <w:tc>
          <w:tcPr>
            <w:tcW w:w="1429" w:type="dxa"/>
            <w:tcBorders>
              <w:top w:val="single" w:sz="6" w:space="0" w:color="auto"/>
              <w:left w:val="nil"/>
              <w:bottom w:val="single" w:sz="6" w:space="0" w:color="auto"/>
              <w:right w:val="single" w:sz="6" w:space="0" w:color="auto"/>
            </w:tcBorders>
            <w:shd w:val="clear" w:color="auto" w:fill="FFFFFF"/>
            <w:vAlign w:val="bottom"/>
          </w:tcPr>
          <w:p w14:paraId="7D41A040" w14:textId="77777777" w:rsidR="003D5CEC" w:rsidRPr="001E21EF" w:rsidRDefault="003D5CEC" w:rsidP="008755CD">
            <w:pPr>
              <w:shd w:val="clear" w:color="auto" w:fill="FFFFFF"/>
              <w:tabs>
                <w:tab w:val="left" w:leader="dot" w:pos="4608"/>
              </w:tabs>
              <w:spacing w:before="120"/>
              <w:ind w:right="144"/>
              <w:jc w:val="right"/>
              <w:rPr>
                <w:lang w:val="en-AU"/>
              </w:rPr>
            </w:pPr>
            <w:r w:rsidRPr="001E21EF">
              <w:rPr>
                <w:b/>
                <w:bCs/>
                <w:szCs w:val="18"/>
                <w:lang w:val="en-AU"/>
              </w:rPr>
              <w:t>90,000</w:t>
            </w:r>
          </w:p>
        </w:tc>
        <w:tc>
          <w:tcPr>
            <w:tcW w:w="1541" w:type="dxa"/>
            <w:tcBorders>
              <w:top w:val="nil"/>
              <w:left w:val="single" w:sz="6" w:space="0" w:color="auto"/>
              <w:bottom w:val="nil"/>
              <w:right w:val="nil"/>
            </w:tcBorders>
            <w:shd w:val="clear" w:color="auto" w:fill="FFFFFF"/>
            <w:vAlign w:val="bottom"/>
          </w:tcPr>
          <w:p w14:paraId="7D41A041" w14:textId="77777777" w:rsidR="003D5CEC" w:rsidRPr="001E21EF" w:rsidRDefault="003D5CEC" w:rsidP="00ED65CC">
            <w:pPr>
              <w:shd w:val="clear" w:color="auto" w:fill="FFFFFF"/>
              <w:tabs>
                <w:tab w:val="left" w:leader="dot" w:pos="4608"/>
              </w:tabs>
              <w:ind w:right="144"/>
              <w:jc w:val="right"/>
              <w:rPr>
                <w:szCs w:val="18"/>
                <w:lang w:val="en-AU"/>
              </w:rPr>
            </w:pPr>
            <w:r w:rsidRPr="001E21EF">
              <w:rPr>
                <w:szCs w:val="18"/>
                <w:lang w:val="en-AU"/>
              </w:rPr>
              <w:t>..</w:t>
            </w:r>
          </w:p>
        </w:tc>
        <w:tc>
          <w:tcPr>
            <w:tcW w:w="1289" w:type="dxa"/>
            <w:tcBorders>
              <w:top w:val="nil"/>
              <w:left w:val="nil"/>
              <w:bottom w:val="nil"/>
              <w:right w:val="nil"/>
            </w:tcBorders>
            <w:shd w:val="clear" w:color="auto" w:fill="FFFFFF"/>
            <w:vAlign w:val="bottom"/>
          </w:tcPr>
          <w:p w14:paraId="7D41A042" w14:textId="77777777" w:rsidR="003D5CEC" w:rsidRPr="001E21EF" w:rsidRDefault="003D5CEC" w:rsidP="00ED65CC">
            <w:pPr>
              <w:shd w:val="clear" w:color="auto" w:fill="FFFFFF"/>
              <w:tabs>
                <w:tab w:val="left" w:leader="dot" w:pos="4608"/>
              </w:tabs>
              <w:ind w:right="144"/>
              <w:jc w:val="right"/>
              <w:rPr>
                <w:szCs w:val="18"/>
                <w:lang w:val="en-AU"/>
              </w:rPr>
            </w:pPr>
            <w:r w:rsidRPr="001E21EF">
              <w:rPr>
                <w:szCs w:val="18"/>
                <w:lang w:val="en-AU"/>
              </w:rPr>
              <w:t>..</w:t>
            </w:r>
          </w:p>
        </w:tc>
      </w:tr>
      <w:tr w:rsidR="003D5CEC" w:rsidRPr="001E21EF" w14:paraId="7D41A048" w14:textId="77777777" w:rsidTr="008755CD">
        <w:trPr>
          <w:trHeight w:val="20"/>
          <w:jc w:val="center"/>
        </w:trPr>
        <w:tc>
          <w:tcPr>
            <w:tcW w:w="4770" w:type="dxa"/>
            <w:tcBorders>
              <w:left w:val="nil"/>
              <w:bottom w:val="nil"/>
              <w:right w:val="nil"/>
            </w:tcBorders>
            <w:shd w:val="clear" w:color="auto" w:fill="FFFFFF"/>
          </w:tcPr>
          <w:p w14:paraId="7D41A044" w14:textId="77777777" w:rsidR="003D5CEC" w:rsidRPr="001E21EF" w:rsidRDefault="003D5CEC" w:rsidP="008755CD">
            <w:pPr>
              <w:shd w:val="clear" w:color="auto" w:fill="FFFFFF"/>
              <w:tabs>
                <w:tab w:val="left" w:leader="dot" w:pos="4608"/>
              </w:tabs>
              <w:spacing w:before="120"/>
              <w:jc w:val="both"/>
              <w:rPr>
                <w:lang w:val="en-AU"/>
              </w:rPr>
            </w:pPr>
            <w:r w:rsidRPr="001E21EF">
              <w:rPr>
                <w:b/>
                <w:bCs/>
                <w:szCs w:val="18"/>
                <w:lang w:val="en-AU"/>
              </w:rPr>
              <w:t>DEPARTMENT OF TRANSPORT</w:t>
            </w:r>
          </w:p>
        </w:tc>
        <w:tc>
          <w:tcPr>
            <w:tcW w:w="1429" w:type="dxa"/>
            <w:tcBorders>
              <w:top w:val="single" w:sz="6" w:space="0" w:color="auto"/>
              <w:left w:val="nil"/>
              <w:bottom w:val="nil"/>
              <w:right w:val="single" w:sz="6" w:space="0" w:color="auto"/>
            </w:tcBorders>
            <w:shd w:val="clear" w:color="auto" w:fill="FFFFFF"/>
            <w:vAlign w:val="bottom"/>
          </w:tcPr>
          <w:p w14:paraId="7D41A045"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541" w:type="dxa"/>
            <w:tcBorders>
              <w:top w:val="nil"/>
              <w:left w:val="single" w:sz="6" w:space="0" w:color="auto"/>
              <w:bottom w:val="nil"/>
              <w:right w:val="nil"/>
            </w:tcBorders>
            <w:shd w:val="clear" w:color="auto" w:fill="FFFFFF"/>
            <w:vAlign w:val="bottom"/>
          </w:tcPr>
          <w:p w14:paraId="7D41A046" w14:textId="77777777" w:rsidR="003D5CEC" w:rsidRPr="001E21EF" w:rsidRDefault="003D5CEC" w:rsidP="00ED65CC">
            <w:pPr>
              <w:shd w:val="clear" w:color="auto" w:fill="FFFFFF"/>
              <w:tabs>
                <w:tab w:val="left" w:leader="dot" w:pos="4608"/>
              </w:tabs>
              <w:ind w:right="144"/>
              <w:jc w:val="right"/>
              <w:rPr>
                <w:szCs w:val="18"/>
                <w:lang w:val="en-AU"/>
              </w:rPr>
            </w:pPr>
          </w:p>
        </w:tc>
        <w:tc>
          <w:tcPr>
            <w:tcW w:w="1289" w:type="dxa"/>
            <w:tcBorders>
              <w:top w:val="nil"/>
              <w:left w:val="nil"/>
              <w:bottom w:val="nil"/>
              <w:right w:val="nil"/>
            </w:tcBorders>
            <w:shd w:val="clear" w:color="auto" w:fill="FFFFFF"/>
            <w:vAlign w:val="bottom"/>
          </w:tcPr>
          <w:p w14:paraId="7D41A047" w14:textId="77777777" w:rsidR="003D5CEC" w:rsidRPr="001E21EF" w:rsidRDefault="003D5CEC" w:rsidP="00ED65CC">
            <w:pPr>
              <w:shd w:val="clear" w:color="auto" w:fill="FFFFFF"/>
              <w:tabs>
                <w:tab w:val="left" w:leader="dot" w:pos="4608"/>
              </w:tabs>
              <w:ind w:right="144"/>
              <w:jc w:val="right"/>
              <w:rPr>
                <w:szCs w:val="18"/>
                <w:lang w:val="en-AU"/>
              </w:rPr>
            </w:pPr>
          </w:p>
        </w:tc>
      </w:tr>
      <w:tr w:rsidR="003D5CEC" w:rsidRPr="001E21EF" w14:paraId="7D41A04D" w14:textId="77777777" w:rsidTr="008755CD">
        <w:trPr>
          <w:trHeight w:val="20"/>
          <w:jc w:val="center"/>
        </w:trPr>
        <w:tc>
          <w:tcPr>
            <w:tcW w:w="4770" w:type="dxa"/>
            <w:tcBorders>
              <w:top w:val="nil"/>
              <w:left w:val="nil"/>
              <w:bottom w:val="nil"/>
              <w:right w:val="nil"/>
            </w:tcBorders>
            <w:shd w:val="clear" w:color="auto" w:fill="FFFFFF"/>
          </w:tcPr>
          <w:p w14:paraId="7D41A049" w14:textId="77777777" w:rsidR="003D5CEC" w:rsidRPr="001E21EF" w:rsidRDefault="003D5CEC" w:rsidP="008755CD">
            <w:pPr>
              <w:shd w:val="clear" w:color="auto" w:fill="FFFFFF"/>
              <w:tabs>
                <w:tab w:val="left" w:leader="dot" w:pos="4608"/>
              </w:tabs>
              <w:spacing w:before="120"/>
              <w:jc w:val="both"/>
              <w:rPr>
                <w:lang w:val="en-AU"/>
              </w:rPr>
            </w:pPr>
            <w:r w:rsidRPr="001E21EF">
              <w:rPr>
                <w:smallCaps/>
                <w:szCs w:val="18"/>
                <w:lang w:val="en-AU"/>
              </w:rPr>
              <w:t xml:space="preserve">Division </w:t>
            </w:r>
            <w:r w:rsidRPr="001E21EF">
              <w:rPr>
                <w:szCs w:val="18"/>
                <w:lang w:val="en-AU"/>
              </w:rPr>
              <w:t>957.</w:t>
            </w:r>
            <w:r w:rsidRPr="001E21EF">
              <w:rPr>
                <w:rFonts w:eastAsia="Times New Roman"/>
                <w:szCs w:val="18"/>
                <w:lang w:val="en-AU"/>
              </w:rPr>
              <w:t>—CAPITAL WORKS AND SERVICES</w:t>
            </w:r>
          </w:p>
        </w:tc>
        <w:tc>
          <w:tcPr>
            <w:tcW w:w="1429" w:type="dxa"/>
            <w:tcBorders>
              <w:top w:val="nil"/>
              <w:left w:val="nil"/>
              <w:bottom w:val="nil"/>
              <w:right w:val="single" w:sz="6" w:space="0" w:color="auto"/>
            </w:tcBorders>
            <w:shd w:val="clear" w:color="auto" w:fill="FFFFFF"/>
            <w:vAlign w:val="bottom"/>
          </w:tcPr>
          <w:p w14:paraId="7D41A04A"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541" w:type="dxa"/>
            <w:tcBorders>
              <w:top w:val="nil"/>
              <w:left w:val="single" w:sz="6" w:space="0" w:color="auto"/>
              <w:bottom w:val="nil"/>
              <w:right w:val="nil"/>
            </w:tcBorders>
            <w:shd w:val="clear" w:color="auto" w:fill="FFFFFF"/>
            <w:vAlign w:val="bottom"/>
          </w:tcPr>
          <w:p w14:paraId="7D41A04B" w14:textId="77777777" w:rsidR="003D5CEC" w:rsidRPr="001E21EF" w:rsidRDefault="003D5CEC" w:rsidP="008755CD">
            <w:pPr>
              <w:shd w:val="clear" w:color="auto" w:fill="FFFFFF"/>
              <w:tabs>
                <w:tab w:val="left" w:leader="dot" w:pos="4608"/>
              </w:tabs>
              <w:spacing w:before="120"/>
              <w:ind w:right="144"/>
              <w:jc w:val="right"/>
              <w:rPr>
                <w:lang w:val="en-AU"/>
              </w:rPr>
            </w:pPr>
          </w:p>
        </w:tc>
        <w:tc>
          <w:tcPr>
            <w:tcW w:w="1289" w:type="dxa"/>
            <w:tcBorders>
              <w:top w:val="nil"/>
              <w:left w:val="nil"/>
              <w:bottom w:val="nil"/>
              <w:right w:val="nil"/>
            </w:tcBorders>
            <w:shd w:val="clear" w:color="auto" w:fill="FFFFFF"/>
            <w:vAlign w:val="bottom"/>
          </w:tcPr>
          <w:p w14:paraId="7D41A04C" w14:textId="77777777" w:rsidR="003D5CEC" w:rsidRPr="001E21EF" w:rsidRDefault="003D5CEC" w:rsidP="008755CD">
            <w:pPr>
              <w:shd w:val="clear" w:color="auto" w:fill="FFFFFF"/>
              <w:tabs>
                <w:tab w:val="left" w:leader="dot" w:pos="4608"/>
              </w:tabs>
              <w:spacing w:before="120"/>
              <w:ind w:right="144"/>
              <w:jc w:val="right"/>
              <w:rPr>
                <w:lang w:val="en-AU"/>
              </w:rPr>
            </w:pPr>
          </w:p>
        </w:tc>
      </w:tr>
      <w:tr w:rsidR="003D5CEC" w:rsidRPr="001E21EF" w14:paraId="7D41A052" w14:textId="77777777" w:rsidTr="008755CD">
        <w:trPr>
          <w:trHeight w:val="20"/>
          <w:jc w:val="center"/>
        </w:trPr>
        <w:tc>
          <w:tcPr>
            <w:tcW w:w="4770" w:type="dxa"/>
            <w:tcBorders>
              <w:top w:val="nil"/>
              <w:left w:val="nil"/>
              <w:bottom w:val="nil"/>
              <w:right w:val="nil"/>
            </w:tcBorders>
            <w:shd w:val="clear" w:color="auto" w:fill="FFFFFF"/>
          </w:tcPr>
          <w:p w14:paraId="7D41A04E" w14:textId="77777777" w:rsidR="003D5CEC" w:rsidRPr="001E21EF" w:rsidRDefault="003D5CEC" w:rsidP="004D3783">
            <w:pPr>
              <w:shd w:val="clear" w:color="auto" w:fill="FFFFFF"/>
              <w:tabs>
                <w:tab w:val="left" w:leader="dot" w:pos="4608"/>
              </w:tabs>
              <w:jc w:val="both"/>
              <w:rPr>
                <w:lang w:val="en-AU"/>
              </w:rPr>
            </w:pPr>
            <w:r w:rsidRPr="001E21EF">
              <w:rPr>
                <w:b/>
                <w:bCs/>
                <w:szCs w:val="18"/>
                <w:lang w:val="en-AU"/>
              </w:rPr>
              <w:t>1.</w:t>
            </w:r>
            <w:r w:rsidRPr="001E21EF">
              <w:rPr>
                <w:rFonts w:eastAsia="Times New Roman"/>
                <w:b/>
                <w:bCs/>
                <w:szCs w:val="18"/>
                <w:lang w:val="en-AU"/>
              </w:rPr>
              <w:t>—Plant and Equipment—</w:t>
            </w:r>
          </w:p>
        </w:tc>
        <w:tc>
          <w:tcPr>
            <w:tcW w:w="1429" w:type="dxa"/>
            <w:tcBorders>
              <w:top w:val="nil"/>
              <w:left w:val="nil"/>
              <w:bottom w:val="nil"/>
              <w:right w:val="single" w:sz="6" w:space="0" w:color="auto"/>
            </w:tcBorders>
            <w:shd w:val="clear" w:color="auto" w:fill="FFFFFF"/>
            <w:vAlign w:val="bottom"/>
          </w:tcPr>
          <w:p w14:paraId="7D41A04F" w14:textId="77777777" w:rsidR="003D5CEC" w:rsidRPr="001E21EF" w:rsidRDefault="003D5CEC" w:rsidP="008755CD">
            <w:pPr>
              <w:shd w:val="clear" w:color="auto" w:fill="FFFFFF"/>
              <w:tabs>
                <w:tab w:val="left" w:leader="dot" w:pos="4608"/>
              </w:tabs>
              <w:ind w:right="144"/>
              <w:jc w:val="right"/>
              <w:rPr>
                <w:lang w:val="en-AU"/>
              </w:rPr>
            </w:pPr>
          </w:p>
        </w:tc>
        <w:tc>
          <w:tcPr>
            <w:tcW w:w="1541" w:type="dxa"/>
            <w:tcBorders>
              <w:top w:val="nil"/>
              <w:left w:val="single" w:sz="6" w:space="0" w:color="auto"/>
              <w:bottom w:val="nil"/>
              <w:right w:val="nil"/>
            </w:tcBorders>
            <w:shd w:val="clear" w:color="auto" w:fill="FFFFFF"/>
            <w:vAlign w:val="bottom"/>
          </w:tcPr>
          <w:p w14:paraId="7D41A050" w14:textId="77777777" w:rsidR="003D5CEC" w:rsidRPr="001E21EF" w:rsidRDefault="003D5CEC" w:rsidP="008755CD">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A051" w14:textId="77777777" w:rsidR="003D5CEC" w:rsidRPr="001E21EF" w:rsidRDefault="003D5CEC" w:rsidP="008755CD">
            <w:pPr>
              <w:shd w:val="clear" w:color="auto" w:fill="FFFFFF"/>
              <w:tabs>
                <w:tab w:val="left" w:leader="dot" w:pos="4608"/>
              </w:tabs>
              <w:ind w:right="144"/>
              <w:jc w:val="right"/>
              <w:rPr>
                <w:lang w:val="en-AU"/>
              </w:rPr>
            </w:pPr>
          </w:p>
        </w:tc>
      </w:tr>
      <w:tr w:rsidR="003D5CEC" w:rsidRPr="001E21EF" w14:paraId="7D41A057" w14:textId="77777777" w:rsidTr="008755CD">
        <w:trPr>
          <w:trHeight w:val="20"/>
          <w:jc w:val="center"/>
        </w:trPr>
        <w:tc>
          <w:tcPr>
            <w:tcW w:w="4770" w:type="dxa"/>
            <w:tcBorders>
              <w:top w:val="nil"/>
              <w:left w:val="nil"/>
              <w:right w:val="nil"/>
            </w:tcBorders>
            <w:shd w:val="clear" w:color="auto" w:fill="FFFFFF"/>
          </w:tcPr>
          <w:p w14:paraId="7D41A053" w14:textId="77777777" w:rsidR="003D5CEC" w:rsidRPr="001E21EF" w:rsidRDefault="003D5CEC" w:rsidP="004D3783">
            <w:pPr>
              <w:shd w:val="clear" w:color="auto" w:fill="FFFFFF"/>
              <w:tabs>
                <w:tab w:val="left" w:leader="dot" w:pos="4608"/>
              </w:tabs>
              <w:ind w:left="115"/>
              <w:jc w:val="both"/>
              <w:rPr>
                <w:lang w:val="en-AU"/>
              </w:rPr>
            </w:pPr>
            <w:r w:rsidRPr="001E21EF">
              <w:rPr>
                <w:szCs w:val="18"/>
                <w:lang w:val="en-AU"/>
              </w:rPr>
              <w:t>03. Bureau of Transport Economics</w:t>
            </w:r>
            <w:r w:rsidR="008755CD" w:rsidRPr="001E21EF">
              <w:rPr>
                <w:szCs w:val="18"/>
                <w:lang w:val="en-AU"/>
              </w:rPr>
              <w:tab/>
            </w:r>
          </w:p>
        </w:tc>
        <w:tc>
          <w:tcPr>
            <w:tcW w:w="1429" w:type="dxa"/>
            <w:tcBorders>
              <w:top w:val="nil"/>
              <w:left w:val="nil"/>
              <w:bottom w:val="single" w:sz="6" w:space="0" w:color="auto"/>
              <w:right w:val="single" w:sz="6" w:space="0" w:color="auto"/>
            </w:tcBorders>
            <w:shd w:val="clear" w:color="auto" w:fill="FFFFFF"/>
            <w:vAlign w:val="bottom"/>
          </w:tcPr>
          <w:p w14:paraId="7D41A054"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5,000</w:t>
            </w:r>
          </w:p>
        </w:tc>
        <w:tc>
          <w:tcPr>
            <w:tcW w:w="1541" w:type="dxa"/>
            <w:tcBorders>
              <w:top w:val="nil"/>
              <w:left w:val="single" w:sz="6" w:space="0" w:color="auto"/>
              <w:bottom w:val="nil"/>
              <w:right w:val="nil"/>
            </w:tcBorders>
            <w:shd w:val="clear" w:color="auto" w:fill="FFFFFF"/>
            <w:vAlign w:val="bottom"/>
          </w:tcPr>
          <w:p w14:paraId="7D41A055" w14:textId="77777777" w:rsidR="003D5CEC" w:rsidRPr="001E21EF" w:rsidRDefault="003D5CEC" w:rsidP="008755CD">
            <w:pPr>
              <w:shd w:val="clear" w:color="auto" w:fill="FFFFFF"/>
              <w:tabs>
                <w:tab w:val="left" w:leader="dot" w:pos="4608"/>
              </w:tabs>
              <w:ind w:right="144"/>
              <w:jc w:val="right"/>
              <w:rPr>
                <w:lang w:val="en-AU"/>
              </w:rPr>
            </w:pPr>
            <w:r w:rsidRPr="001E21EF">
              <w:rPr>
                <w:szCs w:val="18"/>
                <w:lang w:val="en-AU"/>
              </w:rPr>
              <w:t>62,000</w:t>
            </w:r>
          </w:p>
        </w:tc>
        <w:tc>
          <w:tcPr>
            <w:tcW w:w="1289" w:type="dxa"/>
            <w:tcBorders>
              <w:top w:val="nil"/>
              <w:left w:val="nil"/>
              <w:bottom w:val="nil"/>
              <w:right w:val="nil"/>
            </w:tcBorders>
            <w:shd w:val="clear" w:color="auto" w:fill="FFFFFF"/>
            <w:vAlign w:val="bottom"/>
          </w:tcPr>
          <w:p w14:paraId="7D41A056" w14:textId="77777777" w:rsidR="003D5CEC" w:rsidRPr="001E21EF" w:rsidRDefault="00D82DDF" w:rsidP="00ED65CC">
            <w:pPr>
              <w:shd w:val="clear" w:color="auto" w:fill="FFFFFF"/>
              <w:tabs>
                <w:tab w:val="left" w:leader="dot" w:pos="4608"/>
              </w:tabs>
              <w:ind w:right="144"/>
              <w:jc w:val="right"/>
              <w:rPr>
                <w:lang w:val="en-AU"/>
              </w:rPr>
            </w:pPr>
            <w:r w:rsidRPr="001E21EF">
              <w:rPr>
                <w:szCs w:val="6"/>
                <w:lang w:val="en-AU"/>
              </w:rPr>
              <w:t>..</w:t>
            </w:r>
          </w:p>
        </w:tc>
      </w:tr>
      <w:tr w:rsidR="003D5CEC" w:rsidRPr="001E21EF" w14:paraId="7D41A05C" w14:textId="77777777" w:rsidTr="008755CD">
        <w:trPr>
          <w:trHeight w:val="20"/>
          <w:jc w:val="center"/>
        </w:trPr>
        <w:tc>
          <w:tcPr>
            <w:tcW w:w="4770" w:type="dxa"/>
            <w:tcBorders>
              <w:left w:val="nil"/>
              <w:right w:val="nil"/>
            </w:tcBorders>
            <w:shd w:val="clear" w:color="auto" w:fill="FFFFFF"/>
          </w:tcPr>
          <w:p w14:paraId="7D41A058" w14:textId="77777777" w:rsidR="003D5CEC" w:rsidRPr="001E21EF" w:rsidRDefault="003D5CEC" w:rsidP="006176AC">
            <w:pPr>
              <w:shd w:val="clear" w:color="auto" w:fill="FFFFFF"/>
              <w:tabs>
                <w:tab w:val="left" w:leader="dot" w:pos="4608"/>
              </w:tabs>
              <w:spacing w:before="120"/>
              <w:ind w:left="207" w:hanging="207"/>
              <w:rPr>
                <w:lang w:val="en-AU"/>
              </w:rPr>
            </w:pPr>
            <w:r w:rsidRPr="001E21EF">
              <w:rPr>
                <w:b/>
                <w:bCs/>
                <w:szCs w:val="18"/>
                <w:lang w:val="en-AU"/>
              </w:rPr>
              <w:t>2.</w:t>
            </w:r>
            <w:r w:rsidRPr="001E21EF">
              <w:rPr>
                <w:rFonts w:eastAsia="Times New Roman"/>
                <w:b/>
                <w:bCs/>
                <w:szCs w:val="18"/>
                <w:lang w:val="en-AU"/>
              </w:rPr>
              <w:t>—Australian</w:t>
            </w:r>
            <w:r w:rsidR="006F4AD1" w:rsidRPr="001E21EF">
              <w:rPr>
                <w:rFonts w:eastAsia="Times New Roman"/>
                <w:b/>
                <w:bCs/>
                <w:szCs w:val="18"/>
                <w:lang w:val="en-AU"/>
              </w:rPr>
              <w:t xml:space="preserve"> </w:t>
            </w:r>
            <w:r w:rsidRPr="001E21EF">
              <w:rPr>
                <w:rFonts w:eastAsia="Times New Roman"/>
                <w:b/>
                <w:bCs/>
                <w:szCs w:val="18"/>
                <w:lang w:val="en-AU"/>
              </w:rPr>
              <w:t>National</w:t>
            </w:r>
            <w:r w:rsidR="006F4AD1" w:rsidRPr="001E21EF">
              <w:rPr>
                <w:rFonts w:eastAsia="Times New Roman"/>
                <w:b/>
                <w:bCs/>
                <w:szCs w:val="18"/>
                <w:lang w:val="en-AU"/>
              </w:rPr>
              <w:t xml:space="preserve"> </w:t>
            </w:r>
            <w:r w:rsidRPr="001E21EF">
              <w:rPr>
                <w:rFonts w:eastAsia="Times New Roman"/>
                <w:b/>
                <w:bCs/>
                <w:szCs w:val="18"/>
                <w:lang w:val="en-AU"/>
              </w:rPr>
              <w:t>Railways—For</w:t>
            </w:r>
            <w:r w:rsidR="006F4AD1" w:rsidRPr="001E21EF">
              <w:rPr>
                <w:rFonts w:eastAsia="Times New Roman"/>
                <w:b/>
                <w:bCs/>
                <w:szCs w:val="18"/>
                <w:lang w:val="en-AU"/>
              </w:rPr>
              <w:t xml:space="preserve"> </w:t>
            </w:r>
            <w:r w:rsidRPr="001E21EF">
              <w:rPr>
                <w:rFonts w:eastAsia="Times New Roman"/>
                <w:b/>
                <w:bCs/>
                <w:szCs w:val="18"/>
                <w:lang w:val="en-AU"/>
              </w:rPr>
              <w:t>payment</w:t>
            </w:r>
            <w:r w:rsidR="006F4AD1" w:rsidRPr="001E21EF">
              <w:rPr>
                <w:rFonts w:eastAsia="Times New Roman"/>
                <w:b/>
                <w:bCs/>
                <w:szCs w:val="18"/>
                <w:lang w:val="en-AU"/>
              </w:rPr>
              <w:t xml:space="preserve"> </w:t>
            </w:r>
            <w:r w:rsidRPr="001E21EF">
              <w:rPr>
                <w:rFonts w:eastAsia="Times New Roman"/>
                <w:b/>
                <w:bCs/>
                <w:szCs w:val="18"/>
                <w:lang w:val="en-AU"/>
              </w:rPr>
              <w:t>as advances</w:t>
            </w:r>
            <w:r w:rsidR="006F4AD1" w:rsidRPr="001E21EF">
              <w:rPr>
                <w:rFonts w:eastAsia="Times New Roman"/>
                <w:b/>
                <w:bCs/>
                <w:szCs w:val="18"/>
                <w:lang w:val="en-AU"/>
              </w:rPr>
              <w:t xml:space="preserve"> </w:t>
            </w:r>
            <w:r w:rsidRPr="001E21EF">
              <w:rPr>
                <w:rFonts w:eastAsia="Times New Roman"/>
                <w:b/>
                <w:bCs/>
                <w:szCs w:val="18"/>
                <w:lang w:val="en-AU"/>
              </w:rPr>
              <w:t xml:space="preserve">to the Australian National Railways Commission under Section </w:t>
            </w:r>
            <w:r w:rsidRPr="001E21EF">
              <w:rPr>
                <w:rFonts w:eastAsia="Times New Roman"/>
                <w:b/>
                <w:bCs/>
                <w:smallCaps/>
                <w:szCs w:val="18"/>
                <w:lang w:val="en-AU"/>
              </w:rPr>
              <w:t xml:space="preserve">57b </w:t>
            </w:r>
            <w:r w:rsidRPr="001E21EF">
              <w:rPr>
                <w:rFonts w:eastAsia="Times New Roman"/>
                <w:b/>
                <w:bCs/>
                <w:szCs w:val="18"/>
                <w:lang w:val="en-AU"/>
              </w:rPr>
              <w:t>of the Australian National Railways Act</w:t>
            </w:r>
            <w:r w:rsidR="008755CD" w:rsidRPr="001E21EF">
              <w:rPr>
                <w:rFonts w:eastAsia="Times New Roman"/>
                <w:b/>
                <w:bCs/>
                <w:szCs w:val="18"/>
                <w:lang w:val="en-AU"/>
              </w:rPr>
              <w:tab/>
            </w:r>
          </w:p>
        </w:tc>
        <w:tc>
          <w:tcPr>
            <w:tcW w:w="1429" w:type="dxa"/>
            <w:tcBorders>
              <w:top w:val="single" w:sz="6" w:space="0" w:color="auto"/>
              <w:left w:val="nil"/>
              <w:bottom w:val="single" w:sz="6" w:space="0" w:color="auto"/>
              <w:right w:val="single" w:sz="6" w:space="0" w:color="auto"/>
            </w:tcBorders>
            <w:shd w:val="clear" w:color="auto" w:fill="FFFFFF"/>
            <w:vAlign w:val="bottom"/>
          </w:tcPr>
          <w:p w14:paraId="7D41A059" w14:textId="77777777" w:rsidR="003D5CEC" w:rsidRPr="001E21EF" w:rsidRDefault="003D5CEC" w:rsidP="008755CD">
            <w:pPr>
              <w:shd w:val="clear" w:color="auto" w:fill="FFFFFF"/>
              <w:tabs>
                <w:tab w:val="left" w:leader="dot" w:pos="4608"/>
              </w:tabs>
              <w:ind w:right="144"/>
              <w:jc w:val="right"/>
              <w:rPr>
                <w:lang w:val="en-AU"/>
              </w:rPr>
            </w:pPr>
            <w:r w:rsidRPr="001E21EF">
              <w:rPr>
                <w:b/>
                <w:bCs/>
                <w:szCs w:val="18"/>
                <w:lang w:val="en-AU"/>
              </w:rPr>
              <w:t>4,780,000</w:t>
            </w:r>
          </w:p>
        </w:tc>
        <w:tc>
          <w:tcPr>
            <w:tcW w:w="1541" w:type="dxa"/>
            <w:tcBorders>
              <w:top w:val="nil"/>
              <w:left w:val="single" w:sz="6" w:space="0" w:color="auto"/>
              <w:bottom w:val="nil"/>
              <w:right w:val="nil"/>
            </w:tcBorders>
            <w:shd w:val="clear" w:color="auto" w:fill="FFFFFF"/>
            <w:vAlign w:val="bottom"/>
          </w:tcPr>
          <w:p w14:paraId="7D41A05A" w14:textId="77777777" w:rsidR="003D5CEC" w:rsidRPr="001E21EF" w:rsidRDefault="003D5CEC" w:rsidP="008755CD">
            <w:pPr>
              <w:shd w:val="clear" w:color="auto" w:fill="FFFFFF"/>
              <w:tabs>
                <w:tab w:val="left" w:leader="dot" w:pos="4608"/>
              </w:tabs>
              <w:ind w:right="144"/>
              <w:jc w:val="right"/>
              <w:rPr>
                <w:lang w:val="en-AU"/>
              </w:rPr>
            </w:pPr>
            <w:r w:rsidRPr="001E21EF">
              <w:rPr>
                <w:b/>
                <w:bCs/>
                <w:szCs w:val="18"/>
                <w:lang w:val="en-AU"/>
              </w:rPr>
              <w:t>32,550,000</w:t>
            </w:r>
          </w:p>
        </w:tc>
        <w:tc>
          <w:tcPr>
            <w:tcW w:w="1289" w:type="dxa"/>
            <w:tcBorders>
              <w:top w:val="nil"/>
              <w:left w:val="nil"/>
              <w:bottom w:val="nil"/>
              <w:right w:val="nil"/>
            </w:tcBorders>
            <w:shd w:val="clear" w:color="auto" w:fill="FFFFFF"/>
            <w:vAlign w:val="bottom"/>
          </w:tcPr>
          <w:p w14:paraId="7D41A05B" w14:textId="77777777" w:rsidR="003D5CEC" w:rsidRPr="001E21EF" w:rsidRDefault="003D5CEC" w:rsidP="008755CD">
            <w:pPr>
              <w:shd w:val="clear" w:color="auto" w:fill="FFFFFF"/>
              <w:tabs>
                <w:tab w:val="left" w:leader="dot" w:pos="4608"/>
              </w:tabs>
              <w:ind w:right="144"/>
              <w:jc w:val="right"/>
              <w:rPr>
                <w:lang w:val="en-AU"/>
              </w:rPr>
            </w:pPr>
            <w:r w:rsidRPr="001E21EF">
              <w:rPr>
                <w:b/>
                <w:bCs/>
                <w:szCs w:val="18"/>
                <w:lang w:val="en-AU"/>
              </w:rPr>
              <w:t>28,746,000</w:t>
            </w:r>
          </w:p>
        </w:tc>
      </w:tr>
      <w:tr w:rsidR="003D5CEC" w:rsidRPr="001E21EF" w14:paraId="7D41A061" w14:textId="77777777" w:rsidTr="008755CD">
        <w:trPr>
          <w:trHeight w:val="20"/>
          <w:jc w:val="center"/>
        </w:trPr>
        <w:tc>
          <w:tcPr>
            <w:tcW w:w="4770" w:type="dxa"/>
            <w:tcBorders>
              <w:left w:val="nil"/>
              <w:right w:val="nil"/>
            </w:tcBorders>
            <w:shd w:val="clear" w:color="auto" w:fill="FFFFFF"/>
          </w:tcPr>
          <w:p w14:paraId="7D41A05D" w14:textId="77777777" w:rsidR="003D5CEC" w:rsidRPr="001E21EF" w:rsidRDefault="003D5CEC" w:rsidP="008755CD">
            <w:pPr>
              <w:shd w:val="clear" w:color="auto" w:fill="FFFFFF"/>
              <w:tabs>
                <w:tab w:val="left" w:leader="dot" w:pos="4608"/>
              </w:tabs>
              <w:spacing w:before="120" w:after="120"/>
              <w:ind w:left="3058"/>
              <w:jc w:val="both"/>
              <w:rPr>
                <w:lang w:val="en-AU"/>
              </w:rPr>
            </w:pPr>
            <w:r w:rsidRPr="001E21EF">
              <w:rPr>
                <w:i/>
                <w:iCs/>
                <w:szCs w:val="18"/>
                <w:lang w:val="en-AU"/>
              </w:rPr>
              <w:t xml:space="preserve">Total: Division </w:t>
            </w:r>
            <w:r w:rsidRPr="001E21EF">
              <w:rPr>
                <w:szCs w:val="18"/>
                <w:lang w:val="en-AU"/>
              </w:rPr>
              <w:t>957</w:t>
            </w:r>
          </w:p>
        </w:tc>
        <w:tc>
          <w:tcPr>
            <w:tcW w:w="1429" w:type="dxa"/>
            <w:tcBorders>
              <w:top w:val="single" w:sz="6" w:space="0" w:color="auto"/>
              <w:left w:val="nil"/>
              <w:bottom w:val="single" w:sz="6" w:space="0" w:color="auto"/>
              <w:right w:val="single" w:sz="6" w:space="0" w:color="auto"/>
            </w:tcBorders>
            <w:shd w:val="clear" w:color="auto" w:fill="FFFFFF"/>
            <w:vAlign w:val="bottom"/>
          </w:tcPr>
          <w:p w14:paraId="7D41A05E" w14:textId="77777777" w:rsidR="003D5CEC" w:rsidRPr="001E21EF" w:rsidRDefault="003D5CEC" w:rsidP="008755CD">
            <w:pPr>
              <w:shd w:val="clear" w:color="auto" w:fill="FFFFFF"/>
              <w:tabs>
                <w:tab w:val="left" w:leader="dot" w:pos="4608"/>
              </w:tabs>
              <w:spacing w:before="120" w:after="120"/>
              <w:ind w:right="144"/>
              <w:jc w:val="right"/>
              <w:rPr>
                <w:lang w:val="en-AU"/>
              </w:rPr>
            </w:pPr>
            <w:r w:rsidRPr="001E21EF">
              <w:rPr>
                <w:szCs w:val="18"/>
                <w:lang w:val="en-AU"/>
              </w:rPr>
              <w:t>4,785,000</w:t>
            </w:r>
          </w:p>
        </w:tc>
        <w:tc>
          <w:tcPr>
            <w:tcW w:w="1541" w:type="dxa"/>
            <w:tcBorders>
              <w:top w:val="nil"/>
              <w:left w:val="single" w:sz="6" w:space="0" w:color="auto"/>
              <w:bottom w:val="nil"/>
              <w:right w:val="nil"/>
            </w:tcBorders>
            <w:shd w:val="clear" w:color="auto" w:fill="FFFFFF"/>
            <w:vAlign w:val="bottom"/>
          </w:tcPr>
          <w:p w14:paraId="7D41A05F" w14:textId="77777777" w:rsidR="003D5CEC" w:rsidRPr="001E21EF" w:rsidRDefault="003D5CEC" w:rsidP="008755CD">
            <w:pPr>
              <w:shd w:val="clear" w:color="auto" w:fill="FFFFFF"/>
              <w:tabs>
                <w:tab w:val="left" w:leader="dot" w:pos="4608"/>
              </w:tabs>
              <w:spacing w:before="120" w:after="120"/>
              <w:ind w:right="144"/>
              <w:jc w:val="right"/>
              <w:rPr>
                <w:lang w:val="en-AU"/>
              </w:rPr>
            </w:pPr>
          </w:p>
        </w:tc>
        <w:tc>
          <w:tcPr>
            <w:tcW w:w="1289" w:type="dxa"/>
            <w:tcBorders>
              <w:top w:val="nil"/>
              <w:left w:val="nil"/>
              <w:bottom w:val="nil"/>
              <w:right w:val="nil"/>
            </w:tcBorders>
            <w:shd w:val="clear" w:color="auto" w:fill="FFFFFF"/>
            <w:vAlign w:val="bottom"/>
          </w:tcPr>
          <w:p w14:paraId="7D41A060" w14:textId="77777777" w:rsidR="003D5CEC" w:rsidRPr="001E21EF" w:rsidRDefault="003D5CEC" w:rsidP="008755CD">
            <w:pPr>
              <w:shd w:val="clear" w:color="auto" w:fill="FFFFFF"/>
              <w:tabs>
                <w:tab w:val="left" w:leader="dot" w:pos="4608"/>
              </w:tabs>
              <w:spacing w:before="120" w:after="120"/>
              <w:ind w:right="144"/>
              <w:jc w:val="right"/>
              <w:rPr>
                <w:lang w:val="en-AU"/>
              </w:rPr>
            </w:pPr>
          </w:p>
        </w:tc>
      </w:tr>
    </w:tbl>
    <w:p w14:paraId="7D41A062" w14:textId="77777777" w:rsidR="003D5CEC" w:rsidRPr="001E21EF" w:rsidRDefault="004748A8" w:rsidP="008755CD">
      <w:pPr>
        <w:shd w:val="clear" w:color="auto" w:fill="FFFFFF"/>
        <w:tabs>
          <w:tab w:val="left" w:leader="dot" w:pos="4608"/>
        </w:tabs>
        <w:spacing w:before="120" w:after="120"/>
        <w:jc w:val="center"/>
        <w:rPr>
          <w:lang w:val="en-AU"/>
        </w:rPr>
      </w:pPr>
      <w:r w:rsidRPr="001E21EF">
        <w:rPr>
          <w:lang w:val="en-AU"/>
        </w:rPr>
        <w:br w:type="page"/>
      </w:r>
      <w:r w:rsidR="003D5CEC" w:rsidRPr="001E21EF">
        <w:rPr>
          <w:smallCaps/>
          <w:lang w:val="en-AU"/>
        </w:rPr>
        <w:t>Departments and Services</w:t>
      </w:r>
      <w:r w:rsidR="003D5CEC" w:rsidRPr="001E21EF">
        <w:rPr>
          <w:rFonts w:eastAsia="Times New Roman"/>
          <w:lang w:val="en-AU"/>
        </w:rPr>
        <w:t>—continued</w:t>
      </w:r>
    </w:p>
    <w:p w14:paraId="7D41A063" w14:textId="77777777" w:rsidR="003D5CEC" w:rsidRPr="001E21EF" w:rsidRDefault="003D5CEC" w:rsidP="004D3783">
      <w:pPr>
        <w:tabs>
          <w:tab w:val="left" w:leader="dot" w:pos="4608"/>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86"/>
        <w:gridCol w:w="1328"/>
        <w:gridCol w:w="1595"/>
        <w:gridCol w:w="1300"/>
      </w:tblGrid>
      <w:tr w:rsidR="003D5CEC" w:rsidRPr="001E21EF" w14:paraId="7D41A067" w14:textId="77777777" w:rsidTr="001F7E51">
        <w:trPr>
          <w:trHeight w:val="20"/>
          <w:jc w:val="center"/>
        </w:trPr>
        <w:tc>
          <w:tcPr>
            <w:tcW w:w="4843" w:type="dxa"/>
            <w:tcBorders>
              <w:top w:val="single" w:sz="6" w:space="0" w:color="auto"/>
              <w:left w:val="nil"/>
              <w:right w:val="nil"/>
            </w:tcBorders>
            <w:shd w:val="clear" w:color="auto" w:fill="FFFFFF"/>
          </w:tcPr>
          <w:p w14:paraId="7D41A064" w14:textId="77777777" w:rsidR="003D5CEC" w:rsidRPr="001E21EF" w:rsidRDefault="003D5CEC" w:rsidP="00D025A2">
            <w:pPr>
              <w:shd w:val="clear" w:color="auto" w:fill="FFFFFF"/>
              <w:tabs>
                <w:tab w:val="left" w:leader="dot" w:pos="4608"/>
              </w:tabs>
              <w:jc w:val="both"/>
              <w:rPr>
                <w:lang w:val="en-AU"/>
              </w:rPr>
            </w:pPr>
          </w:p>
        </w:tc>
        <w:tc>
          <w:tcPr>
            <w:tcW w:w="1316" w:type="dxa"/>
            <w:tcBorders>
              <w:top w:val="single" w:sz="6" w:space="0" w:color="auto"/>
              <w:left w:val="nil"/>
              <w:bottom w:val="nil"/>
              <w:right w:val="single" w:sz="6" w:space="0" w:color="auto"/>
            </w:tcBorders>
            <w:shd w:val="clear" w:color="auto" w:fill="FFFFFF"/>
            <w:vAlign w:val="bottom"/>
          </w:tcPr>
          <w:p w14:paraId="7D41A065" w14:textId="77777777" w:rsidR="003D5CEC" w:rsidRPr="001E21EF" w:rsidRDefault="003D5CEC" w:rsidP="001F7E51">
            <w:pPr>
              <w:shd w:val="clear" w:color="auto" w:fill="FFFFFF"/>
              <w:tabs>
                <w:tab w:val="left" w:leader="dot" w:pos="4608"/>
              </w:tabs>
              <w:ind w:right="144"/>
              <w:jc w:val="right"/>
              <w:rPr>
                <w:lang w:val="en-AU"/>
              </w:rPr>
            </w:pPr>
          </w:p>
        </w:tc>
        <w:tc>
          <w:tcPr>
            <w:tcW w:w="2870" w:type="dxa"/>
            <w:gridSpan w:val="2"/>
            <w:tcBorders>
              <w:top w:val="single" w:sz="6" w:space="0" w:color="auto"/>
              <w:left w:val="single" w:sz="6" w:space="0" w:color="auto"/>
              <w:bottom w:val="single" w:sz="6" w:space="0" w:color="auto"/>
              <w:right w:val="nil"/>
            </w:tcBorders>
            <w:shd w:val="clear" w:color="auto" w:fill="FFFFFF"/>
            <w:vAlign w:val="bottom"/>
          </w:tcPr>
          <w:p w14:paraId="7D41A066" w14:textId="77777777" w:rsidR="003D5CEC" w:rsidRPr="001E21EF" w:rsidRDefault="003D5CEC" w:rsidP="006176AC">
            <w:pPr>
              <w:shd w:val="clear" w:color="auto" w:fill="FFFFFF"/>
              <w:tabs>
                <w:tab w:val="left" w:leader="dot" w:pos="4608"/>
              </w:tabs>
              <w:ind w:left="194" w:right="144"/>
              <w:rPr>
                <w:lang w:val="en-AU"/>
              </w:rPr>
            </w:pPr>
            <w:r w:rsidRPr="001E21EF">
              <w:rPr>
                <w:lang w:val="en-AU"/>
              </w:rPr>
              <w:t>Information with respect to previous appropriation and expenditure</w:t>
            </w:r>
          </w:p>
        </w:tc>
      </w:tr>
      <w:tr w:rsidR="003D5CEC" w:rsidRPr="001E21EF" w14:paraId="7D41A06C" w14:textId="77777777" w:rsidTr="001F7E51">
        <w:trPr>
          <w:trHeight w:val="20"/>
          <w:jc w:val="center"/>
        </w:trPr>
        <w:tc>
          <w:tcPr>
            <w:tcW w:w="4843" w:type="dxa"/>
            <w:tcBorders>
              <w:top w:val="nil"/>
              <w:left w:val="nil"/>
              <w:right w:val="nil"/>
            </w:tcBorders>
            <w:shd w:val="clear" w:color="auto" w:fill="FFFFFF"/>
          </w:tcPr>
          <w:p w14:paraId="7D41A068" w14:textId="77777777" w:rsidR="003D5CEC" w:rsidRPr="001E21EF" w:rsidRDefault="003D5CEC" w:rsidP="00D025A2">
            <w:pPr>
              <w:shd w:val="clear" w:color="auto" w:fill="FFFFFF"/>
              <w:tabs>
                <w:tab w:val="left" w:leader="dot" w:pos="4608"/>
              </w:tabs>
              <w:jc w:val="both"/>
              <w:rPr>
                <w:lang w:val="en-AU"/>
              </w:rPr>
            </w:pPr>
          </w:p>
        </w:tc>
        <w:tc>
          <w:tcPr>
            <w:tcW w:w="1316" w:type="dxa"/>
            <w:tcBorders>
              <w:top w:val="nil"/>
              <w:left w:val="nil"/>
              <w:bottom w:val="single" w:sz="6" w:space="0" w:color="auto"/>
              <w:right w:val="single" w:sz="6" w:space="0" w:color="auto"/>
            </w:tcBorders>
            <w:shd w:val="clear" w:color="auto" w:fill="FFFFFF"/>
            <w:vAlign w:val="bottom"/>
          </w:tcPr>
          <w:p w14:paraId="7D41A069" w14:textId="77777777" w:rsidR="003D5CEC" w:rsidRPr="001E21EF" w:rsidRDefault="003D5CEC" w:rsidP="001F7E51">
            <w:pPr>
              <w:shd w:val="clear" w:color="auto" w:fill="FFFFFF"/>
              <w:tabs>
                <w:tab w:val="left" w:leader="dot" w:pos="4608"/>
              </w:tabs>
              <w:ind w:right="144"/>
              <w:jc w:val="right"/>
              <w:rPr>
                <w:lang w:val="en-AU"/>
              </w:rPr>
            </w:pPr>
            <w:r w:rsidRPr="001E21EF">
              <w:rPr>
                <w:lang w:val="en-AU"/>
              </w:rPr>
              <w:t>Additional appropriation for 1978</w:t>
            </w:r>
            <w:r w:rsidRPr="001E21EF">
              <w:rPr>
                <w:rFonts w:eastAsia="Times New Roman"/>
                <w:lang w:val="en-AU"/>
              </w:rPr>
              <w:t>–79</w:t>
            </w:r>
          </w:p>
        </w:tc>
        <w:tc>
          <w:tcPr>
            <w:tcW w:w="1581" w:type="dxa"/>
            <w:tcBorders>
              <w:top w:val="single" w:sz="6" w:space="0" w:color="auto"/>
              <w:left w:val="single" w:sz="6" w:space="0" w:color="auto"/>
              <w:bottom w:val="single" w:sz="6" w:space="0" w:color="auto"/>
              <w:right w:val="nil"/>
            </w:tcBorders>
            <w:shd w:val="clear" w:color="auto" w:fill="FFFFFF"/>
            <w:vAlign w:val="bottom"/>
          </w:tcPr>
          <w:p w14:paraId="7D41A06A" w14:textId="77777777" w:rsidR="003D5CEC" w:rsidRPr="001E21EF" w:rsidRDefault="003D5CEC" w:rsidP="001F7E51">
            <w:pPr>
              <w:shd w:val="clear" w:color="auto" w:fill="FFFFFF"/>
              <w:tabs>
                <w:tab w:val="left" w:leader="dot" w:pos="4608"/>
              </w:tabs>
              <w:ind w:right="144"/>
              <w:jc w:val="right"/>
              <w:rPr>
                <w:lang w:val="en-AU"/>
              </w:rPr>
            </w:pPr>
            <w:r w:rsidRPr="001E21EF">
              <w:rPr>
                <w:lang w:val="en-AU"/>
              </w:rPr>
              <w:t>Appropriation made by Appropriation Act (No. 2) 1978</w:t>
            </w:r>
            <w:r w:rsidRPr="001E21EF">
              <w:rPr>
                <w:rFonts w:eastAsia="Times New Roman"/>
                <w:lang w:val="en-AU"/>
              </w:rPr>
              <w:t>–79</w:t>
            </w:r>
          </w:p>
        </w:tc>
        <w:tc>
          <w:tcPr>
            <w:tcW w:w="1289" w:type="dxa"/>
            <w:tcBorders>
              <w:top w:val="single" w:sz="6" w:space="0" w:color="auto"/>
              <w:left w:val="nil"/>
              <w:bottom w:val="single" w:sz="6" w:space="0" w:color="auto"/>
              <w:right w:val="nil"/>
            </w:tcBorders>
            <w:shd w:val="clear" w:color="auto" w:fill="FFFFFF"/>
            <w:vAlign w:val="bottom"/>
          </w:tcPr>
          <w:p w14:paraId="7D41A06B" w14:textId="77777777" w:rsidR="003D5CEC" w:rsidRPr="001E21EF" w:rsidRDefault="003D5CEC" w:rsidP="001F7E51">
            <w:pPr>
              <w:shd w:val="clear" w:color="auto" w:fill="FFFFFF"/>
              <w:tabs>
                <w:tab w:val="left" w:leader="dot" w:pos="4608"/>
              </w:tabs>
              <w:ind w:right="144"/>
              <w:jc w:val="right"/>
              <w:rPr>
                <w:lang w:val="en-AU"/>
              </w:rPr>
            </w:pPr>
            <w:r w:rsidRPr="001E21EF">
              <w:rPr>
                <w:lang w:val="en-AU"/>
              </w:rPr>
              <w:t>Expenditure for 1977</w:t>
            </w:r>
            <w:r w:rsidRPr="001E21EF">
              <w:rPr>
                <w:rFonts w:eastAsia="Times New Roman"/>
                <w:lang w:val="en-AU"/>
              </w:rPr>
              <w:t>–78</w:t>
            </w:r>
          </w:p>
        </w:tc>
      </w:tr>
      <w:tr w:rsidR="003D5CEC" w:rsidRPr="001E21EF" w14:paraId="7D41A071" w14:textId="77777777" w:rsidTr="001F7E51">
        <w:trPr>
          <w:trHeight w:val="354"/>
          <w:jc w:val="center"/>
        </w:trPr>
        <w:tc>
          <w:tcPr>
            <w:tcW w:w="4843" w:type="dxa"/>
            <w:tcBorders>
              <w:left w:val="nil"/>
              <w:bottom w:val="nil"/>
              <w:right w:val="nil"/>
            </w:tcBorders>
            <w:shd w:val="clear" w:color="auto" w:fill="FFFFFF"/>
          </w:tcPr>
          <w:p w14:paraId="7D41A06D" w14:textId="77777777" w:rsidR="003D5CEC" w:rsidRPr="001E21EF" w:rsidRDefault="003D5CEC" w:rsidP="004D3783">
            <w:pPr>
              <w:shd w:val="clear" w:color="auto" w:fill="FFFFFF"/>
              <w:tabs>
                <w:tab w:val="left" w:leader="dot" w:pos="4608"/>
              </w:tabs>
              <w:jc w:val="both"/>
              <w:rPr>
                <w:lang w:val="en-AU"/>
              </w:rPr>
            </w:pPr>
            <w:r w:rsidRPr="001E21EF">
              <w:rPr>
                <w:i/>
                <w:iCs/>
                <w:lang w:val="en-AU"/>
              </w:rPr>
              <w:t>Department of Transport</w:t>
            </w:r>
            <w:r w:rsidRPr="001E21EF">
              <w:rPr>
                <w:rFonts w:eastAsia="Times New Roman"/>
                <w:lang w:val="en-AU"/>
              </w:rPr>
              <w:t>—</w:t>
            </w:r>
            <w:r w:rsidRPr="001E21EF">
              <w:rPr>
                <w:rFonts w:eastAsia="Times New Roman"/>
                <w:i/>
                <w:iCs/>
                <w:lang w:val="en-AU"/>
              </w:rPr>
              <w:t>continued</w:t>
            </w:r>
          </w:p>
        </w:tc>
        <w:tc>
          <w:tcPr>
            <w:tcW w:w="1316" w:type="dxa"/>
            <w:tcBorders>
              <w:top w:val="single" w:sz="6" w:space="0" w:color="auto"/>
              <w:left w:val="nil"/>
              <w:bottom w:val="nil"/>
              <w:right w:val="single" w:sz="6" w:space="0" w:color="auto"/>
            </w:tcBorders>
            <w:shd w:val="clear" w:color="auto" w:fill="FFFFFF"/>
            <w:vAlign w:val="bottom"/>
          </w:tcPr>
          <w:p w14:paraId="7D41A06E" w14:textId="77777777" w:rsidR="003D5CEC" w:rsidRPr="001E21EF" w:rsidRDefault="003D5CEC" w:rsidP="001F7E51">
            <w:pPr>
              <w:shd w:val="clear" w:color="auto" w:fill="FFFFFF"/>
              <w:tabs>
                <w:tab w:val="left" w:leader="dot" w:pos="4608"/>
              </w:tabs>
              <w:ind w:right="144"/>
              <w:jc w:val="right"/>
              <w:rPr>
                <w:lang w:val="en-AU"/>
              </w:rPr>
            </w:pPr>
            <w:r w:rsidRPr="001E21EF">
              <w:rPr>
                <w:lang w:val="en-AU"/>
              </w:rPr>
              <w:t>$</w:t>
            </w:r>
          </w:p>
        </w:tc>
        <w:tc>
          <w:tcPr>
            <w:tcW w:w="1581" w:type="dxa"/>
            <w:tcBorders>
              <w:top w:val="single" w:sz="6" w:space="0" w:color="auto"/>
              <w:left w:val="single" w:sz="6" w:space="0" w:color="auto"/>
              <w:bottom w:val="nil"/>
              <w:right w:val="nil"/>
            </w:tcBorders>
            <w:shd w:val="clear" w:color="auto" w:fill="FFFFFF"/>
            <w:vAlign w:val="bottom"/>
          </w:tcPr>
          <w:p w14:paraId="7D41A06F" w14:textId="77777777" w:rsidR="003D5CEC" w:rsidRPr="001E21EF" w:rsidRDefault="003D5CEC" w:rsidP="001F7E51">
            <w:pPr>
              <w:shd w:val="clear" w:color="auto" w:fill="FFFFFF"/>
              <w:tabs>
                <w:tab w:val="left" w:leader="dot" w:pos="4608"/>
              </w:tabs>
              <w:ind w:right="144"/>
              <w:jc w:val="right"/>
              <w:rPr>
                <w:lang w:val="en-AU"/>
              </w:rPr>
            </w:pPr>
            <w:r w:rsidRPr="001E21EF">
              <w:rPr>
                <w:lang w:val="en-AU"/>
              </w:rPr>
              <w:t>$</w:t>
            </w:r>
          </w:p>
        </w:tc>
        <w:tc>
          <w:tcPr>
            <w:tcW w:w="1289" w:type="dxa"/>
            <w:tcBorders>
              <w:top w:val="single" w:sz="6" w:space="0" w:color="auto"/>
              <w:left w:val="nil"/>
              <w:bottom w:val="nil"/>
              <w:right w:val="nil"/>
            </w:tcBorders>
            <w:shd w:val="clear" w:color="auto" w:fill="FFFFFF"/>
            <w:vAlign w:val="bottom"/>
          </w:tcPr>
          <w:p w14:paraId="7D41A070" w14:textId="77777777" w:rsidR="003D5CEC" w:rsidRPr="001E21EF" w:rsidRDefault="003D5CEC" w:rsidP="001F7E51">
            <w:pPr>
              <w:shd w:val="clear" w:color="auto" w:fill="FFFFFF"/>
              <w:tabs>
                <w:tab w:val="left" w:leader="dot" w:pos="4608"/>
              </w:tabs>
              <w:ind w:right="144"/>
              <w:jc w:val="right"/>
              <w:rPr>
                <w:lang w:val="en-AU"/>
              </w:rPr>
            </w:pPr>
            <w:r w:rsidRPr="001E21EF">
              <w:rPr>
                <w:lang w:val="en-AU"/>
              </w:rPr>
              <w:t>$</w:t>
            </w:r>
          </w:p>
        </w:tc>
      </w:tr>
      <w:tr w:rsidR="003D5CEC" w:rsidRPr="001E21EF" w14:paraId="7D41A076" w14:textId="77777777" w:rsidTr="001F7E51">
        <w:trPr>
          <w:trHeight w:val="450"/>
          <w:jc w:val="center"/>
        </w:trPr>
        <w:tc>
          <w:tcPr>
            <w:tcW w:w="4843" w:type="dxa"/>
            <w:tcBorders>
              <w:top w:val="nil"/>
              <w:left w:val="nil"/>
              <w:bottom w:val="nil"/>
              <w:right w:val="nil"/>
            </w:tcBorders>
            <w:shd w:val="clear" w:color="auto" w:fill="FFFFFF"/>
          </w:tcPr>
          <w:p w14:paraId="7D41A072" w14:textId="77777777" w:rsidR="003D5CEC" w:rsidRPr="001E21EF" w:rsidRDefault="003D5CEC" w:rsidP="004D3783">
            <w:pPr>
              <w:shd w:val="clear" w:color="auto" w:fill="FFFFFF"/>
              <w:tabs>
                <w:tab w:val="left" w:leader="dot" w:pos="4608"/>
              </w:tabs>
              <w:jc w:val="both"/>
              <w:rPr>
                <w:lang w:val="en-AU"/>
              </w:rPr>
            </w:pPr>
            <w:r w:rsidRPr="001E21EF">
              <w:rPr>
                <w:smallCaps/>
                <w:lang w:val="en-AU"/>
              </w:rPr>
              <w:t xml:space="preserve">Division </w:t>
            </w:r>
            <w:r w:rsidRPr="001E21EF">
              <w:rPr>
                <w:lang w:val="en-AU"/>
              </w:rPr>
              <w:t>959.</w:t>
            </w:r>
            <w:r w:rsidRPr="001E21EF">
              <w:rPr>
                <w:rFonts w:eastAsia="Times New Roman"/>
                <w:lang w:val="en-AU"/>
              </w:rPr>
              <w:t>—OTHER SERVICES</w:t>
            </w:r>
          </w:p>
        </w:tc>
        <w:tc>
          <w:tcPr>
            <w:tcW w:w="1316" w:type="dxa"/>
            <w:tcBorders>
              <w:top w:val="nil"/>
              <w:left w:val="nil"/>
              <w:bottom w:val="nil"/>
              <w:right w:val="single" w:sz="6" w:space="0" w:color="auto"/>
            </w:tcBorders>
            <w:shd w:val="clear" w:color="auto" w:fill="FFFFFF"/>
            <w:vAlign w:val="bottom"/>
          </w:tcPr>
          <w:p w14:paraId="7D41A073" w14:textId="77777777" w:rsidR="003D5CEC" w:rsidRPr="001E21EF" w:rsidRDefault="003D5CEC" w:rsidP="001F7E51">
            <w:pPr>
              <w:shd w:val="clear" w:color="auto" w:fill="FFFFFF"/>
              <w:tabs>
                <w:tab w:val="left" w:leader="dot" w:pos="4608"/>
              </w:tabs>
              <w:ind w:right="144"/>
              <w:jc w:val="right"/>
              <w:rPr>
                <w:lang w:val="en-AU"/>
              </w:rPr>
            </w:pPr>
          </w:p>
        </w:tc>
        <w:tc>
          <w:tcPr>
            <w:tcW w:w="1581" w:type="dxa"/>
            <w:tcBorders>
              <w:top w:val="nil"/>
              <w:left w:val="single" w:sz="6" w:space="0" w:color="auto"/>
              <w:bottom w:val="nil"/>
              <w:right w:val="nil"/>
            </w:tcBorders>
            <w:shd w:val="clear" w:color="auto" w:fill="FFFFFF"/>
            <w:vAlign w:val="bottom"/>
          </w:tcPr>
          <w:p w14:paraId="7D41A074" w14:textId="77777777" w:rsidR="003D5CEC" w:rsidRPr="001E21EF" w:rsidRDefault="003D5CEC" w:rsidP="001F7E51">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A075" w14:textId="77777777" w:rsidR="003D5CEC" w:rsidRPr="001E21EF" w:rsidRDefault="003D5CEC" w:rsidP="001F7E51">
            <w:pPr>
              <w:shd w:val="clear" w:color="auto" w:fill="FFFFFF"/>
              <w:tabs>
                <w:tab w:val="left" w:leader="dot" w:pos="4608"/>
              </w:tabs>
              <w:ind w:right="144"/>
              <w:jc w:val="right"/>
              <w:rPr>
                <w:lang w:val="en-AU"/>
              </w:rPr>
            </w:pPr>
          </w:p>
        </w:tc>
      </w:tr>
      <w:tr w:rsidR="003D5CEC" w:rsidRPr="001E21EF" w14:paraId="7D41A07B" w14:textId="77777777" w:rsidTr="001F7E51">
        <w:trPr>
          <w:trHeight w:val="20"/>
          <w:jc w:val="center"/>
        </w:trPr>
        <w:tc>
          <w:tcPr>
            <w:tcW w:w="4843" w:type="dxa"/>
            <w:tcBorders>
              <w:top w:val="nil"/>
              <w:left w:val="nil"/>
              <w:right w:val="nil"/>
            </w:tcBorders>
            <w:shd w:val="clear" w:color="auto" w:fill="FFFFFF"/>
          </w:tcPr>
          <w:p w14:paraId="7D41A077" w14:textId="77777777" w:rsidR="003D5CEC" w:rsidRPr="001E21EF" w:rsidRDefault="003D5CEC" w:rsidP="006176AC">
            <w:pPr>
              <w:shd w:val="clear" w:color="auto" w:fill="FFFFFF"/>
              <w:tabs>
                <w:tab w:val="left" w:leader="dot" w:pos="4608"/>
              </w:tabs>
              <w:ind w:left="706" w:hanging="576"/>
              <w:rPr>
                <w:lang w:val="en-AU"/>
              </w:rPr>
            </w:pPr>
            <w:r w:rsidRPr="001E21EF">
              <w:rPr>
                <w:lang w:val="en-AU"/>
              </w:rPr>
              <w:t>02. Australian</w:t>
            </w:r>
            <w:r w:rsidR="006F4AD1" w:rsidRPr="001E21EF">
              <w:rPr>
                <w:lang w:val="en-AU"/>
              </w:rPr>
              <w:t xml:space="preserve"> </w:t>
            </w:r>
            <w:r w:rsidRPr="001E21EF">
              <w:rPr>
                <w:lang w:val="en-AU"/>
              </w:rPr>
              <w:t>National</w:t>
            </w:r>
            <w:r w:rsidR="006F4AD1" w:rsidRPr="001E21EF">
              <w:rPr>
                <w:lang w:val="en-AU"/>
              </w:rPr>
              <w:t xml:space="preserve"> </w:t>
            </w:r>
            <w:r w:rsidRPr="001E21EF">
              <w:rPr>
                <w:lang w:val="en-AU"/>
              </w:rPr>
              <w:t>Railways</w:t>
            </w:r>
            <w:r w:rsidRPr="001E21EF">
              <w:rPr>
                <w:rFonts w:eastAsia="Times New Roman"/>
                <w:lang w:val="en-AU"/>
              </w:rPr>
              <w:t>—subsidy</w:t>
            </w:r>
            <w:r w:rsidR="006F4AD1" w:rsidRPr="001E21EF">
              <w:rPr>
                <w:rFonts w:eastAsia="Times New Roman"/>
                <w:lang w:val="en-AU"/>
              </w:rPr>
              <w:t xml:space="preserve"> </w:t>
            </w:r>
            <w:r w:rsidRPr="001E21EF">
              <w:rPr>
                <w:rFonts w:eastAsia="Times New Roman"/>
                <w:lang w:val="en-AU"/>
              </w:rPr>
              <w:t>to</w:t>
            </w:r>
            <w:r w:rsidR="006F4AD1" w:rsidRPr="001E21EF">
              <w:rPr>
                <w:rFonts w:eastAsia="Times New Roman"/>
                <w:lang w:val="en-AU"/>
              </w:rPr>
              <w:t xml:space="preserve"> </w:t>
            </w:r>
            <w:r w:rsidRPr="001E21EF">
              <w:rPr>
                <w:rFonts w:eastAsia="Times New Roman"/>
                <w:lang w:val="en-AU"/>
              </w:rPr>
              <w:t>meet accrued interest charges from 1 July 1975 to 31 May 1978 on borrowings from the Commonwealth</w:t>
            </w:r>
          </w:p>
        </w:tc>
        <w:tc>
          <w:tcPr>
            <w:tcW w:w="1316" w:type="dxa"/>
            <w:tcBorders>
              <w:top w:val="nil"/>
              <w:left w:val="nil"/>
              <w:bottom w:val="single" w:sz="6" w:space="0" w:color="auto"/>
              <w:right w:val="single" w:sz="6" w:space="0" w:color="auto"/>
            </w:tcBorders>
            <w:shd w:val="clear" w:color="auto" w:fill="FFFFFF"/>
            <w:vAlign w:val="bottom"/>
          </w:tcPr>
          <w:p w14:paraId="7D41A078" w14:textId="77777777" w:rsidR="003D5CEC" w:rsidRPr="001E21EF" w:rsidRDefault="003D5CEC" w:rsidP="001F7E51">
            <w:pPr>
              <w:shd w:val="clear" w:color="auto" w:fill="FFFFFF"/>
              <w:tabs>
                <w:tab w:val="left" w:leader="dot" w:pos="4608"/>
              </w:tabs>
              <w:ind w:right="144"/>
              <w:jc w:val="right"/>
              <w:rPr>
                <w:lang w:val="en-AU"/>
              </w:rPr>
            </w:pPr>
            <w:r w:rsidRPr="001E21EF">
              <w:rPr>
                <w:lang w:val="en-AU"/>
              </w:rPr>
              <w:t>7,668,000</w:t>
            </w:r>
          </w:p>
        </w:tc>
        <w:tc>
          <w:tcPr>
            <w:tcW w:w="1581" w:type="dxa"/>
            <w:tcBorders>
              <w:top w:val="nil"/>
              <w:left w:val="single" w:sz="6" w:space="0" w:color="auto"/>
              <w:bottom w:val="nil"/>
              <w:right w:val="nil"/>
            </w:tcBorders>
            <w:shd w:val="clear" w:color="auto" w:fill="FFFFFF"/>
            <w:vAlign w:val="bottom"/>
          </w:tcPr>
          <w:p w14:paraId="7D41A079" w14:textId="77777777" w:rsidR="003D5CEC" w:rsidRPr="001E21EF" w:rsidRDefault="00D82DDF" w:rsidP="00ED65CC">
            <w:pPr>
              <w:shd w:val="clear" w:color="auto" w:fill="FFFFFF"/>
              <w:tabs>
                <w:tab w:val="left" w:leader="dot" w:pos="4608"/>
              </w:tabs>
              <w:ind w:right="144"/>
              <w:jc w:val="right"/>
              <w:rPr>
                <w:lang w:val="en-AU"/>
              </w:rPr>
            </w:pPr>
            <w:r w:rsidRPr="001E21EF">
              <w:rPr>
                <w:lang w:val="en-AU"/>
              </w:rPr>
              <w:t>..</w:t>
            </w:r>
          </w:p>
        </w:tc>
        <w:tc>
          <w:tcPr>
            <w:tcW w:w="1289" w:type="dxa"/>
            <w:tcBorders>
              <w:top w:val="nil"/>
              <w:left w:val="nil"/>
              <w:bottom w:val="nil"/>
              <w:right w:val="nil"/>
            </w:tcBorders>
            <w:shd w:val="clear" w:color="auto" w:fill="FFFFFF"/>
            <w:vAlign w:val="bottom"/>
          </w:tcPr>
          <w:p w14:paraId="7D41A07A" w14:textId="77777777" w:rsidR="003D5CEC" w:rsidRPr="001E21EF" w:rsidRDefault="00D82DDF" w:rsidP="00ED65CC">
            <w:pPr>
              <w:shd w:val="clear" w:color="auto" w:fill="FFFFFF"/>
              <w:tabs>
                <w:tab w:val="left" w:leader="dot" w:pos="4608"/>
              </w:tabs>
              <w:ind w:right="144"/>
              <w:jc w:val="right"/>
              <w:rPr>
                <w:lang w:val="en-AU"/>
              </w:rPr>
            </w:pPr>
            <w:r w:rsidRPr="001E21EF">
              <w:rPr>
                <w:lang w:val="en-AU"/>
              </w:rPr>
              <w:t>..</w:t>
            </w:r>
          </w:p>
        </w:tc>
      </w:tr>
      <w:tr w:rsidR="003D5CEC" w:rsidRPr="001E21EF" w14:paraId="7D41A080" w14:textId="77777777" w:rsidTr="001F7E51">
        <w:trPr>
          <w:trHeight w:val="20"/>
          <w:jc w:val="center"/>
        </w:trPr>
        <w:tc>
          <w:tcPr>
            <w:tcW w:w="4843" w:type="dxa"/>
            <w:tcBorders>
              <w:left w:val="nil"/>
              <w:right w:val="nil"/>
            </w:tcBorders>
            <w:shd w:val="clear" w:color="auto" w:fill="FFFFFF"/>
          </w:tcPr>
          <w:p w14:paraId="7D41A07C" w14:textId="77777777" w:rsidR="003D5CEC" w:rsidRPr="001E21EF" w:rsidRDefault="003D5CEC" w:rsidP="001F7E51">
            <w:pPr>
              <w:shd w:val="clear" w:color="auto" w:fill="FFFFFF"/>
              <w:tabs>
                <w:tab w:val="left" w:leader="dot" w:pos="4608"/>
              </w:tabs>
              <w:spacing w:before="120"/>
              <w:jc w:val="both"/>
              <w:rPr>
                <w:lang w:val="en-AU"/>
              </w:rPr>
            </w:pPr>
            <w:r w:rsidRPr="001E21EF">
              <w:rPr>
                <w:b/>
                <w:bCs/>
                <w:lang w:val="en-AU"/>
              </w:rPr>
              <w:t>Total: Department of Transport</w:t>
            </w:r>
            <w:r w:rsidR="001F7E51" w:rsidRPr="001E21EF">
              <w:rPr>
                <w:b/>
                <w:bCs/>
                <w:lang w:val="en-AU"/>
              </w:rPr>
              <w:tab/>
            </w:r>
          </w:p>
        </w:tc>
        <w:tc>
          <w:tcPr>
            <w:tcW w:w="1316" w:type="dxa"/>
            <w:tcBorders>
              <w:top w:val="single" w:sz="6" w:space="0" w:color="auto"/>
              <w:left w:val="nil"/>
              <w:bottom w:val="single" w:sz="6" w:space="0" w:color="auto"/>
              <w:right w:val="single" w:sz="6" w:space="0" w:color="auto"/>
            </w:tcBorders>
            <w:shd w:val="clear" w:color="auto" w:fill="FFFFFF"/>
            <w:vAlign w:val="bottom"/>
          </w:tcPr>
          <w:p w14:paraId="7D41A07D" w14:textId="77777777" w:rsidR="003D5CEC" w:rsidRPr="001E21EF" w:rsidRDefault="003D5CEC" w:rsidP="001F7E51">
            <w:pPr>
              <w:shd w:val="clear" w:color="auto" w:fill="FFFFFF"/>
              <w:tabs>
                <w:tab w:val="left" w:leader="dot" w:pos="4608"/>
              </w:tabs>
              <w:spacing w:before="120"/>
              <w:ind w:right="144"/>
              <w:jc w:val="right"/>
              <w:rPr>
                <w:lang w:val="en-AU"/>
              </w:rPr>
            </w:pPr>
            <w:r w:rsidRPr="001E21EF">
              <w:rPr>
                <w:b/>
                <w:bCs/>
                <w:lang w:val="en-AU"/>
              </w:rPr>
              <w:t>12,453,000</w:t>
            </w:r>
          </w:p>
        </w:tc>
        <w:tc>
          <w:tcPr>
            <w:tcW w:w="1581" w:type="dxa"/>
            <w:tcBorders>
              <w:top w:val="nil"/>
              <w:left w:val="single" w:sz="6" w:space="0" w:color="auto"/>
              <w:bottom w:val="nil"/>
              <w:right w:val="nil"/>
            </w:tcBorders>
            <w:shd w:val="clear" w:color="auto" w:fill="FFFFFF"/>
            <w:vAlign w:val="bottom"/>
          </w:tcPr>
          <w:p w14:paraId="7D41A07E" w14:textId="77777777" w:rsidR="003D5CEC" w:rsidRPr="001E21EF" w:rsidRDefault="003D5CEC" w:rsidP="00ED65CC">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A07F" w14:textId="77777777" w:rsidR="003D5CEC" w:rsidRPr="001E21EF" w:rsidRDefault="003D5CEC" w:rsidP="00ED65CC">
            <w:pPr>
              <w:shd w:val="clear" w:color="auto" w:fill="FFFFFF"/>
              <w:tabs>
                <w:tab w:val="left" w:leader="dot" w:pos="4608"/>
              </w:tabs>
              <w:ind w:right="144"/>
              <w:jc w:val="right"/>
              <w:rPr>
                <w:lang w:val="en-AU"/>
              </w:rPr>
            </w:pPr>
          </w:p>
        </w:tc>
      </w:tr>
      <w:tr w:rsidR="003D5CEC" w:rsidRPr="001E21EF" w14:paraId="7D41A085" w14:textId="77777777" w:rsidTr="001F7E51">
        <w:trPr>
          <w:trHeight w:val="20"/>
          <w:jc w:val="center"/>
        </w:trPr>
        <w:tc>
          <w:tcPr>
            <w:tcW w:w="4843" w:type="dxa"/>
            <w:tcBorders>
              <w:left w:val="nil"/>
              <w:bottom w:val="nil"/>
              <w:right w:val="nil"/>
            </w:tcBorders>
            <w:shd w:val="clear" w:color="auto" w:fill="FFFFFF"/>
          </w:tcPr>
          <w:p w14:paraId="7D41A081" w14:textId="77777777" w:rsidR="003D5CEC" w:rsidRPr="001E21EF" w:rsidRDefault="003D5CEC" w:rsidP="001F7E51">
            <w:pPr>
              <w:shd w:val="clear" w:color="auto" w:fill="FFFFFF"/>
              <w:tabs>
                <w:tab w:val="left" w:leader="dot" w:pos="4608"/>
              </w:tabs>
              <w:spacing w:before="360"/>
              <w:jc w:val="both"/>
              <w:rPr>
                <w:lang w:val="en-AU"/>
              </w:rPr>
            </w:pPr>
            <w:r w:rsidRPr="001E21EF">
              <w:rPr>
                <w:b/>
                <w:bCs/>
                <w:lang w:val="en-AU"/>
              </w:rPr>
              <w:t>DEPARTMENT OF THE TREASURY</w:t>
            </w:r>
          </w:p>
        </w:tc>
        <w:tc>
          <w:tcPr>
            <w:tcW w:w="1316" w:type="dxa"/>
            <w:tcBorders>
              <w:top w:val="single" w:sz="6" w:space="0" w:color="auto"/>
              <w:left w:val="nil"/>
              <w:bottom w:val="nil"/>
              <w:right w:val="single" w:sz="6" w:space="0" w:color="auto"/>
            </w:tcBorders>
            <w:shd w:val="clear" w:color="auto" w:fill="FFFFFF"/>
            <w:vAlign w:val="bottom"/>
          </w:tcPr>
          <w:p w14:paraId="7D41A082" w14:textId="77777777" w:rsidR="003D5CEC" w:rsidRPr="001E21EF" w:rsidRDefault="003D5CEC" w:rsidP="001F7E51">
            <w:pPr>
              <w:shd w:val="clear" w:color="auto" w:fill="FFFFFF"/>
              <w:tabs>
                <w:tab w:val="left" w:leader="dot" w:pos="4608"/>
              </w:tabs>
              <w:spacing w:before="120"/>
              <w:ind w:right="144"/>
              <w:jc w:val="right"/>
              <w:rPr>
                <w:lang w:val="en-AU"/>
              </w:rPr>
            </w:pPr>
          </w:p>
        </w:tc>
        <w:tc>
          <w:tcPr>
            <w:tcW w:w="1581" w:type="dxa"/>
            <w:tcBorders>
              <w:top w:val="nil"/>
              <w:left w:val="single" w:sz="6" w:space="0" w:color="auto"/>
              <w:bottom w:val="nil"/>
              <w:right w:val="nil"/>
            </w:tcBorders>
            <w:shd w:val="clear" w:color="auto" w:fill="FFFFFF"/>
            <w:vAlign w:val="bottom"/>
          </w:tcPr>
          <w:p w14:paraId="7D41A083" w14:textId="77777777" w:rsidR="003D5CEC" w:rsidRPr="001E21EF" w:rsidRDefault="003D5CEC" w:rsidP="00ED65CC">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A084" w14:textId="77777777" w:rsidR="003D5CEC" w:rsidRPr="001E21EF" w:rsidRDefault="003D5CEC" w:rsidP="00ED65CC">
            <w:pPr>
              <w:shd w:val="clear" w:color="auto" w:fill="FFFFFF"/>
              <w:tabs>
                <w:tab w:val="left" w:leader="dot" w:pos="4608"/>
              </w:tabs>
              <w:ind w:right="144"/>
              <w:jc w:val="right"/>
              <w:rPr>
                <w:lang w:val="en-AU"/>
              </w:rPr>
            </w:pPr>
          </w:p>
        </w:tc>
      </w:tr>
      <w:tr w:rsidR="003D5CEC" w:rsidRPr="001E21EF" w14:paraId="7D41A08A" w14:textId="77777777" w:rsidTr="001F7E51">
        <w:trPr>
          <w:trHeight w:val="20"/>
          <w:jc w:val="center"/>
        </w:trPr>
        <w:tc>
          <w:tcPr>
            <w:tcW w:w="4843" w:type="dxa"/>
            <w:tcBorders>
              <w:top w:val="nil"/>
              <w:left w:val="nil"/>
              <w:bottom w:val="nil"/>
              <w:right w:val="nil"/>
            </w:tcBorders>
            <w:shd w:val="clear" w:color="auto" w:fill="FFFFFF"/>
          </w:tcPr>
          <w:p w14:paraId="7D41A086" w14:textId="77777777" w:rsidR="003D5CEC" w:rsidRPr="001E21EF" w:rsidRDefault="003D5CEC" w:rsidP="001F7E51">
            <w:pPr>
              <w:shd w:val="clear" w:color="auto" w:fill="FFFFFF"/>
              <w:tabs>
                <w:tab w:val="left" w:leader="dot" w:pos="4608"/>
              </w:tabs>
              <w:spacing w:before="120"/>
              <w:jc w:val="both"/>
              <w:rPr>
                <w:lang w:val="en-AU"/>
              </w:rPr>
            </w:pPr>
            <w:r w:rsidRPr="001E21EF">
              <w:rPr>
                <w:smallCaps/>
                <w:lang w:val="en-AU"/>
              </w:rPr>
              <w:t xml:space="preserve">Division </w:t>
            </w:r>
            <w:r w:rsidRPr="001E21EF">
              <w:rPr>
                <w:lang w:val="en-AU"/>
              </w:rPr>
              <w:t>971.</w:t>
            </w:r>
            <w:r w:rsidRPr="001E21EF">
              <w:rPr>
                <w:rFonts w:eastAsia="Times New Roman"/>
                <w:lang w:val="en-AU"/>
              </w:rPr>
              <w:t>—OTHER SERVICES</w:t>
            </w:r>
          </w:p>
        </w:tc>
        <w:tc>
          <w:tcPr>
            <w:tcW w:w="1316" w:type="dxa"/>
            <w:tcBorders>
              <w:top w:val="nil"/>
              <w:left w:val="nil"/>
              <w:bottom w:val="nil"/>
              <w:right w:val="single" w:sz="6" w:space="0" w:color="auto"/>
            </w:tcBorders>
            <w:shd w:val="clear" w:color="auto" w:fill="FFFFFF"/>
            <w:vAlign w:val="bottom"/>
          </w:tcPr>
          <w:p w14:paraId="7D41A087" w14:textId="77777777" w:rsidR="003D5CEC" w:rsidRPr="001E21EF" w:rsidRDefault="003D5CEC" w:rsidP="001F7E51">
            <w:pPr>
              <w:shd w:val="clear" w:color="auto" w:fill="FFFFFF"/>
              <w:tabs>
                <w:tab w:val="left" w:leader="dot" w:pos="4608"/>
              </w:tabs>
              <w:spacing w:before="120"/>
              <w:ind w:right="144"/>
              <w:jc w:val="right"/>
              <w:rPr>
                <w:lang w:val="en-AU"/>
              </w:rPr>
            </w:pPr>
          </w:p>
        </w:tc>
        <w:tc>
          <w:tcPr>
            <w:tcW w:w="1581" w:type="dxa"/>
            <w:tcBorders>
              <w:top w:val="nil"/>
              <w:left w:val="single" w:sz="6" w:space="0" w:color="auto"/>
              <w:bottom w:val="nil"/>
              <w:right w:val="nil"/>
            </w:tcBorders>
            <w:shd w:val="clear" w:color="auto" w:fill="FFFFFF"/>
            <w:vAlign w:val="bottom"/>
          </w:tcPr>
          <w:p w14:paraId="7D41A088" w14:textId="77777777" w:rsidR="003D5CEC" w:rsidRPr="001E21EF" w:rsidRDefault="003D5CEC" w:rsidP="00ED65CC">
            <w:pPr>
              <w:shd w:val="clear" w:color="auto" w:fill="FFFFFF"/>
              <w:tabs>
                <w:tab w:val="left" w:leader="dot" w:pos="4608"/>
              </w:tabs>
              <w:ind w:right="144"/>
              <w:jc w:val="right"/>
              <w:rPr>
                <w:lang w:val="en-AU"/>
              </w:rPr>
            </w:pPr>
          </w:p>
        </w:tc>
        <w:tc>
          <w:tcPr>
            <w:tcW w:w="1289" w:type="dxa"/>
            <w:tcBorders>
              <w:top w:val="nil"/>
              <w:left w:val="nil"/>
              <w:bottom w:val="nil"/>
              <w:right w:val="nil"/>
            </w:tcBorders>
            <w:shd w:val="clear" w:color="auto" w:fill="FFFFFF"/>
            <w:vAlign w:val="bottom"/>
          </w:tcPr>
          <w:p w14:paraId="7D41A089" w14:textId="77777777" w:rsidR="003D5CEC" w:rsidRPr="001E21EF" w:rsidRDefault="003D5CEC" w:rsidP="00ED65CC">
            <w:pPr>
              <w:shd w:val="clear" w:color="auto" w:fill="FFFFFF"/>
              <w:tabs>
                <w:tab w:val="left" w:leader="dot" w:pos="4608"/>
              </w:tabs>
              <w:ind w:right="144"/>
              <w:jc w:val="right"/>
              <w:rPr>
                <w:lang w:val="en-AU"/>
              </w:rPr>
            </w:pPr>
          </w:p>
        </w:tc>
      </w:tr>
      <w:tr w:rsidR="003D5CEC" w:rsidRPr="001E21EF" w14:paraId="7D41A08F" w14:textId="77777777" w:rsidTr="00BC5BCC">
        <w:trPr>
          <w:trHeight w:val="20"/>
          <w:jc w:val="center"/>
        </w:trPr>
        <w:tc>
          <w:tcPr>
            <w:tcW w:w="4843" w:type="dxa"/>
            <w:tcBorders>
              <w:top w:val="nil"/>
              <w:left w:val="nil"/>
              <w:right w:val="nil"/>
            </w:tcBorders>
            <w:shd w:val="clear" w:color="auto" w:fill="FFFFFF"/>
          </w:tcPr>
          <w:p w14:paraId="7D41A08B" w14:textId="77777777" w:rsidR="003D5CEC" w:rsidRPr="001E21EF" w:rsidRDefault="003D5CEC" w:rsidP="006176AC">
            <w:pPr>
              <w:shd w:val="clear" w:color="auto" w:fill="FFFFFF"/>
              <w:tabs>
                <w:tab w:val="left" w:leader="dot" w:pos="4608"/>
              </w:tabs>
              <w:ind w:left="706" w:hanging="576"/>
              <w:rPr>
                <w:lang w:val="en-AU"/>
              </w:rPr>
            </w:pPr>
            <w:r w:rsidRPr="001E21EF">
              <w:rPr>
                <w:lang w:val="en-AU"/>
              </w:rPr>
              <w:t>01. Committee of Inquiry into the Australian Financial System</w:t>
            </w:r>
            <w:r w:rsidR="001F7E51" w:rsidRPr="001E21EF">
              <w:rPr>
                <w:lang w:val="en-AU"/>
              </w:rPr>
              <w:tab/>
            </w:r>
          </w:p>
        </w:tc>
        <w:tc>
          <w:tcPr>
            <w:tcW w:w="1316" w:type="dxa"/>
            <w:tcBorders>
              <w:top w:val="nil"/>
              <w:left w:val="nil"/>
              <w:bottom w:val="single" w:sz="6" w:space="0" w:color="auto"/>
              <w:right w:val="single" w:sz="6" w:space="0" w:color="auto"/>
            </w:tcBorders>
            <w:shd w:val="clear" w:color="auto" w:fill="FFFFFF"/>
            <w:vAlign w:val="bottom"/>
          </w:tcPr>
          <w:p w14:paraId="7D41A08C" w14:textId="77777777" w:rsidR="003D5CEC" w:rsidRPr="001E21EF" w:rsidRDefault="003D5CEC" w:rsidP="001F7E51">
            <w:pPr>
              <w:shd w:val="clear" w:color="auto" w:fill="FFFFFF"/>
              <w:tabs>
                <w:tab w:val="left" w:leader="dot" w:pos="4608"/>
              </w:tabs>
              <w:ind w:right="144"/>
              <w:jc w:val="right"/>
              <w:rPr>
                <w:lang w:val="en-AU"/>
              </w:rPr>
            </w:pPr>
            <w:r w:rsidRPr="001E21EF">
              <w:rPr>
                <w:lang w:val="en-AU"/>
              </w:rPr>
              <w:t>152,000</w:t>
            </w:r>
          </w:p>
        </w:tc>
        <w:tc>
          <w:tcPr>
            <w:tcW w:w="1581" w:type="dxa"/>
            <w:tcBorders>
              <w:top w:val="nil"/>
              <w:left w:val="single" w:sz="6" w:space="0" w:color="auto"/>
              <w:bottom w:val="nil"/>
              <w:right w:val="nil"/>
            </w:tcBorders>
            <w:shd w:val="clear" w:color="auto" w:fill="FFFFFF"/>
            <w:vAlign w:val="bottom"/>
          </w:tcPr>
          <w:p w14:paraId="7D41A08D" w14:textId="77777777" w:rsidR="003D5CEC" w:rsidRPr="001E21EF" w:rsidRDefault="00D82DDF" w:rsidP="00ED65CC">
            <w:pPr>
              <w:shd w:val="clear" w:color="auto" w:fill="FFFFFF"/>
              <w:tabs>
                <w:tab w:val="left" w:leader="dot" w:pos="4608"/>
              </w:tabs>
              <w:ind w:right="144"/>
              <w:jc w:val="right"/>
              <w:rPr>
                <w:lang w:val="en-AU"/>
              </w:rPr>
            </w:pPr>
            <w:r w:rsidRPr="001E21EF">
              <w:rPr>
                <w:lang w:val="en-AU"/>
              </w:rPr>
              <w:t>..</w:t>
            </w:r>
          </w:p>
        </w:tc>
        <w:tc>
          <w:tcPr>
            <w:tcW w:w="1289" w:type="dxa"/>
            <w:tcBorders>
              <w:top w:val="nil"/>
              <w:left w:val="nil"/>
              <w:bottom w:val="nil"/>
              <w:right w:val="nil"/>
            </w:tcBorders>
            <w:shd w:val="clear" w:color="auto" w:fill="FFFFFF"/>
            <w:vAlign w:val="bottom"/>
          </w:tcPr>
          <w:p w14:paraId="7D41A08E" w14:textId="77777777" w:rsidR="003D5CEC" w:rsidRPr="001E21EF" w:rsidRDefault="00D82DDF" w:rsidP="00ED65CC">
            <w:pPr>
              <w:shd w:val="clear" w:color="auto" w:fill="FFFFFF"/>
              <w:tabs>
                <w:tab w:val="left" w:leader="dot" w:pos="4608"/>
              </w:tabs>
              <w:ind w:right="144"/>
              <w:jc w:val="right"/>
              <w:rPr>
                <w:lang w:val="en-AU"/>
              </w:rPr>
            </w:pPr>
            <w:r w:rsidRPr="001E21EF">
              <w:rPr>
                <w:lang w:val="en-AU"/>
              </w:rPr>
              <w:t>..</w:t>
            </w:r>
          </w:p>
        </w:tc>
      </w:tr>
      <w:tr w:rsidR="003D5CEC" w:rsidRPr="001E21EF" w14:paraId="7D41A094" w14:textId="77777777" w:rsidTr="00BC5BCC">
        <w:trPr>
          <w:trHeight w:val="20"/>
          <w:jc w:val="center"/>
        </w:trPr>
        <w:tc>
          <w:tcPr>
            <w:tcW w:w="4843" w:type="dxa"/>
            <w:tcBorders>
              <w:left w:val="nil"/>
              <w:bottom w:val="single" w:sz="4" w:space="0" w:color="auto"/>
              <w:right w:val="nil"/>
            </w:tcBorders>
            <w:shd w:val="clear" w:color="auto" w:fill="FFFFFF"/>
          </w:tcPr>
          <w:p w14:paraId="7D41A090" w14:textId="77777777" w:rsidR="003D5CEC" w:rsidRPr="001E21EF" w:rsidRDefault="003D5CEC" w:rsidP="001F7E51">
            <w:pPr>
              <w:shd w:val="clear" w:color="auto" w:fill="FFFFFF"/>
              <w:tabs>
                <w:tab w:val="left" w:leader="dot" w:pos="4608"/>
              </w:tabs>
              <w:spacing w:before="120" w:after="120"/>
              <w:jc w:val="both"/>
              <w:rPr>
                <w:lang w:val="en-AU"/>
              </w:rPr>
            </w:pPr>
            <w:r w:rsidRPr="001E21EF">
              <w:rPr>
                <w:b/>
                <w:bCs/>
                <w:lang w:val="en-AU"/>
              </w:rPr>
              <w:t>Total: Department of the Treasury</w:t>
            </w:r>
            <w:r w:rsidR="001F7E51" w:rsidRPr="001E21EF">
              <w:rPr>
                <w:b/>
                <w:bCs/>
                <w:lang w:val="en-AU"/>
              </w:rPr>
              <w:tab/>
            </w:r>
          </w:p>
        </w:tc>
        <w:tc>
          <w:tcPr>
            <w:tcW w:w="1316" w:type="dxa"/>
            <w:tcBorders>
              <w:top w:val="single" w:sz="6" w:space="0" w:color="auto"/>
              <w:left w:val="nil"/>
              <w:bottom w:val="single" w:sz="6" w:space="0" w:color="auto"/>
              <w:right w:val="single" w:sz="4" w:space="0" w:color="auto"/>
            </w:tcBorders>
            <w:shd w:val="clear" w:color="auto" w:fill="FFFFFF"/>
            <w:vAlign w:val="bottom"/>
          </w:tcPr>
          <w:p w14:paraId="7D41A091" w14:textId="77777777" w:rsidR="003D5CEC" w:rsidRPr="001E21EF" w:rsidRDefault="003D5CEC" w:rsidP="001F7E51">
            <w:pPr>
              <w:shd w:val="clear" w:color="auto" w:fill="FFFFFF"/>
              <w:tabs>
                <w:tab w:val="left" w:leader="dot" w:pos="4608"/>
              </w:tabs>
              <w:spacing w:before="120" w:after="120"/>
              <w:ind w:right="144"/>
              <w:jc w:val="right"/>
              <w:rPr>
                <w:lang w:val="en-AU"/>
              </w:rPr>
            </w:pPr>
            <w:r w:rsidRPr="001E21EF">
              <w:rPr>
                <w:b/>
                <w:bCs/>
                <w:lang w:val="en-AU"/>
              </w:rPr>
              <w:t>152,000</w:t>
            </w:r>
          </w:p>
        </w:tc>
        <w:tc>
          <w:tcPr>
            <w:tcW w:w="1581" w:type="dxa"/>
            <w:tcBorders>
              <w:top w:val="nil"/>
              <w:left w:val="single" w:sz="4" w:space="0" w:color="auto"/>
              <w:bottom w:val="single" w:sz="6" w:space="0" w:color="auto"/>
              <w:right w:val="nil"/>
            </w:tcBorders>
            <w:shd w:val="clear" w:color="auto" w:fill="FFFFFF"/>
            <w:vAlign w:val="bottom"/>
          </w:tcPr>
          <w:p w14:paraId="7D41A092" w14:textId="77777777" w:rsidR="003D5CEC" w:rsidRPr="001E21EF" w:rsidRDefault="003D5CEC" w:rsidP="001F7E51">
            <w:pPr>
              <w:shd w:val="clear" w:color="auto" w:fill="FFFFFF"/>
              <w:tabs>
                <w:tab w:val="left" w:leader="dot" w:pos="4608"/>
              </w:tabs>
              <w:spacing w:before="120" w:after="12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7D41A093" w14:textId="77777777" w:rsidR="003D5CEC" w:rsidRPr="001E21EF" w:rsidRDefault="003D5CEC" w:rsidP="001F7E51">
            <w:pPr>
              <w:shd w:val="clear" w:color="auto" w:fill="FFFFFF"/>
              <w:tabs>
                <w:tab w:val="left" w:leader="dot" w:pos="4608"/>
              </w:tabs>
              <w:spacing w:before="120" w:after="120"/>
              <w:ind w:right="144"/>
              <w:jc w:val="right"/>
              <w:rPr>
                <w:lang w:val="en-AU"/>
              </w:rPr>
            </w:pPr>
          </w:p>
        </w:tc>
      </w:tr>
    </w:tbl>
    <w:p w14:paraId="7D41A095" w14:textId="357BD98C" w:rsidR="00ED65CC" w:rsidRPr="001E21EF" w:rsidRDefault="003D5CEC" w:rsidP="004D3783">
      <w:pPr>
        <w:shd w:val="clear" w:color="auto" w:fill="FFFFFF"/>
        <w:tabs>
          <w:tab w:val="left" w:leader="dot" w:pos="4608"/>
        </w:tabs>
        <w:spacing w:before="4766"/>
        <w:jc w:val="center"/>
        <w:rPr>
          <w:szCs w:val="16"/>
          <w:lang w:val="en-AU"/>
        </w:rPr>
        <w:sectPr w:rsidR="00ED65CC" w:rsidRPr="001E21EF" w:rsidSect="00C95FB3">
          <w:headerReference w:type="even" r:id="rId14"/>
          <w:headerReference w:type="default" r:id="rId15"/>
          <w:pgSz w:w="11909" w:h="16834"/>
          <w:pgMar w:top="1440" w:right="1440" w:bottom="1440" w:left="1440" w:header="720" w:footer="720" w:gutter="0"/>
          <w:cols w:space="60"/>
          <w:noEndnote/>
          <w:docGrid w:linePitch="272"/>
        </w:sectPr>
      </w:pPr>
      <w:r w:rsidRPr="001E21EF">
        <w:rPr>
          <w:szCs w:val="16"/>
          <w:lang w:val="en-AU"/>
        </w:rPr>
        <w:t>Printed by Authority by the Commonwealth Government Printer</w:t>
      </w:r>
    </w:p>
    <w:p w14:paraId="7D41A096" w14:textId="77777777" w:rsidR="003D5CEC" w:rsidRPr="001E21EF" w:rsidRDefault="003D5CEC" w:rsidP="00ED65CC">
      <w:pPr>
        <w:shd w:val="clear" w:color="auto" w:fill="FFFFFF"/>
        <w:tabs>
          <w:tab w:val="left" w:leader="dot" w:pos="4608"/>
        </w:tabs>
        <w:spacing w:before="4766"/>
        <w:rPr>
          <w:lang w:val="en-AU"/>
        </w:rPr>
      </w:pPr>
    </w:p>
    <w:sectPr w:rsidR="003D5CEC" w:rsidRPr="001E21EF" w:rsidSect="00C95FB3">
      <w:headerReference w:type="even" r:id="rId16"/>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41A09F" w14:textId="77777777" w:rsidR="00305C5D" w:rsidRDefault="00305C5D" w:rsidP="00C95FB3">
      <w:r>
        <w:separator/>
      </w:r>
    </w:p>
  </w:endnote>
  <w:endnote w:type="continuationSeparator" w:id="0">
    <w:p w14:paraId="7D41A0A0" w14:textId="77777777" w:rsidR="00305C5D" w:rsidRDefault="00305C5D" w:rsidP="00C95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260735" w14:textId="77777777" w:rsidR="0015194F" w:rsidRDefault="0015194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121311" w14:textId="77777777" w:rsidR="0015194F" w:rsidRDefault="0015194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A60A1A" w14:textId="77777777" w:rsidR="0015194F" w:rsidRDefault="001519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41A09D" w14:textId="77777777" w:rsidR="00305C5D" w:rsidRDefault="00305C5D" w:rsidP="00C95FB3">
      <w:r>
        <w:separator/>
      </w:r>
    </w:p>
  </w:footnote>
  <w:footnote w:type="continuationSeparator" w:id="0">
    <w:p w14:paraId="7D41A09E" w14:textId="77777777" w:rsidR="00305C5D" w:rsidRDefault="00305C5D" w:rsidP="00C95F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420264" w14:textId="77777777" w:rsidR="0015194F" w:rsidRDefault="0015194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DD7A59" w14:textId="77777777" w:rsidR="0015194F" w:rsidRDefault="0015194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854727" w14:textId="77777777" w:rsidR="0015194F" w:rsidRDefault="0015194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4842411"/>
      <w:docPartObj>
        <w:docPartGallery w:val="Page Numbers (Top of Page)"/>
        <w:docPartUnique/>
      </w:docPartObj>
    </w:sdtPr>
    <w:sdtEndPr>
      <w:rPr>
        <w:noProof/>
        <w:sz w:val="22"/>
      </w:rPr>
    </w:sdtEndPr>
    <w:sdtContent>
      <w:p w14:paraId="7D41A0A1" w14:textId="77777777" w:rsidR="00C95FB3" w:rsidRPr="00C95FB3" w:rsidRDefault="00C95FB3" w:rsidP="00C95FB3">
        <w:pPr>
          <w:pStyle w:val="Header"/>
          <w:tabs>
            <w:tab w:val="clear" w:pos="4680"/>
            <w:tab w:val="clear" w:pos="9360"/>
            <w:tab w:val="center" w:pos="1440"/>
            <w:tab w:val="left" w:pos="3960"/>
            <w:tab w:val="right" w:pos="9000"/>
          </w:tabs>
          <w:rPr>
            <w:sz w:val="22"/>
          </w:rPr>
        </w:pPr>
        <w:r w:rsidRPr="00C95FB3">
          <w:rPr>
            <w:sz w:val="22"/>
          </w:rPr>
          <w:fldChar w:fldCharType="begin"/>
        </w:r>
        <w:r w:rsidRPr="00C95FB3">
          <w:rPr>
            <w:sz w:val="22"/>
          </w:rPr>
          <w:instrText xml:space="preserve"> PAGE   \* MERGEFORMAT </w:instrText>
        </w:r>
        <w:r w:rsidRPr="00C95FB3">
          <w:rPr>
            <w:sz w:val="22"/>
          </w:rPr>
          <w:fldChar w:fldCharType="separate"/>
        </w:r>
        <w:r w:rsidR="0015194F">
          <w:rPr>
            <w:noProof/>
            <w:sz w:val="22"/>
          </w:rPr>
          <w:t>2</w:t>
        </w:r>
        <w:r w:rsidRPr="00C95FB3">
          <w:rPr>
            <w:noProof/>
            <w:sz w:val="22"/>
          </w:rPr>
          <w:fldChar w:fldCharType="end"/>
        </w:r>
        <w:r w:rsidRPr="00C95FB3">
          <w:rPr>
            <w:noProof/>
            <w:sz w:val="22"/>
          </w:rPr>
          <w:tab/>
        </w:r>
        <w:r w:rsidRPr="00C95FB3">
          <w:rPr>
            <w:sz w:val="22"/>
            <w:szCs w:val="24"/>
          </w:rPr>
          <w:t>No. 30</w:t>
        </w:r>
        <w:r>
          <w:rPr>
            <w:sz w:val="22"/>
            <w:szCs w:val="24"/>
          </w:rPr>
          <w:tab/>
        </w:r>
        <w:r w:rsidRPr="00C95FB3">
          <w:rPr>
            <w:i/>
            <w:iCs/>
            <w:sz w:val="22"/>
            <w:szCs w:val="24"/>
          </w:rPr>
          <w:t xml:space="preserve">Appropriation </w:t>
        </w:r>
        <w:r w:rsidRPr="00C95FB3">
          <w:rPr>
            <w:sz w:val="22"/>
            <w:szCs w:val="24"/>
          </w:rPr>
          <w:t>(</w:t>
        </w:r>
        <w:r w:rsidRPr="00C95FB3">
          <w:rPr>
            <w:i/>
            <w:iCs/>
            <w:sz w:val="22"/>
            <w:szCs w:val="24"/>
          </w:rPr>
          <w:t xml:space="preserve">No. </w:t>
        </w:r>
        <w:r w:rsidRPr="00C95FB3">
          <w:rPr>
            <w:sz w:val="22"/>
            <w:szCs w:val="24"/>
          </w:rPr>
          <w:t>4) 1978-79</w:t>
        </w:r>
        <w:r>
          <w:rPr>
            <w:sz w:val="22"/>
            <w:szCs w:val="24"/>
          </w:rPr>
          <w:tab/>
        </w:r>
        <w:r w:rsidRPr="00C95FB3">
          <w:rPr>
            <w:sz w:val="22"/>
            <w:szCs w:val="24"/>
          </w:rPr>
          <w:t>1979</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41A0A2" w14:textId="77777777" w:rsidR="00C95FB3" w:rsidRPr="00C95FB3" w:rsidRDefault="00C95FB3" w:rsidP="00C95FB3">
    <w:pPr>
      <w:pStyle w:val="Header"/>
      <w:tabs>
        <w:tab w:val="clear" w:pos="4680"/>
        <w:tab w:val="clear" w:pos="9360"/>
        <w:tab w:val="center" w:pos="3960"/>
        <w:tab w:val="left" w:pos="7560"/>
        <w:tab w:val="right" w:pos="9000"/>
      </w:tabs>
      <w:jc w:val="right"/>
      <w:rPr>
        <w:sz w:val="22"/>
      </w:rPr>
    </w:pPr>
    <w:r w:rsidRPr="00C95FB3">
      <w:rPr>
        <w:sz w:val="22"/>
        <w:szCs w:val="22"/>
      </w:rPr>
      <w:t>1979</w:t>
    </w:r>
    <w:r>
      <w:rPr>
        <w:sz w:val="22"/>
        <w:szCs w:val="22"/>
      </w:rPr>
      <w:tab/>
    </w:r>
    <w:r w:rsidRPr="00C95FB3">
      <w:rPr>
        <w:i/>
        <w:iCs/>
        <w:sz w:val="22"/>
        <w:szCs w:val="22"/>
      </w:rPr>
      <w:t xml:space="preserve">Appropriation </w:t>
    </w:r>
    <w:r w:rsidRPr="00C95FB3">
      <w:rPr>
        <w:sz w:val="22"/>
        <w:szCs w:val="22"/>
      </w:rPr>
      <w:t>(</w:t>
    </w:r>
    <w:r w:rsidRPr="00C95FB3">
      <w:rPr>
        <w:i/>
        <w:iCs/>
        <w:sz w:val="22"/>
        <w:szCs w:val="22"/>
      </w:rPr>
      <w:t xml:space="preserve">No. </w:t>
    </w:r>
    <w:r w:rsidRPr="00C95FB3">
      <w:rPr>
        <w:sz w:val="22"/>
        <w:szCs w:val="22"/>
      </w:rPr>
      <w:t>4) 1978-79</w:t>
    </w:r>
    <w:r>
      <w:rPr>
        <w:sz w:val="22"/>
        <w:szCs w:val="22"/>
      </w:rPr>
      <w:tab/>
    </w:r>
    <w:r w:rsidRPr="00C95FB3">
      <w:rPr>
        <w:sz w:val="22"/>
        <w:szCs w:val="22"/>
      </w:rPr>
      <w:t>No. 30</w:t>
    </w:r>
    <w:r w:rsidRPr="00C95FB3">
      <w:rPr>
        <w:sz w:val="22"/>
      </w:rPr>
      <w:tab/>
    </w:r>
    <w:sdt>
      <w:sdtPr>
        <w:rPr>
          <w:sz w:val="22"/>
        </w:rPr>
        <w:id w:val="1853764164"/>
        <w:docPartObj>
          <w:docPartGallery w:val="Page Numbers (Top of Page)"/>
          <w:docPartUnique/>
        </w:docPartObj>
      </w:sdtPr>
      <w:sdtEndPr>
        <w:rPr>
          <w:noProof/>
        </w:rPr>
      </w:sdtEndPr>
      <w:sdtContent>
        <w:r w:rsidRPr="00C95FB3">
          <w:rPr>
            <w:sz w:val="22"/>
          </w:rPr>
          <w:fldChar w:fldCharType="begin"/>
        </w:r>
        <w:r w:rsidRPr="00C95FB3">
          <w:rPr>
            <w:sz w:val="22"/>
          </w:rPr>
          <w:instrText xml:space="preserve"> PAGE   \* MERGEFORMAT </w:instrText>
        </w:r>
        <w:r w:rsidRPr="00C95FB3">
          <w:rPr>
            <w:sz w:val="22"/>
          </w:rPr>
          <w:fldChar w:fldCharType="separate"/>
        </w:r>
        <w:r w:rsidR="0015194F">
          <w:rPr>
            <w:noProof/>
            <w:sz w:val="22"/>
          </w:rPr>
          <w:t>13</w:t>
        </w:r>
        <w:r w:rsidRPr="00C95FB3">
          <w:rPr>
            <w:noProof/>
            <w:sz w:val="22"/>
          </w:rPr>
          <w:fldChar w:fldCharType="end"/>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41A0A3" w14:textId="77777777" w:rsidR="00ED65CC" w:rsidRPr="00C95FB3" w:rsidRDefault="00ED65CC" w:rsidP="00C95FB3">
    <w:pPr>
      <w:pStyle w:val="Header"/>
      <w:tabs>
        <w:tab w:val="clear" w:pos="4680"/>
        <w:tab w:val="clear" w:pos="9360"/>
        <w:tab w:val="center" w:pos="1440"/>
        <w:tab w:val="left" w:pos="3960"/>
        <w:tab w:val="right" w:pos="9000"/>
      </w:tabs>
      <w:rPr>
        <w:sz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AD1"/>
    <w:rsid w:val="00097F10"/>
    <w:rsid w:val="0015194F"/>
    <w:rsid w:val="001C3713"/>
    <w:rsid w:val="001E21EF"/>
    <w:rsid w:val="001F7E51"/>
    <w:rsid w:val="00305C5D"/>
    <w:rsid w:val="00373728"/>
    <w:rsid w:val="003D5CEC"/>
    <w:rsid w:val="004748A8"/>
    <w:rsid w:val="00476AE1"/>
    <w:rsid w:val="004D3783"/>
    <w:rsid w:val="004F558A"/>
    <w:rsid w:val="00555A3A"/>
    <w:rsid w:val="006176AC"/>
    <w:rsid w:val="006F4AD1"/>
    <w:rsid w:val="008755CD"/>
    <w:rsid w:val="00BC5BCC"/>
    <w:rsid w:val="00C95FB3"/>
    <w:rsid w:val="00CB6159"/>
    <w:rsid w:val="00D025A2"/>
    <w:rsid w:val="00D82DDF"/>
    <w:rsid w:val="00E438F6"/>
    <w:rsid w:val="00E6547C"/>
    <w:rsid w:val="00E805A1"/>
    <w:rsid w:val="00ED65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419BD1"/>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FB3"/>
    <w:pPr>
      <w:tabs>
        <w:tab w:val="center" w:pos="4680"/>
        <w:tab w:val="right" w:pos="9360"/>
      </w:tabs>
    </w:pPr>
  </w:style>
  <w:style w:type="character" w:customStyle="1" w:styleId="HeaderChar">
    <w:name w:val="Header Char"/>
    <w:basedOn w:val="DefaultParagraphFont"/>
    <w:link w:val="Header"/>
    <w:uiPriority w:val="99"/>
    <w:rsid w:val="00C95FB3"/>
    <w:rPr>
      <w:rFonts w:ascii="Times New Roman" w:hAnsi="Times New Roman"/>
      <w:sz w:val="20"/>
      <w:szCs w:val="20"/>
    </w:rPr>
  </w:style>
  <w:style w:type="paragraph" w:styleId="Footer">
    <w:name w:val="footer"/>
    <w:basedOn w:val="Normal"/>
    <w:link w:val="FooterChar"/>
    <w:uiPriority w:val="99"/>
    <w:unhideWhenUsed/>
    <w:rsid w:val="00C95FB3"/>
    <w:pPr>
      <w:tabs>
        <w:tab w:val="center" w:pos="4680"/>
        <w:tab w:val="right" w:pos="9360"/>
      </w:tabs>
    </w:pPr>
  </w:style>
  <w:style w:type="character" w:customStyle="1" w:styleId="FooterChar">
    <w:name w:val="Footer Char"/>
    <w:basedOn w:val="DefaultParagraphFont"/>
    <w:link w:val="Footer"/>
    <w:uiPriority w:val="99"/>
    <w:rsid w:val="00C95FB3"/>
    <w:rPr>
      <w:rFonts w:ascii="Times New Roman" w:hAnsi="Times New Roman"/>
      <w:sz w:val="20"/>
      <w:szCs w:val="20"/>
    </w:rPr>
  </w:style>
  <w:style w:type="paragraph" w:styleId="BalloonText">
    <w:name w:val="Balloon Text"/>
    <w:basedOn w:val="Normal"/>
    <w:link w:val="BalloonTextChar"/>
    <w:uiPriority w:val="99"/>
    <w:semiHidden/>
    <w:unhideWhenUsed/>
    <w:rsid w:val="00CB6159"/>
    <w:rPr>
      <w:sz w:val="18"/>
      <w:szCs w:val="18"/>
    </w:rPr>
  </w:style>
  <w:style w:type="character" w:customStyle="1" w:styleId="BalloonTextChar">
    <w:name w:val="Balloon Text Char"/>
    <w:basedOn w:val="DefaultParagraphFont"/>
    <w:link w:val="BalloonText"/>
    <w:uiPriority w:val="99"/>
    <w:semiHidden/>
    <w:rsid w:val="00CB6159"/>
    <w:rPr>
      <w:rFonts w:ascii="Times New Roman" w:hAnsi="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FB3"/>
    <w:pPr>
      <w:tabs>
        <w:tab w:val="center" w:pos="4680"/>
        <w:tab w:val="right" w:pos="9360"/>
      </w:tabs>
    </w:pPr>
  </w:style>
  <w:style w:type="character" w:customStyle="1" w:styleId="HeaderChar">
    <w:name w:val="Header Char"/>
    <w:basedOn w:val="DefaultParagraphFont"/>
    <w:link w:val="Header"/>
    <w:uiPriority w:val="99"/>
    <w:rsid w:val="00C95FB3"/>
    <w:rPr>
      <w:rFonts w:ascii="Times New Roman" w:hAnsi="Times New Roman"/>
      <w:sz w:val="20"/>
      <w:szCs w:val="20"/>
    </w:rPr>
  </w:style>
  <w:style w:type="paragraph" w:styleId="Footer">
    <w:name w:val="footer"/>
    <w:basedOn w:val="Normal"/>
    <w:link w:val="FooterChar"/>
    <w:uiPriority w:val="99"/>
    <w:unhideWhenUsed/>
    <w:rsid w:val="00C95FB3"/>
    <w:pPr>
      <w:tabs>
        <w:tab w:val="center" w:pos="4680"/>
        <w:tab w:val="right" w:pos="9360"/>
      </w:tabs>
    </w:pPr>
  </w:style>
  <w:style w:type="character" w:customStyle="1" w:styleId="FooterChar">
    <w:name w:val="Footer Char"/>
    <w:basedOn w:val="DefaultParagraphFont"/>
    <w:link w:val="Footer"/>
    <w:uiPriority w:val="99"/>
    <w:rsid w:val="00C95FB3"/>
    <w:rPr>
      <w:rFonts w:ascii="Times New Roman" w:hAnsi="Times New Roman"/>
      <w:sz w:val="20"/>
      <w:szCs w:val="20"/>
    </w:rPr>
  </w:style>
  <w:style w:type="paragraph" w:styleId="BalloonText">
    <w:name w:val="Balloon Text"/>
    <w:basedOn w:val="Normal"/>
    <w:link w:val="BalloonTextChar"/>
    <w:uiPriority w:val="99"/>
    <w:semiHidden/>
    <w:unhideWhenUsed/>
    <w:rsid w:val="00CB6159"/>
    <w:rPr>
      <w:sz w:val="18"/>
      <w:szCs w:val="18"/>
    </w:rPr>
  </w:style>
  <w:style w:type="character" w:customStyle="1" w:styleId="BalloonTextChar">
    <w:name w:val="Balloon Text Char"/>
    <w:basedOn w:val="DefaultParagraphFont"/>
    <w:link w:val="BalloonText"/>
    <w:uiPriority w:val="99"/>
    <w:semiHidden/>
    <w:rsid w:val="00CB6159"/>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eader" Target="header6.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2205</Words>
  <Characters>13733</Characters>
  <Application>Microsoft Office Word</Application>
  <DocSecurity>0</DocSecurity>
  <Lines>1144</Lines>
  <Paragraphs>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2020-10-17T04:17:00Z</dcterms:created>
  <dcterms:modified xsi:type="dcterms:W3CDTF">2020-10-17T04:19:00Z</dcterms:modified>
</cp:coreProperties>
</file>