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A5997" w:rsidRPr="00A01F4B" w:rsidRDefault="00810439" w:rsidP="000369ED">
      <w:pPr>
        <w:spacing w:before="120" w:after="120"/>
        <w:jc w:val="center"/>
        <w:rPr>
          <w:sz w:val="22"/>
          <w:szCs w:val="24"/>
          <w:lang w:val="en-AU"/>
        </w:rPr>
      </w:pPr>
      <w:r w:rsidRPr="00A01F4B">
        <w:rPr>
          <w:noProof/>
          <w:sz w:val="22"/>
          <w:szCs w:val="24"/>
          <w:lang w:val="en-AU" w:eastAsia="en-AU"/>
        </w:rPr>
        <w:drawing>
          <wp:inline distT="0" distB="0" distL="0" distR="0" wp14:anchorId="0882CA14" wp14:editId="1C8F0742">
            <wp:extent cx="1470660" cy="1036320"/>
            <wp:effectExtent l="0" t="0" r="0" b="0"/>
            <wp:docPr id="1" name="Picture 1" title="Commonwealth Coat of Arms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70660" cy="1036320"/>
                    </a:xfrm>
                    <a:prstGeom prst="rect">
                      <a:avLst/>
                    </a:prstGeom>
                    <a:noFill/>
                    <a:ln>
                      <a:noFill/>
                    </a:ln>
                  </pic:spPr>
                </pic:pic>
              </a:graphicData>
            </a:graphic>
          </wp:inline>
        </w:drawing>
      </w:r>
    </w:p>
    <w:p w:rsidR="00DA5997" w:rsidRPr="00A01F4B" w:rsidRDefault="00DA5997" w:rsidP="000369ED">
      <w:pPr>
        <w:shd w:val="clear" w:color="auto" w:fill="FFFFFF"/>
        <w:spacing w:before="720" w:after="120"/>
        <w:jc w:val="center"/>
        <w:rPr>
          <w:b/>
          <w:sz w:val="36"/>
          <w:lang w:val="en-AU"/>
        </w:rPr>
      </w:pPr>
      <w:r w:rsidRPr="00A01F4B">
        <w:rPr>
          <w:b/>
          <w:sz w:val="36"/>
          <w:szCs w:val="42"/>
          <w:lang w:val="en-AU"/>
        </w:rPr>
        <w:t>Appropriation Act (No. 3) 1995</w:t>
      </w:r>
      <w:r w:rsidR="00A01F4B">
        <w:rPr>
          <w:b/>
          <w:sz w:val="36"/>
          <w:szCs w:val="42"/>
          <w:lang w:val="en-AU"/>
        </w:rPr>
        <w:noBreakHyphen/>
      </w:r>
      <w:r w:rsidRPr="00A01F4B">
        <w:rPr>
          <w:b/>
          <w:sz w:val="36"/>
          <w:szCs w:val="42"/>
          <w:lang w:val="en-AU"/>
        </w:rPr>
        <w:t>96</w:t>
      </w:r>
    </w:p>
    <w:p w:rsidR="00DA5997" w:rsidRPr="00A01F4B" w:rsidRDefault="00DA5997" w:rsidP="000369ED">
      <w:pPr>
        <w:shd w:val="clear" w:color="auto" w:fill="FFFFFF"/>
        <w:spacing w:before="840" w:after="120"/>
        <w:jc w:val="center"/>
        <w:rPr>
          <w:sz w:val="26"/>
          <w:lang w:val="en-AU"/>
        </w:rPr>
      </w:pPr>
      <w:r w:rsidRPr="00A01F4B">
        <w:rPr>
          <w:b/>
          <w:bCs/>
          <w:sz w:val="26"/>
          <w:szCs w:val="28"/>
          <w:lang w:val="en-AU"/>
        </w:rPr>
        <w:t>No. 157 of 1995</w:t>
      </w:r>
    </w:p>
    <w:p w:rsidR="00DA5997" w:rsidRPr="00A01F4B" w:rsidRDefault="00E80778" w:rsidP="000369ED">
      <w:pPr>
        <w:shd w:val="clear" w:color="auto" w:fill="FFFFFF"/>
        <w:spacing w:before="1320" w:after="120"/>
        <w:ind w:left="288" w:right="288"/>
        <w:jc w:val="center"/>
        <w:rPr>
          <w:sz w:val="26"/>
          <w:szCs w:val="26"/>
          <w:lang w:val="en-AU"/>
        </w:rPr>
      </w:pPr>
      <w:r w:rsidRPr="00A01F4B">
        <w:rPr>
          <w:b/>
          <w:bCs/>
          <w:noProof/>
          <w:sz w:val="26"/>
          <w:szCs w:val="26"/>
          <w:lang w:val="en-AU" w:eastAsia="en-AU"/>
        </w:rPr>
        <mc:AlternateContent>
          <mc:Choice Requires="wps">
            <w:drawing>
              <wp:anchor distT="0" distB="0" distL="114300" distR="114300" simplePos="0" relativeHeight="251655680" behindDoc="0" locked="0" layoutInCell="1" allowOverlap="1" wp14:anchorId="54E34071" wp14:editId="2D2C2211">
                <wp:simplePos x="0" y="0"/>
                <wp:positionH relativeFrom="column">
                  <wp:posOffset>-22860</wp:posOffset>
                </wp:positionH>
                <wp:positionV relativeFrom="paragraph">
                  <wp:posOffset>203835</wp:posOffset>
                </wp:positionV>
                <wp:extent cx="5798820" cy="0"/>
                <wp:effectExtent l="0" t="0" r="30480" b="19050"/>
                <wp:wrapNone/>
                <wp:docPr id="4" name="Straight Connector 4"/>
                <wp:cNvGraphicFramePr/>
                <a:graphic xmlns:a="http://schemas.openxmlformats.org/drawingml/2006/main">
                  <a:graphicData uri="http://schemas.microsoft.com/office/word/2010/wordprocessingShape">
                    <wps:wsp>
                      <wps:cNvCnPr/>
                      <wps:spPr>
                        <a:xfrm>
                          <a:off x="0" y="0"/>
                          <a:ext cx="57988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D15A241" id="Straight Connector 4" o:spid="_x0000_s1026" style="position:absolute;z-index:251655680;visibility:visible;mso-wrap-style:square;mso-wrap-distance-left:9pt;mso-wrap-distance-top:0;mso-wrap-distance-right:9pt;mso-wrap-distance-bottom:0;mso-position-horizontal:absolute;mso-position-horizontal-relative:text;mso-position-vertical:absolute;mso-position-vertical-relative:text" from="-1.8pt,16.05pt" to="454.8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" strokecolor="black [3200]" strokeweight=".5pt">
                <v:stroke joinstyle="miter"/>
              </v:line>
            </w:pict>
          </mc:Fallback>
        </mc:AlternateContent>
      </w:r>
      <w:r w:rsidR="0096727A" w:rsidRPr="00A01F4B">
        <w:rPr>
          <w:b/>
          <w:bCs/>
          <w:noProof/>
          <w:sz w:val="26"/>
          <w:szCs w:val="26"/>
          <w:lang w:val="en-AU" w:eastAsia="en-AU"/>
        </w:rPr>
        <mc:AlternateContent>
          <mc:Choice Requires="wps">
            <w:drawing>
              <wp:anchor distT="0" distB="0" distL="114300" distR="114300" simplePos="0" relativeHeight="251656704" behindDoc="0" locked="0" layoutInCell="1" allowOverlap="1" wp14:anchorId="1123B90D" wp14:editId="227ED728">
                <wp:simplePos x="0" y="0"/>
                <wp:positionH relativeFrom="column">
                  <wp:posOffset>-22860</wp:posOffset>
                </wp:positionH>
                <wp:positionV relativeFrom="paragraph">
                  <wp:posOffset>233045</wp:posOffset>
                </wp:positionV>
                <wp:extent cx="5798820" cy="0"/>
                <wp:effectExtent l="0" t="0" r="30480" b="19050"/>
                <wp:wrapNone/>
                <wp:docPr id="5" name="Straight Connector 5"/>
                <wp:cNvGraphicFramePr/>
                <a:graphic xmlns:a="http://schemas.openxmlformats.org/drawingml/2006/main">
                  <a:graphicData uri="http://schemas.microsoft.com/office/word/2010/wordprocessingShape">
                    <wps:wsp>
                      <wps:cNvCnPr/>
                      <wps:spPr>
                        <a:xfrm>
                          <a:off x="0" y="0"/>
                          <a:ext cx="579882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BC41BA8" id="Straight Connector 5" o:spid="_x0000_s1026" style="position:absolute;z-index:251656704;visibility:visible;mso-wrap-style:square;mso-wrap-distance-left:9pt;mso-wrap-distance-top:0;mso-wrap-distance-right:9pt;mso-wrap-distance-bottom:0;mso-position-horizontal:absolute;mso-position-horizontal-relative:text;mso-position-vertical:absolute;mso-position-vertical-relative:text" from="-1.8pt,18.35pt" to="454.8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" strokecolor="black [3200]" strokeweight="1pt">
                <v:stroke joinstyle="miter"/>
              </v:line>
            </w:pict>
          </mc:Fallback>
        </mc:AlternateContent>
      </w:r>
      <w:r w:rsidR="00DA5997" w:rsidRPr="00A01F4B">
        <w:rPr>
          <w:b/>
          <w:bCs/>
          <w:sz w:val="26"/>
          <w:szCs w:val="26"/>
          <w:lang w:val="en-AU"/>
        </w:rPr>
        <w:t xml:space="preserve">An Act to appropriate money out of the Consolidated Revenue Fund, additional to the money appropriated by the </w:t>
      </w:r>
      <w:r w:rsidR="00DA5997" w:rsidRPr="00A01F4B">
        <w:rPr>
          <w:b/>
          <w:bCs/>
          <w:i/>
          <w:iCs/>
          <w:sz w:val="26"/>
          <w:szCs w:val="26"/>
          <w:lang w:val="en-AU"/>
        </w:rPr>
        <w:t>Appropriation Act (No. 1) 1995</w:t>
      </w:r>
      <w:r w:rsidR="00A01F4B">
        <w:rPr>
          <w:b/>
          <w:bCs/>
          <w:i/>
          <w:iCs/>
          <w:sz w:val="26"/>
          <w:szCs w:val="26"/>
          <w:lang w:val="en-AU"/>
        </w:rPr>
        <w:noBreakHyphen/>
      </w:r>
      <w:r w:rsidR="00DA5997" w:rsidRPr="00A01F4B">
        <w:rPr>
          <w:b/>
          <w:bCs/>
          <w:i/>
          <w:iCs/>
          <w:sz w:val="26"/>
          <w:szCs w:val="26"/>
          <w:lang w:val="en-AU"/>
        </w:rPr>
        <w:t xml:space="preserve">96, </w:t>
      </w:r>
      <w:r w:rsidR="00DA5997" w:rsidRPr="00A01F4B">
        <w:rPr>
          <w:b/>
          <w:bCs/>
          <w:sz w:val="26"/>
          <w:szCs w:val="26"/>
          <w:lang w:val="en-AU"/>
        </w:rPr>
        <w:t>for the service of the year ending on 30 June 1996, and for related purposes</w:t>
      </w:r>
    </w:p>
    <w:p w:rsidR="00DA5997" w:rsidRPr="00A01F4B" w:rsidRDefault="00DA5997" w:rsidP="000369ED">
      <w:pPr>
        <w:shd w:val="clear" w:color="auto" w:fill="FFFFFF"/>
        <w:spacing w:before="120"/>
        <w:jc w:val="both"/>
        <w:rPr>
          <w:sz w:val="26"/>
          <w:szCs w:val="26"/>
          <w:lang w:val="en-AU"/>
        </w:rPr>
      </w:pPr>
      <w:r w:rsidRPr="00A01F4B">
        <w:rPr>
          <w:sz w:val="26"/>
          <w:szCs w:val="26"/>
          <w:lang w:val="en-AU"/>
        </w:rPr>
        <w:t>The Parliament of Australia enacts:</w:t>
      </w:r>
    </w:p>
    <w:p w:rsidR="00DA5997" w:rsidRPr="00A01F4B" w:rsidRDefault="00DA5997" w:rsidP="000369ED">
      <w:pPr>
        <w:shd w:val="clear" w:color="auto" w:fill="FFFFFF"/>
        <w:ind w:right="72"/>
        <w:jc w:val="right"/>
        <w:rPr>
          <w:sz w:val="26"/>
          <w:szCs w:val="26"/>
          <w:lang w:val="en-AU"/>
        </w:rPr>
      </w:pPr>
      <w:r w:rsidRPr="00A01F4B">
        <w:rPr>
          <w:sz w:val="26"/>
          <w:szCs w:val="26"/>
          <w:lang w:val="en-AU"/>
        </w:rPr>
        <w:t>[</w:t>
      </w:r>
      <w:r w:rsidRPr="00A01F4B">
        <w:rPr>
          <w:i/>
          <w:iCs/>
          <w:sz w:val="26"/>
          <w:szCs w:val="26"/>
          <w:lang w:val="en-AU"/>
        </w:rPr>
        <w:t>Assented to 16 December 1995</w:t>
      </w:r>
      <w:r w:rsidRPr="00A01F4B">
        <w:rPr>
          <w:sz w:val="26"/>
          <w:szCs w:val="26"/>
          <w:lang w:val="en-AU"/>
        </w:rPr>
        <w:t>]</w:t>
      </w:r>
    </w:p>
    <w:p w:rsidR="00DA5997" w:rsidRPr="00A01F4B" w:rsidRDefault="00DA5997" w:rsidP="000369ED">
      <w:pPr>
        <w:shd w:val="clear" w:color="auto" w:fill="FFFFFF"/>
        <w:spacing w:before="480" w:after="120"/>
        <w:jc w:val="center"/>
        <w:rPr>
          <w:sz w:val="22"/>
          <w:lang w:val="en-AU"/>
        </w:rPr>
      </w:pPr>
      <w:r w:rsidRPr="00A01F4B">
        <w:rPr>
          <w:b/>
          <w:bCs/>
          <w:sz w:val="22"/>
          <w:szCs w:val="22"/>
          <w:lang w:val="en-AU"/>
        </w:rPr>
        <w:t xml:space="preserve">PART 1 </w:t>
      </w:r>
      <w:r w:rsidR="00A01F4B">
        <w:rPr>
          <w:b/>
          <w:bCs/>
          <w:sz w:val="22"/>
          <w:szCs w:val="22"/>
          <w:lang w:val="en-AU"/>
        </w:rPr>
        <w:noBreakHyphen/>
      </w:r>
      <w:r w:rsidRPr="00A01F4B">
        <w:rPr>
          <w:b/>
          <w:bCs/>
          <w:sz w:val="22"/>
          <w:szCs w:val="22"/>
          <w:lang w:val="en-AU"/>
        </w:rPr>
        <w:t xml:space="preserve"> GENERAL</w:t>
      </w:r>
    </w:p>
    <w:p w:rsidR="00DA5997" w:rsidRPr="00A01F4B" w:rsidRDefault="00DA5997" w:rsidP="000369ED">
      <w:pPr>
        <w:shd w:val="clear" w:color="auto" w:fill="FFFFFF"/>
        <w:spacing w:before="120"/>
        <w:rPr>
          <w:sz w:val="22"/>
          <w:lang w:val="en-AU"/>
        </w:rPr>
      </w:pPr>
      <w:r w:rsidRPr="00A01F4B">
        <w:rPr>
          <w:b/>
          <w:bCs/>
          <w:sz w:val="22"/>
          <w:szCs w:val="22"/>
          <w:lang w:val="en-AU"/>
        </w:rPr>
        <w:t>Short title</w:t>
      </w:r>
    </w:p>
    <w:p w:rsidR="00DA5997" w:rsidRPr="00A01F4B" w:rsidRDefault="00DA5997" w:rsidP="000369ED">
      <w:pPr>
        <w:shd w:val="clear" w:color="auto" w:fill="FFFFFF"/>
        <w:tabs>
          <w:tab w:val="left" w:pos="480"/>
        </w:tabs>
        <w:spacing w:before="120"/>
        <w:ind w:firstLine="360"/>
        <w:jc w:val="both"/>
        <w:rPr>
          <w:sz w:val="22"/>
          <w:lang w:val="en-AU"/>
        </w:rPr>
      </w:pPr>
      <w:r w:rsidRPr="00A01F4B">
        <w:rPr>
          <w:b/>
          <w:bCs/>
          <w:sz w:val="22"/>
          <w:szCs w:val="22"/>
          <w:lang w:val="en-AU"/>
        </w:rPr>
        <w:t>1.</w:t>
      </w:r>
      <w:r w:rsidRPr="00A01F4B">
        <w:rPr>
          <w:sz w:val="22"/>
          <w:szCs w:val="22"/>
          <w:lang w:val="en-AU"/>
        </w:rPr>
        <w:tab/>
        <w:t xml:space="preserve">This Act may be cited as the </w:t>
      </w:r>
      <w:r w:rsidRPr="00A01F4B">
        <w:rPr>
          <w:i/>
          <w:iCs/>
          <w:sz w:val="22"/>
          <w:szCs w:val="22"/>
          <w:lang w:val="en-AU"/>
        </w:rPr>
        <w:t>Appropriation Act (No. 3) 1995</w:t>
      </w:r>
      <w:r w:rsidR="00A01F4B">
        <w:rPr>
          <w:i/>
          <w:iCs/>
          <w:sz w:val="22"/>
          <w:szCs w:val="22"/>
          <w:lang w:val="en-AU"/>
        </w:rPr>
        <w:noBreakHyphen/>
      </w:r>
      <w:r w:rsidRPr="00A01F4B">
        <w:rPr>
          <w:i/>
          <w:iCs/>
          <w:sz w:val="22"/>
          <w:szCs w:val="22"/>
          <w:lang w:val="en-AU"/>
        </w:rPr>
        <w:t>96.</w:t>
      </w:r>
    </w:p>
    <w:p w:rsidR="00DA5997" w:rsidRPr="00A01F4B" w:rsidRDefault="00DA5997" w:rsidP="000369ED">
      <w:pPr>
        <w:shd w:val="clear" w:color="auto" w:fill="FFFFFF"/>
        <w:spacing w:before="120"/>
        <w:ind w:left="5"/>
        <w:rPr>
          <w:sz w:val="22"/>
          <w:lang w:val="en-AU"/>
        </w:rPr>
      </w:pPr>
      <w:r w:rsidRPr="00A01F4B">
        <w:rPr>
          <w:b/>
          <w:bCs/>
          <w:sz w:val="22"/>
          <w:szCs w:val="22"/>
          <w:lang w:val="en-AU"/>
        </w:rPr>
        <w:t>Commencement</w:t>
      </w:r>
    </w:p>
    <w:p w:rsidR="00DA5997" w:rsidRPr="00A01F4B" w:rsidRDefault="00DA5997" w:rsidP="000369ED">
      <w:pPr>
        <w:shd w:val="clear" w:color="auto" w:fill="FFFFFF"/>
        <w:tabs>
          <w:tab w:val="left" w:pos="480"/>
        </w:tabs>
        <w:spacing w:before="120"/>
        <w:ind w:firstLine="360"/>
        <w:jc w:val="both"/>
        <w:rPr>
          <w:sz w:val="22"/>
          <w:lang w:val="en-AU"/>
        </w:rPr>
      </w:pPr>
      <w:r w:rsidRPr="00A01F4B">
        <w:rPr>
          <w:b/>
          <w:bCs/>
          <w:sz w:val="22"/>
          <w:szCs w:val="22"/>
          <w:lang w:val="en-AU"/>
        </w:rPr>
        <w:t>2.</w:t>
      </w:r>
      <w:r w:rsidRPr="00A01F4B">
        <w:rPr>
          <w:b/>
          <w:bCs/>
          <w:sz w:val="22"/>
          <w:szCs w:val="22"/>
          <w:lang w:val="en-AU"/>
        </w:rPr>
        <w:tab/>
      </w:r>
      <w:r w:rsidRPr="00A01F4B">
        <w:rPr>
          <w:sz w:val="22"/>
          <w:szCs w:val="22"/>
          <w:lang w:val="en-AU"/>
        </w:rPr>
        <w:t>This Act commences on the day on which it receives the Royal Assent.</w:t>
      </w:r>
    </w:p>
    <w:p w:rsidR="00DA5997" w:rsidRPr="00A01F4B" w:rsidRDefault="00DA5997" w:rsidP="000369ED">
      <w:pPr>
        <w:shd w:val="clear" w:color="auto" w:fill="FFFFFF"/>
        <w:spacing w:before="120"/>
        <w:ind w:left="5"/>
        <w:rPr>
          <w:sz w:val="22"/>
          <w:lang w:val="en-AU"/>
        </w:rPr>
      </w:pPr>
      <w:r w:rsidRPr="00A01F4B">
        <w:rPr>
          <w:b/>
          <w:bCs/>
          <w:sz w:val="22"/>
          <w:szCs w:val="22"/>
          <w:lang w:val="en-AU"/>
        </w:rPr>
        <w:t>Issue and application of $ 836 356 000</w:t>
      </w:r>
    </w:p>
    <w:p w:rsidR="00DA5997" w:rsidRPr="00A01F4B" w:rsidRDefault="00DA5997" w:rsidP="000369ED">
      <w:pPr>
        <w:shd w:val="clear" w:color="auto" w:fill="FFFFFF"/>
        <w:tabs>
          <w:tab w:val="left" w:pos="480"/>
        </w:tabs>
        <w:spacing w:before="120"/>
        <w:ind w:firstLine="360"/>
        <w:jc w:val="both"/>
        <w:rPr>
          <w:sz w:val="22"/>
          <w:lang w:val="en-AU"/>
        </w:rPr>
      </w:pPr>
      <w:r w:rsidRPr="00A01F4B">
        <w:rPr>
          <w:b/>
          <w:bCs/>
          <w:sz w:val="22"/>
          <w:szCs w:val="22"/>
          <w:lang w:val="en-AU"/>
        </w:rPr>
        <w:t>3.</w:t>
      </w:r>
      <w:r w:rsidRPr="00A01F4B">
        <w:rPr>
          <w:sz w:val="22"/>
          <w:szCs w:val="22"/>
          <w:lang w:val="en-AU"/>
        </w:rPr>
        <w:tab/>
      </w:r>
      <w:r w:rsidRPr="00A01F4B">
        <w:rPr>
          <w:b/>
          <w:bCs/>
          <w:sz w:val="22"/>
          <w:szCs w:val="22"/>
          <w:lang w:val="en-AU"/>
        </w:rPr>
        <w:t xml:space="preserve">(1) </w:t>
      </w:r>
      <w:r w:rsidRPr="00A01F4B">
        <w:rPr>
          <w:sz w:val="22"/>
          <w:szCs w:val="22"/>
          <w:lang w:val="en-AU"/>
        </w:rPr>
        <w:t>The Minister may issue out of the Consolidated Revenue Fund and</w:t>
      </w:r>
      <w:r w:rsidR="000369ED" w:rsidRPr="00A01F4B">
        <w:rPr>
          <w:sz w:val="22"/>
          <w:szCs w:val="22"/>
          <w:lang w:val="en-AU"/>
        </w:rPr>
        <w:t xml:space="preserve"> </w:t>
      </w:r>
      <w:r w:rsidRPr="00A01F4B">
        <w:rPr>
          <w:sz w:val="22"/>
          <w:szCs w:val="22"/>
          <w:lang w:val="en-AU"/>
        </w:rPr>
        <w:t>apply for the services specified in the Schedule, in respect of the year ending</w:t>
      </w:r>
      <w:r w:rsidR="000369ED" w:rsidRPr="00A01F4B">
        <w:rPr>
          <w:sz w:val="22"/>
          <w:szCs w:val="22"/>
          <w:lang w:val="en-AU"/>
        </w:rPr>
        <w:t xml:space="preserve"> </w:t>
      </w:r>
      <w:r w:rsidRPr="00A01F4B">
        <w:rPr>
          <w:sz w:val="22"/>
          <w:szCs w:val="22"/>
          <w:lang w:val="en-AU"/>
        </w:rPr>
        <w:t>on 30 June 1996, the sum of $ 836 356 000.</w:t>
      </w:r>
    </w:p>
    <w:p w:rsidR="00DA5997" w:rsidRPr="00A01F4B" w:rsidRDefault="00DA5997" w:rsidP="000369ED">
      <w:pPr>
        <w:shd w:val="clear" w:color="auto" w:fill="FFFFFF"/>
        <w:spacing w:before="120"/>
        <w:rPr>
          <w:lang w:val="en-AU"/>
        </w:rPr>
      </w:pPr>
      <w:r w:rsidRPr="00A01F4B">
        <w:rPr>
          <w:szCs w:val="18"/>
          <w:lang w:val="en-AU"/>
        </w:rPr>
        <w:t>76438</w:t>
      </w:r>
      <w:r w:rsidR="00AC05F2" w:rsidRPr="00A01F4B">
        <w:rPr>
          <w:szCs w:val="18"/>
          <w:lang w:val="en-AU"/>
        </w:rPr>
        <w:t xml:space="preserve"> </w:t>
      </w:r>
      <w:r w:rsidRPr="00A01F4B">
        <w:rPr>
          <w:szCs w:val="18"/>
          <w:lang w:val="en-AU"/>
        </w:rPr>
        <w:t>Cat. No. 95 6002 5</w:t>
      </w:r>
      <w:r w:rsidR="00AC05F2" w:rsidRPr="00A01F4B">
        <w:rPr>
          <w:szCs w:val="18"/>
          <w:lang w:val="en-AU"/>
        </w:rPr>
        <w:t xml:space="preserve"> </w:t>
      </w:r>
      <w:r w:rsidRPr="00A01F4B">
        <w:rPr>
          <w:szCs w:val="18"/>
          <w:lang w:val="en-AU"/>
        </w:rPr>
        <w:t>ISBN 0644 346973</w:t>
      </w:r>
    </w:p>
    <w:p w:rsidR="000369ED" w:rsidRPr="00A01F4B" w:rsidRDefault="000369ED">
      <w:pPr>
        <w:widowControl/>
        <w:autoSpaceDE/>
        <w:autoSpaceDN/>
        <w:adjustRightInd/>
        <w:spacing w:after="160" w:line="259" w:lineRule="auto"/>
        <w:rPr>
          <w:b/>
          <w:bCs/>
          <w:sz w:val="22"/>
          <w:szCs w:val="22"/>
          <w:lang w:val="en-AU"/>
        </w:rPr>
      </w:pPr>
      <w:r w:rsidRPr="00A01F4B">
        <w:rPr>
          <w:b/>
          <w:bCs/>
          <w:sz w:val="22"/>
          <w:szCs w:val="22"/>
          <w:lang w:val="en-AU"/>
        </w:rPr>
        <w:br w:type="page"/>
      </w:r>
    </w:p>
    <w:p w:rsidR="00DA5997" w:rsidRPr="00A01F4B" w:rsidRDefault="00DA5997" w:rsidP="000369ED">
      <w:pPr>
        <w:shd w:val="clear" w:color="auto" w:fill="FFFFFF"/>
        <w:spacing w:before="120"/>
        <w:ind w:firstLine="360"/>
        <w:jc w:val="both"/>
        <w:rPr>
          <w:sz w:val="22"/>
          <w:lang w:val="en-AU"/>
        </w:rPr>
      </w:pPr>
      <w:r w:rsidRPr="00A01F4B">
        <w:rPr>
          <w:b/>
          <w:bCs/>
          <w:sz w:val="22"/>
          <w:szCs w:val="22"/>
          <w:lang w:val="en-AU"/>
        </w:rPr>
        <w:lastRenderedPageBreak/>
        <w:t>(2)</w:t>
      </w:r>
      <w:r w:rsidRPr="00A01F4B">
        <w:rPr>
          <w:sz w:val="22"/>
          <w:szCs w:val="22"/>
          <w:lang w:val="en-AU"/>
        </w:rPr>
        <w:t xml:space="preserve"> The Consolidated Revenue Fund is appropriated as necessary for the purposes of subsection (1).</w:t>
      </w:r>
    </w:p>
    <w:p w:rsidR="00DA5997" w:rsidRPr="00A01F4B" w:rsidRDefault="00DA5997" w:rsidP="000369ED">
      <w:pPr>
        <w:shd w:val="clear" w:color="auto" w:fill="FFFFFF"/>
        <w:spacing w:before="120"/>
        <w:ind w:left="29"/>
        <w:rPr>
          <w:sz w:val="22"/>
          <w:lang w:val="en-AU"/>
        </w:rPr>
      </w:pPr>
      <w:r w:rsidRPr="00A01F4B">
        <w:rPr>
          <w:b/>
          <w:bCs/>
          <w:sz w:val="22"/>
          <w:szCs w:val="22"/>
          <w:lang w:val="en-AU"/>
        </w:rPr>
        <w:t>Additional appropriation in respect of increases in salaries</w:t>
      </w:r>
    </w:p>
    <w:p w:rsidR="00DA5997" w:rsidRPr="00A01F4B" w:rsidRDefault="00DA5997" w:rsidP="000369ED">
      <w:pPr>
        <w:shd w:val="clear" w:color="auto" w:fill="FFFFFF"/>
        <w:tabs>
          <w:tab w:val="left" w:pos="523"/>
        </w:tabs>
        <w:spacing w:before="120"/>
        <w:ind w:firstLine="360"/>
        <w:jc w:val="both"/>
        <w:rPr>
          <w:sz w:val="22"/>
          <w:lang w:val="en-AU"/>
        </w:rPr>
      </w:pPr>
      <w:r w:rsidRPr="00A01F4B">
        <w:rPr>
          <w:b/>
          <w:bCs/>
          <w:sz w:val="22"/>
          <w:szCs w:val="22"/>
          <w:lang w:val="en-AU"/>
        </w:rPr>
        <w:t>4.</w:t>
      </w:r>
      <w:r w:rsidRPr="00A01F4B">
        <w:rPr>
          <w:b/>
          <w:bCs/>
          <w:sz w:val="22"/>
          <w:szCs w:val="22"/>
          <w:lang w:val="en-AU"/>
        </w:rPr>
        <w:tab/>
      </w:r>
      <w:r w:rsidRPr="00A01F4B">
        <w:rPr>
          <w:sz w:val="22"/>
          <w:szCs w:val="22"/>
          <w:lang w:val="en-AU"/>
        </w:rPr>
        <w:t xml:space="preserve">Section 4 of the </w:t>
      </w:r>
      <w:r w:rsidRPr="00A01F4B">
        <w:rPr>
          <w:i/>
          <w:iCs/>
          <w:sz w:val="22"/>
          <w:szCs w:val="22"/>
          <w:lang w:val="en-AU"/>
        </w:rPr>
        <w:t>Appropriation Act (No. 1) 1995</w:t>
      </w:r>
      <w:r w:rsidR="00A01F4B">
        <w:rPr>
          <w:i/>
          <w:iCs/>
          <w:sz w:val="22"/>
          <w:szCs w:val="22"/>
          <w:lang w:val="en-AU"/>
        </w:rPr>
        <w:noBreakHyphen/>
      </w:r>
      <w:r w:rsidRPr="00A01F4B">
        <w:rPr>
          <w:i/>
          <w:iCs/>
          <w:sz w:val="22"/>
          <w:szCs w:val="22"/>
          <w:lang w:val="en-AU"/>
        </w:rPr>
        <w:t xml:space="preserve">96 </w:t>
      </w:r>
      <w:r w:rsidRPr="00A01F4B">
        <w:rPr>
          <w:sz w:val="22"/>
          <w:szCs w:val="22"/>
          <w:lang w:val="en-AU"/>
        </w:rPr>
        <w:t>has effect, on and</w:t>
      </w:r>
      <w:r w:rsidR="000369ED" w:rsidRPr="00A01F4B">
        <w:rPr>
          <w:sz w:val="22"/>
          <w:szCs w:val="22"/>
          <w:lang w:val="en-AU"/>
        </w:rPr>
        <w:t xml:space="preserve"> </w:t>
      </w:r>
      <w:r w:rsidRPr="00A01F4B">
        <w:rPr>
          <w:sz w:val="22"/>
          <w:szCs w:val="22"/>
          <w:lang w:val="en-AU"/>
        </w:rPr>
        <w:t>from the commencement of this Act, as if the reference in subsection (2) of that</w:t>
      </w:r>
      <w:r w:rsidR="000369ED" w:rsidRPr="00A01F4B">
        <w:rPr>
          <w:sz w:val="22"/>
          <w:szCs w:val="22"/>
          <w:lang w:val="en-AU"/>
        </w:rPr>
        <w:t xml:space="preserve"> </w:t>
      </w:r>
      <w:r w:rsidRPr="00A01F4B">
        <w:rPr>
          <w:sz w:val="22"/>
          <w:szCs w:val="22"/>
          <w:lang w:val="en-AU"/>
        </w:rPr>
        <w:t>section to the Schedule to that Act included a reference to the Schedule to this</w:t>
      </w:r>
      <w:r w:rsidR="000369ED" w:rsidRPr="00A01F4B">
        <w:rPr>
          <w:sz w:val="22"/>
          <w:szCs w:val="22"/>
          <w:lang w:val="en-AU"/>
        </w:rPr>
        <w:t xml:space="preserve"> </w:t>
      </w:r>
      <w:r w:rsidRPr="00A01F4B">
        <w:rPr>
          <w:sz w:val="22"/>
          <w:szCs w:val="22"/>
          <w:lang w:val="en-AU"/>
        </w:rPr>
        <w:t>Act.</w:t>
      </w:r>
    </w:p>
    <w:p w:rsidR="00DA5997" w:rsidRPr="00A01F4B" w:rsidRDefault="00DA5997" w:rsidP="000369ED">
      <w:pPr>
        <w:shd w:val="clear" w:color="auto" w:fill="FFFFFF"/>
        <w:spacing w:before="120"/>
        <w:ind w:left="29"/>
        <w:rPr>
          <w:sz w:val="22"/>
          <w:lang w:val="en-AU"/>
        </w:rPr>
      </w:pPr>
      <w:r w:rsidRPr="00A01F4B">
        <w:rPr>
          <w:b/>
          <w:bCs/>
          <w:sz w:val="22"/>
          <w:szCs w:val="22"/>
          <w:lang w:val="en-AU"/>
        </w:rPr>
        <w:t xml:space="preserve">Money appropriated for </w:t>
      </w:r>
      <w:r w:rsidRPr="00A01F4B">
        <w:rPr>
          <w:b/>
          <w:sz w:val="22"/>
          <w:szCs w:val="22"/>
          <w:lang w:val="en-AU"/>
        </w:rPr>
        <w:t xml:space="preserve">a </w:t>
      </w:r>
      <w:r w:rsidRPr="00A01F4B">
        <w:rPr>
          <w:b/>
          <w:bCs/>
          <w:sz w:val="22"/>
          <w:szCs w:val="22"/>
          <w:lang w:val="en-AU"/>
        </w:rPr>
        <w:t>program</w:t>
      </w:r>
    </w:p>
    <w:p w:rsidR="00DA5997" w:rsidRPr="00A01F4B" w:rsidRDefault="00DA5997" w:rsidP="000369ED">
      <w:pPr>
        <w:shd w:val="clear" w:color="auto" w:fill="FFFFFF"/>
        <w:tabs>
          <w:tab w:val="left" w:pos="523"/>
        </w:tabs>
        <w:spacing w:before="120"/>
        <w:ind w:firstLine="360"/>
        <w:jc w:val="both"/>
        <w:rPr>
          <w:sz w:val="22"/>
          <w:lang w:val="en-AU"/>
        </w:rPr>
      </w:pPr>
      <w:r w:rsidRPr="00A01F4B">
        <w:rPr>
          <w:b/>
          <w:bCs/>
          <w:sz w:val="22"/>
          <w:szCs w:val="22"/>
          <w:lang w:val="en-AU"/>
        </w:rPr>
        <w:t>5.</w:t>
      </w:r>
      <w:r w:rsidRPr="00A01F4B">
        <w:rPr>
          <w:b/>
          <w:bCs/>
          <w:sz w:val="22"/>
          <w:szCs w:val="22"/>
          <w:lang w:val="en-AU"/>
        </w:rPr>
        <w:tab/>
      </w:r>
      <w:r w:rsidRPr="00A01F4B">
        <w:rPr>
          <w:sz w:val="22"/>
          <w:szCs w:val="22"/>
          <w:lang w:val="en-AU"/>
        </w:rPr>
        <w:t>If money is appropriated by this Act for a particular program, that money</w:t>
      </w:r>
      <w:r w:rsidR="000369ED" w:rsidRPr="00A01F4B">
        <w:rPr>
          <w:sz w:val="22"/>
          <w:szCs w:val="22"/>
          <w:lang w:val="en-AU"/>
        </w:rPr>
        <w:t xml:space="preserve"> </w:t>
      </w:r>
      <w:r w:rsidRPr="00A01F4B">
        <w:rPr>
          <w:sz w:val="22"/>
          <w:szCs w:val="22"/>
          <w:lang w:val="en-AU"/>
        </w:rPr>
        <w:t>is taken to be appropriated for:</w:t>
      </w:r>
    </w:p>
    <w:p w:rsidR="00DA5997" w:rsidRPr="00A01F4B" w:rsidRDefault="00DA5997" w:rsidP="000369ED">
      <w:pPr>
        <w:numPr>
          <w:ilvl w:val="0"/>
          <w:numId w:val="1"/>
        </w:numPr>
        <w:shd w:val="clear" w:color="auto" w:fill="FFFFFF"/>
        <w:tabs>
          <w:tab w:val="left" w:pos="590"/>
        </w:tabs>
        <w:spacing w:before="120"/>
        <w:ind w:left="590" w:hanging="350"/>
        <w:jc w:val="both"/>
        <w:rPr>
          <w:sz w:val="22"/>
          <w:szCs w:val="22"/>
          <w:lang w:val="en-AU"/>
        </w:rPr>
      </w:pPr>
      <w:r w:rsidRPr="00A01F4B">
        <w:rPr>
          <w:sz w:val="22"/>
          <w:szCs w:val="22"/>
          <w:lang w:val="en-AU"/>
        </w:rPr>
        <w:t>the purpose of payments (including advances) under Acts administered as part of the program; and</w:t>
      </w:r>
    </w:p>
    <w:p w:rsidR="00DA5997" w:rsidRPr="00A01F4B" w:rsidRDefault="00DA5997" w:rsidP="000369ED">
      <w:pPr>
        <w:numPr>
          <w:ilvl w:val="0"/>
          <w:numId w:val="1"/>
        </w:numPr>
        <w:shd w:val="clear" w:color="auto" w:fill="FFFFFF"/>
        <w:tabs>
          <w:tab w:val="left" w:pos="590"/>
        </w:tabs>
        <w:spacing w:before="120"/>
        <w:ind w:left="590" w:hanging="350"/>
        <w:jc w:val="both"/>
        <w:rPr>
          <w:sz w:val="22"/>
          <w:szCs w:val="22"/>
          <w:lang w:val="en-AU"/>
        </w:rPr>
      </w:pPr>
      <w:r w:rsidRPr="00A01F4B">
        <w:rPr>
          <w:sz w:val="22"/>
          <w:szCs w:val="22"/>
          <w:lang w:val="en-AU"/>
        </w:rPr>
        <w:t xml:space="preserve">other purposes of the program, being purposes for which appropriation has been made in an earlier Act (other than the </w:t>
      </w:r>
      <w:r w:rsidRPr="00A01F4B">
        <w:rPr>
          <w:i/>
          <w:iCs/>
          <w:sz w:val="22"/>
          <w:szCs w:val="22"/>
          <w:lang w:val="en-AU"/>
        </w:rPr>
        <w:t>Appropriation Act (No. 2) 1995</w:t>
      </w:r>
      <w:r w:rsidR="00A01F4B">
        <w:rPr>
          <w:i/>
          <w:iCs/>
          <w:sz w:val="22"/>
          <w:szCs w:val="22"/>
          <w:lang w:val="en-AU"/>
        </w:rPr>
        <w:noBreakHyphen/>
      </w:r>
      <w:r w:rsidRPr="00A01F4B">
        <w:rPr>
          <w:i/>
          <w:iCs/>
          <w:sz w:val="22"/>
          <w:szCs w:val="22"/>
          <w:lang w:val="en-AU"/>
        </w:rPr>
        <w:t>96).</w:t>
      </w:r>
    </w:p>
    <w:p w:rsidR="00DA5997" w:rsidRPr="00A01F4B" w:rsidRDefault="00DA5997" w:rsidP="000369ED">
      <w:pPr>
        <w:shd w:val="clear" w:color="auto" w:fill="FFFFFF"/>
        <w:spacing w:before="120"/>
        <w:ind w:left="58"/>
        <w:rPr>
          <w:sz w:val="22"/>
          <w:lang w:val="en-AU"/>
        </w:rPr>
      </w:pPr>
      <w:r w:rsidRPr="00A01F4B">
        <w:rPr>
          <w:b/>
          <w:bCs/>
          <w:sz w:val="22"/>
          <w:szCs w:val="22"/>
          <w:lang w:val="en-AU"/>
        </w:rPr>
        <w:t>Net annotated appropriations</w:t>
      </w:r>
    </w:p>
    <w:p w:rsidR="00DA5997" w:rsidRPr="00A01F4B" w:rsidRDefault="00DA5997" w:rsidP="000369ED">
      <w:pPr>
        <w:shd w:val="clear" w:color="auto" w:fill="FFFFFF"/>
        <w:tabs>
          <w:tab w:val="left" w:pos="523"/>
        </w:tabs>
        <w:spacing w:before="120"/>
        <w:ind w:left="29" w:firstLine="182"/>
        <w:jc w:val="both"/>
        <w:rPr>
          <w:sz w:val="22"/>
          <w:lang w:val="en-AU"/>
        </w:rPr>
      </w:pPr>
      <w:r w:rsidRPr="00A01F4B">
        <w:rPr>
          <w:b/>
          <w:bCs/>
          <w:sz w:val="22"/>
          <w:szCs w:val="22"/>
          <w:lang w:val="en-AU"/>
        </w:rPr>
        <w:t>6.</w:t>
      </w:r>
      <w:r w:rsidRPr="00A01F4B">
        <w:rPr>
          <w:b/>
          <w:bCs/>
          <w:sz w:val="22"/>
          <w:szCs w:val="22"/>
          <w:lang w:val="en-AU"/>
        </w:rPr>
        <w:tab/>
        <w:t>(1)</w:t>
      </w:r>
      <w:r w:rsidRPr="00A01F4B">
        <w:rPr>
          <w:sz w:val="22"/>
          <w:szCs w:val="22"/>
          <w:lang w:val="en-AU"/>
        </w:rPr>
        <w:t xml:space="preserve"> If the description of the purpose of an appropriation set out in an item,</w:t>
      </w:r>
      <w:r w:rsidR="000369ED" w:rsidRPr="00A01F4B">
        <w:rPr>
          <w:sz w:val="22"/>
          <w:szCs w:val="22"/>
          <w:lang w:val="en-AU"/>
        </w:rPr>
        <w:t xml:space="preserve"> </w:t>
      </w:r>
      <w:r w:rsidRPr="00A01F4B">
        <w:rPr>
          <w:sz w:val="22"/>
          <w:szCs w:val="22"/>
          <w:lang w:val="en-AU"/>
        </w:rPr>
        <w:t>subdivision or Division in the Schedule includes the words "(net appropriation</w:t>
      </w:r>
      <w:r w:rsidR="000369ED" w:rsidRPr="00A01F4B">
        <w:rPr>
          <w:sz w:val="22"/>
          <w:szCs w:val="22"/>
          <w:lang w:val="en-AU"/>
        </w:rPr>
        <w:t xml:space="preserve"> </w:t>
      </w:r>
      <w:r w:rsidRPr="00A01F4B">
        <w:rPr>
          <w:rFonts w:eastAsia="Times New Roman"/>
          <w:sz w:val="22"/>
          <w:szCs w:val="22"/>
          <w:lang w:val="en-AU"/>
        </w:rPr>
        <w:t>— see section 6)", the Schedule is taken, for the purposes of this Act and the</w:t>
      </w:r>
      <w:r w:rsidR="000369ED" w:rsidRPr="00A01F4B">
        <w:rPr>
          <w:rFonts w:eastAsia="Times New Roman"/>
          <w:sz w:val="22"/>
          <w:szCs w:val="22"/>
          <w:lang w:val="en-AU"/>
        </w:rPr>
        <w:t xml:space="preserve"> </w:t>
      </w:r>
      <w:r w:rsidRPr="00A01F4B">
        <w:rPr>
          <w:rFonts w:eastAsia="Times New Roman"/>
          <w:i/>
          <w:iCs/>
          <w:sz w:val="22"/>
          <w:szCs w:val="22"/>
          <w:lang w:val="en-AU"/>
        </w:rPr>
        <w:t>Audit Act 1901</w:t>
      </w:r>
      <w:r w:rsidRPr="00A01F4B">
        <w:rPr>
          <w:rFonts w:eastAsia="Times New Roman"/>
          <w:iCs/>
          <w:sz w:val="22"/>
          <w:szCs w:val="22"/>
          <w:lang w:val="en-AU"/>
        </w:rPr>
        <w:t>,</w:t>
      </w:r>
      <w:r w:rsidRPr="00A01F4B">
        <w:rPr>
          <w:rFonts w:eastAsia="Times New Roman"/>
          <w:i/>
          <w:iCs/>
          <w:sz w:val="22"/>
          <w:szCs w:val="22"/>
          <w:lang w:val="en-AU"/>
        </w:rPr>
        <w:t xml:space="preserve"> </w:t>
      </w:r>
      <w:r w:rsidRPr="00A01F4B">
        <w:rPr>
          <w:rFonts w:eastAsia="Times New Roman"/>
          <w:sz w:val="22"/>
          <w:szCs w:val="22"/>
          <w:lang w:val="en-AU"/>
        </w:rPr>
        <w:t>to provide that any money received by the Department,</w:t>
      </w:r>
      <w:r w:rsidR="000369ED" w:rsidRPr="00A01F4B">
        <w:rPr>
          <w:rFonts w:eastAsia="Times New Roman"/>
          <w:sz w:val="22"/>
          <w:szCs w:val="22"/>
          <w:lang w:val="en-AU"/>
        </w:rPr>
        <w:t xml:space="preserve"> </w:t>
      </w:r>
      <w:r w:rsidRPr="00A01F4B">
        <w:rPr>
          <w:rFonts w:eastAsia="Times New Roman"/>
          <w:sz w:val="22"/>
          <w:szCs w:val="22"/>
          <w:lang w:val="en-AU"/>
        </w:rPr>
        <w:t>statutory authority, or other body, for which the appropriation is made</w:t>
      </w:r>
      <w:r w:rsidR="000369ED" w:rsidRPr="00A01F4B">
        <w:rPr>
          <w:rFonts w:eastAsia="Times New Roman"/>
          <w:sz w:val="22"/>
          <w:szCs w:val="22"/>
          <w:lang w:val="en-AU"/>
        </w:rPr>
        <w:t xml:space="preserve"> </w:t>
      </w:r>
      <w:r w:rsidRPr="00A01F4B">
        <w:rPr>
          <w:rFonts w:eastAsia="Times New Roman"/>
          <w:sz w:val="22"/>
          <w:szCs w:val="22"/>
          <w:lang w:val="en-AU"/>
        </w:rPr>
        <w:t>(</w:t>
      </w:r>
      <w:r w:rsidRPr="00A01F4B">
        <w:rPr>
          <w:rFonts w:eastAsia="Times New Roman"/>
          <w:b/>
          <w:bCs/>
          <w:sz w:val="22"/>
          <w:szCs w:val="22"/>
          <w:lang w:val="en-AU"/>
        </w:rPr>
        <w:t>"relevant agency"</w:t>
      </w:r>
      <w:r w:rsidRPr="00A01F4B">
        <w:rPr>
          <w:rFonts w:eastAsia="Times New Roman"/>
          <w:sz w:val="22"/>
          <w:szCs w:val="22"/>
          <w:lang w:val="en-AU"/>
        </w:rPr>
        <w:t>):</w:t>
      </w:r>
    </w:p>
    <w:p w:rsidR="00DA5997" w:rsidRPr="00A01F4B" w:rsidRDefault="00DA5997" w:rsidP="000369ED">
      <w:pPr>
        <w:numPr>
          <w:ilvl w:val="0"/>
          <w:numId w:val="2"/>
        </w:numPr>
        <w:shd w:val="clear" w:color="auto" w:fill="FFFFFF"/>
        <w:tabs>
          <w:tab w:val="left" w:pos="792"/>
        </w:tabs>
        <w:spacing w:before="120"/>
        <w:ind w:left="792" w:hanging="350"/>
        <w:jc w:val="both"/>
        <w:rPr>
          <w:sz w:val="22"/>
          <w:szCs w:val="22"/>
          <w:lang w:val="en-AU"/>
        </w:rPr>
      </w:pPr>
      <w:r w:rsidRPr="00A01F4B">
        <w:rPr>
          <w:sz w:val="22"/>
          <w:szCs w:val="22"/>
          <w:lang w:val="en-AU"/>
        </w:rPr>
        <w:t>from the sale, leasing or hiring out of, or other dealing with, goods or other personal property; or</w:t>
      </w:r>
    </w:p>
    <w:p w:rsidR="00DA5997" w:rsidRPr="00A01F4B" w:rsidRDefault="00DA5997" w:rsidP="000369ED">
      <w:pPr>
        <w:numPr>
          <w:ilvl w:val="0"/>
          <w:numId w:val="2"/>
        </w:numPr>
        <w:shd w:val="clear" w:color="auto" w:fill="FFFFFF"/>
        <w:tabs>
          <w:tab w:val="left" w:pos="792"/>
        </w:tabs>
        <w:spacing w:before="120"/>
        <w:ind w:left="792" w:hanging="350"/>
        <w:jc w:val="both"/>
        <w:rPr>
          <w:sz w:val="22"/>
          <w:szCs w:val="22"/>
          <w:lang w:val="en-AU"/>
        </w:rPr>
      </w:pPr>
      <w:r w:rsidRPr="00A01F4B">
        <w:rPr>
          <w:sz w:val="22"/>
          <w:szCs w:val="22"/>
          <w:lang w:val="en-AU"/>
        </w:rPr>
        <w:t>from the sale of real property used for the purpose of providing staff residential accommodation or from the leasing of real property for that purpose; or</w:t>
      </w:r>
    </w:p>
    <w:p w:rsidR="00DA5997" w:rsidRPr="00A01F4B" w:rsidRDefault="00DA5997" w:rsidP="000369ED">
      <w:pPr>
        <w:numPr>
          <w:ilvl w:val="0"/>
          <w:numId w:val="2"/>
        </w:numPr>
        <w:shd w:val="clear" w:color="auto" w:fill="FFFFFF"/>
        <w:tabs>
          <w:tab w:val="left" w:pos="792"/>
        </w:tabs>
        <w:spacing w:before="120"/>
        <w:ind w:left="442"/>
        <w:rPr>
          <w:sz w:val="22"/>
          <w:szCs w:val="22"/>
          <w:lang w:val="en-AU"/>
        </w:rPr>
      </w:pPr>
      <w:r w:rsidRPr="00A01F4B">
        <w:rPr>
          <w:sz w:val="22"/>
          <w:szCs w:val="22"/>
          <w:lang w:val="en-AU"/>
        </w:rPr>
        <w:t>from the provision of services; or</w:t>
      </w:r>
    </w:p>
    <w:p w:rsidR="00DA5997" w:rsidRPr="00A01F4B" w:rsidRDefault="00DA5997" w:rsidP="000369ED">
      <w:pPr>
        <w:numPr>
          <w:ilvl w:val="0"/>
          <w:numId w:val="2"/>
        </w:numPr>
        <w:shd w:val="clear" w:color="auto" w:fill="FFFFFF"/>
        <w:tabs>
          <w:tab w:val="left" w:pos="792"/>
        </w:tabs>
        <w:spacing w:before="120"/>
        <w:ind w:left="792" w:hanging="350"/>
        <w:jc w:val="both"/>
        <w:rPr>
          <w:sz w:val="22"/>
          <w:szCs w:val="22"/>
          <w:lang w:val="en-AU"/>
        </w:rPr>
      </w:pPr>
      <w:r w:rsidRPr="00A01F4B">
        <w:rPr>
          <w:sz w:val="22"/>
          <w:szCs w:val="22"/>
          <w:lang w:val="en-AU"/>
        </w:rPr>
        <w:t xml:space="preserve">from a person </w:t>
      </w:r>
      <w:r w:rsidRPr="00A01F4B">
        <w:rPr>
          <w:b/>
          <w:bCs/>
          <w:sz w:val="22"/>
          <w:szCs w:val="22"/>
          <w:lang w:val="en-AU"/>
        </w:rPr>
        <w:t xml:space="preserve">("employee") </w:t>
      </w:r>
      <w:r w:rsidRPr="00A01F4B">
        <w:rPr>
          <w:sz w:val="22"/>
          <w:szCs w:val="22"/>
          <w:lang w:val="en-AU"/>
        </w:rPr>
        <w:t>appointed or employed by, or performing services for, the Commonwealth as payment for any benefit provided (whether to the employee or another person) in respect of the appointment or employment of, or the services performed by, the employee; or</w:t>
      </w:r>
    </w:p>
    <w:p w:rsidR="00DA5997" w:rsidRPr="00A01F4B" w:rsidRDefault="000369ED" w:rsidP="000369ED">
      <w:pPr>
        <w:shd w:val="clear" w:color="auto" w:fill="FFFFFF"/>
        <w:tabs>
          <w:tab w:val="left" w:pos="7378"/>
        </w:tabs>
        <w:spacing w:before="120"/>
        <w:ind w:left="1171"/>
        <w:rPr>
          <w:sz w:val="22"/>
          <w:lang w:val="en-AU"/>
        </w:rPr>
      </w:pPr>
      <w:r w:rsidRPr="00A01F4B">
        <w:rPr>
          <w:sz w:val="22"/>
          <w:szCs w:val="22"/>
          <w:lang w:val="en-AU"/>
        </w:rPr>
        <w:br w:type="page"/>
      </w:r>
    </w:p>
    <w:p w:rsidR="00DA5997" w:rsidRPr="00A01F4B" w:rsidRDefault="00DA5997" w:rsidP="000369ED">
      <w:pPr>
        <w:shd w:val="clear" w:color="auto" w:fill="FFFFFF"/>
        <w:spacing w:before="120"/>
        <w:ind w:left="734" w:hanging="341"/>
        <w:jc w:val="both"/>
        <w:rPr>
          <w:sz w:val="22"/>
          <w:lang w:val="en-AU"/>
        </w:rPr>
      </w:pPr>
      <w:r w:rsidRPr="00A01F4B">
        <w:rPr>
          <w:sz w:val="22"/>
          <w:szCs w:val="22"/>
          <w:lang w:val="en-AU"/>
        </w:rPr>
        <w:lastRenderedPageBreak/>
        <w:t>(e)</w:t>
      </w:r>
      <w:r w:rsidR="000369ED" w:rsidRPr="00A01F4B">
        <w:rPr>
          <w:sz w:val="22"/>
          <w:szCs w:val="22"/>
          <w:lang w:val="en-AU"/>
        </w:rPr>
        <w:tab/>
      </w:r>
      <w:r w:rsidRPr="00A01F4B">
        <w:rPr>
          <w:sz w:val="22"/>
          <w:szCs w:val="22"/>
          <w:lang w:val="en-AU"/>
        </w:rPr>
        <w:t>from the sub</w:t>
      </w:r>
      <w:r w:rsidR="00A01F4B">
        <w:rPr>
          <w:sz w:val="22"/>
          <w:szCs w:val="22"/>
          <w:lang w:val="en-AU"/>
        </w:rPr>
        <w:noBreakHyphen/>
      </w:r>
      <w:r w:rsidRPr="00A01F4B">
        <w:rPr>
          <w:sz w:val="22"/>
          <w:szCs w:val="22"/>
          <w:lang w:val="en-AU"/>
        </w:rPr>
        <w:t>leasing of real property, or the resale of goods used in fitting out premises, under a property resource agreement between the Minister and the Minister responsible for the relevant agency;</w:t>
      </w:r>
    </w:p>
    <w:p w:rsidR="00DA5997" w:rsidRPr="00A01F4B" w:rsidRDefault="00DA5997" w:rsidP="000369ED">
      <w:pPr>
        <w:shd w:val="clear" w:color="auto" w:fill="FFFFFF"/>
        <w:spacing w:before="120"/>
        <w:ind w:left="34"/>
        <w:jc w:val="both"/>
        <w:rPr>
          <w:sz w:val="22"/>
          <w:lang w:val="en-AU"/>
        </w:rPr>
      </w:pPr>
      <w:r w:rsidRPr="00A01F4B">
        <w:rPr>
          <w:sz w:val="22"/>
          <w:szCs w:val="22"/>
          <w:lang w:val="en-AU"/>
        </w:rPr>
        <w:t>may be credited to that item, subdivision or Division, to the extent and on the conditions agreed between the Minister and the Minister responsible for the relevant agency.</w:t>
      </w:r>
    </w:p>
    <w:p w:rsidR="00DA5997" w:rsidRPr="00A01F4B" w:rsidRDefault="00DA5997" w:rsidP="0096727A">
      <w:pPr>
        <w:shd w:val="clear" w:color="auto" w:fill="FFFFFF"/>
        <w:spacing w:before="120"/>
        <w:ind w:firstLine="360"/>
        <w:jc w:val="both"/>
        <w:rPr>
          <w:sz w:val="22"/>
          <w:lang w:val="en-AU"/>
        </w:rPr>
      </w:pPr>
      <w:r w:rsidRPr="00A01F4B">
        <w:rPr>
          <w:b/>
          <w:bCs/>
          <w:sz w:val="22"/>
          <w:szCs w:val="22"/>
          <w:lang w:val="en-AU"/>
        </w:rPr>
        <w:t>(2)</w:t>
      </w:r>
      <w:r w:rsidRPr="00A01F4B">
        <w:rPr>
          <w:sz w:val="22"/>
          <w:szCs w:val="22"/>
          <w:lang w:val="en-AU"/>
        </w:rPr>
        <w:t xml:space="preserve"> If the Consolidated Revenue Fund is credited with an amount purported to have been paid in respect of:</w:t>
      </w:r>
    </w:p>
    <w:p w:rsidR="00DA5997" w:rsidRPr="00A01F4B" w:rsidRDefault="00DA5997" w:rsidP="0096727A">
      <w:pPr>
        <w:numPr>
          <w:ilvl w:val="0"/>
          <w:numId w:val="3"/>
        </w:numPr>
        <w:shd w:val="clear" w:color="auto" w:fill="FFFFFF"/>
        <w:tabs>
          <w:tab w:val="left" w:pos="576"/>
        </w:tabs>
        <w:spacing w:before="120"/>
        <w:ind w:left="576" w:hanging="216"/>
        <w:jc w:val="both"/>
        <w:rPr>
          <w:sz w:val="22"/>
          <w:szCs w:val="22"/>
          <w:lang w:val="en-AU"/>
        </w:rPr>
      </w:pPr>
      <w:r w:rsidRPr="00A01F4B">
        <w:rPr>
          <w:sz w:val="22"/>
          <w:szCs w:val="22"/>
          <w:lang w:val="en-AU"/>
        </w:rPr>
        <w:t>a sale, or other transaction, referred to in paragraph (1)(a), (b) or (e); or</w:t>
      </w:r>
    </w:p>
    <w:p w:rsidR="00DA5997" w:rsidRPr="00A01F4B" w:rsidRDefault="00DA5997" w:rsidP="0096727A">
      <w:pPr>
        <w:numPr>
          <w:ilvl w:val="0"/>
          <w:numId w:val="3"/>
        </w:numPr>
        <w:shd w:val="clear" w:color="auto" w:fill="FFFFFF"/>
        <w:tabs>
          <w:tab w:val="left" w:pos="576"/>
        </w:tabs>
        <w:spacing w:before="120"/>
        <w:ind w:left="576" w:hanging="216"/>
        <w:jc w:val="both"/>
        <w:rPr>
          <w:sz w:val="22"/>
          <w:szCs w:val="22"/>
          <w:lang w:val="en-AU"/>
        </w:rPr>
      </w:pPr>
      <w:r w:rsidRPr="00A01F4B">
        <w:rPr>
          <w:sz w:val="22"/>
          <w:szCs w:val="22"/>
          <w:lang w:val="en-AU"/>
        </w:rPr>
        <w:t>the provision of services; or</w:t>
      </w:r>
    </w:p>
    <w:p w:rsidR="00DA5997" w:rsidRPr="00A01F4B" w:rsidRDefault="00DA5997" w:rsidP="0096727A">
      <w:pPr>
        <w:numPr>
          <w:ilvl w:val="0"/>
          <w:numId w:val="3"/>
        </w:numPr>
        <w:shd w:val="clear" w:color="auto" w:fill="FFFFFF"/>
        <w:tabs>
          <w:tab w:val="left" w:pos="576"/>
        </w:tabs>
        <w:spacing w:before="120"/>
        <w:ind w:left="576" w:hanging="216"/>
        <w:jc w:val="both"/>
        <w:rPr>
          <w:sz w:val="22"/>
          <w:szCs w:val="22"/>
          <w:lang w:val="en-AU"/>
        </w:rPr>
      </w:pPr>
      <w:r w:rsidRPr="00A01F4B">
        <w:rPr>
          <w:sz w:val="22"/>
          <w:szCs w:val="22"/>
          <w:lang w:val="en-AU"/>
        </w:rPr>
        <w:t>any benefit referred to in paragraph (1)(d);</w:t>
      </w:r>
    </w:p>
    <w:p w:rsidR="00DA5997" w:rsidRPr="00A01F4B" w:rsidRDefault="00DA5997" w:rsidP="000369ED">
      <w:pPr>
        <w:shd w:val="clear" w:color="auto" w:fill="FFFFFF"/>
        <w:spacing w:before="120"/>
        <w:ind w:left="19"/>
        <w:jc w:val="both"/>
        <w:rPr>
          <w:sz w:val="22"/>
          <w:lang w:val="en-AU"/>
        </w:rPr>
      </w:pPr>
      <w:r w:rsidRPr="00A01F4B">
        <w:rPr>
          <w:sz w:val="22"/>
          <w:szCs w:val="22"/>
          <w:lang w:val="en-AU"/>
        </w:rPr>
        <w:t>that amount is taken, for the purposes of subsection (1), to be money received from that sale or other transaction, from the provision of those services or as payment for that benefit (as the case may be), whether or not money has in fact been received in payment of that amount.</w:t>
      </w:r>
    </w:p>
    <w:p w:rsidR="00DA5997" w:rsidRPr="00A01F4B" w:rsidRDefault="00DA5997" w:rsidP="000369ED">
      <w:pPr>
        <w:shd w:val="clear" w:color="auto" w:fill="FFFFFF"/>
        <w:spacing w:before="120"/>
        <w:ind w:left="19"/>
        <w:jc w:val="both"/>
        <w:rPr>
          <w:sz w:val="22"/>
          <w:lang w:val="en-AU"/>
        </w:rPr>
      </w:pPr>
      <w:r w:rsidRPr="00A01F4B">
        <w:rPr>
          <w:b/>
          <w:bCs/>
          <w:sz w:val="22"/>
          <w:szCs w:val="22"/>
          <w:lang w:val="en-AU"/>
        </w:rPr>
        <w:t>Payments to Departm</w:t>
      </w:r>
      <w:bookmarkStart w:id="0" w:name="_GoBack"/>
      <w:bookmarkEnd w:id="0"/>
      <w:r w:rsidRPr="00A01F4B">
        <w:rPr>
          <w:b/>
          <w:bCs/>
          <w:sz w:val="22"/>
          <w:szCs w:val="22"/>
          <w:lang w:val="en-AU"/>
        </w:rPr>
        <w:t>ents out of money appropriated for the purposes of certain employment subsidy schemes or programs</w:t>
      </w:r>
    </w:p>
    <w:p w:rsidR="00DA5997" w:rsidRPr="00A01F4B" w:rsidRDefault="00DA5997" w:rsidP="0096727A">
      <w:pPr>
        <w:shd w:val="clear" w:color="auto" w:fill="FFFFFF"/>
        <w:spacing w:before="120"/>
        <w:ind w:firstLine="360"/>
        <w:jc w:val="both"/>
        <w:rPr>
          <w:sz w:val="22"/>
          <w:lang w:val="en-AU"/>
        </w:rPr>
      </w:pPr>
      <w:r w:rsidRPr="00A01F4B">
        <w:rPr>
          <w:b/>
          <w:bCs/>
          <w:sz w:val="22"/>
          <w:szCs w:val="22"/>
          <w:lang w:val="en-AU"/>
        </w:rPr>
        <w:t>7.</w:t>
      </w:r>
      <w:r w:rsidRPr="00A01F4B">
        <w:rPr>
          <w:sz w:val="22"/>
          <w:szCs w:val="22"/>
          <w:lang w:val="en-AU"/>
        </w:rPr>
        <w:t xml:space="preserve"> </w:t>
      </w:r>
      <w:r w:rsidRPr="00A01F4B">
        <w:rPr>
          <w:b/>
          <w:bCs/>
          <w:sz w:val="22"/>
          <w:szCs w:val="22"/>
          <w:lang w:val="en-AU"/>
        </w:rPr>
        <w:t>(1)</w:t>
      </w:r>
      <w:r w:rsidRPr="00A01F4B">
        <w:rPr>
          <w:sz w:val="22"/>
          <w:szCs w:val="22"/>
          <w:lang w:val="en-AU"/>
        </w:rPr>
        <w:t xml:space="preserve"> The Min</w:t>
      </w:r>
      <w:r w:rsidR="00157A96">
        <w:rPr>
          <w:sz w:val="22"/>
          <w:szCs w:val="22"/>
          <w:lang w:val="en-AU"/>
        </w:rPr>
        <w:t>ister may determine in writing th</w:t>
      </w:r>
      <w:r w:rsidRPr="00A01F4B">
        <w:rPr>
          <w:sz w:val="22"/>
          <w:szCs w:val="22"/>
          <w:lang w:val="en-AU"/>
        </w:rPr>
        <w:t>at an employment subsidy scheme or program for which money is appropriated under an item, subdivision or Division in the Schedule is an approved employment subsidy scheme or program for the purposes of this Act.</w:t>
      </w:r>
    </w:p>
    <w:p w:rsidR="00DA5997" w:rsidRPr="00A01F4B" w:rsidRDefault="00DA5997" w:rsidP="000369ED">
      <w:pPr>
        <w:shd w:val="clear" w:color="auto" w:fill="FFFFFF"/>
        <w:tabs>
          <w:tab w:val="left" w:pos="653"/>
        </w:tabs>
        <w:spacing w:before="120"/>
        <w:ind w:firstLine="302"/>
        <w:jc w:val="both"/>
        <w:rPr>
          <w:sz w:val="22"/>
          <w:lang w:val="en-AU"/>
        </w:rPr>
      </w:pPr>
      <w:r w:rsidRPr="00A01F4B">
        <w:rPr>
          <w:b/>
          <w:bCs/>
          <w:sz w:val="22"/>
          <w:szCs w:val="22"/>
          <w:lang w:val="en-AU"/>
        </w:rPr>
        <w:t>(2)</w:t>
      </w:r>
      <w:r w:rsidRPr="00A01F4B">
        <w:rPr>
          <w:sz w:val="22"/>
          <w:szCs w:val="22"/>
          <w:lang w:val="en-AU"/>
        </w:rPr>
        <w:tab/>
        <w:t>If the Minister makes a determination under subsection (1) about an</w:t>
      </w:r>
      <w:r w:rsidR="000369ED" w:rsidRPr="00A01F4B">
        <w:rPr>
          <w:sz w:val="22"/>
          <w:szCs w:val="22"/>
          <w:lang w:val="en-AU"/>
        </w:rPr>
        <w:t xml:space="preserve"> </w:t>
      </w:r>
      <w:r w:rsidRPr="00A01F4B">
        <w:rPr>
          <w:sz w:val="22"/>
          <w:szCs w:val="22"/>
          <w:lang w:val="en-AU"/>
        </w:rPr>
        <w:t>employment subsidy scheme or program, the Minister must (either in that</w:t>
      </w:r>
      <w:r w:rsidR="000369ED" w:rsidRPr="00A01F4B">
        <w:rPr>
          <w:sz w:val="22"/>
          <w:szCs w:val="22"/>
          <w:lang w:val="en-AU"/>
        </w:rPr>
        <w:t xml:space="preserve"> </w:t>
      </w:r>
      <w:r w:rsidRPr="00A01F4B">
        <w:rPr>
          <w:sz w:val="22"/>
          <w:szCs w:val="22"/>
          <w:lang w:val="en-AU"/>
        </w:rPr>
        <w:t>determination or in another written instrument) declare either:</w:t>
      </w:r>
    </w:p>
    <w:p w:rsidR="00DA5997" w:rsidRPr="00A01F4B" w:rsidRDefault="00DA5997" w:rsidP="000369ED">
      <w:pPr>
        <w:numPr>
          <w:ilvl w:val="0"/>
          <w:numId w:val="4"/>
        </w:numPr>
        <w:shd w:val="clear" w:color="auto" w:fill="FFFFFF"/>
        <w:tabs>
          <w:tab w:val="left" w:pos="701"/>
        </w:tabs>
        <w:spacing w:before="120"/>
        <w:ind w:left="701" w:hanging="336"/>
        <w:jc w:val="both"/>
        <w:rPr>
          <w:sz w:val="22"/>
          <w:szCs w:val="22"/>
          <w:lang w:val="en-AU"/>
        </w:rPr>
      </w:pPr>
      <w:r w:rsidRPr="00A01F4B">
        <w:rPr>
          <w:sz w:val="22"/>
          <w:szCs w:val="22"/>
          <w:lang w:val="en-AU"/>
        </w:rPr>
        <w:t xml:space="preserve">that any payment out of money appropriated for the scheme or program is an approved payment for the purposes of </w:t>
      </w:r>
      <w:r w:rsidR="00A01F4B">
        <w:rPr>
          <w:sz w:val="22"/>
          <w:szCs w:val="22"/>
          <w:lang w:val="en-AU"/>
        </w:rPr>
        <w:t>this</w:t>
      </w:r>
      <w:r w:rsidRPr="00A01F4B">
        <w:rPr>
          <w:sz w:val="22"/>
          <w:szCs w:val="22"/>
          <w:lang w:val="en-AU"/>
        </w:rPr>
        <w:t xml:space="preserve"> Act; or</w:t>
      </w:r>
    </w:p>
    <w:p w:rsidR="00DA5997" w:rsidRPr="00A01F4B" w:rsidRDefault="00DA5997" w:rsidP="000369ED">
      <w:pPr>
        <w:numPr>
          <w:ilvl w:val="0"/>
          <w:numId w:val="4"/>
        </w:numPr>
        <w:shd w:val="clear" w:color="auto" w:fill="FFFFFF"/>
        <w:tabs>
          <w:tab w:val="left" w:pos="701"/>
        </w:tabs>
        <w:spacing w:before="120"/>
        <w:ind w:left="701" w:hanging="336"/>
        <w:jc w:val="both"/>
        <w:rPr>
          <w:sz w:val="22"/>
          <w:szCs w:val="22"/>
          <w:lang w:val="en-AU"/>
        </w:rPr>
      </w:pPr>
      <w:r w:rsidRPr="00A01F4B">
        <w:rPr>
          <w:sz w:val="22"/>
          <w:szCs w:val="22"/>
          <w:lang w:val="en-AU"/>
        </w:rPr>
        <w:t>that only payments out of money appropriated from the scheme or program that are to be applied for a purpose specified in the declaration are approved payments for the purposes of this Act.</w:t>
      </w:r>
    </w:p>
    <w:p w:rsidR="00DA5997" w:rsidRPr="00A01F4B" w:rsidRDefault="00DA5997" w:rsidP="000369ED">
      <w:pPr>
        <w:shd w:val="clear" w:color="auto" w:fill="FFFFFF"/>
        <w:tabs>
          <w:tab w:val="left" w:pos="653"/>
        </w:tabs>
        <w:spacing w:before="120"/>
        <w:ind w:firstLine="302"/>
        <w:jc w:val="both"/>
        <w:rPr>
          <w:sz w:val="22"/>
          <w:lang w:val="en-AU"/>
        </w:rPr>
      </w:pPr>
      <w:r w:rsidRPr="00A01F4B">
        <w:rPr>
          <w:b/>
          <w:bCs/>
          <w:sz w:val="22"/>
          <w:szCs w:val="22"/>
          <w:lang w:val="en-AU"/>
        </w:rPr>
        <w:t>(3)</w:t>
      </w:r>
      <w:r w:rsidRPr="00A01F4B">
        <w:rPr>
          <w:sz w:val="22"/>
          <w:szCs w:val="22"/>
          <w:lang w:val="en-AU"/>
        </w:rPr>
        <w:tab/>
        <w:t>In making a determination under subsection (1) or a declaration under</w:t>
      </w:r>
      <w:r w:rsidR="000369ED" w:rsidRPr="00A01F4B">
        <w:rPr>
          <w:sz w:val="22"/>
          <w:szCs w:val="22"/>
          <w:lang w:val="en-AU"/>
        </w:rPr>
        <w:t xml:space="preserve"> </w:t>
      </w:r>
      <w:r w:rsidRPr="00A01F4B">
        <w:rPr>
          <w:sz w:val="22"/>
          <w:szCs w:val="22"/>
          <w:lang w:val="en-AU"/>
        </w:rPr>
        <w:t>subsection (2), the Minister is to observe any guidelines determined by the</w:t>
      </w:r>
      <w:r w:rsidR="000369ED" w:rsidRPr="00A01F4B">
        <w:rPr>
          <w:sz w:val="22"/>
          <w:szCs w:val="22"/>
          <w:lang w:val="en-AU"/>
        </w:rPr>
        <w:t xml:space="preserve"> </w:t>
      </w:r>
      <w:r w:rsidRPr="00A01F4B">
        <w:rPr>
          <w:sz w:val="22"/>
          <w:szCs w:val="22"/>
          <w:lang w:val="en-AU"/>
        </w:rPr>
        <w:t>Minister under subsection (4).</w:t>
      </w:r>
    </w:p>
    <w:p w:rsidR="00DA5997" w:rsidRPr="00A01F4B" w:rsidRDefault="000369ED" w:rsidP="000369ED">
      <w:pPr>
        <w:shd w:val="clear" w:color="auto" w:fill="FFFFFF"/>
        <w:tabs>
          <w:tab w:val="left" w:pos="1296"/>
        </w:tabs>
        <w:spacing w:before="120"/>
        <w:rPr>
          <w:sz w:val="22"/>
          <w:lang w:val="en-AU"/>
        </w:rPr>
      </w:pPr>
      <w:r w:rsidRPr="00A01F4B">
        <w:rPr>
          <w:sz w:val="22"/>
          <w:lang w:val="en-AU"/>
        </w:rPr>
        <w:br w:type="page"/>
      </w:r>
    </w:p>
    <w:p w:rsidR="00DA5997" w:rsidRPr="00A01F4B" w:rsidRDefault="00DA5997" w:rsidP="000369ED">
      <w:pPr>
        <w:shd w:val="clear" w:color="auto" w:fill="FFFFFF"/>
        <w:tabs>
          <w:tab w:val="left" w:pos="715"/>
        </w:tabs>
        <w:spacing w:before="120"/>
        <w:ind w:left="10" w:firstLine="322"/>
        <w:rPr>
          <w:sz w:val="22"/>
          <w:lang w:val="en-AU"/>
        </w:rPr>
      </w:pPr>
      <w:r w:rsidRPr="00A01F4B">
        <w:rPr>
          <w:b/>
          <w:bCs/>
          <w:sz w:val="22"/>
          <w:szCs w:val="24"/>
          <w:lang w:val="en-AU"/>
        </w:rPr>
        <w:lastRenderedPageBreak/>
        <w:t>(4)</w:t>
      </w:r>
      <w:r w:rsidRPr="00A01F4B">
        <w:rPr>
          <w:sz w:val="22"/>
          <w:szCs w:val="24"/>
          <w:lang w:val="en-AU"/>
        </w:rPr>
        <w:tab/>
        <w:t>The Minister may determine in writing guidelines to be observed in</w:t>
      </w:r>
      <w:r w:rsidR="000369ED" w:rsidRPr="00A01F4B">
        <w:rPr>
          <w:sz w:val="22"/>
          <w:szCs w:val="24"/>
          <w:lang w:val="en-AU"/>
        </w:rPr>
        <w:t xml:space="preserve"> </w:t>
      </w:r>
      <w:r w:rsidRPr="00A01F4B">
        <w:rPr>
          <w:sz w:val="22"/>
          <w:szCs w:val="24"/>
          <w:lang w:val="en-AU"/>
        </w:rPr>
        <w:t>making:</w:t>
      </w:r>
    </w:p>
    <w:p w:rsidR="00DA5997" w:rsidRPr="00A01F4B" w:rsidRDefault="00DA5997" w:rsidP="000369ED">
      <w:pPr>
        <w:numPr>
          <w:ilvl w:val="0"/>
          <w:numId w:val="5"/>
        </w:numPr>
        <w:shd w:val="clear" w:color="auto" w:fill="FFFFFF"/>
        <w:tabs>
          <w:tab w:val="left" w:pos="763"/>
        </w:tabs>
        <w:spacing w:before="120"/>
        <w:ind w:left="432"/>
        <w:rPr>
          <w:sz w:val="22"/>
          <w:szCs w:val="24"/>
          <w:lang w:val="en-AU"/>
        </w:rPr>
      </w:pPr>
      <w:r w:rsidRPr="00A01F4B">
        <w:rPr>
          <w:sz w:val="22"/>
          <w:szCs w:val="24"/>
          <w:lang w:val="en-AU"/>
        </w:rPr>
        <w:t>a determination under subsection (1); or</w:t>
      </w:r>
    </w:p>
    <w:p w:rsidR="00DA5997" w:rsidRPr="00A01F4B" w:rsidRDefault="00DA5997" w:rsidP="000369ED">
      <w:pPr>
        <w:numPr>
          <w:ilvl w:val="0"/>
          <w:numId w:val="5"/>
        </w:numPr>
        <w:shd w:val="clear" w:color="auto" w:fill="FFFFFF"/>
        <w:tabs>
          <w:tab w:val="left" w:pos="763"/>
        </w:tabs>
        <w:spacing w:before="120"/>
        <w:ind w:left="432"/>
        <w:rPr>
          <w:sz w:val="22"/>
          <w:szCs w:val="24"/>
          <w:lang w:val="en-AU"/>
        </w:rPr>
      </w:pPr>
      <w:r w:rsidRPr="00A01F4B">
        <w:rPr>
          <w:sz w:val="22"/>
          <w:szCs w:val="24"/>
          <w:lang w:val="en-AU"/>
        </w:rPr>
        <w:t>a declaration under subsection (2).</w:t>
      </w:r>
    </w:p>
    <w:p w:rsidR="00DA5997" w:rsidRPr="00A01F4B" w:rsidRDefault="00DA5997" w:rsidP="000369ED">
      <w:pPr>
        <w:shd w:val="clear" w:color="auto" w:fill="FFFFFF"/>
        <w:tabs>
          <w:tab w:val="left" w:pos="624"/>
        </w:tabs>
        <w:spacing w:before="120"/>
        <w:ind w:left="278"/>
        <w:rPr>
          <w:sz w:val="22"/>
          <w:lang w:val="en-AU"/>
        </w:rPr>
      </w:pPr>
      <w:r w:rsidRPr="00A01F4B">
        <w:rPr>
          <w:b/>
          <w:bCs/>
          <w:sz w:val="22"/>
          <w:szCs w:val="24"/>
          <w:lang w:val="en-AU"/>
        </w:rPr>
        <w:t>(5)</w:t>
      </w:r>
      <w:r w:rsidRPr="00A01F4B">
        <w:rPr>
          <w:sz w:val="22"/>
          <w:szCs w:val="24"/>
          <w:lang w:val="en-AU"/>
        </w:rPr>
        <w:tab/>
        <w:t>I</w:t>
      </w:r>
      <w:r w:rsidR="00EF6FF2" w:rsidRPr="00A01F4B">
        <w:rPr>
          <w:sz w:val="22"/>
          <w:szCs w:val="24"/>
          <w:lang w:val="en-AU"/>
        </w:rPr>
        <w:t>f</w:t>
      </w:r>
      <w:r w:rsidRPr="00A01F4B">
        <w:rPr>
          <w:sz w:val="22"/>
          <w:szCs w:val="24"/>
          <w:lang w:val="en-AU"/>
        </w:rPr>
        <w:t>:</w:t>
      </w:r>
    </w:p>
    <w:p w:rsidR="00DA5997" w:rsidRPr="00A01F4B" w:rsidRDefault="00DA5997" w:rsidP="000369ED">
      <w:pPr>
        <w:numPr>
          <w:ilvl w:val="0"/>
          <w:numId w:val="6"/>
        </w:numPr>
        <w:shd w:val="clear" w:color="auto" w:fill="FFFFFF"/>
        <w:tabs>
          <w:tab w:val="left" w:pos="979"/>
        </w:tabs>
        <w:spacing w:before="120"/>
        <w:ind w:left="979" w:hanging="413"/>
        <w:jc w:val="both"/>
        <w:rPr>
          <w:sz w:val="22"/>
          <w:szCs w:val="24"/>
          <w:lang w:val="en-AU"/>
        </w:rPr>
      </w:pPr>
      <w:r w:rsidRPr="00A01F4B">
        <w:rPr>
          <w:sz w:val="22"/>
          <w:szCs w:val="24"/>
          <w:lang w:val="en-AU"/>
        </w:rPr>
        <w:t>a payment (whether real or notional) is made to a Department out of money appropriated for the purposes of an employment subsidy scheme or program that is an approved employment subsidy scheme or program for the purposes of this Act; and</w:t>
      </w:r>
    </w:p>
    <w:p w:rsidR="00DA5997" w:rsidRPr="00A01F4B" w:rsidRDefault="00DA5997" w:rsidP="000369ED">
      <w:pPr>
        <w:numPr>
          <w:ilvl w:val="0"/>
          <w:numId w:val="6"/>
        </w:numPr>
        <w:shd w:val="clear" w:color="auto" w:fill="FFFFFF"/>
        <w:tabs>
          <w:tab w:val="left" w:pos="979"/>
        </w:tabs>
        <w:spacing w:before="120"/>
        <w:ind w:left="566"/>
        <w:rPr>
          <w:sz w:val="22"/>
          <w:szCs w:val="24"/>
          <w:lang w:val="en-AU"/>
        </w:rPr>
      </w:pPr>
      <w:r w:rsidRPr="00A01F4B">
        <w:rPr>
          <w:sz w:val="22"/>
          <w:szCs w:val="24"/>
          <w:lang w:val="en-AU"/>
        </w:rPr>
        <w:t>the payment is an approved payment for the purposes of this Act; and</w:t>
      </w:r>
    </w:p>
    <w:p w:rsidR="00DA5997" w:rsidRPr="00A01F4B" w:rsidRDefault="00DA5997" w:rsidP="000369ED">
      <w:pPr>
        <w:numPr>
          <w:ilvl w:val="0"/>
          <w:numId w:val="6"/>
        </w:numPr>
        <w:shd w:val="clear" w:color="auto" w:fill="FFFFFF"/>
        <w:tabs>
          <w:tab w:val="left" w:pos="979"/>
        </w:tabs>
        <w:spacing w:before="120"/>
        <w:ind w:left="979" w:hanging="413"/>
        <w:jc w:val="both"/>
        <w:rPr>
          <w:sz w:val="22"/>
          <w:szCs w:val="24"/>
          <w:lang w:val="en-AU"/>
        </w:rPr>
      </w:pPr>
      <w:r w:rsidRPr="00A01F4B">
        <w:rPr>
          <w:sz w:val="22"/>
          <w:szCs w:val="24"/>
          <w:lang w:val="en-AU"/>
        </w:rPr>
        <w:t>an item, subdivision or Division in the Schedule appropriates money to that Department for running costs;</w:t>
      </w:r>
    </w:p>
    <w:p w:rsidR="00DA5997" w:rsidRPr="00A01F4B" w:rsidRDefault="00DA5997" w:rsidP="000369ED">
      <w:pPr>
        <w:shd w:val="clear" w:color="auto" w:fill="FFFFFF"/>
        <w:spacing w:before="120"/>
        <w:ind w:left="24"/>
        <w:jc w:val="both"/>
        <w:rPr>
          <w:sz w:val="22"/>
          <w:lang w:val="en-AU"/>
        </w:rPr>
      </w:pPr>
      <w:r w:rsidRPr="00A01F4B">
        <w:rPr>
          <w:sz w:val="22"/>
          <w:szCs w:val="24"/>
          <w:lang w:val="en-AU"/>
        </w:rPr>
        <w:t xml:space="preserve">the Schedule is taken, for the purposes of this Act and the </w:t>
      </w:r>
      <w:r w:rsidRPr="00A01F4B">
        <w:rPr>
          <w:i/>
          <w:iCs/>
          <w:sz w:val="22"/>
          <w:szCs w:val="24"/>
          <w:lang w:val="en-AU"/>
        </w:rPr>
        <w:t>Audit Act 1901</w:t>
      </w:r>
      <w:r w:rsidRPr="00A01F4B">
        <w:rPr>
          <w:sz w:val="22"/>
          <w:szCs w:val="24"/>
          <w:lang w:val="en-AU"/>
        </w:rPr>
        <w:t>, to provide that any money received by the Department by way of such a payment may be credited to that item, subdivision or Division.</w:t>
      </w:r>
    </w:p>
    <w:p w:rsidR="00DA5997" w:rsidRPr="00A01F4B" w:rsidRDefault="00DA5997" w:rsidP="000369ED">
      <w:pPr>
        <w:shd w:val="clear" w:color="auto" w:fill="FFFFFF"/>
        <w:tabs>
          <w:tab w:val="left" w:pos="562"/>
        </w:tabs>
        <w:spacing w:before="120"/>
        <w:ind w:left="221"/>
        <w:rPr>
          <w:sz w:val="22"/>
          <w:lang w:val="en-AU"/>
        </w:rPr>
      </w:pPr>
      <w:r w:rsidRPr="00A01F4B">
        <w:rPr>
          <w:b/>
          <w:bCs/>
          <w:sz w:val="22"/>
          <w:szCs w:val="24"/>
          <w:lang w:val="en-AU"/>
        </w:rPr>
        <w:t>(6)</w:t>
      </w:r>
      <w:r w:rsidRPr="00A01F4B">
        <w:rPr>
          <w:sz w:val="22"/>
          <w:szCs w:val="24"/>
          <w:lang w:val="en-AU"/>
        </w:rPr>
        <w:tab/>
        <w:t>If:</w:t>
      </w:r>
    </w:p>
    <w:p w:rsidR="00DA5997" w:rsidRPr="00A01F4B" w:rsidRDefault="00DA5997" w:rsidP="000369ED">
      <w:pPr>
        <w:numPr>
          <w:ilvl w:val="0"/>
          <w:numId w:val="7"/>
        </w:numPr>
        <w:shd w:val="clear" w:color="auto" w:fill="FFFFFF"/>
        <w:tabs>
          <w:tab w:val="left" w:pos="994"/>
        </w:tabs>
        <w:spacing w:before="120"/>
        <w:ind w:left="994" w:hanging="413"/>
        <w:jc w:val="both"/>
        <w:rPr>
          <w:sz w:val="22"/>
          <w:szCs w:val="24"/>
          <w:lang w:val="en-AU"/>
        </w:rPr>
      </w:pPr>
      <w:r w:rsidRPr="00A01F4B">
        <w:rPr>
          <w:sz w:val="22"/>
          <w:szCs w:val="24"/>
          <w:lang w:val="en-AU"/>
        </w:rPr>
        <w:t>the Consolidated Revenue Fund is credited with an amount purporting to be a payment to a Department; and</w:t>
      </w:r>
    </w:p>
    <w:p w:rsidR="00DA5997" w:rsidRPr="00A01F4B" w:rsidRDefault="00DA5997" w:rsidP="000369ED">
      <w:pPr>
        <w:numPr>
          <w:ilvl w:val="0"/>
          <w:numId w:val="7"/>
        </w:numPr>
        <w:shd w:val="clear" w:color="auto" w:fill="FFFFFF"/>
        <w:tabs>
          <w:tab w:val="left" w:pos="994"/>
        </w:tabs>
        <w:spacing w:before="120"/>
        <w:ind w:left="581"/>
        <w:rPr>
          <w:sz w:val="22"/>
          <w:szCs w:val="24"/>
          <w:lang w:val="en-AU"/>
        </w:rPr>
      </w:pPr>
      <w:r w:rsidRPr="00A01F4B">
        <w:rPr>
          <w:sz w:val="22"/>
          <w:szCs w:val="24"/>
          <w:lang w:val="en-AU"/>
        </w:rPr>
        <w:t>that payment is an approved payment for the purposes of this Act;</w:t>
      </w:r>
    </w:p>
    <w:p w:rsidR="00DA5997" w:rsidRPr="00A01F4B" w:rsidRDefault="00DA5997" w:rsidP="000369ED">
      <w:pPr>
        <w:shd w:val="clear" w:color="auto" w:fill="FFFFFF"/>
        <w:spacing w:before="120"/>
        <w:ind w:left="34"/>
        <w:jc w:val="both"/>
        <w:rPr>
          <w:sz w:val="22"/>
          <w:lang w:val="en-AU"/>
        </w:rPr>
      </w:pPr>
      <w:r w:rsidRPr="00A01F4B">
        <w:rPr>
          <w:sz w:val="22"/>
          <w:szCs w:val="24"/>
          <w:lang w:val="en-AU"/>
        </w:rPr>
        <w:t>that amount is taken, for the purposes of subsection (5), to be money received by the Department by way of such a payment, whether or not money has in fact been received in respect of the payment.</w:t>
      </w:r>
    </w:p>
    <w:p w:rsidR="00DA5997" w:rsidRPr="00A01F4B" w:rsidRDefault="00DA5997" w:rsidP="000369ED">
      <w:pPr>
        <w:shd w:val="clear" w:color="auto" w:fill="FFFFFF"/>
        <w:tabs>
          <w:tab w:val="left" w:pos="562"/>
        </w:tabs>
        <w:spacing w:before="120"/>
        <w:ind w:left="221"/>
        <w:rPr>
          <w:sz w:val="22"/>
          <w:lang w:val="en-AU"/>
        </w:rPr>
      </w:pPr>
      <w:r w:rsidRPr="00A01F4B">
        <w:rPr>
          <w:b/>
          <w:bCs/>
          <w:sz w:val="22"/>
          <w:szCs w:val="24"/>
          <w:lang w:val="en-AU"/>
        </w:rPr>
        <w:t>(7)</w:t>
      </w:r>
      <w:r w:rsidRPr="00A01F4B">
        <w:rPr>
          <w:sz w:val="22"/>
          <w:szCs w:val="24"/>
          <w:lang w:val="en-AU"/>
        </w:rPr>
        <w:tab/>
        <w:t>In this section:</w:t>
      </w:r>
    </w:p>
    <w:p w:rsidR="00DA5997" w:rsidRPr="00A01F4B" w:rsidRDefault="00DA5997" w:rsidP="000369ED">
      <w:pPr>
        <w:shd w:val="clear" w:color="auto" w:fill="FFFFFF"/>
        <w:spacing w:before="120"/>
        <w:ind w:left="58"/>
        <w:rPr>
          <w:sz w:val="22"/>
          <w:lang w:val="en-AU"/>
        </w:rPr>
      </w:pPr>
      <w:r w:rsidRPr="00A01F4B">
        <w:rPr>
          <w:b/>
          <w:bCs/>
          <w:sz w:val="22"/>
          <w:szCs w:val="24"/>
          <w:lang w:val="en-AU"/>
        </w:rPr>
        <w:t>"Department"</w:t>
      </w:r>
      <w:r w:rsidRPr="00A01F4B">
        <w:rPr>
          <w:sz w:val="22"/>
          <w:szCs w:val="24"/>
          <w:lang w:val="en-AU"/>
        </w:rPr>
        <w:t xml:space="preserve"> has the same meaning as in the </w:t>
      </w:r>
      <w:r w:rsidRPr="00A01F4B">
        <w:rPr>
          <w:i/>
          <w:iCs/>
          <w:sz w:val="22"/>
          <w:szCs w:val="24"/>
          <w:lang w:val="en-AU"/>
        </w:rPr>
        <w:t>Audit Act 1901.</w:t>
      </w:r>
    </w:p>
    <w:p w:rsidR="00DA5997" w:rsidRPr="00A01F4B" w:rsidRDefault="000369ED" w:rsidP="000369ED">
      <w:pPr>
        <w:shd w:val="clear" w:color="auto" w:fill="FFFFFF"/>
        <w:tabs>
          <w:tab w:val="left" w:pos="7330"/>
        </w:tabs>
        <w:spacing w:before="120"/>
        <w:ind w:left="1147"/>
        <w:rPr>
          <w:sz w:val="22"/>
          <w:lang w:val="en-AU"/>
        </w:rPr>
      </w:pPr>
      <w:r w:rsidRPr="00A01F4B">
        <w:rPr>
          <w:sz w:val="22"/>
          <w:lang w:val="en-AU"/>
        </w:rPr>
        <w:br w:type="page"/>
      </w:r>
    </w:p>
    <w:p w:rsidR="00DA5997" w:rsidRPr="00A01F4B" w:rsidRDefault="00DA5997" w:rsidP="000369ED">
      <w:pPr>
        <w:shd w:val="clear" w:color="auto" w:fill="FFFFFF"/>
        <w:spacing w:before="120"/>
        <w:rPr>
          <w:sz w:val="22"/>
          <w:lang w:val="en-AU"/>
        </w:rPr>
      </w:pPr>
      <w:r w:rsidRPr="00A01F4B">
        <w:rPr>
          <w:b/>
          <w:bCs/>
          <w:sz w:val="22"/>
          <w:szCs w:val="22"/>
          <w:lang w:val="en-AU"/>
        </w:rPr>
        <w:lastRenderedPageBreak/>
        <w:t>Department of Communications and the Arts</w:t>
      </w:r>
    </w:p>
    <w:p w:rsidR="00DA5997" w:rsidRPr="00A01F4B" w:rsidRDefault="00DA5997" w:rsidP="006F482C">
      <w:pPr>
        <w:shd w:val="clear" w:color="auto" w:fill="FFFFFF"/>
        <w:spacing w:before="120"/>
        <w:ind w:firstLine="360"/>
        <w:jc w:val="both"/>
        <w:rPr>
          <w:sz w:val="22"/>
          <w:lang w:val="en-AU"/>
        </w:rPr>
      </w:pPr>
      <w:r w:rsidRPr="00A01F4B">
        <w:rPr>
          <w:b/>
          <w:bCs/>
          <w:sz w:val="22"/>
          <w:szCs w:val="22"/>
          <w:lang w:val="en-AU"/>
        </w:rPr>
        <w:t xml:space="preserve">8. (1) </w:t>
      </w:r>
      <w:r w:rsidRPr="00A01F4B">
        <w:rPr>
          <w:sz w:val="22"/>
          <w:szCs w:val="22"/>
          <w:lang w:val="en-AU"/>
        </w:rPr>
        <w:t>If a body to be known as the National Film and Sound Archive is established by legislation before 1 July 1996, this Act has effect, and is taken at all times to have had effect, as if the appropriation of an amount to the Department of Communications and the Arts under subdivision 1 or 2 of Division 160 in the Schedule were:</w:t>
      </w:r>
    </w:p>
    <w:p w:rsidR="00DA5997" w:rsidRPr="00A01F4B" w:rsidRDefault="00DA5997" w:rsidP="000369ED">
      <w:pPr>
        <w:numPr>
          <w:ilvl w:val="0"/>
          <w:numId w:val="8"/>
        </w:numPr>
        <w:shd w:val="clear" w:color="auto" w:fill="FFFFFF"/>
        <w:tabs>
          <w:tab w:val="left" w:pos="936"/>
        </w:tabs>
        <w:spacing w:before="120"/>
        <w:ind w:left="936" w:hanging="398"/>
        <w:jc w:val="both"/>
        <w:rPr>
          <w:sz w:val="22"/>
          <w:szCs w:val="22"/>
          <w:lang w:val="en-AU"/>
        </w:rPr>
      </w:pPr>
      <w:r w:rsidRPr="00A01F4B">
        <w:rPr>
          <w:sz w:val="22"/>
          <w:szCs w:val="22"/>
          <w:lang w:val="en-AU"/>
        </w:rPr>
        <w:t>an appropriation to the Department (for the purpose set out in the subdivision) of so much of that amount as is determined by the Minister, being an amount that is not less than the expenditure incurred by the Department in meeting running costs or on other services (as the case may be) preparatory to the establishment of the body; and</w:t>
      </w:r>
    </w:p>
    <w:p w:rsidR="00DA5997" w:rsidRPr="00A01F4B" w:rsidRDefault="00DA5997" w:rsidP="000369ED">
      <w:pPr>
        <w:numPr>
          <w:ilvl w:val="0"/>
          <w:numId w:val="8"/>
        </w:numPr>
        <w:shd w:val="clear" w:color="auto" w:fill="FFFFFF"/>
        <w:tabs>
          <w:tab w:val="left" w:pos="936"/>
        </w:tabs>
        <w:spacing w:before="120"/>
        <w:ind w:left="936" w:hanging="398"/>
        <w:jc w:val="both"/>
        <w:rPr>
          <w:sz w:val="22"/>
          <w:szCs w:val="22"/>
          <w:lang w:val="en-AU"/>
        </w:rPr>
      </w:pPr>
      <w:r w:rsidRPr="00A01F4B">
        <w:rPr>
          <w:sz w:val="22"/>
          <w:szCs w:val="22"/>
          <w:lang w:val="en-AU"/>
        </w:rPr>
        <w:t>an appropriation of the balance of that amount to the body for its purposes in respect of the period commencing on the establishment of the body and ending on 30 June 1996.</w:t>
      </w:r>
    </w:p>
    <w:p w:rsidR="00DA5997" w:rsidRPr="00A01F4B" w:rsidRDefault="00DA5997" w:rsidP="000369ED">
      <w:pPr>
        <w:shd w:val="clear" w:color="auto" w:fill="FFFFFF"/>
        <w:spacing w:before="120"/>
        <w:ind w:left="19" w:firstLine="259"/>
        <w:jc w:val="both"/>
        <w:rPr>
          <w:sz w:val="22"/>
          <w:lang w:val="en-AU"/>
        </w:rPr>
      </w:pPr>
      <w:r w:rsidRPr="00A01F4B">
        <w:rPr>
          <w:b/>
          <w:bCs/>
          <w:sz w:val="22"/>
          <w:szCs w:val="22"/>
          <w:lang w:val="en-AU"/>
        </w:rPr>
        <w:t>(2)</w:t>
      </w:r>
      <w:r w:rsidRPr="00A01F4B">
        <w:rPr>
          <w:sz w:val="22"/>
          <w:szCs w:val="22"/>
          <w:lang w:val="en-AU"/>
        </w:rPr>
        <w:t xml:space="preserve"> If a body to be known as the National Science and Technology Centre is established by legislation before 1 July 1996, this Act has effect, and is taken at all times to have had effect, as if the appropriation of an amount to the Department of Communications and the Arts under subdivision 1 of Division 163 in the Schedule were:</w:t>
      </w:r>
    </w:p>
    <w:p w:rsidR="00DA5997" w:rsidRPr="00A01F4B" w:rsidRDefault="00DA5997" w:rsidP="000369ED">
      <w:pPr>
        <w:numPr>
          <w:ilvl w:val="0"/>
          <w:numId w:val="9"/>
        </w:numPr>
        <w:shd w:val="clear" w:color="auto" w:fill="FFFFFF"/>
        <w:tabs>
          <w:tab w:val="left" w:pos="941"/>
        </w:tabs>
        <w:spacing w:before="120"/>
        <w:ind w:left="941" w:hanging="398"/>
        <w:jc w:val="both"/>
        <w:rPr>
          <w:sz w:val="22"/>
          <w:szCs w:val="22"/>
          <w:lang w:val="en-AU"/>
        </w:rPr>
      </w:pPr>
      <w:r w:rsidRPr="00A01F4B">
        <w:rPr>
          <w:sz w:val="22"/>
          <w:szCs w:val="22"/>
          <w:lang w:val="en-AU"/>
        </w:rPr>
        <w:t>an appropriation to the Department (for the purpose set out in the subdivision) of so much of that amount as is determined by the Minister, being an amount that is not less than the expenditure incurred by the Department in meeting running costs preparatory to the establishment of the body; and</w:t>
      </w:r>
    </w:p>
    <w:p w:rsidR="00DA5997" w:rsidRPr="00A01F4B" w:rsidRDefault="00DA5997" w:rsidP="000369ED">
      <w:pPr>
        <w:numPr>
          <w:ilvl w:val="0"/>
          <w:numId w:val="9"/>
        </w:numPr>
        <w:shd w:val="clear" w:color="auto" w:fill="FFFFFF"/>
        <w:tabs>
          <w:tab w:val="left" w:pos="941"/>
        </w:tabs>
        <w:spacing w:before="120"/>
        <w:ind w:left="941" w:hanging="398"/>
        <w:jc w:val="both"/>
        <w:rPr>
          <w:sz w:val="22"/>
          <w:szCs w:val="22"/>
          <w:lang w:val="en-AU"/>
        </w:rPr>
      </w:pPr>
      <w:r w:rsidRPr="00A01F4B">
        <w:rPr>
          <w:sz w:val="22"/>
          <w:szCs w:val="22"/>
          <w:lang w:val="en-AU"/>
        </w:rPr>
        <w:t>an appropriation of the balance of that amount to the body for its purposes in respect of the period commencing on the establishment of the body and ending on 30 June 1996.</w:t>
      </w:r>
    </w:p>
    <w:p w:rsidR="00DA5997" w:rsidRPr="00A01F4B" w:rsidRDefault="000369ED" w:rsidP="000369ED">
      <w:pPr>
        <w:shd w:val="clear" w:color="auto" w:fill="FFFFFF"/>
        <w:tabs>
          <w:tab w:val="left" w:pos="1349"/>
        </w:tabs>
        <w:spacing w:before="120"/>
        <w:ind w:left="48"/>
        <w:rPr>
          <w:sz w:val="22"/>
          <w:lang w:val="en-AU"/>
        </w:rPr>
      </w:pPr>
      <w:r w:rsidRPr="00A01F4B">
        <w:rPr>
          <w:sz w:val="22"/>
          <w:szCs w:val="22"/>
          <w:lang w:val="en-AU"/>
        </w:rPr>
        <w:br w:type="page"/>
      </w:r>
    </w:p>
    <w:p w:rsidR="00DA5997" w:rsidRPr="00A01F4B" w:rsidRDefault="00DA5997" w:rsidP="000369ED">
      <w:pPr>
        <w:shd w:val="clear" w:color="auto" w:fill="FFFFFF"/>
        <w:spacing w:before="120"/>
        <w:ind w:left="48"/>
        <w:rPr>
          <w:sz w:val="22"/>
          <w:lang w:val="en-AU"/>
        </w:rPr>
      </w:pPr>
      <w:r w:rsidRPr="00A01F4B">
        <w:rPr>
          <w:b/>
          <w:bCs/>
          <w:sz w:val="22"/>
          <w:szCs w:val="22"/>
          <w:lang w:val="en-AU"/>
        </w:rPr>
        <w:lastRenderedPageBreak/>
        <w:t>Department of Industry, Science and Technology</w:t>
      </w:r>
    </w:p>
    <w:p w:rsidR="00DA5997" w:rsidRPr="00A01F4B" w:rsidRDefault="00DA5997" w:rsidP="000369ED">
      <w:pPr>
        <w:shd w:val="clear" w:color="auto" w:fill="FFFFFF"/>
        <w:spacing w:before="120"/>
        <w:ind w:left="48" w:firstLine="182"/>
        <w:jc w:val="both"/>
        <w:rPr>
          <w:sz w:val="22"/>
          <w:lang w:val="en-AU"/>
        </w:rPr>
      </w:pPr>
      <w:r w:rsidRPr="00A01F4B">
        <w:rPr>
          <w:b/>
          <w:bCs/>
          <w:sz w:val="22"/>
          <w:szCs w:val="22"/>
          <w:lang w:val="en-AU"/>
        </w:rPr>
        <w:t xml:space="preserve">9. (1) </w:t>
      </w:r>
      <w:r w:rsidRPr="00A01F4B">
        <w:rPr>
          <w:sz w:val="22"/>
          <w:szCs w:val="22"/>
          <w:lang w:val="en-AU"/>
        </w:rPr>
        <w:t>If a body to be known as the Gene Technology Authority is established by legislation before 1 July 1996, this Act has effect, and is taken at all times to have had effect, as if the appropriation of an amount to the Department of Industry, Science and Technology under subdivision 1 of Division 380 in the Schedule were:</w:t>
      </w:r>
    </w:p>
    <w:p w:rsidR="00DA5997" w:rsidRPr="00A01F4B" w:rsidRDefault="00DA5997" w:rsidP="000369ED">
      <w:pPr>
        <w:numPr>
          <w:ilvl w:val="0"/>
          <w:numId w:val="10"/>
        </w:numPr>
        <w:shd w:val="clear" w:color="auto" w:fill="FFFFFF"/>
        <w:tabs>
          <w:tab w:val="left" w:pos="1003"/>
        </w:tabs>
        <w:spacing w:before="120"/>
        <w:ind w:left="1003" w:hanging="422"/>
        <w:jc w:val="both"/>
        <w:rPr>
          <w:sz w:val="22"/>
          <w:szCs w:val="22"/>
          <w:lang w:val="en-AU"/>
        </w:rPr>
      </w:pPr>
      <w:r w:rsidRPr="00A01F4B">
        <w:rPr>
          <w:sz w:val="22"/>
          <w:szCs w:val="22"/>
          <w:lang w:val="en-AU"/>
        </w:rPr>
        <w:t>an appropriation to the body of so much of that amount as is determined, in writing, by the Minister to be required for the purposes of the body in respect of the period commencing on the establishment of the body and ending on 30 June 1996; and</w:t>
      </w:r>
    </w:p>
    <w:p w:rsidR="00DA5997" w:rsidRPr="00A01F4B" w:rsidRDefault="00DA5997" w:rsidP="000369ED">
      <w:pPr>
        <w:numPr>
          <w:ilvl w:val="0"/>
          <w:numId w:val="10"/>
        </w:numPr>
        <w:shd w:val="clear" w:color="auto" w:fill="FFFFFF"/>
        <w:tabs>
          <w:tab w:val="left" w:pos="1003"/>
        </w:tabs>
        <w:spacing w:before="120"/>
        <w:ind w:left="1003" w:hanging="422"/>
        <w:jc w:val="both"/>
        <w:rPr>
          <w:sz w:val="22"/>
          <w:szCs w:val="22"/>
          <w:lang w:val="en-AU"/>
        </w:rPr>
      </w:pPr>
      <w:r w:rsidRPr="00A01F4B">
        <w:rPr>
          <w:sz w:val="22"/>
          <w:szCs w:val="22"/>
          <w:lang w:val="en-AU"/>
        </w:rPr>
        <w:t>an appropriation of the balance of that amount to the Department for the purpose of meeting its running costs.</w:t>
      </w:r>
    </w:p>
    <w:p w:rsidR="00DA5997" w:rsidRPr="00A01F4B" w:rsidRDefault="00DA5997" w:rsidP="000369ED">
      <w:pPr>
        <w:shd w:val="clear" w:color="auto" w:fill="FFFFFF"/>
        <w:spacing w:before="120"/>
        <w:ind w:left="14" w:firstLine="557"/>
        <w:jc w:val="both"/>
        <w:rPr>
          <w:sz w:val="22"/>
          <w:lang w:val="en-AU"/>
        </w:rPr>
      </w:pPr>
      <w:r w:rsidRPr="00A01F4B">
        <w:rPr>
          <w:b/>
          <w:bCs/>
          <w:sz w:val="22"/>
          <w:szCs w:val="22"/>
          <w:lang w:val="en-AU"/>
        </w:rPr>
        <w:t>(2)</w:t>
      </w:r>
      <w:r w:rsidRPr="00A01F4B">
        <w:rPr>
          <w:sz w:val="22"/>
          <w:szCs w:val="22"/>
          <w:lang w:val="en-AU"/>
        </w:rPr>
        <w:t xml:space="preserve"> If a payment is made for the purposes of the Industry Innovation Program out of money appropriated under item 01 of subdivision 3 of Division 380 in the Schedule, the Schedule is taken, for the purposes of this Act and the </w:t>
      </w:r>
      <w:r w:rsidRPr="00A01F4B">
        <w:rPr>
          <w:i/>
          <w:iCs/>
          <w:sz w:val="22"/>
          <w:szCs w:val="22"/>
          <w:lang w:val="en-AU"/>
        </w:rPr>
        <w:t>Audit Act 1901</w:t>
      </w:r>
      <w:r w:rsidRPr="00A01F4B">
        <w:rPr>
          <w:sz w:val="22"/>
          <w:szCs w:val="22"/>
          <w:lang w:val="en-AU"/>
        </w:rPr>
        <w:t>, to provide that any money received by the Department of Industry, Science and Technology:</w:t>
      </w:r>
    </w:p>
    <w:p w:rsidR="00DA5997" w:rsidRPr="00A01F4B" w:rsidRDefault="00DA5997" w:rsidP="000369ED">
      <w:pPr>
        <w:shd w:val="clear" w:color="auto" w:fill="FFFFFF"/>
        <w:tabs>
          <w:tab w:val="left" w:pos="562"/>
        </w:tabs>
        <w:spacing w:before="120"/>
        <w:ind w:left="202"/>
        <w:rPr>
          <w:sz w:val="22"/>
          <w:lang w:val="en-AU"/>
        </w:rPr>
      </w:pPr>
      <w:r w:rsidRPr="00A01F4B">
        <w:rPr>
          <w:sz w:val="22"/>
          <w:szCs w:val="22"/>
          <w:lang w:val="en-AU"/>
        </w:rPr>
        <w:t>(a)</w:t>
      </w:r>
      <w:r w:rsidRPr="00A01F4B">
        <w:rPr>
          <w:sz w:val="22"/>
          <w:szCs w:val="22"/>
          <w:lang w:val="en-AU"/>
        </w:rPr>
        <w:tab/>
        <w:t>as repayment of an amount that:</w:t>
      </w:r>
    </w:p>
    <w:p w:rsidR="00DA5997" w:rsidRPr="00A01F4B" w:rsidRDefault="00DA5997" w:rsidP="000369ED">
      <w:pPr>
        <w:shd w:val="clear" w:color="auto" w:fill="FFFFFF"/>
        <w:spacing w:before="120"/>
        <w:ind w:left="989" w:hanging="413"/>
        <w:jc w:val="both"/>
        <w:rPr>
          <w:sz w:val="22"/>
          <w:lang w:val="en-AU"/>
        </w:rPr>
      </w:pPr>
      <w:r w:rsidRPr="00A01F4B">
        <w:rPr>
          <w:sz w:val="22"/>
          <w:szCs w:val="22"/>
          <w:lang w:val="en-AU"/>
        </w:rPr>
        <w:t>(i) was paid for the purposes of the Program out of money appropriated under that item or out of money appropriated for the Industry Innovation Program under a previous appropriation; and</w:t>
      </w:r>
    </w:p>
    <w:p w:rsidR="00DA5997" w:rsidRPr="00A01F4B" w:rsidRDefault="00DA5997" w:rsidP="000369ED">
      <w:pPr>
        <w:shd w:val="clear" w:color="auto" w:fill="FFFFFF"/>
        <w:spacing w:before="120"/>
        <w:ind w:left="571"/>
        <w:rPr>
          <w:sz w:val="22"/>
          <w:lang w:val="en-AU"/>
        </w:rPr>
      </w:pPr>
      <w:r w:rsidRPr="00A01F4B">
        <w:rPr>
          <w:sz w:val="22"/>
          <w:szCs w:val="22"/>
          <w:lang w:val="en-AU"/>
        </w:rPr>
        <w:t>(ii) was not spent; or</w:t>
      </w:r>
    </w:p>
    <w:p w:rsidR="00DA5997" w:rsidRPr="00A01F4B" w:rsidRDefault="00DA5997" w:rsidP="000369ED">
      <w:pPr>
        <w:numPr>
          <w:ilvl w:val="0"/>
          <w:numId w:val="11"/>
        </w:numPr>
        <w:shd w:val="clear" w:color="auto" w:fill="FFFFFF"/>
        <w:tabs>
          <w:tab w:val="left" w:pos="562"/>
        </w:tabs>
        <w:spacing w:before="120"/>
        <w:ind w:left="562" w:hanging="360"/>
        <w:rPr>
          <w:sz w:val="22"/>
          <w:szCs w:val="22"/>
          <w:lang w:val="en-AU"/>
        </w:rPr>
      </w:pPr>
      <w:r w:rsidRPr="00A01F4B">
        <w:rPr>
          <w:sz w:val="22"/>
          <w:szCs w:val="22"/>
          <w:lang w:val="en-AU"/>
        </w:rPr>
        <w:t>as payment of fees charged for attendance at a seminar or conference held for the purposes of the Program; or</w:t>
      </w:r>
    </w:p>
    <w:p w:rsidR="00DA5997" w:rsidRPr="00A01F4B" w:rsidRDefault="00DA5997" w:rsidP="000369ED">
      <w:pPr>
        <w:numPr>
          <w:ilvl w:val="0"/>
          <w:numId w:val="11"/>
        </w:numPr>
        <w:shd w:val="clear" w:color="auto" w:fill="FFFFFF"/>
        <w:tabs>
          <w:tab w:val="left" w:pos="562"/>
        </w:tabs>
        <w:spacing w:before="120"/>
        <w:ind w:left="562" w:hanging="360"/>
        <w:rPr>
          <w:sz w:val="22"/>
          <w:szCs w:val="22"/>
          <w:lang w:val="en-AU"/>
        </w:rPr>
      </w:pPr>
      <w:r w:rsidRPr="00A01F4B">
        <w:rPr>
          <w:sz w:val="22"/>
          <w:szCs w:val="22"/>
          <w:lang w:val="en-AU"/>
        </w:rPr>
        <w:t>from the sale of publications made available for the purposes of the Program.</w:t>
      </w:r>
    </w:p>
    <w:p w:rsidR="00DA5997" w:rsidRPr="00A01F4B" w:rsidRDefault="00DA5997" w:rsidP="000369ED">
      <w:pPr>
        <w:shd w:val="clear" w:color="auto" w:fill="FFFFFF"/>
        <w:spacing w:before="120"/>
        <w:rPr>
          <w:sz w:val="22"/>
          <w:lang w:val="en-AU"/>
        </w:rPr>
      </w:pPr>
      <w:r w:rsidRPr="00A01F4B">
        <w:rPr>
          <w:sz w:val="22"/>
          <w:szCs w:val="22"/>
          <w:lang w:val="en-AU"/>
        </w:rPr>
        <w:t>may be credited to that item to the extent and on the conditions agreed between the Minister and the Minister responsible for the Department.</w:t>
      </w:r>
    </w:p>
    <w:p w:rsidR="00DA5997" w:rsidRPr="00A01F4B" w:rsidRDefault="000369ED" w:rsidP="000369ED">
      <w:pPr>
        <w:shd w:val="clear" w:color="auto" w:fill="FFFFFF"/>
        <w:tabs>
          <w:tab w:val="left" w:pos="7363"/>
        </w:tabs>
        <w:spacing w:before="120"/>
        <w:ind w:left="1157"/>
        <w:rPr>
          <w:sz w:val="22"/>
          <w:lang w:val="en-AU"/>
        </w:rPr>
      </w:pPr>
      <w:r w:rsidRPr="00A01F4B">
        <w:rPr>
          <w:sz w:val="22"/>
          <w:lang w:val="en-AU"/>
        </w:rPr>
        <w:br w:type="page"/>
      </w:r>
    </w:p>
    <w:p w:rsidR="00DA5997" w:rsidRPr="00A01F4B" w:rsidRDefault="00DA5997" w:rsidP="000369ED">
      <w:pPr>
        <w:shd w:val="clear" w:color="auto" w:fill="FFFFFF"/>
        <w:spacing w:before="120"/>
        <w:ind w:left="5" w:firstLine="187"/>
        <w:jc w:val="both"/>
        <w:rPr>
          <w:sz w:val="22"/>
          <w:lang w:val="en-AU"/>
        </w:rPr>
      </w:pPr>
      <w:r w:rsidRPr="00A01F4B">
        <w:rPr>
          <w:b/>
          <w:bCs/>
          <w:sz w:val="22"/>
          <w:szCs w:val="22"/>
          <w:lang w:val="en-AU"/>
        </w:rPr>
        <w:lastRenderedPageBreak/>
        <w:t>(3)</w:t>
      </w:r>
      <w:r w:rsidRPr="00A01F4B">
        <w:rPr>
          <w:sz w:val="22"/>
          <w:szCs w:val="22"/>
          <w:lang w:val="en-AU"/>
        </w:rPr>
        <w:t xml:space="preserve"> If the Consolidated Revenue Fund is credited with an amount purporting to be:</w:t>
      </w:r>
    </w:p>
    <w:p w:rsidR="00DA5997" w:rsidRPr="00A01F4B" w:rsidRDefault="00DA5997" w:rsidP="000369ED">
      <w:pPr>
        <w:numPr>
          <w:ilvl w:val="0"/>
          <w:numId w:val="12"/>
        </w:numPr>
        <w:shd w:val="clear" w:color="auto" w:fill="FFFFFF"/>
        <w:tabs>
          <w:tab w:val="left" w:pos="562"/>
        </w:tabs>
        <w:spacing w:before="120"/>
        <w:ind w:left="192"/>
        <w:rPr>
          <w:sz w:val="22"/>
          <w:szCs w:val="22"/>
          <w:lang w:val="en-AU"/>
        </w:rPr>
      </w:pPr>
      <w:r w:rsidRPr="00A01F4B">
        <w:rPr>
          <w:sz w:val="22"/>
          <w:szCs w:val="22"/>
          <w:lang w:val="en-AU"/>
        </w:rPr>
        <w:t>a repayment of an amount referred to in paragraph (2)(a); or</w:t>
      </w:r>
    </w:p>
    <w:p w:rsidR="00DA5997" w:rsidRPr="00A01F4B" w:rsidRDefault="00DA5997" w:rsidP="000369ED">
      <w:pPr>
        <w:numPr>
          <w:ilvl w:val="0"/>
          <w:numId w:val="12"/>
        </w:numPr>
        <w:shd w:val="clear" w:color="auto" w:fill="FFFFFF"/>
        <w:tabs>
          <w:tab w:val="left" w:pos="562"/>
        </w:tabs>
        <w:spacing w:before="120"/>
        <w:ind w:left="192"/>
        <w:rPr>
          <w:sz w:val="22"/>
          <w:szCs w:val="22"/>
          <w:lang w:val="en-AU"/>
        </w:rPr>
      </w:pPr>
      <w:r w:rsidRPr="00A01F4B">
        <w:rPr>
          <w:sz w:val="22"/>
          <w:szCs w:val="22"/>
          <w:lang w:val="en-AU"/>
        </w:rPr>
        <w:t>a payment in respect of:</w:t>
      </w:r>
    </w:p>
    <w:p w:rsidR="00DA5997" w:rsidRPr="00A01F4B" w:rsidRDefault="00DA5997" w:rsidP="000369ED">
      <w:pPr>
        <w:shd w:val="clear" w:color="auto" w:fill="FFFFFF"/>
        <w:spacing w:before="120"/>
        <w:ind w:left="533"/>
        <w:rPr>
          <w:sz w:val="22"/>
          <w:lang w:val="en-AU"/>
        </w:rPr>
      </w:pPr>
      <w:r w:rsidRPr="00A01F4B">
        <w:rPr>
          <w:sz w:val="22"/>
          <w:szCs w:val="22"/>
          <w:lang w:val="en-AU"/>
        </w:rPr>
        <w:t>(i)</w:t>
      </w:r>
      <w:r w:rsidR="00AC05F2" w:rsidRPr="00A01F4B">
        <w:rPr>
          <w:sz w:val="22"/>
          <w:szCs w:val="22"/>
          <w:lang w:val="en-AU"/>
        </w:rPr>
        <w:t xml:space="preserve"> </w:t>
      </w:r>
      <w:r w:rsidRPr="00A01F4B">
        <w:rPr>
          <w:sz w:val="22"/>
          <w:szCs w:val="22"/>
          <w:lang w:val="en-AU"/>
        </w:rPr>
        <w:t>a seminar or conference referred to in paragraph (2)(b); or</w:t>
      </w:r>
    </w:p>
    <w:p w:rsidR="00DA5997" w:rsidRPr="00A01F4B" w:rsidRDefault="00DA5997" w:rsidP="000369ED">
      <w:pPr>
        <w:shd w:val="clear" w:color="auto" w:fill="FFFFFF"/>
        <w:spacing w:before="120"/>
        <w:ind w:left="533"/>
        <w:rPr>
          <w:sz w:val="22"/>
          <w:lang w:val="en-AU"/>
        </w:rPr>
      </w:pPr>
      <w:r w:rsidRPr="00A01F4B">
        <w:rPr>
          <w:sz w:val="22"/>
          <w:szCs w:val="22"/>
          <w:lang w:val="en-AU"/>
        </w:rPr>
        <w:t>(ii) a publication referred to in paragraph (2)(c);</w:t>
      </w:r>
    </w:p>
    <w:p w:rsidR="00DA5997" w:rsidRPr="00A01F4B" w:rsidRDefault="00DA5997" w:rsidP="000369ED">
      <w:pPr>
        <w:shd w:val="clear" w:color="auto" w:fill="FFFFFF"/>
        <w:spacing w:before="120"/>
        <w:jc w:val="both"/>
        <w:rPr>
          <w:sz w:val="22"/>
          <w:lang w:val="en-AU"/>
        </w:rPr>
      </w:pPr>
      <w:r w:rsidRPr="00A01F4B">
        <w:rPr>
          <w:sz w:val="22"/>
          <w:szCs w:val="22"/>
          <w:lang w:val="en-AU"/>
        </w:rPr>
        <w:t>that amount is taken, for the purposes of subsection (2), to be money received as repayment of that amount or as payment in respect of the seminar, conference or publication (as the case may be), whether or not money has in fact been received in payment of that amount.</w:t>
      </w:r>
    </w:p>
    <w:p w:rsidR="00DA5997" w:rsidRPr="00A01F4B" w:rsidRDefault="00DA5997" w:rsidP="000369ED">
      <w:pPr>
        <w:shd w:val="clear" w:color="auto" w:fill="FFFFFF"/>
        <w:spacing w:before="120"/>
        <w:rPr>
          <w:sz w:val="22"/>
          <w:lang w:val="en-AU"/>
        </w:rPr>
      </w:pPr>
      <w:r w:rsidRPr="00A01F4B">
        <w:rPr>
          <w:b/>
          <w:bCs/>
          <w:sz w:val="22"/>
          <w:szCs w:val="22"/>
          <w:lang w:val="en-AU"/>
        </w:rPr>
        <w:t>Department of the Prime Minister and Cabinet</w:t>
      </w:r>
    </w:p>
    <w:p w:rsidR="00DA5997" w:rsidRPr="00A01F4B" w:rsidRDefault="00DA5997" w:rsidP="000369ED">
      <w:pPr>
        <w:shd w:val="clear" w:color="auto" w:fill="FFFFFF"/>
        <w:spacing w:before="120"/>
        <w:ind w:firstLine="178"/>
        <w:jc w:val="both"/>
        <w:rPr>
          <w:sz w:val="22"/>
          <w:lang w:val="en-AU"/>
        </w:rPr>
      </w:pPr>
      <w:r w:rsidRPr="00A01F4B">
        <w:rPr>
          <w:b/>
          <w:bCs/>
          <w:sz w:val="22"/>
          <w:szCs w:val="22"/>
          <w:lang w:val="en-AU"/>
        </w:rPr>
        <w:t xml:space="preserve">10. </w:t>
      </w:r>
      <w:r w:rsidRPr="00A01F4B">
        <w:rPr>
          <w:sz w:val="22"/>
          <w:szCs w:val="22"/>
          <w:lang w:val="en-AU"/>
        </w:rPr>
        <w:t>If a body to be known as the Economic Planning Advisory Commmission is established by legislation during the year ending on 30 June 1996, this Act has effect, and is taken at all times to have had effect, as if the appropriation of an amount to the Department under subdivision 1 of Division 502 in the Schedule were:</w:t>
      </w:r>
    </w:p>
    <w:p w:rsidR="00DA5997" w:rsidRPr="00A01F4B" w:rsidRDefault="00DA5997" w:rsidP="000369ED">
      <w:pPr>
        <w:numPr>
          <w:ilvl w:val="0"/>
          <w:numId w:val="13"/>
        </w:numPr>
        <w:shd w:val="clear" w:color="auto" w:fill="FFFFFF"/>
        <w:tabs>
          <w:tab w:val="left" w:pos="514"/>
        </w:tabs>
        <w:spacing w:before="120"/>
        <w:ind w:left="514" w:hanging="336"/>
        <w:jc w:val="both"/>
        <w:rPr>
          <w:sz w:val="22"/>
          <w:szCs w:val="22"/>
          <w:lang w:val="en-AU"/>
        </w:rPr>
      </w:pPr>
      <w:r w:rsidRPr="00A01F4B">
        <w:rPr>
          <w:sz w:val="22"/>
          <w:szCs w:val="22"/>
          <w:lang w:val="en-AU"/>
        </w:rPr>
        <w:t>an appropriation to the Department (for the purpose set out in the subdivision) of so much of that amount as is determined by the Minister, being an amount that is not less than the expenditure incurred by the Department in meeting running costs preparatory to the establishment of the body; and</w:t>
      </w:r>
    </w:p>
    <w:p w:rsidR="00DA5997" w:rsidRPr="00A01F4B" w:rsidRDefault="00DA5997" w:rsidP="000369ED">
      <w:pPr>
        <w:numPr>
          <w:ilvl w:val="0"/>
          <w:numId w:val="13"/>
        </w:numPr>
        <w:shd w:val="clear" w:color="auto" w:fill="FFFFFF"/>
        <w:tabs>
          <w:tab w:val="left" w:pos="514"/>
        </w:tabs>
        <w:spacing w:before="120"/>
        <w:ind w:left="514" w:hanging="336"/>
        <w:jc w:val="both"/>
        <w:rPr>
          <w:sz w:val="22"/>
          <w:szCs w:val="22"/>
          <w:lang w:val="en-AU"/>
        </w:rPr>
      </w:pPr>
      <w:r w:rsidRPr="00A01F4B">
        <w:rPr>
          <w:sz w:val="22"/>
          <w:szCs w:val="22"/>
          <w:lang w:val="en-AU"/>
        </w:rPr>
        <w:t>an appropriation of the balance of that amount to the body for its purposes in respect of the period commencing on the establishment of the body and ending on 30 June 1996.</w:t>
      </w:r>
    </w:p>
    <w:p w:rsidR="00DA5997" w:rsidRPr="00A01F4B" w:rsidRDefault="000369ED" w:rsidP="000369ED">
      <w:pPr>
        <w:shd w:val="clear" w:color="auto" w:fill="FFFFFF"/>
        <w:tabs>
          <w:tab w:val="left" w:pos="1296"/>
        </w:tabs>
        <w:spacing w:before="120"/>
        <w:rPr>
          <w:sz w:val="22"/>
          <w:lang w:val="en-AU"/>
        </w:rPr>
      </w:pPr>
      <w:r w:rsidRPr="00A01F4B">
        <w:rPr>
          <w:sz w:val="22"/>
          <w:szCs w:val="22"/>
          <w:lang w:val="en-AU"/>
        </w:rPr>
        <w:br w:type="page"/>
      </w:r>
    </w:p>
    <w:p w:rsidR="00DA5997" w:rsidRPr="00A01F4B" w:rsidRDefault="00DA5997" w:rsidP="000369ED">
      <w:pPr>
        <w:shd w:val="clear" w:color="auto" w:fill="FFFFFF"/>
        <w:spacing w:before="120"/>
        <w:rPr>
          <w:sz w:val="22"/>
          <w:lang w:val="en-AU"/>
        </w:rPr>
      </w:pPr>
      <w:r w:rsidRPr="00A01F4B">
        <w:rPr>
          <w:b/>
          <w:bCs/>
          <w:sz w:val="22"/>
          <w:szCs w:val="22"/>
          <w:lang w:val="en-AU"/>
        </w:rPr>
        <w:lastRenderedPageBreak/>
        <w:t>Department of the Treasury</w:t>
      </w:r>
    </w:p>
    <w:p w:rsidR="00DA5997" w:rsidRPr="00A01F4B" w:rsidRDefault="00DA5997" w:rsidP="000369ED">
      <w:pPr>
        <w:shd w:val="clear" w:color="auto" w:fill="FFFFFF"/>
        <w:spacing w:before="120"/>
        <w:ind w:firstLine="206"/>
        <w:jc w:val="both"/>
        <w:rPr>
          <w:sz w:val="22"/>
          <w:lang w:val="en-AU"/>
        </w:rPr>
      </w:pPr>
      <w:r w:rsidRPr="00A01F4B">
        <w:rPr>
          <w:b/>
          <w:bCs/>
          <w:sz w:val="22"/>
          <w:szCs w:val="22"/>
          <w:lang w:val="en-AU"/>
        </w:rPr>
        <w:t>11.</w:t>
      </w:r>
      <w:r w:rsidR="00AC05F2" w:rsidRPr="00A01F4B">
        <w:rPr>
          <w:b/>
          <w:bCs/>
          <w:sz w:val="22"/>
          <w:szCs w:val="22"/>
          <w:lang w:val="en-AU"/>
        </w:rPr>
        <w:t xml:space="preserve"> </w:t>
      </w:r>
      <w:r w:rsidRPr="00A01F4B">
        <w:rPr>
          <w:b/>
          <w:bCs/>
          <w:sz w:val="22"/>
          <w:szCs w:val="22"/>
          <w:lang w:val="en-AU"/>
        </w:rPr>
        <w:t xml:space="preserve">(1) </w:t>
      </w:r>
      <w:r w:rsidRPr="00A01F4B">
        <w:rPr>
          <w:sz w:val="22"/>
          <w:szCs w:val="22"/>
          <w:lang w:val="en-AU"/>
        </w:rPr>
        <w:t>This section applies if</w:t>
      </w:r>
      <w:r w:rsidR="00AC05F2" w:rsidRPr="00A01F4B">
        <w:rPr>
          <w:sz w:val="22"/>
          <w:szCs w:val="22"/>
          <w:lang w:val="en-AU"/>
        </w:rPr>
        <w:t xml:space="preserve"> </w:t>
      </w:r>
      <w:r w:rsidRPr="00A01F4B">
        <w:rPr>
          <w:sz w:val="22"/>
          <w:szCs w:val="22"/>
          <w:lang w:val="en-AU"/>
        </w:rPr>
        <w:t>a body to be known as the Australian Competition and Consumer Commission is established by legislation before 1 July 1996.</w:t>
      </w:r>
    </w:p>
    <w:p w:rsidR="00DA5997" w:rsidRPr="00A01F4B" w:rsidRDefault="00DA5997" w:rsidP="000369ED">
      <w:pPr>
        <w:shd w:val="clear" w:color="auto" w:fill="FFFFFF"/>
        <w:spacing w:before="120"/>
        <w:ind w:left="197"/>
        <w:rPr>
          <w:sz w:val="22"/>
          <w:lang w:val="en-AU"/>
        </w:rPr>
      </w:pPr>
      <w:r w:rsidRPr="00A01F4B">
        <w:rPr>
          <w:sz w:val="22"/>
          <w:szCs w:val="22"/>
          <w:lang w:val="en-AU"/>
        </w:rPr>
        <w:t>(2) This Act has effect, and is taken at all times to have had effect, as if:</w:t>
      </w:r>
    </w:p>
    <w:p w:rsidR="00DA5997" w:rsidRPr="00A01F4B" w:rsidRDefault="00DA5997" w:rsidP="000369ED">
      <w:pPr>
        <w:shd w:val="clear" w:color="auto" w:fill="FFFFFF"/>
        <w:tabs>
          <w:tab w:val="left" w:pos="557"/>
        </w:tabs>
        <w:spacing w:before="120"/>
        <w:ind w:left="557" w:hanging="360"/>
        <w:rPr>
          <w:sz w:val="22"/>
          <w:lang w:val="en-AU"/>
        </w:rPr>
      </w:pPr>
      <w:r w:rsidRPr="00A01F4B">
        <w:rPr>
          <w:sz w:val="22"/>
          <w:szCs w:val="22"/>
          <w:lang w:val="en-AU"/>
        </w:rPr>
        <w:t>(a)</w:t>
      </w:r>
      <w:r w:rsidRPr="00A01F4B">
        <w:rPr>
          <w:sz w:val="22"/>
          <w:szCs w:val="22"/>
          <w:lang w:val="en-AU"/>
        </w:rPr>
        <w:tab/>
        <w:t>the appropriation of an amount to the Prices Surveillance Authority under</w:t>
      </w:r>
      <w:r w:rsidR="000369ED" w:rsidRPr="00A01F4B">
        <w:rPr>
          <w:sz w:val="22"/>
          <w:szCs w:val="22"/>
          <w:lang w:val="en-AU"/>
        </w:rPr>
        <w:t xml:space="preserve"> </w:t>
      </w:r>
      <w:r w:rsidRPr="00A01F4B">
        <w:rPr>
          <w:sz w:val="22"/>
          <w:szCs w:val="22"/>
          <w:lang w:val="en-AU"/>
        </w:rPr>
        <w:t>subdivision 1 of Division 673 in the Schedule were:</w:t>
      </w:r>
    </w:p>
    <w:p w:rsidR="00DA5997" w:rsidRPr="00A01F4B" w:rsidRDefault="00DA5997" w:rsidP="000369ED">
      <w:pPr>
        <w:shd w:val="clear" w:color="auto" w:fill="FFFFFF"/>
        <w:spacing w:before="120"/>
        <w:ind w:left="979" w:hanging="422"/>
        <w:jc w:val="both"/>
        <w:rPr>
          <w:sz w:val="22"/>
          <w:lang w:val="en-AU"/>
        </w:rPr>
      </w:pPr>
      <w:r w:rsidRPr="00A01F4B">
        <w:rPr>
          <w:sz w:val="22"/>
          <w:szCs w:val="22"/>
          <w:lang w:val="en-AU"/>
        </w:rPr>
        <w:t>(i)</w:t>
      </w:r>
      <w:r w:rsidR="006F482C" w:rsidRPr="00A01F4B">
        <w:rPr>
          <w:sz w:val="22"/>
          <w:szCs w:val="22"/>
          <w:lang w:val="en-AU"/>
        </w:rPr>
        <w:tab/>
      </w:r>
      <w:r w:rsidRPr="00A01F4B">
        <w:rPr>
          <w:sz w:val="22"/>
          <w:szCs w:val="22"/>
          <w:lang w:val="en-AU"/>
        </w:rPr>
        <w:t>an appropriation to the Prices Surveillance Authority (for the purposes set out in the subdivision) of so much of that amount as is determined, in writing, by the Minister, being an amount that is not less than the expenditure incurred by the Authority in meeting its running costs before the establishment of the body; and</w:t>
      </w:r>
    </w:p>
    <w:p w:rsidR="00DA5997" w:rsidRPr="00A01F4B" w:rsidRDefault="00DA5997" w:rsidP="000369ED">
      <w:pPr>
        <w:shd w:val="clear" w:color="auto" w:fill="FFFFFF"/>
        <w:spacing w:before="120"/>
        <w:ind w:left="984" w:hanging="418"/>
        <w:jc w:val="both"/>
        <w:rPr>
          <w:sz w:val="22"/>
          <w:lang w:val="en-AU"/>
        </w:rPr>
      </w:pPr>
      <w:r w:rsidRPr="00A01F4B">
        <w:rPr>
          <w:sz w:val="22"/>
          <w:szCs w:val="22"/>
          <w:lang w:val="en-AU"/>
        </w:rPr>
        <w:t>(ii)</w:t>
      </w:r>
      <w:r w:rsidR="006F482C" w:rsidRPr="00A01F4B">
        <w:rPr>
          <w:sz w:val="22"/>
          <w:szCs w:val="22"/>
          <w:lang w:val="en-AU"/>
        </w:rPr>
        <w:tab/>
      </w:r>
      <w:r w:rsidRPr="00A01F4B">
        <w:rPr>
          <w:sz w:val="22"/>
          <w:szCs w:val="22"/>
          <w:lang w:val="en-AU"/>
        </w:rPr>
        <w:t>an appropriation of the balance of that amount to the body for the purpose of meeting its running costs in respect of the period commencing on the establishment of the body and ending on 30 June 1996; and</w:t>
      </w:r>
    </w:p>
    <w:p w:rsidR="00DA5997" w:rsidRPr="00A01F4B" w:rsidRDefault="00DA5997" w:rsidP="000369ED">
      <w:pPr>
        <w:shd w:val="clear" w:color="auto" w:fill="FFFFFF"/>
        <w:tabs>
          <w:tab w:val="left" w:pos="557"/>
        </w:tabs>
        <w:spacing w:before="120"/>
        <w:ind w:left="557" w:hanging="360"/>
        <w:rPr>
          <w:sz w:val="22"/>
          <w:lang w:val="en-AU"/>
        </w:rPr>
      </w:pPr>
      <w:r w:rsidRPr="00A01F4B">
        <w:rPr>
          <w:sz w:val="22"/>
          <w:szCs w:val="22"/>
          <w:lang w:val="en-AU"/>
        </w:rPr>
        <w:t>(b)</w:t>
      </w:r>
      <w:r w:rsidRPr="00A01F4B">
        <w:rPr>
          <w:sz w:val="22"/>
          <w:szCs w:val="22"/>
          <w:lang w:val="en-AU"/>
        </w:rPr>
        <w:tab/>
        <w:t>the appropriation of an amount to the Trade Practices Commission under</w:t>
      </w:r>
      <w:r w:rsidR="000369ED" w:rsidRPr="00A01F4B">
        <w:rPr>
          <w:sz w:val="22"/>
          <w:szCs w:val="22"/>
          <w:lang w:val="en-AU"/>
        </w:rPr>
        <w:t xml:space="preserve"> </w:t>
      </w:r>
      <w:r w:rsidRPr="00A01F4B">
        <w:rPr>
          <w:sz w:val="22"/>
          <w:szCs w:val="22"/>
          <w:lang w:val="en-AU"/>
        </w:rPr>
        <w:t>subdivision 1 of Division 676 in the Schedule were:</w:t>
      </w:r>
    </w:p>
    <w:p w:rsidR="00DA5997" w:rsidRPr="00A01F4B" w:rsidRDefault="00DA5997" w:rsidP="000369ED">
      <w:pPr>
        <w:shd w:val="clear" w:color="auto" w:fill="FFFFFF"/>
        <w:spacing w:before="120"/>
        <w:ind w:left="989" w:hanging="418"/>
        <w:jc w:val="both"/>
        <w:rPr>
          <w:sz w:val="22"/>
          <w:lang w:val="en-AU"/>
        </w:rPr>
      </w:pPr>
      <w:r w:rsidRPr="00A01F4B">
        <w:rPr>
          <w:sz w:val="22"/>
          <w:szCs w:val="22"/>
          <w:lang w:val="en-AU"/>
        </w:rPr>
        <w:t>(i)</w:t>
      </w:r>
      <w:r w:rsidR="006F482C" w:rsidRPr="00A01F4B">
        <w:rPr>
          <w:sz w:val="22"/>
          <w:szCs w:val="22"/>
          <w:lang w:val="en-AU"/>
        </w:rPr>
        <w:tab/>
      </w:r>
      <w:r w:rsidRPr="00A01F4B">
        <w:rPr>
          <w:sz w:val="22"/>
          <w:szCs w:val="22"/>
          <w:lang w:val="en-AU"/>
        </w:rPr>
        <w:t>an appropriation to the Trade Practices Commission (for the purposes set out in the subdivision) of so much of that amount as is determined, in writing, by the Minister, being an amount that is not less than the expenditure incurred by the Commission in meeting its running costs or on other services (as the case may be) before the establishment of that body; and</w:t>
      </w:r>
    </w:p>
    <w:p w:rsidR="00DA5997" w:rsidRPr="00A01F4B" w:rsidRDefault="00DA5997" w:rsidP="000369ED">
      <w:pPr>
        <w:shd w:val="clear" w:color="auto" w:fill="FFFFFF"/>
        <w:spacing w:before="120"/>
        <w:ind w:left="989" w:hanging="413"/>
        <w:jc w:val="both"/>
        <w:rPr>
          <w:sz w:val="22"/>
          <w:lang w:val="en-AU"/>
        </w:rPr>
      </w:pPr>
      <w:r w:rsidRPr="00A01F4B">
        <w:rPr>
          <w:sz w:val="22"/>
          <w:szCs w:val="22"/>
          <w:lang w:val="en-AU"/>
        </w:rPr>
        <w:t>(ii)</w:t>
      </w:r>
      <w:r w:rsidR="006F482C" w:rsidRPr="00A01F4B">
        <w:rPr>
          <w:sz w:val="22"/>
          <w:szCs w:val="22"/>
          <w:lang w:val="en-AU"/>
        </w:rPr>
        <w:tab/>
      </w:r>
      <w:r w:rsidRPr="00A01F4B">
        <w:rPr>
          <w:sz w:val="22"/>
          <w:szCs w:val="22"/>
          <w:lang w:val="en-AU"/>
        </w:rPr>
        <w:t>an appropriation of the balance of that amount to the body for the purpose of meeting its running costs or for expenditure on other services (as the case may be) in respect of the period commencing on the establishment of the body and ending on 30 June 1996.</w:t>
      </w:r>
    </w:p>
    <w:p w:rsidR="00DA5997" w:rsidRPr="00A01F4B" w:rsidRDefault="000369ED" w:rsidP="000369ED">
      <w:pPr>
        <w:shd w:val="clear" w:color="auto" w:fill="FFFFFF"/>
        <w:tabs>
          <w:tab w:val="left" w:pos="7339"/>
        </w:tabs>
        <w:spacing w:before="120"/>
        <w:ind w:left="1133"/>
        <w:rPr>
          <w:sz w:val="22"/>
          <w:lang w:val="en-AU"/>
        </w:rPr>
      </w:pPr>
      <w:r w:rsidRPr="00A01F4B">
        <w:rPr>
          <w:sz w:val="22"/>
          <w:lang w:val="en-AU"/>
        </w:rPr>
        <w:br w:type="page"/>
      </w:r>
    </w:p>
    <w:p w:rsidR="00DA5997" w:rsidRPr="00A01F4B" w:rsidRDefault="00DA5997" w:rsidP="000369ED">
      <w:pPr>
        <w:shd w:val="clear" w:color="auto" w:fill="FFFFFF"/>
        <w:spacing w:before="120"/>
        <w:ind w:left="10"/>
        <w:rPr>
          <w:sz w:val="22"/>
          <w:lang w:val="en-AU"/>
        </w:rPr>
      </w:pPr>
      <w:r w:rsidRPr="00A01F4B">
        <w:rPr>
          <w:b/>
          <w:bCs/>
          <w:sz w:val="22"/>
          <w:szCs w:val="24"/>
          <w:lang w:val="en-AU"/>
        </w:rPr>
        <w:lastRenderedPageBreak/>
        <w:t>Act to be subject to Loan Act</w:t>
      </w:r>
    </w:p>
    <w:p w:rsidR="00DA5997" w:rsidRPr="00A01F4B" w:rsidRDefault="00DA5997" w:rsidP="006F482C">
      <w:pPr>
        <w:shd w:val="clear" w:color="auto" w:fill="FFFFFF"/>
        <w:tabs>
          <w:tab w:val="left" w:pos="595"/>
        </w:tabs>
        <w:spacing w:before="120"/>
        <w:ind w:firstLine="360"/>
        <w:jc w:val="both"/>
        <w:rPr>
          <w:sz w:val="22"/>
          <w:lang w:val="en-AU"/>
        </w:rPr>
      </w:pPr>
      <w:r w:rsidRPr="00A01F4B">
        <w:rPr>
          <w:b/>
          <w:bCs/>
          <w:sz w:val="22"/>
          <w:szCs w:val="24"/>
          <w:lang w:val="en-AU"/>
        </w:rPr>
        <w:t>12.</w:t>
      </w:r>
      <w:r w:rsidRPr="00A01F4B">
        <w:rPr>
          <w:b/>
          <w:bCs/>
          <w:sz w:val="22"/>
          <w:szCs w:val="24"/>
          <w:lang w:val="en-AU"/>
        </w:rPr>
        <w:tab/>
      </w:r>
      <w:r w:rsidRPr="00A01F4B">
        <w:rPr>
          <w:sz w:val="22"/>
          <w:szCs w:val="24"/>
          <w:lang w:val="en-AU"/>
        </w:rPr>
        <w:t xml:space="preserve">This Act has effect subject to </w:t>
      </w:r>
      <w:r w:rsidRPr="00A01F4B">
        <w:rPr>
          <w:i/>
          <w:iCs/>
          <w:sz w:val="22"/>
          <w:szCs w:val="24"/>
          <w:lang w:val="en-AU"/>
        </w:rPr>
        <w:t>the Loan Act 1994.</w:t>
      </w:r>
    </w:p>
    <w:p w:rsidR="00DA5997" w:rsidRPr="00A01F4B" w:rsidRDefault="00DA5997" w:rsidP="000369ED">
      <w:pPr>
        <w:shd w:val="clear" w:color="auto" w:fill="FFFFFF"/>
        <w:spacing w:before="120"/>
        <w:ind w:left="10"/>
        <w:rPr>
          <w:sz w:val="22"/>
          <w:lang w:val="en-AU"/>
        </w:rPr>
      </w:pPr>
      <w:r w:rsidRPr="00A01F4B">
        <w:rPr>
          <w:b/>
          <w:bCs/>
          <w:sz w:val="22"/>
          <w:szCs w:val="24"/>
          <w:lang w:val="en-AU"/>
        </w:rPr>
        <w:t>Accounting errors etc. may be corrected after close of financial year</w:t>
      </w:r>
    </w:p>
    <w:p w:rsidR="00DA5997" w:rsidRPr="00A01F4B" w:rsidRDefault="00DA5997" w:rsidP="006F482C">
      <w:pPr>
        <w:shd w:val="clear" w:color="auto" w:fill="FFFFFF"/>
        <w:tabs>
          <w:tab w:val="left" w:pos="653"/>
        </w:tabs>
        <w:spacing w:before="120"/>
        <w:ind w:firstLine="360"/>
        <w:jc w:val="both"/>
        <w:rPr>
          <w:sz w:val="22"/>
          <w:lang w:val="en-AU"/>
        </w:rPr>
      </w:pPr>
      <w:r w:rsidRPr="00A01F4B">
        <w:rPr>
          <w:b/>
          <w:bCs/>
          <w:sz w:val="22"/>
          <w:szCs w:val="24"/>
          <w:lang w:val="en-AU"/>
        </w:rPr>
        <w:t>13.</w:t>
      </w:r>
      <w:r w:rsidRPr="00A01F4B">
        <w:rPr>
          <w:b/>
          <w:bCs/>
          <w:sz w:val="22"/>
          <w:szCs w:val="24"/>
          <w:lang w:val="en-AU"/>
        </w:rPr>
        <w:tab/>
      </w:r>
      <w:r w:rsidRPr="00A01F4B">
        <w:rPr>
          <w:sz w:val="22"/>
          <w:szCs w:val="24"/>
          <w:lang w:val="en-AU"/>
        </w:rPr>
        <w:t>The fact that the appropriation of an amount under this Act ceases</w:t>
      </w:r>
      <w:r w:rsidR="000369ED" w:rsidRPr="00A01F4B">
        <w:rPr>
          <w:sz w:val="22"/>
          <w:szCs w:val="24"/>
          <w:lang w:val="en-AU"/>
        </w:rPr>
        <w:t xml:space="preserve"> </w:t>
      </w:r>
      <w:r w:rsidRPr="00A01F4B">
        <w:rPr>
          <w:sz w:val="22"/>
          <w:szCs w:val="24"/>
          <w:lang w:val="en-AU"/>
        </w:rPr>
        <w:t xml:space="preserve">(because of section 36 of the </w:t>
      </w:r>
      <w:r w:rsidRPr="00A01F4B">
        <w:rPr>
          <w:i/>
          <w:iCs/>
          <w:sz w:val="22"/>
          <w:szCs w:val="24"/>
          <w:lang w:val="en-AU"/>
        </w:rPr>
        <w:t xml:space="preserve">Audit Act 1901) </w:t>
      </w:r>
      <w:r w:rsidRPr="00A01F4B">
        <w:rPr>
          <w:sz w:val="22"/>
          <w:szCs w:val="24"/>
          <w:lang w:val="en-AU"/>
        </w:rPr>
        <w:t>to have effect at the end of 30</w:t>
      </w:r>
      <w:r w:rsidR="000369ED" w:rsidRPr="00A01F4B">
        <w:rPr>
          <w:sz w:val="22"/>
          <w:szCs w:val="24"/>
          <w:lang w:val="en-AU"/>
        </w:rPr>
        <w:t xml:space="preserve"> </w:t>
      </w:r>
      <w:r w:rsidRPr="00A01F4B">
        <w:rPr>
          <w:sz w:val="22"/>
          <w:szCs w:val="24"/>
          <w:lang w:val="en-AU"/>
        </w:rPr>
        <w:t>June 1996 does not prevent the Minister from taking action after that day:</w:t>
      </w:r>
    </w:p>
    <w:p w:rsidR="00DA5997" w:rsidRPr="00A01F4B" w:rsidRDefault="00DA5997" w:rsidP="006F482C">
      <w:pPr>
        <w:numPr>
          <w:ilvl w:val="0"/>
          <w:numId w:val="14"/>
        </w:numPr>
        <w:shd w:val="clear" w:color="auto" w:fill="FFFFFF"/>
        <w:tabs>
          <w:tab w:val="left" w:pos="518"/>
        </w:tabs>
        <w:spacing w:before="120"/>
        <w:ind w:left="720" w:hanging="360"/>
        <w:jc w:val="both"/>
        <w:rPr>
          <w:sz w:val="22"/>
          <w:szCs w:val="24"/>
          <w:lang w:val="en-AU"/>
        </w:rPr>
      </w:pPr>
      <w:r w:rsidRPr="00A01F4B">
        <w:rPr>
          <w:sz w:val="22"/>
          <w:szCs w:val="24"/>
          <w:lang w:val="en-AU"/>
        </w:rPr>
        <w:t>to correct errors or mispostings in the official accounting records of the Commonwealth; or</w:t>
      </w:r>
    </w:p>
    <w:p w:rsidR="00DA5997" w:rsidRPr="00A01F4B" w:rsidRDefault="00DA5997" w:rsidP="006F482C">
      <w:pPr>
        <w:numPr>
          <w:ilvl w:val="0"/>
          <w:numId w:val="14"/>
        </w:numPr>
        <w:shd w:val="clear" w:color="auto" w:fill="FFFFFF"/>
        <w:tabs>
          <w:tab w:val="left" w:pos="518"/>
        </w:tabs>
        <w:spacing w:before="120"/>
        <w:ind w:left="720" w:hanging="360"/>
        <w:jc w:val="both"/>
        <w:rPr>
          <w:sz w:val="22"/>
          <w:szCs w:val="24"/>
          <w:lang w:val="en-AU"/>
        </w:rPr>
      </w:pPr>
      <w:r w:rsidRPr="00A01F4B">
        <w:rPr>
          <w:sz w:val="22"/>
          <w:szCs w:val="24"/>
          <w:lang w:val="en-AU"/>
        </w:rPr>
        <w:t>to balance the Consolidated Revenue Fund, the Trust Fund or the Loan Fund;</w:t>
      </w:r>
    </w:p>
    <w:p w:rsidR="00DA5997" w:rsidRPr="00A01F4B" w:rsidRDefault="00DA5997" w:rsidP="000369ED">
      <w:pPr>
        <w:shd w:val="clear" w:color="auto" w:fill="FFFFFF"/>
        <w:spacing w:before="120"/>
        <w:ind w:left="5"/>
        <w:jc w:val="both"/>
        <w:rPr>
          <w:sz w:val="22"/>
          <w:lang w:val="en-AU"/>
        </w:rPr>
      </w:pPr>
      <w:r w:rsidRPr="00A01F4B">
        <w:rPr>
          <w:sz w:val="22"/>
          <w:szCs w:val="24"/>
          <w:lang w:val="en-AU"/>
        </w:rPr>
        <w:t>if the action does not result in an amount being debited from one of those Funds otherwise than for the purpose of being credited to another of those Funds.</w:t>
      </w:r>
    </w:p>
    <w:p w:rsidR="00DA5997" w:rsidRPr="00A01F4B" w:rsidRDefault="00DA5997" w:rsidP="00775FDC">
      <w:pPr>
        <w:shd w:val="clear" w:color="auto" w:fill="FFFFFF"/>
        <w:spacing w:before="360" w:after="120"/>
        <w:jc w:val="center"/>
        <w:rPr>
          <w:sz w:val="22"/>
          <w:lang w:val="en-AU"/>
        </w:rPr>
      </w:pPr>
      <w:r w:rsidRPr="00A01F4B">
        <w:rPr>
          <w:b/>
          <w:bCs/>
          <w:sz w:val="22"/>
          <w:szCs w:val="24"/>
          <w:lang w:val="en-AU"/>
        </w:rPr>
        <w:t xml:space="preserve">PART 2 </w:t>
      </w:r>
      <w:r w:rsidR="00A01F4B">
        <w:rPr>
          <w:b/>
          <w:bCs/>
          <w:sz w:val="22"/>
          <w:szCs w:val="24"/>
          <w:lang w:val="en-AU"/>
        </w:rPr>
        <w:noBreakHyphen/>
      </w:r>
      <w:r w:rsidRPr="00A01F4B">
        <w:rPr>
          <w:b/>
          <w:bCs/>
          <w:sz w:val="22"/>
          <w:szCs w:val="24"/>
          <w:lang w:val="en-AU"/>
        </w:rPr>
        <w:t xml:space="preserve"> SPECIAL APPLICATION OF ACT</w:t>
      </w:r>
    </w:p>
    <w:p w:rsidR="00DA5997" w:rsidRPr="00A01F4B" w:rsidRDefault="00DA5997" w:rsidP="000369ED">
      <w:pPr>
        <w:shd w:val="clear" w:color="auto" w:fill="FFFFFF"/>
        <w:spacing w:before="120"/>
        <w:rPr>
          <w:sz w:val="22"/>
          <w:lang w:val="en-AU"/>
        </w:rPr>
      </w:pPr>
      <w:r w:rsidRPr="00A01F4B">
        <w:rPr>
          <w:b/>
          <w:bCs/>
          <w:sz w:val="22"/>
          <w:szCs w:val="24"/>
          <w:lang w:val="en-AU"/>
        </w:rPr>
        <w:t>Definitions</w:t>
      </w:r>
    </w:p>
    <w:p w:rsidR="00DA5997" w:rsidRPr="00A01F4B" w:rsidRDefault="00DA5997" w:rsidP="00775FDC">
      <w:pPr>
        <w:shd w:val="clear" w:color="auto" w:fill="FFFFFF"/>
        <w:tabs>
          <w:tab w:val="left" w:pos="514"/>
        </w:tabs>
        <w:spacing w:before="120"/>
        <w:ind w:left="288"/>
        <w:rPr>
          <w:sz w:val="22"/>
          <w:lang w:val="en-AU"/>
        </w:rPr>
      </w:pPr>
      <w:r w:rsidRPr="00A01F4B">
        <w:rPr>
          <w:b/>
          <w:bCs/>
          <w:sz w:val="22"/>
          <w:szCs w:val="24"/>
          <w:lang w:val="en-AU"/>
        </w:rPr>
        <w:t>14.</w:t>
      </w:r>
      <w:r w:rsidR="00AC05F2" w:rsidRPr="00A01F4B">
        <w:rPr>
          <w:b/>
          <w:bCs/>
          <w:sz w:val="22"/>
          <w:szCs w:val="24"/>
          <w:lang w:val="en-AU"/>
        </w:rPr>
        <w:t xml:space="preserve"> </w:t>
      </w:r>
      <w:r w:rsidRPr="00A01F4B">
        <w:rPr>
          <w:sz w:val="22"/>
          <w:szCs w:val="24"/>
          <w:lang w:val="en-AU"/>
        </w:rPr>
        <w:t>In this Part:</w:t>
      </w:r>
    </w:p>
    <w:p w:rsidR="00DA5997" w:rsidRPr="00A01F4B" w:rsidRDefault="00DA5997" w:rsidP="000369ED">
      <w:pPr>
        <w:shd w:val="clear" w:color="auto" w:fill="FFFFFF"/>
        <w:spacing w:before="120"/>
        <w:ind w:left="10"/>
        <w:rPr>
          <w:sz w:val="22"/>
          <w:lang w:val="en-AU"/>
        </w:rPr>
      </w:pPr>
      <w:r w:rsidRPr="00A01F4B">
        <w:rPr>
          <w:b/>
          <w:bCs/>
          <w:sz w:val="22"/>
          <w:szCs w:val="24"/>
          <w:lang w:val="en-AU"/>
        </w:rPr>
        <w:t xml:space="preserve">"Financial Management and Accountability Act" </w:t>
      </w:r>
      <w:r w:rsidRPr="00A01F4B">
        <w:rPr>
          <w:sz w:val="22"/>
          <w:szCs w:val="24"/>
          <w:lang w:val="en-AU"/>
        </w:rPr>
        <w:t>means the Act to be cited as:</w:t>
      </w:r>
    </w:p>
    <w:p w:rsidR="00DA5997" w:rsidRPr="00A01F4B" w:rsidRDefault="00DA5997" w:rsidP="00775FDC">
      <w:pPr>
        <w:numPr>
          <w:ilvl w:val="0"/>
          <w:numId w:val="15"/>
        </w:numPr>
        <w:shd w:val="clear" w:color="auto" w:fill="FFFFFF"/>
        <w:tabs>
          <w:tab w:val="left" w:pos="514"/>
        </w:tabs>
        <w:spacing w:before="120"/>
        <w:ind w:left="288"/>
        <w:rPr>
          <w:sz w:val="22"/>
          <w:szCs w:val="24"/>
          <w:lang w:val="en-AU"/>
        </w:rPr>
      </w:pPr>
      <w:r w:rsidRPr="00A01F4B">
        <w:rPr>
          <w:sz w:val="22"/>
          <w:szCs w:val="24"/>
          <w:lang w:val="en-AU"/>
        </w:rPr>
        <w:t xml:space="preserve">the </w:t>
      </w:r>
      <w:r w:rsidRPr="00A01F4B">
        <w:rPr>
          <w:i/>
          <w:iCs/>
          <w:sz w:val="22"/>
          <w:szCs w:val="24"/>
          <w:lang w:val="en-AU"/>
        </w:rPr>
        <w:t>Financial Management and Accountability Act 1995</w:t>
      </w:r>
      <w:r w:rsidRPr="00A01F4B">
        <w:rPr>
          <w:sz w:val="22"/>
          <w:szCs w:val="24"/>
          <w:lang w:val="en-AU"/>
        </w:rPr>
        <w:t>; or</w:t>
      </w:r>
    </w:p>
    <w:p w:rsidR="00DA5997" w:rsidRPr="00A01F4B" w:rsidRDefault="00DA5997" w:rsidP="00775FDC">
      <w:pPr>
        <w:numPr>
          <w:ilvl w:val="0"/>
          <w:numId w:val="15"/>
        </w:numPr>
        <w:shd w:val="clear" w:color="auto" w:fill="FFFFFF"/>
        <w:tabs>
          <w:tab w:val="left" w:pos="514"/>
        </w:tabs>
        <w:spacing w:before="120"/>
        <w:ind w:left="288"/>
        <w:rPr>
          <w:sz w:val="22"/>
          <w:szCs w:val="24"/>
          <w:lang w:val="en-AU"/>
        </w:rPr>
      </w:pPr>
      <w:r w:rsidRPr="00A01F4B">
        <w:rPr>
          <w:sz w:val="22"/>
          <w:szCs w:val="24"/>
          <w:lang w:val="en-AU"/>
        </w:rPr>
        <w:t xml:space="preserve">the </w:t>
      </w:r>
      <w:r w:rsidRPr="00A01F4B">
        <w:rPr>
          <w:i/>
          <w:iCs/>
          <w:sz w:val="22"/>
          <w:szCs w:val="24"/>
          <w:lang w:val="en-AU"/>
        </w:rPr>
        <w:t>Financial Management and Accountability Act 1996</w:t>
      </w:r>
      <w:r w:rsidRPr="00A01F4B">
        <w:rPr>
          <w:sz w:val="22"/>
          <w:szCs w:val="24"/>
          <w:lang w:val="en-AU"/>
        </w:rPr>
        <w:t>;</w:t>
      </w:r>
    </w:p>
    <w:p w:rsidR="00DA5997" w:rsidRPr="00A01F4B" w:rsidRDefault="00DA5997" w:rsidP="000369ED">
      <w:pPr>
        <w:shd w:val="clear" w:color="auto" w:fill="FFFFFF"/>
        <w:spacing w:before="120"/>
        <w:ind w:left="14"/>
        <w:rPr>
          <w:sz w:val="22"/>
          <w:lang w:val="en-AU"/>
        </w:rPr>
      </w:pPr>
      <w:r w:rsidRPr="00A01F4B">
        <w:rPr>
          <w:b/>
          <w:bCs/>
          <w:sz w:val="22"/>
          <w:szCs w:val="24"/>
          <w:lang w:val="en-AU"/>
        </w:rPr>
        <w:t xml:space="preserve">"item" </w:t>
      </w:r>
      <w:r w:rsidRPr="00A01F4B">
        <w:rPr>
          <w:sz w:val="22"/>
          <w:szCs w:val="24"/>
          <w:lang w:val="en-AU"/>
        </w:rPr>
        <w:t>means an item, subdivision or Division in the Schedule;</w:t>
      </w:r>
    </w:p>
    <w:p w:rsidR="00DA5997" w:rsidRPr="00A01F4B" w:rsidRDefault="00DA5997" w:rsidP="000369ED">
      <w:pPr>
        <w:shd w:val="clear" w:color="auto" w:fill="FFFFFF"/>
        <w:spacing w:before="120"/>
        <w:ind w:left="5"/>
        <w:rPr>
          <w:sz w:val="22"/>
          <w:lang w:val="en-AU"/>
        </w:rPr>
      </w:pPr>
      <w:r w:rsidRPr="00A01F4B">
        <w:rPr>
          <w:b/>
          <w:bCs/>
          <w:sz w:val="22"/>
          <w:szCs w:val="24"/>
          <w:lang w:val="en-AU"/>
        </w:rPr>
        <w:t>"operative day"</w:t>
      </w:r>
      <w:r w:rsidR="00AC05F2" w:rsidRPr="00A01F4B">
        <w:rPr>
          <w:b/>
          <w:bCs/>
          <w:sz w:val="22"/>
          <w:szCs w:val="24"/>
          <w:lang w:val="en-AU"/>
        </w:rPr>
        <w:t xml:space="preserve"> </w:t>
      </w:r>
      <w:r w:rsidRPr="00A01F4B">
        <w:rPr>
          <w:sz w:val="22"/>
          <w:szCs w:val="24"/>
          <w:lang w:val="en-AU"/>
        </w:rPr>
        <w:t>means the day on which the Financial</w:t>
      </w:r>
      <w:r w:rsidR="00AC05F2" w:rsidRPr="00A01F4B">
        <w:rPr>
          <w:sz w:val="22"/>
          <w:szCs w:val="24"/>
          <w:lang w:val="en-AU"/>
        </w:rPr>
        <w:t xml:space="preserve"> </w:t>
      </w:r>
      <w:r w:rsidRPr="00A01F4B">
        <w:rPr>
          <w:sz w:val="22"/>
          <w:szCs w:val="24"/>
          <w:lang w:val="en-AU"/>
        </w:rPr>
        <w:t>Management and Accountability Act commences.</w:t>
      </w:r>
    </w:p>
    <w:p w:rsidR="00DA5997" w:rsidRPr="00A01F4B" w:rsidRDefault="00DA5997" w:rsidP="000369ED">
      <w:pPr>
        <w:shd w:val="clear" w:color="auto" w:fill="FFFFFF"/>
        <w:spacing w:before="120"/>
        <w:ind w:left="10"/>
        <w:rPr>
          <w:sz w:val="22"/>
          <w:lang w:val="en-AU"/>
        </w:rPr>
      </w:pPr>
      <w:r w:rsidRPr="00A01F4B">
        <w:rPr>
          <w:b/>
          <w:bCs/>
          <w:sz w:val="22"/>
          <w:szCs w:val="24"/>
          <w:lang w:val="en-AU"/>
        </w:rPr>
        <w:t>Application of Part</w:t>
      </w:r>
    </w:p>
    <w:p w:rsidR="00DA5997" w:rsidRPr="00A01F4B" w:rsidRDefault="00DA5997" w:rsidP="000369ED">
      <w:pPr>
        <w:shd w:val="clear" w:color="auto" w:fill="FFFFFF"/>
        <w:tabs>
          <w:tab w:val="left" w:pos="514"/>
        </w:tabs>
        <w:spacing w:before="120"/>
        <w:ind w:left="5" w:firstLine="192"/>
        <w:rPr>
          <w:sz w:val="22"/>
          <w:lang w:val="en-AU"/>
        </w:rPr>
      </w:pPr>
      <w:r w:rsidRPr="00A01F4B">
        <w:rPr>
          <w:b/>
          <w:bCs/>
          <w:sz w:val="22"/>
          <w:szCs w:val="24"/>
          <w:lang w:val="en-AU"/>
        </w:rPr>
        <w:t>15.</w:t>
      </w:r>
      <w:r w:rsidRPr="00A01F4B">
        <w:rPr>
          <w:b/>
          <w:bCs/>
          <w:sz w:val="22"/>
          <w:szCs w:val="24"/>
          <w:lang w:val="en-AU"/>
        </w:rPr>
        <w:tab/>
      </w:r>
      <w:r w:rsidRPr="00A01F4B">
        <w:rPr>
          <w:sz w:val="22"/>
          <w:szCs w:val="24"/>
          <w:lang w:val="en-AU"/>
        </w:rPr>
        <w:t>This Part applies if the Financial Management and Accountability Act</w:t>
      </w:r>
      <w:r w:rsidR="000369ED" w:rsidRPr="00A01F4B">
        <w:rPr>
          <w:sz w:val="22"/>
          <w:szCs w:val="24"/>
          <w:lang w:val="en-AU"/>
        </w:rPr>
        <w:t xml:space="preserve"> </w:t>
      </w:r>
      <w:r w:rsidRPr="00A01F4B">
        <w:rPr>
          <w:sz w:val="22"/>
          <w:szCs w:val="24"/>
          <w:lang w:val="en-AU"/>
        </w:rPr>
        <w:t>commences before 30 June 1996.</w:t>
      </w:r>
    </w:p>
    <w:p w:rsidR="00DA5997" w:rsidRPr="00A01F4B" w:rsidRDefault="000369ED" w:rsidP="000369ED">
      <w:pPr>
        <w:shd w:val="clear" w:color="auto" w:fill="FFFFFF"/>
        <w:tabs>
          <w:tab w:val="left" w:pos="1426"/>
        </w:tabs>
        <w:spacing w:before="120"/>
        <w:ind w:left="24"/>
        <w:rPr>
          <w:sz w:val="22"/>
          <w:lang w:val="en-AU"/>
        </w:rPr>
      </w:pPr>
      <w:r w:rsidRPr="00A01F4B">
        <w:rPr>
          <w:sz w:val="22"/>
          <w:lang w:val="en-AU"/>
        </w:rPr>
        <w:br w:type="page"/>
      </w:r>
    </w:p>
    <w:p w:rsidR="00DA5997" w:rsidRPr="00A01F4B" w:rsidRDefault="00DA5997" w:rsidP="000369ED">
      <w:pPr>
        <w:shd w:val="clear" w:color="auto" w:fill="FFFFFF"/>
        <w:spacing w:before="120"/>
        <w:rPr>
          <w:sz w:val="22"/>
          <w:lang w:val="en-AU"/>
        </w:rPr>
      </w:pPr>
      <w:r w:rsidRPr="00A01F4B">
        <w:rPr>
          <w:b/>
          <w:bCs/>
          <w:sz w:val="22"/>
          <w:szCs w:val="24"/>
          <w:lang w:val="en-AU"/>
        </w:rPr>
        <w:lastRenderedPageBreak/>
        <w:t>Act to have effect subject to modifications</w:t>
      </w:r>
    </w:p>
    <w:p w:rsidR="00DA5997" w:rsidRPr="00A01F4B" w:rsidRDefault="00DA5997" w:rsidP="000369ED">
      <w:pPr>
        <w:shd w:val="clear" w:color="auto" w:fill="FFFFFF"/>
        <w:spacing w:before="120"/>
        <w:ind w:firstLine="192"/>
        <w:rPr>
          <w:sz w:val="22"/>
          <w:lang w:val="en-AU"/>
        </w:rPr>
      </w:pPr>
      <w:r w:rsidRPr="00A01F4B">
        <w:rPr>
          <w:b/>
          <w:bCs/>
          <w:sz w:val="22"/>
          <w:szCs w:val="24"/>
          <w:lang w:val="en-AU"/>
        </w:rPr>
        <w:t xml:space="preserve">16. (1) </w:t>
      </w:r>
      <w:r w:rsidRPr="00A01F4B">
        <w:rPr>
          <w:sz w:val="22"/>
          <w:szCs w:val="24"/>
          <w:lang w:val="en-AU"/>
        </w:rPr>
        <w:t>This Act has effect on and after the operative day subject to the modifications set out in the following subsections.</w:t>
      </w:r>
    </w:p>
    <w:p w:rsidR="00DA5997" w:rsidRPr="00A01F4B" w:rsidRDefault="00DA5997" w:rsidP="000369ED">
      <w:pPr>
        <w:shd w:val="clear" w:color="auto" w:fill="FFFFFF"/>
        <w:tabs>
          <w:tab w:val="left" w:pos="552"/>
        </w:tabs>
        <w:spacing w:before="120"/>
        <w:ind w:left="192"/>
        <w:rPr>
          <w:sz w:val="22"/>
          <w:lang w:val="en-AU"/>
        </w:rPr>
      </w:pPr>
      <w:r w:rsidRPr="00A01F4B">
        <w:rPr>
          <w:b/>
          <w:bCs/>
          <w:sz w:val="22"/>
          <w:szCs w:val="24"/>
          <w:lang w:val="en-AU"/>
        </w:rPr>
        <w:t>(2)</w:t>
      </w:r>
      <w:r w:rsidRPr="00A01F4B">
        <w:rPr>
          <w:sz w:val="22"/>
          <w:szCs w:val="24"/>
          <w:lang w:val="en-AU"/>
        </w:rPr>
        <w:tab/>
        <w:t>After section 2 the following section is inserted:</w:t>
      </w:r>
    </w:p>
    <w:p w:rsidR="00DA5997" w:rsidRPr="00A01F4B" w:rsidRDefault="00DA5997" w:rsidP="000369ED">
      <w:pPr>
        <w:shd w:val="clear" w:color="auto" w:fill="FFFFFF"/>
        <w:spacing w:before="120"/>
        <w:ind w:left="5"/>
        <w:rPr>
          <w:sz w:val="22"/>
          <w:lang w:val="en-AU"/>
        </w:rPr>
      </w:pPr>
      <w:r w:rsidRPr="00A01F4B">
        <w:rPr>
          <w:b/>
          <w:bCs/>
          <w:sz w:val="22"/>
          <w:szCs w:val="24"/>
          <w:lang w:val="en-AU"/>
        </w:rPr>
        <w:t>Interpretation</w:t>
      </w:r>
    </w:p>
    <w:p w:rsidR="00DA5997" w:rsidRPr="00A01F4B" w:rsidRDefault="00DA5997" w:rsidP="000369ED">
      <w:pPr>
        <w:shd w:val="clear" w:color="auto" w:fill="FFFFFF"/>
        <w:spacing w:before="120"/>
        <w:ind w:left="206"/>
        <w:rPr>
          <w:sz w:val="22"/>
          <w:lang w:val="en-AU"/>
        </w:rPr>
      </w:pPr>
      <w:r w:rsidRPr="00A01F4B">
        <w:rPr>
          <w:sz w:val="22"/>
          <w:szCs w:val="24"/>
          <w:lang w:val="en-AU"/>
        </w:rPr>
        <w:t>"2A. In this Part:</w:t>
      </w:r>
    </w:p>
    <w:p w:rsidR="00DA5997" w:rsidRPr="00A01F4B" w:rsidRDefault="00DA5997" w:rsidP="000369ED">
      <w:pPr>
        <w:shd w:val="clear" w:color="auto" w:fill="FFFFFF"/>
        <w:spacing w:before="120"/>
        <w:ind w:left="10"/>
        <w:rPr>
          <w:sz w:val="22"/>
          <w:lang w:val="en-AU"/>
        </w:rPr>
      </w:pPr>
      <w:r w:rsidRPr="00A01F4B">
        <w:rPr>
          <w:b/>
          <w:bCs/>
          <w:sz w:val="22"/>
          <w:szCs w:val="24"/>
          <w:lang w:val="en-AU"/>
        </w:rPr>
        <w:t>'Agency'</w:t>
      </w:r>
      <w:r w:rsidR="00AC05F2" w:rsidRPr="00A01F4B">
        <w:rPr>
          <w:b/>
          <w:bCs/>
          <w:sz w:val="22"/>
          <w:szCs w:val="24"/>
          <w:lang w:val="en-AU"/>
        </w:rPr>
        <w:t xml:space="preserve"> </w:t>
      </w:r>
      <w:r w:rsidRPr="00A01F4B">
        <w:rPr>
          <w:sz w:val="22"/>
          <w:szCs w:val="24"/>
          <w:lang w:val="en-AU"/>
        </w:rPr>
        <w:t>has</w:t>
      </w:r>
      <w:r w:rsidR="00AC05F2" w:rsidRPr="00A01F4B">
        <w:rPr>
          <w:sz w:val="22"/>
          <w:szCs w:val="24"/>
          <w:lang w:val="en-AU"/>
        </w:rPr>
        <w:t xml:space="preserve"> </w:t>
      </w:r>
      <w:r w:rsidRPr="00A01F4B">
        <w:rPr>
          <w:sz w:val="22"/>
          <w:szCs w:val="24"/>
          <w:lang w:val="en-AU"/>
        </w:rPr>
        <w:t>the</w:t>
      </w:r>
      <w:r w:rsidR="00AC05F2" w:rsidRPr="00A01F4B">
        <w:rPr>
          <w:sz w:val="22"/>
          <w:szCs w:val="24"/>
          <w:lang w:val="en-AU"/>
        </w:rPr>
        <w:t xml:space="preserve"> </w:t>
      </w:r>
      <w:r w:rsidRPr="00A01F4B">
        <w:rPr>
          <w:sz w:val="22"/>
          <w:szCs w:val="24"/>
          <w:lang w:val="en-AU"/>
        </w:rPr>
        <w:t>same</w:t>
      </w:r>
      <w:r w:rsidR="00AC05F2" w:rsidRPr="00A01F4B">
        <w:rPr>
          <w:sz w:val="22"/>
          <w:szCs w:val="24"/>
          <w:lang w:val="en-AU"/>
        </w:rPr>
        <w:t xml:space="preserve"> </w:t>
      </w:r>
      <w:r w:rsidRPr="00A01F4B">
        <w:rPr>
          <w:sz w:val="22"/>
          <w:szCs w:val="24"/>
          <w:lang w:val="en-AU"/>
        </w:rPr>
        <w:t>meaning</w:t>
      </w:r>
      <w:r w:rsidR="00AC05F2" w:rsidRPr="00A01F4B">
        <w:rPr>
          <w:sz w:val="22"/>
          <w:szCs w:val="24"/>
          <w:lang w:val="en-AU"/>
        </w:rPr>
        <w:t xml:space="preserve"> </w:t>
      </w:r>
      <w:r w:rsidRPr="00A01F4B">
        <w:rPr>
          <w:sz w:val="22"/>
          <w:szCs w:val="24"/>
          <w:lang w:val="en-AU"/>
        </w:rPr>
        <w:t>as</w:t>
      </w:r>
      <w:r w:rsidR="00AC05F2" w:rsidRPr="00A01F4B">
        <w:rPr>
          <w:sz w:val="22"/>
          <w:szCs w:val="24"/>
          <w:lang w:val="en-AU"/>
        </w:rPr>
        <w:t xml:space="preserve"> </w:t>
      </w:r>
      <w:r w:rsidRPr="00A01F4B">
        <w:rPr>
          <w:sz w:val="22"/>
          <w:szCs w:val="24"/>
          <w:lang w:val="en-AU"/>
        </w:rPr>
        <w:t>in</w:t>
      </w:r>
      <w:r w:rsidR="00AC05F2" w:rsidRPr="00A01F4B">
        <w:rPr>
          <w:sz w:val="22"/>
          <w:szCs w:val="24"/>
          <w:lang w:val="en-AU"/>
        </w:rPr>
        <w:t xml:space="preserve"> </w:t>
      </w:r>
      <w:r w:rsidRPr="00A01F4B">
        <w:rPr>
          <w:sz w:val="22"/>
          <w:szCs w:val="24"/>
          <w:lang w:val="en-AU"/>
        </w:rPr>
        <w:t>the</w:t>
      </w:r>
      <w:r w:rsidR="00AC05F2" w:rsidRPr="00A01F4B">
        <w:rPr>
          <w:sz w:val="22"/>
          <w:szCs w:val="24"/>
          <w:lang w:val="en-AU"/>
        </w:rPr>
        <w:t xml:space="preserve"> </w:t>
      </w:r>
      <w:r w:rsidRPr="00A01F4B">
        <w:rPr>
          <w:sz w:val="22"/>
          <w:szCs w:val="24"/>
          <w:lang w:val="en-AU"/>
        </w:rPr>
        <w:t>Financial</w:t>
      </w:r>
      <w:r w:rsidR="00AC05F2" w:rsidRPr="00A01F4B">
        <w:rPr>
          <w:sz w:val="22"/>
          <w:szCs w:val="24"/>
          <w:lang w:val="en-AU"/>
        </w:rPr>
        <w:t xml:space="preserve"> </w:t>
      </w:r>
      <w:r w:rsidRPr="00A01F4B">
        <w:rPr>
          <w:sz w:val="22"/>
          <w:szCs w:val="24"/>
          <w:lang w:val="en-AU"/>
        </w:rPr>
        <w:t>Management</w:t>
      </w:r>
      <w:r w:rsidR="00AC05F2" w:rsidRPr="00A01F4B">
        <w:rPr>
          <w:sz w:val="22"/>
          <w:szCs w:val="24"/>
          <w:lang w:val="en-AU"/>
        </w:rPr>
        <w:t xml:space="preserve"> </w:t>
      </w:r>
      <w:r w:rsidRPr="00A01F4B">
        <w:rPr>
          <w:sz w:val="22"/>
          <w:szCs w:val="24"/>
          <w:lang w:val="en-AU"/>
        </w:rPr>
        <w:t>and Accountability Act;</w:t>
      </w:r>
    </w:p>
    <w:p w:rsidR="00DA5997" w:rsidRPr="00A01F4B" w:rsidRDefault="00DA5997" w:rsidP="000369ED">
      <w:pPr>
        <w:shd w:val="clear" w:color="auto" w:fill="FFFFFF"/>
        <w:spacing w:before="120"/>
        <w:ind w:left="19"/>
        <w:rPr>
          <w:sz w:val="22"/>
          <w:lang w:val="en-AU"/>
        </w:rPr>
      </w:pPr>
      <w:r w:rsidRPr="00A01F4B">
        <w:rPr>
          <w:b/>
          <w:bCs/>
          <w:sz w:val="22"/>
          <w:szCs w:val="24"/>
          <w:lang w:val="en-AU"/>
        </w:rPr>
        <w:t xml:space="preserve">'Financial Management and Accountability Act' </w:t>
      </w:r>
      <w:r w:rsidRPr="00A01F4B">
        <w:rPr>
          <w:sz w:val="22"/>
          <w:szCs w:val="24"/>
          <w:lang w:val="en-AU"/>
        </w:rPr>
        <w:t>means:</w:t>
      </w:r>
    </w:p>
    <w:p w:rsidR="00DA5997" w:rsidRPr="00A01F4B" w:rsidRDefault="00DA5997" w:rsidP="000369ED">
      <w:pPr>
        <w:numPr>
          <w:ilvl w:val="0"/>
          <w:numId w:val="16"/>
        </w:numPr>
        <w:shd w:val="clear" w:color="auto" w:fill="FFFFFF"/>
        <w:tabs>
          <w:tab w:val="left" w:pos="552"/>
        </w:tabs>
        <w:spacing w:before="120"/>
        <w:ind w:left="197"/>
        <w:rPr>
          <w:sz w:val="22"/>
          <w:szCs w:val="24"/>
          <w:lang w:val="en-AU"/>
        </w:rPr>
      </w:pPr>
      <w:r w:rsidRPr="00A01F4B">
        <w:rPr>
          <w:sz w:val="22"/>
          <w:szCs w:val="24"/>
          <w:lang w:val="en-AU"/>
        </w:rPr>
        <w:t xml:space="preserve">the </w:t>
      </w:r>
      <w:r w:rsidRPr="00A01F4B">
        <w:rPr>
          <w:i/>
          <w:iCs/>
          <w:sz w:val="22"/>
          <w:szCs w:val="24"/>
          <w:lang w:val="en-AU"/>
        </w:rPr>
        <w:t>Financial Management and Accountability Act 1995</w:t>
      </w:r>
      <w:r w:rsidRPr="00A01F4B">
        <w:rPr>
          <w:sz w:val="22"/>
          <w:szCs w:val="24"/>
          <w:lang w:val="en-AU"/>
        </w:rPr>
        <w:t>; or</w:t>
      </w:r>
    </w:p>
    <w:p w:rsidR="00C0091C" w:rsidRPr="00A01F4B" w:rsidRDefault="00DA5997" w:rsidP="000369ED">
      <w:pPr>
        <w:numPr>
          <w:ilvl w:val="0"/>
          <w:numId w:val="16"/>
        </w:numPr>
        <w:shd w:val="clear" w:color="auto" w:fill="FFFFFF"/>
        <w:tabs>
          <w:tab w:val="left" w:pos="552"/>
        </w:tabs>
        <w:spacing w:before="120"/>
        <w:ind w:left="10" w:firstLine="187"/>
        <w:rPr>
          <w:sz w:val="22"/>
          <w:szCs w:val="24"/>
          <w:lang w:val="en-AU"/>
        </w:rPr>
      </w:pPr>
      <w:r w:rsidRPr="00A01F4B">
        <w:rPr>
          <w:sz w:val="22"/>
          <w:szCs w:val="24"/>
          <w:lang w:val="en-AU"/>
        </w:rPr>
        <w:t xml:space="preserve">the </w:t>
      </w:r>
      <w:r w:rsidRPr="00A01F4B">
        <w:rPr>
          <w:i/>
          <w:iCs/>
          <w:sz w:val="22"/>
          <w:szCs w:val="24"/>
          <w:lang w:val="en-AU"/>
        </w:rPr>
        <w:t>Financial Management and Accountability Act 1996</w:t>
      </w:r>
      <w:r w:rsidRPr="00A01F4B">
        <w:rPr>
          <w:sz w:val="22"/>
          <w:szCs w:val="24"/>
          <w:lang w:val="en-AU"/>
        </w:rPr>
        <w:t>;</w:t>
      </w:r>
    </w:p>
    <w:p w:rsidR="00DA5997" w:rsidRPr="00A01F4B" w:rsidRDefault="00DA5997" w:rsidP="000369ED">
      <w:pPr>
        <w:shd w:val="clear" w:color="auto" w:fill="FFFFFF"/>
        <w:tabs>
          <w:tab w:val="left" w:pos="552"/>
        </w:tabs>
        <w:spacing w:before="120"/>
        <w:ind w:left="10"/>
        <w:rPr>
          <w:sz w:val="22"/>
          <w:szCs w:val="24"/>
          <w:lang w:val="en-AU"/>
        </w:rPr>
      </w:pPr>
      <w:r w:rsidRPr="00A01F4B">
        <w:rPr>
          <w:sz w:val="22"/>
          <w:szCs w:val="24"/>
          <w:lang w:val="en-AU"/>
        </w:rPr>
        <w:t>whichever is in force.".</w:t>
      </w:r>
    </w:p>
    <w:p w:rsidR="00DA5997" w:rsidRPr="00A01F4B" w:rsidRDefault="00DA5997" w:rsidP="000369ED">
      <w:pPr>
        <w:shd w:val="clear" w:color="auto" w:fill="FFFFFF"/>
        <w:tabs>
          <w:tab w:val="left" w:pos="552"/>
        </w:tabs>
        <w:spacing w:before="120"/>
        <w:ind w:left="192"/>
        <w:rPr>
          <w:sz w:val="22"/>
          <w:lang w:val="en-AU"/>
        </w:rPr>
      </w:pPr>
      <w:r w:rsidRPr="00A01F4B">
        <w:rPr>
          <w:sz w:val="22"/>
          <w:szCs w:val="24"/>
          <w:lang w:val="en-AU"/>
        </w:rPr>
        <w:t>(3)</w:t>
      </w:r>
      <w:r w:rsidRPr="00A01F4B">
        <w:rPr>
          <w:sz w:val="22"/>
          <w:szCs w:val="24"/>
          <w:lang w:val="en-AU"/>
        </w:rPr>
        <w:tab/>
        <w:t>Section 6 is omitted and the following section is substituted:</w:t>
      </w:r>
    </w:p>
    <w:p w:rsidR="00DA5997" w:rsidRPr="00A01F4B" w:rsidRDefault="00DA5997" w:rsidP="000369ED">
      <w:pPr>
        <w:shd w:val="clear" w:color="auto" w:fill="FFFFFF"/>
        <w:spacing w:before="120"/>
        <w:ind w:left="19"/>
        <w:rPr>
          <w:sz w:val="22"/>
          <w:lang w:val="en-AU"/>
        </w:rPr>
      </w:pPr>
      <w:r w:rsidRPr="00A01F4B">
        <w:rPr>
          <w:b/>
          <w:bCs/>
          <w:sz w:val="22"/>
          <w:szCs w:val="24"/>
          <w:lang w:val="en-AU"/>
        </w:rPr>
        <w:t>Net annotated appropriations</w:t>
      </w:r>
    </w:p>
    <w:p w:rsidR="00DA5997" w:rsidRPr="00A01F4B" w:rsidRDefault="00DA5997" w:rsidP="000369ED">
      <w:pPr>
        <w:shd w:val="clear" w:color="auto" w:fill="FFFFFF"/>
        <w:spacing w:before="120"/>
        <w:ind w:left="221"/>
        <w:rPr>
          <w:sz w:val="22"/>
          <w:lang w:val="en-AU"/>
        </w:rPr>
      </w:pPr>
      <w:r w:rsidRPr="00A01F4B">
        <w:rPr>
          <w:sz w:val="22"/>
          <w:szCs w:val="24"/>
          <w:lang w:val="en-AU"/>
        </w:rPr>
        <w:t>"6. If:</w:t>
      </w:r>
    </w:p>
    <w:p w:rsidR="00DA5997" w:rsidRPr="00A01F4B" w:rsidRDefault="00DA5997" w:rsidP="000369ED">
      <w:pPr>
        <w:numPr>
          <w:ilvl w:val="0"/>
          <w:numId w:val="17"/>
        </w:numPr>
        <w:shd w:val="clear" w:color="auto" w:fill="FFFFFF"/>
        <w:tabs>
          <w:tab w:val="left" w:pos="566"/>
        </w:tabs>
        <w:spacing w:before="120"/>
        <w:ind w:left="566" w:hanging="360"/>
        <w:jc w:val="both"/>
        <w:rPr>
          <w:sz w:val="22"/>
          <w:szCs w:val="24"/>
          <w:lang w:val="en-AU"/>
        </w:rPr>
      </w:pPr>
      <w:r w:rsidRPr="00A01F4B">
        <w:rPr>
          <w:sz w:val="22"/>
          <w:szCs w:val="24"/>
          <w:lang w:val="en-AU"/>
        </w:rPr>
        <w:t xml:space="preserve">the description of the purpose of an appropriation set out in an item, subdivision or Division in the Schedule includes the words "net appropriation </w:t>
      </w:r>
      <w:r w:rsidRPr="00A01F4B">
        <w:rPr>
          <w:rFonts w:eastAsia="Times New Roman"/>
          <w:sz w:val="22"/>
          <w:szCs w:val="24"/>
          <w:lang w:val="en-AU"/>
        </w:rPr>
        <w:t>— see section 6"; and</w:t>
      </w:r>
    </w:p>
    <w:p w:rsidR="00DA5997" w:rsidRPr="00A01F4B" w:rsidRDefault="00EF6FF2" w:rsidP="00A01F4B">
      <w:pPr>
        <w:numPr>
          <w:ilvl w:val="0"/>
          <w:numId w:val="17"/>
        </w:numPr>
        <w:shd w:val="clear" w:color="auto" w:fill="FFFFFF"/>
        <w:tabs>
          <w:tab w:val="left" w:pos="566"/>
        </w:tabs>
        <w:spacing w:before="120"/>
        <w:ind w:left="566" w:hanging="360"/>
        <w:rPr>
          <w:sz w:val="22"/>
          <w:szCs w:val="24"/>
          <w:lang w:val="en-AU"/>
        </w:rPr>
      </w:pPr>
      <w:r w:rsidRPr="00A01F4B">
        <w:rPr>
          <w:sz w:val="22"/>
          <w:szCs w:val="24"/>
          <w:lang w:val="en-AU"/>
        </w:rPr>
        <w:t>there</w:t>
      </w:r>
      <w:r w:rsidR="00DA5997" w:rsidRPr="00A01F4B">
        <w:rPr>
          <w:sz w:val="22"/>
          <w:szCs w:val="24"/>
          <w:lang w:val="en-AU"/>
        </w:rPr>
        <w:t xml:space="preserve"> is in force an agreement (entered into under section 31 of the Financial Management Accountability Act) between:</w:t>
      </w:r>
    </w:p>
    <w:p w:rsidR="00DA5997" w:rsidRPr="00A01F4B" w:rsidRDefault="00DA5997" w:rsidP="000369ED">
      <w:pPr>
        <w:shd w:val="clear" w:color="auto" w:fill="FFFFFF"/>
        <w:spacing w:before="120"/>
        <w:ind w:left="581"/>
        <w:rPr>
          <w:sz w:val="22"/>
          <w:lang w:val="en-AU"/>
        </w:rPr>
      </w:pPr>
      <w:r w:rsidRPr="00A01F4B">
        <w:rPr>
          <w:sz w:val="22"/>
          <w:szCs w:val="24"/>
          <w:lang w:val="en-AU"/>
        </w:rPr>
        <w:t>(i)</w:t>
      </w:r>
      <w:r w:rsidR="00AC05F2" w:rsidRPr="00A01F4B">
        <w:rPr>
          <w:sz w:val="22"/>
          <w:szCs w:val="24"/>
          <w:lang w:val="en-AU"/>
        </w:rPr>
        <w:t xml:space="preserve"> </w:t>
      </w:r>
      <w:r w:rsidRPr="00A01F4B">
        <w:rPr>
          <w:sz w:val="22"/>
          <w:szCs w:val="24"/>
          <w:lang w:val="en-AU"/>
        </w:rPr>
        <w:t>the Minister; and</w:t>
      </w:r>
    </w:p>
    <w:p w:rsidR="00DA5997" w:rsidRPr="00A01F4B" w:rsidRDefault="00DA5997" w:rsidP="00122A8A">
      <w:pPr>
        <w:shd w:val="clear" w:color="auto" w:fill="FFFFFF"/>
        <w:spacing w:before="120"/>
        <w:ind w:left="1008" w:hanging="486"/>
        <w:jc w:val="both"/>
        <w:rPr>
          <w:sz w:val="22"/>
          <w:lang w:val="en-AU"/>
        </w:rPr>
      </w:pPr>
      <w:r w:rsidRPr="00A01F4B">
        <w:rPr>
          <w:sz w:val="22"/>
          <w:szCs w:val="24"/>
          <w:lang w:val="en-AU"/>
        </w:rPr>
        <w:t>(ii) the Minister responsible for the Agency for which the appropriation is made or the Chief Executive of that Agency (as the case requires);</w:t>
      </w:r>
    </w:p>
    <w:p w:rsidR="00DA5997" w:rsidRPr="00A01F4B" w:rsidRDefault="00DA5997" w:rsidP="000369ED">
      <w:pPr>
        <w:shd w:val="clear" w:color="auto" w:fill="FFFFFF"/>
        <w:spacing w:before="120"/>
        <w:ind w:left="571"/>
        <w:jc w:val="both"/>
        <w:rPr>
          <w:sz w:val="22"/>
          <w:lang w:val="en-AU"/>
        </w:rPr>
      </w:pPr>
      <w:r w:rsidRPr="00A01F4B">
        <w:rPr>
          <w:sz w:val="22"/>
          <w:szCs w:val="24"/>
          <w:lang w:val="en-AU"/>
        </w:rPr>
        <w:t>to the effect that payments to the Commonwealth in consideration for any service, benefit, activity, transaction or other matter specified in the agreement can be added to the amount appropriated to the Agency under the item, subdivision or Division, to the extent and on the conditions set out in the agreement;</w:t>
      </w:r>
    </w:p>
    <w:p w:rsidR="00DA5997" w:rsidRPr="00A01F4B" w:rsidRDefault="000369ED" w:rsidP="000369ED">
      <w:pPr>
        <w:shd w:val="clear" w:color="auto" w:fill="FFFFFF"/>
        <w:tabs>
          <w:tab w:val="left" w:pos="7253"/>
        </w:tabs>
        <w:spacing w:before="120"/>
        <w:ind w:left="1142"/>
        <w:rPr>
          <w:sz w:val="22"/>
          <w:lang w:val="en-AU"/>
        </w:rPr>
      </w:pPr>
      <w:r w:rsidRPr="00A01F4B">
        <w:rPr>
          <w:sz w:val="22"/>
          <w:lang w:val="en-AU"/>
        </w:rPr>
        <w:br w:type="page"/>
      </w:r>
    </w:p>
    <w:p w:rsidR="00DA5997" w:rsidRPr="00A01F4B" w:rsidRDefault="00DA5997" w:rsidP="000369ED">
      <w:pPr>
        <w:shd w:val="clear" w:color="auto" w:fill="FFFFFF"/>
        <w:spacing w:before="120"/>
        <w:ind w:left="5"/>
        <w:jc w:val="both"/>
        <w:rPr>
          <w:sz w:val="22"/>
          <w:lang w:val="en-AU"/>
        </w:rPr>
      </w:pPr>
      <w:r w:rsidRPr="00A01F4B">
        <w:rPr>
          <w:sz w:val="22"/>
          <w:szCs w:val="24"/>
          <w:lang w:val="en-AU"/>
        </w:rPr>
        <w:lastRenderedPageBreak/>
        <w:t>the item, subdivision or Division is taken to specify that those payments (whether real or notional) may be credited to the item, subdivision or Division to the extent and on the conditions set out in the agreement.".</w:t>
      </w:r>
    </w:p>
    <w:p w:rsidR="00DA5997" w:rsidRPr="00A01F4B" w:rsidRDefault="00DA5997" w:rsidP="000369ED">
      <w:pPr>
        <w:shd w:val="clear" w:color="auto" w:fill="FFFFFF"/>
        <w:tabs>
          <w:tab w:val="left" w:pos="528"/>
        </w:tabs>
        <w:spacing w:before="120"/>
        <w:ind w:left="187"/>
        <w:rPr>
          <w:sz w:val="22"/>
          <w:lang w:val="en-AU"/>
        </w:rPr>
      </w:pPr>
      <w:r w:rsidRPr="00A01F4B">
        <w:rPr>
          <w:b/>
          <w:bCs/>
          <w:sz w:val="22"/>
          <w:szCs w:val="24"/>
          <w:lang w:val="en-AU"/>
        </w:rPr>
        <w:t>(4)</w:t>
      </w:r>
      <w:r w:rsidRPr="00A01F4B">
        <w:rPr>
          <w:sz w:val="22"/>
          <w:szCs w:val="24"/>
          <w:lang w:val="en-AU"/>
        </w:rPr>
        <w:tab/>
        <w:t>Section 7 is modified:</w:t>
      </w:r>
    </w:p>
    <w:p w:rsidR="00DA5997" w:rsidRPr="00A01F4B" w:rsidRDefault="00DA5997" w:rsidP="000369ED">
      <w:pPr>
        <w:numPr>
          <w:ilvl w:val="0"/>
          <w:numId w:val="18"/>
        </w:numPr>
        <w:shd w:val="clear" w:color="auto" w:fill="FFFFFF"/>
        <w:tabs>
          <w:tab w:val="left" w:pos="523"/>
        </w:tabs>
        <w:spacing w:before="120"/>
        <w:ind w:left="523" w:hanging="336"/>
        <w:jc w:val="both"/>
        <w:rPr>
          <w:sz w:val="22"/>
          <w:szCs w:val="24"/>
          <w:lang w:val="en-AU"/>
        </w:rPr>
      </w:pPr>
      <w:r w:rsidRPr="00A01F4B">
        <w:rPr>
          <w:sz w:val="22"/>
          <w:szCs w:val="24"/>
          <w:lang w:val="en-AU"/>
        </w:rPr>
        <w:t>by omitting from subsection (5) "Department" (first and second occuring) substituting "Agency";</w:t>
      </w:r>
    </w:p>
    <w:p w:rsidR="00DA5997" w:rsidRPr="00A01F4B" w:rsidRDefault="00DA5997" w:rsidP="000369ED">
      <w:pPr>
        <w:numPr>
          <w:ilvl w:val="0"/>
          <w:numId w:val="18"/>
        </w:numPr>
        <w:shd w:val="clear" w:color="auto" w:fill="FFFFFF"/>
        <w:tabs>
          <w:tab w:val="left" w:pos="523"/>
        </w:tabs>
        <w:spacing w:before="120"/>
        <w:ind w:left="523" w:hanging="336"/>
        <w:jc w:val="both"/>
        <w:rPr>
          <w:sz w:val="22"/>
          <w:szCs w:val="24"/>
          <w:lang w:val="en-AU"/>
        </w:rPr>
      </w:pPr>
      <w:r w:rsidRPr="00A01F4B">
        <w:rPr>
          <w:sz w:val="22"/>
          <w:szCs w:val="24"/>
          <w:lang w:val="en-AU"/>
        </w:rPr>
        <w:t>by omitting from subsection (5) all the words from and including "the Schedule" (second occurring) and substituting "the item, subdivision or Division is taken to specify that the payment may be credited to the item, subdivision or Division";</w:t>
      </w:r>
    </w:p>
    <w:p w:rsidR="00DA5997" w:rsidRPr="00A01F4B" w:rsidRDefault="00DA5997" w:rsidP="000369ED">
      <w:pPr>
        <w:numPr>
          <w:ilvl w:val="0"/>
          <w:numId w:val="18"/>
        </w:numPr>
        <w:shd w:val="clear" w:color="auto" w:fill="FFFFFF"/>
        <w:tabs>
          <w:tab w:val="left" w:pos="523"/>
        </w:tabs>
        <w:spacing w:before="120"/>
        <w:ind w:left="187"/>
        <w:rPr>
          <w:sz w:val="22"/>
          <w:szCs w:val="24"/>
          <w:lang w:val="en-AU"/>
        </w:rPr>
      </w:pPr>
      <w:r w:rsidRPr="00A01F4B">
        <w:rPr>
          <w:sz w:val="22"/>
          <w:szCs w:val="24"/>
          <w:lang w:val="en-AU"/>
        </w:rPr>
        <w:t>by omitting subsection (6) and (7).</w:t>
      </w:r>
    </w:p>
    <w:p w:rsidR="00DA5997" w:rsidRPr="00A01F4B" w:rsidRDefault="00DA5997" w:rsidP="000369ED">
      <w:pPr>
        <w:shd w:val="clear" w:color="auto" w:fill="FFFFFF"/>
        <w:spacing w:before="120"/>
        <w:ind w:left="14"/>
        <w:rPr>
          <w:lang w:val="en-AU"/>
        </w:rPr>
      </w:pPr>
      <w:r w:rsidRPr="00A01F4B">
        <w:rPr>
          <w:szCs w:val="18"/>
          <w:lang w:val="en-AU"/>
        </w:rPr>
        <w:t>Note:</w:t>
      </w:r>
      <w:r w:rsidR="00AC05F2" w:rsidRPr="00A01F4B">
        <w:rPr>
          <w:szCs w:val="18"/>
          <w:lang w:val="en-AU"/>
        </w:rPr>
        <w:t xml:space="preserve"> </w:t>
      </w:r>
      <w:r w:rsidRPr="00A01F4B">
        <w:rPr>
          <w:szCs w:val="18"/>
          <w:lang w:val="en-AU"/>
        </w:rPr>
        <w:t xml:space="preserve">The heading to section 7 is altered by omitting </w:t>
      </w:r>
      <w:r w:rsidRPr="00A01F4B">
        <w:rPr>
          <w:b/>
          <w:bCs/>
          <w:szCs w:val="18"/>
          <w:lang w:val="en-AU"/>
        </w:rPr>
        <w:t xml:space="preserve">Departments </w:t>
      </w:r>
      <w:r w:rsidRPr="00A01F4B">
        <w:rPr>
          <w:szCs w:val="18"/>
          <w:lang w:val="en-AU"/>
        </w:rPr>
        <w:t xml:space="preserve">and substituting </w:t>
      </w:r>
      <w:r w:rsidRPr="00A01F4B">
        <w:rPr>
          <w:b/>
          <w:bCs/>
          <w:szCs w:val="18"/>
          <w:lang w:val="en-AU"/>
        </w:rPr>
        <w:t>Agencies.</w:t>
      </w:r>
    </w:p>
    <w:p w:rsidR="00DA5997" w:rsidRPr="00A01F4B" w:rsidRDefault="00DA5997" w:rsidP="000369ED">
      <w:pPr>
        <w:shd w:val="clear" w:color="auto" w:fill="FFFFFF"/>
        <w:tabs>
          <w:tab w:val="left" w:pos="528"/>
        </w:tabs>
        <w:spacing w:before="120"/>
        <w:ind w:left="187"/>
        <w:rPr>
          <w:sz w:val="22"/>
          <w:lang w:val="en-AU"/>
        </w:rPr>
      </w:pPr>
      <w:r w:rsidRPr="00A01F4B">
        <w:rPr>
          <w:b/>
          <w:bCs/>
          <w:sz w:val="22"/>
          <w:szCs w:val="24"/>
          <w:lang w:val="en-AU"/>
        </w:rPr>
        <w:t>(5)</w:t>
      </w:r>
      <w:r w:rsidRPr="00A01F4B">
        <w:rPr>
          <w:sz w:val="22"/>
          <w:szCs w:val="24"/>
          <w:lang w:val="en-AU"/>
        </w:rPr>
        <w:tab/>
        <w:t>After section 7 the following sections are inserted;</w:t>
      </w:r>
    </w:p>
    <w:p w:rsidR="00DA5997" w:rsidRPr="00A01F4B" w:rsidRDefault="00DA5997" w:rsidP="000369ED">
      <w:pPr>
        <w:shd w:val="clear" w:color="auto" w:fill="FFFFFF"/>
        <w:spacing w:before="120"/>
        <w:ind w:left="10"/>
        <w:rPr>
          <w:sz w:val="22"/>
          <w:lang w:val="en-AU"/>
        </w:rPr>
      </w:pPr>
      <w:r w:rsidRPr="00A01F4B">
        <w:rPr>
          <w:b/>
          <w:bCs/>
          <w:sz w:val="22"/>
          <w:szCs w:val="24"/>
          <w:lang w:val="en-AU"/>
        </w:rPr>
        <w:t>Certain amounts taken to be appropriated</w:t>
      </w:r>
    </w:p>
    <w:p w:rsidR="00DA5997" w:rsidRPr="00A01F4B" w:rsidRDefault="00DA5997" w:rsidP="000369ED">
      <w:pPr>
        <w:shd w:val="clear" w:color="auto" w:fill="FFFFFF"/>
        <w:spacing w:before="120"/>
        <w:ind w:left="5" w:firstLine="197"/>
        <w:jc w:val="both"/>
        <w:rPr>
          <w:sz w:val="22"/>
          <w:lang w:val="en-AU"/>
        </w:rPr>
      </w:pPr>
      <w:r w:rsidRPr="00A01F4B">
        <w:rPr>
          <w:sz w:val="22"/>
          <w:szCs w:val="24"/>
          <w:lang w:val="en-AU"/>
        </w:rPr>
        <w:t>"7A. If an item, subdivision or Division in the Schedule specifies, or is taken to specify, that payments (whether the word "payments" or "money" or any other word is used) of a certain description may be credited to the item, subdivision or Division:</w:t>
      </w:r>
    </w:p>
    <w:p w:rsidR="00DA5997" w:rsidRPr="00A01F4B" w:rsidRDefault="00DA5997" w:rsidP="000369ED">
      <w:pPr>
        <w:numPr>
          <w:ilvl w:val="0"/>
          <w:numId w:val="19"/>
        </w:numPr>
        <w:shd w:val="clear" w:color="auto" w:fill="FFFFFF"/>
        <w:tabs>
          <w:tab w:val="left" w:pos="523"/>
        </w:tabs>
        <w:spacing w:before="120"/>
        <w:ind w:left="523" w:hanging="336"/>
        <w:jc w:val="both"/>
        <w:rPr>
          <w:sz w:val="22"/>
          <w:szCs w:val="24"/>
          <w:lang w:val="en-AU"/>
        </w:rPr>
      </w:pPr>
      <w:r w:rsidRPr="00A01F4B">
        <w:rPr>
          <w:sz w:val="22"/>
          <w:szCs w:val="24"/>
          <w:lang w:val="en-AU"/>
        </w:rPr>
        <w:t>amounts equal to payments (whether real or notional) of that description credited to the Consolidated Revenue Fund during the financial year ending on 30 June 1996 are taken to have been appropriated for the purpose or services referred to in that item, subdivision or Division; and</w:t>
      </w:r>
    </w:p>
    <w:p w:rsidR="00DA5997" w:rsidRPr="00A01F4B" w:rsidRDefault="00DA5997" w:rsidP="000369ED">
      <w:pPr>
        <w:numPr>
          <w:ilvl w:val="0"/>
          <w:numId w:val="19"/>
        </w:numPr>
        <w:shd w:val="clear" w:color="auto" w:fill="FFFFFF"/>
        <w:tabs>
          <w:tab w:val="left" w:pos="523"/>
        </w:tabs>
        <w:spacing w:before="120"/>
        <w:ind w:left="187"/>
        <w:rPr>
          <w:sz w:val="22"/>
          <w:szCs w:val="24"/>
          <w:lang w:val="en-AU"/>
        </w:rPr>
      </w:pPr>
      <w:r w:rsidRPr="00A01F4B">
        <w:rPr>
          <w:sz w:val="22"/>
          <w:szCs w:val="24"/>
          <w:lang w:val="en-AU"/>
        </w:rPr>
        <w:t>the Minister is authorised to issue and apply those amounts accordingly.</w:t>
      </w:r>
    </w:p>
    <w:p w:rsidR="00DA5997" w:rsidRPr="00A01F4B" w:rsidRDefault="00DA5997" w:rsidP="000369ED">
      <w:pPr>
        <w:shd w:val="clear" w:color="auto" w:fill="FFFFFF"/>
        <w:spacing w:before="120"/>
        <w:ind w:left="5"/>
        <w:rPr>
          <w:sz w:val="22"/>
          <w:lang w:val="en-AU"/>
        </w:rPr>
      </w:pPr>
      <w:r w:rsidRPr="00A01F4B">
        <w:rPr>
          <w:b/>
          <w:bCs/>
          <w:sz w:val="22"/>
          <w:szCs w:val="24"/>
          <w:lang w:val="en-AU"/>
        </w:rPr>
        <w:t>Debiting of expenditure charged to Minister's advance</w:t>
      </w:r>
    </w:p>
    <w:p w:rsidR="00DA5997" w:rsidRPr="00A01F4B" w:rsidRDefault="00DA5997" w:rsidP="000369ED">
      <w:pPr>
        <w:shd w:val="clear" w:color="auto" w:fill="FFFFFF"/>
        <w:spacing w:before="120"/>
        <w:ind w:left="5" w:firstLine="197"/>
        <w:jc w:val="both"/>
        <w:rPr>
          <w:sz w:val="22"/>
          <w:lang w:val="en-AU"/>
        </w:rPr>
      </w:pPr>
      <w:r w:rsidRPr="00A01F4B">
        <w:rPr>
          <w:sz w:val="22"/>
          <w:szCs w:val="24"/>
          <w:lang w:val="en-AU"/>
        </w:rPr>
        <w:t>"7B. Any expenditure in excess of a specific appropriation or not specifically provided for by appropriation may be charged to such item, subdivision or Division in the Schedule as the Minister directs but the total expenditure so charged in the year ending 30 June 1996, after deduction of amounts of repayments, must not at any time exceed the amount appropriated for that year under the head 'Advance to the Minister for Finance'.".</w:t>
      </w:r>
    </w:p>
    <w:p w:rsidR="00DA5997" w:rsidRPr="00A01F4B" w:rsidRDefault="000369ED" w:rsidP="000369ED">
      <w:pPr>
        <w:shd w:val="clear" w:color="auto" w:fill="FFFFFF"/>
        <w:tabs>
          <w:tab w:val="left" w:pos="1430"/>
        </w:tabs>
        <w:spacing w:before="120"/>
        <w:ind w:left="29"/>
        <w:rPr>
          <w:sz w:val="22"/>
          <w:lang w:val="en-AU"/>
        </w:rPr>
      </w:pPr>
      <w:r w:rsidRPr="00A01F4B">
        <w:rPr>
          <w:sz w:val="22"/>
          <w:lang w:val="en-AU"/>
        </w:rPr>
        <w:br w:type="page"/>
      </w:r>
    </w:p>
    <w:p w:rsidR="00DA5997" w:rsidRPr="00A01F4B" w:rsidRDefault="00DA5997" w:rsidP="000369ED">
      <w:pPr>
        <w:shd w:val="clear" w:color="auto" w:fill="FFFFFF"/>
        <w:tabs>
          <w:tab w:val="left" w:pos="557"/>
        </w:tabs>
        <w:spacing w:before="120"/>
        <w:ind w:left="197"/>
        <w:rPr>
          <w:sz w:val="22"/>
          <w:lang w:val="en-AU"/>
        </w:rPr>
      </w:pPr>
      <w:r w:rsidRPr="00A01F4B">
        <w:rPr>
          <w:b/>
          <w:bCs/>
          <w:sz w:val="22"/>
          <w:szCs w:val="24"/>
          <w:lang w:val="en-AU"/>
        </w:rPr>
        <w:lastRenderedPageBreak/>
        <w:t>(6)</w:t>
      </w:r>
      <w:r w:rsidRPr="00A01F4B">
        <w:rPr>
          <w:sz w:val="22"/>
          <w:szCs w:val="24"/>
          <w:lang w:val="en-AU"/>
        </w:rPr>
        <w:tab/>
        <w:t>Section 10 is omitted and the following section is substituted:</w:t>
      </w:r>
    </w:p>
    <w:p w:rsidR="00DA5997" w:rsidRPr="00A01F4B" w:rsidRDefault="00DA5997" w:rsidP="000369ED">
      <w:pPr>
        <w:shd w:val="clear" w:color="auto" w:fill="FFFFFF"/>
        <w:spacing w:before="120"/>
        <w:ind w:left="5"/>
        <w:rPr>
          <w:sz w:val="22"/>
          <w:lang w:val="en-AU"/>
        </w:rPr>
      </w:pPr>
      <w:r w:rsidRPr="00A01F4B">
        <w:rPr>
          <w:b/>
          <w:bCs/>
          <w:sz w:val="22"/>
          <w:szCs w:val="24"/>
          <w:lang w:val="en-AU"/>
        </w:rPr>
        <w:t>Consolidated Revenue Fund not to be debited after close of financial year</w:t>
      </w:r>
    </w:p>
    <w:p w:rsidR="00DA5997" w:rsidRPr="00A01F4B" w:rsidRDefault="00DA5997" w:rsidP="006C1DA2">
      <w:pPr>
        <w:shd w:val="clear" w:color="auto" w:fill="FFFFFF"/>
        <w:spacing w:before="120"/>
        <w:ind w:left="5" w:firstLine="206"/>
        <w:jc w:val="both"/>
        <w:rPr>
          <w:sz w:val="22"/>
          <w:lang w:val="en-AU"/>
        </w:rPr>
      </w:pPr>
      <w:r w:rsidRPr="00A01F4B">
        <w:rPr>
          <w:sz w:val="22"/>
          <w:szCs w:val="24"/>
          <w:lang w:val="en-AU"/>
        </w:rPr>
        <w:t>"10.</w:t>
      </w:r>
      <w:r w:rsidR="00AC05F2" w:rsidRPr="00A01F4B">
        <w:rPr>
          <w:sz w:val="22"/>
          <w:szCs w:val="24"/>
          <w:lang w:val="en-AU"/>
        </w:rPr>
        <w:t xml:space="preserve"> </w:t>
      </w:r>
      <w:r w:rsidRPr="00A01F4B">
        <w:rPr>
          <w:sz w:val="22"/>
          <w:szCs w:val="24"/>
          <w:lang w:val="en-AU"/>
        </w:rPr>
        <w:t>(1) An amount appropriated under section 3 or 4 may not be debited from the Consolidated Revenue Fund after 30 June 1996.</w:t>
      </w:r>
    </w:p>
    <w:p w:rsidR="00DA5997" w:rsidRPr="00A01F4B" w:rsidRDefault="00DA5997" w:rsidP="006C1DA2">
      <w:pPr>
        <w:shd w:val="clear" w:color="auto" w:fill="FFFFFF"/>
        <w:spacing w:before="120"/>
        <w:ind w:firstLine="202"/>
        <w:jc w:val="both"/>
        <w:rPr>
          <w:sz w:val="22"/>
          <w:lang w:val="en-AU"/>
        </w:rPr>
      </w:pPr>
      <w:r w:rsidRPr="00A01F4B">
        <w:rPr>
          <w:sz w:val="22"/>
          <w:szCs w:val="24"/>
          <w:lang w:val="en-AU"/>
        </w:rPr>
        <w:t>(2) Subsection (1) does not prevent the Minister from taking action after 30 June 1996:</w:t>
      </w:r>
    </w:p>
    <w:p w:rsidR="00DA5997" w:rsidRPr="00A01F4B" w:rsidRDefault="00DA5997" w:rsidP="006C1DA2">
      <w:pPr>
        <w:numPr>
          <w:ilvl w:val="0"/>
          <w:numId w:val="20"/>
        </w:numPr>
        <w:shd w:val="clear" w:color="auto" w:fill="FFFFFF"/>
        <w:tabs>
          <w:tab w:val="left" w:pos="562"/>
        </w:tabs>
        <w:spacing w:before="120"/>
        <w:ind w:left="562" w:hanging="360"/>
        <w:jc w:val="both"/>
        <w:rPr>
          <w:sz w:val="22"/>
          <w:szCs w:val="24"/>
          <w:lang w:val="en-AU"/>
        </w:rPr>
      </w:pPr>
      <w:r w:rsidRPr="00A01F4B">
        <w:rPr>
          <w:sz w:val="22"/>
          <w:szCs w:val="24"/>
          <w:lang w:val="en-AU"/>
        </w:rPr>
        <w:t>to correct errors or mispostings in the financial accounting records of the Commonwealth; or</w:t>
      </w:r>
    </w:p>
    <w:p w:rsidR="00DA5997" w:rsidRPr="00A01F4B" w:rsidRDefault="00DA5997" w:rsidP="006C1DA2">
      <w:pPr>
        <w:numPr>
          <w:ilvl w:val="0"/>
          <w:numId w:val="20"/>
        </w:numPr>
        <w:shd w:val="clear" w:color="auto" w:fill="FFFFFF"/>
        <w:tabs>
          <w:tab w:val="left" w:pos="562"/>
        </w:tabs>
        <w:spacing w:before="120"/>
        <w:ind w:left="562" w:hanging="360"/>
        <w:jc w:val="both"/>
        <w:rPr>
          <w:sz w:val="22"/>
          <w:szCs w:val="24"/>
          <w:lang w:val="en-AU"/>
        </w:rPr>
      </w:pPr>
      <w:r w:rsidRPr="00A01F4B">
        <w:rPr>
          <w:sz w:val="22"/>
          <w:szCs w:val="24"/>
          <w:lang w:val="en-AU"/>
        </w:rPr>
        <w:t>to balance the Funds (within the meaning of the Financial Management and Accountability Act);</w:t>
      </w:r>
    </w:p>
    <w:p w:rsidR="00DA5997" w:rsidRPr="00A01F4B" w:rsidRDefault="00DA5997" w:rsidP="006C1DA2">
      <w:pPr>
        <w:shd w:val="clear" w:color="auto" w:fill="FFFFFF"/>
        <w:spacing w:before="120"/>
        <w:jc w:val="both"/>
        <w:rPr>
          <w:sz w:val="22"/>
          <w:lang w:val="en-AU"/>
        </w:rPr>
      </w:pPr>
      <w:r w:rsidRPr="00A01F4B">
        <w:rPr>
          <w:sz w:val="22"/>
          <w:szCs w:val="24"/>
          <w:lang w:val="en-AU"/>
        </w:rPr>
        <w:t>if the action does not result in an amount being debited from a Fund otherwise than for the purpose of being credited to another Fund.".</w:t>
      </w:r>
    </w:p>
    <w:p w:rsidR="00DA5997" w:rsidRPr="00A01F4B" w:rsidRDefault="00DA5997" w:rsidP="006C1DA2">
      <w:pPr>
        <w:shd w:val="clear" w:color="auto" w:fill="FFFFFF"/>
        <w:tabs>
          <w:tab w:val="left" w:pos="557"/>
        </w:tabs>
        <w:spacing w:before="120"/>
        <w:ind w:left="197"/>
        <w:jc w:val="both"/>
        <w:rPr>
          <w:sz w:val="22"/>
          <w:lang w:val="en-AU"/>
        </w:rPr>
      </w:pPr>
      <w:r w:rsidRPr="00A01F4B">
        <w:rPr>
          <w:b/>
          <w:bCs/>
          <w:sz w:val="22"/>
          <w:szCs w:val="24"/>
          <w:lang w:val="en-AU"/>
        </w:rPr>
        <w:t>(7)</w:t>
      </w:r>
      <w:r w:rsidRPr="00A01F4B">
        <w:rPr>
          <w:sz w:val="22"/>
          <w:szCs w:val="24"/>
          <w:lang w:val="en-AU"/>
        </w:rPr>
        <w:tab/>
        <w:t>If:</w:t>
      </w:r>
    </w:p>
    <w:p w:rsidR="00DA5997" w:rsidRPr="00A01F4B" w:rsidRDefault="00DA5997" w:rsidP="006C1DA2">
      <w:pPr>
        <w:numPr>
          <w:ilvl w:val="0"/>
          <w:numId w:val="21"/>
        </w:numPr>
        <w:shd w:val="clear" w:color="auto" w:fill="FFFFFF"/>
        <w:tabs>
          <w:tab w:val="left" w:pos="552"/>
        </w:tabs>
        <w:spacing w:before="120"/>
        <w:ind w:left="552" w:hanging="350"/>
        <w:jc w:val="both"/>
        <w:rPr>
          <w:sz w:val="22"/>
          <w:szCs w:val="24"/>
          <w:lang w:val="en-AU"/>
        </w:rPr>
      </w:pPr>
      <w:r w:rsidRPr="00A01F4B">
        <w:rPr>
          <w:sz w:val="22"/>
          <w:szCs w:val="24"/>
          <w:lang w:val="en-AU"/>
        </w:rPr>
        <w:t xml:space="preserve">the description of the purpose of an appropriation set out in an item indicates that amounts appropriated under the item are to be paid into a particular account, being an account that was established or continued in existence by an Act </w:t>
      </w:r>
      <w:r w:rsidRPr="00A01F4B">
        <w:rPr>
          <w:b/>
          <w:bCs/>
          <w:sz w:val="22"/>
          <w:szCs w:val="24"/>
          <w:lang w:val="en-AU"/>
        </w:rPr>
        <w:t xml:space="preserve">("relevant Act"); </w:t>
      </w:r>
      <w:r w:rsidRPr="00A01F4B">
        <w:rPr>
          <w:sz w:val="22"/>
          <w:szCs w:val="24"/>
          <w:lang w:val="en-AU"/>
        </w:rPr>
        <w:t>and</w:t>
      </w:r>
    </w:p>
    <w:p w:rsidR="00DA5997" w:rsidRPr="00A01F4B" w:rsidRDefault="00DA5997" w:rsidP="006C1DA2">
      <w:pPr>
        <w:numPr>
          <w:ilvl w:val="0"/>
          <w:numId w:val="21"/>
        </w:numPr>
        <w:shd w:val="clear" w:color="auto" w:fill="FFFFFF"/>
        <w:tabs>
          <w:tab w:val="left" w:pos="552"/>
        </w:tabs>
        <w:spacing w:before="120"/>
        <w:ind w:left="552" w:hanging="350"/>
        <w:jc w:val="both"/>
        <w:rPr>
          <w:sz w:val="22"/>
          <w:szCs w:val="24"/>
          <w:lang w:val="en-AU"/>
        </w:rPr>
      </w:pPr>
      <w:r w:rsidRPr="00A01F4B">
        <w:rPr>
          <w:sz w:val="22"/>
          <w:szCs w:val="24"/>
          <w:lang w:val="en-AU"/>
        </w:rPr>
        <w:t xml:space="preserve">that account formed part of the Trust Fund established under the </w:t>
      </w:r>
      <w:r w:rsidRPr="00A01F4B">
        <w:rPr>
          <w:i/>
          <w:iCs/>
          <w:sz w:val="22"/>
          <w:szCs w:val="24"/>
          <w:lang w:val="en-AU"/>
        </w:rPr>
        <w:t>Audit Act 1901</w:t>
      </w:r>
      <w:r w:rsidRPr="00A01F4B">
        <w:rPr>
          <w:sz w:val="22"/>
          <w:szCs w:val="24"/>
          <w:lang w:val="en-AU"/>
        </w:rPr>
        <w:t>;</w:t>
      </w:r>
      <w:r w:rsidRPr="00A01F4B">
        <w:rPr>
          <w:i/>
          <w:iCs/>
          <w:sz w:val="22"/>
          <w:szCs w:val="24"/>
          <w:lang w:val="en-AU"/>
        </w:rPr>
        <w:t xml:space="preserve"> </w:t>
      </w:r>
      <w:r w:rsidRPr="00A01F4B">
        <w:rPr>
          <w:sz w:val="22"/>
          <w:szCs w:val="24"/>
          <w:lang w:val="en-AU"/>
        </w:rPr>
        <w:t>and</w:t>
      </w:r>
    </w:p>
    <w:p w:rsidR="00DA5997" w:rsidRPr="00A01F4B" w:rsidRDefault="00DA5997" w:rsidP="006C1DA2">
      <w:pPr>
        <w:numPr>
          <w:ilvl w:val="0"/>
          <w:numId w:val="21"/>
        </w:numPr>
        <w:shd w:val="clear" w:color="auto" w:fill="FFFFFF"/>
        <w:tabs>
          <w:tab w:val="left" w:pos="552"/>
        </w:tabs>
        <w:spacing w:before="120"/>
        <w:ind w:left="552" w:hanging="350"/>
        <w:jc w:val="both"/>
        <w:rPr>
          <w:sz w:val="22"/>
          <w:szCs w:val="24"/>
          <w:lang w:val="en-AU"/>
        </w:rPr>
      </w:pPr>
      <w:r w:rsidRPr="00A01F4B">
        <w:rPr>
          <w:sz w:val="22"/>
          <w:szCs w:val="24"/>
          <w:lang w:val="en-AU"/>
        </w:rPr>
        <w:t>the relevant Act has established a component of the Reserved Money Fund to replace that account;</w:t>
      </w:r>
    </w:p>
    <w:p w:rsidR="00DA5997" w:rsidRPr="00A01F4B" w:rsidRDefault="00DA5997" w:rsidP="006C1DA2">
      <w:pPr>
        <w:shd w:val="clear" w:color="auto" w:fill="FFFFFF"/>
        <w:spacing w:before="120"/>
        <w:ind w:left="19"/>
        <w:jc w:val="both"/>
        <w:rPr>
          <w:sz w:val="22"/>
          <w:lang w:val="en-AU"/>
        </w:rPr>
      </w:pPr>
      <w:r w:rsidRPr="00A01F4B">
        <w:rPr>
          <w:sz w:val="22"/>
          <w:szCs w:val="24"/>
          <w:lang w:val="en-AU"/>
        </w:rPr>
        <w:t>the item is modified by omitting the reference to the account and substituting a reference to that component of the Reserved Money Fund.</w:t>
      </w:r>
    </w:p>
    <w:p w:rsidR="00DA5997" w:rsidRPr="00A01F4B" w:rsidRDefault="00DA5997" w:rsidP="006C1DA2">
      <w:pPr>
        <w:shd w:val="clear" w:color="auto" w:fill="FFFFFF"/>
        <w:tabs>
          <w:tab w:val="left" w:pos="749"/>
        </w:tabs>
        <w:spacing w:before="120"/>
        <w:ind w:left="206"/>
        <w:jc w:val="both"/>
        <w:rPr>
          <w:sz w:val="22"/>
          <w:lang w:val="en-AU"/>
        </w:rPr>
      </w:pPr>
      <w:r w:rsidRPr="00A01F4B">
        <w:rPr>
          <w:b/>
          <w:bCs/>
          <w:sz w:val="22"/>
          <w:szCs w:val="24"/>
          <w:lang w:val="en-AU"/>
        </w:rPr>
        <w:t>(8)</w:t>
      </w:r>
      <w:r w:rsidRPr="00A01F4B">
        <w:rPr>
          <w:sz w:val="22"/>
          <w:szCs w:val="24"/>
          <w:lang w:val="en-AU"/>
        </w:rPr>
        <w:tab/>
        <w:t>If:</w:t>
      </w:r>
    </w:p>
    <w:p w:rsidR="00DA5997" w:rsidRPr="00A01F4B" w:rsidRDefault="00DA5997" w:rsidP="006C1DA2">
      <w:pPr>
        <w:shd w:val="clear" w:color="auto" w:fill="FFFFFF"/>
        <w:spacing w:before="120"/>
        <w:ind w:left="562" w:hanging="365"/>
        <w:jc w:val="both"/>
        <w:rPr>
          <w:sz w:val="22"/>
          <w:lang w:val="en-AU"/>
        </w:rPr>
      </w:pPr>
      <w:r w:rsidRPr="00A01F4B">
        <w:rPr>
          <w:sz w:val="22"/>
          <w:szCs w:val="24"/>
          <w:lang w:val="en-AU"/>
        </w:rPr>
        <w:t xml:space="preserve">(a) the description of the purpose of an appropriation set out in an item indicates that amounts appropriated under the item are to be paid into a particular account, being a Trust Account that was established under section 62A of the </w:t>
      </w:r>
      <w:r w:rsidRPr="00A01F4B">
        <w:rPr>
          <w:i/>
          <w:iCs/>
          <w:sz w:val="22"/>
          <w:szCs w:val="24"/>
          <w:lang w:val="en-AU"/>
        </w:rPr>
        <w:t>Audit Act 1901</w:t>
      </w:r>
      <w:r w:rsidRPr="00A01F4B">
        <w:rPr>
          <w:sz w:val="22"/>
          <w:szCs w:val="24"/>
          <w:lang w:val="en-AU"/>
        </w:rPr>
        <w:t>; and</w:t>
      </w:r>
    </w:p>
    <w:p w:rsidR="00DA5997" w:rsidRPr="00A01F4B" w:rsidRDefault="000369ED" w:rsidP="000369ED">
      <w:pPr>
        <w:shd w:val="clear" w:color="auto" w:fill="FFFFFF"/>
        <w:tabs>
          <w:tab w:val="left" w:pos="7258"/>
        </w:tabs>
        <w:spacing w:before="120"/>
        <w:ind w:left="1133"/>
        <w:rPr>
          <w:sz w:val="22"/>
          <w:lang w:val="en-AU"/>
        </w:rPr>
      </w:pPr>
      <w:r w:rsidRPr="00A01F4B">
        <w:rPr>
          <w:sz w:val="22"/>
          <w:lang w:val="en-AU"/>
        </w:rPr>
        <w:br w:type="page"/>
      </w:r>
    </w:p>
    <w:p w:rsidR="00DA5997" w:rsidRPr="00A01F4B" w:rsidRDefault="00DA5997" w:rsidP="000369ED">
      <w:pPr>
        <w:shd w:val="clear" w:color="auto" w:fill="FFFFFF"/>
        <w:spacing w:before="120"/>
        <w:ind w:left="523" w:hanging="336"/>
        <w:jc w:val="both"/>
        <w:rPr>
          <w:sz w:val="22"/>
          <w:lang w:val="en-AU"/>
        </w:rPr>
      </w:pPr>
      <w:r w:rsidRPr="00A01F4B">
        <w:rPr>
          <w:sz w:val="22"/>
          <w:szCs w:val="24"/>
          <w:lang w:val="en-AU"/>
        </w:rPr>
        <w:lastRenderedPageBreak/>
        <w:t>(b)</w:t>
      </w:r>
      <w:r w:rsidR="006F482C" w:rsidRPr="00A01F4B">
        <w:rPr>
          <w:sz w:val="22"/>
          <w:szCs w:val="24"/>
          <w:lang w:val="en-AU"/>
        </w:rPr>
        <w:tab/>
      </w:r>
      <w:r w:rsidRPr="00A01F4B">
        <w:rPr>
          <w:sz w:val="22"/>
          <w:szCs w:val="24"/>
          <w:lang w:val="en-AU"/>
        </w:rPr>
        <w:t>under a determination by the Minister (under section 20 of the Financial Management and Accountability Act) establishing a component of the Reserved Money Fund, amounts of that kind that, immediately before the operative day, were to be placed to the credit of the Trust Account are allowed or required to be transferred from the Consolidated Revenue Fund to that component of the Reserved Money Fund;</w:t>
      </w:r>
    </w:p>
    <w:p w:rsidR="00DA5997" w:rsidRPr="00A01F4B" w:rsidRDefault="00DA5997" w:rsidP="000369ED">
      <w:pPr>
        <w:shd w:val="clear" w:color="auto" w:fill="FFFFFF"/>
        <w:spacing w:before="120"/>
        <w:ind w:left="10"/>
        <w:rPr>
          <w:sz w:val="22"/>
          <w:lang w:val="en-AU"/>
        </w:rPr>
      </w:pPr>
      <w:r w:rsidRPr="00A01F4B">
        <w:rPr>
          <w:sz w:val="22"/>
          <w:szCs w:val="24"/>
          <w:lang w:val="en-AU"/>
        </w:rPr>
        <w:t>the item is modified by omitting the reference to the Trust Account and substituting a reference to that component of the Reserved Money Fund.</w:t>
      </w:r>
    </w:p>
    <w:p w:rsidR="00DA5997" w:rsidRPr="00A01F4B" w:rsidRDefault="00DA5997" w:rsidP="000369ED">
      <w:pPr>
        <w:shd w:val="clear" w:color="auto" w:fill="FFFFFF"/>
        <w:spacing w:before="120"/>
        <w:ind w:left="5"/>
        <w:rPr>
          <w:lang w:val="en-AU"/>
        </w:rPr>
      </w:pPr>
      <w:r w:rsidRPr="00A01F4B">
        <w:rPr>
          <w:szCs w:val="16"/>
          <w:lang w:val="en-AU"/>
        </w:rPr>
        <w:t>Note:</w:t>
      </w:r>
      <w:r w:rsidR="00AC05F2" w:rsidRPr="00A01F4B">
        <w:rPr>
          <w:szCs w:val="16"/>
          <w:lang w:val="en-AU"/>
        </w:rPr>
        <w:t xml:space="preserve"> </w:t>
      </w:r>
      <w:r w:rsidRPr="00A01F4B">
        <w:rPr>
          <w:szCs w:val="16"/>
          <w:lang w:val="en-AU"/>
        </w:rPr>
        <w:t>In each case, the name of the component is the same as the name of the account that it replaces except that for "Trust Account" or "Account" (as the case may be ) "Reserve" is substituted.</w:t>
      </w:r>
    </w:p>
    <w:p w:rsidR="00DA5997" w:rsidRPr="00A01F4B" w:rsidRDefault="00DA5997" w:rsidP="000369ED">
      <w:pPr>
        <w:shd w:val="clear" w:color="auto" w:fill="FFFFFF"/>
        <w:tabs>
          <w:tab w:val="left" w:pos="696"/>
        </w:tabs>
        <w:spacing w:before="120"/>
        <w:ind w:left="182"/>
        <w:rPr>
          <w:sz w:val="22"/>
          <w:lang w:val="en-AU"/>
        </w:rPr>
      </w:pPr>
      <w:r w:rsidRPr="00A01F4B">
        <w:rPr>
          <w:b/>
          <w:bCs/>
          <w:sz w:val="22"/>
          <w:szCs w:val="24"/>
          <w:lang w:val="en-AU"/>
        </w:rPr>
        <w:t>(9)</w:t>
      </w:r>
      <w:r w:rsidRPr="00A01F4B">
        <w:rPr>
          <w:sz w:val="22"/>
          <w:szCs w:val="24"/>
          <w:lang w:val="en-AU"/>
        </w:rPr>
        <w:tab/>
        <w:t>If:</w:t>
      </w:r>
    </w:p>
    <w:p w:rsidR="00DA5997" w:rsidRPr="00A01F4B" w:rsidRDefault="00DA5997" w:rsidP="000369ED">
      <w:pPr>
        <w:numPr>
          <w:ilvl w:val="0"/>
          <w:numId w:val="22"/>
        </w:numPr>
        <w:shd w:val="clear" w:color="auto" w:fill="FFFFFF"/>
        <w:tabs>
          <w:tab w:val="left" w:pos="514"/>
        </w:tabs>
        <w:spacing w:before="120"/>
        <w:ind w:left="514" w:hanging="331"/>
        <w:jc w:val="both"/>
        <w:rPr>
          <w:sz w:val="22"/>
          <w:szCs w:val="24"/>
          <w:lang w:val="en-AU"/>
        </w:rPr>
      </w:pPr>
      <w:r w:rsidRPr="00A01F4B">
        <w:rPr>
          <w:sz w:val="22"/>
          <w:szCs w:val="24"/>
          <w:lang w:val="en-AU"/>
        </w:rPr>
        <w:t xml:space="preserve">the description of the purpose of an appropriation set out in an item indicates that amounts apppropriated under the item are to be paid into a particular account, being a Trust Account that was established under section 62A of the </w:t>
      </w:r>
      <w:r w:rsidRPr="00A01F4B">
        <w:rPr>
          <w:i/>
          <w:iCs/>
          <w:sz w:val="22"/>
          <w:szCs w:val="24"/>
          <w:lang w:val="en-AU"/>
        </w:rPr>
        <w:t>Audit Act 1901</w:t>
      </w:r>
      <w:r w:rsidRPr="00A01F4B">
        <w:rPr>
          <w:sz w:val="22"/>
          <w:szCs w:val="24"/>
          <w:lang w:val="en-AU"/>
        </w:rPr>
        <w:t>; and</w:t>
      </w:r>
    </w:p>
    <w:p w:rsidR="00DA5997" w:rsidRPr="00A01F4B" w:rsidRDefault="00DA5997" w:rsidP="000369ED">
      <w:pPr>
        <w:numPr>
          <w:ilvl w:val="0"/>
          <w:numId w:val="22"/>
        </w:numPr>
        <w:shd w:val="clear" w:color="auto" w:fill="FFFFFF"/>
        <w:tabs>
          <w:tab w:val="left" w:pos="514"/>
        </w:tabs>
        <w:spacing w:before="120"/>
        <w:ind w:left="514" w:hanging="331"/>
        <w:jc w:val="both"/>
        <w:rPr>
          <w:sz w:val="22"/>
          <w:szCs w:val="24"/>
          <w:lang w:val="en-AU"/>
        </w:rPr>
      </w:pPr>
      <w:r w:rsidRPr="00A01F4B">
        <w:rPr>
          <w:sz w:val="22"/>
          <w:szCs w:val="24"/>
          <w:lang w:val="en-AU"/>
        </w:rPr>
        <w:t>under a determination by the Minister (under section 21 of the Financial Management and Accountability Act) establishing</w:t>
      </w:r>
      <w:r w:rsidR="00AC05F2" w:rsidRPr="00A01F4B">
        <w:rPr>
          <w:sz w:val="22"/>
          <w:szCs w:val="24"/>
          <w:lang w:val="en-AU"/>
        </w:rPr>
        <w:t xml:space="preserve"> </w:t>
      </w:r>
      <w:r w:rsidRPr="00A01F4B">
        <w:rPr>
          <w:sz w:val="22"/>
          <w:szCs w:val="24"/>
          <w:lang w:val="en-AU"/>
        </w:rPr>
        <w:t>a component of the Commercial Activities Fund, amounts of</w:t>
      </w:r>
      <w:r w:rsidR="00AC05F2" w:rsidRPr="00A01F4B">
        <w:rPr>
          <w:sz w:val="22"/>
          <w:szCs w:val="24"/>
          <w:lang w:val="en-AU"/>
        </w:rPr>
        <w:t xml:space="preserve"> </w:t>
      </w:r>
      <w:r w:rsidRPr="00A01F4B">
        <w:rPr>
          <w:sz w:val="22"/>
          <w:szCs w:val="24"/>
          <w:lang w:val="en-AU"/>
        </w:rPr>
        <w:t>that kind that, immediately before the operative day,</w:t>
      </w:r>
      <w:r w:rsidR="00AC05F2" w:rsidRPr="00A01F4B">
        <w:rPr>
          <w:sz w:val="22"/>
          <w:szCs w:val="24"/>
          <w:lang w:val="en-AU"/>
        </w:rPr>
        <w:t xml:space="preserve"> </w:t>
      </w:r>
      <w:r w:rsidRPr="00A01F4B">
        <w:rPr>
          <w:sz w:val="22"/>
          <w:szCs w:val="24"/>
          <w:lang w:val="en-AU"/>
        </w:rPr>
        <w:t>were to be placed to the credit of the Trust Account are allowed or required to be transferred from the Consolidated Revenue</w:t>
      </w:r>
      <w:r w:rsidR="00AC05F2" w:rsidRPr="00A01F4B">
        <w:rPr>
          <w:sz w:val="22"/>
          <w:szCs w:val="24"/>
          <w:lang w:val="en-AU"/>
        </w:rPr>
        <w:t xml:space="preserve"> </w:t>
      </w:r>
      <w:r w:rsidRPr="00A01F4B">
        <w:rPr>
          <w:sz w:val="22"/>
          <w:szCs w:val="24"/>
          <w:lang w:val="en-AU"/>
        </w:rPr>
        <w:t>Fund to that component of the Commercial Activities Fund;</w:t>
      </w:r>
    </w:p>
    <w:p w:rsidR="00DA5997" w:rsidRPr="00A01F4B" w:rsidRDefault="00DA5997" w:rsidP="000369ED">
      <w:pPr>
        <w:shd w:val="clear" w:color="auto" w:fill="FFFFFF"/>
        <w:spacing w:before="120"/>
        <w:ind w:left="5"/>
        <w:rPr>
          <w:sz w:val="22"/>
          <w:lang w:val="en-AU"/>
        </w:rPr>
      </w:pPr>
      <w:r w:rsidRPr="00A01F4B">
        <w:rPr>
          <w:sz w:val="22"/>
          <w:szCs w:val="24"/>
          <w:lang w:val="en-AU"/>
        </w:rPr>
        <w:t>the item is modified by omitting the reference to the Trust Account and substituting a reference to that component of the Commercial Activities Fund.</w:t>
      </w:r>
    </w:p>
    <w:p w:rsidR="00DA5997" w:rsidRPr="00A01F4B" w:rsidRDefault="00DA5997" w:rsidP="000369ED">
      <w:pPr>
        <w:shd w:val="clear" w:color="auto" w:fill="FFFFFF"/>
        <w:spacing w:before="120"/>
        <w:rPr>
          <w:lang w:val="en-AU"/>
        </w:rPr>
      </w:pPr>
      <w:r w:rsidRPr="00A01F4B">
        <w:rPr>
          <w:szCs w:val="16"/>
          <w:lang w:val="en-AU"/>
        </w:rPr>
        <w:t>Note:</w:t>
      </w:r>
      <w:r w:rsidR="00AC05F2" w:rsidRPr="00A01F4B">
        <w:rPr>
          <w:szCs w:val="16"/>
          <w:lang w:val="en-AU"/>
        </w:rPr>
        <w:t xml:space="preserve"> </w:t>
      </w:r>
      <w:r w:rsidRPr="00A01F4B">
        <w:rPr>
          <w:szCs w:val="16"/>
          <w:lang w:val="en-AU"/>
        </w:rPr>
        <w:t>In each case, the name of the component is the same as the name of the account that it replaces except that for</w:t>
      </w:r>
      <w:r w:rsidR="00AC05F2" w:rsidRPr="00A01F4B">
        <w:rPr>
          <w:szCs w:val="16"/>
          <w:lang w:val="en-AU"/>
        </w:rPr>
        <w:t xml:space="preserve"> </w:t>
      </w:r>
      <w:r w:rsidRPr="00A01F4B">
        <w:rPr>
          <w:szCs w:val="16"/>
          <w:lang w:val="en-AU"/>
        </w:rPr>
        <w:t>"Trust</w:t>
      </w:r>
      <w:r w:rsidR="00AC05F2" w:rsidRPr="00A01F4B">
        <w:rPr>
          <w:szCs w:val="16"/>
          <w:lang w:val="en-AU"/>
        </w:rPr>
        <w:t xml:space="preserve"> </w:t>
      </w:r>
      <w:r w:rsidRPr="00A01F4B">
        <w:rPr>
          <w:szCs w:val="16"/>
          <w:lang w:val="en-AU"/>
        </w:rPr>
        <w:t>Account"</w:t>
      </w:r>
      <w:r w:rsidR="00AC05F2" w:rsidRPr="00A01F4B">
        <w:rPr>
          <w:szCs w:val="16"/>
          <w:lang w:val="en-AU"/>
        </w:rPr>
        <w:t xml:space="preserve"> </w:t>
      </w:r>
      <w:r w:rsidRPr="00A01F4B">
        <w:rPr>
          <w:szCs w:val="16"/>
          <w:lang w:val="en-AU"/>
        </w:rPr>
        <w:t>or</w:t>
      </w:r>
      <w:r w:rsidR="00AC05F2" w:rsidRPr="00A01F4B">
        <w:rPr>
          <w:szCs w:val="16"/>
          <w:lang w:val="en-AU"/>
        </w:rPr>
        <w:t xml:space="preserve"> </w:t>
      </w:r>
      <w:r w:rsidRPr="00A01F4B">
        <w:rPr>
          <w:szCs w:val="16"/>
          <w:lang w:val="en-AU"/>
        </w:rPr>
        <w:t>"Account" (as the case</w:t>
      </w:r>
      <w:r w:rsidR="00AC05F2" w:rsidRPr="00A01F4B">
        <w:rPr>
          <w:szCs w:val="16"/>
          <w:lang w:val="en-AU"/>
        </w:rPr>
        <w:t xml:space="preserve"> </w:t>
      </w:r>
      <w:r w:rsidRPr="00A01F4B">
        <w:rPr>
          <w:szCs w:val="16"/>
          <w:lang w:val="en-AU"/>
        </w:rPr>
        <w:t>may be)</w:t>
      </w:r>
      <w:r w:rsidR="00AC05F2" w:rsidRPr="00A01F4B">
        <w:rPr>
          <w:szCs w:val="16"/>
          <w:lang w:val="en-AU"/>
        </w:rPr>
        <w:t xml:space="preserve"> </w:t>
      </w:r>
      <w:r w:rsidRPr="00A01F4B">
        <w:rPr>
          <w:szCs w:val="16"/>
          <w:lang w:val="en-AU"/>
        </w:rPr>
        <w:t>"</w:t>
      </w:r>
      <w:r w:rsidRPr="00A01F4B">
        <w:rPr>
          <w:rFonts w:eastAsia="Times New Roman"/>
          <w:szCs w:val="16"/>
          <w:lang w:val="en-AU"/>
        </w:rPr>
        <w:t>— Commercial</w:t>
      </w:r>
      <w:r w:rsidR="00AC05F2" w:rsidRPr="00A01F4B">
        <w:rPr>
          <w:rFonts w:eastAsia="Times New Roman"/>
          <w:szCs w:val="16"/>
          <w:lang w:val="en-AU"/>
        </w:rPr>
        <w:t xml:space="preserve"> </w:t>
      </w:r>
      <w:r w:rsidRPr="00A01F4B">
        <w:rPr>
          <w:rFonts w:eastAsia="Times New Roman"/>
          <w:szCs w:val="16"/>
          <w:lang w:val="en-AU"/>
        </w:rPr>
        <w:t>Activities"</w:t>
      </w:r>
      <w:r w:rsidR="00AC05F2" w:rsidRPr="00A01F4B">
        <w:rPr>
          <w:rFonts w:eastAsia="Times New Roman"/>
          <w:szCs w:val="16"/>
          <w:lang w:val="en-AU"/>
        </w:rPr>
        <w:t xml:space="preserve"> </w:t>
      </w:r>
      <w:r w:rsidRPr="00A01F4B">
        <w:rPr>
          <w:rFonts w:eastAsia="Times New Roman"/>
          <w:szCs w:val="16"/>
          <w:lang w:val="en-AU"/>
        </w:rPr>
        <w:t>is substituted.</w:t>
      </w:r>
    </w:p>
    <w:p w:rsidR="00DA5997" w:rsidRPr="00A01F4B" w:rsidRDefault="00DA5997" w:rsidP="000369ED">
      <w:pPr>
        <w:shd w:val="clear" w:color="auto" w:fill="FFFFFF"/>
        <w:tabs>
          <w:tab w:val="left" w:pos="696"/>
        </w:tabs>
        <w:spacing w:before="120"/>
        <w:ind w:left="5" w:firstLine="178"/>
        <w:jc w:val="both"/>
        <w:rPr>
          <w:sz w:val="22"/>
          <w:lang w:val="en-AU"/>
        </w:rPr>
      </w:pPr>
      <w:r w:rsidRPr="00A01F4B">
        <w:rPr>
          <w:b/>
          <w:bCs/>
          <w:sz w:val="22"/>
          <w:szCs w:val="24"/>
          <w:lang w:val="en-AU"/>
        </w:rPr>
        <w:t>(10)</w:t>
      </w:r>
      <w:r w:rsidRPr="00A01F4B">
        <w:rPr>
          <w:sz w:val="22"/>
          <w:szCs w:val="24"/>
          <w:lang w:val="en-AU"/>
        </w:rPr>
        <w:tab/>
        <w:t xml:space="preserve">Any item that refers to payments under section 34A(1) of the </w:t>
      </w:r>
      <w:r w:rsidRPr="00A01F4B">
        <w:rPr>
          <w:i/>
          <w:iCs/>
          <w:sz w:val="22"/>
          <w:szCs w:val="24"/>
          <w:lang w:val="en-AU"/>
        </w:rPr>
        <w:t>Audit Act</w:t>
      </w:r>
      <w:r w:rsidR="000369ED" w:rsidRPr="00A01F4B">
        <w:rPr>
          <w:i/>
          <w:iCs/>
          <w:sz w:val="22"/>
          <w:szCs w:val="24"/>
          <w:lang w:val="en-AU"/>
        </w:rPr>
        <w:t xml:space="preserve"> </w:t>
      </w:r>
      <w:r w:rsidRPr="00A01F4B">
        <w:rPr>
          <w:i/>
          <w:iCs/>
          <w:sz w:val="22"/>
          <w:szCs w:val="24"/>
          <w:lang w:val="en-AU"/>
        </w:rPr>
        <w:t xml:space="preserve">1901 </w:t>
      </w:r>
      <w:r w:rsidRPr="00A01F4B">
        <w:rPr>
          <w:sz w:val="22"/>
          <w:szCs w:val="24"/>
          <w:lang w:val="en-AU"/>
        </w:rPr>
        <w:t>is modified by adding at the end "or under section 33(1) of the Financial</w:t>
      </w:r>
      <w:r w:rsidR="000369ED" w:rsidRPr="00A01F4B">
        <w:rPr>
          <w:sz w:val="22"/>
          <w:szCs w:val="24"/>
          <w:lang w:val="en-AU"/>
        </w:rPr>
        <w:t xml:space="preserve"> </w:t>
      </w:r>
      <w:r w:rsidRPr="00A01F4B">
        <w:rPr>
          <w:sz w:val="22"/>
          <w:szCs w:val="24"/>
          <w:lang w:val="en-AU"/>
        </w:rPr>
        <w:t>Management and Accountability Act".</w:t>
      </w:r>
    </w:p>
    <w:p w:rsidR="00DA5997" w:rsidRPr="00A01F4B" w:rsidRDefault="000369ED" w:rsidP="000369ED">
      <w:pPr>
        <w:shd w:val="clear" w:color="auto" w:fill="FFFFFF"/>
        <w:tabs>
          <w:tab w:val="left" w:pos="1411"/>
        </w:tabs>
        <w:spacing w:before="120"/>
        <w:ind w:left="34"/>
        <w:rPr>
          <w:sz w:val="22"/>
          <w:lang w:val="en-AU"/>
        </w:rPr>
      </w:pPr>
      <w:r w:rsidRPr="00A01F4B">
        <w:rPr>
          <w:sz w:val="22"/>
          <w:lang w:val="en-AU"/>
        </w:rPr>
        <w:br w:type="page"/>
      </w:r>
    </w:p>
    <w:p w:rsidR="00DA5997" w:rsidRPr="00A01F4B" w:rsidRDefault="00DA5997" w:rsidP="000369ED">
      <w:pPr>
        <w:shd w:val="clear" w:color="auto" w:fill="FFFFFF"/>
        <w:spacing w:before="120"/>
        <w:ind w:left="19"/>
        <w:rPr>
          <w:sz w:val="22"/>
          <w:lang w:val="en-AU"/>
        </w:rPr>
      </w:pPr>
      <w:r w:rsidRPr="00A01F4B">
        <w:rPr>
          <w:b/>
          <w:bCs/>
          <w:sz w:val="22"/>
          <w:szCs w:val="24"/>
          <w:lang w:val="en-AU"/>
        </w:rPr>
        <w:lastRenderedPageBreak/>
        <w:t xml:space="preserve">Amendment of </w:t>
      </w:r>
      <w:r w:rsidRPr="00A01F4B">
        <w:rPr>
          <w:b/>
          <w:bCs/>
          <w:i/>
          <w:iCs/>
          <w:sz w:val="22"/>
          <w:szCs w:val="24"/>
          <w:lang w:val="en-AU"/>
        </w:rPr>
        <w:t>Appropriation Act (No. 1) 1995</w:t>
      </w:r>
      <w:r w:rsidR="00A01F4B">
        <w:rPr>
          <w:b/>
          <w:bCs/>
          <w:i/>
          <w:iCs/>
          <w:sz w:val="22"/>
          <w:szCs w:val="24"/>
          <w:lang w:val="en-AU"/>
        </w:rPr>
        <w:noBreakHyphen/>
      </w:r>
      <w:r w:rsidRPr="00A01F4B">
        <w:rPr>
          <w:b/>
          <w:bCs/>
          <w:i/>
          <w:iCs/>
          <w:sz w:val="22"/>
          <w:szCs w:val="24"/>
          <w:lang w:val="en-AU"/>
        </w:rPr>
        <w:t>96</w:t>
      </w:r>
    </w:p>
    <w:p w:rsidR="00DA5997" w:rsidRPr="00A01F4B" w:rsidRDefault="00DA5997" w:rsidP="000369ED">
      <w:pPr>
        <w:shd w:val="clear" w:color="auto" w:fill="FFFFFF"/>
        <w:spacing w:before="120"/>
        <w:ind w:firstLine="206"/>
        <w:rPr>
          <w:sz w:val="22"/>
          <w:lang w:val="en-AU"/>
        </w:rPr>
      </w:pPr>
      <w:r w:rsidRPr="00A01F4B">
        <w:rPr>
          <w:b/>
          <w:bCs/>
          <w:sz w:val="22"/>
          <w:szCs w:val="24"/>
          <w:lang w:val="en-AU"/>
        </w:rPr>
        <w:t>17.</w:t>
      </w:r>
      <w:r w:rsidRPr="00A01F4B">
        <w:rPr>
          <w:sz w:val="22"/>
          <w:szCs w:val="24"/>
          <w:lang w:val="en-AU"/>
        </w:rPr>
        <w:t xml:space="preserve"> The </w:t>
      </w:r>
      <w:r w:rsidRPr="00A01F4B">
        <w:rPr>
          <w:i/>
          <w:iCs/>
          <w:sz w:val="22"/>
          <w:szCs w:val="24"/>
          <w:lang w:val="en-AU"/>
        </w:rPr>
        <w:t>Appropriation Act (No. 1) 1995</w:t>
      </w:r>
      <w:r w:rsidR="00A01F4B">
        <w:rPr>
          <w:i/>
          <w:iCs/>
          <w:sz w:val="22"/>
          <w:szCs w:val="24"/>
          <w:lang w:val="en-AU"/>
        </w:rPr>
        <w:noBreakHyphen/>
      </w:r>
      <w:r w:rsidRPr="00A01F4B">
        <w:rPr>
          <w:i/>
          <w:iCs/>
          <w:sz w:val="22"/>
          <w:szCs w:val="24"/>
          <w:lang w:val="en-AU"/>
        </w:rPr>
        <w:t xml:space="preserve">96 </w:t>
      </w:r>
      <w:r w:rsidRPr="00A01F4B">
        <w:rPr>
          <w:sz w:val="22"/>
          <w:szCs w:val="24"/>
          <w:lang w:val="en-AU"/>
        </w:rPr>
        <w:t>has effect, and is taken at all times to have had effect, as if:</w:t>
      </w:r>
    </w:p>
    <w:p w:rsidR="00DA5997" w:rsidRPr="00A01F4B" w:rsidRDefault="00DA5997" w:rsidP="000369ED">
      <w:pPr>
        <w:shd w:val="clear" w:color="auto" w:fill="FFFFFF"/>
        <w:tabs>
          <w:tab w:val="left" w:pos="566"/>
        </w:tabs>
        <w:spacing w:before="120"/>
        <w:ind w:left="566" w:hanging="355"/>
        <w:rPr>
          <w:sz w:val="22"/>
          <w:lang w:val="en-AU"/>
        </w:rPr>
      </w:pPr>
      <w:r w:rsidRPr="00A01F4B">
        <w:rPr>
          <w:sz w:val="22"/>
          <w:szCs w:val="24"/>
          <w:lang w:val="en-AU"/>
        </w:rPr>
        <w:t>(a)</w:t>
      </w:r>
      <w:r w:rsidRPr="00A01F4B">
        <w:rPr>
          <w:sz w:val="22"/>
          <w:szCs w:val="24"/>
          <w:lang w:val="en-AU"/>
        </w:rPr>
        <w:tab/>
        <w:t>there were substituted for paragraphs 20(4)(a) and (b) of that Act the</w:t>
      </w:r>
      <w:r w:rsidR="000369ED" w:rsidRPr="00A01F4B">
        <w:rPr>
          <w:sz w:val="22"/>
          <w:szCs w:val="24"/>
          <w:lang w:val="en-AU"/>
        </w:rPr>
        <w:t xml:space="preserve"> </w:t>
      </w:r>
      <w:r w:rsidRPr="00A01F4B">
        <w:rPr>
          <w:sz w:val="22"/>
          <w:szCs w:val="24"/>
          <w:lang w:val="en-AU"/>
        </w:rPr>
        <w:t>following paragraph:</w:t>
      </w:r>
    </w:p>
    <w:p w:rsidR="00DA5997" w:rsidRPr="00A01F4B" w:rsidRDefault="00DA5997" w:rsidP="000369ED">
      <w:pPr>
        <w:shd w:val="clear" w:color="auto" w:fill="FFFFFF"/>
        <w:spacing w:before="120"/>
        <w:ind w:left="1531" w:hanging="946"/>
        <w:rPr>
          <w:sz w:val="22"/>
          <w:lang w:val="en-AU"/>
        </w:rPr>
      </w:pPr>
      <w:r w:rsidRPr="00A01F4B">
        <w:rPr>
          <w:b/>
          <w:sz w:val="22"/>
          <w:szCs w:val="24"/>
          <w:lang w:val="en-AU"/>
        </w:rPr>
        <w:t>"(a)</w:t>
      </w:r>
      <w:r w:rsidRPr="00A01F4B">
        <w:rPr>
          <w:sz w:val="22"/>
          <w:szCs w:val="24"/>
          <w:lang w:val="en-AU"/>
        </w:rPr>
        <w:tab/>
        <w:t>by omitting from subsection (5) 'Department' (first and second occurring) and substituting 'Agency';"; and</w:t>
      </w:r>
    </w:p>
    <w:p w:rsidR="00DA5997" w:rsidRPr="00A01F4B" w:rsidRDefault="00DA5997" w:rsidP="000369ED">
      <w:pPr>
        <w:shd w:val="clear" w:color="auto" w:fill="FFFFFF"/>
        <w:tabs>
          <w:tab w:val="left" w:pos="566"/>
        </w:tabs>
        <w:spacing w:before="120"/>
        <w:ind w:left="211"/>
        <w:rPr>
          <w:sz w:val="22"/>
          <w:lang w:val="en-AU"/>
        </w:rPr>
      </w:pPr>
      <w:r w:rsidRPr="00A01F4B">
        <w:rPr>
          <w:sz w:val="22"/>
          <w:szCs w:val="24"/>
          <w:lang w:val="en-AU"/>
        </w:rPr>
        <w:t>(b)</w:t>
      </w:r>
      <w:r w:rsidRPr="00A01F4B">
        <w:rPr>
          <w:sz w:val="22"/>
          <w:szCs w:val="24"/>
          <w:lang w:val="en-AU"/>
        </w:rPr>
        <w:tab/>
        <w:t>there were added after subsection 20(4) of that Act the following note:</w:t>
      </w:r>
    </w:p>
    <w:p w:rsidR="00DA5997" w:rsidRPr="00A01F4B" w:rsidRDefault="006F482C" w:rsidP="006F482C">
      <w:pPr>
        <w:shd w:val="clear" w:color="auto" w:fill="FFFFFF"/>
        <w:spacing w:before="120" w:after="960"/>
        <w:ind w:left="643"/>
        <w:rPr>
          <w:lang w:val="en-AU"/>
        </w:rPr>
      </w:pPr>
      <w:r w:rsidRPr="00A01F4B">
        <w:rPr>
          <w:noProof/>
          <w:szCs w:val="18"/>
          <w:lang w:val="en-AU" w:eastAsia="en-AU"/>
        </w:rPr>
        <mc:AlternateContent>
          <mc:Choice Requires="wps">
            <w:drawing>
              <wp:anchor distT="0" distB="0" distL="114300" distR="114300" simplePos="0" relativeHeight="251659264" behindDoc="0" locked="0" layoutInCell="1" allowOverlap="1" wp14:anchorId="417352CF" wp14:editId="003CB04F">
                <wp:simplePos x="0" y="0"/>
                <wp:positionH relativeFrom="column">
                  <wp:posOffset>2293620</wp:posOffset>
                </wp:positionH>
                <wp:positionV relativeFrom="paragraph">
                  <wp:posOffset>628015</wp:posOffset>
                </wp:positionV>
                <wp:extent cx="975360" cy="0"/>
                <wp:effectExtent l="0" t="0" r="34290" b="19050"/>
                <wp:wrapNone/>
                <wp:docPr id="3" name="Straight Connector 3"/>
                <wp:cNvGraphicFramePr/>
                <a:graphic xmlns:a="http://schemas.openxmlformats.org/drawingml/2006/main">
                  <a:graphicData uri="http://schemas.microsoft.com/office/word/2010/wordprocessingShape">
                    <wps:wsp>
                      <wps:cNvCnPr/>
                      <wps:spPr>
                        <a:xfrm>
                          <a:off x="0" y="0"/>
                          <a:ext cx="9753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CD09DB0"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0.6pt,49.45pt" to="257.4pt,4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" strokecolor="black [3200]" strokeweight=".5pt">
                <v:stroke joinstyle="miter"/>
              </v:line>
            </w:pict>
          </mc:Fallback>
        </mc:AlternateContent>
      </w:r>
      <w:r w:rsidR="00DA5997" w:rsidRPr="00A01F4B">
        <w:rPr>
          <w:szCs w:val="18"/>
          <w:lang w:val="en-AU"/>
        </w:rPr>
        <w:t xml:space="preserve">"Note: The heading to section 8 is altered by omitting </w:t>
      </w:r>
      <w:r w:rsidR="00DA5997" w:rsidRPr="00A01F4B">
        <w:rPr>
          <w:b/>
          <w:bCs/>
          <w:szCs w:val="18"/>
          <w:lang w:val="en-AU"/>
        </w:rPr>
        <w:t xml:space="preserve">'Departments' </w:t>
      </w:r>
      <w:r w:rsidR="00DA5997" w:rsidRPr="00A01F4B">
        <w:rPr>
          <w:szCs w:val="18"/>
          <w:lang w:val="en-AU"/>
        </w:rPr>
        <w:t>and substituting Agencies'."</w:t>
      </w:r>
    </w:p>
    <w:p w:rsidR="00DA5997" w:rsidRPr="00A01F4B" w:rsidRDefault="000369ED" w:rsidP="000369ED">
      <w:pPr>
        <w:shd w:val="clear" w:color="auto" w:fill="FFFFFF"/>
        <w:tabs>
          <w:tab w:val="left" w:pos="8938"/>
        </w:tabs>
        <w:ind w:left="3101"/>
        <w:rPr>
          <w:sz w:val="22"/>
          <w:lang w:val="en-AU"/>
        </w:rPr>
      </w:pPr>
      <w:r w:rsidRPr="00A01F4B">
        <w:rPr>
          <w:sz w:val="22"/>
          <w:lang w:val="en-AU"/>
        </w:rPr>
        <w:br w:type="page"/>
      </w:r>
    </w:p>
    <w:p w:rsidR="00DA5997" w:rsidRPr="00A01F4B" w:rsidRDefault="00DA5997" w:rsidP="00775FDC">
      <w:pPr>
        <w:shd w:val="clear" w:color="auto" w:fill="FFFFFF"/>
        <w:tabs>
          <w:tab w:val="left" w:pos="7470"/>
          <w:tab w:val="left" w:pos="8304"/>
        </w:tabs>
        <w:spacing w:before="264"/>
        <w:ind w:left="3101"/>
        <w:jc w:val="right"/>
        <w:rPr>
          <w:lang w:val="en-AU"/>
        </w:rPr>
      </w:pPr>
      <w:r w:rsidRPr="00A01F4B">
        <w:rPr>
          <w:b/>
          <w:bCs/>
          <w:sz w:val="22"/>
          <w:szCs w:val="18"/>
          <w:lang w:val="en-AU"/>
        </w:rPr>
        <w:lastRenderedPageBreak/>
        <w:t>SCHEDULE</w:t>
      </w:r>
      <w:r w:rsidR="006F482C" w:rsidRPr="00A01F4B">
        <w:rPr>
          <w:b/>
          <w:bCs/>
          <w:sz w:val="22"/>
          <w:szCs w:val="18"/>
          <w:lang w:val="en-AU"/>
        </w:rPr>
        <w:tab/>
      </w:r>
      <w:r w:rsidRPr="00A01F4B">
        <w:rPr>
          <w:szCs w:val="18"/>
          <w:lang w:val="en-AU"/>
        </w:rPr>
        <w:t>Section 3</w:t>
      </w:r>
    </w:p>
    <w:p w:rsidR="00DA5997" w:rsidRPr="00A01F4B" w:rsidRDefault="00DA5997" w:rsidP="006F482C">
      <w:pPr>
        <w:shd w:val="clear" w:color="auto" w:fill="FFFFFF"/>
        <w:spacing w:before="120" w:after="120"/>
        <w:jc w:val="center"/>
        <w:rPr>
          <w:sz w:val="22"/>
          <w:lang w:val="en-AU"/>
        </w:rPr>
      </w:pPr>
      <w:r w:rsidRPr="00A01F4B">
        <w:rPr>
          <w:b/>
          <w:bCs/>
          <w:sz w:val="22"/>
          <w:lang w:val="en-AU"/>
        </w:rPr>
        <w:t>ABSTRACT</w:t>
      </w:r>
    </w:p>
    <w:tbl>
      <w:tblPr>
        <w:tblW w:w="5000" w:type="pct"/>
        <w:jc w:val="center"/>
        <w:tblLayout w:type="fixed"/>
        <w:tblCellMar>
          <w:left w:w="40" w:type="dxa"/>
          <w:right w:w="40" w:type="dxa"/>
        </w:tblCellMar>
        <w:tblLook w:val="0000" w:firstRow="0" w:lastRow="0" w:firstColumn="0" w:lastColumn="0" w:noHBand="0" w:noVBand="0"/>
      </w:tblPr>
      <w:tblGrid>
        <w:gridCol w:w="998"/>
        <w:gridCol w:w="6553"/>
        <w:gridCol w:w="1558"/>
      </w:tblGrid>
      <w:tr w:rsidR="00DA5997" w:rsidRPr="00A01F4B" w:rsidTr="006F482C">
        <w:trPr>
          <w:trHeight w:val="20"/>
          <w:jc w:val="center"/>
        </w:trPr>
        <w:tc>
          <w:tcPr>
            <w:tcW w:w="990" w:type="dxa"/>
            <w:tcBorders>
              <w:top w:val="single" w:sz="6" w:space="0" w:color="auto"/>
              <w:left w:val="nil"/>
              <w:bottom w:val="single" w:sz="6" w:space="0" w:color="auto"/>
              <w:right w:val="nil"/>
            </w:tcBorders>
            <w:shd w:val="clear" w:color="auto" w:fill="FFFFFF"/>
            <w:vAlign w:val="bottom"/>
          </w:tcPr>
          <w:p w:rsidR="00DA5997" w:rsidRPr="00A01F4B" w:rsidRDefault="00DA5997" w:rsidP="000369ED">
            <w:pPr>
              <w:shd w:val="clear" w:color="auto" w:fill="FFFFFF"/>
              <w:ind w:firstLine="5"/>
              <w:rPr>
                <w:lang w:val="en-AU"/>
              </w:rPr>
            </w:pPr>
            <w:r w:rsidRPr="00A01F4B">
              <w:rPr>
                <w:szCs w:val="18"/>
                <w:lang w:val="en-AU"/>
              </w:rPr>
              <w:t>Page Reference</w:t>
            </w:r>
          </w:p>
        </w:tc>
        <w:tc>
          <w:tcPr>
            <w:tcW w:w="6495" w:type="dxa"/>
            <w:tcBorders>
              <w:top w:val="single" w:sz="6" w:space="0" w:color="auto"/>
              <w:left w:val="nil"/>
              <w:bottom w:val="single" w:sz="6" w:space="0" w:color="auto"/>
              <w:right w:val="nil"/>
            </w:tcBorders>
            <w:shd w:val="clear" w:color="auto" w:fill="FFFFFF"/>
            <w:vAlign w:val="bottom"/>
          </w:tcPr>
          <w:p w:rsidR="00DA5997" w:rsidRPr="00A01F4B" w:rsidRDefault="00DA5997" w:rsidP="000369ED">
            <w:pPr>
              <w:shd w:val="clear" w:color="auto" w:fill="FFFFFF"/>
              <w:ind w:left="3096"/>
              <w:rPr>
                <w:lang w:val="en-AU"/>
              </w:rPr>
            </w:pPr>
            <w:r w:rsidRPr="00A01F4B">
              <w:rPr>
                <w:szCs w:val="18"/>
                <w:lang w:val="en-AU"/>
              </w:rPr>
              <w:t>Departments</w:t>
            </w:r>
          </w:p>
        </w:tc>
        <w:tc>
          <w:tcPr>
            <w:tcW w:w="1544" w:type="dxa"/>
            <w:tcBorders>
              <w:top w:val="single" w:sz="6" w:space="0" w:color="auto"/>
              <w:left w:val="nil"/>
              <w:bottom w:val="single" w:sz="6" w:space="0" w:color="auto"/>
              <w:right w:val="nil"/>
            </w:tcBorders>
            <w:shd w:val="clear" w:color="auto" w:fill="FFFFFF"/>
            <w:vAlign w:val="bottom"/>
          </w:tcPr>
          <w:p w:rsidR="00DA5997" w:rsidRPr="00A01F4B" w:rsidRDefault="00DA5997" w:rsidP="000369ED">
            <w:pPr>
              <w:shd w:val="clear" w:color="auto" w:fill="FFFFFF"/>
              <w:jc w:val="right"/>
              <w:rPr>
                <w:lang w:val="en-AU"/>
              </w:rPr>
            </w:pPr>
            <w:r w:rsidRPr="00A01F4B">
              <w:rPr>
                <w:szCs w:val="18"/>
                <w:lang w:val="en-AU"/>
              </w:rPr>
              <w:t>Total</w:t>
            </w:r>
          </w:p>
        </w:tc>
      </w:tr>
      <w:tr w:rsidR="00DA5997" w:rsidRPr="00A01F4B" w:rsidTr="006F482C">
        <w:trPr>
          <w:trHeight w:val="20"/>
          <w:jc w:val="center"/>
        </w:trPr>
        <w:tc>
          <w:tcPr>
            <w:tcW w:w="990" w:type="dxa"/>
            <w:tcBorders>
              <w:top w:val="single" w:sz="6" w:space="0" w:color="auto"/>
              <w:left w:val="nil"/>
              <w:bottom w:val="nil"/>
              <w:right w:val="nil"/>
            </w:tcBorders>
            <w:shd w:val="clear" w:color="auto" w:fill="FFFFFF"/>
            <w:vAlign w:val="bottom"/>
          </w:tcPr>
          <w:p w:rsidR="00DA5997" w:rsidRPr="00A01F4B" w:rsidRDefault="00DA5997" w:rsidP="000369ED">
            <w:pPr>
              <w:shd w:val="clear" w:color="auto" w:fill="FFFFFF"/>
              <w:rPr>
                <w:sz w:val="22"/>
                <w:lang w:val="en-AU"/>
              </w:rPr>
            </w:pPr>
          </w:p>
        </w:tc>
        <w:tc>
          <w:tcPr>
            <w:tcW w:w="6495" w:type="dxa"/>
            <w:tcBorders>
              <w:top w:val="single" w:sz="6" w:space="0" w:color="auto"/>
              <w:left w:val="nil"/>
              <w:right w:val="nil"/>
            </w:tcBorders>
            <w:shd w:val="clear" w:color="auto" w:fill="FFFFFF"/>
            <w:vAlign w:val="bottom"/>
          </w:tcPr>
          <w:p w:rsidR="00DA5997" w:rsidRPr="00A01F4B" w:rsidRDefault="00DA5997" w:rsidP="000369ED">
            <w:pPr>
              <w:shd w:val="clear" w:color="auto" w:fill="FFFFFF"/>
              <w:rPr>
                <w:sz w:val="22"/>
                <w:lang w:val="en-AU"/>
              </w:rPr>
            </w:pPr>
          </w:p>
        </w:tc>
        <w:tc>
          <w:tcPr>
            <w:tcW w:w="1544" w:type="dxa"/>
            <w:tcBorders>
              <w:top w:val="single" w:sz="6" w:space="0" w:color="auto"/>
              <w:left w:val="nil"/>
              <w:bottom w:val="nil"/>
              <w:right w:val="nil"/>
            </w:tcBorders>
            <w:shd w:val="clear" w:color="auto" w:fill="FFFFFF"/>
            <w:vAlign w:val="bottom"/>
          </w:tcPr>
          <w:p w:rsidR="00DA5997" w:rsidRPr="00A01F4B" w:rsidRDefault="00DA5997" w:rsidP="000369ED">
            <w:pPr>
              <w:shd w:val="clear" w:color="auto" w:fill="FFFFFF"/>
              <w:jc w:val="right"/>
              <w:rPr>
                <w:sz w:val="22"/>
                <w:lang w:val="en-AU"/>
              </w:rPr>
            </w:pPr>
            <w:r w:rsidRPr="00A01F4B">
              <w:rPr>
                <w:sz w:val="22"/>
                <w:szCs w:val="18"/>
                <w:lang w:val="en-AU"/>
              </w:rPr>
              <w:t>$</w:t>
            </w:r>
          </w:p>
        </w:tc>
      </w:tr>
      <w:tr w:rsidR="00DA5997" w:rsidRPr="00A01F4B" w:rsidTr="006F482C">
        <w:trPr>
          <w:trHeight w:val="20"/>
          <w:jc w:val="center"/>
        </w:trPr>
        <w:tc>
          <w:tcPr>
            <w:tcW w:w="990" w:type="dxa"/>
            <w:tcBorders>
              <w:top w:val="nil"/>
              <w:left w:val="nil"/>
              <w:bottom w:val="nil"/>
              <w:right w:val="nil"/>
            </w:tcBorders>
            <w:shd w:val="clear" w:color="auto" w:fill="FFFFFF"/>
            <w:vAlign w:val="bottom"/>
          </w:tcPr>
          <w:p w:rsidR="00DA5997" w:rsidRPr="00A01F4B" w:rsidRDefault="00DA5997" w:rsidP="006F482C">
            <w:pPr>
              <w:shd w:val="clear" w:color="auto" w:fill="FFFFFF"/>
              <w:ind w:right="288"/>
              <w:jc w:val="right"/>
              <w:rPr>
                <w:sz w:val="22"/>
                <w:lang w:val="en-AU"/>
              </w:rPr>
            </w:pPr>
            <w:r w:rsidRPr="00A01F4B">
              <w:rPr>
                <w:sz w:val="22"/>
                <w:szCs w:val="18"/>
                <w:lang w:val="en-AU"/>
              </w:rPr>
              <w:t>21</w:t>
            </w:r>
          </w:p>
        </w:tc>
        <w:tc>
          <w:tcPr>
            <w:tcW w:w="6495" w:type="dxa"/>
            <w:tcBorders>
              <w:top w:val="nil"/>
              <w:left w:val="nil"/>
              <w:right w:val="nil"/>
            </w:tcBorders>
            <w:shd w:val="clear" w:color="auto" w:fill="FFFFFF"/>
            <w:vAlign w:val="bottom"/>
          </w:tcPr>
          <w:p w:rsidR="00DA5997" w:rsidRPr="00A01F4B" w:rsidRDefault="00DA5997" w:rsidP="006F482C">
            <w:pPr>
              <w:shd w:val="clear" w:color="auto" w:fill="FFFFFF"/>
              <w:tabs>
                <w:tab w:val="left" w:leader="dot" w:pos="6415"/>
              </w:tabs>
              <w:rPr>
                <w:sz w:val="22"/>
                <w:lang w:val="en-AU"/>
              </w:rPr>
            </w:pPr>
            <w:r w:rsidRPr="00A01F4B">
              <w:rPr>
                <w:sz w:val="22"/>
                <w:szCs w:val="18"/>
                <w:lang w:val="en-AU"/>
              </w:rPr>
              <w:t>Attorney</w:t>
            </w:r>
            <w:r w:rsidR="00A01F4B">
              <w:rPr>
                <w:sz w:val="22"/>
                <w:szCs w:val="18"/>
                <w:lang w:val="en-AU"/>
              </w:rPr>
              <w:noBreakHyphen/>
            </w:r>
            <w:r w:rsidRPr="00A01F4B">
              <w:rPr>
                <w:sz w:val="22"/>
                <w:szCs w:val="18"/>
                <w:lang w:val="en-AU"/>
              </w:rPr>
              <w:t>General's Department</w:t>
            </w:r>
            <w:r w:rsidR="006F482C" w:rsidRPr="00A01F4B">
              <w:rPr>
                <w:sz w:val="22"/>
                <w:szCs w:val="18"/>
                <w:lang w:val="en-AU"/>
              </w:rPr>
              <w:tab/>
            </w:r>
          </w:p>
        </w:tc>
        <w:tc>
          <w:tcPr>
            <w:tcW w:w="1544" w:type="dxa"/>
            <w:tcBorders>
              <w:top w:val="nil"/>
              <w:left w:val="nil"/>
              <w:bottom w:val="nil"/>
              <w:right w:val="nil"/>
            </w:tcBorders>
            <w:shd w:val="clear" w:color="auto" w:fill="FFFFFF"/>
            <w:vAlign w:val="bottom"/>
          </w:tcPr>
          <w:p w:rsidR="00DA5997" w:rsidRPr="00A01F4B" w:rsidRDefault="00DA5997" w:rsidP="000369ED">
            <w:pPr>
              <w:shd w:val="clear" w:color="auto" w:fill="FFFFFF"/>
              <w:jc w:val="right"/>
              <w:rPr>
                <w:sz w:val="22"/>
                <w:lang w:val="en-AU"/>
              </w:rPr>
            </w:pPr>
            <w:r w:rsidRPr="00A01F4B">
              <w:rPr>
                <w:sz w:val="22"/>
                <w:szCs w:val="18"/>
                <w:lang w:val="en-AU"/>
              </w:rPr>
              <w:t>45 775 000</w:t>
            </w:r>
          </w:p>
        </w:tc>
      </w:tr>
      <w:tr w:rsidR="00DA5997" w:rsidRPr="00A01F4B" w:rsidTr="006F482C">
        <w:trPr>
          <w:trHeight w:val="20"/>
          <w:jc w:val="center"/>
        </w:trPr>
        <w:tc>
          <w:tcPr>
            <w:tcW w:w="990" w:type="dxa"/>
            <w:tcBorders>
              <w:top w:val="nil"/>
              <w:left w:val="nil"/>
              <w:bottom w:val="nil"/>
              <w:right w:val="nil"/>
            </w:tcBorders>
            <w:shd w:val="clear" w:color="auto" w:fill="FFFFFF"/>
            <w:vAlign w:val="bottom"/>
          </w:tcPr>
          <w:p w:rsidR="00DA5997" w:rsidRPr="00A01F4B" w:rsidRDefault="00DA5997" w:rsidP="006F482C">
            <w:pPr>
              <w:shd w:val="clear" w:color="auto" w:fill="FFFFFF"/>
              <w:ind w:right="288"/>
              <w:jc w:val="right"/>
              <w:rPr>
                <w:sz w:val="22"/>
                <w:lang w:val="en-AU"/>
              </w:rPr>
            </w:pPr>
            <w:r w:rsidRPr="00A01F4B">
              <w:rPr>
                <w:sz w:val="22"/>
                <w:szCs w:val="18"/>
                <w:lang w:val="en-AU"/>
              </w:rPr>
              <w:t>27</w:t>
            </w:r>
          </w:p>
        </w:tc>
        <w:tc>
          <w:tcPr>
            <w:tcW w:w="6495" w:type="dxa"/>
            <w:tcBorders>
              <w:left w:val="nil"/>
              <w:right w:val="nil"/>
            </w:tcBorders>
            <w:shd w:val="clear" w:color="auto" w:fill="FFFFFF"/>
            <w:vAlign w:val="bottom"/>
          </w:tcPr>
          <w:p w:rsidR="00DA5997" w:rsidRPr="00A01F4B" w:rsidRDefault="00DA5997" w:rsidP="006F482C">
            <w:pPr>
              <w:shd w:val="clear" w:color="auto" w:fill="FFFFFF"/>
              <w:tabs>
                <w:tab w:val="left" w:leader="dot" w:pos="6415"/>
              </w:tabs>
              <w:rPr>
                <w:sz w:val="22"/>
                <w:lang w:val="en-AU"/>
              </w:rPr>
            </w:pPr>
            <w:r w:rsidRPr="00A01F4B">
              <w:rPr>
                <w:sz w:val="22"/>
                <w:szCs w:val="18"/>
                <w:lang w:val="en-AU"/>
              </w:rPr>
              <w:t>Department of Communications and the Arts</w:t>
            </w:r>
            <w:r w:rsidR="006F482C" w:rsidRPr="00A01F4B">
              <w:rPr>
                <w:sz w:val="22"/>
                <w:szCs w:val="18"/>
                <w:lang w:val="en-AU"/>
              </w:rPr>
              <w:tab/>
            </w:r>
          </w:p>
        </w:tc>
        <w:tc>
          <w:tcPr>
            <w:tcW w:w="1544" w:type="dxa"/>
            <w:tcBorders>
              <w:top w:val="nil"/>
              <w:left w:val="nil"/>
              <w:bottom w:val="nil"/>
              <w:right w:val="nil"/>
            </w:tcBorders>
            <w:shd w:val="clear" w:color="auto" w:fill="FFFFFF"/>
            <w:vAlign w:val="bottom"/>
          </w:tcPr>
          <w:p w:rsidR="00DA5997" w:rsidRPr="00A01F4B" w:rsidRDefault="00DA5997" w:rsidP="000369ED">
            <w:pPr>
              <w:shd w:val="clear" w:color="auto" w:fill="FFFFFF"/>
              <w:jc w:val="right"/>
              <w:rPr>
                <w:sz w:val="22"/>
                <w:lang w:val="en-AU"/>
              </w:rPr>
            </w:pPr>
            <w:r w:rsidRPr="00A01F4B">
              <w:rPr>
                <w:sz w:val="22"/>
                <w:szCs w:val="18"/>
                <w:lang w:val="en-AU"/>
              </w:rPr>
              <w:t>32 799 000</w:t>
            </w:r>
          </w:p>
        </w:tc>
      </w:tr>
      <w:tr w:rsidR="00DA5997" w:rsidRPr="00A01F4B" w:rsidTr="006F482C">
        <w:trPr>
          <w:trHeight w:val="20"/>
          <w:jc w:val="center"/>
        </w:trPr>
        <w:tc>
          <w:tcPr>
            <w:tcW w:w="990" w:type="dxa"/>
            <w:tcBorders>
              <w:top w:val="nil"/>
              <w:left w:val="nil"/>
              <w:bottom w:val="nil"/>
              <w:right w:val="nil"/>
            </w:tcBorders>
            <w:shd w:val="clear" w:color="auto" w:fill="FFFFFF"/>
            <w:vAlign w:val="bottom"/>
          </w:tcPr>
          <w:p w:rsidR="00DA5997" w:rsidRPr="00A01F4B" w:rsidRDefault="00DA5997" w:rsidP="006F482C">
            <w:pPr>
              <w:shd w:val="clear" w:color="auto" w:fill="FFFFFF"/>
              <w:ind w:right="288"/>
              <w:jc w:val="right"/>
              <w:rPr>
                <w:sz w:val="22"/>
                <w:lang w:val="en-AU"/>
              </w:rPr>
            </w:pPr>
            <w:r w:rsidRPr="00A01F4B">
              <w:rPr>
                <w:sz w:val="22"/>
                <w:szCs w:val="18"/>
                <w:lang w:val="en-AU"/>
              </w:rPr>
              <w:t>31</w:t>
            </w:r>
          </w:p>
        </w:tc>
        <w:tc>
          <w:tcPr>
            <w:tcW w:w="6495" w:type="dxa"/>
            <w:tcBorders>
              <w:left w:val="nil"/>
              <w:right w:val="nil"/>
            </w:tcBorders>
            <w:shd w:val="clear" w:color="auto" w:fill="FFFFFF"/>
            <w:vAlign w:val="bottom"/>
          </w:tcPr>
          <w:p w:rsidR="00DA5997" w:rsidRPr="00A01F4B" w:rsidRDefault="00DA5997" w:rsidP="006F482C">
            <w:pPr>
              <w:shd w:val="clear" w:color="auto" w:fill="FFFFFF"/>
              <w:tabs>
                <w:tab w:val="left" w:leader="dot" w:pos="6415"/>
              </w:tabs>
              <w:rPr>
                <w:sz w:val="22"/>
                <w:lang w:val="en-AU"/>
              </w:rPr>
            </w:pPr>
            <w:r w:rsidRPr="00A01F4B">
              <w:rPr>
                <w:rFonts w:eastAsia="Times New Roman"/>
                <w:noProof/>
                <w:sz w:val="22"/>
                <w:lang w:val="en-AU"/>
              </w:rPr>
              <w:t>Department of Defence</w:t>
            </w:r>
            <w:r w:rsidR="006F482C" w:rsidRPr="00A01F4B">
              <w:rPr>
                <w:rFonts w:eastAsia="Times New Roman"/>
                <w:noProof/>
                <w:sz w:val="22"/>
                <w:lang w:val="en-AU"/>
              </w:rPr>
              <w:tab/>
            </w:r>
          </w:p>
        </w:tc>
        <w:tc>
          <w:tcPr>
            <w:tcW w:w="1544" w:type="dxa"/>
            <w:tcBorders>
              <w:top w:val="nil"/>
              <w:left w:val="nil"/>
              <w:bottom w:val="nil"/>
              <w:right w:val="nil"/>
            </w:tcBorders>
            <w:shd w:val="clear" w:color="auto" w:fill="FFFFFF"/>
            <w:vAlign w:val="bottom"/>
          </w:tcPr>
          <w:p w:rsidR="00DA5997" w:rsidRPr="00A01F4B" w:rsidRDefault="00DA5997" w:rsidP="000369ED">
            <w:pPr>
              <w:shd w:val="clear" w:color="auto" w:fill="FFFFFF"/>
              <w:jc w:val="right"/>
              <w:rPr>
                <w:sz w:val="22"/>
                <w:lang w:val="en-AU"/>
              </w:rPr>
            </w:pPr>
            <w:r w:rsidRPr="00A01F4B">
              <w:rPr>
                <w:sz w:val="22"/>
                <w:szCs w:val="18"/>
                <w:lang w:val="en-AU"/>
              </w:rPr>
              <w:t>187 324 000</w:t>
            </w:r>
          </w:p>
        </w:tc>
      </w:tr>
      <w:tr w:rsidR="00DA5997" w:rsidRPr="00A01F4B" w:rsidTr="006F482C">
        <w:trPr>
          <w:trHeight w:val="20"/>
          <w:jc w:val="center"/>
        </w:trPr>
        <w:tc>
          <w:tcPr>
            <w:tcW w:w="990" w:type="dxa"/>
            <w:tcBorders>
              <w:top w:val="nil"/>
              <w:left w:val="nil"/>
              <w:bottom w:val="nil"/>
              <w:right w:val="nil"/>
            </w:tcBorders>
            <w:shd w:val="clear" w:color="auto" w:fill="FFFFFF"/>
            <w:vAlign w:val="bottom"/>
          </w:tcPr>
          <w:p w:rsidR="00DA5997" w:rsidRPr="00A01F4B" w:rsidRDefault="00DA5997" w:rsidP="006F482C">
            <w:pPr>
              <w:shd w:val="clear" w:color="auto" w:fill="FFFFFF"/>
              <w:ind w:right="288"/>
              <w:jc w:val="right"/>
              <w:rPr>
                <w:sz w:val="22"/>
                <w:lang w:val="en-AU"/>
              </w:rPr>
            </w:pPr>
            <w:r w:rsidRPr="00A01F4B">
              <w:rPr>
                <w:sz w:val="22"/>
                <w:szCs w:val="18"/>
                <w:lang w:val="en-AU"/>
              </w:rPr>
              <w:t>33</w:t>
            </w:r>
          </w:p>
        </w:tc>
        <w:tc>
          <w:tcPr>
            <w:tcW w:w="6495" w:type="dxa"/>
            <w:tcBorders>
              <w:left w:val="nil"/>
              <w:right w:val="nil"/>
            </w:tcBorders>
            <w:shd w:val="clear" w:color="auto" w:fill="FFFFFF"/>
            <w:vAlign w:val="bottom"/>
          </w:tcPr>
          <w:p w:rsidR="00DA5997" w:rsidRPr="00A01F4B" w:rsidRDefault="00DA5997" w:rsidP="006F482C">
            <w:pPr>
              <w:shd w:val="clear" w:color="auto" w:fill="FFFFFF"/>
              <w:tabs>
                <w:tab w:val="left" w:leader="dot" w:pos="6415"/>
              </w:tabs>
              <w:rPr>
                <w:sz w:val="22"/>
                <w:lang w:val="en-AU"/>
              </w:rPr>
            </w:pPr>
            <w:r w:rsidRPr="00A01F4B">
              <w:rPr>
                <w:sz w:val="22"/>
                <w:szCs w:val="18"/>
                <w:lang w:val="en-AU"/>
              </w:rPr>
              <w:t>Department of Veterans' Affairs</w:t>
            </w:r>
            <w:r w:rsidR="006F482C" w:rsidRPr="00A01F4B">
              <w:rPr>
                <w:sz w:val="22"/>
                <w:szCs w:val="18"/>
                <w:lang w:val="en-AU"/>
              </w:rPr>
              <w:tab/>
            </w:r>
          </w:p>
        </w:tc>
        <w:tc>
          <w:tcPr>
            <w:tcW w:w="1544" w:type="dxa"/>
            <w:tcBorders>
              <w:top w:val="nil"/>
              <w:left w:val="nil"/>
              <w:bottom w:val="nil"/>
              <w:right w:val="nil"/>
            </w:tcBorders>
            <w:shd w:val="clear" w:color="auto" w:fill="FFFFFF"/>
            <w:vAlign w:val="bottom"/>
          </w:tcPr>
          <w:p w:rsidR="00DA5997" w:rsidRPr="00A01F4B" w:rsidRDefault="00DA5997" w:rsidP="000369ED">
            <w:pPr>
              <w:shd w:val="clear" w:color="auto" w:fill="FFFFFF"/>
              <w:jc w:val="right"/>
              <w:rPr>
                <w:sz w:val="22"/>
                <w:lang w:val="en-AU"/>
              </w:rPr>
            </w:pPr>
            <w:r w:rsidRPr="00A01F4B">
              <w:rPr>
                <w:sz w:val="22"/>
                <w:szCs w:val="18"/>
                <w:lang w:val="en-AU"/>
              </w:rPr>
              <w:t>40 020 000</w:t>
            </w:r>
          </w:p>
        </w:tc>
      </w:tr>
      <w:tr w:rsidR="00DA5997" w:rsidRPr="00A01F4B" w:rsidTr="006F482C">
        <w:trPr>
          <w:trHeight w:val="20"/>
          <w:jc w:val="center"/>
        </w:trPr>
        <w:tc>
          <w:tcPr>
            <w:tcW w:w="990" w:type="dxa"/>
            <w:tcBorders>
              <w:top w:val="nil"/>
              <w:left w:val="nil"/>
              <w:bottom w:val="nil"/>
              <w:right w:val="nil"/>
            </w:tcBorders>
            <w:shd w:val="clear" w:color="auto" w:fill="FFFFFF"/>
            <w:vAlign w:val="bottom"/>
          </w:tcPr>
          <w:p w:rsidR="00DA5997" w:rsidRPr="00A01F4B" w:rsidRDefault="00DA5997" w:rsidP="006F482C">
            <w:pPr>
              <w:shd w:val="clear" w:color="auto" w:fill="FFFFFF"/>
              <w:ind w:right="288"/>
              <w:jc w:val="right"/>
              <w:rPr>
                <w:sz w:val="22"/>
                <w:lang w:val="en-AU"/>
              </w:rPr>
            </w:pPr>
            <w:r w:rsidRPr="00A01F4B">
              <w:rPr>
                <w:sz w:val="22"/>
                <w:szCs w:val="18"/>
                <w:lang w:val="en-AU"/>
              </w:rPr>
              <w:t>35</w:t>
            </w:r>
          </w:p>
        </w:tc>
        <w:tc>
          <w:tcPr>
            <w:tcW w:w="6495" w:type="dxa"/>
            <w:tcBorders>
              <w:left w:val="nil"/>
              <w:right w:val="nil"/>
            </w:tcBorders>
            <w:shd w:val="clear" w:color="auto" w:fill="FFFFFF"/>
            <w:vAlign w:val="bottom"/>
          </w:tcPr>
          <w:p w:rsidR="00DA5997" w:rsidRPr="00A01F4B" w:rsidRDefault="00DA5997" w:rsidP="006F482C">
            <w:pPr>
              <w:shd w:val="clear" w:color="auto" w:fill="FFFFFF"/>
              <w:tabs>
                <w:tab w:val="left" w:leader="dot" w:pos="6415"/>
              </w:tabs>
              <w:rPr>
                <w:sz w:val="22"/>
                <w:lang w:val="en-AU"/>
              </w:rPr>
            </w:pPr>
            <w:r w:rsidRPr="00A01F4B">
              <w:rPr>
                <w:sz w:val="22"/>
                <w:szCs w:val="18"/>
                <w:lang w:val="en-AU"/>
              </w:rPr>
              <w:t>Department of Employment, Education and Training</w:t>
            </w:r>
            <w:r w:rsidR="006F482C" w:rsidRPr="00A01F4B">
              <w:rPr>
                <w:sz w:val="22"/>
                <w:szCs w:val="18"/>
                <w:lang w:val="en-AU"/>
              </w:rPr>
              <w:tab/>
            </w:r>
          </w:p>
        </w:tc>
        <w:tc>
          <w:tcPr>
            <w:tcW w:w="1544" w:type="dxa"/>
            <w:tcBorders>
              <w:top w:val="nil"/>
              <w:left w:val="nil"/>
              <w:bottom w:val="nil"/>
              <w:right w:val="nil"/>
            </w:tcBorders>
            <w:shd w:val="clear" w:color="auto" w:fill="FFFFFF"/>
            <w:vAlign w:val="bottom"/>
          </w:tcPr>
          <w:p w:rsidR="00DA5997" w:rsidRPr="00A01F4B" w:rsidRDefault="00DA5997" w:rsidP="000369ED">
            <w:pPr>
              <w:shd w:val="clear" w:color="auto" w:fill="FFFFFF"/>
              <w:jc w:val="right"/>
              <w:rPr>
                <w:sz w:val="22"/>
                <w:lang w:val="en-AU"/>
              </w:rPr>
            </w:pPr>
            <w:r w:rsidRPr="00A01F4B">
              <w:rPr>
                <w:sz w:val="22"/>
                <w:szCs w:val="18"/>
                <w:lang w:val="en-AU"/>
              </w:rPr>
              <w:t>91 542 000</w:t>
            </w:r>
          </w:p>
        </w:tc>
      </w:tr>
      <w:tr w:rsidR="00DA5997" w:rsidRPr="00A01F4B" w:rsidTr="006F482C">
        <w:trPr>
          <w:trHeight w:val="20"/>
          <w:jc w:val="center"/>
        </w:trPr>
        <w:tc>
          <w:tcPr>
            <w:tcW w:w="990" w:type="dxa"/>
            <w:tcBorders>
              <w:top w:val="nil"/>
              <w:left w:val="nil"/>
              <w:bottom w:val="nil"/>
              <w:right w:val="nil"/>
            </w:tcBorders>
            <w:shd w:val="clear" w:color="auto" w:fill="FFFFFF"/>
            <w:vAlign w:val="bottom"/>
          </w:tcPr>
          <w:p w:rsidR="00DA5997" w:rsidRPr="00A01F4B" w:rsidRDefault="00DA5997" w:rsidP="006F482C">
            <w:pPr>
              <w:shd w:val="clear" w:color="auto" w:fill="FFFFFF"/>
              <w:ind w:right="288"/>
              <w:jc w:val="right"/>
              <w:rPr>
                <w:sz w:val="22"/>
                <w:lang w:val="en-AU"/>
              </w:rPr>
            </w:pPr>
            <w:r w:rsidRPr="00A01F4B">
              <w:rPr>
                <w:sz w:val="22"/>
                <w:szCs w:val="18"/>
                <w:lang w:val="en-AU"/>
              </w:rPr>
              <w:t>38</w:t>
            </w:r>
          </w:p>
        </w:tc>
        <w:tc>
          <w:tcPr>
            <w:tcW w:w="6495" w:type="dxa"/>
            <w:tcBorders>
              <w:left w:val="nil"/>
              <w:right w:val="nil"/>
            </w:tcBorders>
            <w:shd w:val="clear" w:color="auto" w:fill="FFFFFF"/>
            <w:vAlign w:val="bottom"/>
          </w:tcPr>
          <w:p w:rsidR="00DA5997" w:rsidRPr="00A01F4B" w:rsidRDefault="00DA5997" w:rsidP="006F482C">
            <w:pPr>
              <w:shd w:val="clear" w:color="auto" w:fill="FFFFFF"/>
              <w:tabs>
                <w:tab w:val="left" w:leader="dot" w:pos="6415"/>
              </w:tabs>
              <w:rPr>
                <w:sz w:val="22"/>
                <w:lang w:val="en-AU"/>
              </w:rPr>
            </w:pPr>
            <w:r w:rsidRPr="00A01F4B">
              <w:rPr>
                <w:sz w:val="22"/>
                <w:szCs w:val="18"/>
                <w:lang w:val="en-AU"/>
              </w:rPr>
              <w:t>Department of the Environment, Sport and Territories</w:t>
            </w:r>
            <w:r w:rsidR="006F482C" w:rsidRPr="00A01F4B">
              <w:rPr>
                <w:sz w:val="22"/>
                <w:szCs w:val="18"/>
                <w:lang w:val="en-AU"/>
              </w:rPr>
              <w:tab/>
            </w:r>
          </w:p>
        </w:tc>
        <w:tc>
          <w:tcPr>
            <w:tcW w:w="1544" w:type="dxa"/>
            <w:tcBorders>
              <w:top w:val="nil"/>
              <w:left w:val="nil"/>
              <w:bottom w:val="nil"/>
              <w:right w:val="nil"/>
            </w:tcBorders>
            <w:shd w:val="clear" w:color="auto" w:fill="FFFFFF"/>
            <w:vAlign w:val="bottom"/>
          </w:tcPr>
          <w:p w:rsidR="00DA5997" w:rsidRPr="00A01F4B" w:rsidRDefault="00DA5997" w:rsidP="000369ED">
            <w:pPr>
              <w:shd w:val="clear" w:color="auto" w:fill="FFFFFF"/>
              <w:jc w:val="right"/>
              <w:rPr>
                <w:sz w:val="22"/>
                <w:lang w:val="en-AU"/>
              </w:rPr>
            </w:pPr>
            <w:r w:rsidRPr="00A01F4B">
              <w:rPr>
                <w:sz w:val="22"/>
                <w:szCs w:val="18"/>
                <w:lang w:val="en-AU"/>
              </w:rPr>
              <w:t>11 166 000</w:t>
            </w:r>
          </w:p>
        </w:tc>
      </w:tr>
      <w:tr w:rsidR="00DA5997" w:rsidRPr="00A01F4B" w:rsidTr="006F482C">
        <w:trPr>
          <w:trHeight w:val="20"/>
          <w:jc w:val="center"/>
        </w:trPr>
        <w:tc>
          <w:tcPr>
            <w:tcW w:w="990" w:type="dxa"/>
            <w:tcBorders>
              <w:top w:val="nil"/>
              <w:left w:val="nil"/>
              <w:bottom w:val="nil"/>
              <w:right w:val="nil"/>
            </w:tcBorders>
            <w:shd w:val="clear" w:color="auto" w:fill="FFFFFF"/>
            <w:vAlign w:val="bottom"/>
          </w:tcPr>
          <w:p w:rsidR="00DA5997" w:rsidRPr="00A01F4B" w:rsidRDefault="00DA5997" w:rsidP="006F482C">
            <w:pPr>
              <w:shd w:val="clear" w:color="auto" w:fill="FFFFFF"/>
              <w:ind w:right="288"/>
              <w:jc w:val="right"/>
              <w:rPr>
                <w:sz w:val="22"/>
                <w:lang w:val="en-AU"/>
              </w:rPr>
            </w:pPr>
            <w:r w:rsidRPr="00A01F4B">
              <w:rPr>
                <w:sz w:val="22"/>
                <w:szCs w:val="18"/>
                <w:lang w:val="en-AU"/>
              </w:rPr>
              <w:t>41</w:t>
            </w:r>
          </w:p>
        </w:tc>
        <w:tc>
          <w:tcPr>
            <w:tcW w:w="6495" w:type="dxa"/>
            <w:tcBorders>
              <w:left w:val="nil"/>
              <w:right w:val="nil"/>
            </w:tcBorders>
            <w:shd w:val="clear" w:color="auto" w:fill="FFFFFF"/>
            <w:vAlign w:val="bottom"/>
          </w:tcPr>
          <w:p w:rsidR="00DA5997" w:rsidRPr="00A01F4B" w:rsidRDefault="00DA5997" w:rsidP="006F482C">
            <w:pPr>
              <w:shd w:val="clear" w:color="auto" w:fill="FFFFFF"/>
              <w:tabs>
                <w:tab w:val="left" w:leader="dot" w:pos="6415"/>
              </w:tabs>
              <w:rPr>
                <w:sz w:val="22"/>
                <w:lang w:val="en-AU"/>
              </w:rPr>
            </w:pPr>
            <w:r w:rsidRPr="00A01F4B">
              <w:rPr>
                <w:rFonts w:eastAsia="Times New Roman"/>
                <w:noProof/>
                <w:sz w:val="22"/>
                <w:lang w:val="en-AU"/>
              </w:rPr>
              <w:t>Department of Finance</w:t>
            </w:r>
            <w:r w:rsidR="006F482C" w:rsidRPr="00A01F4B">
              <w:rPr>
                <w:rFonts w:eastAsia="Times New Roman"/>
                <w:noProof/>
                <w:sz w:val="22"/>
                <w:lang w:val="en-AU"/>
              </w:rPr>
              <w:tab/>
            </w:r>
          </w:p>
        </w:tc>
        <w:tc>
          <w:tcPr>
            <w:tcW w:w="1544" w:type="dxa"/>
            <w:tcBorders>
              <w:top w:val="nil"/>
              <w:left w:val="nil"/>
              <w:bottom w:val="nil"/>
              <w:right w:val="nil"/>
            </w:tcBorders>
            <w:shd w:val="clear" w:color="auto" w:fill="FFFFFF"/>
            <w:vAlign w:val="bottom"/>
          </w:tcPr>
          <w:p w:rsidR="00DA5997" w:rsidRPr="00A01F4B" w:rsidRDefault="00DA5997" w:rsidP="000369ED">
            <w:pPr>
              <w:shd w:val="clear" w:color="auto" w:fill="FFFFFF"/>
              <w:jc w:val="right"/>
              <w:rPr>
                <w:sz w:val="22"/>
                <w:lang w:val="en-AU"/>
              </w:rPr>
            </w:pPr>
            <w:r w:rsidRPr="00A01F4B">
              <w:rPr>
                <w:sz w:val="22"/>
                <w:szCs w:val="18"/>
                <w:lang w:val="en-AU"/>
              </w:rPr>
              <w:t>13 367 000</w:t>
            </w:r>
          </w:p>
        </w:tc>
      </w:tr>
      <w:tr w:rsidR="00DA5997" w:rsidRPr="00A01F4B" w:rsidTr="006F482C">
        <w:trPr>
          <w:trHeight w:val="20"/>
          <w:jc w:val="center"/>
        </w:trPr>
        <w:tc>
          <w:tcPr>
            <w:tcW w:w="990" w:type="dxa"/>
            <w:tcBorders>
              <w:top w:val="nil"/>
              <w:left w:val="nil"/>
              <w:bottom w:val="nil"/>
              <w:right w:val="nil"/>
            </w:tcBorders>
            <w:shd w:val="clear" w:color="auto" w:fill="FFFFFF"/>
            <w:vAlign w:val="bottom"/>
          </w:tcPr>
          <w:p w:rsidR="00DA5997" w:rsidRPr="00A01F4B" w:rsidRDefault="00DA5997" w:rsidP="006F482C">
            <w:pPr>
              <w:shd w:val="clear" w:color="auto" w:fill="FFFFFF"/>
              <w:ind w:right="288"/>
              <w:jc w:val="right"/>
              <w:rPr>
                <w:sz w:val="22"/>
                <w:lang w:val="en-AU"/>
              </w:rPr>
            </w:pPr>
            <w:r w:rsidRPr="00A01F4B">
              <w:rPr>
                <w:sz w:val="22"/>
                <w:szCs w:val="18"/>
                <w:lang w:val="en-AU"/>
              </w:rPr>
              <w:t>43</w:t>
            </w:r>
          </w:p>
        </w:tc>
        <w:tc>
          <w:tcPr>
            <w:tcW w:w="6495" w:type="dxa"/>
            <w:tcBorders>
              <w:left w:val="nil"/>
              <w:right w:val="nil"/>
            </w:tcBorders>
            <w:shd w:val="clear" w:color="auto" w:fill="FFFFFF"/>
            <w:vAlign w:val="bottom"/>
          </w:tcPr>
          <w:p w:rsidR="00DA5997" w:rsidRPr="00A01F4B" w:rsidRDefault="00DA5997" w:rsidP="006F482C">
            <w:pPr>
              <w:shd w:val="clear" w:color="auto" w:fill="FFFFFF"/>
              <w:tabs>
                <w:tab w:val="left" w:leader="dot" w:pos="6415"/>
              </w:tabs>
              <w:rPr>
                <w:sz w:val="22"/>
                <w:lang w:val="en-AU"/>
              </w:rPr>
            </w:pPr>
            <w:r w:rsidRPr="00A01F4B">
              <w:rPr>
                <w:sz w:val="22"/>
                <w:szCs w:val="18"/>
                <w:lang w:val="en-AU"/>
              </w:rPr>
              <w:t>Department of Administrative Services</w:t>
            </w:r>
            <w:r w:rsidR="006F482C" w:rsidRPr="00A01F4B">
              <w:rPr>
                <w:sz w:val="22"/>
                <w:szCs w:val="18"/>
                <w:lang w:val="en-AU"/>
              </w:rPr>
              <w:tab/>
            </w:r>
          </w:p>
        </w:tc>
        <w:tc>
          <w:tcPr>
            <w:tcW w:w="1544" w:type="dxa"/>
            <w:tcBorders>
              <w:top w:val="nil"/>
              <w:left w:val="nil"/>
              <w:bottom w:val="nil"/>
              <w:right w:val="nil"/>
            </w:tcBorders>
            <w:shd w:val="clear" w:color="auto" w:fill="FFFFFF"/>
            <w:vAlign w:val="bottom"/>
          </w:tcPr>
          <w:p w:rsidR="00DA5997" w:rsidRPr="00A01F4B" w:rsidRDefault="00DA5997" w:rsidP="000369ED">
            <w:pPr>
              <w:shd w:val="clear" w:color="auto" w:fill="FFFFFF"/>
              <w:jc w:val="right"/>
              <w:rPr>
                <w:sz w:val="22"/>
                <w:lang w:val="en-AU"/>
              </w:rPr>
            </w:pPr>
            <w:r w:rsidRPr="00A01F4B">
              <w:rPr>
                <w:sz w:val="22"/>
                <w:szCs w:val="18"/>
                <w:lang w:val="en-AU"/>
              </w:rPr>
              <w:t>49 273 000</w:t>
            </w:r>
          </w:p>
        </w:tc>
      </w:tr>
      <w:tr w:rsidR="00DA5997" w:rsidRPr="00A01F4B" w:rsidTr="006F482C">
        <w:trPr>
          <w:trHeight w:val="20"/>
          <w:jc w:val="center"/>
        </w:trPr>
        <w:tc>
          <w:tcPr>
            <w:tcW w:w="990" w:type="dxa"/>
            <w:tcBorders>
              <w:top w:val="nil"/>
              <w:left w:val="nil"/>
              <w:bottom w:val="nil"/>
              <w:right w:val="nil"/>
            </w:tcBorders>
            <w:shd w:val="clear" w:color="auto" w:fill="FFFFFF"/>
            <w:vAlign w:val="bottom"/>
          </w:tcPr>
          <w:p w:rsidR="00DA5997" w:rsidRPr="00A01F4B" w:rsidRDefault="00DA5997" w:rsidP="006F482C">
            <w:pPr>
              <w:shd w:val="clear" w:color="auto" w:fill="FFFFFF"/>
              <w:ind w:right="288"/>
              <w:jc w:val="right"/>
              <w:rPr>
                <w:sz w:val="22"/>
                <w:lang w:val="en-AU"/>
              </w:rPr>
            </w:pPr>
            <w:r w:rsidRPr="00A01F4B">
              <w:rPr>
                <w:sz w:val="22"/>
                <w:szCs w:val="18"/>
                <w:lang w:val="en-AU"/>
              </w:rPr>
              <w:t>45</w:t>
            </w:r>
          </w:p>
        </w:tc>
        <w:tc>
          <w:tcPr>
            <w:tcW w:w="6495" w:type="dxa"/>
            <w:tcBorders>
              <w:left w:val="nil"/>
              <w:right w:val="nil"/>
            </w:tcBorders>
            <w:shd w:val="clear" w:color="auto" w:fill="FFFFFF"/>
            <w:vAlign w:val="bottom"/>
          </w:tcPr>
          <w:p w:rsidR="00DA5997" w:rsidRPr="00A01F4B" w:rsidRDefault="00DA5997" w:rsidP="006F482C">
            <w:pPr>
              <w:shd w:val="clear" w:color="auto" w:fill="FFFFFF"/>
              <w:tabs>
                <w:tab w:val="left" w:leader="dot" w:pos="6415"/>
              </w:tabs>
              <w:rPr>
                <w:sz w:val="22"/>
                <w:lang w:val="en-AU"/>
              </w:rPr>
            </w:pPr>
            <w:r w:rsidRPr="00A01F4B">
              <w:rPr>
                <w:sz w:val="22"/>
                <w:szCs w:val="18"/>
                <w:lang w:val="en-AU"/>
              </w:rPr>
              <w:t>Department of Foreign Affairs and Trade</w:t>
            </w:r>
            <w:r w:rsidR="006F482C" w:rsidRPr="00A01F4B">
              <w:rPr>
                <w:sz w:val="22"/>
                <w:szCs w:val="18"/>
                <w:lang w:val="en-AU"/>
              </w:rPr>
              <w:tab/>
            </w:r>
          </w:p>
        </w:tc>
        <w:tc>
          <w:tcPr>
            <w:tcW w:w="1544" w:type="dxa"/>
            <w:tcBorders>
              <w:top w:val="nil"/>
              <w:left w:val="nil"/>
              <w:bottom w:val="nil"/>
              <w:right w:val="nil"/>
            </w:tcBorders>
            <w:shd w:val="clear" w:color="auto" w:fill="FFFFFF"/>
            <w:vAlign w:val="bottom"/>
          </w:tcPr>
          <w:p w:rsidR="00DA5997" w:rsidRPr="00A01F4B" w:rsidRDefault="00DA5997" w:rsidP="000369ED">
            <w:pPr>
              <w:shd w:val="clear" w:color="auto" w:fill="FFFFFF"/>
              <w:jc w:val="right"/>
              <w:rPr>
                <w:sz w:val="22"/>
                <w:lang w:val="en-AU"/>
              </w:rPr>
            </w:pPr>
            <w:r w:rsidRPr="00A01F4B">
              <w:rPr>
                <w:sz w:val="22"/>
                <w:szCs w:val="18"/>
                <w:lang w:val="en-AU"/>
              </w:rPr>
              <w:t>27 414 000</w:t>
            </w:r>
          </w:p>
        </w:tc>
      </w:tr>
      <w:tr w:rsidR="00DA5997" w:rsidRPr="00A01F4B" w:rsidTr="006F482C">
        <w:trPr>
          <w:trHeight w:val="20"/>
          <w:jc w:val="center"/>
        </w:trPr>
        <w:tc>
          <w:tcPr>
            <w:tcW w:w="990" w:type="dxa"/>
            <w:tcBorders>
              <w:top w:val="nil"/>
              <w:left w:val="nil"/>
              <w:bottom w:val="nil"/>
              <w:right w:val="nil"/>
            </w:tcBorders>
            <w:shd w:val="clear" w:color="auto" w:fill="FFFFFF"/>
            <w:vAlign w:val="bottom"/>
          </w:tcPr>
          <w:p w:rsidR="00DA5997" w:rsidRPr="00A01F4B" w:rsidRDefault="00DA5997" w:rsidP="006F482C">
            <w:pPr>
              <w:shd w:val="clear" w:color="auto" w:fill="FFFFFF"/>
              <w:ind w:right="288"/>
              <w:jc w:val="right"/>
              <w:rPr>
                <w:sz w:val="22"/>
                <w:lang w:val="en-AU"/>
              </w:rPr>
            </w:pPr>
            <w:r w:rsidRPr="00A01F4B">
              <w:rPr>
                <w:sz w:val="22"/>
                <w:szCs w:val="18"/>
                <w:lang w:val="en-AU"/>
              </w:rPr>
              <w:t>48</w:t>
            </w:r>
          </w:p>
        </w:tc>
        <w:tc>
          <w:tcPr>
            <w:tcW w:w="6495" w:type="dxa"/>
            <w:tcBorders>
              <w:left w:val="nil"/>
              <w:right w:val="nil"/>
            </w:tcBorders>
            <w:shd w:val="clear" w:color="auto" w:fill="FFFFFF"/>
            <w:vAlign w:val="bottom"/>
          </w:tcPr>
          <w:p w:rsidR="00DA5997" w:rsidRPr="00A01F4B" w:rsidRDefault="00DA5997" w:rsidP="006F482C">
            <w:pPr>
              <w:shd w:val="clear" w:color="auto" w:fill="FFFFFF"/>
              <w:tabs>
                <w:tab w:val="left" w:leader="dot" w:pos="6415"/>
              </w:tabs>
              <w:rPr>
                <w:sz w:val="22"/>
                <w:lang w:val="en-AU"/>
              </w:rPr>
            </w:pPr>
            <w:r w:rsidRPr="00A01F4B">
              <w:rPr>
                <w:sz w:val="22"/>
                <w:szCs w:val="18"/>
                <w:lang w:val="en-AU"/>
              </w:rPr>
              <w:t>Department of Housing and Regional Development</w:t>
            </w:r>
            <w:r w:rsidR="006F482C" w:rsidRPr="00A01F4B">
              <w:rPr>
                <w:sz w:val="22"/>
                <w:szCs w:val="18"/>
                <w:lang w:val="en-AU"/>
              </w:rPr>
              <w:tab/>
            </w:r>
          </w:p>
        </w:tc>
        <w:tc>
          <w:tcPr>
            <w:tcW w:w="1544" w:type="dxa"/>
            <w:tcBorders>
              <w:top w:val="nil"/>
              <w:left w:val="nil"/>
              <w:bottom w:val="nil"/>
              <w:right w:val="nil"/>
            </w:tcBorders>
            <w:shd w:val="clear" w:color="auto" w:fill="FFFFFF"/>
            <w:vAlign w:val="bottom"/>
          </w:tcPr>
          <w:p w:rsidR="00DA5997" w:rsidRPr="00A01F4B" w:rsidRDefault="00DA5997" w:rsidP="000369ED">
            <w:pPr>
              <w:shd w:val="clear" w:color="auto" w:fill="FFFFFF"/>
              <w:jc w:val="right"/>
              <w:rPr>
                <w:sz w:val="22"/>
                <w:lang w:val="en-AU"/>
              </w:rPr>
            </w:pPr>
            <w:r w:rsidRPr="00A01F4B">
              <w:rPr>
                <w:sz w:val="22"/>
                <w:szCs w:val="18"/>
                <w:lang w:val="en-AU"/>
              </w:rPr>
              <w:t>11 482 000</w:t>
            </w:r>
          </w:p>
        </w:tc>
      </w:tr>
      <w:tr w:rsidR="00DA5997" w:rsidRPr="00A01F4B" w:rsidTr="006F482C">
        <w:trPr>
          <w:trHeight w:val="20"/>
          <w:jc w:val="center"/>
        </w:trPr>
        <w:tc>
          <w:tcPr>
            <w:tcW w:w="990" w:type="dxa"/>
            <w:tcBorders>
              <w:top w:val="nil"/>
              <w:left w:val="nil"/>
              <w:bottom w:val="nil"/>
              <w:right w:val="nil"/>
            </w:tcBorders>
            <w:shd w:val="clear" w:color="auto" w:fill="FFFFFF"/>
            <w:vAlign w:val="bottom"/>
          </w:tcPr>
          <w:p w:rsidR="00DA5997" w:rsidRPr="00A01F4B" w:rsidRDefault="00DA5997" w:rsidP="006F482C">
            <w:pPr>
              <w:shd w:val="clear" w:color="auto" w:fill="FFFFFF"/>
              <w:ind w:right="288"/>
              <w:jc w:val="right"/>
              <w:rPr>
                <w:sz w:val="22"/>
                <w:lang w:val="en-AU"/>
              </w:rPr>
            </w:pPr>
            <w:r w:rsidRPr="00A01F4B">
              <w:rPr>
                <w:sz w:val="22"/>
                <w:szCs w:val="18"/>
                <w:lang w:val="en-AU"/>
              </w:rPr>
              <w:t>50</w:t>
            </w:r>
          </w:p>
        </w:tc>
        <w:tc>
          <w:tcPr>
            <w:tcW w:w="6495" w:type="dxa"/>
            <w:tcBorders>
              <w:left w:val="nil"/>
              <w:right w:val="nil"/>
            </w:tcBorders>
            <w:shd w:val="clear" w:color="auto" w:fill="FFFFFF"/>
            <w:vAlign w:val="bottom"/>
          </w:tcPr>
          <w:p w:rsidR="00DA5997" w:rsidRPr="00A01F4B" w:rsidRDefault="00DA5997" w:rsidP="006F482C">
            <w:pPr>
              <w:shd w:val="clear" w:color="auto" w:fill="FFFFFF"/>
              <w:tabs>
                <w:tab w:val="left" w:leader="dot" w:pos="6415"/>
              </w:tabs>
              <w:rPr>
                <w:sz w:val="22"/>
                <w:lang w:val="en-AU"/>
              </w:rPr>
            </w:pPr>
            <w:r w:rsidRPr="00A01F4B">
              <w:rPr>
                <w:sz w:val="22"/>
                <w:szCs w:val="18"/>
                <w:lang w:val="en-AU"/>
              </w:rPr>
              <w:t>Department of Human Services and Health</w:t>
            </w:r>
            <w:r w:rsidR="006F482C" w:rsidRPr="00A01F4B">
              <w:rPr>
                <w:sz w:val="22"/>
                <w:szCs w:val="18"/>
                <w:lang w:val="en-AU"/>
              </w:rPr>
              <w:tab/>
            </w:r>
          </w:p>
        </w:tc>
        <w:tc>
          <w:tcPr>
            <w:tcW w:w="1544" w:type="dxa"/>
            <w:tcBorders>
              <w:top w:val="nil"/>
              <w:left w:val="nil"/>
              <w:bottom w:val="nil"/>
              <w:right w:val="nil"/>
            </w:tcBorders>
            <w:shd w:val="clear" w:color="auto" w:fill="FFFFFF"/>
            <w:vAlign w:val="bottom"/>
          </w:tcPr>
          <w:p w:rsidR="00DA5997" w:rsidRPr="00A01F4B" w:rsidRDefault="00DA5997" w:rsidP="000369ED">
            <w:pPr>
              <w:shd w:val="clear" w:color="auto" w:fill="FFFFFF"/>
              <w:jc w:val="right"/>
              <w:rPr>
                <w:sz w:val="22"/>
                <w:lang w:val="en-AU"/>
              </w:rPr>
            </w:pPr>
            <w:r w:rsidRPr="00A01F4B">
              <w:rPr>
                <w:sz w:val="22"/>
                <w:szCs w:val="18"/>
                <w:lang w:val="en-AU"/>
              </w:rPr>
              <w:t>42 802 000</w:t>
            </w:r>
          </w:p>
        </w:tc>
      </w:tr>
      <w:tr w:rsidR="00DA5997" w:rsidRPr="00A01F4B" w:rsidTr="006F482C">
        <w:trPr>
          <w:trHeight w:val="20"/>
          <w:jc w:val="center"/>
        </w:trPr>
        <w:tc>
          <w:tcPr>
            <w:tcW w:w="990" w:type="dxa"/>
            <w:tcBorders>
              <w:top w:val="nil"/>
              <w:left w:val="nil"/>
              <w:bottom w:val="nil"/>
              <w:right w:val="nil"/>
            </w:tcBorders>
            <w:shd w:val="clear" w:color="auto" w:fill="FFFFFF"/>
            <w:vAlign w:val="bottom"/>
          </w:tcPr>
          <w:p w:rsidR="00DA5997" w:rsidRPr="00A01F4B" w:rsidRDefault="00DA5997" w:rsidP="006F482C">
            <w:pPr>
              <w:shd w:val="clear" w:color="auto" w:fill="FFFFFF"/>
              <w:ind w:right="288"/>
              <w:jc w:val="right"/>
              <w:rPr>
                <w:sz w:val="22"/>
                <w:lang w:val="en-AU"/>
              </w:rPr>
            </w:pPr>
            <w:r w:rsidRPr="00A01F4B">
              <w:rPr>
                <w:sz w:val="22"/>
                <w:szCs w:val="18"/>
                <w:lang w:val="en-AU"/>
              </w:rPr>
              <w:t>54</w:t>
            </w:r>
          </w:p>
        </w:tc>
        <w:tc>
          <w:tcPr>
            <w:tcW w:w="6495" w:type="dxa"/>
            <w:tcBorders>
              <w:left w:val="nil"/>
              <w:bottom w:val="nil"/>
              <w:right w:val="nil"/>
            </w:tcBorders>
            <w:shd w:val="clear" w:color="auto" w:fill="FFFFFF"/>
            <w:vAlign w:val="bottom"/>
          </w:tcPr>
          <w:p w:rsidR="00DA5997" w:rsidRPr="00A01F4B" w:rsidRDefault="00DA5997" w:rsidP="006F482C">
            <w:pPr>
              <w:shd w:val="clear" w:color="auto" w:fill="FFFFFF"/>
              <w:tabs>
                <w:tab w:val="left" w:leader="dot" w:pos="6415"/>
              </w:tabs>
              <w:rPr>
                <w:sz w:val="22"/>
                <w:lang w:val="en-AU"/>
              </w:rPr>
            </w:pPr>
            <w:r w:rsidRPr="00A01F4B">
              <w:rPr>
                <w:sz w:val="22"/>
                <w:szCs w:val="18"/>
                <w:lang w:val="en-AU"/>
              </w:rPr>
              <w:t>Department of Immigration and Ethnic Affairs</w:t>
            </w:r>
            <w:r w:rsidR="006F482C" w:rsidRPr="00A01F4B">
              <w:rPr>
                <w:sz w:val="22"/>
                <w:szCs w:val="18"/>
                <w:lang w:val="en-AU"/>
              </w:rPr>
              <w:tab/>
            </w:r>
          </w:p>
        </w:tc>
        <w:tc>
          <w:tcPr>
            <w:tcW w:w="1544" w:type="dxa"/>
            <w:tcBorders>
              <w:top w:val="nil"/>
              <w:left w:val="nil"/>
              <w:bottom w:val="nil"/>
              <w:right w:val="nil"/>
            </w:tcBorders>
            <w:shd w:val="clear" w:color="auto" w:fill="FFFFFF"/>
            <w:vAlign w:val="bottom"/>
          </w:tcPr>
          <w:p w:rsidR="00DA5997" w:rsidRPr="00A01F4B" w:rsidRDefault="00DA5997" w:rsidP="000369ED">
            <w:pPr>
              <w:shd w:val="clear" w:color="auto" w:fill="FFFFFF"/>
              <w:jc w:val="right"/>
              <w:rPr>
                <w:sz w:val="22"/>
                <w:lang w:val="en-AU"/>
              </w:rPr>
            </w:pPr>
            <w:r w:rsidRPr="00A01F4B">
              <w:rPr>
                <w:sz w:val="22"/>
                <w:szCs w:val="18"/>
                <w:lang w:val="en-AU"/>
              </w:rPr>
              <w:t>20 714 000</w:t>
            </w:r>
          </w:p>
        </w:tc>
      </w:tr>
      <w:tr w:rsidR="00DA5997" w:rsidRPr="00A01F4B" w:rsidTr="006F482C">
        <w:trPr>
          <w:trHeight w:val="20"/>
          <w:jc w:val="center"/>
        </w:trPr>
        <w:tc>
          <w:tcPr>
            <w:tcW w:w="990" w:type="dxa"/>
            <w:tcBorders>
              <w:top w:val="nil"/>
              <w:left w:val="nil"/>
              <w:bottom w:val="nil"/>
              <w:right w:val="nil"/>
            </w:tcBorders>
            <w:shd w:val="clear" w:color="auto" w:fill="FFFFFF"/>
            <w:vAlign w:val="bottom"/>
          </w:tcPr>
          <w:p w:rsidR="00DA5997" w:rsidRPr="00A01F4B" w:rsidRDefault="00DA5997" w:rsidP="006F482C">
            <w:pPr>
              <w:shd w:val="clear" w:color="auto" w:fill="FFFFFF"/>
              <w:ind w:right="288"/>
              <w:jc w:val="right"/>
              <w:rPr>
                <w:sz w:val="22"/>
                <w:lang w:val="en-AU"/>
              </w:rPr>
            </w:pPr>
            <w:r w:rsidRPr="00A01F4B">
              <w:rPr>
                <w:sz w:val="22"/>
                <w:szCs w:val="18"/>
                <w:lang w:val="en-AU"/>
              </w:rPr>
              <w:t>56</w:t>
            </w:r>
          </w:p>
        </w:tc>
        <w:tc>
          <w:tcPr>
            <w:tcW w:w="6495" w:type="dxa"/>
            <w:tcBorders>
              <w:top w:val="nil"/>
              <w:left w:val="nil"/>
              <w:right w:val="nil"/>
            </w:tcBorders>
            <w:shd w:val="clear" w:color="auto" w:fill="FFFFFF"/>
            <w:vAlign w:val="bottom"/>
          </w:tcPr>
          <w:p w:rsidR="00DA5997" w:rsidRPr="00A01F4B" w:rsidRDefault="00DA5997" w:rsidP="006F482C">
            <w:pPr>
              <w:shd w:val="clear" w:color="auto" w:fill="FFFFFF"/>
              <w:tabs>
                <w:tab w:val="left" w:leader="dot" w:pos="6415"/>
              </w:tabs>
              <w:rPr>
                <w:sz w:val="22"/>
                <w:lang w:val="en-AU"/>
              </w:rPr>
            </w:pPr>
            <w:r w:rsidRPr="00A01F4B">
              <w:rPr>
                <w:sz w:val="22"/>
                <w:szCs w:val="18"/>
                <w:lang w:val="en-AU"/>
              </w:rPr>
              <w:t>Department of Industrial Relations</w:t>
            </w:r>
            <w:r w:rsidR="006F482C" w:rsidRPr="00A01F4B">
              <w:rPr>
                <w:sz w:val="22"/>
                <w:szCs w:val="18"/>
                <w:lang w:val="en-AU"/>
              </w:rPr>
              <w:tab/>
            </w:r>
          </w:p>
        </w:tc>
        <w:tc>
          <w:tcPr>
            <w:tcW w:w="1544" w:type="dxa"/>
            <w:tcBorders>
              <w:top w:val="nil"/>
              <w:left w:val="nil"/>
              <w:bottom w:val="nil"/>
              <w:right w:val="nil"/>
            </w:tcBorders>
            <w:shd w:val="clear" w:color="auto" w:fill="FFFFFF"/>
            <w:vAlign w:val="bottom"/>
          </w:tcPr>
          <w:p w:rsidR="00DA5997" w:rsidRPr="00A01F4B" w:rsidRDefault="00DA5997" w:rsidP="000369ED">
            <w:pPr>
              <w:shd w:val="clear" w:color="auto" w:fill="FFFFFF"/>
              <w:jc w:val="right"/>
              <w:rPr>
                <w:sz w:val="22"/>
                <w:lang w:val="en-AU"/>
              </w:rPr>
            </w:pPr>
            <w:r w:rsidRPr="00A01F4B">
              <w:rPr>
                <w:sz w:val="22"/>
                <w:szCs w:val="18"/>
                <w:lang w:val="en-AU"/>
              </w:rPr>
              <w:t>4 968 000</w:t>
            </w:r>
          </w:p>
        </w:tc>
      </w:tr>
      <w:tr w:rsidR="00DA5997" w:rsidRPr="00A01F4B" w:rsidTr="006F482C">
        <w:trPr>
          <w:trHeight w:val="20"/>
          <w:jc w:val="center"/>
        </w:trPr>
        <w:tc>
          <w:tcPr>
            <w:tcW w:w="990" w:type="dxa"/>
            <w:tcBorders>
              <w:top w:val="nil"/>
              <w:left w:val="nil"/>
              <w:bottom w:val="nil"/>
              <w:right w:val="nil"/>
            </w:tcBorders>
            <w:shd w:val="clear" w:color="auto" w:fill="FFFFFF"/>
            <w:vAlign w:val="bottom"/>
          </w:tcPr>
          <w:p w:rsidR="00DA5997" w:rsidRPr="00A01F4B" w:rsidRDefault="00DA5997" w:rsidP="006F482C">
            <w:pPr>
              <w:shd w:val="clear" w:color="auto" w:fill="FFFFFF"/>
              <w:ind w:right="288"/>
              <w:jc w:val="right"/>
              <w:rPr>
                <w:sz w:val="22"/>
                <w:lang w:val="en-AU"/>
              </w:rPr>
            </w:pPr>
            <w:r w:rsidRPr="00A01F4B">
              <w:rPr>
                <w:sz w:val="22"/>
                <w:szCs w:val="18"/>
                <w:lang w:val="en-AU"/>
              </w:rPr>
              <w:t>58</w:t>
            </w:r>
          </w:p>
        </w:tc>
        <w:tc>
          <w:tcPr>
            <w:tcW w:w="6495" w:type="dxa"/>
            <w:tcBorders>
              <w:left w:val="nil"/>
              <w:right w:val="nil"/>
            </w:tcBorders>
            <w:shd w:val="clear" w:color="auto" w:fill="FFFFFF"/>
            <w:vAlign w:val="bottom"/>
          </w:tcPr>
          <w:p w:rsidR="00DA5997" w:rsidRPr="00A01F4B" w:rsidRDefault="00DA5997" w:rsidP="006F482C">
            <w:pPr>
              <w:shd w:val="clear" w:color="auto" w:fill="FFFFFF"/>
              <w:tabs>
                <w:tab w:val="left" w:leader="dot" w:pos="6415"/>
              </w:tabs>
              <w:rPr>
                <w:sz w:val="22"/>
                <w:lang w:val="en-AU"/>
              </w:rPr>
            </w:pPr>
            <w:r w:rsidRPr="00A01F4B">
              <w:rPr>
                <w:sz w:val="22"/>
                <w:szCs w:val="18"/>
                <w:lang w:val="en-AU"/>
              </w:rPr>
              <w:t>Department of Industry, Science and Technology</w:t>
            </w:r>
            <w:r w:rsidR="006F482C" w:rsidRPr="00A01F4B">
              <w:rPr>
                <w:sz w:val="22"/>
                <w:szCs w:val="18"/>
                <w:lang w:val="en-AU"/>
              </w:rPr>
              <w:tab/>
            </w:r>
          </w:p>
        </w:tc>
        <w:tc>
          <w:tcPr>
            <w:tcW w:w="1544" w:type="dxa"/>
            <w:tcBorders>
              <w:top w:val="nil"/>
              <w:left w:val="nil"/>
              <w:bottom w:val="nil"/>
              <w:right w:val="nil"/>
            </w:tcBorders>
            <w:shd w:val="clear" w:color="auto" w:fill="FFFFFF"/>
            <w:vAlign w:val="bottom"/>
          </w:tcPr>
          <w:p w:rsidR="00DA5997" w:rsidRPr="00A01F4B" w:rsidRDefault="00DA5997" w:rsidP="000369ED">
            <w:pPr>
              <w:shd w:val="clear" w:color="auto" w:fill="FFFFFF"/>
              <w:jc w:val="right"/>
              <w:rPr>
                <w:sz w:val="22"/>
                <w:lang w:val="en-AU"/>
              </w:rPr>
            </w:pPr>
            <w:r w:rsidRPr="00A01F4B">
              <w:rPr>
                <w:sz w:val="22"/>
                <w:szCs w:val="18"/>
                <w:lang w:val="en-AU"/>
              </w:rPr>
              <w:t>44 229 000</w:t>
            </w:r>
          </w:p>
        </w:tc>
      </w:tr>
      <w:tr w:rsidR="00DA5997" w:rsidRPr="00A01F4B" w:rsidTr="006F482C">
        <w:trPr>
          <w:trHeight w:val="20"/>
          <w:jc w:val="center"/>
        </w:trPr>
        <w:tc>
          <w:tcPr>
            <w:tcW w:w="990" w:type="dxa"/>
            <w:tcBorders>
              <w:top w:val="nil"/>
              <w:left w:val="nil"/>
              <w:bottom w:val="nil"/>
              <w:right w:val="nil"/>
            </w:tcBorders>
            <w:shd w:val="clear" w:color="auto" w:fill="FFFFFF"/>
            <w:vAlign w:val="bottom"/>
          </w:tcPr>
          <w:p w:rsidR="00DA5997" w:rsidRPr="00A01F4B" w:rsidRDefault="00DA5997" w:rsidP="006F482C">
            <w:pPr>
              <w:shd w:val="clear" w:color="auto" w:fill="FFFFFF"/>
              <w:ind w:right="288"/>
              <w:jc w:val="right"/>
              <w:rPr>
                <w:sz w:val="22"/>
                <w:lang w:val="en-AU"/>
              </w:rPr>
            </w:pPr>
            <w:r w:rsidRPr="00A01F4B">
              <w:rPr>
                <w:sz w:val="22"/>
                <w:szCs w:val="18"/>
                <w:lang w:val="en-AU"/>
              </w:rPr>
              <w:t>61</w:t>
            </w:r>
          </w:p>
        </w:tc>
        <w:tc>
          <w:tcPr>
            <w:tcW w:w="6495" w:type="dxa"/>
            <w:tcBorders>
              <w:left w:val="nil"/>
              <w:right w:val="nil"/>
            </w:tcBorders>
            <w:shd w:val="clear" w:color="auto" w:fill="FFFFFF"/>
            <w:vAlign w:val="bottom"/>
          </w:tcPr>
          <w:p w:rsidR="00DA5997" w:rsidRPr="00A01F4B" w:rsidRDefault="00DA5997" w:rsidP="006F482C">
            <w:pPr>
              <w:shd w:val="clear" w:color="auto" w:fill="FFFFFF"/>
              <w:tabs>
                <w:tab w:val="left" w:leader="dot" w:pos="6415"/>
              </w:tabs>
              <w:rPr>
                <w:sz w:val="22"/>
                <w:lang w:val="en-AU"/>
              </w:rPr>
            </w:pPr>
            <w:r w:rsidRPr="00A01F4B">
              <w:rPr>
                <w:sz w:val="22"/>
                <w:szCs w:val="18"/>
                <w:lang w:val="en-AU"/>
              </w:rPr>
              <w:t>Department of Primary Industries and Energy</w:t>
            </w:r>
            <w:r w:rsidR="006F482C" w:rsidRPr="00A01F4B">
              <w:rPr>
                <w:sz w:val="22"/>
                <w:szCs w:val="18"/>
                <w:lang w:val="en-AU"/>
              </w:rPr>
              <w:tab/>
            </w:r>
          </w:p>
        </w:tc>
        <w:tc>
          <w:tcPr>
            <w:tcW w:w="1544" w:type="dxa"/>
            <w:tcBorders>
              <w:top w:val="nil"/>
              <w:left w:val="nil"/>
              <w:bottom w:val="nil"/>
              <w:right w:val="nil"/>
            </w:tcBorders>
            <w:shd w:val="clear" w:color="auto" w:fill="FFFFFF"/>
            <w:vAlign w:val="bottom"/>
          </w:tcPr>
          <w:p w:rsidR="00DA5997" w:rsidRPr="00A01F4B" w:rsidRDefault="00DA5997" w:rsidP="000369ED">
            <w:pPr>
              <w:shd w:val="clear" w:color="auto" w:fill="FFFFFF"/>
              <w:jc w:val="right"/>
              <w:rPr>
                <w:sz w:val="22"/>
                <w:lang w:val="en-AU"/>
              </w:rPr>
            </w:pPr>
            <w:r w:rsidRPr="00A01F4B">
              <w:rPr>
                <w:sz w:val="22"/>
                <w:szCs w:val="18"/>
                <w:lang w:val="en-AU"/>
              </w:rPr>
              <w:t>7 852 000</w:t>
            </w:r>
          </w:p>
        </w:tc>
      </w:tr>
      <w:tr w:rsidR="00DA5997" w:rsidRPr="00A01F4B" w:rsidTr="006F482C">
        <w:trPr>
          <w:trHeight w:val="20"/>
          <w:jc w:val="center"/>
        </w:trPr>
        <w:tc>
          <w:tcPr>
            <w:tcW w:w="990" w:type="dxa"/>
            <w:tcBorders>
              <w:top w:val="nil"/>
              <w:left w:val="nil"/>
              <w:bottom w:val="nil"/>
              <w:right w:val="nil"/>
            </w:tcBorders>
            <w:shd w:val="clear" w:color="auto" w:fill="FFFFFF"/>
            <w:vAlign w:val="bottom"/>
          </w:tcPr>
          <w:p w:rsidR="00DA5997" w:rsidRPr="00A01F4B" w:rsidRDefault="00DA5997" w:rsidP="006F482C">
            <w:pPr>
              <w:shd w:val="clear" w:color="auto" w:fill="FFFFFF"/>
              <w:ind w:right="288"/>
              <w:jc w:val="right"/>
              <w:rPr>
                <w:sz w:val="22"/>
                <w:lang w:val="en-AU"/>
              </w:rPr>
            </w:pPr>
            <w:r w:rsidRPr="00A01F4B">
              <w:rPr>
                <w:sz w:val="22"/>
                <w:szCs w:val="18"/>
                <w:lang w:val="en-AU"/>
              </w:rPr>
              <w:t>64</w:t>
            </w:r>
          </w:p>
        </w:tc>
        <w:tc>
          <w:tcPr>
            <w:tcW w:w="6495" w:type="dxa"/>
            <w:tcBorders>
              <w:left w:val="nil"/>
              <w:right w:val="nil"/>
            </w:tcBorders>
            <w:shd w:val="clear" w:color="auto" w:fill="FFFFFF"/>
            <w:vAlign w:val="bottom"/>
          </w:tcPr>
          <w:p w:rsidR="00DA5997" w:rsidRPr="00A01F4B" w:rsidRDefault="00DA5997" w:rsidP="006F482C">
            <w:pPr>
              <w:shd w:val="clear" w:color="auto" w:fill="FFFFFF"/>
              <w:tabs>
                <w:tab w:val="left" w:leader="dot" w:pos="6415"/>
              </w:tabs>
              <w:rPr>
                <w:sz w:val="22"/>
                <w:lang w:val="en-AU"/>
              </w:rPr>
            </w:pPr>
            <w:r w:rsidRPr="00A01F4B">
              <w:rPr>
                <w:sz w:val="22"/>
                <w:szCs w:val="18"/>
                <w:lang w:val="en-AU"/>
              </w:rPr>
              <w:t>Department of the Prime Minister and Cabinet</w:t>
            </w:r>
            <w:r w:rsidR="006F482C" w:rsidRPr="00A01F4B">
              <w:rPr>
                <w:sz w:val="22"/>
                <w:szCs w:val="18"/>
                <w:lang w:val="en-AU"/>
              </w:rPr>
              <w:tab/>
            </w:r>
          </w:p>
        </w:tc>
        <w:tc>
          <w:tcPr>
            <w:tcW w:w="1544" w:type="dxa"/>
            <w:tcBorders>
              <w:top w:val="nil"/>
              <w:left w:val="nil"/>
              <w:bottom w:val="nil"/>
              <w:right w:val="nil"/>
            </w:tcBorders>
            <w:shd w:val="clear" w:color="auto" w:fill="FFFFFF"/>
            <w:vAlign w:val="bottom"/>
          </w:tcPr>
          <w:p w:rsidR="00DA5997" w:rsidRPr="00A01F4B" w:rsidRDefault="00DA5997" w:rsidP="000369ED">
            <w:pPr>
              <w:shd w:val="clear" w:color="auto" w:fill="FFFFFF"/>
              <w:jc w:val="right"/>
              <w:rPr>
                <w:sz w:val="22"/>
                <w:lang w:val="en-AU"/>
              </w:rPr>
            </w:pPr>
            <w:r w:rsidRPr="00A01F4B">
              <w:rPr>
                <w:sz w:val="22"/>
                <w:szCs w:val="18"/>
                <w:lang w:val="en-AU"/>
              </w:rPr>
              <w:t>22 669 000</w:t>
            </w:r>
          </w:p>
        </w:tc>
      </w:tr>
      <w:tr w:rsidR="00DA5997" w:rsidRPr="00A01F4B" w:rsidTr="006F482C">
        <w:trPr>
          <w:trHeight w:val="20"/>
          <w:jc w:val="center"/>
        </w:trPr>
        <w:tc>
          <w:tcPr>
            <w:tcW w:w="990" w:type="dxa"/>
            <w:tcBorders>
              <w:top w:val="nil"/>
              <w:left w:val="nil"/>
              <w:bottom w:val="nil"/>
              <w:right w:val="nil"/>
            </w:tcBorders>
            <w:shd w:val="clear" w:color="auto" w:fill="FFFFFF"/>
            <w:vAlign w:val="bottom"/>
          </w:tcPr>
          <w:p w:rsidR="00DA5997" w:rsidRPr="00A01F4B" w:rsidRDefault="00DA5997" w:rsidP="006F482C">
            <w:pPr>
              <w:shd w:val="clear" w:color="auto" w:fill="FFFFFF"/>
              <w:ind w:right="288"/>
              <w:jc w:val="right"/>
              <w:rPr>
                <w:sz w:val="22"/>
                <w:lang w:val="en-AU"/>
              </w:rPr>
            </w:pPr>
            <w:r w:rsidRPr="00A01F4B">
              <w:rPr>
                <w:sz w:val="22"/>
                <w:szCs w:val="18"/>
                <w:lang w:val="en-AU"/>
              </w:rPr>
              <w:t>67</w:t>
            </w:r>
          </w:p>
        </w:tc>
        <w:tc>
          <w:tcPr>
            <w:tcW w:w="6495" w:type="dxa"/>
            <w:tcBorders>
              <w:left w:val="nil"/>
              <w:right w:val="nil"/>
            </w:tcBorders>
            <w:shd w:val="clear" w:color="auto" w:fill="FFFFFF"/>
            <w:vAlign w:val="bottom"/>
          </w:tcPr>
          <w:p w:rsidR="00DA5997" w:rsidRPr="00A01F4B" w:rsidRDefault="00DA5997" w:rsidP="006F482C">
            <w:pPr>
              <w:shd w:val="clear" w:color="auto" w:fill="FFFFFF"/>
              <w:tabs>
                <w:tab w:val="left" w:leader="dot" w:pos="6415"/>
              </w:tabs>
              <w:rPr>
                <w:sz w:val="22"/>
                <w:lang w:val="en-AU"/>
              </w:rPr>
            </w:pPr>
            <w:r w:rsidRPr="00A01F4B">
              <w:rPr>
                <w:rFonts w:eastAsia="Times New Roman"/>
                <w:noProof/>
                <w:sz w:val="22"/>
                <w:lang w:val="en-AU"/>
              </w:rPr>
              <w:t>Department of Social Security</w:t>
            </w:r>
            <w:r w:rsidR="006F482C" w:rsidRPr="00A01F4B">
              <w:rPr>
                <w:rFonts w:eastAsia="Times New Roman"/>
                <w:noProof/>
                <w:sz w:val="22"/>
                <w:lang w:val="en-AU"/>
              </w:rPr>
              <w:tab/>
            </w:r>
          </w:p>
        </w:tc>
        <w:tc>
          <w:tcPr>
            <w:tcW w:w="1544" w:type="dxa"/>
            <w:tcBorders>
              <w:top w:val="nil"/>
              <w:left w:val="nil"/>
              <w:bottom w:val="nil"/>
              <w:right w:val="nil"/>
            </w:tcBorders>
            <w:shd w:val="clear" w:color="auto" w:fill="FFFFFF"/>
            <w:vAlign w:val="bottom"/>
          </w:tcPr>
          <w:p w:rsidR="00DA5997" w:rsidRPr="00A01F4B" w:rsidRDefault="00DA5997" w:rsidP="000369ED">
            <w:pPr>
              <w:shd w:val="clear" w:color="auto" w:fill="FFFFFF"/>
              <w:jc w:val="right"/>
              <w:rPr>
                <w:sz w:val="22"/>
                <w:lang w:val="en-AU"/>
              </w:rPr>
            </w:pPr>
            <w:r w:rsidRPr="00A01F4B">
              <w:rPr>
                <w:sz w:val="22"/>
                <w:szCs w:val="18"/>
                <w:lang w:val="en-AU"/>
              </w:rPr>
              <w:t>72 040 000</w:t>
            </w:r>
          </w:p>
        </w:tc>
      </w:tr>
      <w:tr w:rsidR="00DA5997" w:rsidRPr="00A01F4B" w:rsidTr="006F482C">
        <w:trPr>
          <w:trHeight w:val="20"/>
          <w:jc w:val="center"/>
        </w:trPr>
        <w:tc>
          <w:tcPr>
            <w:tcW w:w="990" w:type="dxa"/>
            <w:tcBorders>
              <w:top w:val="nil"/>
              <w:left w:val="nil"/>
              <w:bottom w:val="nil"/>
              <w:right w:val="nil"/>
            </w:tcBorders>
            <w:shd w:val="clear" w:color="auto" w:fill="FFFFFF"/>
            <w:vAlign w:val="bottom"/>
          </w:tcPr>
          <w:p w:rsidR="00DA5997" w:rsidRPr="00A01F4B" w:rsidRDefault="00DA5997" w:rsidP="006F482C">
            <w:pPr>
              <w:shd w:val="clear" w:color="auto" w:fill="FFFFFF"/>
              <w:ind w:right="288"/>
              <w:jc w:val="right"/>
              <w:rPr>
                <w:sz w:val="22"/>
                <w:lang w:val="en-AU"/>
              </w:rPr>
            </w:pPr>
            <w:r w:rsidRPr="00A01F4B">
              <w:rPr>
                <w:sz w:val="22"/>
                <w:szCs w:val="18"/>
                <w:lang w:val="en-AU"/>
              </w:rPr>
              <w:t>69</w:t>
            </w:r>
          </w:p>
        </w:tc>
        <w:tc>
          <w:tcPr>
            <w:tcW w:w="6495" w:type="dxa"/>
            <w:tcBorders>
              <w:left w:val="nil"/>
              <w:right w:val="nil"/>
            </w:tcBorders>
            <w:shd w:val="clear" w:color="auto" w:fill="FFFFFF"/>
            <w:vAlign w:val="bottom"/>
          </w:tcPr>
          <w:p w:rsidR="00DA5997" w:rsidRPr="00A01F4B" w:rsidRDefault="00DA5997" w:rsidP="006F482C">
            <w:pPr>
              <w:shd w:val="clear" w:color="auto" w:fill="FFFFFF"/>
              <w:tabs>
                <w:tab w:val="left" w:leader="dot" w:pos="6415"/>
              </w:tabs>
              <w:rPr>
                <w:sz w:val="22"/>
                <w:lang w:val="en-AU"/>
              </w:rPr>
            </w:pPr>
            <w:r w:rsidRPr="00A01F4B">
              <w:rPr>
                <w:sz w:val="22"/>
                <w:szCs w:val="18"/>
                <w:lang w:val="en-AU"/>
              </w:rPr>
              <w:t>Department of Tourism</w:t>
            </w:r>
            <w:r w:rsidR="006F482C" w:rsidRPr="00A01F4B">
              <w:rPr>
                <w:sz w:val="22"/>
                <w:szCs w:val="18"/>
                <w:lang w:val="en-AU"/>
              </w:rPr>
              <w:tab/>
            </w:r>
          </w:p>
        </w:tc>
        <w:tc>
          <w:tcPr>
            <w:tcW w:w="1544" w:type="dxa"/>
            <w:tcBorders>
              <w:top w:val="nil"/>
              <w:left w:val="nil"/>
              <w:bottom w:val="nil"/>
              <w:right w:val="nil"/>
            </w:tcBorders>
            <w:shd w:val="clear" w:color="auto" w:fill="FFFFFF"/>
            <w:vAlign w:val="bottom"/>
          </w:tcPr>
          <w:p w:rsidR="00DA5997" w:rsidRPr="00A01F4B" w:rsidRDefault="00DA5997" w:rsidP="000369ED">
            <w:pPr>
              <w:shd w:val="clear" w:color="auto" w:fill="FFFFFF"/>
              <w:jc w:val="right"/>
              <w:rPr>
                <w:sz w:val="22"/>
                <w:lang w:val="en-AU"/>
              </w:rPr>
            </w:pPr>
            <w:r w:rsidRPr="00A01F4B">
              <w:rPr>
                <w:sz w:val="22"/>
                <w:szCs w:val="18"/>
                <w:lang w:val="en-AU"/>
              </w:rPr>
              <w:t>484 000</w:t>
            </w:r>
          </w:p>
        </w:tc>
      </w:tr>
      <w:tr w:rsidR="00DA5997" w:rsidRPr="00A01F4B" w:rsidTr="006F482C">
        <w:trPr>
          <w:trHeight w:val="20"/>
          <w:jc w:val="center"/>
        </w:trPr>
        <w:tc>
          <w:tcPr>
            <w:tcW w:w="990" w:type="dxa"/>
            <w:tcBorders>
              <w:top w:val="nil"/>
              <w:left w:val="nil"/>
              <w:bottom w:val="nil"/>
              <w:right w:val="nil"/>
            </w:tcBorders>
            <w:shd w:val="clear" w:color="auto" w:fill="FFFFFF"/>
            <w:vAlign w:val="bottom"/>
          </w:tcPr>
          <w:p w:rsidR="00DA5997" w:rsidRPr="00A01F4B" w:rsidRDefault="00DA5997" w:rsidP="006F482C">
            <w:pPr>
              <w:shd w:val="clear" w:color="auto" w:fill="FFFFFF"/>
              <w:ind w:right="288"/>
              <w:jc w:val="right"/>
              <w:rPr>
                <w:sz w:val="22"/>
                <w:lang w:val="en-AU"/>
              </w:rPr>
            </w:pPr>
            <w:r w:rsidRPr="00A01F4B">
              <w:rPr>
                <w:sz w:val="22"/>
                <w:szCs w:val="18"/>
                <w:lang w:val="en-AU"/>
              </w:rPr>
              <w:t>71</w:t>
            </w:r>
          </w:p>
        </w:tc>
        <w:tc>
          <w:tcPr>
            <w:tcW w:w="6495" w:type="dxa"/>
            <w:tcBorders>
              <w:left w:val="nil"/>
              <w:right w:val="nil"/>
            </w:tcBorders>
            <w:shd w:val="clear" w:color="auto" w:fill="FFFFFF"/>
            <w:vAlign w:val="bottom"/>
          </w:tcPr>
          <w:p w:rsidR="00DA5997" w:rsidRPr="00A01F4B" w:rsidRDefault="00DA5997" w:rsidP="006F482C">
            <w:pPr>
              <w:shd w:val="clear" w:color="auto" w:fill="FFFFFF"/>
              <w:tabs>
                <w:tab w:val="left" w:leader="dot" w:pos="6415"/>
              </w:tabs>
              <w:rPr>
                <w:sz w:val="22"/>
                <w:lang w:val="en-AU"/>
              </w:rPr>
            </w:pPr>
            <w:r w:rsidRPr="00A01F4B">
              <w:rPr>
                <w:sz w:val="22"/>
                <w:szCs w:val="18"/>
                <w:lang w:val="en-AU"/>
              </w:rPr>
              <w:t>Department of Transport</w:t>
            </w:r>
            <w:r w:rsidR="006F482C" w:rsidRPr="00A01F4B">
              <w:rPr>
                <w:sz w:val="22"/>
                <w:szCs w:val="18"/>
                <w:lang w:val="en-AU"/>
              </w:rPr>
              <w:tab/>
            </w:r>
          </w:p>
        </w:tc>
        <w:tc>
          <w:tcPr>
            <w:tcW w:w="1544" w:type="dxa"/>
            <w:tcBorders>
              <w:top w:val="nil"/>
              <w:left w:val="nil"/>
              <w:bottom w:val="nil"/>
              <w:right w:val="nil"/>
            </w:tcBorders>
            <w:shd w:val="clear" w:color="auto" w:fill="FFFFFF"/>
            <w:vAlign w:val="bottom"/>
          </w:tcPr>
          <w:p w:rsidR="00DA5997" w:rsidRPr="00A01F4B" w:rsidRDefault="00DA5997" w:rsidP="000369ED">
            <w:pPr>
              <w:shd w:val="clear" w:color="auto" w:fill="FFFFFF"/>
              <w:jc w:val="right"/>
              <w:rPr>
                <w:sz w:val="22"/>
                <w:lang w:val="en-AU"/>
              </w:rPr>
            </w:pPr>
            <w:r w:rsidRPr="00A01F4B">
              <w:rPr>
                <w:sz w:val="22"/>
                <w:szCs w:val="18"/>
                <w:lang w:val="en-AU"/>
              </w:rPr>
              <w:t>48 651 000</w:t>
            </w:r>
          </w:p>
        </w:tc>
      </w:tr>
      <w:tr w:rsidR="00DA5997" w:rsidRPr="00A01F4B" w:rsidTr="006F482C">
        <w:trPr>
          <w:trHeight w:val="20"/>
          <w:jc w:val="center"/>
        </w:trPr>
        <w:tc>
          <w:tcPr>
            <w:tcW w:w="990" w:type="dxa"/>
            <w:tcBorders>
              <w:top w:val="nil"/>
              <w:left w:val="nil"/>
              <w:bottom w:val="nil"/>
              <w:right w:val="nil"/>
            </w:tcBorders>
            <w:shd w:val="clear" w:color="auto" w:fill="FFFFFF"/>
            <w:vAlign w:val="bottom"/>
          </w:tcPr>
          <w:p w:rsidR="00DA5997" w:rsidRPr="00A01F4B" w:rsidRDefault="00DA5997" w:rsidP="006F482C">
            <w:pPr>
              <w:shd w:val="clear" w:color="auto" w:fill="FFFFFF"/>
              <w:ind w:right="288"/>
              <w:jc w:val="right"/>
              <w:rPr>
                <w:sz w:val="22"/>
                <w:lang w:val="en-AU"/>
              </w:rPr>
            </w:pPr>
            <w:r w:rsidRPr="00A01F4B">
              <w:rPr>
                <w:sz w:val="22"/>
                <w:szCs w:val="18"/>
                <w:lang w:val="en-AU"/>
              </w:rPr>
              <w:t>73</w:t>
            </w:r>
          </w:p>
        </w:tc>
        <w:tc>
          <w:tcPr>
            <w:tcW w:w="6495" w:type="dxa"/>
            <w:tcBorders>
              <w:left w:val="nil"/>
              <w:right w:val="nil"/>
            </w:tcBorders>
            <w:shd w:val="clear" w:color="auto" w:fill="FFFFFF"/>
            <w:vAlign w:val="bottom"/>
          </w:tcPr>
          <w:p w:rsidR="00DA5997" w:rsidRPr="00A01F4B" w:rsidRDefault="00DA5997" w:rsidP="006F482C">
            <w:pPr>
              <w:shd w:val="clear" w:color="auto" w:fill="FFFFFF"/>
              <w:tabs>
                <w:tab w:val="left" w:leader="dot" w:pos="6415"/>
              </w:tabs>
              <w:rPr>
                <w:sz w:val="22"/>
                <w:lang w:val="en-AU"/>
              </w:rPr>
            </w:pPr>
            <w:r w:rsidRPr="00A01F4B">
              <w:rPr>
                <w:sz w:val="22"/>
                <w:szCs w:val="18"/>
                <w:lang w:val="en-AU"/>
              </w:rPr>
              <w:t>Department of the Treasury</w:t>
            </w:r>
            <w:r w:rsidR="006F482C" w:rsidRPr="00A01F4B">
              <w:rPr>
                <w:sz w:val="22"/>
                <w:szCs w:val="18"/>
                <w:lang w:val="en-AU"/>
              </w:rPr>
              <w:tab/>
            </w:r>
          </w:p>
        </w:tc>
        <w:tc>
          <w:tcPr>
            <w:tcW w:w="1544" w:type="dxa"/>
            <w:tcBorders>
              <w:top w:val="nil"/>
              <w:left w:val="nil"/>
              <w:bottom w:val="single" w:sz="6" w:space="0" w:color="auto"/>
              <w:right w:val="nil"/>
            </w:tcBorders>
            <w:shd w:val="clear" w:color="auto" w:fill="FFFFFF"/>
            <w:vAlign w:val="bottom"/>
          </w:tcPr>
          <w:p w:rsidR="00DA5997" w:rsidRPr="00A01F4B" w:rsidRDefault="00DA5997" w:rsidP="000369ED">
            <w:pPr>
              <w:shd w:val="clear" w:color="auto" w:fill="FFFFFF"/>
              <w:jc w:val="right"/>
              <w:rPr>
                <w:sz w:val="22"/>
                <w:lang w:val="en-AU"/>
              </w:rPr>
            </w:pPr>
            <w:r w:rsidRPr="00A01F4B">
              <w:rPr>
                <w:sz w:val="22"/>
                <w:szCs w:val="18"/>
                <w:lang w:val="en-AU"/>
              </w:rPr>
              <w:t>61 785 000</w:t>
            </w:r>
          </w:p>
        </w:tc>
      </w:tr>
      <w:tr w:rsidR="00DA5997" w:rsidRPr="00A01F4B" w:rsidTr="006F482C">
        <w:trPr>
          <w:trHeight w:val="20"/>
          <w:jc w:val="center"/>
        </w:trPr>
        <w:tc>
          <w:tcPr>
            <w:tcW w:w="990" w:type="dxa"/>
            <w:tcBorders>
              <w:top w:val="nil"/>
              <w:left w:val="nil"/>
              <w:bottom w:val="single" w:sz="6" w:space="0" w:color="auto"/>
              <w:right w:val="nil"/>
            </w:tcBorders>
            <w:shd w:val="clear" w:color="auto" w:fill="FFFFFF"/>
            <w:vAlign w:val="bottom"/>
          </w:tcPr>
          <w:p w:rsidR="00DA5997" w:rsidRPr="00A01F4B" w:rsidRDefault="00DA5997" w:rsidP="000369ED">
            <w:pPr>
              <w:shd w:val="clear" w:color="auto" w:fill="FFFFFF"/>
              <w:rPr>
                <w:sz w:val="22"/>
                <w:lang w:val="en-AU"/>
              </w:rPr>
            </w:pPr>
          </w:p>
        </w:tc>
        <w:tc>
          <w:tcPr>
            <w:tcW w:w="6495" w:type="dxa"/>
            <w:tcBorders>
              <w:left w:val="nil"/>
              <w:bottom w:val="single" w:sz="6" w:space="0" w:color="auto"/>
              <w:right w:val="nil"/>
            </w:tcBorders>
            <w:shd w:val="clear" w:color="auto" w:fill="FFFFFF"/>
            <w:vAlign w:val="bottom"/>
          </w:tcPr>
          <w:p w:rsidR="00DA5997" w:rsidRPr="00A01F4B" w:rsidRDefault="00DA5997" w:rsidP="006F482C">
            <w:pPr>
              <w:shd w:val="clear" w:color="auto" w:fill="FFFFFF"/>
              <w:tabs>
                <w:tab w:val="left" w:leader="dot" w:pos="6415"/>
              </w:tabs>
              <w:spacing w:before="120"/>
              <w:ind w:left="34"/>
              <w:rPr>
                <w:sz w:val="22"/>
                <w:lang w:val="en-AU"/>
              </w:rPr>
            </w:pPr>
            <w:r w:rsidRPr="00A01F4B">
              <w:rPr>
                <w:b/>
                <w:bCs/>
                <w:sz w:val="22"/>
                <w:szCs w:val="18"/>
                <w:lang w:val="en-AU"/>
              </w:rPr>
              <w:t>Total</w:t>
            </w:r>
            <w:r w:rsidR="006F482C" w:rsidRPr="00A01F4B">
              <w:rPr>
                <w:b/>
                <w:bCs/>
                <w:sz w:val="22"/>
                <w:szCs w:val="18"/>
                <w:lang w:val="en-AU"/>
              </w:rPr>
              <w:tab/>
            </w:r>
          </w:p>
        </w:tc>
        <w:tc>
          <w:tcPr>
            <w:tcW w:w="1544" w:type="dxa"/>
            <w:tcBorders>
              <w:top w:val="single" w:sz="6" w:space="0" w:color="auto"/>
              <w:left w:val="nil"/>
              <w:bottom w:val="single" w:sz="6" w:space="0" w:color="auto"/>
              <w:right w:val="nil"/>
            </w:tcBorders>
            <w:shd w:val="clear" w:color="auto" w:fill="FFFFFF"/>
            <w:vAlign w:val="bottom"/>
          </w:tcPr>
          <w:p w:rsidR="00DA5997" w:rsidRPr="00A01F4B" w:rsidRDefault="00DA5997" w:rsidP="006F482C">
            <w:pPr>
              <w:shd w:val="clear" w:color="auto" w:fill="FFFFFF"/>
              <w:spacing w:before="120"/>
              <w:jc w:val="right"/>
              <w:rPr>
                <w:sz w:val="22"/>
                <w:lang w:val="en-AU"/>
              </w:rPr>
            </w:pPr>
            <w:r w:rsidRPr="00A01F4B">
              <w:rPr>
                <w:b/>
                <w:bCs/>
                <w:sz w:val="22"/>
                <w:szCs w:val="18"/>
                <w:lang w:val="en-AU"/>
              </w:rPr>
              <w:t>836 356 000</w:t>
            </w:r>
          </w:p>
        </w:tc>
      </w:tr>
    </w:tbl>
    <w:p w:rsidR="00122A8A" w:rsidRPr="00A01F4B" w:rsidRDefault="00122A8A" w:rsidP="000369ED">
      <w:pPr>
        <w:shd w:val="clear" w:color="auto" w:fill="FFFFFF"/>
        <w:rPr>
          <w:sz w:val="22"/>
          <w:lang w:val="en-AU"/>
        </w:rPr>
        <w:sectPr w:rsidR="00122A8A" w:rsidRPr="00A01F4B" w:rsidSect="00BE6633">
          <w:headerReference w:type="even" r:id="rId10"/>
          <w:headerReference w:type="default" r:id="rId11"/>
          <w:footerReference w:type="even" r:id="rId12"/>
          <w:footerReference w:type="default" r:id="rId13"/>
          <w:headerReference w:type="first" r:id="rId14"/>
          <w:footerReference w:type="first" r:id="rId15"/>
          <w:type w:val="nextColumn"/>
          <w:pgSz w:w="11909" w:h="16834"/>
          <w:pgMar w:top="1440" w:right="1440" w:bottom="1440" w:left="1440" w:header="720" w:footer="720" w:gutter="0"/>
          <w:cols w:space="60"/>
          <w:noEndnote/>
          <w:titlePg/>
          <w:docGrid w:linePitch="272"/>
        </w:sectPr>
      </w:pPr>
    </w:p>
    <w:p w:rsidR="00DA5997" w:rsidRPr="00A01F4B" w:rsidRDefault="00DA5997" w:rsidP="000369ED">
      <w:pPr>
        <w:shd w:val="clear" w:color="auto" w:fill="FFFFFF"/>
        <w:rPr>
          <w:sz w:val="22"/>
          <w:lang w:val="en-AU"/>
        </w:rPr>
      </w:pPr>
    </w:p>
    <w:p w:rsidR="00122A8A" w:rsidRPr="00A01F4B" w:rsidRDefault="00122A8A" w:rsidP="006F482C">
      <w:pPr>
        <w:shd w:val="clear" w:color="auto" w:fill="FFFFFF"/>
        <w:spacing w:before="120" w:after="120"/>
        <w:jc w:val="center"/>
        <w:rPr>
          <w:sz w:val="22"/>
          <w:lang w:val="en-AU"/>
        </w:rPr>
        <w:sectPr w:rsidR="00122A8A" w:rsidRPr="00A01F4B" w:rsidSect="00122A8A">
          <w:pgSz w:w="11909" w:h="16834"/>
          <w:pgMar w:top="1440" w:right="1440" w:bottom="1440" w:left="1440" w:header="720" w:footer="720" w:gutter="0"/>
          <w:cols w:space="60"/>
          <w:noEndnote/>
          <w:titlePg/>
          <w:docGrid w:linePitch="272"/>
        </w:sectPr>
      </w:pPr>
    </w:p>
    <w:p w:rsidR="006F482C" w:rsidRPr="00A01F4B" w:rsidRDefault="006F482C" w:rsidP="006F482C">
      <w:pPr>
        <w:shd w:val="clear" w:color="auto" w:fill="FFFFFF"/>
        <w:spacing w:before="120" w:after="120"/>
        <w:jc w:val="center"/>
        <w:rPr>
          <w:sz w:val="22"/>
          <w:lang w:val="en-AU"/>
        </w:rPr>
      </w:pPr>
    </w:p>
    <w:p w:rsidR="006F482C" w:rsidRPr="00A01F4B" w:rsidRDefault="006F482C" w:rsidP="006F482C">
      <w:pPr>
        <w:shd w:val="clear" w:color="auto" w:fill="FFFFFF"/>
        <w:spacing w:before="120" w:after="120"/>
        <w:jc w:val="center"/>
        <w:rPr>
          <w:sz w:val="22"/>
          <w:lang w:val="en-AU"/>
        </w:rPr>
      </w:pPr>
    </w:p>
    <w:p w:rsidR="00DA5997" w:rsidRPr="00A01F4B" w:rsidRDefault="00DA5997" w:rsidP="006F482C">
      <w:pPr>
        <w:shd w:val="clear" w:color="auto" w:fill="FFFFFF"/>
        <w:spacing w:before="3720" w:after="120"/>
        <w:jc w:val="center"/>
        <w:rPr>
          <w:b/>
          <w:sz w:val="32"/>
          <w:lang w:val="en-AU"/>
        </w:rPr>
      </w:pPr>
      <w:r w:rsidRPr="00A01F4B">
        <w:rPr>
          <w:b/>
          <w:sz w:val="32"/>
          <w:szCs w:val="42"/>
          <w:lang w:val="en-AU"/>
        </w:rPr>
        <w:t>DEPARTMENTS</w:t>
      </w:r>
    </w:p>
    <w:p w:rsidR="00122A8A" w:rsidRPr="00A01F4B" w:rsidRDefault="00122A8A" w:rsidP="000369ED">
      <w:pPr>
        <w:shd w:val="clear" w:color="auto" w:fill="FFFFFF"/>
        <w:rPr>
          <w:sz w:val="22"/>
          <w:lang w:val="en-AU"/>
        </w:rPr>
        <w:sectPr w:rsidR="00122A8A" w:rsidRPr="00A01F4B" w:rsidSect="00122A8A">
          <w:pgSz w:w="11909" w:h="16834"/>
          <w:pgMar w:top="1440" w:right="1440" w:bottom="1440" w:left="1440" w:header="720" w:footer="720" w:gutter="0"/>
          <w:cols w:space="60"/>
          <w:noEndnote/>
          <w:titlePg/>
          <w:docGrid w:linePitch="272"/>
        </w:sectPr>
      </w:pPr>
    </w:p>
    <w:p w:rsidR="00DA5997" w:rsidRPr="00A01F4B" w:rsidRDefault="00DA5997" w:rsidP="000369ED">
      <w:pPr>
        <w:shd w:val="clear" w:color="auto" w:fill="FFFFFF"/>
        <w:rPr>
          <w:sz w:val="22"/>
          <w:lang w:val="en-AU"/>
        </w:rPr>
      </w:pPr>
    </w:p>
    <w:p w:rsidR="00DA5997" w:rsidRPr="00A01F4B" w:rsidRDefault="000369ED" w:rsidP="006F482C">
      <w:pPr>
        <w:shd w:val="clear" w:color="auto" w:fill="FFFFFF"/>
        <w:tabs>
          <w:tab w:val="left" w:pos="6418"/>
        </w:tabs>
        <w:rPr>
          <w:sz w:val="22"/>
          <w:lang w:val="en-AU"/>
        </w:rPr>
      </w:pPr>
      <w:r w:rsidRPr="00A01F4B">
        <w:rPr>
          <w:sz w:val="22"/>
          <w:lang w:val="en-AU"/>
        </w:rPr>
        <w:br w:type="page"/>
      </w:r>
    </w:p>
    <w:p w:rsidR="00DA5997" w:rsidRPr="00A01F4B" w:rsidRDefault="00DA5997" w:rsidP="006F482C">
      <w:pPr>
        <w:shd w:val="clear" w:color="auto" w:fill="FFFFFF"/>
        <w:spacing w:before="120" w:after="120"/>
        <w:jc w:val="center"/>
        <w:rPr>
          <w:sz w:val="22"/>
          <w:lang w:val="en-AU"/>
        </w:rPr>
      </w:pPr>
      <w:r w:rsidRPr="00A01F4B">
        <w:rPr>
          <w:b/>
          <w:bCs/>
          <w:sz w:val="22"/>
          <w:szCs w:val="18"/>
          <w:lang w:val="en-AU"/>
        </w:rPr>
        <w:lastRenderedPageBreak/>
        <w:t xml:space="preserve">SCHEDULE </w:t>
      </w:r>
      <w:r w:rsidRPr="00A01F4B">
        <w:rPr>
          <w:rFonts w:eastAsia="Times New Roman"/>
          <w:sz w:val="22"/>
          <w:szCs w:val="18"/>
          <w:lang w:val="en-AU"/>
        </w:rPr>
        <w:t xml:space="preserve">— </w:t>
      </w:r>
      <w:r w:rsidRPr="00A01F4B">
        <w:rPr>
          <w:rFonts w:eastAsia="Times New Roman"/>
          <w:i/>
          <w:iCs/>
          <w:sz w:val="22"/>
          <w:szCs w:val="18"/>
          <w:lang w:val="en-AU"/>
        </w:rPr>
        <w:t>continued</w:t>
      </w:r>
    </w:p>
    <w:p w:rsidR="00DA5997" w:rsidRPr="00A01F4B" w:rsidRDefault="00DA5997" w:rsidP="006F482C">
      <w:pPr>
        <w:shd w:val="clear" w:color="auto" w:fill="FFFFFF"/>
        <w:spacing w:before="120" w:after="120"/>
        <w:jc w:val="center"/>
        <w:rPr>
          <w:sz w:val="22"/>
          <w:lang w:val="en-AU"/>
        </w:rPr>
      </w:pPr>
      <w:r w:rsidRPr="00A01F4B">
        <w:rPr>
          <w:b/>
          <w:bCs/>
          <w:sz w:val="22"/>
          <w:szCs w:val="18"/>
          <w:lang w:val="en-AU"/>
        </w:rPr>
        <w:t>Appropriation Act (No. 3) 1995</w:t>
      </w:r>
      <w:r w:rsidR="00A01F4B">
        <w:rPr>
          <w:b/>
          <w:bCs/>
          <w:sz w:val="22"/>
          <w:szCs w:val="18"/>
          <w:lang w:val="en-AU"/>
        </w:rPr>
        <w:noBreakHyphen/>
      </w:r>
      <w:r w:rsidRPr="00A01F4B">
        <w:rPr>
          <w:b/>
          <w:bCs/>
          <w:sz w:val="22"/>
          <w:szCs w:val="18"/>
          <w:lang w:val="en-AU"/>
        </w:rPr>
        <w:t>96, Heavy figures</w:t>
      </w:r>
    </w:p>
    <w:p w:rsidR="00DA5997" w:rsidRPr="00A01F4B" w:rsidRDefault="00DA5997" w:rsidP="006F482C">
      <w:pPr>
        <w:shd w:val="clear" w:color="auto" w:fill="FFFFFF"/>
        <w:spacing w:before="120" w:after="120"/>
        <w:jc w:val="center"/>
        <w:rPr>
          <w:sz w:val="22"/>
          <w:lang w:val="en-AU"/>
        </w:rPr>
      </w:pPr>
      <w:r w:rsidRPr="00A01F4B">
        <w:rPr>
          <w:i/>
          <w:iCs/>
          <w:sz w:val="22"/>
          <w:szCs w:val="18"/>
          <w:lang w:val="en-AU"/>
        </w:rPr>
        <w:t>Appropriation Act (No. 1)</w:t>
      </w:r>
      <w:r w:rsidR="00AC05F2" w:rsidRPr="00A01F4B">
        <w:rPr>
          <w:i/>
          <w:iCs/>
          <w:sz w:val="22"/>
          <w:szCs w:val="18"/>
          <w:lang w:val="en-AU"/>
        </w:rPr>
        <w:t xml:space="preserve"> </w:t>
      </w:r>
      <w:r w:rsidRPr="00A01F4B">
        <w:rPr>
          <w:i/>
          <w:iCs/>
          <w:sz w:val="22"/>
          <w:szCs w:val="18"/>
          <w:lang w:val="en-AU"/>
        </w:rPr>
        <w:t>1995</w:t>
      </w:r>
      <w:r w:rsidR="00A01F4B">
        <w:rPr>
          <w:i/>
          <w:iCs/>
          <w:sz w:val="22"/>
          <w:szCs w:val="18"/>
          <w:lang w:val="en-AU"/>
        </w:rPr>
        <w:noBreakHyphen/>
      </w:r>
      <w:r w:rsidRPr="00A01F4B">
        <w:rPr>
          <w:i/>
          <w:iCs/>
          <w:sz w:val="22"/>
          <w:szCs w:val="18"/>
          <w:lang w:val="en-AU"/>
        </w:rPr>
        <w:t xml:space="preserve">96, </w:t>
      </w:r>
      <w:r w:rsidRPr="00A01F4B">
        <w:rPr>
          <w:sz w:val="22"/>
          <w:szCs w:val="18"/>
          <w:lang w:val="en-AU"/>
        </w:rPr>
        <w:t>Light figures</w:t>
      </w:r>
    </w:p>
    <w:tbl>
      <w:tblPr>
        <w:tblW w:w="5000" w:type="pct"/>
        <w:jc w:val="center"/>
        <w:tblLayout w:type="fixed"/>
        <w:tblCellMar>
          <w:left w:w="40" w:type="dxa"/>
          <w:right w:w="40" w:type="dxa"/>
        </w:tblCellMar>
        <w:tblLook w:val="0000" w:firstRow="0" w:lastRow="0" w:firstColumn="0" w:lastColumn="0" w:noHBand="0" w:noVBand="0"/>
      </w:tblPr>
      <w:tblGrid>
        <w:gridCol w:w="4540"/>
        <w:gridCol w:w="1634"/>
        <w:gridCol w:w="1453"/>
        <w:gridCol w:w="1482"/>
      </w:tblGrid>
      <w:tr w:rsidR="00DA5997" w:rsidRPr="00A01F4B" w:rsidTr="006F482C">
        <w:trPr>
          <w:trHeight w:val="20"/>
          <w:jc w:val="center"/>
        </w:trPr>
        <w:tc>
          <w:tcPr>
            <w:tcW w:w="4500" w:type="dxa"/>
            <w:tcBorders>
              <w:top w:val="single" w:sz="6" w:space="0" w:color="auto"/>
              <w:left w:val="nil"/>
              <w:bottom w:val="single" w:sz="6" w:space="0" w:color="auto"/>
              <w:right w:val="nil"/>
            </w:tcBorders>
            <w:shd w:val="clear" w:color="auto" w:fill="FFFFFF"/>
            <w:vAlign w:val="bottom"/>
          </w:tcPr>
          <w:p w:rsidR="00DA5997" w:rsidRPr="00A01F4B" w:rsidRDefault="00DA5997" w:rsidP="00775FDC">
            <w:pPr>
              <w:shd w:val="clear" w:color="auto" w:fill="FFFFFF"/>
              <w:rPr>
                <w:lang w:val="en-AU"/>
              </w:rPr>
            </w:pPr>
            <w:r w:rsidRPr="00A01F4B">
              <w:rPr>
                <w:szCs w:val="18"/>
                <w:lang w:val="en-AU"/>
              </w:rPr>
              <w:t>Departments</w:t>
            </w:r>
          </w:p>
        </w:tc>
        <w:tc>
          <w:tcPr>
            <w:tcW w:w="1620" w:type="dxa"/>
            <w:tcBorders>
              <w:top w:val="single" w:sz="6" w:space="0" w:color="auto"/>
              <w:left w:val="nil"/>
              <w:bottom w:val="single" w:sz="6" w:space="0" w:color="auto"/>
              <w:right w:val="nil"/>
            </w:tcBorders>
            <w:shd w:val="clear" w:color="auto" w:fill="FFFFFF"/>
            <w:vAlign w:val="bottom"/>
          </w:tcPr>
          <w:p w:rsidR="00DA5997" w:rsidRPr="00A01F4B" w:rsidRDefault="00DA5997" w:rsidP="00775FDC">
            <w:pPr>
              <w:shd w:val="clear" w:color="auto" w:fill="FFFFFF"/>
              <w:ind w:left="461"/>
              <w:jc w:val="right"/>
              <w:rPr>
                <w:lang w:val="en-AU"/>
              </w:rPr>
            </w:pPr>
            <w:r w:rsidRPr="00A01F4B">
              <w:rPr>
                <w:szCs w:val="18"/>
                <w:lang w:val="en-AU"/>
              </w:rPr>
              <w:t>Running Costs</w:t>
            </w:r>
          </w:p>
        </w:tc>
        <w:tc>
          <w:tcPr>
            <w:tcW w:w="1440" w:type="dxa"/>
            <w:tcBorders>
              <w:top w:val="single" w:sz="6" w:space="0" w:color="auto"/>
              <w:left w:val="nil"/>
              <w:bottom w:val="single" w:sz="6" w:space="0" w:color="auto"/>
              <w:right w:val="nil"/>
            </w:tcBorders>
            <w:shd w:val="clear" w:color="auto" w:fill="FFFFFF"/>
            <w:vAlign w:val="bottom"/>
          </w:tcPr>
          <w:p w:rsidR="00DA5997" w:rsidRPr="00A01F4B" w:rsidRDefault="00DA5997" w:rsidP="00775FDC">
            <w:pPr>
              <w:shd w:val="clear" w:color="auto" w:fill="FFFFFF"/>
              <w:ind w:left="480" w:firstLine="202"/>
              <w:jc w:val="right"/>
              <w:rPr>
                <w:lang w:val="en-AU"/>
              </w:rPr>
            </w:pPr>
            <w:r w:rsidRPr="00A01F4B">
              <w:rPr>
                <w:szCs w:val="18"/>
                <w:lang w:val="en-AU"/>
              </w:rPr>
              <w:t>Other Services</w:t>
            </w:r>
          </w:p>
        </w:tc>
        <w:tc>
          <w:tcPr>
            <w:tcW w:w="1469" w:type="dxa"/>
            <w:tcBorders>
              <w:top w:val="single" w:sz="6" w:space="0" w:color="auto"/>
              <w:left w:val="nil"/>
              <w:bottom w:val="single" w:sz="6" w:space="0" w:color="auto"/>
              <w:right w:val="nil"/>
            </w:tcBorders>
            <w:shd w:val="clear" w:color="auto" w:fill="FFFFFF"/>
            <w:vAlign w:val="bottom"/>
          </w:tcPr>
          <w:p w:rsidR="00DA5997" w:rsidRPr="00A01F4B" w:rsidRDefault="00DA5997" w:rsidP="000369ED">
            <w:pPr>
              <w:shd w:val="clear" w:color="auto" w:fill="FFFFFF"/>
              <w:jc w:val="right"/>
              <w:rPr>
                <w:lang w:val="en-AU"/>
              </w:rPr>
            </w:pPr>
            <w:r w:rsidRPr="00A01F4B">
              <w:rPr>
                <w:szCs w:val="18"/>
                <w:lang w:val="en-AU"/>
              </w:rPr>
              <w:t>Total</w:t>
            </w:r>
          </w:p>
        </w:tc>
      </w:tr>
      <w:tr w:rsidR="00DA5997" w:rsidRPr="00A01F4B" w:rsidTr="006F482C">
        <w:trPr>
          <w:trHeight w:val="20"/>
          <w:jc w:val="center"/>
        </w:trPr>
        <w:tc>
          <w:tcPr>
            <w:tcW w:w="4500" w:type="dxa"/>
            <w:tcBorders>
              <w:top w:val="single" w:sz="6" w:space="0" w:color="auto"/>
              <w:left w:val="nil"/>
              <w:right w:val="nil"/>
            </w:tcBorders>
            <w:vAlign w:val="bottom"/>
          </w:tcPr>
          <w:p w:rsidR="00DA5997" w:rsidRPr="00A01F4B" w:rsidRDefault="00DA5997" w:rsidP="000369ED">
            <w:pPr>
              <w:rPr>
                <w:sz w:val="22"/>
                <w:lang w:val="en-AU"/>
              </w:rPr>
            </w:pPr>
          </w:p>
        </w:tc>
        <w:tc>
          <w:tcPr>
            <w:tcW w:w="1620" w:type="dxa"/>
            <w:tcBorders>
              <w:top w:val="single" w:sz="6" w:space="0" w:color="auto"/>
              <w:left w:val="nil"/>
              <w:right w:val="nil"/>
            </w:tcBorders>
            <w:shd w:val="clear" w:color="auto" w:fill="FFFFFF"/>
            <w:vAlign w:val="bottom"/>
          </w:tcPr>
          <w:p w:rsidR="00DA5997" w:rsidRPr="00A01F4B" w:rsidRDefault="00DA5997" w:rsidP="000369ED">
            <w:pPr>
              <w:shd w:val="clear" w:color="auto" w:fill="FFFFFF"/>
              <w:ind w:left="1008"/>
              <w:rPr>
                <w:sz w:val="22"/>
                <w:lang w:val="en-AU"/>
              </w:rPr>
            </w:pPr>
            <w:r w:rsidRPr="00A01F4B">
              <w:rPr>
                <w:sz w:val="22"/>
                <w:szCs w:val="18"/>
                <w:lang w:val="en-AU"/>
              </w:rPr>
              <w:t>$</w:t>
            </w:r>
          </w:p>
        </w:tc>
        <w:tc>
          <w:tcPr>
            <w:tcW w:w="1440" w:type="dxa"/>
            <w:tcBorders>
              <w:top w:val="single" w:sz="6" w:space="0" w:color="auto"/>
              <w:left w:val="nil"/>
              <w:right w:val="nil"/>
            </w:tcBorders>
            <w:shd w:val="clear" w:color="auto" w:fill="FFFFFF"/>
            <w:vAlign w:val="bottom"/>
          </w:tcPr>
          <w:p w:rsidR="00DA5997" w:rsidRPr="00A01F4B" w:rsidRDefault="00DA5997" w:rsidP="000369ED">
            <w:pPr>
              <w:shd w:val="clear" w:color="auto" w:fill="FFFFFF"/>
              <w:ind w:left="1022"/>
              <w:rPr>
                <w:sz w:val="22"/>
                <w:lang w:val="en-AU"/>
              </w:rPr>
            </w:pPr>
            <w:r w:rsidRPr="00A01F4B">
              <w:rPr>
                <w:sz w:val="22"/>
                <w:szCs w:val="18"/>
                <w:lang w:val="en-AU"/>
              </w:rPr>
              <w:t>$</w:t>
            </w:r>
          </w:p>
        </w:tc>
        <w:tc>
          <w:tcPr>
            <w:tcW w:w="1469" w:type="dxa"/>
            <w:tcBorders>
              <w:top w:val="single" w:sz="6" w:space="0" w:color="auto"/>
              <w:left w:val="nil"/>
              <w:right w:val="nil"/>
            </w:tcBorders>
            <w:shd w:val="clear" w:color="auto" w:fill="FFFFFF"/>
            <w:vAlign w:val="bottom"/>
          </w:tcPr>
          <w:p w:rsidR="00DA5997" w:rsidRPr="00A01F4B" w:rsidRDefault="00DA5997" w:rsidP="000369ED">
            <w:pPr>
              <w:shd w:val="clear" w:color="auto" w:fill="FFFFFF"/>
              <w:jc w:val="right"/>
              <w:rPr>
                <w:sz w:val="22"/>
                <w:lang w:val="en-AU"/>
              </w:rPr>
            </w:pPr>
            <w:r w:rsidRPr="00A01F4B">
              <w:rPr>
                <w:sz w:val="22"/>
                <w:lang w:val="en-AU"/>
              </w:rPr>
              <w:t>$</w:t>
            </w:r>
          </w:p>
        </w:tc>
      </w:tr>
      <w:tr w:rsidR="00DA5997" w:rsidRPr="00A01F4B" w:rsidTr="006F482C">
        <w:trPr>
          <w:trHeight w:val="20"/>
          <w:jc w:val="center"/>
        </w:trPr>
        <w:tc>
          <w:tcPr>
            <w:tcW w:w="4500" w:type="dxa"/>
            <w:tcBorders>
              <w:top w:val="nil"/>
              <w:left w:val="nil"/>
              <w:right w:val="nil"/>
            </w:tcBorders>
            <w:shd w:val="clear" w:color="auto" w:fill="FFFFFF"/>
            <w:vAlign w:val="bottom"/>
          </w:tcPr>
          <w:p w:rsidR="00DA5997" w:rsidRPr="00A01F4B" w:rsidRDefault="00DA5997" w:rsidP="006F482C">
            <w:pPr>
              <w:shd w:val="clear" w:color="auto" w:fill="FFFFFF"/>
              <w:tabs>
                <w:tab w:val="left" w:leader="dot" w:pos="4330"/>
              </w:tabs>
              <w:rPr>
                <w:sz w:val="22"/>
                <w:lang w:val="en-AU"/>
              </w:rPr>
            </w:pPr>
            <w:r w:rsidRPr="00A01F4B">
              <w:rPr>
                <w:sz w:val="22"/>
                <w:szCs w:val="18"/>
                <w:lang w:val="en-AU"/>
              </w:rPr>
              <w:t>Attorney</w:t>
            </w:r>
            <w:r w:rsidR="00A01F4B">
              <w:rPr>
                <w:sz w:val="22"/>
                <w:szCs w:val="18"/>
                <w:lang w:val="en-AU"/>
              </w:rPr>
              <w:noBreakHyphen/>
            </w:r>
            <w:r w:rsidRPr="00A01F4B">
              <w:rPr>
                <w:sz w:val="22"/>
                <w:szCs w:val="18"/>
                <w:lang w:val="en-AU"/>
              </w:rPr>
              <w:t>General's Department</w:t>
            </w:r>
            <w:r w:rsidR="006F482C" w:rsidRPr="00A01F4B">
              <w:rPr>
                <w:sz w:val="22"/>
                <w:szCs w:val="18"/>
                <w:lang w:val="en-AU"/>
              </w:rPr>
              <w:tab/>
            </w:r>
          </w:p>
        </w:tc>
        <w:tc>
          <w:tcPr>
            <w:tcW w:w="1620" w:type="dxa"/>
            <w:tcBorders>
              <w:top w:val="nil"/>
              <w:left w:val="nil"/>
              <w:right w:val="nil"/>
            </w:tcBorders>
            <w:shd w:val="clear" w:color="auto" w:fill="FFFFFF"/>
            <w:vAlign w:val="bottom"/>
          </w:tcPr>
          <w:p w:rsidR="00DA5997" w:rsidRPr="00A01F4B" w:rsidRDefault="00DA5997" w:rsidP="006F482C">
            <w:pPr>
              <w:shd w:val="clear" w:color="auto" w:fill="FFFFFF"/>
              <w:ind w:right="72"/>
              <w:jc w:val="right"/>
              <w:rPr>
                <w:sz w:val="22"/>
                <w:lang w:val="en-AU"/>
              </w:rPr>
            </w:pPr>
            <w:r w:rsidRPr="00A01F4B">
              <w:rPr>
                <w:b/>
                <w:bCs/>
                <w:sz w:val="22"/>
                <w:szCs w:val="18"/>
                <w:lang w:val="en-AU"/>
              </w:rPr>
              <w:t>37 577 000</w:t>
            </w:r>
          </w:p>
        </w:tc>
        <w:tc>
          <w:tcPr>
            <w:tcW w:w="1440" w:type="dxa"/>
            <w:tcBorders>
              <w:top w:val="nil"/>
              <w:left w:val="nil"/>
              <w:right w:val="nil"/>
            </w:tcBorders>
            <w:shd w:val="clear" w:color="auto" w:fill="FFFFFF"/>
            <w:vAlign w:val="bottom"/>
          </w:tcPr>
          <w:p w:rsidR="00DA5997" w:rsidRPr="00A01F4B" w:rsidRDefault="00DA5997" w:rsidP="006F482C">
            <w:pPr>
              <w:shd w:val="clear" w:color="auto" w:fill="FFFFFF"/>
              <w:ind w:right="72"/>
              <w:jc w:val="right"/>
              <w:rPr>
                <w:sz w:val="22"/>
                <w:lang w:val="en-AU"/>
              </w:rPr>
            </w:pPr>
            <w:r w:rsidRPr="00A01F4B">
              <w:rPr>
                <w:b/>
                <w:bCs/>
                <w:sz w:val="22"/>
                <w:szCs w:val="18"/>
                <w:lang w:val="en-AU"/>
              </w:rPr>
              <w:t>8 198 000</w:t>
            </w:r>
          </w:p>
        </w:tc>
        <w:tc>
          <w:tcPr>
            <w:tcW w:w="1469" w:type="dxa"/>
            <w:tcBorders>
              <w:top w:val="nil"/>
              <w:left w:val="nil"/>
              <w:right w:val="nil"/>
            </w:tcBorders>
            <w:shd w:val="clear" w:color="auto" w:fill="FFFFFF"/>
            <w:vAlign w:val="bottom"/>
          </w:tcPr>
          <w:p w:rsidR="00DA5997" w:rsidRPr="00A01F4B" w:rsidRDefault="00DA5997" w:rsidP="006F482C">
            <w:pPr>
              <w:shd w:val="clear" w:color="auto" w:fill="FFFFFF"/>
              <w:ind w:right="72"/>
              <w:jc w:val="right"/>
              <w:rPr>
                <w:sz w:val="22"/>
                <w:lang w:val="en-AU"/>
              </w:rPr>
            </w:pPr>
            <w:r w:rsidRPr="00A01F4B">
              <w:rPr>
                <w:b/>
                <w:bCs/>
                <w:sz w:val="22"/>
                <w:szCs w:val="18"/>
                <w:lang w:val="en-AU"/>
              </w:rPr>
              <w:t>45 775 000</w:t>
            </w:r>
          </w:p>
        </w:tc>
      </w:tr>
      <w:tr w:rsidR="00DA5997" w:rsidRPr="00A01F4B" w:rsidTr="006F482C">
        <w:trPr>
          <w:trHeight w:val="20"/>
          <w:jc w:val="center"/>
        </w:trPr>
        <w:tc>
          <w:tcPr>
            <w:tcW w:w="4500" w:type="dxa"/>
            <w:tcBorders>
              <w:left w:val="nil"/>
              <w:bottom w:val="nil"/>
              <w:right w:val="nil"/>
            </w:tcBorders>
            <w:shd w:val="clear" w:color="auto" w:fill="FFFFFF"/>
            <w:vAlign w:val="bottom"/>
          </w:tcPr>
          <w:p w:rsidR="00DA5997" w:rsidRPr="00A01F4B" w:rsidRDefault="00DA5997" w:rsidP="006F482C">
            <w:pPr>
              <w:shd w:val="clear" w:color="auto" w:fill="FFFFFF"/>
              <w:tabs>
                <w:tab w:val="left" w:leader="dot" w:pos="4330"/>
              </w:tabs>
              <w:rPr>
                <w:sz w:val="22"/>
                <w:lang w:val="en-AU"/>
              </w:rPr>
            </w:pPr>
          </w:p>
        </w:tc>
        <w:tc>
          <w:tcPr>
            <w:tcW w:w="1620" w:type="dxa"/>
            <w:tcBorders>
              <w:left w:val="nil"/>
              <w:bottom w:val="nil"/>
              <w:right w:val="nil"/>
            </w:tcBorders>
            <w:shd w:val="clear" w:color="auto" w:fill="FFFFFF"/>
            <w:vAlign w:val="bottom"/>
          </w:tcPr>
          <w:p w:rsidR="00DA5997" w:rsidRPr="00A01F4B" w:rsidRDefault="00DA5997" w:rsidP="006F482C">
            <w:pPr>
              <w:shd w:val="clear" w:color="auto" w:fill="FFFFFF"/>
              <w:ind w:right="72"/>
              <w:jc w:val="right"/>
              <w:rPr>
                <w:sz w:val="22"/>
                <w:lang w:val="en-AU"/>
              </w:rPr>
            </w:pPr>
            <w:r w:rsidRPr="00A01F4B">
              <w:rPr>
                <w:sz w:val="22"/>
                <w:szCs w:val="18"/>
                <w:lang w:val="en-AU"/>
              </w:rPr>
              <w:t>560 063 000</w:t>
            </w:r>
          </w:p>
        </w:tc>
        <w:tc>
          <w:tcPr>
            <w:tcW w:w="1440" w:type="dxa"/>
            <w:tcBorders>
              <w:left w:val="nil"/>
              <w:bottom w:val="nil"/>
              <w:right w:val="nil"/>
            </w:tcBorders>
            <w:shd w:val="clear" w:color="auto" w:fill="FFFFFF"/>
            <w:vAlign w:val="bottom"/>
          </w:tcPr>
          <w:p w:rsidR="00DA5997" w:rsidRPr="00A01F4B" w:rsidRDefault="00DA5997" w:rsidP="006F482C">
            <w:pPr>
              <w:shd w:val="clear" w:color="auto" w:fill="FFFFFF"/>
              <w:ind w:right="72"/>
              <w:jc w:val="right"/>
              <w:rPr>
                <w:sz w:val="22"/>
                <w:lang w:val="en-AU"/>
              </w:rPr>
            </w:pPr>
            <w:r w:rsidRPr="00A01F4B">
              <w:rPr>
                <w:sz w:val="22"/>
                <w:szCs w:val="18"/>
                <w:lang w:val="en-AU"/>
              </w:rPr>
              <w:t>315 430 000</w:t>
            </w:r>
          </w:p>
        </w:tc>
        <w:tc>
          <w:tcPr>
            <w:tcW w:w="1469" w:type="dxa"/>
            <w:tcBorders>
              <w:left w:val="nil"/>
              <w:bottom w:val="nil"/>
              <w:right w:val="nil"/>
            </w:tcBorders>
            <w:shd w:val="clear" w:color="auto" w:fill="FFFFFF"/>
            <w:vAlign w:val="bottom"/>
          </w:tcPr>
          <w:p w:rsidR="00DA5997" w:rsidRPr="00A01F4B" w:rsidRDefault="00DA5997" w:rsidP="006F482C">
            <w:pPr>
              <w:shd w:val="clear" w:color="auto" w:fill="FFFFFF"/>
              <w:ind w:right="72"/>
              <w:jc w:val="right"/>
              <w:rPr>
                <w:sz w:val="22"/>
                <w:lang w:val="en-AU"/>
              </w:rPr>
            </w:pPr>
            <w:r w:rsidRPr="00A01F4B">
              <w:rPr>
                <w:sz w:val="22"/>
                <w:szCs w:val="18"/>
                <w:lang w:val="en-AU"/>
              </w:rPr>
              <w:t>875 493 000</w:t>
            </w:r>
          </w:p>
        </w:tc>
      </w:tr>
      <w:tr w:rsidR="00DA5997" w:rsidRPr="00A01F4B" w:rsidTr="006F482C">
        <w:trPr>
          <w:trHeight w:val="20"/>
          <w:jc w:val="center"/>
        </w:trPr>
        <w:tc>
          <w:tcPr>
            <w:tcW w:w="4500" w:type="dxa"/>
            <w:tcBorders>
              <w:top w:val="nil"/>
              <w:left w:val="nil"/>
              <w:right w:val="nil"/>
            </w:tcBorders>
            <w:shd w:val="clear" w:color="auto" w:fill="FFFFFF"/>
            <w:vAlign w:val="bottom"/>
          </w:tcPr>
          <w:p w:rsidR="00DA5997" w:rsidRPr="00A01F4B" w:rsidRDefault="00DA5997" w:rsidP="006F482C">
            <w:pPr>
              <w:shd w:val="clear" w:color="auto" w:fill="FFFFFF"/>
              <w:tabs>
                <w:tab w:val="left" w:leader="dot" w:pos="4330"/>
              </w:tabs>
              <w:rPr>
                <w:sz w:val="22"/>
                <w:lang w:val="en-AU"/>
              </w:rPr>
            </w:pPr>
            <w:r w:rsidRPr="00A01F4B">
              <w:rPr>
                <w:sz w:val="22"/>
                <w:szCs w:val="18"/>
                <w:lang w:val="en-AU"/>
              </w:rPr>
              <w:t>Department of Communications and the Arts</w:t>
            </w:r>
            <w:r w:rsidR="006F482C" w:rsidRPr="00A01F4B">
              <w:rPr>
                <w:sz w:val="22"/>
                <w:szCs w:val="18"/>
                <w:lang w:val="en-AU"/>
              </w:rPr>
              <w:tab/>
            </w:r>
          </w:p>
        </w:tc>
        <w:tc>
          <w:tcPr>
            <w:tcW w:w="1620" w:type="dxa"/>
            <w:tcBorders>
              <w:top w:val="nil"/>
              <w:left w:val="nil"/>
              <w:right w:val="nil"/>
            </w:tcBorders>
            <w:shd w:val="clear" w:color="auto" w:fill="FFFFFF"/>
            <w:vAlign w:val="bottom"/>
          </w:tcPr>
          <w:p w:rsidR="00DA5997" w:rsidRPr="00A01F4B" w:rsidRDefault="00DA5997" w:rsidP="006F482C">
            <w:pPr>
              <w:shd w:val="clear" w:color="auto" w:fill="FFFFFF"/>
              <w:ind w:right="72"/>
              <w:jc w:val="right"/>
              <w:rPr>
                <w:sz w:val="22"/>
                <w:lang w:val="en-AU"/>
              </w:rPr>
            </w:pPr>
            <w:r w:rsidRPr="00A01F4B">
              <w:rPr>
                <w:b/>
                <w:bCs/>
                <w:sz w:val="22"/>
                <w:szCs w:val="18"/>
                <w:lang w:val="en-AU"/>
              </w:rPr>
              <w:t>2 679 000</w:t>
            </w:r>
          </w:p>
        </w:tc>
        <w:tc>
          <w:tcPr>
            <w:tcW w:w="1440" w:type="dxa"/>
            <w:tcBorders>
              <w:top w:val="nil"/>
              <w:left w:val="nil"/>
              <w:right w:val="nil"/>
            </w:tcBorders>
            <w:shd w:val="clear" w:color="auto" w:fill="FFFFFF"/>
            <w:vAlign w:val="bottom"/>
          </w:tcPr>
          <w:p w:rsidR="00DA5997" w:rsidRPr="00A01F4B" w:rsidRDefault="00DA5997" w:rsidP="006F482C">
            <w:pPr>
              <w:shd w:val="clear" w:color="auto" w:fill="FFFFFF"/>
              <w:ind w:right="72"/>
              <w:jc w:val="right"/>
              <w:rPr>
                <w:sz w:val="22"/>
                <w:lang w:val="en-AU"/>
              </w:rPr>
            </w:pPr>
            <w:r w:rsidRPr="00A01F4B">
              <w:rPr>
                <w:b/>
                <w:bCs/>
                <w:sz w:val="22"/>
                <w:szCs w:val="18"/>
                <w:lang w:val="en-AU"/>
              </w:rPr>
              <w:t>30 120 000</w:t>
            </w:r>
          </w:p>
        </w:tc>
        <w:tc>
          <w:tcPr>
            <w:tcW w:w="1469" w:type="dxa"/>
            <w:tcBorders>
              <w:top w:val="nil"/>
              <w:left w:val="nil"/>
              <w:right w:val="nil"/>
            </w:tcBorders>
            <w:shd w:val="clear" w:color="auto" w:fill="FFFFFF"/>
            <w:vAlign w:val="bottom"/>
          </w:tcPr>
          <w:p w:rsidR="00DA5997" w:rsidRPr="00A01F4B" w:rsidRDefault="00DA5997" w:rsidP="006F482C">
            <w:pPr>
              <w:shd w:val="clear" w:color="auto" w:fill="FFFFFF"/>
              <w:ind w:right="72"/>
              <w:jc w:val="right"/>
              <w:rPr>
                <w:sz w:val="22"/>
                <w:lang w:val="en-AU"/>
              </w:rPr>
            </w:pPr>
            <w:r w:rsidRPr="00A01F4B">
              <w:rPr>
                <w:b/>
                <w:bCs/>
                <w:sz w:val="22"/>
                <w:szCs w:val="18"/>
                <w:lang w:val="en-AU"/>
              </w:rPr>
              <w:t>32 799 000</w:t>
            </w:r>
          </w:p>
        </w:tc>
      </w:tr>
      <w:tr w:rsidR="00DA5997" w:rsidRPr="00A01F4B" w:rsidTr="006F482C">
        <w:trPr>
          <w:trHeight w:val="20"/>
          <w:jc w:val="center"/>
        </w:trPr>
        <w:tc>
          <w:tcPr>
            <w:tcW w:w="4500" w:type="dxa"/>
            <w:tcBorders>
              <w:left w:val="nil"/>
              <w:bottom w:val="nil"/>
              <w:right w:val="nil"/>
            </w:tcBorders>
            <w:shd w:val="clear" w:color="auto" w:fill="FFFFFF"/>
            <w:vAlign w:val="bottom"/>
          </w:tcPr>
          <w:p w:rsidR="00DA5997" w:rsidRPr="00A01F4B" w:rsidRDefault="00DA5997" w:rsidP="006F482C">
            <w:pPr>
              <w:shd w:val="clear" w:color="auto" w:fill="FFFFFF"/>
              <w:tabs>
                <w:tab w:val="left" w:leader="dot" w:pos="4330"/>
              </w:tabs>
              <w:rPr>
                <w:sz w:val="22"/>
                <w:lang w:val="en-AU"/>
              </w:rPr>
            </w:pPr>
          </w:p>
        </w:tc>
        <w:tc>
          <w:tcPr>
            <w:tcW w:w="1620" w:type="dxa"/>
            <w:tcBorders>
              <w:left w:val="nil"/>
              <w:bottom w:val="nil"/>
              <w:right w:val="nil"/>
            </w:tcBorders>
            <w:shd w:val="clear" w:color="auto" w:fill="FFFFFF"/>
            <w:vAlign w:val="bottom"/>
          </w:tcPr>
          <w:p w:rsidR="00DA5997" w:rsidRPr="00A01F4B" w:rsidRDefault="00DA5997" w:rsidP="006F482C">
            <w:pPr>
              <w:shd w:val="clear" w:color="auto" w:fill="FFFFFF"/>
              <w:ind w:right="72"/>
              <w:jc w:val="right"/>
              <w:rPr>
                <w:sz w:val="22"/>
                <w:lang w:val="en-AU"/>
              </w:rPr>
            </w:pPr>
            <w:r w:rsidRPr="00A01F4B">
              <w:rPr>
                <w:sz w:val="22"/>
                <w:szCs w:val="18"/>
                <w:lang w:val="en-AU"/>
              </w:rPr>
              <w:t>140 520 000</w:t>
            </w:r>
          </w:p>
        </w:tc>
        <w:tc>
          <w:tcPr>
            <w:tcW w:w="1440" w:type="dxa"/>
            <w:tcBorders>
              <w:left w:val="nil"/>
              <w:bottom w:val="nil"/>
              <w:right w:val="nil"/>
            </w:tcBorders>
            <w:shd w:val="clear" w:color="auto" w:fill="FFFFFF"/>
            <w:vAlign w:val="bottom"/>
          </w:tcPr>
          <w:p w:rsidR="00DA5997" w:rsidRPr="00A01F4B" w:rsidRDefault="00DA5997" w:rsidP="006F482C">
            <w:pPr>
              <w:shd w:val="clear" w:color="auto" w:fill="FFFFFF"/>
              <w:ind w:right="72"/>
              <w:jc w:val="right"/>
              <w:rPr>
                <w:sz w:val="22"/>
                <w:lang w:val="en-AU"/>
              </w:rPr>
            </w:pPr>
            <w:r w:rsidRPr="00A01F4B">
              <w:rPr>
                <w:sz w:val="22"/>
                <w:szCs w:val="18"/>
                <w:lang w:val="en-AU"/>
              </w:rPr>
              <w:t>1 024 368 000</w:t>
            </w:r>
          </w:p>
        </w:tc>
        <w:tc>
          <w:tcPr>
            <w:tcW w:w="1469" w:type="dxa"/>
            <w:tcBorders>
              <w:left w:val="nil"/>
              <w:bottom w:val="nil"/>
              <w:right w:val="nil"/>
            </w:tcBorders>
            <w:shd w:val="clear" w:color="auto" w:fill="FFFFFF"/>
            <w:vAlign w:val="bottom"/>
          </w:tcPr>
          <w:p w:rsidR="00DA5997" w:rsidRPr="00A01F4B" w:rsidRDefault="00DA5997" w:rsidP="006F482C">
            <w:pPr>
              <w:shd w:val="clear" w:color="auto" w:fill="FFFFFF"/>
              <w:ind w:right="72"/>
              <w:jc w:val="right"/>
              <w:rPr>
                <w:sz w:val="22"/>
                <w:lang w:val="en-AU"/>
              </w:rPr>
            </w:pPr>
            <w:r w:rsidRPr="00A01F4B">
              <w:rPr>
                <w:sz w:val="22"/>
                <w:szCs w:val="18"/>
                <w:lang w:val="en-AU"/>
              </w:rPr>
              <w:t>1 164 888 000</w:t>
            </w:r>
          </w:p>
        </w:tc>
      </w:tr>
      <w:tr w:rsidR="00DA5997" w:rsidRPr="00A01F4B" w:rsidTr="006F482C">
        <w:trPr>
          <w:trHeight w:val="20"/>
          <w:jc w:val="center"/>
        </w:trPr>
        <w:tc>
          <w:tcPr>
            <w:tcW w:w="4500" w:type="dxa"/>
            <w:tcBorders>
              <w:top w:val="nil"/>
              <w:left w:val="nil"/>
              <w:right w:val="nil"/>
            </w:tcBorders>
            <w:shd w:val="clear" w:color="auto" w:fill="FFFFFF"/>
            <w:vAlign w:val="bottom"/>
          </w:tcPr>
          <w:p w:rsidR="00DA5997" w:rsidRPr="00A01F4B" w:rsidRDefault="00DA5997" w:rsidP="006F482C">
            <w:pPr>
              <w:shd w:val="clear" w:color="auto" w:fill="FFFFFF"/>
              <w:tabs>
                <w:tab w:val="left" w:leader="dot" w:pos="4330"/>
              </w:tabs>
              <w:rPr>
                <w:sz w:val="22"/>
                <w:lang w:val="en-AU"/>
              </w:rPr>
            </w:pPr>
            <w:r w:rsidRPr="00A01F4B">
              <w:rPr>
                <w:sz w:val="22"/>
                <w:szCs w:val="18"/>
                <w:lang w:val="en-AU"/>
              </w:rPr>
              <w:t>Department of Defence</w:t>
            </w:r>
            <w:r w:rsidR="006F482C" w:rsidRPr="00A01F4B">
              <w:rPr>
                <w:sz w:val="22"/>
                <w:szCs w:val="18"/>
                <w:lang w:val="en-AU"/>
              </w:rPr>
              <w:tab/>
            </w:r>
          </w:p>
        </w:tc>
        <w:tc>
          <w:tcPr>
            <w:tcW w:w="1620" w:type="dxa"/>
            <w:tcBorders>
              <w:top w:val="nil"/>
              <w:left w:val="nil"/>
              <w:right w:val="nil"/>
            </w:tcBorders>
            <w:shd w:val="clear" w:color="auto" w:fill="FFFFFF"/>
            <w:vAlign w:val="bottom"/>
          </w:tcPr>
          <w:p w:rsidR="00DA5997" w:rsidRPr="00A01F4B" w:rsidRDefault="00DA5997" w:rsidP="006F482C">
            <w:pPr>
              <w:shd w:val="clear" w:color="auto" w:fill="FFFFFF"/>
              <w:ind w:right="72"/>
              <w:jc w:val="right"/>
              <w:rPr>
                <w:sz w:val="22"/>
                <w:lang w:val="en-AU"/>
              </w:rPr>
            </w:pPr>
            <w:r w:rsidRPr="00A01F4B">
              <w:rPr>
                <w:b/>
                <w:bCs/>
                <w:sz w:val="22"/>
                <w:szCs w:val="18"/>
                <w:lang w:val="en-AU"/>
              </w:rPr>
              <w:t>102 827 000</w:t>
            </w:r>
          </w:p>
        </w:tc>
        <w:tc>
          <w:tcPr>
            <w:tcW w:w="1440" w:type="dxa"/>
            <w:tcBorders>
              <w:top w:val="nil"/>
              <w:left w:val="nil"/>
              <w:right w:val="nil"/>
            </w:tcBorders>
            <w:shd w:val="clear" w:color="auto" w:fill="FFFFFF"/>
            <w:vAlign w:val="bottom"/>
          </w:tcPr>
          <w:p w:rsidR="00DA5997" w:rsidRPr="00A01F4B" w:rsidRDefault="00DA5997" w:rsidP="006F482C">
            <w:pPr>
              <w:shd w:val="clear" w:color="auto" w:fill="FFFFFF"/>
              <w:ind w:right="72"/>
              <w:jc w:val="right"/>
              <w:rPr>
                <w:sz w:val="22"/>
                <w:lang w:val="en-AU"/>
              </w:rPr>
            </w:pPr>
            <w:r w:rsidRPr="00A01F4B">
              <w:rPr>
                <w:b/>
                <w:bCs/>
                <w:sz w:val="22"/>
                <w:szCs w:val="18"/>
                <w:lang w:val="en-AU"/>
              </w:rPr>
              <w:t>84 497 000</w:t>
            </w:r>
          </w:p>
        </w:tc>
        <w:tc>
          <w:tcPr>
            <w:tcW w:w="1469" w:type="dxa"/>
            <w:tcBorders>
              <w:top w:val="nil"/>
              <w:left w:val="nil"/>
              <w:right w:val="nil"/>
            </w:tcBorders>
            <w:shd w:val="clear" w:color="auto" w:fill="FFFFFF"/>
            <w:vAlign w:val="bottom"/>
          </w:tcPr>
          <w:p w:rsidR="00DA5997" w:rsidRPr="00A01F4B" w:rsidRDefault="00DA5997" w:rsidP="006F482C">
            <w:pPr>
              <w:shd w:val="clear" w:color="auto" w:fill="FFFFFF"/>
              <w:ind w:right="72"/>
              <w:jc w:val="right"/>
              <w:rPr>
                <w:sz w:val="22"/>
                <w:lang w:val="en-AU"/>
              </w:rPr>
            </w:pPr>
            <w:r w:rsidRPr="00A01F4B">
              <w:rPr>
                <w:b/>
                <w:bCs/>
                <w:sz w:val="22"/>
                <w:szCs w:val="18"/>
                <w:lang w:val="en-AU"/>
              </w:rPr>
              <w:t>187 324 000</w:t>
            </w:r>
          </w:p>
        </w:tc>
      </w:tr>
      <w:tr w:rsidR="00DA5997" w:rsidRPr="00A01F4B" w:rsidTr="006F482C">
        <w:trPr>
          <w:trHeight w:val="20"/>
          <w:jc w:val="center"/>
        </w:trPr>
        <w:tc>
          <w:tcPr>
            <w:tcW w:w="4500" w:type="dxa"/>
            <w:tcBorders>
              <w:left w:val="nil"/>
              <w:bottom w:val="nil"/>
              <w:right w:val="nil"/>
            </w:tcBorders>
            <w:shd w:val="clear" w:color="auto" w:fill="FFFFFF"/>
            <w:vAlign w:val="bottom"/>
          </w:tcPr>
          <w:p w:rsidR="00DA5997" w:rsidRPr="00A01F4B" w:rsidRDefault="00DA5997" w:rsidP="006F482C">
            <w:pPr>
              <w:shd w:val="clear" w:color="auto" w:fill="FFFFFF"/>
              <w:tabs>
                <w:tab w:val="left" w:leader="dot" w:pos="4330"/>
              </w:tabs>
              <w:rPr>
                <w:sz w:val="22"/>
                <w:lang w:val="en-AU"/>
              </w:rPr>
            </w:pPr>
          </w:p>
        </w:tc>
        <w:tc>
          <w:tcPr>
            <w:tcW w:w="1620" w:type="dxa"/>
            <w:tcBorders>
              <w:left w:val="nil"/>
              <w:bottom w:val="nil"/>
              <w:right w:val="nil"/>
            </w:tcBorders>
            <w:shd w:val="clear" w:color="auto" w:fill="FFFFFF"/>
            <w:vAlign w:val="bottom"/>
          </w:tcPr>
          <w:p w:rsidR="00DA5997" w:rsidRPr="00A01F4B" w:rsidRDefault="00DA5997" w:rsidP="006F482C">
            <w:pPr>
              <w:shd w:val="clear" w:color="auto" w:fill="FFFFFF"/>
              <w:ind w:right="72"/>
              <w:jc w:val="right"/>
              <w:rPr>
                <w:sz w:val="22"/>
                <w:lang w:val="en-AU"/>
              </w:rPr>
            </w:pPr>
            <w:r w:rsidRPr="00A01F4B">
              <w:rPr>
                <w:sz w:val="22"/>
                <w:szCs w:val="18"/>
                <w:lang w:val="en-AU"/>
              </w:rPr>
              <w:t>5 071 028 000</w:t>
            </w:r>
          </w:p>
        </w:tc>
        <w:tc>
          <w:tcPr>
            <w:tcW w:w="1440" w:type="dxa"/>
            <w:tcBorders>
              <w:left w:val="nil"/>
              <w:bottom w:val="nil"/>
              <w:right w:val="nil"/>
            </w:tcBorders>
            <w:shd w:val="clear" w:color="auto" w:fill="FFFFFF"/>
            <w:vAlign w:val="bottom"/>
          </w:tcPr>
          <w:p w:rsidR="00DA5997" w:rsidRPr="00A01F4B" w:rsidRDefault="00DA5997" w:rsidP="006F482C">
            <w:pPr>
              <w:shd w:val="clear" w:color="auto" w:fill="FFFFFF"/>
              <w:ind w:right="72"/>
              <w:jc w:val="right"/>
              <w:rPr>
                <w:sz w:val="22"/>
                <w:lang w:val="en-AU"/>
              </w:rPr>
            </w:pPr>
            <w:r w:rsidRPr="00A01F4B">
              <w:rPr>
                <w:sz w:val="22"/>
                <w:szCs w:val="18"/>
                <w:lang w:val="en-AU"/>
              </w:rPr>
              <w:t>5 445 239 000</w:t>
            </w:r>
          </w:p>
        </w:tc>
        <w:tc>
          <w:tcPr>
            <w:tcW w:w="1469" w:type="dxa"/>
            <w:tcBorders>
              <w:left w:val="nil"/>
              <w:bottom w:val="nil"/>
              <w:right w:val="nil"/>
            </w:tcBorders>
            <w:shd w:val="clear" w:color="auto" w:fill="FFFFFF"/>
            <w:vAlign w:val="bottom"/>
          </w:tcPr>
          <w:p w:rsidR="00DA5997" w:rsidRPr="00A01F4B" w:rsidRDefault="00DA5997" w:rsidP="006F482C">
            <w:pPr>
              <w:shd w:val="clear" w:color="auto" w:fill="FFFFFF"/>
              <w:jc w:val="right"/>
              <w:rPr>
                <w:sz w:val="22"/>
                <w:lang w:val="en-AU"/>
              </w:rPr>
            </w:pPr>
            <w:r w:rsidRPr="00A01F4B">
              <w:rPr>
                <w:sz w:val="22"/>
                <w:szCs w:val="18"/>
                <w:lang w:val="en-AU"/>
              </w:rPr>
              <w:t>10 516 267 000</w:t>
            </w:r>
          </w:p>
        </w:tc>
      </w:tr>
      <w:tr w:rsidR="00DA5997" w:rsidRPr="00A01F4B" w:rsidTr="006F482C">
        <w:trPr>
          <w:trHeight w:val="20"/>
          <w:jc w:val="center"/>
        </w:trPr>
        <w:tc>
          <w:tcPr>
            <w:tcW w:w="4500" w:type="dxa"/>
            <w:tcBorders>
              <w:top w:val="nil"/>
              <w:left w:val="nil"/>
              <w:right w:val="nil"/>
            </w:tcBorders>
            <w:shd w:val="clear" w:color="auto" w:fill="FFFFFF"/>
            <w:vAlign w:val="bottom"/>
          </w:tcPr>
          <w:p w:rsidR="00DA5997" w:rsidRPr="00A01F4B" w:rsidRDefault="00DA5997" w:rsidP="006F482C">
            <w:pPr>
              <w:shd w:val="clear" w:color="auto" w:fill="FFFFFF"/>
              <w:tabs>
                <w:tab w:val="left" w:leader="dot" w:pos="4330"/>
              </w:tabs>
              <w:rPr>
                <w:sz w:val="22"/>
                <w:lang w:val="en-AU"/>
              </w:rPr>
            </w:pPr>
            <w:r w:rsidRPr="00A01F4B">
              <w:rPr>
                <w:sz w:val="22"/>
                <w:szCs w:val="18"/>
                <w:lang w:val="en-AU"/>
              </w:rPr>
              <w:t>Department of Veterans' Affairs</w:t>
            </w:r>
            <w:r w:rsidR="006F482C" w:rsidRPr="00A01F4B">
              <w:rPr>
                <w:sz w:val="22"/>
                <w:szCs w:val="18"/>
                <w:lang w:val="en-AU"/>
              </w:rPr>
              <w:tab/>
            </w:r>
          </w:p>
        </w:tc>
        <w:tc>
          <w:tcPr>
            <w:tcW w:w="1620" w:type="dxa"/>
            <w:tcBorders>
              <w:top w:val="nil"/>
              <w:left w:val="nil"/>
              <w:right w:val="nil"/>
            </w:tcBorders>
            <w:shd w:val="clear" w:color="auto" w:fill="FFFFFF"/>
            <w:vAlign w:val="bottom"/>
          </w:tcPr>
          <w:p w:rsidR="00DA5997" w:rsidRPr="00A01F4B" w:rsidRDefault="00DA5997" w:rsidP="006F482C">
            <w:pPr>
              <w:shd w:val="clear" w:color="auto" w:fill="FFFFFF"/>
              <w:ind w:right="72"/>
              <w:jc w:val="right"/>
              <w:rPr>
                <w:sz w:val="22"/>
                <w:lang w:val="en-AU"/>
              </w:rPr>
            </w:pPr>
            <w:r w:rsidRPr="00A01F4B">
              <w:rPr>
                <w:b/>
                <w:bCs/>
                <w:sz w:val="22"/>
                <w:szCs w:val="18"/>
                <w:lang w:val="en-AU"/>
              </w:rPr>
              <w:t>9 122 000</w:t>
            </w:r>
          </w:p>
        </w:tc>
        <w:tc>
          <w:tcPr>
            <w:tcW w:w="1440" w:type="dxa"/>
            <w:tcBorders>
              <w:top w:val="nil"/>
              <w:left w:val="nil"/>
              <w:right w:val="nil"/>
            </w:tcBorders>
            <w:shd w:val="clear" w:color="auto" w:fill="FFFFFF"/>
            <w:vAlign w:val="bottom"/>
          </w:tcPr>
          <w:p w:rsidR="00DA5997" w:rsidRPr="00A01F4B" w:rsidRDefault="00DA5997" w:rsidP="006F482C">
            <w:pPr>
              <w:shd w:val="clear" w:color="auto" w:fill="FFFFFF"/>
              <w:ind w:right="72"/>
              <w:jc w:val="right"/>
              <w:rPr>
                <w:sz w:val="22"/>
                <w:lang w:val="en-AU"/>
              </w:rPr>
            </w:pPr>
            <w:r w:rsidRPr="00A01F4B">
              <w:rPr>
                <w:b/>
                <w:bCs/>
                <w:sz w:val="22"/>
                <w:szCs w:val="18"/>
                <w:lang w:val="en-AU"/>
              </w:rPr>
              <w:t>30 898 000</w:t>
            </w:r>
          </w:p>
        </w:tc>
        <w:tc>
          <w:tcPr>
            <w:tcW w:w="1469" w:type="dxa"/>
            <w:tcBorders>
              <w:top w:val="nil"/>
              <w:left w:val="nil"/>
              <w:right w:val="nil"/>
            </w:tcBorders>
            <w:shd w:val="clear" w:color="auto" w:fill="FFFFFF"/>
            <w:vAlign w:val="bottom"/>
          </w:tcPr>
          <w:p w:rsidR="00DA5997" w:rsidRPr="00A01F4B" w:rsidRDefault="00DA5997" w:rsidP="006F482C">
            <w:pPr>
              <w:shd w:val="clear" w:color="auto" w:fill="FFFFFF"/>
              <w:ind w:right="72"/>
              <w:jc w:val="right"/>
              <w:rPr>
                <w:sz w:val="22"/>
                <w:lang w:val="en-AU"/>
              </w:rPr>
            </w:pPr>
            <w:r w:rsidRPr="00A01F4B">
              <w:rPr>
                <w:b/>
                <w:bCs/>
                <w:sz w:val="22"/>
                <w:szCs w:val="18"/>
                <w:lang w:val="en-AU"/>
              </w:rPr>
              <w:t>40 020 000</w:t>
            </w:r>
          </w:p>
        </w:tc>
      </w:tr>
      <w:tr w:rsidR="00DA5997" w:rsidRPr="00A01F4B" w:rsidTr="006F482C">
        <w:trPr>
          <w:trHeight w:val="20"/>
          <w:jc w:val="center"/>
        </w:trPr>
        <w:tc>
          <w:tcPr>
            <w:tcW w:w="4500" w:type="dxa"/>
            <w:tcBorders>
              <w:left w:val="nil"/>
              <w:bottom w:val="nil"/>
              <w:right w:val="nil"/>
            </w:tcBorders>
            <w:shd w:val="clear" w:color="auto" w:fill="FFFFFF"/>
            <w:vAlign w:val="bottom"/>
          </w:tcPr>
          <w:p w:rsidR="00DA5997" w:rsidRPr="00A01F4B" w:rsidRDefault="00DA5997" w:rsidP="006F482C">
            <w:pPr>
              <w:shd w:val="clear" w:color="auto" w:fill="FFFFFF"/>
              <w:tabs>
                <w:tab w:val="left" w:leader="dot" w:pos="4330"/>
              </w:tabs>
              <w:rPr>
                <w:sz w:val="22"/>
                <w:lang w:val="en-AU"/>
              </w:rPr>
            </w:pPr>
          </w:p>
        </w:tc>
        <w:tc>
          <w:tcPr>
            <w:tcW w:w="1620" w:type="dxa"/>
            <w:tcBorders>
              <w:left w:val="nil"/>
              <w:bottom w:val="nil"/>
              <w:right w:val="nil"/>
            </w:tcBorders>
            <w:shd w:val="clear" w:color="auto" w:fill="FFFFFF"/>
            <w:vAlign w:val="bottom"/>
          </w:tcPr>
          <w:p w:rsidR="00DA5997" w:rsidRPr="00A01F4B" w:rsidRDefault="00DA5997" w:rsidP="006F482C">
            <w:pPr>
              <w:shd w:val="clear" w:color="auto" w:fill="FFFFFF"/>
              <w:ind w:right="72"/>
              <w:jc w:val="right"/>
              <w:rPr>
                <w:sz w:val="22"/>
                <w:lang w:val="en-AU"/>
              </w:rPr>
            </w:pPr>
            <w:r w:rsidRPr="00A01F4B">
              <w:rPr>
                <w:sz w:val="22"/>
                <w:szCs w:val="18"/>
                <w:lang w:val="en-AU"/>
              </w:rPr>
              <w:t>235 747 000</w:t>
            </w:r>
          </w:p>
        </w:tc>
        <w:tc>
          <w:tcPr>
            <w:tcW w:w="1440" w:type="dxa"/>
            <w:tcBorders>
              <w:left w:val="nil"/>
              <w:bottom w:val="nil"/>
              <w:right w:val="nil"/>
            </w:tcBorders>
            <w:shd w:val="clear" w:color="auto" w:fill="FFFFFF"/>
            <w:vAlign w:val="bottom"/>
          </w:tcPr>
          <w:p w:rsidR="00DA5997" w:rsidRPr="00A01F4B" w:rsidRDefault="00DA5997" w:rsidP="006F482C">
            <w:pPr>
              <w:shd w:val="clear" w:color="auto" w:fill="FFFFFF"/>
              <w:ind w:right="72"/>
              <w:jc w:val="right"/>
              <w:rPr>
                <w:sz w:val="22"/>
                <w:lang w:val="en-AU"/>
              </w:rPr>
            </w:pPr>
            <w:r w:rsidRPr="00A01F4B">
              <w:rPr>
                <w:sz w:val="22"/>
                <w:szCs w:val="18"/>
                <w:lang w:val="en-AU"/>
              </w:rPr>
              <w:t>1 520 954 000</w:t>
            </w:r>
          </w:p>
        </w:tc>
        <w:tc>
          <w:tcPr>
            <w:tcW w:w="1469" w:type="dxa"/>
            <w:tcBorders>
              <w:left w:val="nil"/>
              <w:bottom w:val="nil"/>
              <w:right w:val="nil"/>
            </w:tcBorders>
            <w:shd w:val="clear" w:color="auto" w:fill="FFFFFF"/>
            <w:vAlign w:val="bottom"/>
          </w:tcPr>
          <w:p w:rsidR="00DA5997" w:rsidRPr="00A01F4B" w:rsidRDefault="00DA5997" w:rsidP="006F482C">
            <w:pPr>
              <w:shd w:val="clear" w:color="auto" w:fill="FFFFFF"/>
              <w:ind w:right="72"/>
              <w:jc w:val="right"/>
              <w:rPr>
                <w:sz w:val="22"/>
                <w:lang w:val="en-AU"/>
              </w:rPr>
            </w:pPr>
            <w:r w:rsidRPr="00A01F4B">
              <w:rPr>
                <w:sz w:val="22"/>
                <w:szCs w:val="18"/>
                <w:lang w:val="en-AU"/>
              </w:rPr>
              <w:t>1 756 701 000</w:t>
            </w:r>
          </w:p>
        </w:tc>
      </w:tr>
      <w:tr w:rsidR="006F482C" w:rsidRPr="00A01F4B" w:rsidTr="006F482C">
        <w:trPr>
          <w:trHeight w:val="20"/>
          <w:jc w:val="center"/>
        </w:trPr>
        <w:tc>
          <w:tcPr>
            <w:tcW w:w="4500" w:type="dxa"/>
            <w:vMerge w:val="restart"/>
            <w:tcBorders>
              <w:top w:val="nil"/>
              <w:left w:val="nil"/>
              <w:right w:val="nil"/>
            </w:tcBorders>
            <w:shd w:val="clear" w:color="auto" w:fill="FFFFFF"/>
            <w:vAlign w:val="center"/>
          </w:tcPr>
          <w:p w:rsidR="006F482C" w:rsidRPr="00A01F4B" w:rsidRDefault="006F482C" w:rsidP="00A01F4B">
            <w:pPr>
              <w:shd w:val="clear" w:color="auto" w:fill="FFFFFF"/>
              <w:tabs>
                <w:tab w:val="left" w:leader="dot" w:pos="4330"/>
              </w:tabs>
              <w:ind w:left="216" w:hanging="216"/>
              <w:rPr>
                <w:sz w:val="22"/>
                <w:lang w:val="en-AU"/>
              </w:rPr>
            </w:pPr>
            <w:r w:rsidRPr="00A01F4B">
              <w:rPr>
                <w:sz w:val="22"/>
                <w:szCs w:val="18"/>
                <w:lang w:val="en-AU"/>
              </w:rPr>
              <w:t>Department of Employment, Education and Training</w:t>
            </w:r>
            <w:r w:rsidRPr="00A01F4B">
              <w:rPr>
                <w:sz w:val="22"/>
                <w:szCs w:val="18"/>
                <w:lang w:val="en-AU"/>
              </w:rPr>
              <w:tab/>
            </w:r>
          </w:p>
        </w:tc>
        <w:tc>
          <w:tcPr>
            <w:tcW w:w="1620" w:type="dxa"/>
            <w:tcBorders>
              <w:top w:val="nil"/>
              <w:left w:val="nil"/>
              <w:bottom w:val="nil"/>
              <w:right w:val="nil"/>
            </w:tcBorders>
            <w:shd w:val="clear" w:color="auto" w:fill="FFFFFF"/>
            <w:vAlign w:val="bottom"/>
          </w:tcPr>
          <w:p w:rsidR="006F482C" w:rsidRPr="00A01F4B" w:rsidRDefault="006F482C" w:rsidP="006F482C">
            <w:pPr>
              <w:shd w:val="clear" w:color="auto" w:fill="FFFFFF"/>
              <w:ind w:right="72"/>
              <w:jc w:val="right"/>
              <w:rPr>
                <w:sz w:val="22"/>
                <w:lang w:val="en-AU"/>
              </w:rPr>
            </w:pPr>
            <w:r w:rsidRPr="00A01F4B">
              <w:rPr>
                <w:b/>
                <w:bCs/>
                <w:sz w:val="22"/>
                <w:szCs w:val="18"/>
                <w:lang w:val="en-AU"/>
              </w:rPr>
              <w:t>55 085 000</w:t>
            </w:r>
          </w:p>
        </w:tc>
        <w:tc>
          <w:tcPr>
            <w:tcW w:w="1440" w:type="dxa"/>
            <w:tcBorders>
              <w:top w:val="nil"/>
              <w:left w:val="nil"/>
              <w:bottom w:val="nil"/>
              <w:right w:val="nil"/>
            </w:tcBorders>
            <w:shd w:val="clear" w:color="auto" w:fill="FFFFFF"/>
            <w:vAlign w:val="bottom"/>
          </w:tcPr>
          <w:p w:rsidR="006F482C" w:rsidRPr="00A01F4B" w:rsidRDefault="006F482C" w:rsidP="006F482C">
            <w:pPr>
              <w:shd w:val="clear" w:color="auto" w:fill="FFFFFF"/>
              <w:ind w:right="72"/>
              <w:jc w:val="right"/>
              <w:rPr>
                <w:sz w:val="22"/>
                <w:lang w:val="en-AU"/>
              </w:rPr>
            </w:pPr>
            <w:r w:rsidRPr="00A01F4B">
              <w:rPr>
                <w:b/>
                <w:bCs/>
                <w:sz w:val="22"/>
                <w:szCs w:val="18"/>
                <w:lang w:val="en-AU"/>
              </w:rPr>
              <w:t>36 457 000</w:t>
            </w:r>
          </w:p>
        </w:tc>
        <w:tc>
          <w:tcPr>
            <w:tcW w:w="1469" w:type="dxa"/>
            <w:tcBorders>
              <w:top w:val="nil"/>
              <w:left w:val="nil"/>
              <w:bottom w:val="nil"/>
              <w:right w:val="nil"/>
            </w:tcBorders>
            <w:shd w:val="clear" w:color="auto" w:fill="FFFFFF"/>
            <w:vAlign w:val="bottom"/>
          </w:tcPr>
          <w:p w:rsidR="006F482C" w:rsidRPr="00A01F4B" w:rsidRDefault="006F482C" w:rsidP="006F482C">
            <w:pPr>
              <w:shd w:val="clear" w:color="auto" w:fill="FFFFFF"/>
              <w:ind w:right="72"/>
              <w:jc w:val="right"/>
              <w:rPr>
                <w:sz w:val="22"/>
                <w:lang w:val="en-AU"/>
              </w:rPr>
            </w:pPr>
            <w:r w:rsidRPr="00A01F4B">
              <w:rPr>
                <w:b/>
                <w:bCs/>
                <w:sz w:val="22"/>
                <w:szCs w:val="18"/>
                <w:lang w:val="en-AU"/>
              </w:rPr>
              <w:t>91 542 000</w:t>
            </w:r>
          </w:p>
        </w:tc>
      </w:tr>
      <w:tr w:rsidR="006F482C" w:rsidRPr="00A01F4B" w:rsidTr="006F482C">
        <w:trPr>
          <w:trHeight w:val="20"/>
          <w:jc w:val="center"/>
        </w:trPr>
        <w:tc>
          <w:tcPr>
            <w:tcW w:w="4500" w:type="dxa"/>
            <w:vMerge/>
            <w:tcBorders>
              <w:left w:val="nil"/>
              <w:bottom w:val="nil"/>
              <w:right w:val="nil"/>
            </w:tcBorders>
            <w:shd w:val="clear" w:color="auto" w:fill="FFFFFF"/>
            <w:vAlign w:val="bottom"/>
          </w:tcPr>
          <w:p w:rsidR="006F482C" w:rsidRPr="00A01F4B" w:rsidRDefault="006F482C" w:rsidP="006F482C">
            <w:pPr>
              <w:shd w:val="clear" w:color="auto" w:fill="FFFFFF"/>
              <w:tabs>
                <w:tab w:val="left" w:leader="dot" w:pos="4330"/>
              </w:tabs>
              <w:rPr>
                <w:sz w:val="22"/>
                <w:lang w:val="en-AU"/>
              </w:rPr>
            </w:pPr>
          </w:p>
        </w:tc>
        <w:tc>
          <w:tcPr>
            <w:tcW w:w="1620" w:type="dxa"/>
            <w:tcBorders>
              <w:top w:val="nil"/>
              <w:left w:val="nil"/>
              <w:bottom w:val="nil"/>
              <w:right w:val="nil"/>
            </w:tcBorders>
            <w:shd w:val="clear" w:color="auto" w:fill="FFFFFF"/>
            <w:vAlign w:val="bottom"/>
          </w:tcPr>
          <w:p w:rsidR="006F482C" w:rsidRPr="00A01F4B" w:rsidRDefault="006F482C" w:rsidP="006F482C">
            <w:pPr>
              <w:shd w:val="clear" w:color="auto" w:fill="FFFFFF"/>
              <w:ind w:right="72"/>
              <w:jc w:val="right"/>
              <w:rPr>
                <w:sz w:val="22"/>
                <w:lang w:val="en-AU"/>
              </w:rPr>
            </w:pPr>
            <w:r w:rsidRPr="00A01F4B">
              <w:rPr>
                <w:sz w:val="22"/>
                <w:szCs w:val="18"/>
                <w:lang w:val="en-AU"/>
              </w:rPr>
              <w:t>944 496 000</w:t>
            </w:r>
          </w:p>
        </w:tc>
        <w:tc>
          <w:tcPr>
            <w:tcW w:w="1440" w:type="dxa"/>
            <w:tcBorders>
              <w:top w:val="nil"/>
              <w:left w:val="nil"/>
              <w:bottom w:val="nil"/>
              <w:right w:val="nil"/>
            </w:tcBorders>
            <w:shd w:val="clear" w:color="auto" w:fill="FFFFFF"/>
            <w:vAlign w:val="bottom"/>
          </w:tcPr>
          <w:p w:rsidR="006F482C" w:rsidRPr="00A01F4B" w:rsidRDefault="006F482C" w:rsidP="006F482C">
            <w:pPr>
              <w:shd w:val="clear" w:color="auto" w:fill="FFFFFF"/>
              <w:ind w:right="72"/>
              <w:jc w:val="right"/>
              <w:rPr>
                <w:sz w:val="22"/>
                <w:lang w:val="en-AU"/>
              </w:rPr>
            </w:pPr>
            <w:r w:rsidRPr="00A01F4B">
              <w:rPr>
                <w:sz w:val="22"/>
                <w:szCs w:val="18"/>
                <w:lang w:val="en-AU"/>
              </w:rPr>
              <w:t>2 412 413 000</w:t>
            </w:r>
          </w:p>
        </w:tc>
        <w:tc>
          <w:tcPr>
            <w:tcW w:w="1469" w:type="dxa"/>
            <w:tcBorders>
              <w:top w:val="nil"/>
              <w:left w:val="nil"/>
              <w:bottom w:val="nil"/>
              <w:right w:val="nil"/>
            </w:tcBorders>
            <w:shd w:val="clear" w:color="auto" w:fill="FFFFFF"/>
            <w:vAlign w:val="bottom"/>
          </w:tcPr>
          <w:p w:rsidR="006F482C" w:rsidRPr="00A01F4B" w:rsidRDefault="006F482C" w:rsidP="006F482C">
            <w:pPr>
              <w:shd w:val="clear" w:color="auto" w:fill="FFFFFF"/>
              <w:ind w:right="72"/>
              <w:jc w:val="right"/>
              <w:rPr>
                <w:sz w:val="22"/>
                <w:lang w:val="en-AU"/>
              </w:rPr>
            </w:pPr>
            <w:r w:rsidRPr="00A01F4B">
              <w:rPr>
                <w:sz w:val="22"/>
                <w:szCs w:val="18"/>
                <w:lang w:val="en-AU"/>
              </w:rPr>
              <w:t>3 356 909 000</w:t>
            </w:r>
          </w:p>
        </w:tc>
      </w:tr>
      <w:tr w:rsidR="006F482C" w:rsidRPr="00A01F4B" w:rsidTr="006F482C">
        <w:trPr>
          <w:trHeight w:val="20"/>
          <w:jc w:val="center"/>
        </w:trPr>
        <w:tc>
          <w:tcPr>
            <w:tcW w:w="4500" w:type="dxa"/>
            <w:vMerge w:val="restart"/>
            <w:tcBorders>
              <w:top w:val="nil"/>
              <w:left w:val="nil"/>
              <w:right w:val="nil"/>
            </w:tcBorders>
            <w:shd w:val="clear" w:color="auto" w:fill="FFFFFF"/>
            <w:vAlign w:val="center"/>
          </w:tcPr>
          <w:p w:rsidR="006F482C" w:rsidRPr="00A01F4B" w:rsidRDefault="006F482C" w:rsidP="00A01F4B">
            <w:pPr>
              <w:shd w:val="clear" w:color="auto" w:fill="FFFFFF"/>
              <w:tabs>
                <w:tab w:val="left" w:leader="dot" w:pos="4330"/>
              </w:tabs>
              <w:ind w:left="216" w:hanging="216"/>
              <w:rPr>
                <w:sz w:val="22"/>
                <w:lang w:val="en-AU"/>
              </w:rPr>
            </w:pPr>
            <w:r w:rsidRPr="00A01F4B">
              <w:rPr>
                <w:sz w:val="22"/>
                <w:szCs w:val="18"/>
                <w:lang w:val="en-AU"/>
              </w:rPr>
              <w:t>Department of the Environment, Sport and Territories</w:t>
            </w:r>
            <w:r w:rsidRPr="00A01F4B">
              <w:rPr>
                <w:sz w:val="22"/>
                <w:szCs w:val="18"/>
                <w:lang w:val="en-AU"/>
              </w:rPr>
              <w:tab/>
            </w:r>
          </w:p>
        </w:tc>
        <w:tc>
          <w:tcPr>
            <w:tcW w:w="1620" w:type="dxa"/>
            <w:tcBorders>
              <w:top w:val="nil"/>
              <w:left w:val="nil"/>
              <w:bottom w:val="nil"/>
              <w:right w:val="nil"/>
            </w:tcBorders>
            <w:shd w:val="clear" w:color="auto" w:fill="FFFFFF"/>
            <w:vAlign w:val="bottom"/>
          </w:tcPr>
          <w:p w:rsidR="006F482C" w:rsidRPr="00A01F4B" w:rsidRDefault="006F482C" w:rsidP="006F482C">
            <w:pPr>
              <w:shd w:val="clear" w:color="auto" w:fill="FFFFFF"/>
              <w:ind w:right="72"/>
              <w:jc w:val="right"/>
              <w:rPr>
                <w:sz w:val="22"/>
                <w:lang w:val="en-AU"/>
              </w:rPr>
            </w:pPr>
            <w:r w:rsidRPr="00A01F4B">
              <w:rPr>
                <w:b/>
                <w:bCs/>
                <w:sz w:val="22"/>
                <w:szCs w:val="18"/>
                <w:lang w:val="en-AU"/>
              </w:rPr>
              <w:t>8 195 000</w:t>
            </w:r>
          </w:p>
        </w:tc>
        <w:tc>
          <w:tcPr>
            <w:tcW w:w="1440" w:type="dxa"/>
            <w:tcBorders>
              <w:top w:val="nil"/>
              <w:left w:val="nil"/>
              <w:bottom w:val="nil"/>
              <w:right w:val="nil"/>
            </w:tcBorders>
            <w:shd w:val="clear" w:color="auto" w:fill="FFFFFF"/>
            <w:vAlign w:val="bottom"/>
          </w:tcPr>
          <w:p w:rsidR="006F482C" w:rsidRPr="00A01F4B" w:rsidRDefault="006F482C" w:rsidP="006F482C">
            <w:pPr>
              <w:shd w:val="clear" w:color="auto" w:fill="FFFFFF"/>
              <w:ind w:right="72"/>
              <w:jc w:val="right"/>
              <w:rPr>
                <w:sz w:val="22"/>
                <w:lang w:val="en-AU"/>
              </w:rPr>
            </w:pPr>
            <w:r w:rsidRPr="00A01F4B">
              <w:rPr>
                <w:b/>
                <w:bCs/>
                <w:sz w:val="22"/>
                <w:szCs w:val="18"/>
                <w:lang w:val="en-AU"/>
              </w:rPr>
              <w:t>2 971 000</w:t>
            </w:r>
          </w:p>
        </w:tc>
        <w:tc>
          <w:tcPr>
            <w:tcW w:w="1469" w:type="dxa"/>
            <w:tcBorders>
              <w:top w:val="nil"/>
              <w:left w:val="nil"/>
              <w:bottom w:val="nil"/>
              <w:right w:val="nil"/>
            </w:tcBorders>
            <w:shd w:val="clear" w:color="auto" w:fill="FFFFFF"/>
            <w:vAlign w:val="bottom"/>
          </w:tcPr>
          <w:p w:rsidR="006F482C" w:rsidRPr="00A01F4B" w:rsidRDefault="006F482C" w:rsidP="006F482C">
            <w:pPr>
              <w:shd w:val="clear" w:color="auto" w:fill="FFFFFF"/>
              <w:ind w:right="72"/>
              <w:jc w:val="right"/>
              <w:rPr>
                <w:sz w:val="22"/>
                <w:lang w:val="en-AU"/>
              </w:rPr>
            </w:pPr>
            <w:r w:rsidRPr="00A01F4B">
              <w:rPr>
                <w:b/>
                <w:bCs/>
                <w:sz w:val="22"/>
                <w:szCs w:val="18"/>
                <w:lang w:val="en-AU"/>
              </w:rPr>
              <w:t>11 166 000</w:t>
            </w:r>
          </w:p>
        </w:tc>
      </w:tr>
      <w:tr w:rsidR="006F482C" w:rsidRPr="00A01F4B" w:rsidTr="006F482C">
        <w:trPr>
          <w:trHeight w:val="20"/>
          <w:jc w:val="center"/>
        </w:trPr>
        <w:tc>
          <w:tcPr>
            <w:tcW w:w="4500" w:type="dxa"/>
            <w:vMerge/>
            <w:tcBorders>
              <w:left w:val="nil"/>
              <w:bottom w:val="nil"/>
              <w:right w:val="nil"/>
            </w:tcBorders>
            <w:shd w:val="clear" w:color="auto" w:fill="FFFFFF"/>
            <w:vAlign w:val="bottom"/>
          </w:tcPr>
          <w:p w:rsidR="006F482C" w:rsidRPr="00A01F4B" w:rsidRDefault="006F482C" w:rsidP="006F482C">
            <w:pPr>
              <w:shd w:val="clear" w:color="auto" w:fill="FFFFFF"/>
              <w:tabs>
                <w:tab w:val="left" w:leader="dot" w:pos="4330"/>
              </w:tabs>
              <w:rPr>
                <w:sz w:val="22"/>
                <w:lang w:val="en-AU"/>
              </w:rPr>
            </w:pPr>
          </w:p>
        </w:tc>
        <w:tc>
          <w:tcPr>
            <w:tcW w:w="1620" w:type="dxa"/>
            <w:tcBorders>
              <w:top w:val="nil"/>
              <w:left w:val="nil"/>
              <w:bottom w:val="nil"/>
              <w:right w:val="nil"/>
            </w:tcBorders>
            <w:shd w:val="clear" w:color="auto" w:fill="FFFFFF"/>
            <w:vAlign w:val="bottom"/>
          </w:tcPr>
          <w:p w:rsidR="006F482C" w:rsidRPr="00A01F4B" w:rsidRDefault="006F482C" w:rsidP="006F482C">
            <w:pPr>
              <w:shd w:val="clear" w:color="auto" w:fill="FFFFFF"/>
              <w:ind w:right="72"/>
              <w:jc w:val="right"/>
              <w:rPr>
                <w:sz w:val="22"/>
                <w:lang w:val="en-AU"/>
              </w:rPr>
            </w:pPr>
            <w:r w:rsidRPr="00A01F4B">
              <w:rPr>
                <w:sz w:val="22"/>
                <w:szCs w:val="18"/>
                <w:lang w:val="en-AU"/>
              </w:rPr>
              <w:t>246 277 000</w:t>
            </w:r>
          </w:p>
        </w:tc>
        <w:tc>
          <w:tcPr>
            <w:tcW w:w="1440" w:type="dxa"/>
            <w:tcBorders>
              <w:top w:val="nil"/>
              <w:left w:val="nil"/>
              <w:bottom w:val="nil"/>
              <w:right w:val="nil"/>
            </w:tcBorders>
            <w:shd w:val="clear" w:color="auto" w:fill="FFFFFF"/>
            <w:vAlign w:val="bottom"/>
          </w:tcPr>
          <w:p w:rsidR="006F482C" w:rsidRPr="00A01F4B" w:rsidRDefault="006F482C" w:rsidP="006F482C">
            <w:pPr>
              <w:shd w:val="clear" w:color="auto" w:fill="FFFFFF"/>
              <w:ind w:right="72"/>
              <w:jc w:val="right"/>
              <w:rPr>
                <w:sz w:val="22"/>
                <w:lang w:val="en-AU"/>
              </w:rPr>
            </w:pPr>
            <w:r w:rsidRPr="00A01F4B">
              <w:rPr>
                <w:sz w:val="22"/>
                <w:szCs w:val="18"/>
                <w:lang w:val="en-AU"/>
              </w:rPr>
              <w:t>301 296 000</w:t>
            </w:r>
          </w:p>
        </w:tc>
        <w:tc>
          <w:tcPr>
            <w:tcW w:w="1469" w:type="dxa"/>
            <w:tcBorders>
              <w:top w:val="nil"/>
              <w:left w:val="nil"/>
              <w:bottom w:val="nil"/>
              <w:right w:val="nil"/>
            </w:tcBorders>
            <w:shd w:val="clear" w:color="auto" w:fill="FFFFFF"/>
            <w:vAlign w:val="bottom"/>
          </w:tcPr>
          <w:p w:rsidR="006F482C" w:rsidRPr="00A01F4B" w:rsidRDefault="006F482C" w:rsidP="006F482C">
            <w:pPr>
              <w:shd w:val="clear" w:color="auto" w:fill="FFFFFF"/>
              <w:ind w:right="72"/>
              <w:jc w:val="right"/>
              <w:rPr>
                <w:sz w:val="22"/>
                <w:lang w:val="en-AU"/>
              </w:rPr>
            </w:pPr>
            <w:r w:rsidRPr="00A01F4B">
              <w:rPr>
                <w:sz w:val="22"/>
                <w:szCs w:val="18"/>
                <w:lang w:val="en-AU"/>
              </w:rPr>
              <w:t>547 573 000</w:t>
            </w:r>
          </w:p>
        </w:tc>
      </w:tr>
      <w:tr w:rsidR="00DA5997" w:rsidRPr="00A01F4B" w:rsidTr="006F482C">
        <w:trPr>
          <w:trHeight w:val="20"/>
          <w:jc w:val="center"/>
        </w:trPr>
        <w:tc>
          <w:tcPr>
            <w:tcW w:w="4500" w:type="dxa"/>
            <w:tcBorders>
              <w:top w:val="nil"/>
              <w:left w:val="nil"/>
              <w:right w:val="nil"/>
            </w:tcBorders>
            <w:shd w:val="clear" w:color="auto" w:fill="FFFFFF"/>
            <w:vAlign w:val="bottom"/>
          </w:tcPr>
          <w:p w:rsidR="00DA5997" w:rsidRPr="00A01F4B" w:rsidRDefault="00DA5997" w:rsidP="006F482C">
            <w:pPr>
              <w:shd w:val="clear" w:color="auto" w:fill="FFFFFF"/>
              <w:tabs>
                <w:tab w:val="left" w:leader="dot" w:pos="4330"/>
              </w:tabs>
              <w:rPr>
                <w:sz w:val="22"/>
                <w:lang w:val="en-AU"/>
              </w:rPr>
            </w:pPr>
            <w:r w:rsidRPr="00A01F4B">
              <w:rPr>
                <w:sz w:val="22"/>
                <w:szCs w:val="18"/>
                <w:lang w:val="en-AU"/>
              </w:rPr>
              <w:t>Department of Finance (a)</w:t>
            </w:r>
            <w:r w:rsidR="006F482C" w:rsidRPr="00A01F4B">
              <w:rPr>
                <w:sz w:val="22"/>
                <w:szCs w:val="18"/>
                <w:lang w:val="en-AU"/>
              </w:rPr>
              <w:tab/>
            </w:r>
          </w:p>
        </w:tc>
        <w:tc>
          <w:tcPr>
            <w:tcW w:w="1620" w:type="dxa"/>
            <w:tcBorders>
              <w:top w:val="nil"/>
              <w:left w:val="nil"/>
              <w:right w:val="nil"/>
            </w:tcBorders>
            <w:shd w:val="clear" w:color="auto" w:fill="FFFFFF"/>
            <w:vAlign w:val="bottom"/>
          </w:tcPr>
          <w:p w:rsidR="00DA5997" w:rsidRPr="00A01F4B" w:rsidRDefault="00DA5997" w:rsidP="006F482C">
            <w:pPr>
              <w:shd w:val="clear" w:color="auto" w:fill="FFFFFF"/>
              <w:ind w:right="72"/>
              <w:jc w:val="right"/>
              <w:rPr>
                <w:sz w:val="22"/>
                <w:lang w:val="en-AU"/>
              </w:rPr>
            </w:pPr>
            <w:r w:rsidRPr="00A01F4B">
              <w:rPr>
                <w:b/>
                <w:bCs/>
                <w:sz w:val="22"/>
                <w:szCs w:val="18"/>
                <w:lang w:val="en-AU"/>
              </w:rPr>
              <w:t>9 656 000</w:t>
            </w:r>
          </w:p>
        </w:tc>
        <w:tc>
          <w:tcPr>
            <w:tcW w:w="1440" w:type="dxa"/>
            <w:tcBorders>
              <w:top w:val="nil"/>
              <w:left w:val="nil"/>
              <w:right w:val="nil"/>
            </w:tcBorders>
            <w:shd w:val="clear" w:color="auto" w:fill="FFFFFF"/>
            <w:vAlign w:val="bottom"/>
          </w:tcPr>
          <w:p w:rsidR="00DA5997" w:rsidRPr="00A01F4B" w:rsidRDefault="00DA5997" w:rsidP="006F482C">
            <w:pPr>
              <w:shd w:val="clear" w:color="auto" w:fill="FFFFFF"/>
              <w:ind w:right="72"/>
              <w:jc w:val="right"/>
              <w:rPr>
                <w:sz w:val="22"/>
                <w:lang w:val="en-AU"/>
              </w:rPr>
            </w:pPr>
            <w:r w:rsidRPr="00A01F4B">
              <w:rPr>
                <w:b/>
                <w:bCs/>
                <w:sz w:val="22"/>
                <w:szCs w:val="18"/>
                <w:lang w:val="en-AU"/>
              </w:rPr>
              <w:t>3 711 000</w:t>
            </w:r>
          </w:p>
        </w:tc>
        <w:tc>
          <w:tcPr>
            <w:tcW w:w="1469" w:type="dxa"/>
            <w:tcBorders>
              <w:top w:val="nil"/>
              <w:left w:val="nil"/>
              <w:right w:val="nil"/>
            </w:tcBorders>
            <w:shd w:val="clear" w:color="auto" w:fill="FFFFFF"/>
            <w:vAlign w:val="bottom"/>
          </w:tcPr>
          <w:p w:rsidR="00DA5997" w:rsidRPr="00A01F4B" w:rsidRDefault="00DA5997" w:rsidP="006F482C">
            <w:pPr>
              <w:shd w:val="clear" w:color="auto" w:fill="FFFFFF"/>
              <w:ind w:right="72"/>
              <w:jc w:val="right"/>
              <w:rPr>
                <w:sz w:val="22"/>
                <w:lang w:val="en-AU"/>
              </w:rPr>
            </w:pPr>
            <w:r w:rsidRPr="00A01F4B">
              <w:rPr>
                <w:b/>
                <w:bCs/>
                <w:sz w:val="22"/>
                <w:szCs w:val="18"/>
                <w:lang w:val="en-AU"/>
              </w:rPr>
              <w:t>13 367 000</w:t>
            </w:r>
          </w:p>
        </w:tc>
      </w:tr>
      <w:tr w:rsidR="00DA5997" w:rsidRPr="00A01F4B" w:rsidTr="006F482C">
        <w:trPr>
          <w:trHeight w:val="20"/>
          <w:jc w:val="center"/>
        </w:trPr>
        <w:tc>
          <w:tcPr>
            <w:tcW w:w="4500" w:type="dxa"/>
            <w:tcBorders>
              <w:left w:val="nil"/>
              <w:bottom w:val="nil"/>
              <w:right w:val="nil"/>
            </w:tcBorders>
            <w:shd w:val="clear" w:color="auto" w:fill="FFFFFF"/>
            <w:vAlign w:val="bottom"/>
          </w:tcPr>
          <w:p w:rsidR="00DA5997" w:rsidRPr="00A01F4B" w:rsidRDefault="00DA5997" w:rsidP="006F482C">
            <w:pPr>
              <w:shd w:val="clear" w:color="auto" w:fill="FFFFFF"/>
              <w:tabs>
                <w:tab w:val="left" w:leader="dot" w:pos="4330"/>
              </w:tabs>
              <w:rPr>
                <w:sz w:val="22"/>
                <w:lang w:val="en-AU"/>
              </w:rPr>
            </w:pPr>
          </w:p>
        </w:tc>
        <w:tc>
          <w:tcPr>
            <w:tcW w:w="1620" w:type="dxa"/>
            <w:tcBorders>
              <w:left w:val="nil"/>
              <w:bottom w:val="nil"/>
              <w:right w:val="nil"/>
            </w:tcBorders>
            <w:shd w:val="clear" w:color="auto" w:fill="FFFFFF"/>
            <w:vAlign w:val="bottom"/>
          </w:tcPr>
          <w:p w:rsidR="00DA5997" w:rsidRPr="00A01F4B" w:rsidRDefault="00DA5997" w:rsidP="006F482C">
            <w:pPr>
              <w:shd w:val="clear" w:color="auto" w:fill="FFFFFF"/>
              <w:ind w:right="72"/>
              <w:jc w:val="right"/>
              <w:rPr>
                <w:sz w:val="22"/>
                <w:lang w:val="en-AU"/>
              </w:rPr>
            </w:pPr>
            <w:r w:rsidRPr="00A01F4B">
              <w:rPr>
                <w:sz w:val="22"/>
                <w:szCs w:val="18"/>
                <w:lang w:val="en-AU"/>
              </w:rPr>
              <w:t>166 481 000</w:t>
            </w:r>
          </w:p>
        </w:tc>
        <w:tc>
          <w:tcPr>
            <w:tcW w:w="1440" w:type="dxa"/>
            <w:tcBorders>
              <w:left w:val="nil"/>
              <w:bottom w:val="nil"/>
              <w:right w:val="nil"/>
            </w:tcBorders>
            <w:shd w:val="clear" w:color="auto" w:fill="FFFFFF"/>
            <w:vAlign w:val="bottom"/>
          </w:tcPr>
          <w:p w:rsidR="00DA5997" w:rsidRPr="00A01F4B" w:rsidRDefault="00DA5997" w:rsidP="006F482C">
            <w:pPr>
              <w:shd w:val="clear" w:color="auto" w:fill="FFFFFF"/>
              <w:ind w:right="72"/>
              <w:jc w:val="right"/>
              <w:rPr>
                <w:sz w:val="22"/>
                <w:lang w:val="en-AU"/>
              </w:rPr>
            </w:pPr>
            <w:r w:rsidRPr="00A01F4B">
              <w:rPr>
                <w:sz w:val="22"/>
                <w:szCs w:val="18"/>
                <w:lang w:val="en-AU"/>
              </w:rPr>
              <w:t>174 501 000</w:t>
            </w:r>
          </w:p>
        </w:tc>
        <w:tc>
          <w:tcPr>
            <w:tcW w:w="1469" w:type="dxa"/>
            <w:tcBorders>
              <w:left w:val="nil"/>
              <w:bottom w:val="nil"/>
              <w:right w:val="nil"/>
            </w:tcBorders>
            <w:shd w:val="clear" w:color="auto" w:fill="FFFFFF"/>
            <w:vAlign w:val="bottom"/>
          </w:tcPr>
          <w:p w:rsidR="00DA5997" w:rsidRPr="00A01F4B" w:rsidRDefault="00DA5997" w:rsidP="006F482C">
            <w:pPr>
              <w:shd w:val="clear" w:color="auto" w:fill="FFFFFF"/>
              <w:ind w:right="72"/>
              <w:jc w:val="right"/>
              <w:rPr>
                <w:sz w:val="22"/>
                <w:lang w:val="en-AU"/>
              </w:rPr>
            </w:pPr>
            <w:r w:rsidRPr="00A01F4B">
              <w:rPr>
                <w:sz w:val="22"/>
                <w:szCs w:val="18"/>
                <w:lang w:val="en-AU"/>
              </w:rPr>
              <w:t>340 982 000</w:t>
            </w:r>
          </w:p>
        </w:tc>
      </w:tr>
      <w:tr w:rsidR="00DA5997" w:rsidRPr="00A01F4B" w:rsidTr="006F482C">
        <w:trPr>
          <w:trHeight w:val="20"/>
          <w:jc w:val="center"/>
        </w:trPr>
        <w:tc>
          <w:tcPr>
            <w:tcW w:w="4500" w:type="dxa"/>
            <w:tcBorders>
              <w:top w:val="nil"/>
              <w:left w:val="nil"/>
              <w:right w:val="nil"/>
            </w:tcBorders>
            <w:shd w:val="clear" w:color="auto" w:fill="FFFFFF"/>
            <w:vAlign w:val="bottom"/>
          </w:tcPr>
          <w:p w:rsidR="00DA5997" w:rsidRPr="00A01F4B" w:rsidRDefault="00DA5997" w:rsidP="006F482C">
            <w:pPr>
              <w:shd w:val="clear" w:color="auto" w:fill="FFFFFF"/>
              <w:tabs>
                <w:tab w:val="left" w:leader="dot" w:pos="4330"/>
              </w:tabs>
              <w:rPr>
                <w:sz w:val="22"/>
                <w:lang w:val="en-AU"/>
              </w:rPr>
            </w:pPr>
            <w:r w:rsidRPr="00A01F4B">
              <w:rPr>
                <w:sz w:val="22"/>
                <w:szCs w:val="18"/>
                <w:lang w:val="en-AU"/>
              </w:rPr>
              <w:t>Department of Administrative Services</w:t>
            </w:r>
            <w:r w:rsidR="006F482C" w:rsidRPr="00A01F4B">
              <w:rPr>
                <w:sz w:val="22"/>
                <w:szCs w:val="18"/>
                <w:lang w:val="en-AU"/>
              </w:rPr>
              <w:tab/>
            </w:r>
          </w:p>
        </w:tc>
        <w:tc>
          <w:tcPr>
            <w:tcW w:w="1620" w:type="dxa"/>
            <w:tcBorders>
              <w:top w:val="nil"/>
              <w:left w:val="nil"/>
              <w:right w:val="nil"/>
            </w:tcBorders>
            <w:shd w:val="clear" w:color="auto" w:fill="FFFFFF"/>
            <w:vAlign w:val="bottom"/>
          </w:tcPr>
          <w:p w:rsidR="00DA5997" w:rsidRPr="00A01F4B" w:rsidRDefault="00DA5997" w:rsidP="006F482C">
            <w:pPr>
              <w:shd w:val="clear" w:color="auto" w:fill="FFFFFF"/>
              <w:ind w:right="72"/>
              <w:jc w:val="right"/>
              <w:rPr>
                <w:sz w:val="22"/>
                <w:lang w:val="en-AU"/>
              </w:rPr>
            </w:pPr>
            <w:r w:rsidRPr="00A01F4B">
              <w:rPr>
                <w:b/>
                <w:bCs/>
                <w:sz w:val="22"/>
                <w:szCs w:val="18"/>
                <w:lang w:val="en-AU"/>
              </w:rPr>
              <w:t>7 918 000</w:t>
            </w:r>
          </w:p>
        </w:tc>
        <w:tc>
          <w:tcPr>
            <w:tcW w:w="1440" w:type="dxa"/>
            <w:tcBorders>
              <w:top w:val="nil"/>
              <w:left w:val="nil"/>
              <w:right w:val="nil"/>
            </w:tcBorders>
            <w:shd w:val="clear" w:color="auto" w:fill="FFFFFF"/>
            <w:vAlign w:val="bottom"/>
          </w:tcPr>
          <w:p w:rsidR="00DA5997" w:rsidRPr="00A01F4B" w:rsidRDefault="00DA5997" w:rsidP="006F482C">
            <w:pPr>
              <w:shd w:val="clear" w:color="auto" w:fill="FFFFFF"/>
              <w:ind w:right="72"/>
              <w:jc w:val="right"/>
              <w:rPr>
                <w:sz w:val="22"/>
                <w:lang w:val="en-AU"/>
              </w:rPr>
            </w:pPr>
            <w:r w:rsidRPr="00A01F4B">
              <w:rPr>
                <w:b/>
                <w:bCs/>
                <w:sz w:val="22"/>
                <w:szCs w:val="18"/>
                <w:lang w:val="en-AU"/>
              </w:rPr>
              <w:t>41 355 000</w:t>
            </w:r>
          </w:p>
        </w:tc>
        <w:tc>
          <w:tcPr>
            <w:tcW w:w="1469" w:type="dxa"/>
            <w:tcBorders>
              <w:top w:val="nil"/>
              <w:left w:val="nil"/>
              <w:right w:val="nil"/>
            </w:tcBorders>
            <w:shd w:val="clear" w:color="auto" w:fill="FFFFFF"/>
            <w:vAlign w:val="bottom"/>
          </w:tcPr>
          <w:p w:rsidR="00DA5997" w:rsidRPr="00A01F4B" w:rsidRDefault="00DA5997" w:rsidP="006F482C">
            <w:pPr>
              <w:shd w:val="clear" w:color="auto" w:fill="FFFFFF"/>
              <w:ind w:right="72"/>
              <w:jc w:val="right"/>
              <w:rPr>
                <w:sz w:val="22"/>
                <w:lang w:val="en-AU"/>
              </w:rPr>
            </w:pPr>
            <w:r w:rsidRPr="00A01F4B">
              <w:rPr>
                <w:b/>
                <w:bCs/>
                <w:sz w:val="22"/>
                <w:szCs w:val="18"/>
                <w:lang w:val="en-AU"/>
              </w:rPr>
              <w:t>49 273 000</w:t>
            </w:r>
          </w:p>
        </w:tc>
      </w:tr>
      <w:tr w:rsidR="00DA5997" w:rsidRPr="00A01F4B" w:rsidTr="006F482C">
        <w:trPr>
          <w:trHeight w:val="20"/>
          <w:jc w:val="center"/>
        </w:trPr>
        <w:tc>
          <w:tcPr>
            <w:tcW w:w="4500" w:type="dxa"/>
            <w:tcBorders>
              <w:left w:val="nil"/>
              <w:bottom w:val="nil"/>
              <w:right w:val="nil"/>
            </w:tcBorders>
            <w:shd w:val="clear" w:color="auto" w:fill="FFFFFF"/>
            <w:vAlign w:val="bottom"/>
          </w:tcPr>
          <w:p w:rsidR="00DA5997" w:rsidRPr="00A01F4B" w:rsidRDefault="00DA5997" w:rsidP="006F482C">
            <w:pPr>
              <w:shd w:val="clear" w:color="auto" w:fill="FFFFFF"/>
              <w:tabs>
                <w:tab w:val="left" w:leader="dot" w:pos="4330"/>
              </w:tabs>
              <w:rPr>
                <w:sz w:val="22"/>
                <w:lang w:val="en-AU"/>
              </w:rPr>
            </w:pPr>
          </w:p>
        </w:tc>
        <w:tc>
          <w:tcPr>
            <w:tcW w:w="1620" w:type="dxa"/>
            <w:tcBorders>
              <w:left w:val="nil"/>
              <w:bottom w:val="nil"/>
              <w:right w:val="nil"/>
            </w:tcBorders>
            <w:shd w:val="clear" w:color="auto" w:fill="FFFFFF"/>
            <w:vAlign w:val="bottom"/>
          </w:tcPr>
          <w:p w:rsidR="00DA5997" w:rsidRPr="00A01F4B" w:rsidRDefault="00DA5997" w:rsidP="006F482C">
            <w:pPr>
              <w:shd w:val="clear" w:color="auto" w:fill="FFFFFF"/>
              <w:ind w:right="72"/>
              <w:jc w:val="right"/>
              <w:rPr>
                <w:sz w:val="22"/>
                <w:lang w:val="en-AU"/>
              </w:rPr>
            </w:pPr>
            <w:r w:rsidRPr="00A01F4B">
              <w:rPr>
                <w:sz w:val="22"/>
                <w:szCs w:val="18"/>
                <w:lang w:val="en-AU"/>
              </w:rPr>
              <w:t>291 253 000</w:t>
            </w:r>
          </w:p>
        </w:tc>
        <w:tc>
          <w:tcPr>
            <w:tcW w:w="1440" w:type="dxa"/>
            <w:tcBorders>
              <w:left w:val="nil"/>
              <w:bottom w:val="nil"/>
              <w:right w:val="nil"/>
            </w:tcBorders>
            <w:shd w:val="clear" w:color="auto" w:fill="FFFFFF"/>
            <w:vAlign w:val="bottom"/>
          </w:tcPr>
          <w:p w:rsidR="00DA5997" w:rsidRPr="00A01F4B" w:rsidRDefault="00DA5997" w:rsidP="006F482C">
            <w:pPr>
              <w:shd w:val="clear" w:color="auto" w:fill="FFFFFF"/>
              <w:ind w:right="72"/>
              <w:jc w:val="right"/>
              <w:rPr>
                <w:sz w:val="22"/>
                <w:lang w:val="en-AU"/>
              </w:rPr>
            </w:pPr>
            <w:r w:rsidRPr="00A01F4B">
              <w:rPr>
                <w:sz w:val="22"/>
                <w:szCs w:val="18"/>
                <w:lang w:val="en-AU"/>
              </w:rPr>
              <w:t>339 677 000</w:t>
            </w:r>
          </w:p>
        </w:tc>
        <w:tc>
          <w:tcPr>
            <w:tcW w:w="1469" w:type="dxa"/>
            <w:tcBorders>
              <w:left w:val="nil"/>
              <w:bottom w:val="nil"/>
              <w:right w:val="nil"/>
            </w:tcBorders>
            <w:shd w:val="clear" w:color="auto" w:fill="FFFFFF"/>
            <w:vAlign w:val="bottom"/>
          </w:tcPr>
          <w:p w:rsidR="00DA5997" w:rsidRPr="00A01F4B" w:rsidRDefault="00DA5997" w:rsidP="006F482C">
            <w:pPr>
              <w:shd w:val="clear" w:color="auto" w:fill="FFFFFF"/>
              <w:ind w:right="72"/>
              <w:jc w:val="right"/>
              <w:rPr>
                <w:sz w:val="22"/>
                <w:lang w:val="en-AU"/>
              </w:rPr>
            </w:pPr>
            <w:r w:rsidRPr="00A01F4B">
              <w:rPr>
                <w:sz w:val="22"/>
                <w:szCs w:val="18"/>
                <w:lang w:val="en-AU"/>
              </w:rPr>
              <w:t>630 930 000</w:t>
            </w:r>
          </w:p>
        </w:tc>
      </w:tr>
      <w:tr w:rsidR="00DA5997" w:rsidRPr="00A01F4B" w:rsidTr="006F482C">
        <w:trPr>
          <w:trHeight w:val="20"/>
          <w:jc w:val="center"/>
        </w:trPr>
        <w:tc>
          <w:tcPr>
            <w:tcW w:w="4500" w:type="dxa"/>
            <w:tcBorders>
              <w:top w:val="nil"/>
              <w:left w:val="nil"/>
              <w:right w:val="nil"/>
            </w:tcBorders>
            <w:shd w:val="clear" w:color="auto" w:fill="FFFFFF"/>
            <w:vAlign w:val="bottom"/>
          </w:tcPr>
          <w:p w:rsidR="00DA5997" w:rsidRPr="00A01F4B" w:rsidRDefault="00DA5997" w:rsidP="006F482C">
            <w:pPr>
              <w:shd w:val="clear" w:color="auto" w:fill="FFFFFF"/>
              <w:tabs>
                <w:tab w:val="left" w:leader="dot" w:pos="4330"/>
              </w:tabs>
              <w:rPr>
                <w:sz w:val="22"/>
                <w:lang w:val="en-AU"/>
              </w:rPr>
            </w:pPr>
            <w:r w:rsidRPr="00A01F4B">
              <w:rPr>
                <w:sz w:val="22"/>
                <w:szCs w:val="18"/>
                <w:lang w:val="en-AU"/>
              </w:rPr>
              <w:t>Department of Foreign Affairs and Trade</w:t>
            </w:r>
            <w:r w:rsidR="006F482C" w:rsidRPr="00A01F4B">
              <w:rPr>
                <w:sz w:val="22"/>
                <w:szCs w:val="18"/>
                <w:lang w:val="en-AU"/>
              </w:rPr>
              <w:tab/>
            </w:r>
          </w:p>
        </w:tc>
        <w:tc>
          <w:tcPr>
            <w:tcW w:w="1620" w:type="dxa"/>
            <w:tcBorders>
              <w:top w:val="nil"/>
              <w:left w:val="nil"/>
              <w:right w:val="nil"/>
            </w:tcBorders>
            <w:shd w:val="clear" w:color="auto" w:fill="FFFFFF"/>
            <w:vAlign w:val="bottom"/>
          </w:tcPr>
          <w:p w:rsidR="00DA5997" w:rsidRPr="00A01F4B" w:rsidRDefault="00DA5997" w:rsidP="006F482C">
            <w:pPr>
              <w:shd w:val="clear" w:color="auto" w:fill="FFFFFF"/>
              <w:ind w:right="72"/>
              <w:jc w:val="right"/>
              <w:rPr>
                <w:sz w:val="22"/>
                <w:lang w:val="en-AU"/>
              </w:rPr>
            </w:pPr>
            <w:r w:rsidRPr="00A01F4B">
              <w:rPr>
                <w:b/>
                <w:bCs/>
                <w:sz w:val="22"/>
                <w:szCs w:val="18"/>
                <w:lang w:val="en-AU"/>
              </w:rPr>
              <w:t>9 412 000</w:t>
            </w:r>
          </w:p>
        </w:tc>
        <w:tc>
          <w:tcPr>
            <w:tcW w:w="1440" w:type="dxa"/>
            <w:tcBorders>
              <w:top w:val="nil"/>
              <w:left w:val="nil"/>
              <w:right w:val="nil"/>
            </w:tcBorders>
            <w:shd w:val="clear" w:color="auto" w:fill="FFFFFF"/>
            <w:vAlign w:val="bottom"/>
          </w:tcPr>
          <w:p w:rsidR="00DA5997" w:rsidRPr="00A01F4B" w:rsidRDefault="00DA5997" w:rsidP="006F482C">
            <w:pPr>
              <w:shd w:val="clear" w:color="auto" w:fill="FFFFFF"/>
              <w:ind w:right="72"/>
              <w:jc w:val="right"/>
              <w:rPr>
                <w:sz w:val="22"/>
                <w:lang w:val="en-AU"/>
              </w:rPr>
            </w:pPr>
            <w:r w:rsidRPr="00A01F4B">
              <w:rPr>
                <w:b/>
                <w:bCs/>
                <w:sz w:val="22"/>
                <w:szCs w:val="18"/>
                <w:lang w:val="en-AU"/>
              </w:rPr>
              <w:t>18 002 000</w:t>
            </w:r>
          </w:p>
        </w:tc>
        <w:tc>
          <w:tcPr>
            <w:tcW w:w="1469" w:type="dxa"/>
            <w:tcBorders>
              <w:top w:val="nil"/>
              <w:left w:val="nil"/>
              <w:right w:val="nil"/>
            </w:tcBorders>
            <w:shd w:val="clear" w:color="auto" w:fill="FFFFFF"/>
            <w:vAlign w:val="bottom"/>
          </w:tcPr>
          <w:p w:rsidR="00DA5997" w:rsidRPr="00A01F4B" w:rsidRDefault="00DA5997" w:rsidP="006F482C">
            <w:pPr>
              <w:shd w:val="clear" w:color="auto" w:fill="FFFFFF"/>
              <w:ind w:right="72"/>
              <w:jc w:val="right"/>
              <w:rPr>
                <w:sz w:val="22"/>
                <w:lang w:val="en-AU"/>
              </w:rPr>
            </w:pPr>
            <w:r w:rsidRPr="00A01F4B">
              <w:rPr>
                <w:b/>
                <w:bCs/>
                <w:sz w:val="22"/>
                <w:szCs w:val="18"/>
                <w:lang w:val="en-AU"/>
              </w:rPr>
              <w:t>27 414 000</w:t>
            </w:r>
          </w:p>
        </w:tc>
      </w:tr>
      <w:tr w:rsidR="00DA5997" w:rsidRPr="00A01F4B" w:rsidTr="006F482C">
        <w:trPr>
          <w:trHeight w:val="20"/>
          <w:jc w:val="center"/>
        </w:trPr>
        <w:tc>
          <w:tcPr>
            <w:tcW w:w="4500" w:type="dxa"/>
            <w:tcBorders>
              <w:left w:val="nil"/>
              <w:bottom w:val="nil"/>
              <w:right w:val="nil"/>
            </w:tcBorders>
            <w:shd w:val="clear" w:color="auto" w:fill="FFFFFF"/>
            <w:vAlign w:val="bottom"/>
          </w:tcPr>
          <w:p w:rsidR="00DA5997" w:rsidRPr="00A01F4B" w:rsidRDefault="00DA5997" w:rsidP="006F482C">
            <w:pPr>
              <w:shd w:val="clear" w:color="auto" w:fill="FFFFFF"/>
              <w:tabs>
                <w:tab w:val="left" w:leader="dot" w:pos="4330"/>
              </w:tabs>
              <w:rPr>
                <w:sz w:val="22"/>
                <w:lang w:val="en-AU"/>
              </w:rPr>
            </w:pPr>
          </w:p>
        </w:tc>
        <w:tc>
          <w:tcPr>
            <w:tcW w:w="1620" w:type="dxa"/>
            <w:tcBorders>
              <w:left w:val="nil"/>
              <w:bottom w:val="nil"/>
              <w:right w:val="nil"/>
            </w:tcBorders>
            <w:shd w:val="clear" w:color="auto" w:fill="FFFFFF"/>
            <w:vAlign w:val="bottom"/>
          </w:tcPr>
          <w:p w:rsidR="00DA5997" w:rsidRPr="00A01F4B" w:rsidRDefault="00DA5997" w:rsidP="006F482C">
            <w:pPr>
              <w:shd w:val="clear" w:color="auto" w:fill="FFFFFF"/>
              <w:ind w:right="72"/>
              <w:jc w:val="right"/>
              <w:rPr>
                <w:sz w:val="22"/>
                <w:lang w:val="en-AU"/>
              </w:rPr>
            </w:pPr>
            <w:r w:rsidRPr="00A01F4B">
              <w:rPr>
                <w:sz w:val="22"/>
                <w:szCs w:val="18"/>
                <w:lang w:val="en-AU"/>
              </w:rPr>
              <w:t>478 456 000</w:t>
            </w:r>
          </w:p>
        </w:tc>
        <w:tc>
          <w:tcPr>
            <w:tcW w:w="1440" w:type="dxa"/>
            <w:tcBorders>
              <w:left w:val="nil"/>
              <w:bottom w:val="nil"/>
              <w:right w:val="nil"/>
            </w:tcBorders>
            <w:shd w:val="clear" w:color="auto" w:fill="FFFFFF"/>
            <w:vAlign w:val="bottom"/>
          </w:tcPr>
          <w:p w:rsidR="00DA5997" w:rsidRPr="00A01F4B" w:rsidRDefault="00DA5997" w:rsidP="006F482C">
            <w:pPr>
              <w:shd w:val="clear" w:color="auto" w:fill="FFFFFF"/>
              <w:ind w:right="72"/>
              <w:jc w:val="right"/>
              <w:rPr>
                <w:sz w:val="22"/>
                <w:lang w:val="en-AU"/>
              </w:rPr>
            </w:pPr>
            <w:r w:rsidRPr="00A01F4B">
              <w:rPr>
                <w:sz w:val="22"/>
                <w:szCs w:val="18"/>
                <w:lang w:val="en-AU"/>
              </w:rPr>
              <w:t>1 855 465 000</w:t>
            </w:r>
          </w:p>
        </w:tc>
        <w:tc>
          <w:tcPr>
            <w:tcW w:w="1469" w:type="dxa"/>
            <w:tcBorders>
              <w:left w:val="nil"/>
              <w:bottom w:val="nil"/>
              <w:right w:val="nil"/>
            </w:tcBorders>
            <w:shd w:val="clear" w:color="auto" w:fill="FFFFFF"/>
            <w:vAlign w:val="bottom"/>
          </w:tcPr>
          <w:p w:rsidR="00DA5997" w:rsidRPr="00A01F4B" w:rsidRDefault="00DA5997" w:rsidP="006F482C">
            <w:pPr>
              <w:shd w:val="clear" w:color="auto" w:fill="FFFFFF"/>
              <w:ind w:right="72"/>
              <w:jc w:val="right"/>
              <w:rPr>
                <w:sz w:val="22"/>
                <w:lang w:val="en-AU"/>
              </w:rPr>
            </w:pPr>
            <w:r w:rsidRPr="00A01F4B">
              <w:rPr>
                <w:sz w:val="22"/>
                <w:szCs w:val="18"/>
                <w:lang w:val="en-AU"/>
              </w:rPr>
              <w:t>2 333 921 000</w:t>
            </w:r>
          </w:p>
        </w:tc>
      </w:tr>
      <w:tr w:rsidR="006F482C" w:rsidRPr="00A01F4B" w:rsidTr="006F482C">
        <w:trPr>
          <w:trHeight w:val="20"/>
          <w:jc w:val="center"/>
        </w:trPr>
        <w:tc>
          <w:tcPr>
            <w:tcW w:w="4500" w:type="dxa"/>
            <w:vMerge w:val="restart"/>
            <w:tcBorders>
              <w:top w:val="nil"/>
              <w:left w:val="nil"/>
              <w:right w:val="nil"/>
            </w:tcBorders>
            <w:shd w:val="clear" w:color="auto" w:fill="FFFFFF"/>
            <w:vAlign w:val="center"/>
          </w:tcPr>
          <w:p w:rsidR="006F482C" w:rsidRPr="00A01F4B" w:rsidRDefault="006F482C" w:rsidP="00A01F4B">
            <w:pPr>
              <w:shd w:val="clear" w:color="auto" w:fill="FFFFFF"/>
              <w:tabs>
                <w:tab w:val="left" w:leader="dot" w:pos="4330"/>
              </w:tabs>
              <w:ind w:left="216" w:hanging="216"/>
              <w:rPr>
                <w:sz w:val="22"/>
                <w:lang w:val="en-AU"/>
              </w:rPr>
            </w:pPr>
            <w:r w:rsidRPr="00A01F4B">
              <w:rPr>
                <w:sz w:val="22"/>
                <w:szCs w:val="18"/>
                <w:lang w:val="en-AU"/>
              </w:rPr>
              <w:t>Department of Housing and Regional Development</w:t>
            </w:r>
            <w:r w:rsidRPr="00A01F4B">
              <w:rPr>
                <w:sz w:val="22"/>
                <w:szCs w:val="18"/>
                <w:lang w:val="en-AU"/>
              </w:rPr>
              <w:tab/>
            </w:r>
          </w:p>
        </w:tc>
        <w:tc>
          <w:tcPr>
            <w:tcW w:w="1620" w:type="dxa"/>
            <w:tcBorders>
              <w:top w:val="nil"/>
              <w:left w:val="nil"/>
              <w:bottom w:val="nil"/>
              <w:right w:val="nil"/>
            </w:tcBorders>
            <w:shd w:val="clear" w:color="auto" w:fill="FFFFFF"/>
            <w:vAlign w:val="bottom"/>
          </w:tcPr>
          <w:p w:rsidR="006F482C" w:rsidRPr="00A01F4B" w:rsidRDefault="006F482C" w:rsidP="006F482C">
            <w:pPr>
              <w:shd w:val="clear" w:color="auto" w:fill="FFFFFF"/>
              <w:ind w:right="72"/>
              <w:jc w:val="right"/>
              <w:rPr>
                <w:sz w:val="22"/>
                <w:lang w:val="en-AU"/>
              </w:rPr>
            </w:pPr>
            <w:r w:rsidRPr="00A01F4B">
              <w:rPr>
                <w:b/>
                <w:bCs/>
                <w:sz w:val="22"/>
                <w:szCs w:val="18"/>
                <w:lang w:val="en-AU"/>
              </w:rPr>
              <w:t>7 386 000</w:t>
            </w:r>
          </w:p>
        </w:tc>
        <w:tc>
          <w:tcPr>
            <w:tcW w:w="1440" w:type="dxa"/>
            <w:tcBorders>
              <w:top w:val="nil"/>
              <w:left w:val="nil"/>
              <w:bottom w:val="nil"/>
              <w:right w:val="nil"/>
            </w:tcBorders>
            <w:shd w:val="clear" w:color="auto" w:fill="FFFFFF"/>
            <w:vAlign w:val="bottom"/>
          </w:tcPr>
          <w:p w:rsidR="006F482C" w:rsidRPr="00A01F4B" w:rsidRDefault="006F482C" w:rsidP="006F482C">
            <w:pPr>
              <w:shd w:val="clear" w:color="auto" w:fill="FFFFFF"/>
              <w:ind w:right="72"/>
              <w:jc w:val="right"/>
              <w:rPr>
                <w:sz w:val="22"/>
                <w:lang w:val="en-AU"/>
              </w:rPr>
            </w:pPr>
            <w:r w:rsidRPr="00A01F4B">
              <w:rPr>
                <w:b/>
                <w:bCs/>
                <w:sz w:val="22"/>
                <w:szCs w:val="18"/>
                <w:lang w:val="en-AU"/>
              </w:rPr>
              <w:t>4 096 000</w:t>
            </w:r>
          </w:p>
        </w:tc>
        <w:tc>
          <w:tcPr>
            <w:tcW w:w="1469" w:type="dxa"/>
            <w:tcBorders>
              <w:top w:val="nil"/>
              <w:left w:val="nil"/>
              <w:bottom w:val="nil"/>
              <w:right w:val="nil"/>
            </w:tcBorders>
            <w:shd w:val="clear" w:color="auto" w:fill="FFFFFF"/>
            <w:vAlign w:val="bottom"/>
          </w:tcPr>
          <w:p w:rsidR="006F482C" w:rsidRPr="00A01F4B" w:rsidRDefault="006F482C" w:rsidP="006F482C">
            <w:pPr>
              <w:shd w:val="clear" w:color="auto" w:fill="FFFFFF"/>
              <w:ind w:right="72"/>
              <w:jc w:val="right"/>
              <w:rPr>
                <w:sz w:val="22"/>
                <w:lang w:val="en-AU"/>
              </w:rPr>
            </w:pPr>
            <w:r w:rsidRPr="00A01F4B">
              <w:rPr>
                <w:b/>
                <w:bCs/>
                <w:sz w:val="22"/>
                <w:szCs w:val="18"/>
                <w:lang w:val="en-AU"/>
              </w:rPr>
              <w:t>11 482 000</w:t>
            </w:r>
          </w:p>
        </w:tc>
      </w:tr>
      <w:tr w:rsidR="006F482C" w:rsidRPr="00A01F4B" w:rsidTr="006F482C">
        <w:trPr>
          <w:trHeight w:val="20"/>
          <w:jc w:val="center"/>
        </w:trPr>
        <w:tc>
          <w:tcPr>
            <w:tcW w:w="4500" w:type="dxa"/>
            <w:vMerge/>
            <w:tcBorders>
              <w:left w:val="nil"/>
              <w:bottom w:val="nil"/>
              <w:right w:val="nil"/>
            </w:tcBorders>
            <w:shd w:val="clear" w:color="auto" w:fill="FFFFFF"/>
            <w:vAlign w:val="bottom"/>
          </w:tcPr>
          <w:p w:rsidR="006F482C" w:rsidRPr="00A01F4B" w:rsidRDefault="006F482C" w:rsidP="006F482C">
            <w:pPr>
              <w:shd w:val="clear" w:color="auto" w:fill="FFFFFF"/>
              <w:tabs>
                <w:tab w:val="left" w:leader="dot" w:pos="4330"/>
              </w:tabs>
              <w:rPr>
                <w:sz w:val="22"/>
                <w:lang w:val="en-AU"/>
              </w:rPr>
            </w:pPr>
          </w:p>
        </w:tc>
        <w:tc>
          <w:tcPr>
            <w:tcW w:w="1620" w:type="dxa"/>
            <w:tcBorders>
              <w:top w:val="nil"/>
              <w:left w:val="nil"/>
              <w:bottom w:val="nil"/>
              <w:right w:val="nil"/>
            </w:tcBorders>
            <w:shd w:val="clear" w:color="auto" w:fill="FFFFFF"/>
            <w:vAlign w:val="bottom"/>
          </w:tcPr>
          <w:p w:rsidR="006F482C" w:rsidRPr="00A01F4B" w:rsidRDefault="006F482C" w:rsidP="006F482C">
            <w:pPr>
              <w:shd w:val="clear" w:color="auto" w:fill="FFFFFF"/>
              <w:ind w:right="72"/>
              <w:jc w:val="right"/>
              <w:rPr>
                <w:sz w:val="22"/>
                <w:lang w:val="en-AU"/>
              </w:rPr>
            </w:pPr>
            <w:r w:rsidRPr="00A01F4B">
              <w:rPr>
                <w:sz w:val="22"/>
                <w:szCs w:val="18"/>
                <w:lang w:val="en-AU"/>
              </w:rPr>
              <w:t>51 832 000</w:t>
            </w:r>
          </w:p>
        </w:tc>
        <w:tc>
          <w:tcPr>
            <w:tcW w:w="1440" w:type="dxa"/>
            <w:tcBorders>
              <w:top w:val="nil"/>
              <w:left w:val="nil"/>
              <w:bottom w:val="nil"/>
              <w:right w:val="nil"/>
            </w:tcBorders>
            <w:shd w:val="clear" w:color="auto" w:fill="FFFFFF"/>
            <w:vAlign w:val="bottom"/>
          </w:tcPr>
          <w:p w:rsidR="006F482C" w:rsidRPr="00A01F4B" w:rsidRDefault="006F482C" w:rsidP="006F482C">
            <w:pPr>
              <w:shd w:val="clear" w:color="auto" w:fill="FFFFFF"/>
              <w:ind w:right="72"/>
              <w:jc w:val="right"/>
              <w:rPr>
                <w:sz w:val="22"/>
                <w:lang w:val="en-AU"/>
              </w:rPr>
            </w:pPr>
            <w:r w:rsidRPr="00A01F4B">
              <w:rPr>
                <w:sz w:val="22"/>
                <w:szCs w:val="18"/>
                <w:lang w:val="en-AU"/>
              </w:rPr>
              <w:t>65 709 000</w:t>
            </w:r>
          </w:p>
        </w:tc>
        <w:tc>
          <w:tcPr>
            <w:tcW w:w="1469" w:type="dxa"/>
            <w:tcBorders>
              <w:top w:val="nil"/>
              <w:left w:val="nil"/>
              <w:bottom w:val="nil"/>
              <w:right w:val="nil"/>
            </w:tcBorders>
            <w:shd w:val="clear" w:color="auto" w:fill="FFFFFF"/>
            <w:vAlign w:val="bottom"/>
          </w:tcPr>
          <w:p w:rsidR="006F482C" w:rsidRPr="00A01F4B" w:rsidRDefault="006F482C" w:rsidP="006F482C">
            <w:pPr>
              <w:shd w:val="clear" w:color="auto" w:fill="FFFFFF"/>
              <w:ind w:right="72"/>
              <w:jc w:val="right"/>
              <w:rPr>
                <w:sz w:val="22"/>
                <w:lang w:val="en-AU"/>
              </w:rPr>
            </w:pPr>
            <w:r w:rsidRPr="00A01F4B">
              <w:rPr>
                <w:sz w:val="22"/>
                <w:szCs w:val="18"/>
                <w:lang w:val="en-AU"/>
              </w:rPr>
              <w:t>117 541 000</w:t>
            </w:r>
          </w:p>
        </w:tc>
      </w:tr>
      <w:tr w:rsidR="00DA5997" w:rsidRPr="00A01F4B" w:rsidTr="006F482C">
        <w:trPr>
          <w:trHeight w:val="20"/>
          <w:jc w:val="center"/>
        </w:trPr>
        <w:tc>
          <w:tcPr>
            <w:tcW w:w="4500" w:type="dxa"/>
            <w:tcBorders>
              <w:top w:val="nil"/>
              <w:left w:val="nil"/>
              <w:right w:val="nil"/>
            </w:tcBorders>
            <w:shd w:val="clear" w:color="auto" w:fill="FFFFFF"/>
            <w:vAlign w:val="bottom"/>
          </w:tcPr>
          <w:p w:rsidR="00DA5997" w:rsidRPr="00A01F4B" w:rsidRDefault="00DA5997" w:rsidP="006F482C">
            <w:pPr>
              <w:shd w:val="clear" w:color="auto" w:fill="FFFFFF"/>
              <w:tabs>
                <w:tab w:val="left" w:leader="dot" w:pos="4330"/>
              </w:tabs>
              <w:rPr>
                <w:sz w:val="22"/>
                <w:lang w:val="en-AU"/>
              </w:rPr>
            </w:pPr>
            <w:r w:rsidRPr="00A01F4B">
              <w:rPr>
                <w:sz w:val="22"/>
                <w:szCs w:val="18"/>
                <w:lang w:val="en-AU"/>
              </w:rPr>
              <w:t>Department of Human Services and Health</w:t>
            </w:r>
            <w:r w:rsidR="006F482C" w:rsidRPr="00A01F4B">
              <w:rPr>
                <w:sz w:val="22"/>
                <w:szCs w:val="18"/>
                <w:lang w:val="en-AU"/>
              </w:rPr>
              <w:tab/>
            </w:r>
          </w:p>
        </w:tc>
        <w:tc>
          <w:tcPr>
            <w:tcW w:w="1620" w:type="dxa"/>
            <w:tcBorders>
              <w:top w:val="nil"/>
              <w:left w:val="nil"/>
              <w:right w:val="nil"/>
            </w:tcBorders>
            <w:shd w:val="clear" w:color="auto" w:fill="FFFFFF"/>
            <w:vAlign w:val="bottom"/>
          </w:tcPr>
          <w:p w:rsidR="00DA5997" w:rsidRPr="00A01F4B" w:rsidRDefault="00DA5997" w:rsidP="006F482C">
            <w:pPr>
              <w:shd w:val="clear" w:color="auto" w:fill="FFFFFF"/>
              <w:ind w:right="72"/>
              <w:jc w:val="right"/>
              <w:rPr>
                <w:sz w:val="22"/>
                <w:lang w:val="en-AU"/>
              </w:rPr>
            </w:pPr>
            <w:r w:rsidRPr="00A01F4B">
              <w:rPr>
                <w:b/>
                <w:bCs/>
                <w:sz w:val="22"/>
                <w:szCs w:val="18"/>
                <w:lang w:val="en-AU"/>
              </w:rPr>
              <w:t>2 522 000</w:t>
            </w:r>
          </w:p>
        </w:tc>
        <w:tc>
          <w:tcPr>
            <w:tcW w:w="1440" w:type="dxa"/>
            <w:tcBorders>
              <w:top w:val="nil"/>
              <w:left w:val="nil"/>
              <w:right w:val="nil"/>
            </w:tcBorders>
            <w:shd w:val="clear" w:color="auto" w:fill="FFFFFF"/>
            <w:vAlign w:val="bottom"/>
          </w:tcPr>
          <w:p w:rsidR="00DA5997" w:rsidRPr="00A01F4B" w:rsidRDefault="00DA5997" w:rsidP="006F482C">
            <w:pPr>
              <w:shd w:val="clear" w:color="auto" w:fill="FFFFFF"/>
              <w:ind w:right="72"/>
              <w:jc w:val="right"/>
              <w:rPr>
                <w:sz w:val="22"/>
                <w:lang w:val="en-AU"/>
              </w:rPr>
            </w:pPr>
            <w:r w:rsidRPr="00A01F4B">
              <w:rPr>
                <w:b/>
                <w:bCs/>
                <w:sz w:val="22"/>
                <w:szCs w:val="18"/>
                <w:lang w:val="en-AU"/>
              </w:rPr>
              <w:t>40 280 000</w:t>
            </w:r>
          </w:p>
        </w:tc>
        <w:tc>
          <w:tcPr>
            <w:tcW w:w="1469" w:type="dxa"/>
            <w:tcBorders>
              <w:top w:val="nil"/>
              <w:left w:val="nil"/>
              <w:right w:val="nil"/>
            </w:tcBorders>
            <w:shd w:val="clear" w:color="auto" w:fill="FFFFFF"/>
            <w:vAlign w:val="bottom"/>
          </w:tcPr>
          <w:p w:rsidR="00DA5997" w:rsidRPr="00A01F4B" w:rsidRDefault="00DA5997" w:rsidP="006F482C">
            <w:pPr>
              <w:shd w:val="clear" w:color="auto" w:fill="FFFFFF"/>
              <w:ind w:right="72"/>
              <w:jc w:val="right"/>
              <w:rPr>
                <w:sz w:val="22"/>
                <w:lang w:val="en-AU"/>
              </w:rPr>
            </w:pPr>
            <w:r w:rsidRPr="00A01F4B">
              <w:rPr>
                <w:b/>
                <w:bCs/>
                <w:sz w:val="22"/>
                <w:szCs w:val="18"/>
                <w:lang w:val="en-AU"/>
              </w:rPr>
              <w:t>42 802 000</w:t>
            </w:r>
          </w:p>
        </w:tc>
      </w:tr>
      <w:tr w:rsidR="00DA5997" w:rsidRPr="00A01F4B" w:rsidTr="006F482C">
        <w:trPr>
          <w:trHeight w:val="20"/>
          <w:jc w:val="center"/>
        </w:trPr>
        <w:tc>
          <w:tcPr>
            <w:tcW w:w="4500" w:type="dxa"/>
            <w:tcBorders>
              <w:left w:val="nil"/>
              <w:bottom w:val="nil"/>
              <w:right w:val="nil"/>
            </w:tcBorders>
            <w:shd w:val="clear" w:color="auto" w:fill="FFFFFF"/>
            <w:vAlign w:val="bottom"/>
          </w:tcPr>
          <w:p w:rsidR="00DA5997" w:rsidRPr="00A01F4B" w:rsidRDefault="00DA5997" w:rsidP="006F482C">
            <w:pPr>
              <w:shd w:val="clear" w:color="auto" w:fill="FFFFFF"/>
              <w:tabs>
                <w:tab w:val="left" w:leader="dot" w:pos="4330"/>
              </w:tabs>
              <w:rPr>
                <w:sz w:val="22"/>
                <w:lang w:val="en-AU"/>
              </w:rPr>
            </w:pPr>
          </w:p>
        </w:tc>
        <w:tc>
          <w:tcPr>
            <w:tcW w:w="1620" w:type="dxa"/>
            <w:tcBorders>
              <w:left w:val="nil"/>
              <w:bottom w:val="nil"/>
              <w:right w:val="nil"/>
            </w:tcBorders>
            <w:shd w:val="clear" w:color="auto" w:fill="FFFFFF"/>
            <w:vAlign w:val="bottom"/>
          </w:tcPr>
          <w:p w:rsidR="00DA5997" w:rsidRPr="00A01F4B" w:rsidRDefault="00DA5997" w:rsidP="006F482C">
            <w:pPr>
              <w:shd w:val="clear" w:color="auto" w:fill="FFFFFF"/>
              <w:ind w:right="72"/>
              <w:jc w:val="right"/>
              <w:rPr>
                <w:sz w:val="22"/>
                <w:lang w:val="en-AU"/>
              </w:rPr>
            </w:pPr>
            <w:r w:rsidRPr="00A01F4B">
              <w:rPr>
                <w:sz w:val="22"/>
                <w:szCs w:val="18"/>
                <w:lang w:val="en-AU"/>
              </w:rPr>
              <w:t>247 732 000</w:t>
            </w:r>
          </w:p>
        </w:tc>
        <w:tc>
          <w:tcPr>
            <w:tcW w:w="1440" w:type="dxa"/>
            <w:tcBorders>
              <w:left w:val="nil"/>
              <w:bottom w:val="nil"/>
              <w:right w:val="nil"/>
            </w:tcBorders>
            <w:shd w:val="clear" w:color="auto" w:fill="FFFFFF"/>
            <w:vAlign w:val="bottom"/>
          </w:tcPr>
          <w:p w:rsidR="00DA5997" w:rsidRPr="00A01F4B" w:rsidRDefault="00DA5997" w:rsidP="006F482C">
            <w:pPr>
              <w:shd w:val="clear" w:color="auto" w:fill="FFFFFF"/>
              <w:ind w:right="72"/>
              <w:jc w:val="right"/>
              <w:rPr>
                <w:sz w:val="22"/>
                <w:lang w:val="en-AU"/>
              </w:rPr>
            </w:pPr>
            <w:r w:rsidRPr="00A01F4B">
              <w:rPr>
                <w:sz w:val="22"/>
                <w:szCs w:val="18"/>
                <w:lang w:val="en-AU"/>
              </w:rPr>
              <w:t>2 557 450 000</w:t>
            </w:r>
          </w:p>
        </w:tc>
        <w:tc>
          <w:tcPr>
            <w:tcW w:w="1469" w:type="dxa"/>
            <w:tcBorders>
              <w:left w:val="nil"/>
              <w:bottom w:val="nil"/>
              <w:right w:val="nil"/>
            </w:tcBorders>
            <w:shd w:val="clear" w:color="auto" w:fill="FFFFFF"/>
            <w:vAlign w:val="bottom"/>
          </w:tcPr>
          <w:p w:rsidR="00DA5997" w:rsidRPr="00A01F4B" w:rsidRDefault="00DA5997" w:rsidP="006F482C">
            <w:pPr>
              <w:shd w:val="clear" w:color="auto" w:fill="FFFFFF"/>
              <w:ind w:right="72"/>
              <w:jc w:val="right"/>
              <w:rPr>
                <w:sz w:val="22"/>
                <w:lang w:val="en-AU"/>
              </w:rPr>
            </w:pPr>
            <w:r w:rsidRPr="00A01F4B">
              <w:rPr>
                <w:sz w:val="22"/>
                <w:szCs w:val="18"/>
                <w:lang w:val="en-AU"/>
              </w:rPr>
              <w:t>2 805 182 000</w:t>
            </w:r>
          </w:p>
        </w:tc>
      </w:tr>
      <w:tr w:rsidR="00DA5997" w:rsidRPr="00A01F4B" w:rsidTr="006F482C">
        <w:trPr>
          <w:trHeight w:val="20"/>
          <w:jc w:val="center"/>
        </w:trPr>
        <w:tc>
          <w:tcPr>
            <w:tcW w:w="4500" w:type="dxa"/>
            <w:tcBorders>
              <w:top w:val="nil"/>
              <w:left w:val="nil"/>
              <w:right w:val="nil"/>
            </w:tcBorders>
            <w:shd w:val="clear" w:color="auto" w:fill="FFFFFF"/>
            <w:vAlign w:val="bottom"/>
          </w:tcPr>
          <w:p w:rsidR="00DA5997" w:rsidRPr="00A01F4B" w:rsidRDefault="00DA5997" w:rsidP="006F482C">
            <w:pPr>
              <w:shd w:val="clear" w:color="auto" w:fill="FFFFFF"/>
              <w:tabs>
                <w:tab w:val="left" w:leader="dot" w:pos="4330"/>
              </w:tabs>
              <w:rPr>
                <w:sz w:val="22"/>
                <w:lang w:val="en-AU"/>
              </w:rPr>
            </w:pPr>
            <w:r w:rsidRPr="00A01F4B">
              <w:rPr>
                <w:sz w:val="22"/>
                <w:szCs w:val="18"/>
                <w:lang w:val="en-AU"/>
              </w:rPr>
              <w:t>Department of Immigration and Ethnic Affairs</w:t>
            </w:r>
            <w:r w:rsidR="006F482C" w:rsidRPr="00A01F4B">
              <w:rPr>
                <w:sz w:val="22"/>
                <w:szCs w:val="18"/>
                <w:lang w:val="en-AU"/>
              </w:rPr>
              <w:tab/>
            </w:r>
          </w:p>
        </w:tc>
        <w:tc>
          <w:tcPr>
            <w:tcW w:w="1620" w:type="dxa"/>
            <w:tcBorders>
              <w:top w:val="nil"/>
              <w:left w:val="nil"/>
              <w:right w:val="nil"/>
            </w:tcBorders>
            <w:shd w:val="clear" w:color="auto" w:fill="FFFFFF"/>
            <w:vAlign w:val="bottom"/>
          </w:tcPr>
          <w:p w:rsidR="00DA5997" w:rsidRPr="00A01F4B" w:rsidRDefault="00DA5997" w:rsidP="006F482C">
            <w:pPr>
              <w:shd w:val="clear" w:color="auto" w:fill="FFFFFF"/>
              <w:ind w:right="72"/>
              <w:jc w:val="right"/>
              <w:rPr>
                <w:sz w:val="22"/>
                <w:lang w:val="en-AU"/>
              </w:rPr>
            </w:pPr>
            <w:r w:rsidRPr="00A01F4B">
              <w:rPr>
                <w:b/>
                <w:bCs/>
                <w:sz w:val="22"/>
                <w:szCs w:val="18"/>
                <w:lang w:val="en-AU"/>
              </w:rPr>
              <w:t>6 762 000</w:t>
            </w:r>
          </w:p>
        </w:tc>
        <w:tc>
          <w:tcPr>
            <w:tcW w:w="1440" w:type="dxa"/>
            <w:tcBorders>
              <w:top w:val="nil"/>
              <w:left w:val="nil"/>
              <w:right w:val="nil"/>
            </w:tcBorders>
            <w:shd w:val="clear" w:color="auto" w:fill="FFFFFF"/>
            <w:vAlign w:val="bottom"/>
          </w:tcPr>
          <w:p w:rsidR="00DA5997" w:rsidRPr="00A01F4B" w:rsidRDefault="00DA5997" w:rsidP="006F482C">
            <w:pPr>
              <w:shd w:val="clear" w:color="auto" w:fill="FFFFFF"/>
              <w:ind w:right="72"/>
              <w:jc w:val="right"/>
              <w:rPr>
                <w:sz w:val="22"/>
                <w:lang w:val="en-AU"/>
              </w:rPr>
            </w:pPr>
            <w:r w:rsidRPr="00A01F4B">
              <w:rPr>
                <w:b/>
                <w:bCs/>
                <w:sz w:val="22"/>
                <w:szCs w:val="18"/>
                <w:lang w:val="en-AU"/>
              </w:rPr>
              <w:t>13 952 000</w:t>
            </w:r>
          </w:p>
        </w:tc>
        <w:tc>
          <w:tcPr>
            <w:tcW w:w="1469" w:type="dxa"/>
            <w:tcBorders>
              <w:top w:val="nil"/>
              <w:left w:val="nil"/>
              <w:right w:val="nil"/>
            </w:tcBorders>
            <w:shd w:val="clear" w:color="auto" w:fill="FFFFFF"/>
            <w:vAlign w:val="bottom"/>
          </w:tcPr>
          <w:p w:rsidR="00DA5997" w:rsidRPr="00A01F4B" w:rsidRDefault="00DA5997" w:rsidP="006F482C">
            <w:pPr>
              <w:shd w:val="clear" w:color="auto" w:fill="FFFFFF"/>
              <w:ind w:right="72"/>
              <w:jc w:val="right"/>
              <w:rPr>
                <w:sz w:val="22"/>
                <w:lang w:val="en-AU"/>
              </w:rPr>
            </w:pPr>
            <w:r w:rsidRPr="00A01F4B">
              <w:rPr>
                <w:b/>
                <w:bCs/>
                <w:sz w:val="22"/>
                <w:szCs w:val="18"/>
                <w:lang w:val="en-AU"/>
              </w:rPr>
              <w:t>20 714 000</w:t>
            </w:r>
          </w:p>
        </w:tc>
      </w:tr>
      <w:tr w:rsidR="00DA5997" w:rsidRPr="00A01F4B" w:rsidTr="006F482C">
        <w:trPr>
          <w:trHeight w:val="20"/>
          <w:jc w:val="center"/>
        </w:trPr>
        <w:tc>
          <w:tcPr>
            <w:tcW w:w="4500" w:type="dxa"/>
            <w:tcBorders>
              <w:left w:val="nil"/>
              <w:bottom w:val="nil"/>
              <w:right w:val="nil"/>
            </w:tcBorders>
            <w:shd w:val="clear" w:color="auto" w:fill="FFFFFF"/>
            <w:vAlign w:val="bottom"/>
          </w:tcPr>
          <w:p w:rsidR="00DA5997" w:rsidRPr="00A01F4B" w:rsidRDefault="00DA5997" w:rsidP="006F482C">
            <w:pPr>
              <w:shd w:val="clear" w:color="auto" w:fill="FFFFFF"/>
              <w:tabs>
                <w:tab w:val="left" w:leader="dot" w:pos="4330"/>
              </w:tabs>
              <w:rPr>
                <w:sz w:val="22"/>
                <w:lang w:val="en-AU"/>
              </w:rPr>
            </w:pPr>
          </w:p>
        </w:tc>
        <w:tc>
          <w:tcPr>
            <w:tcW w:w="1620" w:type="dxa"/>
            <w:tcBorders>
              <w:left w:val="nil"/>
              <w:bottom w:val="nil"/>
              <w:right w:val="nil"/>
            </w:tcBorders>
            <w:shd w:val="clear" w:color="auto" w:fill="FFFFFF"/>
            <w:vAlign w:val="bottom"/>
          </w:tcPr>
          <w:p w:rsidR="00DA5997" w:rsidRPr="00A01F4B" w:rsidRDefault="00DA5997" w:rsidP="006F482C">
            <w:pPr>
              <w:shd w:val="clear" w:color="auto" w:fill="FFFFFF"/>
              <w:ind w:right="72"/>
              <w:jc w:val="right"/>
              <w:rPr>
                <w:sz w:val="22"/>
                <w:lang w:val="en-AU"/>
              </w:rPr>
            </w:pPr>
            <w:r w:rsidRPr="00A01F4B">
              <w:rPr>
                <w:sz w:val="22"/>
                <w:szCs w:val="18"/>
                <w:lang w:val="en-AU"/>
              </w:rPr>
              <w:t>322 196 000</w:t>
            </w:r>
          </w:p>
        </w:tc>
        <w:tc>
          <w:tcPr>
            <w:tcW w:w="1440" w:type="dxa"/>
            <w:tcBorders>
              <w:left w:val="nil"/>
              <w:bottom w:val="nil"/>
              <w:right w:val="nil"/>
            </w:tcBorders>
            <w:shd w:val="clear" w:color="auto" w:fill="FFFFFF"/>
            <w:vAlign w:val="bottom"/>
          </w:tcPr>
          <w:p w:rsidR="00DA5997" w:rsidRPr="00A01F4B" w:rsidRDefault="00DA5997" w:rsidP="006F482C">
            <w:pPr>
              <w:shd w:val="clear" w:color="auto" w:fill="FFFFFF"/>
              <w:ind w:right="72"/>
              <w:jc w:val="right"/>
              <w:rPr>
                <w:sz w:val="22"/>
                <w:lang w:val="en-AU"/>
              </w:rPr>
            </w:pPr>
            <w:r w:rsidRPr="00A01F4B">
              <w:rPr>
                <w:sz w:val="22"/>
                <w:szCs w:val="18"/>
                <w:lang w:val="en-AU"/>
              </w:rPr>
              <w:t>120 662 000</w:t>
            </w:r>
          </w:p>
        </w:tc>
        <w:tc>
          <w:tcPr>
            <w:tcW w:w="1469" w:type="dxa"/>
            <w:tcBorders>
              <w:left w:val="nil"/>
              <w:bottom w:val="nil"/>
              <w:right w:val="nil"/>
            </w:tcBorders>
            <w:shd w:val="clear" w:color="auto" w:fill="FFFFFF"/>
            <w:vAlign w:val="bottom"/>
          </w:tcPr>
          <w:p w:rsidR="00DA5997" w:rsidRPr="00A01F4B" w:rsidRDefault="00DA5997" w:rsidP="006F482C">
            <w:pPr>
              <w:shd w:val="clear" w:color="auto" w:fill="FFFFFF"/>
              <w:ind w:right="72"/>
              <w:jc w:val="right"/>
              <w:rPr>
                <w:sz w:val="22"/>
                <w:lang w:val="en-AU"/>
              </w:rPr>
            </w:pPr>
            <w:r w:rsidRPr="00A01F4B">
              <w:rPr>
                <w:sz w:val="22"/>
                <w:szCs w:val="18"/>
                <w:lang w:val="en-AU"/>
              </w:rPr>
              <w:t>442 858 000</w:t>
            </w:r>
          </w:p>
        </w:tc>
      </w:tr>
      <w:tr w:rsidR="00DA5997" w:rsidRPr="00A01F4B" w:rsidTr="006F482C">
        <w:trPr>
          <w:trHeight w:val="20"/>
          <w:jc w:val="center"/>
        </w:trPr>
        <w:tc>
          <w:tcPr>
            <w:tcW w:w="4500" w:type="dxa"/>
            <w:tcBorders>
              <w:top w:val="nil"/>
              <w:left w:val="nil"/>
              <w:right w:val="nil"/>
            </w:tcBorders>
            <w:shd w:val="clear" w:color="auto" w:fill="FFFFFF"/>
            <w:vAlign w:val="bottom"/>
          </w:tcPr>
          <w:p w:rsidR="00DA5997" w:rsidRPr="00A01F4B" w:rsidRDefault="00DA5997" w:rsidP="006F482C">
            <w:pPr>
              <w:shd w:val="clear" w:color="auto" w:fill="FFFFFF"/>
              <w:tabs>
                <w:tab w:val="left" w:leader="dot" w:pos="4330"/>
              </w:tabs>
              <w:rPr>
                <w:sz w:val="22"/>
                <w:lang w:val="en-AU"/>
              </w:rPr>
            </w:pPr>
            <w:r w:rsidRPr="00A01F4B">
              <w:rPr>
                <w:sz w:val="22"/>
                <w:szCs w:val="18"/>
                <w:lang w:val="en-AU"/>
              </w:rPr>
              <w:t>Department of Industrial Relations</w:t>
            </w:r>
            <w:r w:rsidR="006F482C" w:rsidRPr="00A01F4B">
              <w:rPr>
                <w:sz w:val="22"/>
                <w:szCs w:val="18"/>
                <w:lang w:val="en-AU"/>
              </w:rPr>
              <w:tab/>
            </w:r>
          </w:p>
        </w:tc>
        <w:tc>
          <w:tcPr>
            <w:tcW w:w="1620" w:type="dxa"/>
            <w:tcBorders>
              <w:top w:val="nil"/>
              <w:left w:val="nil"/>
              <w:right w:val="nil"/>
            </w:tcBorders>
            <w:shd w:val="clear" w:color="auto" w:fill="FFFFFF"/>
            <w:vAlign w:val="bottom"/>
          </w:tcPr>
          <w:p w:rsidR="00DA5997" w:rsidRPr="00A01F4B" w:rsidRDefault="00DA5997" w:rsidP="006F482C">
            <w:pPr>
              <w:shd w:val="clear" w:color="auto" w:fill="FFFFFF"/>
              <w:ind w:right="72"/>
              <w:jc w:val="right"/>
              <w:rPr>
                <w:sz w:val="22"/>
                <w:lang w:val="en-AU"/>
              </w:rPr>
            </w:pPr>
            <w:r w:rsidRPr="00A01F4B">
              <w:rPr>
                <w:b/>
                <w:bCs/>
                <w:sz w:val="22"/>
                <w:szCs w:val="18"/>
                <w:lang w:val="en-AU"/>
              </w:rPr>
              <w:t>4 781 000</w:t>
            </w:r>
          </w:p>
        </w:tc>
        <w:tc>
          <w:tcPr>
            <w:tcW w:w="1440" w:type="dxa"/>
            <w:tcBorders>
              <w:top w:val="nil"/>
              <w:left w:val="nil"/>
              <w:right w:val="nil"/>
            </w:tcBorders>
            <w:shd w:val="clear" w:color="auto" w:fill="FFFFFF"/>
            <w:vAlign w:val="bottom"/>
          </w:tcPr>
          <w:p w:rsidR="00DA5997" w:rsidRPr="00A01F4B" w:rsidRDefault="00DA5997" w:rsidP="006F482C">
            <w:pPr>
              <w:shd w:val="clear" w:color="auto" w:fill="FFFFFF"/>
              <w:ind w:right="72"/>
              <w:jc w:val="right"/>
              <w:rPr>
                <w:sz w:val="22"/>
                <w:lang w:val="en-AU"/>
              </w:rPr>
            </w:pPr>
            <w:r w:rsidRPr="00A01F4B">
              <w:rPr>
                <w:b/>
                <w:bCs/>
                <w:sz w:val="22"/>
                <w:szCs w:val="18"/>
                <w:lang w:val="en-AU"/>
              </w:rPr>
              <w:t>187 000</w:t>
            </w:r>
          </w:p>
        </w:tc>
        <w:tc>
          <w:tcPr>
            <w:tcW w:w="1469" w:type="dxa"/>
            <w:tcBorders>
              <w:top w:val="nil"/>
              <w:left w:val="nil"/>
              <w:right w:val="nil"/>
            </w:tcBorders>
            <w:shd w:val="clear" w:color="auto" w:fill="FFFFFF"/>
            <w:vAlign w:val="bottom"/>
          </w:tcPr>
          <w:p w:rsidR="00DA5997" w:rsidRPr="00A01F4B" w:rsidRDefault="00DA5997" w:rsidP="006F482C">
            <w:pPr>
              <w:shd w:val="clear" w:color="auto" w:fill="FFFFFF"/>
              <w:ind w:right="72"/>
              <w:jc w:val="right"/>
              <w:rPr>
                <w:sz w:val="22"/>
                <w:lang w:val="en-AU"/>
              </w:rPr>
            </w:pPr>
            <w:r w:rsidRPr="00A01F4B">
              <w:rPr>
                <w:b/>
                <w:bCs/>
                <w:sz w:val="22"/>
                <w:szCs w:val="18"/>
                <w:lang w:val="en-AU"/>
              </w:rPr>
              <w:t>4 968 000</w:t>
            </w:r>
          </w:p>
        </w:tc>
      </w:tr>
      <w:tr w:rsidR="00DA5997" w:rsidRPr="00A01F4B" w:rsidTr="006F482C">
        <w:trPr>
          <w:trHeight w:val="20"/>
          <w:jc w:val="center"/>
        </w:trPr>
        <w:tc>
          <w:tcPr>
            <w:tcW w:w="4500" w:type="dxa"/>
            <w:tcBorders>
              <w:left w:val="nil"/>
              <w:bottom w:val="nil"/>
              <w:right w:val="nil"/>
            </w:tcBorders>
            <w:shd w:val="clear" w:color="auto" w:fill="FFFFFF"/>
            <w:vAlign w:val="bottom"/>
          </w:tcPr>
          <w:p w:rsidR="00DA5997" w:rsidRPr="00A01F4B" w:rsidRDefault="00DA5997" w:rsidP="006F482C">
            <w:pPr>
              <w:shd w:val="clear" w:color="auto" w:fill="FFFFFF"/>
              <w:tabs>
                <w:tab w:val="left" w:leader="dot" w:pos="4330"/>
              </w:tabs>
              <w:rPr>
                <w:sz w:val="22"/>
                <w:lang w:val="en-AU"/>
              </w:rPr>
            </w:pPr>
          </w:p>
        </w:tc>
        <w:tc>
          <w:tcPr>
            <w:tcW w:w="1620" w:type="dxa"/>
            <w:tcBorders>
              <w:left w:val="nil"/>
              <w:bottom w:val="nil"/>
              <w:right w:val="nil"/>
            </w:tcBorders>
            <w:shd w:val="clear" w:color="auto" w:fill="FFFFFF"/>
            <w:vAlign w:val="bottom"/>
          </w:tcPr>
          <w:p w:rsidR="00DA5997" w:rsidRPr="00A01F4B" w:rsidRDefault="00DA5997" w:rsidP="006F482C">
            <w:pPr>
              <w:shd w:val="clear" w:color="auto" w:fill="FFFFFF"/>
              <w:ind w:right="72"/>
              <w:jc w:val="right"/>
              <w:rPr>
                <w:sz w:val="22"/>
                <w:lang w:val="en-AU"/>
              </w:rPr>
            </w:pPr>
            <w:r w:rsidRPr="00A01F4B">
              <w:rPr>
                <w:sz w:val="22"/>
                <w:szCs w:val="18"/>
                <w:lang w:val="en-AU"/>
              </w:rPr>
              <w:t>110 816 000</w:t>
            </w:r>
          </w:p>
        </w:tc>
        <w:tc>
          <w:tcPr>
            <w:tcW w:w="1440" w:type="dxa"/>
            <w:tcBorders>
              <w:left w:val="nil"/>
              <w:bottom w:val="nil"/>
              <w:right w:val="nil"/>
            </w:tcBorders>
            <w:shd w:val="clear" w:color="auto" w:fill="FFFFFF"/>
            <w:vAlign w:val="bottom"/>
          </w:tcPr>
          <w:p w:rsidR="00DA5997" w:rsidRPr="00A01F4B" w:rsidRDefault="00DA5997" w:rsidP="006F482C">
            <w:pPr>
              <w:shd w:val="clear" w:color="auto" w:fill="FFFFFF"/>
              <w:ind w:right="72"/>
              <w:jc w:val="right"/>
              <w:rPr>
                <w:sz w:val="22"/>
                <w:lang w:val="en-AU"/>
              </w:rPr>
            </w:pPr>
            <w:r w:rsidRPr="00A01F4B">
              <w:rPr>
                <w:sz w:val="22"/>
                <w:szCs w:val="18"/>
                <w:lang w:val="en-AU"/>
              </w:rPr>
              <w:t>52 069 000</w:t>
            </w:r>
          </w:p>
        </w:tc>
        <w:tc>
          <w:tcPr>
            <w:tcW w:w="1469" w:type="dxa"/>
            <w:tcBorders>
              <w:left w:val="nil"/>
              <w:bottom w:val="nil"/>
              <w:right w:val="nil"/>
            </w:tcBorders>
            <w:shd w:val="clear" w:color="auto" w:fill="FFFFFF"/>
            <w:vAlign w:val="bottom"/>
          </w:tcPr>
          <w:p w:rsidR="00DA5997" w:rsidRPr="00A01F4B" w:rsidRDefault="00DA5997" w:rsidP="006F482C">
            <w:pPr>
              <w:shd w:val="clear" w:color="auto" w:fill="FFFFFF"/>
              <w:ind w:right="72"/>
              <w:jc w:val="right"/>
              <w:rPr>
                <w:sz w:val="22"/>
                <w:lang w:val="en-AU"/>
              </w:rPr>
            </w:pPr>
            <w:r w:rsidRPr="00A01F4B">
              <w:rPr>
                <w:sz w:val="22"/>
                <w:szCs w:val="18"/>
                <w:lang w:val="en-AU"/>
              </w:rPr>
              <w:t>162 885 000</w:t>
            </w:r>
          </w:p>
        </w:tc>
      </w:tr>
      <w:tr w:rsidR="006F482C" w:rsidRPr="00A01F4B" w:rsidTr="006F482C">
        <w:trPr>
          <w:trHeight w:val="20"/>
          <w:jc w:val="center"/>
        </w:trPr>
        <w:tc>
          <w:tcPr>
            <w:tcW w:w="4500" w:type="dxa"/>
            <w:vMerge w:val="restart"/>
            <w:tcBorders>
              <w:top w:val="nil"/>
              <w:left w:val="nil"/>
              <w:right w:val="nil"/>
            </w:tcBorders>
            <w:shd w:val="clear" w:color="auto" w:fill="FFFFFF"/>
          </w:tcPr>
          <w:p w:rsidR="006F482C" w:rsidRPr="00A01F4B" w:rsidRDefault="006F482C" w:rsidP="006F482C">
            <w:pPr>
              <w:shd w:val="clear" w:color="auto" w:fill="FFFFFF"/>
              <w:tabs>
                <w:tab w:val="left" w:leader="dot" w:pos="4330"/>
              </w:tabs>
              <w:ind w:left="216" w:hanging="216"/>
              <w:jc w:val="both"/>
              <w:rPr>
                <w:sz w:val="22"/>
                <w:lang w:val="en-AU"/>
              </w:rPr>
            </w:pPr>
            <w:r w:rsidRPr="00A01F4B">
              <w:rPr>
                <w:sz w:val="22"/>
                <w:szCs w:val="18"/>
                <w:lang w:val="en-AU"/>
              </w:rPr>
              <w:t>Department of Industry, Science and Technology</w:t>
            </w:r>
          </w:p>
        </w:tc>
        <w:tc>
          <w:tcPr>
            <w:tcW w:w="1620" w:type="dxa"/>
            <w:tcBorders>
              <w:top w:val="nil"/>
              <w:left w:val="nil"/>
              <w:bottom w:val="nil"/>
              <w:right w:val="nil"/>
            </w:tcBorders>
            <w:shd w:val="clear" w:color="auto" w:fill="FFFFFF"/>
            <w:vAlign w:val="bottom"/>
          </w:tcPr>
          <w:p w:rsidR="006F482C" w:rsidRPr="00A01F4B" w:rsidRDefault="006F482C" w:rsidP="006F482C">
            <w:pPr>
              <w:shd w:val="clear" w:color="auto" w:fill="FFFFFF"/>
              <w:ind w:right="72"/>
              <w:jc w:val="right"/>
              <w:rPr>
                <w:sz w:val="22"/>
                <w:lang w:val="en-AU"/>
              </w:rPr>
            </w:pPr>
            <w:r w:rsidRPr="00A01F4B">
              <w:rPr>
                <w:b/>
                <w:bCs/>
                <w:sz w:val="22"/>
                <w:szCs w:val="18"/>
                <w:lang w:val="en-AU"/>
              </w:rPr>
              <w:t>24 053 000</w:t>
            </w:r>
          </w:p>
        </w:tc>
        <w:tc>
          <w:tcPr>
            <w:tcW w:w="1440" w:type="dxa"/>
            <w:tcBorders>
              <w:top w:val="nil"/>
              <w:left w:val="nil"/>
              <w:bottom w:val="nil"/>
              <w:right w:val="nil"/>
            </w:tcBorders>
            <w:shd w:val="clear" w:color="auto" w:fill="FFFFFF"/>
            <w:vAlign w:val="bottom"/>
          </w:tcPr>
          <w:p w:rsidR="006F482C" w:rsidRPr="00A01F4B" w:rsidRDefault="006F482C" w:rsidP="006F482C">
            <w:pPr>
              <w:shd w:val="clear" w:color="auto" w:fill="FFFFFF"/>
              <w:ind w:right="72"/>
              <w:jc w:val="right"/>
              <w:rPr>
                <w:sz w:val="22"/>
                <w:lang w:val="en-AU"/>
              </w:rPr>
            </w:pPr>
            <w:r w:rsidRPr="00A01F4B">
              <w:rPr>
                <w:b/>
                <w:bCs/>
                <w:sz w:val="22"/>
                <w:szCs w:val="18"/>
                <w:lang w:val="en-AU"/>
              </w:rPr>
              <w:t>20 176 000</w:t>
            </w:r>
          </w:p>
        </w:tc>
        <w:tc>
          <w:tcPr>
            <w:tcW w:w="1469" w:type="dxa"/>
            <w:tcBorders>
              <w:top w:val="nil"/>
              <w:left w:val="nil"/>
              <w:bottom w:val="nil"/>
              <w:right w:val="nil"/>
            </w:tcBorders>
            <w:shd w:val="clear" w:color="auto" w:fill="FFFFFF"/>
            <w:vAlign w:val="bottom"/>
          </w:tcPr>
          <w:p w:rsidR="006F482C" w:rsidRPr="00A01F4B" w:rsidRDefault="006F482C" w:rsidP="006F482C">
            <w:pPr>
              <w:shd w:val="clear" w:color="auto" w:fill="FFFFFF"/>
              <w:ind w:right="72"/>
              <w:jc w:val="right"/>
              <w:rPr>
                <w:sz w:val="22"/>
                <w:lang w:val="en-AU"/>
              </w:rPr>
            </w:pPr>
            <w:r w:rsidRPr="00A01F4B">
              <w:rPr>
                <w:b/>
                <w:bCs/>
                <w:sz w:val="22"/>
                <w:szCs w:val="18"/>
                <w:lang w:val="en-AU"/>
              </w:rPr>
              <w:t>44 229 000</w:t>
            </w:r>
          </w:p>
        </w:tc>
      </w:tr>
      <w:tr w:rsidR="006F482C" w:rsidRPr="00A01F4B" w:rsidTr="006F482C">
        <w:trPr>
          <w:trHeight w:val="20"/>
          <w:jc w:val="center"/>
        </w:trPr>
        <w:tc>
          <w:tcPr>
            <w:tcW w:w="4500" w:type="dxa"/>
            <w:vMerge/>
            <w:tcBorders>
              <w:left w:val="nil"/>
              <w:bottom w:val="nil"/>
              <w:right w:val="nil"/>
            </w:tcBorders>
            <w:shd w:val="clear" w:color="auto" w:fill="FFFFFF"/>
            <w:vAlign w:val="bottom"/>
          </w:tcPr>
          <w:p w:rsidR="006F482C" w:rsidRPr="00A01F4B" w:rsidRDefault="006F482C" w:rsidP="006F482C">
            <w:pPr>
              <w:shd w:val="clear" w:color="auto" w:fill="FFFFFF"/>
              <w:tabs>
                <w:tab w:val="left" w:leader="dot" w:pos="4330"/>
              </w:tabs>
              <w:rPr>
                <w:sz w:val="22"/>
                <w:lang w:val="en-AU"/>
              </w:rPr>
            </w:pPr>
          </w:p>
        </w:tc>
        <w:tc>
          <w:tcPr>
            <w:tcW w:w="1620" w:type="dxa"/>
            <w:tcBorders>
              <w:top w:val="nil"/>
              <w:left w:val="nil"/>
              <w:bottom w:val="nil"/>
              <w:right w:val="nil"/>
            </w:tcBorders>
            <w:shd w:val="clear" w:color="auto" w:fill="FFFFFF"/>
            <w:vAlign w:val="bottom"/>
          </w:tcPr>
          <w:p w:rsidR="006F482C" w:rsidRPr="00A01F4B" w:rsidRDefault="006F482C" w:rsidP="006F482C">
            <w:pPr>
              <w:shd w:val="clear" w:color="auto" w:fill="FFFFFF"/>
              <w:ind w:right="72"/>
              <w:jc w:val="right"/>
              <w:rPr>
                <w:sz w:val="22"/>
                <w:lang w:val="en-AU"/>
              </w:rPr>
            </w:pPr>
            <w:r w:rsidRPr="00A01F4B">
              <w:rPr>
                <w:sz w:val="22"/>
                <w:szCs w:val="18"/>
                <w:lang w:val="en-AU"/>
              </w:rPr>
              <w:t>440 107 000</w:t>
            </w:r>
          </w:p>
        </w:tc>
        <w:tc>
          <w:tcPr>
            <w:tcW w:w="1440" w:type="dxa"/>
            <w:tcBorders>
              <w:top w:val="nil"/>
              <w:left w:val="nil"/>
              <w:bottom w:val="nil"/>
              <w:right w:val="nil"/>
            </w:tcBorders>
            <w:shd w:val="clear" w:color="auto" w:fill="FFFFFF"/>
            <w:vAlign w:val="bottom"/>
          </w:tcPr>
          <w:p w:rsidR="006F482C" w:rsidRPr="00A01F4B" w:rsidRDefault="006F482C" w:rsidP="006F482C">
            <w:pPr>
              <w:shd w:val="clear" w:color="auto" w:fill="FFFFFF"/>
              <w:ind w:right="72"/>
              <w:jc w:val="right"/>
              <w:rPr>
                <w:sz w:val="22"/>
                <w:lang w:val="en-AU"/>
              </w:rPr>
            </w:pPr>
            <w:r w:rsidRPr="00A01F4B">
              <w:rPr>
                <w:sz w:val="22"/>
                <w:szCs w:val="18"/>
                <w:lang w:val="en-AU"/>
              </w:rPr>
              <w:t>1 003 807 000</w:t>
            </w:r>
          </w:p>
        </w:tc>
        <w:tc>
          <w:tcPr>
            <w:tcW w:w="1469" w:type="dxa"/>
            <w:tcBorders>
              <w:top w:val="nil"/>
              <w:left w:val="nil"/>
              <w:bottom w:val="nil"/>
              <w:right w:val="nil"/>
            </w:tcBorders>
            <w:shd w:val="clear" w:color="auto" w:fill="FFFFFF"/>
            <w:vAlign w:val="bottom"/>
          </w:tcPr>
          <w:p w:rsidR="006F482C" w:rsidRPr="00A01F4B" w:rsidRDefault="006F482C" w:rsidP="006F482C">
            <w:pPr>
              <w:shd w:val="clear" w:color="auto" w:fill="FFFFFF"/>
              <w:ind w:right="72"/>
              <w:jc w:val="right"/>
              <w:rPr>
                <w:sz w:val="22"/>
                <w:lang w:val="en-AU"/>
              </w:rPr>
            </w:pPr>
            <w:r w:rsidRPr="00A01F4B">
              <w:rPr>
                <w:sz w:val="22"/>
                <w:szCs w:val="18"/>
                <w:lang w:val="en-AU"/>
              </w:rPr>
              <w:t>1 443 914 000</w:t>
            </w:r>
          </w:p>
        </w:tc>
      </w:tr>
      <w:tr w:rsidR="00DA5997" w:rsidRPr="00A01F4B" w:rsidTr="006F482C">
        <w:trPr>
          <w:trHeight w:val="20"/>
          <w:jc w:val="center"/>
        </w:trPr>
        <w:tc>
          <w:tcPr>
            <w:tcW w:w="4500" w:type="dxa"/>
            <w:tcBorders>
              <w:top w:val="nil"/>
              <w:left w:val="nil"/>
              <w:right w:val="nil"/>
            </w:tcBorders>
            <w:shd w:val="clear" w:color="auto" w:fill="FFFFFF"/>
            <w:vAlign w:val="bottom"/>
          </w:tcPr>
          <w:p w:rsidR="00DA5997" w:rsidRPr="00A01F4B" w:rsidRDefault="00DA5997" w:rsidP="006F482C">
            <w:pPr>
              <w:shd w:val="clear" w:color="auto" w:fill="FFFFFF"/>
              <w:tabs>
                <w:tab w:val="left" w:leader="dot" w:pos="4330"/>
              </w:tabs>
              <w:rPr>
                <w:sz w:val="22"/>
                <w:lang w:val="en-AU"/>
              </w:rPr>
            </w:pPr>
            <w:r w:rsidRPr="00A01F4B">
              <w:rPr>
                <w:sz w:val="22"/>
                <w:szCs w:val="18"/>
                <w:lang w:val="en-AU"/>
              </w:rPr>
              <w:t>Department of Primary Industries and Energy</w:t>
            </w:r>
            <w:r w:rsidR="006F482C" w:rsidRPr="00A01F4B">
              <w:rPr>
                <w:sz w:val="22"/>
                <w:szCs w:val="18"/>
                <w:lang w:val="en-AU"/>
              </w:rPr>
              <w:tab/>
            </w:r>
          </w:p>
        </w:tc>
        <w:tc>
          <w:tcPr>
            <w:tcW w:w="1620" w:type="dxa"/>
            <w:tcBorders>
              <w:top w:val="nil"/>
              <w:left w:val="nil"/>
              <w:right w:val="nil"/>
            </w:tcBorders>
            <w:shd w:val="clear" w:color="auto" w:fill="FFFFFF"/>
            <w:vAlign w:val="bottom"/>
          </w:tcPr>
          <w:p w:rsidR="00DA5997" w:rsidRPr="00A01F4B" w:rsidRDefault="00DA5997" w:rsidP="006F482C">
            <w:pPr>
              <w:shd w:val="clear" w:color="auto" w:fill="FFFFFF"/>
              <w:ind w:right="72"/>
              <w:jc w:val="right"/>
              <w:rPr>
                <w:sz w:val="22"/>
                <w:lang w:val="en-AU"/>
              </w:rPr>
            </w:pPr>
            <w:r w:rsidRPr="00A01F4B">
              <w:rPr>
                <w:b/>
                <w:bCs/>
                <w:sz w:val="22"/>
                <w:szCs w:val="18"/>
                <w:lang w:val="en-AU"/>
              </w:rPr>
              <w:t>6 116 000</w:t>
            </w:r>
          </w:p>
        </w:tc>
        <w:tc>
          <w:tcPr>
            <w:tcW w:w="1440" w:type="dxa"/>
            <w:tcBorders>
              <w:top w:val="nil"/>
              <w:left w:val="nil"/>
              <w:right w:val="nil"/>
            </w:tcBorders>
            <w:shd w:val="clear" w:color="auto" w:fill="FFFFFF"/>
            <w:vAlign w:val="bottom"/>
          </w:tcPr>
          <w:p w:rsidR="00DA5997" w:rsidRPr="00A01F4B" w:rsidRDefault="00DA5997" w:rsidP="006F482C">
            <w:pPr>
              <w:shd w:val="clear" w:color="auto" w:fill="FFFFFF"/>
              <w:ind w:right="72"/>
              <w:jc w:val="right"/>
              <w:rPr>
                <w:sz w:val="22"/>
                <w:lang w:val="en-AU"/>
              </w:rPr>
            </w:pPr>
            <w:r w:rsidRPr="00A01F4B">
              <w:rPr>
                <w:b/>
                <w:bCs/>
                <w:sz w:val="22"/>
                <w:szCs w:val="18"/>
                <w:lang w:val="en-AU"/>
              </w:rPr>
              <w:t>1 736 000</w:t>
            </w:r>
          </w:p>
        </w:tc>
        <w:tc>
          <w:tcPr>
            <w:tcW w:w="1469" w:type="dxa"/>
            <w:tcBorders>
              <w:top w:val="nil"/>
              <w:left w:val="nil"/>
              <w:right w:val="nil"/>
            </w:tcBorders>
            <w:shd w:val="clear" w:color="auto" w:fill="FFFFFF"/>
            <w:vAlign w:val="bottom"/>
          </w:tcPr>
          <w:p w:rsidR="00DA5997" w:rsidRPr="00A01F4B" w:rsidRDefault="00DA5997" w:rsidP="006F482C">
            <w:pPr>
              <w:shd w:val="clear" w:color="auto" w:fill="FFFFFF"/>
              <w:ind w:right="72"/>
              <w:jc w:val="right"/>
              <w:rPr>
                <w:sz w:val="22"/>
                <w:lang w:val="en-AU"/>
              </w:rPr>
            </w:pPr>
            <w:r w:rsidRPr="00A01F4B">
              <w:rPr>
                <w:b/>
                <w:bCs/>
                <w:sz w:val="22"/>
                <w:szCs w:val="18"/>
                <w:lang w:val="en-AU"/>
              </w:rPr>
              <w:t>7 852 000</w:t>
            </w:r>
          </w:p>
        </w:tc>
      </w:tr>
      <w:tr w:rsidR="00DA5997" w:rsidRPr="00A01F4B" w:rsidTr="006F482C">
        <w:trPr>
          <w:trHeight w:val="20"/>
          <w:jc w:val="center"/>
        </w:trPr>
        <w:tc>
          <w:tcPr>
            <w:tcW w:w="4500" w:type="dxa"/>
            <w:tcBorders>
              <w:left w:val="nil"/>
              <w:bottom w:val="nil"/>
              <w:right w:val="nil"/>
            </w:tcBorders>
            <w:shd w:val="clear" w:color="auto" w:fill="FFFFFF"/>
            <w:vAlign w:val="bottom"/>
          </w:tcPr>
          <w:p w:rsidR="00DA5997" w:rsidRPr="00A01F4B" w:rsidRDefault="00DA5997" w:rsidP="006F482C">
            <w:pPr>
              <w:shd w:val="clear" w:color="auto" w:fill="FFFFFF"/>
              <w:tabs>
                <w:tab w:val="left" w:leader="dot" w:pos="4330"/>
              </w:tabs>
              <w:rPr>
                <w:sz w:val="22"/>
                <w:lang w:val="en-AU"/>
              </w:rPr>
            </w:pPr>
          </w:p>
        </w:tc>
        <w:tc>
          <w:tcPr>
            <w:tcW w:w="1620" w:type="dxa"/>
            <w:tcBorders>
              <w:left w:val="nil"/>
              <w:bottom w:val="nil"/>
              <w:right w:val="nil"/>
            </w:tcBorders>
            <w:shd w:val="clear" w:color="auto" w:fill="FFFFFF"/>
            <w:vAlign w:val="bottom"/>
          </w:tcPr>
          <w:p w:rsidR="00DA5997" w:rsidRPr="00A01F4B" w:rsidRDefault="00DA5997" w:rsidP="006F482C">
            <w:pPr>
              <w:shd w:val="clear" w:color="auto" w:fill="FFFFFF"/>
              <w:ind w:right="72"/>
              <w:jc w:val="right"/>
              <w:rPr>
                <w:sz w:val="22"/>
                <w:lang w:val="en-AU"/>
              </w:rPr>
            </w:pPr>
            <w:r w:rsidRPr="00A01F4B">
              <w:rPr>
                <w:sz w:val="22"/>
                <w:szCs w:val="18"/>
                <w:lang w:val="en-AU"/>
              </w:rPr>
              <w:t>168 884 000</w:t>
            </w:r>
          </w:p>
        </w:tc>
        <w:tc>
          <w:tcPr>
            <w:tcW w:w="1440" w:type="dxa"/>
            <w:tcBorders>
              <w:left w:val="nil"/>
              <w:bottom w:val="nil"/>
              <w:right w:val="nil"/>
            </w:tcBorders>
            <w:shd w:val="clear" w:color="auto" w:fill="FFFFFF"/>
            <w:vAlign w:val="bottom"/>
          </w:tcPr>
          <w:p w:rsidR="00DA5997" w:rsidRPr="00A01F4B" w:rsidRDefault="00DA5997" w:rsidP="006F482C">
            <w:pPr>
              <w:shd w:val="clear" w:color="auto" w:fill="FFFFFF"/>
              <w:ind w:right="72"/>
              <w:jc w:val="right"/>
              <w:rPr>
                <w:sz w:val="22"/>
                <w:lang w:val="en-AU"/>
              </w:rPr>
            </w:pPr>
            <w:r w:rsidRPr="00A01F4B">
              <w:rPr>
                <w:sz w:val="22"/>
                <w:szCs w:val="18"/>
                <w:lang w:val="en-AU"/>
              </w:rPr>
              <w:t>299 618 000</w:t>
            </w:r>
          </w:p>
        </w:tc>
        <w:tc>
          <w:tcPr>
            <w:tcW w:w="1469" w:type="dxa"/>
            <w:tcBorders>
              <w:left w:val="nil"/>
              <w:bottom w:val="nil"/>
              <w:right w:val="nil"/>
            </w:tcBorders>
            <w:shd w:val="clear" w:color="auto" w:fill="FFFFFF"/>
            <w:vAlign w:val="bottom"/>
          </w:tcPr>
          <w:p w:rsidR="00DA5997" w:rsidRPr="00A01F4B" w:rsidRDefault="00DA5997" w:rsidP="006F482C">
            <w:pPr>
              <w:shd w:val="clear" w:color="auto" w:fill="FFFFFF"/>
              <w:ind w:right="72"/>
              <w:jc w:val="right"/>
              <w:rPr>
                <w:sz w:val="22"/>
                <w:lang w:val="en-AU"/>
              </w:rPr>
            </w:pPr>
            <w:r w:rsidRPr="00A01F4B">
              <w:rPr>
                <w:sz w:val="22"/>
                <w:szCs w:val="18"/>
                <w:lang w:val="en-AU"/>
              </w:rPr>
              <w:t>468 502 000</w:t>
            </w:r>
          </w:p>
        </w:tc>
      </w:tr>
      <w:tr w:rsidR="00DA5997" w:rsidRPr="00A01F4B" w:rsidTr="006F482C">
        <w:trPr>
          <w:trHeight w:val="20"/>
          <w:jc w:val="center"/>
        </w:trPr>
        <w:tc>
          <w:tcPr>
            <w:tcW w:w="4500" w:type="dxa"/>
            <w:tcBorders>
              <w:top w:val="nil"/>
              <w:left w:val="nil"/>
              <w:right w:val="nil"/>
            </w:tcBorders>
            <w:shd w:val="clear" w:color="auto" w:fill="FFFFFF"/>
            <w:vAlign w:val="bottom"/>
          </w:tcPr>
          <w:p w:rsidR="00DA5997" w:rsidRPr="00A01F4B" w:rsidRDefault="00DA5997" w:rsidP="006F482C">
            <w:pPr>
              <w:shd w:val="clear" w:color="auto" w:fill="FFFFFF"/>
              <w:tabs>
                <w:tab w:val="left" w:leader="dot" w:pos="4330"/>
              </w:tabs>
              <w:rPr>
                <w:sz w:val="22"/>
                <w:lang w:val="en-AU"/>
              </w:rPr>
            </w:pPr>
            <w:r w:rsidRPr="00A01F4B">
              <w:rPr>
                <w:sz w:val="22"/>
                <w:szCs w:val="18"/>
                <w:lang w:val="en-AU"/>
              </w:rPr>
              <w:t>Department of the Prime Minister and Cabinet</w:t>
            </w:r>
            <w:r w:rsidR="006F482C" w:rsidRPr="00A01F4B">
              <w:rPr>
                <w:sz w:val="22"/>
                <w:szCs w:val="18"/>
                <w:lang w:val="en-AU"/>
              </w:rPr>
              <w:tab/>
            </w:r>
          </w:p>
        </w:tc>
        <w:tc>
          <w:tcPr>
            <w:tcW w:w="1620" w:type="dxa"/>
            <w:tcBorders>
              <w:top w:val="nil"/>
              <w:left w:val="nil"/>
              <w:right w:val="nil"/>
            </w:tcBorders>
            <w:shd w:val="clear" w:color="auto" w:fill="FFFFFF"/>
            <w:vAlign w:val="bottom"/>
          </w:tcPr>
          <w:p w:rsidR="00DA5997" w:rsidRPr="00A01F4B" w:rsidRDefault="00DA5997" w:rsidP="006F482C">
            <w:pPr>
              <w:shd w:val="clear" w:color="auto" w:fill="FFFFFF"/>
              <w:ind w:right="72"/>
              <w:jc w:val="right"/>
              <w:rPr>
                <w:sz w:val="22"/>
                <w:lang w:val="en-AU"/>
              </w:rPr>
            </w:pPr>
            <w:r w:rsidRPr="00A01F4B">
              <w:rPr>
                <w:b/>
                <w:bCs/>
                <w:sz w:val="22"/>
                <w:szCs w:val="18"/>
                <w:lang w:val="en-AU"/>
              </w:rPr>
              <w:t>5 137 000</w:t>
            </w:r>
          </w:p>
        </w:tc>
        <w:tc>
          <w:tcPr>
            <w:tcW w:w="1440" w:type="dxa"/>
            <w:tcBorders>
              <w:top w:val="nil"/>
              <w:left w:val="nil"/>
              <w:right w:val="nil"/>
            </w:tcBorders>
            <w:shd w:val="clear" w:color="auto" w:fill="FFFFFF"/>
            <w:vAlign w:val="bottom"/>
          </w:tcPr>
          <w:p w:rsidR="00DA5997" w:rsidRPr="00A01F4B" w:rsidRDefault="00DA5997" w:rsidP="006F482C">
            <w:pPr>
              <w:shd w:val="clear" w:color="auto" w:fill="FFFFFF"/>
              <w:ind w:right="72"/>
              <w:jc w:val="right"/>
              <w:rPr>
                <w:sz w:val="22"/>
                <w:lang w:val="en-AU"/>
              </w:rPr>
            </w:pPr>
            <w:r w:rsidRPr="00A01F4B">
              <w:rPr>
                <w:b/>
                <w:bCs/>
                <w:sz w:val="22"/>
                <w:szCs w:val="18"/>
                <w:lang w:val="en-AU"/>
              </w:rPr>
              <w:t>17 532 000</w:t>
            </w:r>
          </w:p>
        </w:tc>
        <w:tc>
          <w:tcPr>
            <w:tcW w:w="1469" w:type="dxa"/>
            <w:tcBorders>
              <w:top w:val="nil"/>
              <w:left w:val="nil"/>
              <w:right w:val="nil"/>
            </w:tcBorders>
            <w:shd w:val="clear" w:color="auto" w:fill="FFFFFF"/>
            <w:vAlign w:val="bottom"/>
          </w:tcPr>
          <w:p w:rsidR="00DA5997" w:rsidRPr="00A01F4B" w:rsidRDefault="00DA5997" w:rsidP="006F482C">
            <w:pPr>
              <w:shd w:val="clear" w:color="auto" w:fill="FFFFFF"/>
              <w:ind w:right="72"/>
              <w:jc w:val="right"/>
              <w:rPr>
                <w:sz w:val="22"/>
                <w:lang w:val="en-AU"/>
              </w:rPr>
            </w:pPr>
            <w:r w:rsidRPr="00A01F4B">
              <w:rPr>
                <w:b/>
                <w:bCs/>
                <w:sz w:val="22"/>
                <w:szCs w:val="18"/>
                <w:lang w:val="en-AU"/>
              </w:rPr>
              <w:t>22 669 000</w:t>
            </w:r>
          </w:p>
        </w:tc>
      </w:tr>
      <w:tr w:rsidR="00DA5997" w:rsidRPr="00A01F4B" w:rsidTr="006F482C">
        <w:trPr>
          <w:trHeight w:val="20"/>
          <w:jc w:val="center"/>
        </w:trPr>
        <w:tc>
          <w:tcPr>
            <w:tcW w:w="4500" w:type="dxa"/>
            <w:tcBorders>
              <w:left w:val="nil"/>
              <w:bottom w:val="nil"/>
              <w:right w:val="nil"/>
            </w:tcBorders>
            <w:shd w:val="clear" w:color="auto" w:fill="FFFFFF"/>
            <w:vAlign w:val="bottom"/>
          </w:tcPr>
          <w:p w:rsidR="00DA5997" w:rsidRPr="00A01F4B" w:rsidRDefault="00DA5997" w:rsidP="006F482C">
            <w:pPr>
              <w:shd w:val="clear" w:color="auto" w:fill="FFFFFF"/>
              <w:tabs>
                <w:tab w:val="left" w:leader="dot" w:pos="4330"/>
              </w:tabs>
              <w:rPr>
                <w:sz w:val="22"/>
                <w:lang w:val="en-AU"/>
              </w:rPr>
            </w:pPr>
          </w:p>
        </w:tc>
        <w:tc>
          <w:tcPr>
            <w:tcW w:w="1620" w:type="dxa"/>
            <w:tcBorders>
              <w:left w:val="nil"/>
              <w:bottom w:val="nil"/>
              <w:right w:val="nil"/>
            </w:tcBorders>
            <w:shd w:val="clear" w:color="auto" w:fill="FFFFFF"/>
            <w:vAlign w:val="bottom"/>
          </w:tcPr>
          <w:p w:rsidR="00DA5997" w:rsidRPr="00A01F4B" w:rsidRDefault="00DA5997" w:rsidP="006F482C">
            <w:pPr>
              <w:shd w:val="clear" w:color="auto" w:fill="FFFFFF"/>
              <w:ind w:right="72"/>
              <w:jc w:val="right"/>
              <w:rPr>
                <w:sz w:val="22"/>
                <w:lang w:val="en-AU"/>
              </w:rPr>
            </w:pPr>
            <w:r w:rsidRPr="00A01F4B">
              <w:rPr>
                <w:sz w:val="22"/>
                <w:szCs w:val="18"/>
                <w:lang w:val="en-AU"/>
              </w:rPr>
              <w:t>93 286 000</w:t>
            </w:r>
          </w:p>
        </w:tc>
        <w:tc>
          <w:tcPr>
            <w:tcW w:w="1440" w:type="dxa"/>
            <w:tcBorders>
              <w:left w:val="nil"/>
              <w:bottom w:val="nil"/>
              <w:right w:val="nil"/>
            </w:tcBorders>
            <w:shd w:val="clear" w:color="auto" w:fill="FFFFFF"/>
            <w:vAlign w:val="bottom"/>
          </w:tcPr>
          <w:p w:rsidR="00DA5997" w:rsidRPr="00A01F4B" w:rsidRDefault="00DA5997" w:rsidP="006F482C">
            <w:pPr>
              <w:shd w:val="clear" w:color="auto" w:fill="FFFFFF"/>
              <w:ind w:right="72"/>
              <w:jc w:val="right"/>
              <w:rPr>
                <w:sz w:val="22"/>
                <w:lang w:val="en-AU"/>
              </w:rPr>
            </w:pPr>
            <w:r w:rsidRPr="00A01F4B">
              <w:rPr>
                <w:sz w:val="22"/>
                <w:szCs w:val="18"/>
                <w:lang w:val="en-AU"/>
              </w:rPr>
              <w:t>957 455 000</w:t>
            </w:r>
          </w:p>
        </w:tc>
        <w:tc>
          <w:tcPr>
            <w:tcW w:w="1469" w:type="dxa"/>
            <w:tcBorders>
              <w:left w:val="nil"/>
              <w:bottom w:val="nil"/>
              <w:right w:val="nil"/>
            </w:tcBorders>
            <w:shd w:val="clear" w:color="auto" w:fill="FFFFFF"/>
            <w:vAlign w:val="bottom"/>
          </w:tcPr>
          <w:p w:rsidR="00DA5997" w:rsidRPr="00A01F4B" w:rsidRDefault="00DA5997" w:rsidP="006F482C">
            <w:pPr>
              <w:shd w:val="clear" w:color="auto" w:fill="FFFFFF"/>
              <w:ind w:right="72"/>
              <w:jc w:val="right"/>
              <w:rPr>
                <w:sz w:val="22"/>
                <w:lang w:val="en-AU"/>
              </w:rPr>
            </w:pPr>
            <w:r w:rsidRPr="00A01F4B">
              <w:rPr>
                <w:sz w:val="22"/>
                <w:szCs w:val="18"/>
                <w:lang w:val="en-AU"/>
              </w:rPr>
              <w:t>1 050 741 000</w:t>
            </w:r>
          </w:p>
        </w:tc>
      </w:tr>
      <w:tr w:rsidR="00DA5997" w:rsidRPr="00A01F4B" w:rsidTr="006F482C">
        <w:trPr>
          <w:trHeight w:val="20"/>
          <w:jc w:val="center"/>
        </w:trPr>
        <w:tc>
          <w:tcPr>
            <w:tcW w:w="4500" w:type="dxa"/>
            <w:tcBorders>
              <w:top w:val="nil"/>
              <w:left w:val="nil"/>
              <w:right w:val="nil"/>
            </w:tcBorders>
            <w:shd w:val="clear" w:color="auto" w:fill="FFFFFF"/>
            <w:vAlign w:val="bottom"/>
          </w:tcPr>
          <w:p w:rsidR="00DA5997" w:rsidRPr="00A01F4B" w:rsidRDefault="00DA5997" w:rsidP="006F482C">
            <w:pPr>
              <w:shd w:val="clear" w:color="auto" w:fill="FFFFFF"/>
              <w:tabs>
                <w:tab w:val="left" w:leader="dot" w:pos="4330"/>
              </w:tabs>
              <w:rPr>
                <w:sz w:val="22"/>
                <w:lang w:val="en-AU"/>
              </w:rPr>
            </w:pPr>
            <w:r w:rsidRPr="00A01F4B">
              <w:rPr>
                <w:sz w:val="22"/>
                <w:szCs w:val="18"/>
                <w:lang w:val="en-AU"/>
              </w:rPr>
              <w:t>Department of Social Security</w:t>
            </w:r>
            <w:r w:rsidR="006F482C" w:rsidRPr="00A01F4B">
              <w:rPr>
                <w:sz w:val="22"/>
                <w:szCs w:val="18"/>
                <w:lang w:val="en-AU"/>
              </w:rPr>
              <w:tab/>
            </w:r>
          </w:p>
        </w:tc>
        <w:tc>
          <w:tcPr>
            <w:tcW w:w="1620" w:type="dxa"/>
            <w:tcBorders>
              <w:top w:val="nil"/>
              <w:left w:val="nil"/>
              <w:right w:val="nil"/>
            </w:tcBorders>
            <w:shd w:val="clear" w:color="auto" w:fill="FFFFFF"/>
            <w:vAlign w:val="bottom"/>
          </w:tcPr>
          <w:p w:rsidR="00DA5997" w:rsidRPr="00A01F4B" w:rsidRDefault="00DA5997" w:rsidP="006F482C">
            <w:pPr>
              <w:shd w:val="clear" w:color="auto" w:fill="FFFFFF"/>
              <w:ind w:right="72"/>
              <w:jc w:val="right"/>
              <w:rPr>
                <w:sz w:val="22"/>
                <w:lang w:val="en-AU"/>
              </w:rPr>
            </w:pPr>
            <w:r w:rsidRPr="00A01F4B">
              <w:rPr>
                <w:b/>
                <w:bCs/>
                <w:sz w:val="22"/>
                <w:szCs w:val="18"/>
                <w:lang w:val="en-AU"/>
              </w:rPr>
              <w:t>72 040 000</w:t>
            </w:r>
          </w:p>
        </w:tc>
        <w:tc>
          <w:tcPr>
            <w:tcW w:w="1440" w:type="dxa"/>
            <w:tcBorders>
              <w:top w:val="nil"/>
              <w:left w:val="nil"/>
              <w:right w:val="nil"/>
            </w:tcBorders>
            <w:shd w:val="clear" w:color="auto" w:fill="FFFFFF"/>
            <w:vAlign w:val="bottom"/>
          </w:tcPr>
          <w:p w:rsidR="00DA5997" w:rsidRPr="00A01F4B" w:rsidRDefault="00DA5997" w:rsidP="006F482C">
            <w:pPr>
              <w:shd w:val="clear" w:color="auto" w:fill="FFFFFF"/>
              <w:ind w:right="72"/>
              <w:jc w:val="right"/>
              <w:rPr>
                <w:sz w:val="22"/>
                <w:lang w:val="en-AU"/>
              </w:rPr>
            </w:pPr>
            <w:r w:rsidRPr="00A01F4B">
              <w:rPr>
                <w:rFonts w:eastAsia="Times New Roman"/>
                <w:sz w:val="22"/>
                <w:lang w:val="en-AU"/>
              </w:rPr>
              <w:t>—</w:t>
            </w:r>
          </w:p>
        </w:tc>
        <w:tc>
          <w:tcPr>
            <w:tcW w:w="1469" w:type="dxa"/>
            <w:tcBorders>
              <w:top w:val="nil"/>
              <w:left w:val="nil"/>
              <w:right w:val="nil"/>
            </w:tcBorders>
            <w:shd w:val="clear" w:color="auto" w:fill="FFFFFF"/>
            <w:vAlign w:val="bottom"/>
          </w:tcPr>
          <w:p w:rsidR="00DA5997" w:rsidRPr="00A01F4B" w:rsidRDefault="00DA5997" w:rsidP="006F482C">
            <w:pPr>
              <w:shd w:val="clear" w:color="auto" w:fill="FFFFFF"/>
              <w:ind w:right="72"/>
              <w:jc w:val="right"/>
              <w:rPr>
                <w:sz w:val="22"/>
                <w:lang w:val="en-AU"/>
              </w:rPr>
            </w:pPr>
            <w:r w:rsidRPr="00A01F4B">
              <w:rPr>
                <w:b/>
                <w:bCs/>
                <w:sz w:val="22"/>
                <w:szCs w:val="18"/>
                <w:lang w:val="en-AU"/>
              </w:rPr>
              <w:t>72 040 000</w:t>
            </w:r>
          </w:p>
        </w:tc>
      </w:tr>
      <w:tr w:rsidR="00DA5997" w:rsidRPr="00A01F4B" w:rsidTr="006F482C">
        <w:trPr>
          <w:trHeight w:val="20"/>
          <w:jc w:val="center"/>
        </w:trPr>
        <w:tc>
          <w:tcPr>
            <w:tcW w:w="4500" w:type="dxa"/>
            <w:tcBorders>
              <w:left w:val="nil"/>
              <w:bottom w:val="nil"/>
              <w:right w:val="nil"/>
            </w:tcBorders>
            <w:shd w:val="clear" w:color="auto" w:fill="FFFFFF"/>
            <w:vAlign w:val="bottom"/>
          </w:tcPr>
          <w:p w:rsidR="00DA5997" w:rsidRPr="00A01F4B" w:rsidRDefault="00DA5997" w:rsidP="006F482C">
            <w:pPr>
              <w:shd w:val="clear" w:color="auto" w:fill="FFFFFF"/>
              <w:tabs>
                <w:tab w:val="left" w:leader="dot" w:pos="4330"/>
              </w:tabs>
              <w:rPr>
                <w:sz w:val="22"/>
                <w:lang w:val="en-AU"/>
              </w:rPr>
            </w:pPr>
          </w:p>
        </w:tc>
        <w:tc>
          <w:tcPr>
            <w:tcW w:w="1620" w:type="dxa"/>
            <w:tcBorders>
              <w:left w:val="nil"/>
              <w:bottom w:val="nil"/>
              <w:right w:val="nil"/>
            </w:tcBorders>
            <w:shd w:val="clear" w:color="auto" w:fill="FFFFFF"/>
            <w:vAlign w:val="bottom"/>
          </w:tcPr>
          <w:p w:rsidR="00DA5997" w:rsidRPr="00A01F4B" w:rsidRDefault="00DA5997" w:rsidP="006F482C">
            <w:pPr>
              <w:shd w:val="clear" w:color="auto" w:fill="FFFFFF"/>
              <w:ind w:right="72"/>
              <w:jc w:val="right"/>
              <w:rPr>
                <w:sz w:val="22"/>
                <w:lang w:val="en-AU"/>
              </w:rPr>
            </w:pPr>
            <w:r w:rsidRPr="00A01F4B">
              <w:rPr>
                <w:sz w:val="22"/>
                <w:szCs w:val="18"/>
                <w:lang w:val="en-AU"/>
              </w:rPr>
              <w:t>1 304 301 000</w:t>
            </w:r>
          </w:p>
        </w:tc>
        <w:tc>
          <w:tcPr>
            <w:tcW w:w="1440" w:type="dxa"/>
            <w:tcBorders>
              <w:left w:val="nil"/>
              <w:bottom w:val="nil"/>
              <w:right w:val="nil"/>
            </w:tcBorders>
            <w:shd w:val="clear" w:color="auto" w:fill="FFFFFF"/>
            <w:vAlign w:val="bottom"/>
          </w:tcPr>
          <w:p w:rsidR="00DA5997" w:rsidRPr="00A01F4B" w:rsidRDefault="00DA5997" w:rsidP="006F482C">
            <w:pPr>
              <w:shd w:val="clear" w:color="auto" w:fill="FFFFFF"/>
              <w:ind w:right="72"/>
              <w:jc w:val="right"/>
              <w:rPr>
                <w:sz w:val="22"/>
                <w:lang w:val="en-AU"/>
              </w:rPr>
            </w:pPr>
            <w:r w:rsidRPr="00A01F4B">
              <w:rPr>
                <w:sz w:val="22"/>
                <w:szCs w:val="18"/>
                <w:lang w:val="en-AU"/>
              </w:rPr>
              <w:t>26 483 000</w:t>
            </w:r>
          </w:p>
        </w:tc>
        <w:tc>
          <w:tcPr>
            <w:tcW w:w="1469" w:type="dxa"/>
            <w:tcBorders>
              <w:left w:val="nil"/>
              <w:bottom w:val="nil"/>
              <w:right w:val="nil"/>
            </w:tcBorders>
            <w:shd w:val="clear" w:color="auto" w:fill="FFFFFF"/>
            <w:vAlign w:val="bottom"/>
          </w:tcPr>
          <w:p w:rsidR="00DA5997" w:rsidRPr="00A01F4B" w:rsidRDefault="00DA5997" w:rsidP="006F482C">
            <w:pPr>
              <w:shd w:val="clear" w:color="auto" w:fill="FFFFFF"/>
              <w:ind w:right="72"/>
              <w:jc w:val="right"/>
              <w:rPr>
                <w:sz w:val="22"/>
                <w:lang w:val="en-AU"/>
              </w:rPr>
            </w:pPr>
            <w:r w:rsidRPr="00A01F4B">
              <w:rPr>
                <w:sz w:val="22"/>
                <w:szCs w:val="18"/>
                <w:lang w:val="en-AU"/>
              </w:rPr>
              <w:t>1 330 784 000</w:t>
            </w:r>
          </w:p>
        </w:tc>
      </w:tr>
      <w:tr w:rsidR="00DA5997" w:rsidRPr="00A01F4B" w:rsidTr="00E941A2">
        <w:trPr>
          <w:trHeight w:val="20"/>
          <w:jc w:val="center"/>
        </w:trPr>
        <w:tc>
          <w:tcPr>
            <w:tcW w:w="4500" w:type="dxa"/>
            <w:tcBorders>
              <w:top w:val="nil"/>
              <w:left w:val="nil"/>
              <w:right w:val="nil"/>
            </w:tcBorders>
            <w:shd w:val="clear" w:color="auto" w:fill="FFFFFF"/>
            <w:vAlign w:val="bottom"/>
          </w:tcPr>
          <w:p w:rsidR="00DA5997" w:rsidRPr="00A01F4B" w:rsidRDefault="00DA5997" w:rsidP="006F482C">
            <w:pPr>
              <w:shd w:val="clear" w:color="auto" w:fill="FFFFFF"/>
              <w:tabs>
                <w:tab w:val="left" w:leader="dot" w:pos="4330"/>
              </w:tabs>
              <w:rPr>
                <w:sz w:val="22"/>
                <w:lang w:val="en-AU"/>
              </w:rPr>
            </w:pPr>
            <w:r w:rsidRPr="00A01F4B">
              <w:rPr>
                <w:sz w:val="22"/>
                <w:szCs w:val="18"/>
                <w:lang w:val="en-AU"/>
              </w:rPr>
              <w:t>Department of Tourism</w:t>
            </w:r>
            <w:r w:rsidR="006F482C" w:rsidRPr="00A01F4B">
              <w:rPr>
                <w:sz w:val="22"/>
                <w:szCs w:val="18"/>
                <w:lang w:val="en-AU"/>
              </w:rPr>
              <w:tab/>
            </w:r>
          </w:p>
        </w:tc>
        <w:tc>
          <w:tcPr>
            <w:tcW w:w="1620" w:type="dxa"/>
            <w:tcBorders>
              <w:top w:val="nil"/>
              <w:left w:val="nil"/>
              <w:right w:val="nil"/>
            </w:tcBorders>
            <w:shd w:val="clear" w:color="auto" w:fill="FFFFFF"/>
            <w:vAlign w:val="bottom"/>
          </w:tcPr>
          <w:p w:rsidR="00DA5997" w:rsidRPr="00A01F4B" w:rsidRDefault="00DA5997" w:rsidP="006F482C">
            <w:pPr>
              <w:shd w:val="clear" w:color="auto" w:fill="FFFFFF"/>
              <w:ind w:right="72"/>
              <w:jc w:val="right"/>
              <w:rPr>
                <w:sz w:val="22"/>
                <w:lang w:val="en-AU"/>
              </w:rPr>
            </w:pPr>
            <w:r w:rsidRPr="00A01F4B">
              <w:rPr>
                <w:b/>
                <w:bCs/>
                <w:sz w:val="22"/>
                <w:szCs w:val="18"/>
                <w:lang w:val="en-AU"/>
              </w:rPr>
              <w:t>247 000</w:t>
            </w:r>
          </w:p>
        </w:tc>
        <w:tc>
          <w:tcPr>
            <w:tcW w:w="1440" w:type="dxa"/>
            <w:tcBorders>
              <w:top w:val="nil"/>
              <w:left w:val="nil"/>
              <w:right w:val="nil"/>
            </w:tcBorders>
            <w:shd w:val="clear" w:color="auto" w:fill="FFFFFF"/>
            <w:vAlign w:val="bottom"/>
          </w:tcPr>
          <w:p w:rsidR="00DA5997" w:rsidRPr="00A01F4B" w:rsidRDefault="00DA5997" w:rsidP="006F482C">
            <w:pPr>
              <w:shd w:val="clear" w:color="auto" w:fill="FFFFFF"/>
              <w:ind w:right="72"/>
              <w:jc w:val="right"/>
              <w:rPr>
                <w:sz w:val="22"/>
                <w:lang w:val="en-AU"/>
              </w:rPr>
            </w:pPr>
            <w:r w:rsidRPr="00A01F4B">
              <w:rPr>
                <w:b/>
                <w:bCs/>
                <w:sz w:val="22"/>
                <w:szCs w:val="18"/>
                <w:lang w:val="en-AU"/>
              </w:rPr>
              <w:t>237 000</w:t>
            </w:r>
          </w:p>
        </w:tc>
        <w:tc>
          <w:tcPr>
            <w:tcW w:w="1469" w:type="dxa"/>
            <w:tcBorders>
              <w:top w:val="nil"/>
              <w:left w:val="nil"/>
              <w:right w:val="nil"/>
            </w:tcBorders>
            <w:shd w:val="clear" w:color="auto" w:fill="FFFFFF"/>
            <w:vAlign w:val="bottom"/>
          </w:tcPr>
          <w:p w:rsidR="00DA5997" w:rsidRPr="00A01F4B" w:rsidRDefault="00DA5997" w:rsidP="006F482C">
            <w:pPr>
              <w:shd w:val="clear" w:color="auto" w:fill="FFFFFF"/>
              <w:ind w:right="72"/>
              <w:jc w:val="right"/>
              <w:rPr>
                <w:sz w:val="22"/>
                <w:lang w:val="en-AU"/>
              </w:rPr>
            </w:pPr>
            <w:r w:rsidRPr="00A01F4B">
              <w:rPr>
                <w:b/>
                <w:bCs/>
                <w:sz w:val="22"/>
                <w:szCs w:val="18"/>
                <w:lang w:val="en-AU"/>
              </w:rPr>
              <w:t>484 000</w:t>
            </w:r>
          </w:p>
        </w:tc>
      </w:tr>
      <w:tr w:rsidR="00DA5997" w:rsidRPr="00A01F4B" w:rsidTr="00E941A2">
        <w:trPr>
          <w:trHeight w:val="20"/>
          <w:jc w:val="center"/>
        </w:trPr>
        <w:tc>
          <w:tcPr>
            <w:tcW w:w="4500" w:type="dxa"/>
            <w:tcBorders>
              <w:left w:val="nil"/>
              <w:bottom w:val="single" w:sz="4" w:space="0" w:color="auto"/>
              <w:right w:val="nil"/>
            </w:tcBorders>
            <w:shd w:val="clear" w:color="auto" w:fill="FFFFFF"/>
            <w:vAlign w:val="bottom"/>
          </w:tcPr>
          <w:p w:rsidR="00DA5997" w:rsidRPr="00A01F4B" w:rsidRDefault="00DA5997" w:rsidP="000369ED">
            <w:pPr>
              <w:shd w:val="clear" w:color="auto" w:fill="FFFFFF"/>
              <w:rPr>
                <w:sz w:val="22"/>
                <w:lang w:val="en-AU"/>
              </w:rPr>
            </w:pPr>
          </w:p>
        </w:tc>
        <w:tc>
          <w:tcPr>
            <w:tcW w:w="1620" w:type="dxa"/>
            <w:tcBorders>
              <w:left w:val="nil"/>
              <w:bottom w:val="single" w:sz="4" w:space="0" w:color="auto"/>
              <w:right w:val="nil"/>
            </w:tcBorders>
            <w:shd w:val="clear" w:color="auto" w:fill="FFFFFF"/>
            <w:vAlign w:val="bottom"/>
          </w:tcPr>
          <w:p w:rsidR="00DA5997" w:rsidRPr="00A01F4B" w:rsidRDefault="00DA5997" w:rsidP="006F482C">
            <w:pPr>
              <w:shd w:val="clear" w:color="auto" w:fill="FFFFFF"/>
              <w:ind w:right="72"/>
              <w:jc w:val="right"/>
              <w:rPr>
                <w:sz w:val="22"/>
                <w:lang w:val="en-AU"/>
              </w:rPr>
            </w:pPr>
            <w:r w:rsidRPr="00A01F4B">
              <w:rPr>
                <w:sz w:val="22"/>
                <w:szCs w:val="18"/>
                <w:lang w:val="en-AU"/>
              </w:rPr>
              <w:t>10 683 000</w:t>
            </w:r>
          </w:p>
        </w:tc>
        <w:tc>
          <w:tcPr>
            <w:tcW w:w="1440" w:type="dxa"/>
            <w:tcBorders>
              <w:left w:val="nil"/>
              <w:bottom w:val="single" w:sz="4" w:space="0" w:color="auto"/>
              <w:right w:val="nil"/>
            </w:tcBorders>
            <w:shd w:val="clear" w:color="auto" w:fill="FFFFFF"/>
            <w:vAlign w:val="bottom"/>
          </w:tcPr>
          <w:p w:rsidR="00DA5997" w:rsidRPr="00A01F4B" w:rsidRDefault="00DA5997" w:rsidP="006F482C">
            <w:pPr>
              <w:shd w:val="clear" w:color="auto" w:fill="FFFFFF"/>
              <w:ind w:right="72"/>
              <w:jc w:val="right"/>
              <w:rPr>
                <w:sz w:val="22"/>
                <w:lang w:val="en-AU"/>
              </w:rPr>
            </w:pPr>
            <w:r w:rsidRPr="00A01F4B">
              <w:rPr>
                <w:sz w:val="22"/>
                <w:szCs w:val="18"/>
                <w:lang w:val="en-AU"/>
              </w:rPr>
              <w:t>93 868 000</w:t>
            </w:r>
          </w:p>
        </w:tc>
        <w:tc>
          <w:tcPr>
            <w:tcW w:w="1469" w:type="dxa"/>
            <w:tcBorders>
              <w:left w:val="nil"/>
              <w:bottom w:val="single" w:sz="4" w:space="0" w:color="auto"/>
              <w:right w:val="nil"/>
            </w:tcBorders>
            <w:shd w:val="clear" w:color="auto" w:fill="FFFFFF"/>
            <w:vAlign w:val="bottom"/>
          </w:tcPr>
          <w:p w:rsidR="00DA5997" w:rsidRPr="00A01F4B" w:rsidRDefault="00DA5997" w:rsidP="006F482C">
            <w:pPr>
              <w:shd w:val="clear" w:color="auto" w:fill="FFFFFF"/>
              <w:ind w:right="72"/>
              <w:jc w:val="right"/>
              <w:rPr>
                <w:sz w:val="22"/>
                <w:lang w:val="en-AU"/>
              </w:rPr>
            </w:pPr>
            <w:r w:rsidRPr="00A01F4B">
              <w:rPr>
                <w:sz w:val="22"/>
                <w:szCs w:val="18"/>
                <w:lang w:val="en-AU"/>
              </w:rPr>
              <w:t>104 551 000</w:t>
            </w:r>
          </w:p>
        </w:tc>
      </w:tr>
    </w:tbl>
    <w:p w:rsidR="00DA5997" w:rsidRPr="00A01F4B" w:rsidRDefault="000369ED" w:rsidP="006F482C">
      <w:pPr>
        <w:shd w:val="clear" w:color="auto" w:fill="FFFFFF"/>
        <w:tabs>
          <w:tab w:val="left" w:pos="-389"/>
        </w:tabs>
        <w:rPr>
          <w:sz w:val="22"/>
          <w:lang w:val="en-AU"/>
        </w:rPr>
      </w:pPr>
      <w:r w:rsidRPr="00A01F4B">
        <w:rPr>
          <w:sz w:val="22"/>
          <w:lang w:val="en-AU"/>
        </w:rPr>
        <w:br w:type="page"/>
      </w:r>
    </w:p>
    <w:p w:rsidR="00DA5997" w:rsidRPr="00A01F4B" w:rsidRDefault="00DA5997" w:rsidP="009A55DF">
      <w:pPr>
        <w:shd w:val="clear" w:color="auto" w:fill="FFFFFF"/>
        <w:spacing w:before="120" w:after="120"/>
        <w:jc w:val="center"/>
        <w:rPr>
          <w:sz w:val="22"/>
          <w:lang w:val="en-AU"/>
        </w:rPr>
      </w:pPr>
      <w:r w:rsidRPr="00A01F4B">
        <w:rPr>
          <w:b/>
          <w:bCs/>
          <w:sz w:val="22"/>
          <w:szCs w:val="18"/>
          <w:lang w:val="en-AU"/>
        </w:rPr>
        <w:lastRenderedPageBreak/>
        <w:t xml:space="preserve">SCHEDULE </w:t>
      </w:r>
      <w:r w:rsidRPr="00A01F4B">
        <w:rPr>
          <w:rFonts w:eastAsia="Times New Roman"/>
          <w:sz w:val="22"/>
          <w:szCs w:val="18"/>
          <w:lang w:val="en-AU"/>
        </w:rPr>
        <w:t xml:space="preserve">— </w:t>
      </w:r>
      <w:r w:rsidRPr="00A01F4B">
        <w:rPr>
          <w:rFonts w:eastAsia="Times New Roman"/>
          <w:i/>
          <w:iCs/>
          <w:sz w:val="22"/>
          <w:szCs w:val="18"/>
          <w:lang w:val="en-AU"/>
        </w:rPr>
        <w:t>continued</w:t>
      </w:r>
    </w:p>
    <w:p w:rsidR="00DA5997" w:rsidRPr="00A01F4B" w:rsidRDefault="00DA5997" w:rsidP="009A55DF">
      <w:pPr>
        <w:shd w:val="clear" w:color="auto" w:fill="FFFFFF"/>
        <w:spacing w:before="120" w:after="120"/>
        <w:jc w:val="center"/>
        <w:rPr>
          <w:sz w:val="22"/>
          <w:lang w:val="en-AU"/>
        </w:rPr>
      </w:pPr>
      <w:r w:rsidRPr="00A01F4B">
        <w:rPr>
          <w:b/>
          <w:bCs/>
          <w:sz w:val="22"/>
          <w:szCs w:val="18"/>
          <w:lang w:val="en-AU"/>
        </w:rPr>
        <w:t>Appropriation Act (No. 3) 1995</w:t>
      </w:r>
      <w:r w:rsidR="00A01F4B">
        <w:rPr>
          <w:b/>
          <w:bCs/>
          <w:sz w:val="22"/>
          <w:szCs w:val="18"/>
          <w:lang w:val="en-AU"/>
        </w:rPr>
        <w:noBreakHyphen/>
      </w:r>
      <w:r w:rsidRPr="00A01F4B">
        <w:rPr>
          <w:b/>
          <w:bCs/>
          <w:sz w:val="22"/>
          <w:szCs w:val="18"/>
          <w:lang w:val="en-AU"/>
        </w:rPr>
        <w:t>96, Heavy figures</w:t>
      </w:r>
    </w:p>
    <w:p w:rsidR="00DA5997" w:rsidRPr="00A01F4B" w:rsidRDefault="00DA5997" w:rsidP="009A55DF">
      <w:pPr>
        <w:shd w:val="clear" w:color="auto" w:fill="FFFFFF"/>
        <w:spacing w:before="120" w:after="120"/>
        <w:jc w:val="center"/>
        <w:rPr>
          <w:sz w:val="22"/>
          <w:lang w:val="en-AU"/>
        </w:rPr>
      </w:pPr>
      <w:r w:rsidRPr="00A01F4B">
        <w:rPr>
          <w:i/>
          <w:iCs/>
          <w:sz w:val="22"/>
          <w:szCs w:val="18"/>
          <w:lang w:val="en-AU"/>
        </w:rPr>
        <w:t>Appropriation Act (No. 1)</w:t>
      </w:r>
      <w:r w:rsidR="00AC05F2" w:rsidRPr="00A01F4B">
        <w:rPr>
          <w:i/>
          <w:iCs/>
          <w:sz w:val="22"/>
          <w:szCs w:val="18"/>
          <w:lang w:val="en-AU"/>
        </w:rPr>
        <w:t xml:space="preserve"> </w:t>
      </w:r>
      <w:r w:rsidRPr="00A01F4B">
        <w:rPr>
          <w:i/>
          <w:iCs/>
          <w:sz w:val="22"/>
          <w:szCs w:val="18"/>
          <w:lang w:val="en-AU"/>
        </w:rPr>
        <w:t>1995</w:t>
      </w:r>
      <w:r w:rsidR="00A01F4B">
        <w:rPr>
          <w:i/>
          <w:iCs/>
          <w:sz w:val="22"/>
          <w:szCs w:val="18"/>
          <w:lang w:val="en-AU"/>
        </w:rPr>
        <w:noBreakHyphen/>
      </w:r>
      <w:r w:rsidRPr="00A01F4B">
        <w:rPr>
          <w:i/>
          <w:iCs/>
          <w:sz w:val="22"/>
          <w:szCs w:val="18"/>
          <w:lang w:val="en-AU"/>
        </w:rPr>
        <w:t xml:space="preserve">96, </w:t>
      </w:r>
      <w:r w:rsidRPr="00A01F4B">
        <w:rPr>
          <w:sz w:val="22"/>
          <w:szCs w:val="18"/>
          <w:lang w:val="en-AU"/>
        </w:rPr>
        <w:t>Light figures</w:t>
      </w:r>
    </w:p>
    <w:tbl>
      <w:tblPr>
        <w:tblW w:w="5000" w:type="pct"/>
        <w:jc w:val="center"/>
        <w:tblLayout w:type="fixed"/>
        <w:tblCellMar>
          <w:left w:w="40" w:type="dxa"/>
          <w:right w:w="40" w:type="dxa"/>
        </w:tblCellMar>
        <w:tblLook w:val="0000" w:firstRow="0" w:lastRow="0" w:firstColumn="0" w:lastColumn="0" w:noHBand="0" w:noVBand="0"/>
      </w:tblPr>
      <w:tblGrid>
        <w:gridCol w:w="4539"/>
        <w:gridCol w:w="1544"/>
        <w:gridCol w:w="1544"/>
        <w:gridCol w:w="1482"/>
      </w:tblGrid>
      <w:tr w:rsidR="00DA5997" w:rsidRPr="00A01F4B" w:rsidTr="006F482C">
        <w:trPr>
          <w:trHeight w:val="20"/>
          <w:jc w:val="center"/>
        </w:trPr>
        <w:tc>
          <w:tcPr>
            <w:tcW w:w="4500" w:type="dxa"/>
            <w:tcBorders>
              <w:top w:val="single" w:sz="6" w:space="0" w:color="auto"/>
              <w:left w:val="nil"/>
              <w:bottom w:val="single" w:sz="6" w:space="0" w:color="auto"/>
              <w:right w:val="nil"/>
            </w:tcBorders>
            <w:shd w:val="clear" w:color="auto" w:fill="FFFFFF"/>
            <w:vAlign w:val="bottom"/>
          </w:tcPr>
          <w:p w:rsidR="00DA5997" w:rsidRPr="00A01F4B" w:rsidRDefault="00DA5997" w:rsidP="00775FDC">
            <w:pPr>
              <w:shd w:val="clear" w:color="auto" w:fill="FFFFFF"/>
              <w:spacing w:before="120" w:after="120"/>
              <w:rPr>
                <w:lang w:val="en-AU"/>
              </w:rPr>
            </w:pPr>
            <w:r w:rsidRPr="00A01F4B">
              <w:rPr>
                <w:szCs w:val="18"/>
                <w:lang w:val="en-AU"/>
              </w:rPr>
              <w:t>Departments</w:t>
            </w:r>
          </w:p>
        </w:tc>
        <w:tc>
          <w:tcPr>
            <w:tcW w:w="1530" w:type="dxa"/>
            <w:tcBorders>
              <w:top w:val="single" w:sz="6" w:space="0" w:color="auto"/>
              <w:left w:val="nil"/>
              <w:bottom w:val="single" w:sz="6" w:space="0" w:color="auto"/>
              <w:right w:val="nil"/>
            </w:tcBorders>
            <w:shd w:val="clear" w:color="auto" w:fill="FFFFFF"/>
            <w:vAlign w:val="bottom"/>
          </w:tcPr>
          <w:p w:rsidR="00DA5997" w:rsidRPr="00A01F4B" w:rsidRDefault="00DA5997" w:rsidP="009A55DF">
            <w:pPr>
              <w:shd w:val="clear" w:color="auto" w:fill="FFFFFF"/>
              <w:spacing w:before="120" w:after="120"/>
              <w:jc w:val="center"/>
              <w:rPr>
                <w:lang w:val="en-AU"/>
              </w:rPr>
            </w:pPr>
            <w:r w:rsidRPr="00A01F4B">
              <w:rPr>
                <w:szCs w:val="18"/>
                <w:lang w:val="en-AU"/>
              </w:rPr>
              <w:t>Running Costs</w:t>
            </w:r>
          </w:p>
        </w:tc>
        <w:tc>
          <w:tcPr>
            <w:tcW w:w="1530" w:type="dxa"/>
            <w:tcBorders>
              <w:top w:val="single" w:sz="6" w:space="0" w:color="auto"/>
              <w:left w:val="nil"/>
              <w:bottom w:val="single" w:sz="6" w:space="0" w:color="auto"/>
              <w:right w:val="nil"/>
            </w:tcBorders>
            <w:shd w:val="clear" w:color="auto" w:fill="FFFFFF"/>
            <w:vAlign w:val="bottom"/>
          </w:tcPr>
          <w:p w:rsidR="00DA5997" w:rsidRPr="00A01F4B" w:rsidRDefault="00DA5997" w:rsidP="009A55DF">
            <w:pPr>
              <w:shd w:val="clear" w:color="auto" w:fill="FFFFFF"/>
              <w:spacing w:before="120" w:after="120"/>
              <w:jc w:val="center"/>
              <w:rPr>
                <w:lang w:val="en-AU"/>
              </w:rPr>
            </w:pPr>
            <w:r w:rsidRPr="00A01F4B">
              <w:rPr>
                <w:szCs w:val="18"/>
                <w:lang w:val="en-AU"/>
              </w:rPr>
              <w:t>Other Services</w:t>
            </w:r>
          </w:p>
        </w:tc>
        <w:tc>
          <w:tcPr>
            <w:tcW w:w="1469" w:type="dxa"/>
            <w:tcBorders>
              <w:top w:val="single" w:sz="6" w:space="0" w:color="auto"/>
              <w:left w:val="nil"/>
              <w:bottom w:val="single" w:sz="6" w:space="0" w:color="auto"/>
              <w:right w:val="nil"/>
            </w:tcBorders>
            <w:shd w:val="clear" w:color="auto" w:fill="FFFFFF"/>
            <w:vAlign w:val="bottom"/>
          </w:tcPr>
          <w:p w:rsidR="00DA5997" w:rsidRPr="00A01F4B" w:rsidRDefault="00DA5997" w:rsidP="009A55DF">
            <w:pPr>
              <w:shd w:val="clear" w:color="auto" w:fill="FFFFFF"/>
              <w:spacing w:before="120" w:after="120"/>
              <w:jc w:val="center"/>
              <w:rPr>
                <w:lang w:val="en-AU"/>
              </w:rPr>
            </w:pPr>
            <w:r w:rsidRPr="00A01F4B">
              <w:rPr>
                <w:szCs w:val="14"/>
                <w:lang w:val="en-AU"/>
              </w:rPr>
              <w:t>Total</w:t>
            </w:r>
          </w:p>
        </w:tc>
      </w:tr>
      <w:tr w:rsidR="00DA5997" w:rsidRPr="00A01F4B" w:rsidTr="006F482C">
        <w:trPr>
          <w:trHeight w:val="20"/>
          <w:jc w:val="center"/>
        </w:trPr>
        <w:tc>
          <w:tcPr>
            <w:tcW w:w="4500" w:type="dxa"/>
            <w:tcBorders>
              <w:top w:val="single" w:sz="6" w:space="0" w:color="auto"/>
              <w:left w:val="nil"/>
              <w:right w:val="nil"/>
            </w:tcBorders>
            <w:shd w:val="clear" w:color="auto" w:fill="FFFFFF"/>
            <w:vAlign w:val="bottom"/>
          </w:tcPr>
          <w:p w:rsidR="00DA5997" w:rsidRPr="00A01F4B" w:rsidRDefault="00DA5997" w:rsidP="000369ED">
            <w:pPr>
              <w:shd w:val="clear" w:color="auto" w:fill="FFFFFF"/>
              <w:rPr>
                <w:sz w:val="22"/>
                <w:lang w:val="en-AU"/>
              </w:rPr>
            </w:pPr>
          </w:p>
        </w:tc>
        <w:tc>
          <w:tcPr>
            <w:tcW w:w="1530" w:type="dxa"/>
            <w:tcBorders>
              <w:top w:val="single" w:sz="6" w:space="0" w:color="auto"/>
              <w:left w:val="nil"/>
              <w:bottom w:val="nil"/>
              <w:right w:val="nil"/>
            </w:tcBorders>
            <w:shd w:val="clear" w:color="auto" w:fill="FFFFFF"/>
            <w:vAlign w:val="bottom"/>
          </w:tcPr>
          <w:p w:rsidR="00DA5997" w:rsidRPr="00A01F4B" w:rsidRDefault="00DA5997" w:rsidP="000369ED">
            <w:pPr>
              <w:shd w:val="clear" w:color="auto" w:fill="FFFFFF"/>
              <w:jc w:val="right"/>
              <w:rPr>
                <w:sz w:val="22"/>
                <w:lang w:val="en-AU"/>
              </w:rPr>
            </w:pPr>
            <w:r w:rsidRPr="00A01F4B">
              <w:rPr>
                <w:sz w:val="22"/>
                <w:szCs w:val="18"/>
                <w:lang w:val="en-AU"/>
              </w:rPr>
              <w:t>$</w:t>
            </w:r>
          </w:p>
        </w:tc>
        <w:tc>
          <w:tcPr>
            <w:tcW w:w="1530" w:type="dxa"/>
            <w:tcBorders>
              <w:top w:val="single" w:sz="6" w:space="0" w:color="auto"/>
              <w:left w:val="nil"/>
              <w:bottom w:val="nil"/>
              <w:right w:val="nil"/>
            </w:tcBorders>
            <w:shd w:val="clear" w:color="auto" w:fill="FFFFFF"/>
            <w:vAlign w:val="bottom"/>
          </w:tcPr>
          <w:p w:rsidR="00DA5997" w:rsidRPr="00A01F4B" w:rsidRDefault="00DA5997" w:rsidP="000369ED">
            <w:pPr>
              <w:shd w:val="clear" w:color="auto" w:fill="FFFFFF"/>
              <w:jc w:val="right"/>
              <w:rPr>
                <w:sz w:val="22"/>
                <w:lang w:val="en-AU"/>
              </w:rPr>
            </w:pPr>
            <w:r w:rsidRPr="00A01F4B">
              <w:rPr>
                <w:sz w:val="22"/>
                <w:szCs w:val="18"/>
                <w:lang w:val="en-AU"/>
              </w:rPr>
              <w:t>$</w:t>
            </w:r>
          </w:p>
        </w:tc>
        <w:tc>
          <w:tcPr>
            <w:tcW w:w="1469" w:type="dxa"/>
            <w:tcBorders>
              <w:top w:val="single" w:sz="6" w:space="0" w:color="auto"/>
              <w:left w:val="nil"/>
              <w:bottom w:val="nil"/>
              <w:right w:val="nil"/>
            </w:tcBorders>
            <w:shd w:val="clear" w:color="auto" w:fill="FFFFFF"/>
            <w:vAlign w:val="bottom"/>
          </w:tcPr>
          <w:p w:rsidR="00DA5997" w:rsidRPr="00A01F4B" w:rsidRDefault="00DA5997" w:rsidP="000369ED">
            <w:pPr>
              <w:shd w:val="clear" w:color="auto" w:fill="FFFFFF"/>
              <w:jc w:val="right"/>
              <w:rPr>
                <w:sz w:val="22"/>
                <w:lang w:val="en-AU"/>
              </w:rPr>
            </w:pPr>
            <w:r w:rsidRPr="00A01F4B">
              <w:rPr>
                <w:sz w:val="22"/>
                <w:szCs w:val="18"/>
                <w:lang w:val="en-AU"/>
              </w:rPr>
              <w:t>$</w:t>
            </w:r>
          </w:p>
        </w:tc>
      </w:tr>
      <w:tr w:rsidR="00DA5997" w:rsidRPr="00A01F4B" w:rsidTr="006F482C">
        <w:trPr>
          <w:trHeight w:val="20"/>
          <w:jc w:val="center"/>
        </w:trPr>
        <w:tc>
          <w:tcPr>
            <w:tcW w:w="4500" w:type="dxa"/>
            <w:tcBorders>
              <w:top w:val="nil"/>
              <w:left w:val="nil"/>
              <w:bottom w:val="nil"/>
              <w:right w:val="nil"/>
            </w:tcBorders>
            <w:shd w:val="clear" w:color="auto" w:fill="FFFFFF"/>
            <w:vAlign w:val="bottom"/>
          </w:tcPr>
          <w:p w:rsidR="00DA5997" w:rsidRPr="00A01F4B" w:rsidRDefault="00DA5997" w:rsidP="006F482C">
            <w:pPr>
              <w:shd w:val="clear" w:color="auto" w:fill="FFFFFF"/>
              <w:tabs>
                <w:tab w:val="left" w:leader="dot" w:pos="4320"/>
              </w:tabs>
              <w:ind w:left="5"/>
              <w:rPr>
                <w:sz w:val="22"/>
                <w:lang w:val="en-AU"/>
              </w:rPr>
            </w:pPr>
            <w:r w:rsidRPr="00A01F4B">
              <w:rPr>
                <w:sz w:val="22"/>
                <w:szCs w:val="18"/>
                <w:lang w:val="en-AU"/>
              </w:rPr>
              <w:t>Department of Transport</w:t>
            </w:r>
            <w:r w:rsidR="006F482C" w:rsidRPr="00A01F4B">
              <w:rPr>
                <w:sz w:val="22"/>
                <w:szCs w:val="18"/>
                <w:lang w:val="en-AU"/>
              </w:rPr>
              <w:tab/>
            </w:r>
          </w:p>
        </w:tc>
        <w:tc>
          <w:tcPr>
            <w:tcW w:w="1530" w:type="dxa"/>
            <w:tcBorders>
              <w:top w:val="nil"/>
              <w:left w:val="nil"/>
              <w:bottom w:val="nil"/>
              <w:right w:val="nil"/>
            </w:tcBorders>
            <w:shd w:val="clear" w:color="auto" w:fill="FFFFFF"/>
            <w:vAlign w:val="bottom"/>
          </w:tcPr>
          <w:p w:rsidR="00DA5997" w:rsidRPr="00A01F4B" w:rsidRDefault="00DA5997" w:rsidP="000369ED">
            <w:pPr>
              <w:shd w:val="clear" w:color="auto" w:fill="FFFFFF"/>
              <w:rPr>
                <w:sz w:val="22"/>
                <w:lang w:val="en-AU"/>
              </w:rPr>
            </w:pPr>
            <w:r w:rsidRPr="00A01F4B">
              <w:rPr>
                <w:rFonts w:eastAsia="Times New Roman"/>
                <w:sz w:val="22"/>
                <w:lang w:val="en-AU"/>
              </w:rPr>
              <w:t>—</w:t>
            </w:r>
          </w:p>
        </w:tc>
        <w:tc>
          <w:tcPr>
            <w:tcW w:w="1530" w:type="dxa"/>
            <w:tcBorders>
              <w:top w:val="nil"/>
              <w:left w:val="nil"/>
              <w:bottom w:val="nil"/>
              <w:right w:val="nil"/>
            </w:tcBorders>
            <w:shd w:val="clear" w:color="auto" w:fill="FFFFFF"/>
            <w:vAlign w:val="bottom"/>
          </w:tcPr>
          <w:p w:rsidR="00DA5997" w:rsidRPr="00A01F4B" w:rsidRDefault="00DA5997" w:rsidP="000369ED">
            <w:pPr>
              <w:shd w:val="clear" w:color="auto" w:fill="FFFFFF"/>
              <w:jc w:val="right"/>
              <w:rPr>
                <w:sz w:val="22"/>
                <w:lang w:val="en-AU"/>
              </w:rPr>
            </w:pPr>
            <w:r w:rsidRPr="00A01F4B">
              <w:rPr>
                <w:b/>
                <w:bCs/>
                <w:sz w:val="22"/>
                <w:szCs w:val="18"/>
                <w:lang w:val="en-AU"/>
              </w:rPr>
              <w:t>48 651 000</w:t>
            </w:r>
          </w:p>
        </w:tc>
        <w:tc>
          <w:tcPr>
            <w:tcW w:w="1469" w:type="dxa"/>
            <w:tcBorders>
              <w:top w:val="nil"/>
              <w:left w:val="nil"/>
              <w:bottom w:val="nil"/>
              <w:right w:val="nil"/>
            </w:tcBorders>
            <w:shd w:val="clear" w:color="auto" w:fill="FFFFFF"/>
            <w:vAlign w:val="bottom"/>
          </w:tcPr>
          <w:p w:rsidR="00DA5997" w:rsidRPr="00A01F4B" w:rsidRDefault="00DA5997" w:rsidP="000369ED">
            <w:pPr>
              <w:shd w:val="clear" w:color="auto" w:fill="FFFFFF"/>
              <w:jc w:val="right"/>
              <w:rPr>
                <w:sz w:val="22"/>
                <w:lang w:val="en-AU"/>
              </w:rPr>
            </w:pPr>
            <w:r w:rsidRPr="00A01F4B">
              <w:rPr>
                <w:b/>
                <w:bCs/>
                <w:sz w:val="22"/>
                <w:szCs w:val="18"/>
                <w:lang w:val="en-AU"/>
              </w:rPr>
              <w:t>48 651 000</w:t>
            </w:r>
          </w:p>
        </w:tc>
      </w:tr>
      <w:tr w:rsidR="00DA5997" w:rsidRPr="00A01F4B" w:rsidTr="006F482C">
        <w:trPr>
          <w:trHeight w:val="20"/>
          <w:jc w:val="center"/>
        </w:trPr>
        <w:tc>
          <w:tcPr>
            <w:tcW w:w="4500" w:type="dxa"/>
            <w:tcBorders>
              <w:top w:val="nil"/>
              <w:left w:val="nil"/>
              <w:bottom w:val="nil"/>
              <w:right w:val="nil"/>
            </w:tcBorders>
            <w:shd w:val="clear" w:color="auto" w:fill="FFFFFF"/>
            <w:vAlign w:val="bottom"/>
          </w:tcPr>
          <w:p w:rsidR="00DA5997" w:rsidRPr="00A01F4B" w:rsidRDefault="00DA5997" w:rsidP="006F482C">
            <w:pPr>
              <w:shd w:val="clear" w:color="auto" w:fill="FFFFFF"/>
              <w:tabs>
                <w:tab w:val="left" w:leader="dot" w:pos="4320"/>
              </w:tabs>
              <w:rPr>
                <w:sz w:val="22"/>
                <w:lang w:val="en-AU"/>
              </w:rPr>
            </w:pPr>
          </w:p>
        </w:tc>
        <w:tc>
          <w:tcPr>
            <w:tcW w:w="1530" w:type="dxa"/>
            <w:tcBorders>
              <w:top w:val="nil"/>
              <w:left w:val="nil"/>
              <w:bottom w:val="nil"/>
              <w:right w:val="nil"/>
            </w:tcBorders>
            <w:shd w:val="clear" w:color="auto" w:fill="FFFFFF"/>
            <w:vAlign w:val="bottom"/>
          </w:tcPr>
          <w:p w:rsidR="00DA5997" w:rsidRPr="00A01F4B" w:rsidRDefault="00DA5997" w:rsidP="000369ED">
            <w:pPr>
              <w:shd w:val="clear" w:color="auto" w:fill="FFFFFF"/>
              <w:jc w:val="right"/>
              <w:rPr>
                <w:sz w:val="22"/>
                <w:lang w:val="en-AU"/>
              </w:rPr>
            </w:pPr>
            <w:r w:rsidRPr="00A01F4B">
              <w:rPr>
                <w:sz w:val="22"/>
                <w:szCs w:val="18"/>
                <w:lang w:val="en-AU"/>
              </w:rPr>
              <w:t>79 916 000</w:t>
            </w:r>
          </w:p>
        </w:tc>
        <w:tc>
          <w:tcPr>
            <w:tcW w:w="1530" w:type="dxa"/>
            <w:tcBorders>
              <w:top w:val="nil"/>
              <w:left w:val="nil"/>
              <w:bottom w:val="nil"/>
              <w:right w:val="nil"/>
            </w:tcBorders>
            <w:shd w:val="clear" w:color="auto" w:fill="FFFFFF"/>
            <w:vAlign w:val="bottom"/>
          </w:tcPr>
          <w:p w:rsidR="00DA5997" w:rsidRPr="00A01F4B" w:rsidRDefault="00DA5997" w:rsidP="000369ED">
            <w:pPr>
              <w:shd w:val="clear" w:color="auto" w:fill="FFFFFF"/>
              <w:jc w:val="right"/>
              <w:rPr>
                <w:sz w:val="22"/>
                <w:lang w:val="en-AU"/>
              </w:rPr>
            </w:pPr>
            <w:r w:rsidRPr="00A01F4B">
              <w:rPr>
                <w:sz w:val="22"/>
                <w:szCs w:val="18"/>
                <w:lang w:val="en-AU"/>
              </w:rPr>
              <w:t>146 761 000</w:t>
            </w:r>
          </w:p>
        </w:tc>
        <w:tc>
          <w:tcPr>
            <w:tcW w:w="1469" w:type="dxa"/>
            <w:tcBorders>
              <w:top w:val="nil"/>
              <w:left w:val="nil"/>
              <w:bottom w:val="nil"/>
              <w:right w:val="nil"/>
            </w:tcBorders>
            <w:shd w:val="clear" w:color="auto" w:fill="FFFFFF"/>
            <w:vAlign w:val="bottom"/>
          </w:tcPr>
          <w:p w:rsidR="00DA5997" w:rsidRPr="00A01F4B" w:rsidRDefault="00DA5997" w:rsidP="000369ED">
            <w:pPr>
              <w:shd w:val="clear" w:color="auto" w:fill="FFFFFF"/>
              <w:jc w:val="right"/>
              <w:rPr>
                <w:sz w:val="22"/>
                <w:lang w:val="en-AU"/>
              </w:rPr>
            </w:pPr>
            <w:r w:rsidRPr="00A01F4B">
              <w:rPr>
                <w:sz w:val="22"/>
                <w:szCs w:val="18"/>
                <w:lang w:val="en-AU"/>
              </w:rPr>
              <w:t>226 677 000</w:t>
            </w:r>
          </w:p>
        </w:tc>
      </w:tr>
      <w:tr w:rsidR="00DA5997" w:rsidRPr="00A01F4B" w:rsidTr="006F482C">
        <w:trPr>
          <w:trHeight w:val="20"/>
          <w:jc w:val="center"/>
        </w:trPr>
        <w:tc>
          <w:tcPr>
            <w:tcW w:w="4500" w:type="dxa"/>
            <w:tcBorders>
              <w:top w:val="nil"/>
              <w:left w:val="nil"/>
              <w:right w:val="nil"/>
            </w:tcBorders>
            <w:shd w:val="clear" w:color="auto" w:fill="FFFFFF"/>
            <w:vAlign w:val="bottom"/>
          </w:tcPr>
          <w:p w:rsidR="00DA5997" w:rsidRPr="00A01F4B" w:rsidRDefault="00DA5997" w:rsidP="006F482C">
            <w:pPr>
              <w:shd w:val="clear" w:color="auto" w:fill="FFFFFF"/>
              <w:tabs>
                <w:tab w:val="left" w:leader="dot" w:pos="4320"/>
              </w:tabs>
              <w:rPr>
                <w:sz w:val="22"/>
                <w:lang w:val="en-AU"/>
              </w:rPr>
            </w:pPr>
            <w:r w:rsidRPr="00A01F4B">
              <w:rPr>
                <w:sz w:val="22"/>
                <w:szCs w:val="18"/>
                <w:lang w:val="en-AU"/>
              </w:rPr>
              <w:t>Department of the Treasury</w:t>
            </w:r>
            <w:r w:rsidR="006F482C" w:rsidRPr="00A01F4B">
              <w:rPr>
                <w:sz w:val="22"/>
                <w:szCs w:val="18"/>
                <w:lang w:val="en-AU"/>
              </w:rPr>
              <w:tab/>
            </w:r>
          </w:p>
        </w:tc>
        <w:tc>
          <w:tcPr>
            <w:tcW w:w="1530" w:type="dxa"/>
            <w:tcBorders>
              <w:top w:val="nil"/>
              <w:left w:val="nil"/>
              <w:bottom w:val="nil"/>
              <w:right w:val="nil"/>
            </w:tcBorders>
            <w:shd w:val="clear" w:color="auto" w:fill="FFFFFF"/>
            <w:vAlign w:val="bottom"/>
          </w:tcPr>
          <w:p w:rsidR="00DA5997" w:rsidRPr="00A01F4B" w:rsidRDefault="00DA5997" w:rsidP="000369ED">
            <w:pPr>
              <w:shd w:val="clear" w:color="auto" w:fill="FFFFFF"/>
              <w:jc w:val="right"/>
              <w:rPr>
                <w:sz w:val="22"/>
                <w:lang w:val="en-AU"/>
              </w:rPr>
            </w:pPr>
            <w:r w:rsidRPr="00A01F4B">
              <w:rPr>
                <w:b/>
                <w:bCs/>
                <w:sz w:val="22"/>
                <w:szCs w:val="18"/>
                <w:lang w:val="en-AU"/>
              </w:rPr>
              <w:t>61 430 000</w:t>
            </w:r>
          </w:p>
        </w:tc>
        <w:tc>
          <w:tcPr>
            <w:tcW w:w="1530" w:type="dxa"/>
            <w:tcBorders>
              <w:top w:val="nil"/>
              <w:left w:val="nil"/>
              <w:bottom w:val="nil"/>
              <w:right w:val="nil"/>
            </w:tcBorders>
            <w:shd w:val="clear" w:color="auto" w:fill="FFFFFF"/>
            <w:vAlign w:val="bottom"/>
          </w:tcPr>
          <w:p w:rsidR="00DA5997" w:rsidRPr="00A01F4B" w:rsidRDefault="00DA5997" w:rsidP="000369ED">
            <w:pPr>
              <w:shd w:val="clear" w:color="auto" w:fill="FFFFFF"/>
              <w:jc w:val="right"/>
              <w:rPr>
                <w:sz w:val="22"/>
                <w:lang w:val="en-AU"/>
              </w:rPr>
            </w:pPr>
            <w:r w:rsidRPr="00A01F4B">
              <w:rPr>
                <w:b/>
                <w:bCs/>
                <w:sz w:val="22"/>
                <w:szCs w:val="18"/>
                <w:lang w:val="en-AU"/>
              </w:rPr>
              <w:t>355 000</w:t>
            </w:r>
          </w:p>
        </w:tc>
        <w:tc>
          <w:tcPr>
            <w:tcW w:w="1469" w:type="dxa"/>
            <w:tcBorders>
              <w:top w:val="nil"/>
              <w:left w:val="nil"/>
              <w:bottom w:val="nil"/>
              <w:right w:val="nil"/>
            </w:tcBorders>
            <w:shd w:val="clear" w:color="auto" w:fill="FFFFFF"/>
            <w:vAlign w:val="bottom"/>
          </w:tcPr>
          <w:p w:rsidR="00DA5997" w:rsidRPr="00A01F4B" w:rsidRDefault="00DA5997" w:rsidP="000369ED">
            <w:pPr>
              <w:shd w:val="clear" w:color="auto" w:fill="FFFFFF"/>
              <w:jc w:val="right"/>
              <w:rPr>
                <w:sz w:val="22"/>
                <w:lang w:val="en-AU"/>
              </w:rPr>
            </w:pPr>
            <w:r w:rsidRPr="00A01F4B">
              <w:rPr>
                <w:b/>
                <w:bCs/>
                <w:sz w:val="22"/>
                <w:szCs w:val="18"/>
                <w:lang w:val="en-AU"/>
              </w:rPr>
              <w:t>61 785 000</w:t>
            </w:r>
          </w:p>
        </w:tc>
      </w:tr>
      <w:tr w:rsidR="00DA5997" w:rsidRPr="00A01F4B" w:rsidTr="006F482C">
        <w:trPr>
          <w:trHeight w:val="20"/>
          <w:jc w:val="center"/>
        </w:trPr>
        <w:tc>
          <w:tcPr>
            <w:tcW w:w="4500" w:type="dxa"/>
            <w:tcBorders>
              <w:left w:val="nil"/>
              <w:right w:val="nil"/>
            </w:tcBorders>
            <w:shd w:val="clear" w:color="auto" w:fill="FFFFFF"/>
            <w:vAlign w:val="bottom"/>
          </w:tcPr>
          <w:p w:rsidR="00DA5997" w:rsidRPr="00A01F4B" w:rsidRDefault="00DA5997" w:rsidP="006F482C">
            <w:pPr>
              <w:shd w:val="clear" w:color="auto" w:fill="FFFFFF"/>
              <w:tabs>
                <w:tab w:val="left" w:leader="dot" w:pos="4320"/>
              </w:tabs>
              <w:rPr>
                <w:sz w:val="22"/>
                <w:lang w:val="en-AU"/>
              </w:rPr>
            </w:pPr>
          </w:p>
        </w:tc>
        <w:tc>
          <w:tcPr>
            <w:tcW w:w="1530" w:type="dxa"/>
            <w:tcBorders>
              <w:top w:val="nil"/>
              <w:left w:val="nil"/>
              <w:bottom w:val="single" w:sz="6" w:space="0" w:color="auto"/>
              <w:right w:val="nil"/>
            </w:tcBorders>
            <w:shd w:val="clear" w:color="auto" w:fill="FFFFFF"/>
            <w:vAlign w:val="bottom"/>
          </w:tcPr>
          <w:p w:rsidR="00DA5997" w:rsidRPr="00A01F4B" w:rsidRDefault="00DA5997" w:rsidP="000369ED">
            <w:pPr>
              <w:shd w:val="clear" w:color="auto" w:fill="FFFFFF"/>
              <w:jc w:val="right"/>
              <w:rPr>
                <w:sz w:val="22"/>
                <w:lang w:val="en-AU"/>
              </w:rPr>
            </w:pPr>
            <w:r w:rsidRPr="00A01F4B">
              <w:rPr>
                <w:sz w:val="22"/>
                <w:szCs w:val="18"/>
                <w:lang w:val="en-AU"/>
              </w:rPr>
              <w:t>1 555 595 000</w:t>
            </w:r>
          </w:p>
        </w:tc>
        <w:tc>
          <w:tcPr>
            <w:tcW w:w="1530" w:type="dxa"/>
            <w:tcBorders>
              <w:top w:val="nil"/>
              <w:left w:val="nil"/>
              <w:bottom w:val="single" w:sz="6" w:space="0" w:color="auto"/>
              <w:right w:val="nil"/>
            </w:tcBorders>
            <w:shd w:val="clear" w:color="auto" w:fill="FFFFFF"/>
            <w:vAlign w:val="bottom"/>
          </w:tcPr>
          <w:p w:rsidR="00DA5997" w:rsidRPr="00A01F4B" w:rsidRDefault="00DA5997" w:rsidP="000369ED">
            <w:pPr>
              <w:shd w:val="clear" w:color="auto" w:fill="FFFFFF"/>
              <w:jc w:val="right"/>
              <w:rPr>
                <w:sz w:val="22"/>
                <w:lang w:val="en-AU"/>
              </w:rPr>
            </w:pPr>
            <w:r w:rsidRPr="00A01F4B">
              <w:rPr>
                <w:sz w:val="22"/>
                <w:szCs w:val="18"/>
                <w:lang w:val="en-AU"/>
              </w:rPr>
              <w:t>221 498 000</w:t>
            </w:r>
          </w:p>
        </w:tc>
        <w:tc>
          <w:tcPr>
            <w:tcW w:w="1469" w:type="dxa"/>
            <w:tcBorders>
              <w:top w:val="nil"/>
              <w:left w:val="nil"/>
              <w:bottom w:val="single" w:sz="6" w:space="0" w:color="auto"/>
              <w:right w:val="nil"/>
            </w:tcBorders>
            <w:shd w:val="clear" w:color="auto" w:fill="FFFFFF"/>
            <w:vAlign w:val="bottom"/>
          </w:tcPr>
          <w:p w:rsidR="00DA5997" w:rsidRPr="00A01F4B" w:rsidRDefault="00DA5997" w:rsidP="000369ED">
            <w:pPr>
              <w:shd w:val="clear" w:color="auto" w:fill="FFFFFF"/>
              <w:jc w:val="right"/>
              <w:rPr>
                <w:sz w:val="22"/>
                <w:lang w:val="en-AU"/>
              </w:rPr>
            </w:pPr>
            <w:r w:rsidRPr="00A01F4B">
              <w:rPr>
                <w:sz w:val="22"/>
                <w:szCs w:val="18"/>
                <w:lang w:val="en-AU"/>
              </w:rPr>
              <w:t>1 777 093 000</w:t>
            </w:r>
          </w:p>
        </w:tc>
      </w:tr>
      <w:tr w:rsidR="00DA5997" w:rsidRPr="00A01F4B" w:rsidTr="006F482C">
        <w:trPr>
          <w:trHeight w:val="20"/>
          <w:jc w:val="center"/>
        </w:trPr>
        <w:tc>
          <w:tcPr>
            <w:tcW w:w="4500" w:type="dxa"/>
            <w:tcBorders>
              <w:left w:val="nil"/>
              <w:bottom w:val="nil"/>
              <w:right w:val="nil"/>
            </w:tcBorders>
            <w:shd w:val="clear" w:color="auto" w:fill="FFFFFF"/>
            <w:vAlign w:val="bottom"/>
          </w:tcPr>
          <w:p w:rsidR="00DA5997" w:rsidRPr="00A01F4B" w:rsidRDefault="00DA5997" w:rsidP="006F482C">
            <w:pPr>
              <w:shd w:val="clear" w:color="auto" w:fill="FFFFFF"/>
              <w:tabs>
                <w:tab w:val="left" w:leader="dot" w:pos="4320"/>
              </w:tabs>
              <w:ind w:left="571"/>
              <w:rPr>
                <w:sz w:val="22"/>
                <w:lang w:val="en-AU"/>
              </w:rPr>
            </w:pPr>
            <w:r w:rsidRPr="00A01F4B">
              <w:rPr>
                <w:b/>
                <w:bCs/>
                <w:sz w:val="22"/>
                <w:szCs w:val="18"/>
                <w:lang w:val="en-AU"/>
              </w:rPr>
              <w:t>Total</w:t>
            </w:r>
            <w:r w:rsidR="006F482C" w:rsidRPr="00A01F4B">
              <w:rPr>
                <w:b/>
                <w:bCs/>
                <w:sz w:val="22"/>
                <w:szCs w:val="18"/>
                <w:lang w:val="en-AU"/>
              </w:rPr>
              <w:tab/>
            </w:r>
          </w:p>
        </w:tc>
        <w:tc>
          <w:tcPr>
            <w:tcW w:w="1530" w:type="dxa"/>
            <w:tcBorders>
              <w:top w:val="single" w:sz="6" w:space="0" w:color="auto"/>
              <w:left w:val="nil"/>
              <w:bottom w:val="nil"/>
              <w:right w:val="nil"/>
            </w:tcBorders>
            <w:shd w:val="clear" w:color="auto" w:fill="FFFFFF"/>
            <w:vAlign w:val="bottom"/>
          </w:tcPr>
          <w:p w:rsidR="00DA5997" w:rsidRPr="00A01F4B" w:rsidRDefault="00DA5997" w:rsidP="000369ED">
            <w:pPr>
              <w:shd w:val="clear" w:color="auto" w:fill="FFFFFF"/>
              <w:jc w:val="right"/>
              <w:rPr>
                <w:sz w:val="22"/>
                <w:lang w:val="en-AU"/>
              </w:rPr>
            </w:pPr>
            <w:r w:rsidRPr="00A01F4B">
              <w:rPr>
                <w:b/>
                <w:bCs/>
                <w:sz w:val="22"/>
                <w:szCs w:val="18"/>
                <w:lang w:val="en-AU"/>
              </w:rPr>
              <w:t>432 945 000</w:t>
            </w:r>
          </w:p>
        </w:tc>
        <w:tc>
          <w:tcPr>
            <w:tcW w:w="1530" w:type="dxa"/>
            <w:tcBorders>
              <w:top w:val="single" w:sz="6" w:space="0" w:color="auto"/>
              <w:left w:val="nil"/>
              <w:bottom w:val="nil"/>
              <w:right w:val="nil"/>
            </w:tcBorders>
            <w:shd w:val="clear" w:color="auto" w:fill="FFFFFF"/>
            <w:vAlign w:val="bottom"/>
          </w:tcPr>
          <w:p w:rsidR="00DA5997" w:rsidRPr="00A01F4B" w:rsidRDefault="00DA5997" w:rsidP="000369ED">
            <w:pPr>
              <w:shd w:val="clear" w:color="auto" w:fill="FFFFFF"/>
              <w:jc w:val="right"/>
              <w:rPr>
                <w:sz w:val="22"/>
                <w:lang w:val="en-AU"/>
              </w:rPr>
            </w:pPr>
            <w:r w:rsidRPr="00A01F4B">
              <w:rPr>
                <w:b/>
                <w:bCs/>
                <w:sz w:val="22"/>
                <w:szCs w:val="18"/>
                <w:lang w:val="en-AU"/>
              </w:rPr>
              <w:t>403 411 000</w:t>
            </w:r>
          </w:p>
        </w:tc>
        <w:tc>
          <w:tcPr>
            <w:tcW w:w="1469" w:type="dxa"/>
            <w:tcBorders>
              <w:top w:val="single" w:sz="6" w:space="0" w:color="auto"/>
              <w:left w:val="nil"/>
              <w:bottom w:val="nil"/>
              <w:right w:val="nil"/>
            </w:tcBorders>
            <w:shd w:val="clear" w:color="auto" w:fill="FFFFFF"/>
            <w:vAlign w:val="bottom"/>
          </w:tcPr>
          <w:p w:rsidR="00DA5997" w:rsidRPr="00A01F4B" w:rsidRDefault="00DA5997" w:rsidP="000369ED">
            <w:pPr>
              <w:shd w:val="clear" w:color="auto" w:fill="FFFFFF"/>
              <w:jc w:val="right"/>
              <w:rPr>
                <w:sz w:val="22"/>
                <w:lang w:val="en-AU"/>
              </w:rPr>
            </w:pPr>
            <w:r w:rsidRPr="00A01F4B">
              <w:rPr>
                <w:b/>
                <w:bCs/>
                <w:sz w:val="22"/>
                <w:szCs w:val="18"/>
                <w:lang w:val="en-AU"/>
              </w:rPr>
              <w:t>836 356 000</w:t>
            </w:r>
          </w:p>
        </w:tc>
      </w:tr>
      <w:tr w:rsidR="00DA5997" w:rsidRPr="00A01F4B" w:rsidTr="006F482C">
        <w:trPr>
          <w:trHeight w:val="20"/>
          <w:jc w:val="center"/>
        </w:trPr>
        <w:tc>
          <w:tcPr>
            <w:tcW w:w="4500" w:type="dxa"/>
            <w:tcBorders>
              <w:top w:val="nil"/>
              <w:left w:val="nil"/>
              <w:bottom w:val="single" w:sz="6" w:space="0" w:color="auto"/>
              <w:right w:val="nil"/>
            </w:tcBorders>
            <w:shd w:val="clear" w:color="auto" w:fill="FFFFFF"/>
            <w:vAlign w:val="bottom"/>
          </w:tcPr>
          <w:p w:rsidR="00DA5997" w:rsidRPr="00A01F4B" w:rsidRDefault="00DA5997" w:rsidP="000369ED">
            <w:pPr>
              <w:shd w:val="clear" w:color="auto" w:fill="FFFFFF"/>
              <w:rPr>
                <w:sz w:val="22"/>
                <w:lang w:val="en-AU"/>
              </w:rPr>
            </w:pPr>
          </w:p>
        </w:tc>
        <w:tc>
          <w:tcPr>
            <w:tcW w:w="1530" w:type="dxa"/>
            <w:tcBorders>
              <w:top w:val="nil"/>
              <w:left w:val="nil"/>
              <w:bottom w:val="single" w:sz="6" w:space="0" w:color="auto"/>
              <w:right w:val="nil"/>
            </w:tcBorders>
            <w:shd w:val="clear" w:color="auto" w:fill="FFFFFF"/>
            <w:vAlign w:val="bottom"/>
          </w:tcPr>
          <w:p w:rsidR="00DA5997" w:rsidRPr="00A01F4B" w:rsidRDefault="00DA5997" w:rsidP="000369ED">
            <w:pPr>
              <w:shd w:val="clear" w:color="auto" w:fill="FFFFFF"/>
              <w:jc w:val="right"/>
              <w:rPr>
                <w:sz w:val="22"/>
                <w:lang w:val="en-AU"/>
              </w:rPr>
            </w:pPr>
            <w:r w:rsidRPr="00A01F4B">
              <w:rPr>
                <w:sz w:val="22"/>
                <w:szCs w:val="18"/>
                <w:lang w:val="en-AU"/>
              </w:rPr>
              <w:t>12 519 669 000</w:t>
            </w:r>
          </w:p>
        </w:tc>
        <w:tc>
          <w:tcPr>
            <w:tcW w:w="1530" w:type="dxa"/>
            <w:tcBorders>
              <w:top w:val="nil"/>
              <w:left w:val="nil"/>
              <w:bottom w:val="single" w:sz="6" w:space="0" w:color="auto"/>
              <w:right w:val="nil"/>
            </w:tcBorders>
            <w:shd w:val="clear" w:color="auto" w:fill="FFFFFF"/>
            <w:vAlign w:val="bottom"/>
          </w:tcPr>
          <w:p w:rsidR="00DA5997" w:rsidRPr="00A01F4B" w:rsidRDefault="00DA5997" w:rsidP="000369ED">
            <w:pPr>
              <w:shd w:val="clear" w:color="auto" w:fill="FFFFFF"/>
              <w:jc w:val="right"/>
              <w:rPr>
                <w:sz w:val="22"/>
                <w:lang w:val="en-AU"/>
              </w:rPr>
            </w:pPr>
            <w:r w:rsidRPr="00A01F4B">
              <w:rPr>
                <w:sz w:val="22"/>
                <w:szCs w:val="18"/>
                <w:lang w:val="en-AU"/>
              </w:rPr>
              <w:t>18 934 723 000</w:t>
            </w:r>
          </w:p>
        </w:tc>
        <w:tc>
          <w:tcPr>
            <w:tcW w:w="1469" w:type="dxa"/>
            <w:tcBorders>
              <w:top w:val="nil"/>
              <w:left w:val="nil"/>
              <w:bottom w:val="single" w:sz="6" w:space="0" w:color="auto"/>
              <w:right w:val="nil"/>
            </w:tcBorders>
            <w:shd w:val="clear" w:color="auto" w:fill="FFFFFF"/>
            <w:vAlign w:val="bottom"/>
          </w:tcPr>
          <w:p w:rsidR="00DA5997" w:rsidRPr="00A01F4B" w:rsidRDefault="00DA5997" w:rsidP="000369ED">
            <w:pPr>
              <w:shd w:val="clear" w:color="auto" w:fill="FFFFFF"/>
              <w:jc w:val="right"/>
              <w:rPr>
                <w:sz w:val="22"/>
                <w:lang w:val="en-AU"/>
              </w:rPr>
            </w:pPr>
            <w:r w:rsidRPr="00A01F4B">
              <w:rPr>
                <w:sz w:val="22"/>
                <w:szCs w:val="18"/>
                <w:lang w:val="en-AU"/>
              </w:rPr>
              <w:t>31 454 392 000</w:t>
            </w:r>
          </w:p>
        </w:tc>
      </w:tr>
    </w:tbl>
    <w:p w:rsidR="00DA5997" w:rsidRPr="00A01F4B" w:rsidRDefault="00DA5997" w:rsidP="006F482C">
      <w:pPr>
        <w:shd w:val="clear" w:color="auto" w:fill="FFFFFF"/>
        <w:spacing w:before="130"/>
        <w:ind w:left="403" w:hanging="288"/>
        <w:jc w:val="both"/>
        <w:rPr>
          <w:lang w:val="en-AU"/>
        </w:rPr>
      </w:pPr>
      <w:r w:rsidRPr="00A01F4B">
        <w:rPr>
          <w:lang w:val="en-AU"/>
        </w:rPr>
        <w:t xml:space="preserve">(a) Does not include appropriation in </w:t>
      </w:r>
      <w:r w:rsidRPr="00A01F4B">
        <w:rPr>
          <w:i/>
          <w:iCs/>
          <w:lang w:val="en-AU"/>
        </w:rPr>
        <w:t>Appropriation Act (No. 1) 1995</w:t>
      </w:r>
      <w:r w:rsidR="00A01F4B">
        <w:rPr>
          <w:i/>
          <w:iCs/>
          <w:lang w:val="en-AU"/>
        </w:rPr>
        <w:noBreakHyphen/>
      </w:r>
      <w:r w:rsidRPr="00A01F4B">
        <w:rPr>
          <w:i/>
          <w:iCs/>
          <w:lang w:val="en-AU"/>
        </w:rPr>
        <w:t xml:space="preserve">96 </w:t>
      </w:r>
      <w:r w:rsidRPr="00A01F4B">
        <w:rPr>
          <w:lang w:val="en-AU"/>
        </w:rPr>
        <w:t xml:space="preserve">under Division 290 </w:t>
      </w:r>
      <w:r w:rsidRPr="00A01F4B">
        <w:rPr>
          <w:rFonts w:eastAsia="Times New Roman"/>
          <w:lang w:val="en-AU"/>
        </w:rPr>
        <w:t>— Advance to the Minister for Finance, $215 000 000 and under Division 291 — Provision for Running Costs Borrowings, $20 000 000.</w:t>
      </w:r>
    </w:p>
    <w:p w:rsidR="00DA5997" w:rsidRPr="00A01F4B" w:rsidRDefault="000369ED" w:rsidP="000369ED">
      <w:pPr>
        <w:shd w:val="clear" w:color="auto" w:fill="FFFFFF"/>
        <w:tabs>
          <w:tab w:val="left" w:pos="8842"/>
        </w:tabs>
        <w:ind w:left="2069"/>
        <w:rPr>
          <w:sz w:val="22"/>
          <w:lang w:val="en-AU"/>
        </w:rPr>
      </w:pPr>
      <w:r w:rsidRPr="00A01F4B">
        <w:rPr>
          <w:sz w:val="22"/>
          <w:lang w:val="en-AU"/>
        </w:rPr>
        <w:br w:type="page"/>
      </w:r>
    </w:p>
    <w:p w:rsidR="00DA5997" w:rsidRPr="00A01F4B" w:rsidRDefault="00DA5997" w:rsidP="009A55DF">
      <w:pPr>
        <w:shd w:val="clear" w:color="auto" w:fill="FFFFFF"/>
        <w:spacing w:before="120" w:after="120"/>
        <w:jc w:val="center"/>
        <w:rPr>
          <w:sz w:val="22"/>
          <w:lang w:val="en-AU"/>
        </w:rPr>
      </w:pPr>
      <w:r w:rsidRPr="00A01F4B">
        <w:rPr>
          <w:b/>
          <w:bCs/>
          <w:sz w:val="22"/>
          <w:szCs w:val="18"/>
          <w:lang w:val="en-AU"/>
        </w:rPr>
        <w:lastRenderedPageBreak/>
        <w:t xml:space="preserve">SCHEDULE </w:t>
      </w:r>
      <w:r w:rsidRPr="00A01F4B">
        <w:rPr>
          <w:rFonts w:eastAsia="Times New Roman"/>
          <w:sz w:val="22"/>
          <w:szCs w:val="18"/>
          <w:lang w:val="en-AU"/>
        </w:rPr>
        <w:t xml:space="preserve">— </w:t>
      </w:r>
      <w:r w:rsidRPr="00A01F4B">
        <w:rPr>
          <w:rFonts w:eastAsia="Times New Roman"/>
          <w:i/>
          <w:iCs/>
          <w:sz w:val="22"/>
          <w:szCs w:val="18"/>
          <w:lang w:val="en-AU"/>
        </w:rPr>
        <w:t>continued</w:t>
      </w:r>
    </w:p>
    <w:p w:rsidR="00DA5997" w:rsidRPr="00A01F4B" w:rsidRDefault="00DA5997" w:rsidP="009A55DF">
      <w:pPr>
        <w:shd w:val="clear" w:color="auto" w:fill="FFFFFF"/>
        <w:spacing w:before="120" w:after="120"/>
        <w:jc w:val="center"/>
        <w:rPr>
          <w:sz w:val="22"/>
          <w:lang w:val="en-AU"/>
        </w:rPr>
      </w:pPr>
      <w:r w:rsidRPr="00A01F4B">
        <w:rPr>
          <w:b/>
          <w:bCs/>
          <w:sz w:val="22"/>
          <w:szCs w:val="24"/>
          <w:lang w:val="en-AU"/>
        </w:rPr>
        <w:t>ATTORNEY</w:t>
      </w:r>
      <w:r w:rsidR="00A01F4B">
        <w:rPr>
          <w:b/>
          <w:bCs/>
          <w:sz w:val="22"/>
          <w:szCs w:val="24"/>
          <w:lang w:val="en-AU"/>
        </w:rPr>
        <w:noBreakHyphen/>
      </w:r>
      <w:r w:rsidRPr="00A01F4B">
        <w:rPr>
          <w:b/>
          <w:bCs/>
          <w:sz w:val="22"/>
          <w:szCs w:val="24"/>
          <w:lang w:val="en-AU"/>
        </w:rPr>
        <w:t>GENERAL'S DEPARTMENT</w:t>
      </w:r>
    </w:p>
    <w:p w:rsidR="00DA5997" w:rsidRPr="00A01F4B" w:rsidRDefault="00DA5997" w:rsidP="009A55DF">
      <w:pPr>
        <w:shd w:val="clear" w:color="auto" w:fill="FFFFFF"/>
        <w:spacing w:before="120" w:after="120"/>
        <w:jc w:val="center"/>
        <w:rPr>
          <w:sz w:val="22"/>
          <w:lang w:val="en-AU"/>
        </w:rPr>
      </w:pPr>
      <w:r w:rsidRPr="00A01F4B">
        <w:rPr>
          <w:sz w:val="22"/>
          <w:szCs w:val="24"/>
          <w:lang w:val="en-AU"/>
        </w:rPr>
        <w:t>SUMMARY</w:t>
      </w:r>
    </w:p>
    <w:p w:rsidR="00DA5997" w:rsidRPr="00A01F4B" w:rsidRDefault="00DA5997" w:rsidP="009A55DF">
      <w:pPr>
        <w:shd w:val="clear" w:color="auto" w:fill="FFFFFF"/>
        <w:spacing w:before="120" w:after="120"/>
        <w:jc w:val="center"/>
        <w:rPr>
          <w:sz w:val="22"/>
          <w:lang w:val="en-AU"/>
        </w:rPr>
      </w:pPr>
      <w:r w:rsidRPr="00A01F4B">
        <w:rPr>
          <w:b/>
          <w:bCs/>
          <w:sz w:val="22"/>
          <w:szCs w:val="18"/>
          <w:lang w:val="en-AU"/>
        </w:rPr>
        <w:t>Appropriation Act (No. 3) 1995</w:t>
      </w:r>
      <w:r w:rsidR="00A01F4B">
        <w:rPr>
          <w:b/>
          <w:bCs/>
          <w:sz w:val="22"/>
          <w:szCs w:val="18"/>
          <w:lang w:val="en-AU"/>
        </w:rPr>
        <w:noBreakHyphen/>
      </w:r>
      <w:r w:rsidRPr="00A01F4B">
        <w:rPr>
          <w:b/>
          <w:bCs/>
          <w:sz w:val="22"/>
          <w:szCs w:val="18"/>
          <w:lang w:val="en-AU"/>
        </w:rPr>
        <w:t>96, Heavy figures</w:t>
      </w:r>
    </w:p>
    <w:p w:rsidR="00DA5997" w:rsidRPr="00A01F4B" w:rsidRDefault="00DA5997" w:rsidP="009A55DF">
      <w:pPr>
        <w:shd w:val="clear" w:color="auto" w:fill="FFFFFF"/>
        <w:spacing w:before="120" w:after="120"/>
        <w:jc w:val="center"/>
        <w:rPr>
          <w:sz w:val="22"/>
          <w:lang w:val="en-AU"/>
        </w:rPr>
      </w:pPr>
      <w:r w:rsidRPr="00A01F4B">
        <w:rPr>
          <w:i/>
          <w:iCs/>
          <w:sz w:val="22"/>
          <w:szCs w:val="18"/>
          <w:lang w:val="en-AU"/>
        </w:rPr>
        <w:t>Appropriation Act (No. 1) 1995</w:t>
      </w:r>
      <w:r w:rsidR="00A01F4B">
        <w:rPr>
          <w:i/>
          <w:iCs/>
          <w:sz w:val="22"/>
          <w:szCs w:val="18"/>
          <w:lang w:val="en-AU"/>
        </w:rPr>
        <w:noBreakHyphen/>
      </w:r>
      <w:r w:rsidRPr="00A01F4B">
        <w:rPr>
          <w:i/>
          <w:iCs/>
          <w:sz w:val="22"/>
          <w:szCs w:val="18"/>
          <w:lang w:val="en-AU"/>
        </w:rPr>
        <w:t xml:space="preserve">96, </w:t>
      </w:r>
      <w:r w:rsidRPr="00A01F4B">
        <w:rPr>
          <w:sz w:val="22"/>
          <w:szCs w:val="18"/>
          <w:lang w:val="en-AU"/>
        </w:rPr>
        <w:t>Light figures</w:t>
      </w:r>
    </w:p>
    <w:tbl>
      <w:tblPr>
        <w:tblW w:w="5000" w:type="pct"/>
        <w:jc w:val="center"/>
        <w:tblLayout w:type="fixed"/>
        <w:tblCellMar>
          <w:left w:w="40" w:type="dxa"/>
          <w:right w:w="40" w:type="dxa"/>
        </w:tblCellMar>
        <w:tblLook w:val="0000" w:firstRow="0" w:lastRow="0" w:firstColumn="0" w:lastColumn="0" w:noHBand="0" w:noVBand="0"/>
      </w:tblPr>
      <w:tblGrid>
        <w:gridCol w:w="636"/>
        <w:gridCol w:w="4358"/>
        <w:gridCol w:w="1362"/>
        <w:gridCol w:w="1479"/>
        <w:gridCol w:w="1274"/>
      </w:tblGrid>
      <w:tr w:rsidR="001A1165" w:rsidRPr="00A01F4B" w:rsidTr="00E941A2">
        <w:trPr>
          <w:trHeight w:val="20"/>
          <w:jc w:val="center"/>
        </w:trPr>
        <w:tc>
          <w:tcPr>
            <w:tcW w:w="4950" w:type="dxa"/>
            <w:gridSpan w:val="2"/>
            <w:tcBorders>
              <w:top w:val="single" w:sz="4" w:space="0" w:color="auto"/>
              <w:left w:val="nil"/>
              <w:bottom w:val="single" w:sz="6" w:space="0" w:color="auto"/>
              <w:right w:val="nil"/>
            </w:tcBorders>
            <w:shd w:val="clear" w:color="auto" w:fill="FFFFFF"/>
            <w:vAlign w:val="bottom"/>
          </w:tcPr>
          <w:p w:rsidR="001A1165" w:rsidRPr="00A01F4B" w:rsidRDefault="001A1165" w:rsidP="00E941A2">
            <w:pPr>
              <w:shd w:val="clear" w:color="auto" w:fill="FFFFFF"/>
              <w:spacing w:before="120"/>
              <w:rPr>
                <w:lang w:val="en-AU"/>
              </w:rPr>
            </w:pPr>
            <w:r w:rsidRPr="00A01F4B">
              <w:rPr>
                <w:lang w:val="en-AU"/>
              </w:rPr>
              <w:t>Division</w:t>
            </w:r>
          </w:p>
        </w:tc>
        <w:tc>
          <w:tcPr>
            <w:tcW w:w="1350" w:type="dxa"/>
            <w:tcBorders>
              <w:top w:val="single" w:sz="4" w:space="0" w:color="auto"/>
              <w:left w:val="nil"/>
              <w:bottom w:val="single" w:sz="6" w:space="0" w:color="auto"/>
              <w:right w:val="nil"/>
            </w:tcBorders>
            <w:shd w:val="clear" w:color="auto" w:fill="FFFFFF"/>
            <w:vAlign w:val="bottom"/>
          </w:tcPr>
          <w:p w:rsidR="001A1165" w:rsidRPr="00A01F4B" w:rsidRDefault="001A1165" w:rsidP="00E941A2">
            <w:pPr>
              <w:shd w:val="clear" w:color="auto" w:fill="FFFFFF"/>
              <w:jc w:val="right"/>
              <w:rPr>
                <w:lang w:val="en-AU"/>
              </w:rPr>
            </w:pPr>
            <w:r w:rsidRPr="00A01F4B">
              <w:rPr>
                <w:lang w:val="en-AU"/>
              </w:rPr>
              <w:t>Running Costs</w:t>
            </w:r>
          </w:p>
        </w:tc>
        <w:tc>
          <w:tcPr>
            <w:tcW w:w="1466" w:type="dxa"/>
            <w:tcBorders>
              <w:top w:val="single" w:sz="4" w:space="0" w:color="auto"/>
              <w:left w:val="nil"/>
              <w:bottom w:val="single" w:sz="6" w:space="0" w:color="auto"/>
              <w:right w:val="nil"/>
            </w:tcBorders>
            <w:shd w:val="clear" w:color="auto" w:fill="FFFFFF"/>
            <w:vAlign w:val="bottom"/>
          </w:tcPr>
          <w:p w:rsidR="001A1165" w:rsidRPr="00A01F4B" w:rsidRDefault="001A1165" w:rsidP="00E941A2">
            <w:pPr>
              <w:shd w:val="clear" w:color="auto" w:fill="FFFFFF"/>
              <w:jc w:val="right"/>
              <w:rPr>
                <w:lang w:val="en-AU"/>
              </w:rPr>
            </w:pPr>
            <w:r w:rsidRPr="00A01F4B">
              <w:rPr>
                <w:lang w:val="en-AU"/>
              </w:rPr>
              <w:t>Other Services</w:t>
            </w:r>
          </w:p>
        </w:tc>
        <w:tc>
          <w:tcPr>
            <w:tcW w:w="1263" w:type="dxa"/>
            <w:tcBorders>
              <w:top w:val="single" w:sz="4" w:space="0" w:color="auto"/>
              <w:left w:val="nil"/>
              <w:bottom w:val="single" w:sz="6" w:space="0" w:color="auto"/>
              <w:right w:val="nil"/>
            </w:tcBorders>
            <w:shd w:val="clear" w:color="auto" w:fill="FFFFFF"/>
            <w:vAlign w:val="bottom"/>
          </w:tcPr>
          <w:p w:rsidR="001A1165" w:rsidRPr="00A01F4B" w:rsidRDefault="001A1165" w:rsidP="00E941A2">
            <w:pPr>
              <w:shd w:val="clear" w:color="auto" w:fill="FFFFFF"/>
              <w:jc w:val="right"/>
              <w:rPr>
                <w:lang w:val="en-AU"/>
              </w:rPr>
            </w:pPr>
            <w:r w:rsidRPr="00A01F4B">
              <w:rPr>
                <w:lang w:val="en-AU"/>
              </w:rPr>
              <w:t>Total</w:t>
            </w:r>
          </w:p>
        </w:tc>
      </w:tr>
      <w:tr w:rsidR="00DA5997" w:rsidRPr="00A01F4B" w:rsidTr="001A1165">
        <w:trPr>
          <w:trHeight w:val="20"/>
          <w:jc w:val="center"/>
        </w:trPr>
        <w:tc>
          <w:tcPr>
            <w:tcW w:w="630" w:type="dxa"/>
            <w:tcBorders>
              <w:top w:val="single" w:sz="6" w:space="0" w:color="auto"/>
              <w:left w:val="nil"/>
              <w:bottom w:val="nil"/>
              <w:right w:val="nil"/>
            </w:tcBorders>
            <w:shd w:val="clear" w:color="auto" w:fill="FFFFFF"/>
            <w:vAlign w:val="bottom"/>
          </w:tcPr>
          <w:p w:rsidR="00DA5997" w:rsidRPr="00A01F4B" w:rsidRDefault="00DA5997" w:rsidP="000369ED">
            <w:pPr>
              <w:shd w:val="clear" w:color="auto" w:fill="FFFFFF"/>
              <w:rPr>
                <w:sz w:val="22"/>
                <w:lang w:val="en-AU"/>
              </w:rPr>
            </w:pPr>
          </w:p>
        </w:tc>
        <w:tc>
          <w:tcPr>
            <w:tcW w:w="4320" w:type="dxa"/>
            <w:tcBorders>
              <w:top w:val="single" w:sz="6" w:space="0" w:color="auto"/>
              <w:left w:val="nil"/>
              <w:right w:val="nil"/>
            </w:tcBorders>
            <w:shd w:val="clear" w:color="auto" w:fill="FFFFFF"/>
            <w:vAlign w:val="bottom"/>
          </w:tcPr>
          <w:p w:rsidR="00DA5997" w:rsidRPr="00A01F4B" w:rsidRDefault="00DA5997" w:rsidP="000369ED">
            <w:pPr>
              <w:shd w:val="clear" w:color="auto" w:fill="FFFFFF"/>
              <w:rPr>
                <w:sz w:val="22"/>
                <w:lang w:val="en-AU"/>
              </w:rPr>
            </w:pPr>
          </w:p>
        </w:tc>
        <w:tc>
          <w:tcPr>
            <w:tcW w:w="1350" w:type="dxa"/>
            <w:tcBorders>
              <w:top w:val="single" w:sz="6" w:space="0" w:color="auto"/>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sz w:val="22"/>
                <w:szCs w:val="18"/>
                <w:lang w:val="en-AU"/>
              </w:rPr>
              <w:t>$</w:t>
            </w:r>
          </w:p>
        </w:tc>
        <w:tc>
          <w:tcPr>
            <w:tcW w:w="1466" w:type="dxa"/>
            <w:tcBorders>
              <w:top w:val="single" w:sz="6" w:space="0" w:color="auto"/>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sz w:val="22"/>
                <w:szCs w:val="18"/>
                <w:lang w:val="en-AU"/>
              </w:rPr>
              <w:t>$</w:t>
            </w:r>
          </w:p>
        </w:tc>
        <w:tc>
          <w:tcPr>
            <w:tcW w:w="1263" w:type="dxa"/>
            <w:tcBorders>
              <w:top w:val="single" w:sz="6" w:space="0" w:color="auto"/>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sz w:val="22"/>
                <w:szCs w:val="18"/>
                <w:lang w:val="en-AU"/>
              </w:rPr>
              <w:t>$</w:t>
            </w:r>
          </w:p>
        </w:tc>
      </w:tr>
      <w:tr w:rsidR="00DA5997" w:rsidRPr="00A01F4B" w:rsidTr="001A1165">
        <w:trPr>
          <w:trHeight w:val="20"/>
          <w:jc w:val="center"/>
        </w:trPr>
        <w:tc>
          <w:tcPr>
            <w:tcW w:w="630" w:type="dxa"/>
            <w:tcBorders>
              <w:top w:val="nil"/>
              <w:left w:val="nil"/>
              <w:bottom w:val="nil"/>
              <w:right w:val="nil"/>
            </w:tcBorders>
            <w:shd w:val="clear" w:color="auto" w:fill="FFFFFF"/>
            <w:vAlign w:val="bottom"/>
          </w:tcPr>
          <w:p w:rsidR="00DA5997" w:rsidRPr="00A01F4B" w:rsidRDefault="00DA5997" w:rsidP="001A1165">
            <w:pPr>
              <w:shd w:val="clear" w:color="auto" w:fill="FFFFFF"/>
              <w:ind w:right="72"/>
              <w:jc w:val="right"/>
              <w:rPr>
                <w:sz w:val="22"/>
                <w:lang w:val="en-AU"/>
              </w:rPr>
            </w:pPr>
            <w:r w:rsidRPr="00A01F4B">
              <w:rPr>
                <w:sz w:val="22"/>
                <w:szCs w:val="18"/>
                <w:lang w:val="en-AU"/>
              </w:rPr>
              <w:t>120</w:t>
            </w:r>
          </w:p>
        </w:tc>
        <w:tc>
          <w:tcPr>
            <w:tcW w:w="4320" w:type="dxa"/>
            <w:tcBorders>
              <w:top w:val="nil"/>
              <w:left w:val="nil"/>
              <w:right w:val="nil"/>
            </w:tcBorders>
            <w:shd w:val="clear" w:color="auto" w:fill="FFFFFF"/>
            <w:vAlign w:val="bottom"/>
          </w:tcPr>
          <w:p w:rsidR="00DA5997" w:rsidRPr="00A01F4B" w:rsidRDefault="00DA5997" w:rsidP="001A1165">
            <w:pPr>
              <w:shd w:val="clear" w:color="auto" w:fill="FFFFFF"/>
              <w:tabs>
                <w:tab w:val="left" w:leader="dot" w:pos="4240"/>
              </w:tabs>
              <w:rPr>
                <w:sz w:val="22"/>
                <w:lang w:val="en-AU"/>
              </w:rPr>
            </w:pPr>
            <w:r w:rsidRPr="00A01F4B">
              <w:rPr>
                <w:sz w:val="22"/>
                <w:szCs w:val="18"/>
                <w:lang w:val="en-AU"/>
              </w:rPr>
              <w:t>Administrative</w:t>
            </w:r>
            <w:r w:rsidR="001A1165" w:rsidRPr="00A01F4B">
              <w:rPr>
                <w:sz w:val="22"/>
                <w:szCs w:val="18"/>
                <w:lang w:val="en-AU"/>
              </w:rPr>
              <w:tab/>
            </w:r>
          </w:p>
        </w:tc>
        <w:tc>
          <w:tcPr>
            <w:tcW w:w="1350"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rFonts w:eastAsia="Times New Roman"/>
                <w:sz w:val="22"/>
                <w:lang w:val="en-AU"/>
              </w:rPr>
              <w:t>—</w:t>
            </w:r>
          </w:p>
        </w:tc>
        <w:tc>
          <w:tcPr>
            <w:tcW w:w="1466"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b/>
                <w:bCs/>
                <w:sz w:val="22"/>
                <w:szCs w:val="18"/>
                <w:lang w:val="en-AU"/>
              </w:rPr>
              <w:t>1 948 000</w:t>
            </w:r>
          </w:p>
        </w:tc>
        <w:tc>
          <w:tcPr>
            <w:tcW w:w="1263"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b/>
                <w:bCs/>
                <w:sz w:val="22"/>
                <w:szCs w:val="18"/>
                <w:lang w:val="en-AU"/>
              </w:rPr>
              <w:t>1 948 000</w:t>
            </w:r>
          </w:p>
        </w:tc>
      </w:tr>
      <w:tr w:rsidR="00DA5997" w:rsidRPr="00A01F4B" w:rsidTr="001A1165">
        <w:trPr>
          <w:trHeight w:val="20"/>
          <w:jc w:val="center"/>
        </w:trPr>
        <w:tc>
          <w:tcPr>
            <w:tcW w:w="630" w:type="dxa"/>
            <w:tcBorders>
              <w:top w:val="nil"/>
              <w:left w:val="nil"/>
              <w:bottom w:val="nil"/>
              <w:right w:val="nil"/>
            </w:tcBorders>
            <w:shd w:val="clear" w:color="auto" w:fill="FFFFFF"/>
            <w:vAlign w:val="bottom"/>
          </w:tcPr>
          <w:p w:rsidR="00DA5997" w:rsidRPr="00A01F4B" w:rsidRDefault="00DA5997" w:rsidP="001A1165">
            <w:pPr>
              <w:shd w:val="clear" w:color="auto" w:fill="FFFFFF"/>
              <w:ind w:right="72"/>
              <w:jc w:val="right"/>
              <w:rPr>
                <w:sz w:val="22"/>
                <w:lang w:val="en-AU"/>
              </w:rPr>
            </w:pPr>
          </w:p>
        </w:tc>
        <w:tc>
          <w:tcPr>
            <w:tcW w:w="4320" w:type="dxa"/>
            <w:tcBorders>
              <w:left w:val="nil"/>
              <w:bottom w:val="nil"/>
              <w:right w:val="nil"/>
            </w:tcBorders>
            <w:shd w:val="clear" w:color="auto" w:fill="FFFFFF"/>
            <w:vAlign w:val="bottom"/>
          </w:tcPr>
          <w:p w:rsidR="00DA5997" w:rsidRPr="00A01F4B" w:rsidRDefault="00DA5997" w:rsidP="001A1165">
            <w:pPr>
              <w:shd w:val="clear" w:color="auto" w:fill="FFFFFF"/>
              <w:tabs>
                <w:tab w:val="left" w:leader="dot" w:pos="4240"/>
              </w:tabs>
              <w:rPr>
                <w:sz w:val="22"/>
                <w:lang w:val="en-AU"/>
              </w:rPr>
            </w:pPr>
          </w:p>
        </w:tc>
        <w:tc>
          <w:tcPr>
            <w:tcW w:w="1350"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sz w:val="22"/>
                <w:szCs w:val="18"/>
                <w:lang w:val="en-AU"/>
              </w:rPr>
              <w:t>60 562 000</w:t>
            </w:r>
          </w:p>
        </w:tc>
        <w:tc>
          <w:tcPr>
            <w:tcW w:w="1466"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sz w:val="22"/>
                <w:szCs w:val="18"/>
                <w:lang w:val="en-AU"/>
              </w:rPr>
              <w:t>68 167 000</w:t>
            </w:r>
          </w:p>
        </w:tc>
        <w:tc>
          <w:tcPr>
            <w:tcW w:w="1263"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sz w:val="22"/>
                <w:szCs w:val="18"/>
                <w:lang w:val="en-AU"/>
              </w:rPr>
              <w:t>128 729 000</w:t>
            </w:r>
          </w:p>
        </w:tc>
      </w:tr>
      <w:tr w:rsidR="00DA5997" w:rsidRPr="00A01F4B" w:rsidTr="001A1165">
        <w:trPr>
          <w:trHeight w:val="20"/>
          <w:jc w:val="center"/>
        </w:trPr>
        <w:tc>
          <w:tcPr>
            <w:tcW w:w="630" w:type="dxa"/>
            <w:tcBorders>
              <w:top w:val="nil"/>
              <w:left w:val="nil"/>
              <w:bottom w:val="nil"/>
              <w:right w:val="nil"/>
            </w:tcBorders>
            <w:shd w:val="clear" w:color="auto" w:fill="FFFFFF"/>
            <w:vAlign w:val="bottom"/>
          </w:tcPr>
          <w:p w:rsidR="00DA5997" w:rsidRPr="00A01F4B" w:rsidRDefault="00DA5997" w:rsidP="001A1165">
            <w:pPr>
              <w:shd w:val="clear" w:color="auto" w:fill="FFFFFF"/>
              <w:ind w:right="72"/>
              <w:jc w:val="right"/>
              <w:rPr>
                <w:sz w:val="22"/>
                <w:lang w:val="en-AU"/>
              </w:rPr>
            </w:pPr>
            <w:r w:rsidRPr="00A01F4B">
              <w:rPr>
                <w:sz w:val="22"/>
                <w:szCs w:val="18"/>
                <w:lang w:val="en-AU"/>
              </w:rPr>
              <w:t>121</w:t>
            </w:r>
          </w:p>
        </w:tc>
        <w:tc>
          <w:tcPr>
            <w:tcW w:w="4320" w:type="dxa"/>
            <w:tcBorders>
              <w:top w:val="nil"/>
              <w:left w:val="nil"/>
              <w:right w:val="nil"/>
            </w:tcBorders>
            <w:shd w:val="clear" w:color="auto" w:fill="FFFFFF"/>
            <w:vAlign w:val="bottom"/>
          </w:tcPr>
          <w:p w:rsidR="00DA5997" w:rsidRPr="00A01F4B" w:rsidRDefault="00DA5997" w:rsidP="001A1165">
            <w:pPr>
              <w:shd w:val="clear" w:color="auto" w:fill="FFFFFF"/>
              <w:tabs>
                <w:tab w:val="left" w:leader="dot" w:pos="4240"/>
              </w:tabs>
              <w:rPr>
                <w:sz w:val="22"/>
                <w:lang w:val="en-AU"/>
              </w:rPr>
            </w:pPr>
            <w:r w:rsidRPr="00A01F4B">
              <w:rPr>
                <w:sz w:val="22"/>
                <w:szCs w:val="18"/>
                <w:lang w:val="en-AU"/>
              </w:rPr>
              <w:t>Legal Practice</w:t>
            </w:r>
            <w:r w:rsidR="001A1165" w:rsidRPr="00A01F4B">
              <w:rPr>
                <w:sz w:val="22"/>
                <w:szCs w:val="18"/>
                <w:lang w:val="en-AU"/>
              </w:rPr>
              <w:tab/>
            </w:r>
          </w:p>
        </w:tc>
        <w:tc>
          <w:tcPr>
            <w:tcW w:w="1350"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b/>
                <w:bCs/>
                <w:sz w:val="22"/>
                <w:szCs w:val="18"/>
                <w:lang w:val="en-AU"/>
              </w:rPr>
              <w:t>3 224 000</w:t>
            </w:r>
          </w:p>
        </w:tc>
        <w:tc>
          <w:tcPr>
            <w:tcW w:w="1466"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rFonts w:eastAsia="Times New Roman"/>
                <w:sz w:val="22"/>
                <w:szCs w:val="18"/>
                <w:lang w:val="en-AU"/>
              </w:rPr>
              <w:t>—</w:t>
            </w:r>
          </w:p>
        </w:tc>
        <w:tc>
          <w:tcPr>
            <w:tcW w:w="1263"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b/>
                <w:bCs/>
                <w:sz w:val="22"/>
                <w:szCs w:val="18"/>
                <w:lang w:val="en-AU"/>
              </w:rPr>
              <w:t>3 224 000</w:t>
            </w:r>
          </w:p>
        </w:tc>
      </w:tr>
      <w:tr w:rsidR="00DA5997" w:rsidRPr="00A01F4B" w:rsidTr="001A1165">
        <w:trPr>
          <w:trHeight w:val="20"/>
          <w:jc w:val="center"/>
        </w:trPr>
        <w:tc>
          <w:tcPr>
            <w:tcW w:w="630" w:type="dxa"/>
            <w:tcBorders>
              <w:top w:val="nil"/>
              <w:left w:val="nil"/>
              <w:bottom w:val="nil"/>
              <w:right w:val="nil"/>
            </w:tcBorders>
            <w:shd w:val="clear" w:color="auto" w:fill="FFFFFF"/>
            <w:vAlign w:val="bottom"/>
          </w:tcPr>
          <w:p w:rsidR="00DA5997" w:rsidRPr="00A01F4B" w:rsidRDefault="00DA5997" w:rsidP="001A1165">
            <w:pPr>
              <w:shd w:val="clear" w:color="auto" w:fill="FFFFFF"/>
              <w:ind w:right="72"/>
              <w:jc w:val="right"/>
              <w:rPr>
                <w:sz w:val="22"/>
                <w:lang w:val="en-AU"/>
              </w:rPr>
            </w:pPr>
          </w:p>
        </w:tc>
        <w:tc>
          <w:tcPr>
            <w:tcW w:w="4320" w:type="dxa"/>
            <w:tcBorders>
              <w:left w:val="nil"/>
              <w:bottom w:val="nil"/>
              <w:right w:val="nil"/>
            </w:tcBorders>
            <w:shd w:val="clear" w:color="auto" w:fill="FFFFFF"/>
            <w:vAlign w:val="bottom"/>
          </w:tcPr>
          <w:p w:rsidR="00DA5997" w:rsidRPr="00A01F4B" w:rsidRDefault="00DA5997" w:rsidP="001A1165">
            <w:pPr>
              <w:shd w:val="clear" w:color="auto" w:fill="FFFFFF"/>
              <w:tabs>
                <w:tab w:val="left" w:leader="dot" w:pos="4240"/>
              </w:tabs>
              <w:rPr>
                <w:sz w:val="22"/>
                <w:lang w:val="en-AU"/>
              </w:rPr>
            </w:pPr>
          </w:p>
        </w:tc>
        <w:tc>
          <w:tcPr>
            <w:tcW w:w="1350"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sz w:val="22"/>
                <w:szCs w:val="18"/>
                <w:lang w:val="en-AU"/>
              </w:rPr>
              <w:t>54 010 000</w:t>
            </w:r>
          </w:p>
        </w:tc>
        <w:tc>
          <w:tcPr>
            <w:tcW w:w="1466"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rFonts w:eastAsia="Times New Roman"/>
                <w:sz w:val="22"/>
                <w:szCs w:val="18"/>
                <w:lang w:val="en-AU"/>
              </w:rPr>
              <w:t>—</w:t>
            </w:r>
          </w:p>
        </w:tc>
        <w:tc>
          <w:tcPr>
            <w:tcW w:w="1263"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sz w:val="22"/>
                <w:szCs w:val="18"/>
                <w:lang w:val="en-AU"/>
              </w:rPr>
              <w:t>54 010 000</w:t>
            </w:r>
          </w:p>
        </w:tc>
      </w:tr>
      <w:tr w:rsidR="00DA5997" w:rsidRPr="00A01F4B" w:rsidTr="001A1165">
        <w:trPr>
          <w:trHeight w:val="20"/>
          <w:jc w:val="center"/>
        </w:trPr>
        <w:tc>
          <w:tcPr>
            <w:tcW w:w="630" w:type="dxa"/>
            <w:tcBorders>
              <w:top w:val="nil"/>
              <w:left w:val="nil"/>
              <w:bottom w:val="nil"/>
              <w:right w:val="nil"/>
            </w:tcBorders>
            <w:shd w:val="clear" w:color="auto" w:fill="FFFFFF"/>
            <w:vAlign w:val="bottom"/>
          </w:tcPr>
          <w:p w:rsidR="00DA5997" w:rsidRPr="00A01F4B" w:rsidRDefault="00DA5997" w:rsidP="001A1165">
            <w:pPr>
              <w:shd w:val="clear" w:color="auto" w:fill="FFFFFF"/>
              <w:ind w:right="72"/>
              <w:jc w:val="right"/>
              <w:rPr>
                <w:sz w:val="22"/>
                <w:lang w:val="en-AU"/>
              </w:rPr>
            </w:pPr>
            <w:r w:rsidRPr="00A01F4B">
              <w:rPr>
                <w:sz w:val="22"/>
                <w:szCs w:val="18"/>
                <w:lang w:val="en-AU"/>
              </w:rPr>
              <w:t>122</w:t>
            </w:r>
          </w:p>
        </w:tc>
        <w:tc>
          <w:tcPr>
            <w:tcW w:w="4320" w:type="dxa"/>
            <w:tcBorders>
              <w:top w:val="nil"/>
              <w:left w:val="nil"/>
              <w:right w:val="nil"/>
            </w:tcBorders>
            <w:shd w:val="clear" w:color="auto" w:fill="FFFFFF"/>
            <w:vAlign w:val="bottom"/>
          </w:tcPr>
          <w:p w:rsidR="00DA5997" w:rsidRPr="00A01F4B" w:rsidRDefault="00DA5997" w:rsidP="001A1165">
            <w:pPr>
              <w:shd w:val="clear" w:color="auto" w:fill="FFFFFF"/>
              <w:tabs>
                <w:tab w:val="left" w:leader="dot" w:pos="4240"/>
              </w:tabs>
              <w:rPr>
                <w:sz w:val="22"/>
                <w:lang w:val="en-AU"/>
              </w:rPr>
            </w:pPr>
            <w:r w:rsidRPr="00A01F4B">
              <w:rPr>
                <w:sz w:val="22"/>
                <w:szCs w:val="18"/>
                <w:lang w:val="en-AU"/>
              </w:rPr>
              <w:t>Australian Federal Police</w:t>
            </w:r>
            <w:r w:rsidR="001A1165" w:rsidRPr="00A01F4B">
              <w:rPr>
                <w:sz w:val="22"/>
                <w:szCs w:val="18"/>
                <w:lang w:val="en-AU"/>
              </w:rPr>
              <w:tab/>
            </w:r>
          </w:p>
        </w:tc>
        <w:tc>
          <w:tcPr>
            <w:tcW w:w="1350"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b/>
                <w:bCs/>
                <w:sz w:val="22"/>
                <w:szCs w:val="18"/>
                <w:lang w:val="en-AU"/>
              </w:rPr>
              <w:t>6 664 000</w:t>
            </w:r>
          </w:p>
        </w:tc>
        <w:tc>
          <w:tcPr>
            <w:tcW w:w="1466"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b/>
                <w:bCs/>
                <w:sz w:val="22"/>
                <w:szCs w:val="18"/>
                <w:lang w:val="en-AU"/>
              </w:rPr>
              <w:t>660 000</w:t>
            </w:r>
          </w:p>
        </w:tc>
        <w:tc>
          <w:tcPr>
            <w:tcW w:w="1263"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b/>
                <w:bCs/>
                <w:sz w:val="22"/>
                <w:szCs w:val="18"/>
                <w:lang w:val="en-AU"/>
              </w:rPr>
              <w:t>7 324 000</w:t>
            </w:r>
          </w:p>
        </w:tc>
      </w:tr>
      <w:tr w:rsidR="00DA5997" w:rsidRPr="00A01F4B" w:rsidTr="001A1165">
        <w:trPr>
          <w:trHeight w:val="20"/>
          <w:jc w:val="center"/>
        </w:trPr>
        <w:tc>
          <w:tcPr>
            <w:tcW w:w="630" w:type="dxa"/>
            <w:tcBorders>
              <w:top w:val="nil"/>
              <w:left w:val="nil"/>
              <w:bottom w:val="nil"/>
              <w:right w:val="nil"/>
            </w:tcBorders>
            <w:shd w:val="clear" w:color="auto" w:fill="FFFFFF"/>
            <w:vAlign w:val="bottom"/>
          </w:tcPr>
          <w:p w:rsidR="00DA5997" w:rsidRPr="00A01F4B" w:rsidRDefault="00DA5997" w:rsidP="001A1165">
            <w:pPr>
              <w:shd w:val="clear" w:color="auto" w:fill="FFFFFF"/>
              <w:ind w:right="72"/>
              <w:jc w:val="right"/>
              <w:rPr>
                <w:sz w:val="22"/>
                <w:lang w:val="en-AU"/>
              </w:rPr>
            </w:pPr>
          </w:p>
        </w:tc>
        <w:tc>
          <w:tcPr>
            <w:tcW w:w="4320" w:type="dxa"/>
            <w:tcBorders>
              <w:left w:val="nil"/>
              <w:bottom w:val="nil"/>
              <w:right w:val="nil"/>
            </w:tcBorders>
            <w:shd w:val="clear" w:color="auto" w:fill="FFFFFF"/>
            <w:vAlign w:val="bottom"/>
          </w:tcPr>
          <w:p w:rsidR="00DA5997" w:rsidRPr="00A01F4B" w:rsidRDefault="00DA5997" w:rsidP="001A1165">
            <w:pPr>
              <w:shd w:val="clear" w:color="auto" w:fill="FFFFFF"/>
              <w:tabs>
                <w:tab w:val="left" w:leader="dot" w:pos="4240"/>
              </w:tabs>
              <w:rPr>
                <w:sz w:val="22"/>
                <w:lang w:val="en-AU"/>
              </w:rPr>
            </w:pPr>
          </w:p>
        </w:tc>
        <w:tc>
          <w:tcPr>
            <w:tcW w:w="1350"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sz w:val="22"/>
                <w:szCs w:val="18"/>
                <w:lang w:val="en-AU"/>
              </w:rPr>
              <w:t>180 936 000</w:t>
            </w:r>
          </w:p>
        </w:tc>
        <w:tc>
          <w:tcPr>
            <w:tcW w:w="1466"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sz w:val="22"/>
                <w:szCs w:val="18"/>
                <w:lang w:val="en-AU"/>
              </w:rPr>
              <w:t>3 908 000</w:t>
            </w:r>
          </w:p>
        </w:tc>
        <w:tc>
          <w:tcPr>
            <w:tcW w:w="1263"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sz w:val="22"/>
                <w:szCs w:val="18"/>
                <w:lang w:val="en-AU"/>
              </w:rPr>
              <w:t>184 844 000</w:t>
            </w:r>
          </w:p>
        </w:tc>
      </w:tr>
      <w:tr w:rsidR="00DA5997" w:rsidRPr="00A01F4B" w:rsidTr="001A1165">
        <w:trPr>
          <w:trHeight w:val="20"/>
          <w:jc w:val="center"/>
        </w:trPr>
        <w:tc>
          <w:tcPr>
            <w:tcW w:w="630" w:type="dxa"/>
            <w:tcBorders>
              <w:top w:val="nil"/>
              <w:left w:val="nil"/>
              <w:bottom w:val="nil"/>
              <w:right w:val="nil"/>
            </w:tcBorders>
            <w:shd w:val="clear" w:color="auto" w:fill="FFFFFF"/>
            <w:vAlign w:val="bottom"/>
          </w:tcPr>
          <w:p w:rsidR="00DA5997" w:rsidRPr="00A01F4B" w:rsidRDefault="00DA5997" w:rsidP="001A1165">
            <w:pPr>
              <w:shd w:val="clear" w:color="auto" w:fill="FFFFFF"/>
              <w:ind w:right="72"/>
              <w:jc w:val="right"/>
              <w:rPr>
                <w:sz w:val="22"/>
                <w:lang w:val="en-AU"/>
              </w:rPr>
            </w:pPr>
            <w:r w:rsidRPr="00A01F4B">
              <w:rPr>
                <w:sz w:val="22"/>
                <w:szCs w:val="18"/>
                <w:lang w:val="en-AU"/>
              </w:rPr>
              <w:t>123</w:t>
            </w:r>
          </w:p>
        </w:tc>
        <w:tc>
          <w:tcPr>
            <w:tcW w:w="4320" w:type="dxa"/>
            <w:tcBorders>
              <w:top w:val="nil"/>
              <w:left w:val="nil"/>
              <w:right w:val="nil"/>
            </w:tcBorders>
            <w:shd w:val="clear" w:color="auto" w:fill="FFFFFF"/>
            <w:vAlign w:val="bottom"/>
          </w:tcPr>
          <w:p w:rsidR="00DA5997" w:rsidRPr="00A01F4B" w:rsidRDefault="00DA5997" w:rsidP="001A1165">
            <w:pPr>
              <w:shd w:val="clear" w:color="auto" w:fill="FFFFFF"/>
              <w:tabs>
                <w:tab w:val="left" w:leader="dot" w:pos="4240"/>
              </w:tabs>
              <w:rPr>
                <w:sz w:val="22"/>
                <w:lang w:val="en-AU"/>
              </w:rPr>
            </w:pPr>
            <w:r w:rsidRPr="00A01F4B">
              <w:rPr>
                <w:sz w:val="22"/>
                <w:szCs w:val="18"/>
                <w:lang w:val="en-AU"/>
              </w:rPr>
              <w:t>Australian Institute of Criminology</w:t>
            </w:r>
            <w:r w:rsidR="001A1165" w:rsidRPr="00A01F4B">
              <w:rPr>
                <w:sz w:val="22"/>
                <w:szCs w:val="18"/>
                <w:lang w:val="en-AU"/>
              </w:rPr>
              <w:tab/>
            </w:r>
          </w:p>
        </w:tc>
        <w:tc>
          <w:tcPr>
            <w:tcW w:w="1350"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rFonts w:eastAsia="Times New Roman"/>
                <w:sz w:val="22"/>
                <w:szCs w:val="18"/>
                <w:lang w:val="en-AU"/>
              </w:rPr>
              <w:t>—</w:t>
            </w:r>
          </w:p>
        </w:tc>
        <w:tc>
          <w:tcPr>
            <w:tcW w:w="1466"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b/>
                <w:bCs/>
                <w:sz w:val="22"/>
                <w:szCs w:val="18"/>
                <w:lang w:val="en-AU"/>
              </w:rPr>
              <w:t>791 000</w:t>
            </w:r>
          </w:p>
        </w:tc>
        <w:tc>
          <w:tcPr>
            <w:tcW w:w="1263"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b/>
                <w:bCs/>
                <w:sz w:val="22"/>
                <w:szCs w:val="18"/>
                <w:lang w:val="en-AU"/>
              </w:rPr>
              <w:t>791 000</w:t>
            </w:r>
          </w:p>
        </w:tc>
      </w:tr>
      <w:tr w:rsidR="00DA5997" w:rsidRPr="00A01F4B" w:rsidTr="001A1165">
        <w:trPr>
          <w:trHeight w:val="20"/>
          <w:jc w:val="center"/>
        </w:trPr>
        <w:tc>
          <w:tcPr>
            <w:tcW w:w="630" w:type="dxa"/>
            <w:tcBorders>
              <w:top w:val="nil"/>
              <w:left w:val="nil"/>
              <w:bottom w:val="nil"/>
              <w:right w:val="nil"/>
            </w:tcBorders>
            <w:shd w:val="clear" w:color="auto" w:fill="FFFFFF"/>
            <w:vAlign w:val="bottom"/>
          </w:tcPr>
          <w:p w:rsidR="00DA5997" w:rsidRPr="00A01F4B" w:rsidRDefault="00DA5997" w:rsidP="001A1165">
            <w:pPr>
              <w:shd w:val="clear" w:color="auto" w:fill="FFFFFF"/>
              <w:ind w:right="72"/>
              <w:jc w:val="right"/>
              <w:rPr>
                <w:sz w:val="22"/>
                <w:lang w:val="en-AU"/>
              </w:rPr>
            </w:pPr>
          </w:p>
        </w:tc>
        <w:tc>
          <w:tcPr>
            <w:tcW w:w="4320" w:type="dxa"/>
            <w:tcBorders>
              <w:left w:val="nil"/>
              <w:bottom w:val="nil"/>
              <w:right w:val="nil"/>
            </w:tcBorders>
            <w:shd w:val="clear" w:color="auto" w:fill="FFFFFF"/>
            <w:vAlign w:val="bottom"/>
          </w:tcPr>
          <w:p w:rsidR="00DA5997" w:rsidRPr="00A01F4B" w:rsidRDefault="00DA5997" w:rsidP="001A1165">
            <w:pPr>
              <w:shd w:val="clear" w:color="auto" w:fill="FFFFFF"/>
              <w:tabs>
                <w:tab w:val="left" w:leader="dot" w:pos="4240"/>
              </w:tabs>
              <w:rPr>
                <w:sz w:val="22"/>
                <w:lang w:val="en-AU"/>
              </w:rPr>
            </w:pPr>
          </w:p>
        </w:tc>
        <w:tc>
          <w:tcPr>
            <w:tcW w:w="1350"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rFonts w:eastAsia="Times New Roman"/>
                <w:sz w:val="22"/>
                <w:szCs w:val="18"/>
                <w:lang w:val="en-AU"/>
              </w:rPr>
              <w:t>—</w:t>
            </w:r>
          </w:p>
        </w:tc>
        <w:tc>
          <w:tcPr>
            <w:tcW w:w="1466"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sz w:val="22"/>
                <w:szCs w:val="18"/>
                <w:lang w:val="en-AU"/>
              </w:rPr>
              <w:t>3 441 000</w:t>
            </w:r>
          </w:p>
        </w:tc>
        <w:tc>
          <w:tcPr>
            <w:tcW w:w="1263"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sz w:val="22"/>
                <w:szCs w:val="18"/>
                <w:lang w:val="en-AU"/>
              </w:rPr>
              <w:t>3 441 000</w:t>
            </w:r>
          </w:p>
        </w:tc>
      </w:tr>
      <w:tr w:rsidR="00DA5997" w:rsidRPr="00A01F4B" w:rsidTr="001A1165">
        <w:trPr>
          <w:trHeight w:val="20"/>
          <w:jc w:val="center"/>
        </w:trPr>
        <w:tc>
          <w:tcPr>
            <w:tcW w:w="630" w:type="dxa"/>
            <w:tcBorders>
              <w:top w:val="nil"/>
              <w:left w:val="nil"/>
              <w:bottom w:val="nil"/>
              <w:right w:val="nil"/>
            </w:tcBorders>
            <w:shd w:val="clear" w:color="auto" w:fill="FFFFFF"/>
            <w:vAlign w:val="bottom"/>
          </w:tcPr>
          <w:p w:rsidR="00DA5997" w:rsidRPr="00A01F4B" w:rsidRDefault="00DA5997" w:rsidP="001A1165">
            <w:pPr>
              <w:shd w:val="clear" w:color="auto" w:fill="FFFFFF"/>
              <w:ind w:right="72"/>
              <w:jc w:val="right"/>
              <w:rPr>
                <w:sz w:val="22"/>
                <w:lang w:val="en-AU"/>
              </w:rPr>
            </w:pPr>
            <w:r w:rsidRPr="00A01F4B">
              <w:rPr>
                <w:sz w:val="22"/>
                <w:szCs w:val="18"/>
                <w:lang w:val="en-AU"/>
              </w:rPr>
              <w:t>124</w:t>
            </w:r>
          </w:p>
        </w:tc>
        <w:tc>
          <w:tcPr>
            <w:tcW w:w="4320" w:type="dxa"/>
            <w:tcBorders>
              <w:top w:val="nil"/>
              <w:left w:val="nil"/>
              <w:right w:val="nil"/>
            </w:tcBorders>
            <w:shd w:val="clear" w:color="auto" w:fill="FFFFFF"/>
            <w:vAlign w:val="bottom"/>
          </w:tcPr>
          <w:p w:rsidR="00DA5997" w:rsidRPr="00A01F4B" w:rsidRDefault="00DA5997" w:rsidP="001A1165">
            <w:pPr>
              <w:shd w:val="clear" w:color="auto" w:fill="FFFFFF"/>
              <w:tabs>
                <w:tab w:val="left" w:leader="dot" w:pos="4240"/>
              </w:tabs>
              <w:rPr>
                <w:sz w:val="22"/>
                <w:lang w:val="en-AU"/>
              </w:rPr>
            </w:pPr>
            <w:r w:rsidRPr="00A01F4B">
              <w:rPr>
                <w:sz w:val="22"/>
                <w:szCs w:val="18"/>
                <w:lang w:val="en-AU"/>
              </w:rPr>
              <w:t>Australian Securities Commission</w:t>
            </w:r>
            <w:r w:rsidR="001A1165" w:rsidRPr="00A01F4B">
              <w:rPr>
                <w:sz w:val="22"/>
                <w:szCs w:val="18"/>
                <w:lang w:val="en-AU"/>
              </w:rPr>
              <w:tab/>
            </w:r>
          </w:p>
        </w:tc>
        <w:tc>
          <w:tcPr>
            <w:tcW w:w="1350"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rFonts w:eastAsia="Times New Roman"/>
                <w:sz w:val="22"/>
                <w:szCs w:val="18"/>
                <w:lang w:val="en-AU"/>
              </w:rPr>
              <w:t>—</w:t>
            </w:r>
          </w:p>
        </w:tc>
        <w:tc>
          <w:tcPr>
            <w:tcW w:w="1466"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rFonts w:eastAsia="Times New Roman"/>
                <w:sz w:val="22"/>
                <w:szCs w:val="18"/>
                <w:lang w:val="en-AU"/>
              </w:rPr>
              <w:t>—</w:t>
            </w:r>
          </w:p>
        </w:tc>
        <w:tc>
          <w:tcPr>
            <w:tcW w:w="1263"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rFonts w:eastAsia="Times New Roman"/>
                <w:sz w:val="22"/>
                <w:szCs w:val="18"/>
                <w:lang w:val="en-AU"/>
              </w:rPr>
              <w:t>—</w:t>
            </w:r>
          </w:p>
        </w:tc>
      </w:tr>
      <w:tr w:rsidR="00DA5997" w:rsidRPr="00A01F4B" w:rsidTr="001A1165">
        <w:trPr>
          <w:trHeight w:val="20"/>
          <w:jc w:val="center"/>
        </w:trPr>
        <w:tc>
          <w:tcPr>
            <w:tcW w:w="630" w:type="dxa"/>
            <w:tcBorders>
              <w:top w:val="nil"/>
              <w:left w:val="nil"/>
              <w:bottom w:val="nil"/>
              <w:right w:val="nil"/>
            </w:tcBorders>
            <w:shd w:val="clear" w:color="auto" w:fill="FFFFFF"/>
            <w:vAlign w:val="bottom"/>
          </w:tcPr>
          <w:p w:rsidR="00DA5997" w:rsidRPr="00A01F4B" w:rsidRDefault="00DA5997" w:rsidP="001A1165">
            <w:pPr>
              <w:shd w:val="clear" w:color="auto" w:fill="FFFFFF"/>
              <w:ind w:right="72"/>
              <w:jc w:val="right"/>
              <w:rPr>
                <w:sz w:val="22"/>
                <w:lang w:val="en-AU"/>
              </w:rPr>
            </w:pPr>
          </w:p>
        </w:tc>
        <w:tc>
          <w:tcPr>
            <w:tcW w:w="4320" w:type="dxa"/>
            <w:tcBorders>
              <w:left w:val="nil"/>
              <w:bottom w:val="nil"/>
              <w:right w:val="nil"/>
            </w:tcBorders>
            <w:shd w:val="clear" w:color="auto" w:fill="FFFFFF"/>
            <w:vAlign w:val="bottom"/>
          </w:tcPr>
          <w:p w:rsidR="00DA5997" w:rsidRPr="00A01F4B" w:rsidRDefault="00DA5997" w:rsidP="001A1165">
            <w:pPr>
              <w:shd w:val="clear" w:color="auto" w:fill="FFFFFF"/>
              <w:tabs>
                <w:tab w:val="left" w:leader="dot" w:pos="4240"/>
              </w:tabs>
              <w:rPr>
                <w:sz w:val="22"/>
                <w:lang w:val="en-AU"/>
              </w:rPr>
            </w:pPr>
          </w:p>
        </w:tc>
        <w:tc>
          <w:tcPr>
            <w:tcW w:w="1350"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rFonts w:eastAsia="Times New Roman"/>
                <w:sz w:val="22"/>
                <w:szCs w:val="18"/>
                <w:lang w:val="en-AU"/>
              </w:rPr>
              <w:t>—</w:t>
            </w:r>
          </w:p>
        </w:tc>
        <w:tc>
          <w:tcPr>
            <w:tcW w:w="1466"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sz w:val="22"/>
                <w:szCs w:val="18"/>
                <w:lang w:val="en-AU"/>
              </w:rPr>
              <w:t>121 677 000</w:t>
            </w:r>
          </w:p>
        </w:tc>
        <w:tc>
          <w:tcPr>
            <w:tcW w:w="1263"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sz w:val="22"/>
                <w:szCs w:val="18"/>
                <w:lang w:val="en-AU"/>
              </w:rPr>
              <w:t>121 677 000</w:t>
            </w:r>
          </w:p>
        </w:tc>
      </w:tr>
      <w:tr w:rsidR="00DA5997" w:rsidRPr="00A01F4B" w:rsidTr="001A1165">
        <w:trPr>
          <w:trHeight w:val="20"/>
          <w:jc w:val="center"/>
        </w:trPr>
        <w:tc>
          <w:tcPr>
            <w:tcW w:w="630" w:type="dxa"/>
            <w:tcBorders>
              <w:top w:val="nil"/>
              <w:left w:val="nil"/>
              <w:bottom w:val="nil"/>
              <w:right w:val="nil"/>
            </w:tcBorders>
            <w:shd w:val="clear" w:color="auto" w:fill="FFFFFF"/>
            <w:vAlign w:val="bottom"/>
          </w:tcPr>
          <w:p w:rsidR="00DA5997" w:rsidRPr="00A01F4B" w:rsidRDefault="00DA5997" w:rsidP="001A1165">
            <w:pPr>
              <w:shd w:val="clear" w:color="auto" w:fill="FFFFFF"/>
              <w:ind w:right="72"/>
              <w:jc w:val="right"/>
              <w:rPr>
                <w:sz w:val="22"/>
                <w:lang w:val="en-AU"/>
              </w:rPr>
            </w:pPr>
            <w:r w:rsidRPr="00A01F4B">
              <w:rPr>
                <w:sz w:val="22"/>
                <w:szCs w:val="18"/>
                <w:lang w:val="en-AU"/>
              </w:rPr>
              <w:t>125</w:t>
            </w:r>
          </w:p>
        </w:tc>
        <w:tc>
          <w:tcPr>
            <w:tcW w:w="4320" w:type="dxa"/>
            <w:tcBorders>
              <w:top w:val="nil"/>
              <w:left w:val="nil"/>
              <w:bottom w:val="nil"/>
              <w:right w:val="nil"/>
            </w:tcBorders>
            <w:shd w:val="clear" w:color="auto" w:fill="FFFFFF"/>
            <w:vAlign w:val="bottom"/>
          </w:tcPr>
          <w:p w:rsidR="00DA5997" w:rsidRPr="00A01F4B" w:rsidRDefault="00DA5997" w:rsidP="001A1165">
            <w:pPr>
              <w:shd w:val="clear" w:color="auto" w:fill="FFFFFF"/>
              <w:tabs>
                <w:tab w:val="left" w:leader="dot" w:pos="4240"/>
              </w:tabs>
              <w:rPr>
                <w:sz w:val="22"/>
                <w:lang w:val="en-AU"/>
              </w:rPr>
            </w:pPr>
            <w:r w:rsidRPr="00A01F4B">
              <w:rPr>
                <w:sz w:val="22"/>
                <w:szCs w:val="18"/>
                <w:lang w:val="en-AU"/>
              </w:rPr>
              <w:t>Australian Security Intelligence Organization</w:t>
            </w:r>
            <w:r w:rsidR="001A1165" w:rsidRPr="00A01F4B">
              <w:rPr>
                <w:sz w:val="22"/>
                <w:szCs w:val="18"/>
                <w:lang w:val="en-AU"/>
              </w:rPr>
              <w:tab/>
            </w:r>
          </w:p>
        </w:tc>
        <w:tc>
          <w:tcPr>
            <w:tcW w:w="1350"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rFonts w:eastAsia="Times New Roman"/>
                <w:sz w:val="22"/>
                <w:szCs w:val="18"/>
                <w:lang w:val="en-AU"/>
              </w:rPr>
              <w:t>—</w:t>
            </w:r>
          </w:p>
        </w:tc>
        <w:tc>
          <w:tcPr>
            <w:tcW w:w="1466"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b/>
                <w:bCs/>
                <w:sz w:val="22"/>
                <w:szCs w:val="18"/>
                <w:lang w:val="en-AU"/>
              </w:rPr>
              <w:t>789 000</w:t>
            </w:r>
          </w:p>
        </w:tc>
        <w:tc>
          <w:tcPr>
            <w:tcW w:w="1263"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b/>
                <w:bCs/>
                <w:sz w:val="22"/>
                <w:szCs w:val="18"/>
                <w:lang w:val="en-AU"/>
              </w:rPr>
              <w:t>789 000</w:t>
            </w:r>
          </w:p>
        </w:tc>
      </w:tr>
      <w:tr w:rsidR="00DA5997" w:rsidRPr="00A01F4B" w:rsidTr="001A1165">
        <w:trPr>
          <w:trHeight w:val="20"/>
          <w:jc w:val="center"/>
        </w:trPr>
        <w:tc>
          <w:tcPr>
            <w:tcW w:w="630" w:type="dxa"/>
            <w:tcBorders>
              <w:top w:val="nil"/>
              <w:left w:val="nil"/>
              <w:bottom w:val="nil"/>
              <w:right w:val="nil"/>
            </w:tcBorders>
            <w:shd w:val="clear" w:color="auto" w:fill="FFFFFF"/>
            <w:vAlign w:val="bottom"/>
          </w:tcPr>
          <w:p w:rsidR="00DA5997" w:rsidRPr="00A01F4B" w:rsidRDefault="00DA5997" w:rsidP="001A1165">
            <w:pPr>
              <w:shd w:val="clear" w:color="auto" w:fill="FFFFFF"/>
              <w:ind w:right="72"/>
              <w:jc w:val="right"/>
              <w:rPr>
                <w:sz w:val="22"/>
                <w:lang w:val="en-AU"/>
              </w:rPr>
            </w:pPr>
          </w:p>
        </w:tc>
        <w:tc>
          <w:tcPr>
            <w:tcW w:w="4320" w:type="dxa"/>
            <w:tcBorders>
              <w:top w:val="nil"/>
              <w:left w:val="nil"/>
              <w:bottom w:val="nil"/>
              <w:right w:val="nil"/>
            </w:tcBorders>
            <w:shd w:val="clear" w:color="auto" w:fill="FFFFFF"/>
            <w:vAlign w:val="bottom"/>
          </w:tcPr>
          <w:p w:rsidR="00DA5997" w:rsidRPr="00A01F4B" w:rsidRDefault="00DA5997" w:rsidP="001A1165">
            <w:pPr>
              <w:shd w:val="clear" w:color="auto" w:fill="FFFFFF"/>
              <w:tabs>
                <w:tab w:val="left" w:leader="dot" w:pos="4240"/>
              </w:tabs>
              <w:rPr>
                <w:sz w:val="22"/>
                <w:lang w:val="en-AU"/>
              </w:rPr>
            </w:pPr>
          </w:p>
        </w:tc>
        <w:tc>
          <w:tcPr>
            <w:tcW w:w="1350"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rFonts w:eastAsia="Times New Roman"/>
                <w:sz w:val="22"/>
                <w:szCs w:val="18"/>
                <w:lang w:val="en-AU"/>
              </w:rPr>
              <w:t>—</w:t>
            </w:r>
          </w:p>
        </w:tc>
        <w:tc>
          <w:tcPr>
            <w:tcW w:w="1466"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sz w:val="22"/>
                <w:szCs w:val="18"/>
                <w:lang w:val="en-AU"/>
              </w:rPr>
              <w:t>56 809 000</w:t>
            </w:r>
          </w:p>
        </w:tc>
        <w:tc>
          <w:tcPr>
            <w:tcW w:w="1263"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sz w:val="22"/>
                <w:szCs w:val="18"/>
                <w:lang w:val="en-AU"/>
              </w:rPr>
              <w:t>56 809 000</w:t>
            </w:r>
          </w:p>
        </w:tc>
      </w:tr>
      <w:tr w:rsidR="00DA5997" w:rsidRPr="00A01F4B" w:rsidTr="001A1165">
        <w:trPr>
          <w:trHeight w:val="20"/>
          <w:jc w:val="center"/>
        </w:trPr>
        <w:tc>
          <w:tcPr>
            <w:tcW w:w="630" w:type="dxa"/>
            <w:tcBorders>
              <w:top w:val="nil"/>
              <w:left w:val="nil"/>
              <w:bottom w:val="nil"/>
              <w:right w:val="nil"/>
            </w:tcBorders>
            <w:shd w:val="clear" w:color="auto" w:fill="FFFFFF"/>
            <w:vAlign w:val="bottom"/>
          </w:tcPr>
          <w:p w:rsidR="00DA5997" w:rsidRPr="00A01F4B" w:rsidRDefault="00DA5997" w:rsidP="001A1165">
            <w:pPr>
              <w:shd w:val="clear" w:color="auto" w:fill="FFFFFF"/>
              <w:ind w:right="72"/>
              <w:jc w:val="right"/>
              <w:rPr>
                <w:sz w:val="22"/>
                <w:lang w:val="en-AU"/>
              </w:rPr>
            </w:pPr>
            <w:r w:rsidRPr="00A01F4B">
              <w:rPr>
                <w:sz w:val="22"/>
                <w:szCs w:val="18"/>
                <w:lang w:val="en-AU"/>
              </w:rPr>
              <w:t>126</w:t>
            </w:r>
          </w:p>
        </w:tc>
        <w:tc>
          <w:tcPr>
            <w:tcW w:w="4320" w:type="dxa"/>
            <w:tcBorders>
              <w:top w:val="nil"/>
              <w:left w:val="nil"/>
              <w:right w:val="nil"/>
            </w:tcBorders>
            <w:shd w:val="clear" w:color="auto" w:fill="FFFFFF"/>
            <w:vAlign w:val="bottom"/>
          </w:tcPr>
          <w:p w:rsidR="00DA5997" w:rsidRPr="00A01F4B" w:rsidRDefault="00DA5997" w:rsidP="001A1165">
            <w:pPr>
              <w:shd w:val="clear" w:color="auto" w:fill="FFFFFF"/>
              <w:tabs>
                <w:tab w:val="left" w:leader="dot" w:pos="4240"/>
              </w:tabs>
              <w:rPr>
                <w:sz w:val="22"/>
                <w:lang w:val="en-AU"/>
              </w:rPr>
            </w:pPr>
            <w:r w:rsidRPr="00A01F4B">
              <w:rPr>
                <w:sz w:val="22"/>
                <w:szCs w:val="18"/>
                <w:lang w:val="en-AU"/>
              </w:rPr>
              <w:t>AUSTRAC</w:t>
            </w:r>
            <w:r w:rsidR="001A1165" w:rsidRPr="00A01F4B">
              <w:rPr>
                <w:sz w:val="22"/>
                <w:szCs w:val="18"/>
                <w:lang w:val="en-AU"/>
              </w:rPr>
              <w:tab/>
            </w:r>
          </w:p>
        </w:tc>
        <w:tc>
          <w:tcPr>
            <w:tcW w:w="1350"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b/>
                <w:bCs/>
                <w:sz w:val="22"/>
                <w:szCs w:val="18"/>
                <w:lang w:val="en-AU"/>
              </w:rPr>
              <w:t>773 000</w:t>
            </w:r>
          </w:p>
        </w:tc>
        <w:tc>
          <w:tcPr>
            <w:tcW w:w="1466" w:type="dxa"/>
            <w:tcBorders>
              <w:top w:val="nil"/>
              <w:left w:val="nil"/>
              <w:bottom w:val="nil"/>
              <w:right w:val="nil"/>
            </w:tcBorders>
            <w:shd w:val="clear" w:color="auto" w:fill="FFFFFF"/>
            <w:vAlign w:val="bottom"/>
          </w:tcPr>
          <w:p w:rsidR="00DA5997" w:rsidRPr="00A01F4B" w:rsidRDefault="00DA5997" w:rsidP="00E941A2">
            <w:pPr>
              <w:shd w:val="clear" w:color="auto" w:fill="FFFFFF"/>
              <w:tabs>
                <w:tab w:val="left" w:leader="underscore" w:pos="1123"/>
              </w:tabs>
              <w:jc w:val="right"/>
              <w:rPr>
                <w:sz w:val="22"/>
                <w:lang w:val="en-AU"/>
              </w:rPr>
            </w:pPr>
            <w:r w:rsidRPr="00A01F4B">
              <w:rPr>
                <w:rFonts w:eastAsia="Times New Roman"/>
                <w:sz w:val="22"/>
                <w:szCs w:val="18"/>
                <w:lang w:val="en-AU"/>
              </w:rPr>
              <w:t>—</w:t>
            </w:r>
          </w:p>
        </w:tc>
        <w:tc>
          <w:tcPr>
            <w:tcW w:w="1263"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b/>
                <w:bCs/>
                <w:sz w:val="22"/>
                <w:szCs w:val="18"/>
                <w:lang w:val="en-AU"/>
              </w:rPr>
              <w:t>773 000</w:t>
            </w:r>
          </w:p>
        </w:tc>
      </w:tr>
      <w:tr w:rsidR="00DA5997" w:rsidRPr="00A01F4B" w:rsidTr="001A1165">
        <w:trPr>
          <w:trHeight w:val="20"/>
          <w:jc w:val="center"/>
        </w:trPr>
        <w:tc>
          <w:tcPr>
            <w:tcW w:w="630" w:type="dxa"/>
            <w:tcBorders>
              <w:top w:val="nil"/>
              <w:left w:val="nil"/>
              <w:bottom w:val="nil"/>
              <w:right w:val="nil"/>
            </w:tcBorders>
            <w:shd w:val="clear" w:color="auto" w:fill="FFFFFF"/>
            <w:vAlign w:val="bottom"/>
          </w:tcPr>
          <w:p w:rsidR="00DA5997" w:rsidRPr="00A01F4B" w:rsidRDefault="00DA5997" w:rsidP="001A1165">
            <w:pPr>
              <w:shd w:val="clear" w:color="auto" w:fill="FFFFFF"/>
              <w:ind w:right="72"/>
              <w:jc w:val="right"/>
              <w:rPr>
                <w:sz w:val="22"/>
                <w:lang w:val="en-AU"/>
              </w:rPr>
            </w:pPr>
          </w:p>
        </w:tc>
        <w:tc>
          <w:tcPr>
            <w:tcW w:w="4320" w:type="dxa"/>
            <w:tcBorders>
              <w:left w:val="nil"/>
              <w:bottom w:val="nil"/>
              <w:right w:val="nil"/>
            </w:tcBorders>
            <w:shd w:val="clear" w:color="auto" w:fill="FFFFFF"/>
            <w:vAlign w:val="bottom"/>
          </w:tcPr>
          <w:p w:rsidR="00DA5997" w:rsidRPr="00A01F4B" w:rsidRDefault="00DA5997" w:rsidP="001A1165">
            <w:pPr>
              <w:shd w:val="clear" w:color="auto" w:fill="FFFFFF"/>
              <w:tabs>
                <w:tab w:val="left" w:leader="dot" w:pos="4240"/>
              </w:tabs>
              <w:rPr>
                <w:sz w:val="22"/>
                <w:lang w:val="en-AU"/>
              </w:rPr>
            </w:pPr>
          </w:p>
        </w:tc>
        <w:tc>
          <w:tcPr>
            <w:tcW w:w="1350"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sz w:val="22"/>
                <w:szCs w:val="18"/>
                <w:lang w:val="en-AU"/>
              </w:rPr>
              <w:t>8 929 000</w:t>
            </w:r>
          </w:p>
        </w:tc>
        <w:tc>
          <w:tcPr>
            <w:tcW w:w="1466"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rFonts w:eastAsia="Times New Roman"/>
                <w:sz w:val="22"/>
                <w:szCs w:val="18"/>
                <w:lang w:val="en-AU"/>
              </w:rPr>
              <w:t>—</w:t>
            </w:r>
          </w:p>
        </w:tc>
        <w:tc>
          <w:tcPr>
            <w:tcW w:w="1263"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sz w:val="22"/>
                <w:szCs w:val="18"/>
                <w:lang w:val="en-AU"/>
              </w:rPr>
              <w:t>8 929 000</w:t>
            </w:r>
          </w:p>
        </w:tc>
      </w:tr>
      <w:tr w:rsidR="00DA5997" w:rsidRPr="00A01F4B" w:rsidTr="001A1165">
        <w:trPr>
          <w:trHeight w:val="20"/>
          <w:jc w:val="center"/>
        </w:trPr>
        <w:tc>
          <w:tcPr>
            <w:tcW w:w="630" w:type="dxa"/>
            <w:tcBorders>
              <w:top w:val="nil"/>
              <w:left w:val="nil"/>
              <w:bottom w:val="nil"/>
              <w:right w:val="nil"/>
            </w:tcBorders>
            <w:shd w:val="clear" w:color="auto" w:fill="FFFFFF"/>
            <w:vAlign w:val="bottom"/>
          </w:tcPr>
          <w:p w:rsidR="00DA5997" w:rsidRPr="00A01F4B" w:rsidRDefault="00DA5997" w:rsidP="001A1165">
            <w:pPr>
              <w:shd w:val="clear" w:color="auto" w:fill="FFFFFF"/>
              <w:ind w:right="72"/>
              <w:jc w:val="right"/>
              <w:rPr>
                <w:sz w:val="22"/>
                <w:lang w:val="en-AU"/>
              </w:rPr>
            </w:pPr>
            <w:r w:rsidRPr="00A01F4B">
              <w:rPr>
                <w:sz w:val="22"/>
                <w:szCs w:val="18"/>
                <w:lang w:val="en-AU"/>
              </w:rPr>
              <w:t>127</w:t>
            </w:r>
          </w:p>
        </w:tc>
        <w:tc>
          <w:tcPr>
            <w:tcW w:w="4320" w:type="dxa"/>
            <w:tcBorders>
              <w:top w:val="nil"/>
              <w:left w:val="nil"/>
              <w:right w:val="nil"/>
            </w:tcBorders>
            <w:shd w:val="clear" w:color="auto" w:fill="FFFFFF"/>
            <w:vAlign w:val="bottom"/>
          </w:tcPr>
          <w:p w:rsidR="00DA5997" w:rsidRPr="00A01F4B" w:rsidRDefault="00DA5997" w:rsidP="001A1165">
            <w:pPr>
              <w:shd w:val="clear" w:color="auto" w:fill="FFFFFF"/>
              <w:tabs>
                <w:tab w:val="left" w:leader="dot" w:pos="4240"/>
              </w:tabs>
              <w:rPr>
                <w:sz w:val="22"/>
                <w:lang w:val="en-AU"/>
              </w:rPr>
            </w:pPr>
            <w:r w:rsidRPr="00A01F4B">
              <w:rPr>
                <w:sz w:val="22"/>
                <w:szCs w:val="18"/>
                <w:lang w:val="en-AU"/>
              </w:rPr>
              <w:t>Criminology Research Council</w:t>
            </w:r>
            <w:r w:rsidR="001A1165" w:rsidRPr="00A01F4B">
              <w:rPr>
                <w:sz w:val="22"/>
                <w:szCs w:val="18"/>
                <w:lang w:val="en-AU"/>
              </w:rPr>
              <w:tab/>
            </w:r>
          </w:p>
        </w:tc>
        <w:tc>
          <w:tcPr>
            <w:tcW w:w="1350"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rFonts w:eastAsia="Times New Roman"/>
                <w:sz w:val="22"/>
                <w:szCs w:val="18"/>
                <w:lang w:val="en-AU"/>
              </w:rPr>
              <w:t>—</w:t>
            </w:r>
          </w:p>
        </w:tc>
        <w:tc>
          <w:tcPr>
            <w:tcW w:w="1466"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rFonts w:eastAsia="Times New Roman"/>
                <w:sz w:val="22"/>
                <w:szCs w:val="18"/>
                <w:lang w:val="en-AU"/>
              </w:rPr>
              <w:t>—</w:t>
            </w:r>
          </w:p>
        </w:tc>
        <w:tc>
          <w:tcPr>
            <w:tcW w:w="1263"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rFonts w:eastAsia="Times New Roman"/>
                <w:sz w:val="22"/>
                <w:szCs w:val="18"/>
                <w:lang w:val="en-AU"/>
              </w:rPr>
              <w:t>—</w:t>
            </w:r>
          </w:p>
        </w:tc>
      </w:tr>
      <w:tr w:rsidR="00DA5997" w:rsidRPr="00A01F4B" w:rsidTr="001A1165">
        <w:trPr>
          <w:trHeight w:val="20"/>
          <w:jc w:val="center"/>
        </w:trPr>
        <w:tc>
          <w:tcPr>
            <w:tcW w:w="630" w:type="dxa"/>
            <w:tcBorders>
              <w:top w:val="nil"/>
              <w:left w:val="nil"/>
              <w:bottom w:val="nil"/>
              <w:right w:val="nil"/>
            </w:tcBorders>
            <w:shd w:val="clear" w:color="auto" w:fill="FFFFFF"/>
            <w:vAlign w:val="bottom"/>
          </w:tcPr>
          <w:p w:rsidR="00DA5997" w:rsidRPr="00A01F4B" w:rsidRDefault="00DA5997" w:rsidP="001A1165">
            <w:pPr>
              <w:shd w:val="clear" w:color="auto" w:fill="FFFFFF"/>
              <w:ind w:right="72"/>
              <w:jc w:val="right"/>
              <w:rPr>
                <w:sz w:val="22"/>
                <w:lang w:val="en-AU"/>
              </w:rPr>
            </w:pPr>
          </w:p>
        </w:tc>
        <w:tc>
          <w:tcPr>
            <w:tcW w:w="4320" w:type="dxa"/>
            <w:tcBorders>
              <w:left w:val="nil"/>
              <w:bottom w:val="nil"/>
              <w:right w:val="nil"/>
            </w:tcBorders>
            <w:shd w:val="clear" w:color="auto" w:fill="FFFFFF"/>
            <w:vAlign w:val="bottom"/>
          </w:tcPr>
          <w:p w:rsidR="00DA5997" w:rsidRPr="00A01F4B" w:rsidRDefault="00DA5997" w:rsidP="001A1165">
            <w:pPr>
              <w:shd w:val="clear" w:color="auto" w:fill="FFFFFF"/>
              <w:tabs>
                <w:tab w:val="left" w:leader="dot" w:pos="4240"/>
              </w:tabs>
              <w:rPr>
                <w:sz w:val="22"/>
                <w:lang w:val="en-AU"/>
              </w:rPr>
            </w:pPr>
          </w:p>
        </w:tc>
        <w:tc>
          <w:tcPr>
            <w:tcW w:w="1350"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rFonts w:eastAsia="Times New Roman"/>
                <w:sz w:val="22"/>
                <w:szCs w:val="18"/>
                <w:lang w:val="en-AU"/>
              </w:rPr>
              <w:t>—</w:t>
            </w:r>
          </w:p>
        </w:tc>
        <w:tc>
          <w:tcPr>
            <w:tcW w:w="1466"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sz w:val="22"/>
                <w:szCs w:val="18"/>
                <w:lang w:val="en-AU"/>
              </w:rPr>
              <w:t>258 000</w:t>
            </w:r>
          </w:p>
        </w:tc>
        <w:tc>
          <w:tcPr>
            <w:tcW w:w="1263"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sz w:val="22"/>
                <w:szCs w:val="18"/>
                <w:lang w:val="en-AU"/>
              </w:rPr>
              <w:t>258 000</w:t>
            </w:r>
          </w:p>
        </w:tc>
      </w:tr>
      <w:tr w:rsidR="00DA5997" w:rsidRPr="00A01F4B" w:rsidTr="001A1165">
        <w:trPr>
          <w:trHeight w:val="20"/>
          <w:jc w:val="center"/>
        </w:trPr>
        <w:tc>
          <w:tcPr>
            <w:tcW w:w="630" w:type="dxa"/>
            <w:tcBorders>
              <w:top w:val="nil"/>
              <w:left w:val="nil"/>
              <w:bottom w:val="nil"/>
              <w:right w:val="nil"/>
            </w:tcBorders>
            <w:shd w:val="clear" w:color="auto" w:fill="FFFFFF"/>
            <w:vAlign w:val="bottom"/>
          </w:tcPr>
          <w:p w:rsidR="00DA5997" w:rsidRPr="00A01F4B" w:rsidRDefault="00DA5997" w:rsidP="001A1165">
            <w:pPr>
              <w:shd w:val="clear" w:color="auto" w:fill="FFFFFF"/>
              <w:ind w:right="72"/>
              <w:jc w:val="right"/>
              <w:rPr>
                <w:sz w:val="22"/>
                <w:lang w:val="en-AU"/>
              </w:rPr>
            </w:pPr>
            <w:r w:rsidRPr="00A01F4B">
              <w:rPr>
                <w:sz w:val="22"/>
                <w:szCs w:val="18"/>
                <w:lang w:val="en-AU"/>
              </w:rPr>
              <w:t>128</w:t>
            </w:r>
          </w:p>
        </w:tc>
        <w:tc>
          <w:tcPr>
            <w:tcW w:w="4320" w:type="dxa"/>
            <w:tcBorders>
              <w:top w:val="nil"/>
              <w:left w:val="nil"/>
              <w:right w:val="nil"/>
            </w:tcBorders>
            <w:shd w:val="clear" w:color="auto" w:fill="FFFFFF"/>
            <w:vAlign w:val="bottom"/>
          </w:tcPr>
          <w:p w:rsidR="00DA5997" w:rsidRPr="00A01F4B" w:rsidRDefault="00DA5997" w:rsidP="001A1165">
            <w:pPr>
              <w:shd w:val="clear" w:color="auto" w:fill="FFFFFF"/>
              <w:tabs>
                <w:tab w:val="left" w:leader="dot" w:pos="4240"/>
              </w:tabs>
              <w:rPr>
                <w:sz w:val="22"/>
                <w:lang w:val="en-AU"/>
              </w:rPr>
            </w:pPr>
            <w:r w:rsidRPr="00A01F4B">
              <w:rPr>
                <w:sz w:val="22"/>
                <w:szCs w:val="18"/>
                <w:lang w:val="en-AU"/>
              </w:rPr>
              <w:t>High Court of Australia</w:t>
            </w:r>
            <w:r w:rsidR="001A1165" w:rsidRPr="00A01F4B">
              <w:rPr>
                <w:sz w:val="22"/>
                <w:szCs w:val="18"/>
                <w:lang w:val="en-AU"/>
              </w:rPr>
              <w:tab/>
            </w:r>
          </w:p>
        </w:tc>
        <w:tc>
          <w:tcPr>
            <w:tcW w:w="1350" w:type="dxa"/>
            <w:tcBorders>
              <w:top w:val="nil"/>
              <w:left w:val="nil"/>
              <w:bottom w:val="nil"/>
              <w:right w:val="nil"/>
            </w:tcBorders>
            <w:shd w:val="clear" w:color="auto" w:fill="FFFFFF"/>
            <w:vAlign w:val="bottom"/>
          </w:tcPr>
          <w:p w:rsidR="00DA5997" w:rsidRPr="00A01F4B" w:rsidRDefault="00DA5997" w:rsidP="00E941A2">
            <w:pPr>
              <w:shd w:val="clear" w:color="auto" w:fill="FFFFFF"/>
              <w:tabs>
                <w:tab w:val="left" w:leader="underscore" w:pos="974"/>
              </w:tabs>
              <w:jc w:val="right"/>
              <w:rPr>
                <w:sz w:val="22"/>
                <w:lang w:val="en-AU"/>
              </w:rPr>
            </w:pPr>
            <w:r w:rsidRPr="00A01F4B">
              <w:rPr>
                <w:rFonts w:eastAsia="Times New Roman"/>
                <w:sz w:val="22"/>
                <w:szCs w:val="18"/>
                <w:lang w:val="en-AU"/>
              </w:rPr>
              <w:t>—</w:t>
            </w:r>
          </w:p>
        </w:tc>
        <w:tc>
          <w:tcPr>
            <w:tcW w:w="1466"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b/>
                <w:bCs/>
                <w:sz w:val="22"/>
                <w:szCs w:val="18"/>
                <w:lang w:val="en-AU"/>
              </w:rPr>
              <w:t>194 000</w:t>
            </w:r>
          </w:p>
        </w:tc>
        <w:tc>
          <w:tcPr>
            <w:tcW w:w="1263"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b/>
                <w:bCs/>
                <w:sz w:val="22"/>
                <w:szCs w:val="18"/>
                <w:lang w:val="en-AU"/>
              </w:rPr>
              <w:t>194 000</w:t>
            </w:r>
          </w:p>
        </w:tc>
      </w:tr>
      <w:tr w:rsidR="00DA5997" w:rsidRPr="00A01F4B" w:rsidTr="001A1165">
        <w:trPr>
          <w:trHeight w:val="20"/>
          <w:jc w:val="center"/>
        </w:trPr>
        <w:tc>
          <w:tcPr>
            <w:tcW w:w="630" w:type="dxa"/>
            <w:tcBorders>
              <w:top w:val="nil"/>
              <w:left w:val="nil"/>
              <w:bottom w:val="nil"/>
              <w:right w:val="nil"/>
            </w:tcBorders>
            <w:shd w:val="clear" w:color="auto" w:fill="FFFFFF"/>
            <w:vAlign w:val="bottom"/>
          </w:tcPr>
          <w:p w:rsidR="00DA5997" w:rsidRPr="00A01F4B" w:rsidRDefault="00DA5997" w:rsidP="001A1165">
            <w:pPr>
              <w:shd w:val="clear" w:color="auto" w:fill="FFFFFF"/>
              <w:ind w:right="72"/>
              <w:jc w:val="right"/>
              <w:rPr>
                <w:sz w:val="22"/>
                <w:lang w:val="en-AU"/>
              </w:rPr>
            </w:pPr>
          </w:p>
        </w:tc>
        <w:tc>
          <w:tcPr>
            <w:tcW w:w="4320" w:type="dxa"/>
            <w:tcBorders>
              <w:left w:val="nil"/>
              <w:bottom w:val="nil"/>
              <w:right w:val="nil"/>
            </w:tcBorders>
            <w:shd w:val="clear" w:color="auto" w:fill="FFFFFF"/>
            <w:vAlign w:val="bottom"/>
          </w:tcPr>
          <w:p w:rsidR="00DA5997" w:rsidRPr="00A01F4B" w:rsidRDefault="00DA5997" w:rsidP="001A1165">
            <w:pPr>
              <w:shd w:val="clear" w:color="auto" w:fill="FFFFFF"/>
              <w:tabs>
                <w:tab w:val="left" w:leader="dot" w:pos="4240"/>
              </w:tabs>
              <w:rPr>
                <w:sz w:val="22"/>
                <w:lang w:val="en-AU"/>
              </w:rPr>
            </w:pPr>
          </w:p>
        </w:tc>
        <w:tc>
          <w:tcPr>
            <w:tcW w:w="1350"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rFonts w:eastAsia="Times New Roman"/>
                <w:sz w:val="22"/>
                <w:szCs w:val="18"/>
                <w:lang w:val="en-AU"/>
              </w:rPr>
              <w:t>—</w:t>
            </w:r>
          </w:p>
        </w:tc>
        <w:tc>
          <w:tcPr>
            <w:tcW w:w="1466"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sz w:val="22"/>
                <w:szCs w:val="18"/>
                <w:lang w:val="en-AU"/>
              </w:rPr>
              <w:t>7 420 000</w:t>
            </w:r>
          </w:p>
        </w:tc>
        <w:tc>
          <w:tcPr>
            <w:tcW w:w="1263"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sz w:val="22"/>
                <w:szCs w:val="18"/>
                <w:lang w:val="en-AU"/>
              </w:rPr>
              <w:t>7 420 000</w:t>
            </w:r>
          </w:p>
        </w:tc>
      </w:tr>
      <w:tr w:rsidR="001A1165" w:rsidRPr="00A01F4B" w:rsidTr="0096727A">
        <w:trPr>
          <w:trHeight w:val="20"/>
          <w:jc w:val="center"/>
        </w:trPr>
        <w:tc>
          <w:tcPr>
            <w:tcW w:w="630" w:type="dxa"/>
            <w:tcBorders>
              <w:top w:val="nil"/>
              <w:left w:val="nil"/>
              <w:bottom w:val="nil"/>
              <w:right w:val="nil"/>
            </w:tcBorders>
            <w:shd w:val="clear" w:color="auto" w:fill="FFFFFF"/>
            <w:vAlign w:val="bottom"/>
          </w:tcPr>
          <w:p w:rsidR="001A1165" w:rsidRPr="00A01F4B" w:rsidRDefault="001A1165" w:rsidP="001A1165">
            <w:pPr>
              <w:shd w:val="clear" w:color="auto" w:fill="FFFFFF"/>
              <w:ind w:right="72"/>
              <w:jc w:val="right"/>
              <w:rPr>
                <w:sz w:val="22"/>
                <w:lang w:val="en-AU"/>
              </w:rPr>
            </w:pPr>
            <w:r w:rsidRPr="00A01F4B">
              <w:rPr>
                <w:sz w:val="22"/>
                <w:szCs w:val="18"/>
                <w:lang w:val="en-AU"/>
              </w:rPr>
              <w:t>129</w:t>
            </w:r>
          </w:p>
        </w:tc>
        <w:tc>
          <w:tcPr>
            <w:tcW w:w="4320" w:type="dxa"/>
            <w:vMerge w:val="restart"/>
            <w:tcBorders>
              <w:top w:val="nil"/>
              <w:left w:val="nil"/>
              <w:right w:val="nil"/>
            </w:tcBorders>
            <w:shd w:val="clear" w:color="auto" w:fill="FFFFFF"/>
            <w:vAlign w:val="bottom"/>
          </w:tcPr>
          <w:p w:rsidR="001A1165" w:rsidRPr="00A01F4B" w:rsidRDefault="001A1165" w:rsidP="00A01F4B">
            <w:pPr>
              <w:shd w:val="clear" w:color="auto" w:fill="FFFFFF"/>
              <w:tabs>
                <w:tab w:val="left" w:leader="dot" w:pos="4240"/>
              </w:tabs>
              <w:ind w:left="216" w:hanging="216"/>
              <w:rPr>
                <w:sz w:val="22"/>
                <w:lang w:val="en-AU"/>
              </w:rPr>
            </w:pPr>
            <w:r w:rsidRPr="00A01F4B">
              <w:rPr>
                <w:sz w:val="22"/>
                <w:szCs w:val="18"/>
                <w:lang w:val="en-AU"/>
              </w:rPr>
              <w:t>Human Rights and Equal Opportunity Commission</w:t>
            </w:r>
            <w:r w:rsidRPr="00A01F4B">
              <w:rPr>
                <w:sz w:val="22"/>
                <w:szCs w:val="18"/>
                <w:lang w:val="en-AU"/>
              </w:rPr>
              <w:tab/>
            </w:r>
          </w:p>
        </w:tc>
        <w:tc>
          <w:tcPr>
            <w:tcW w:w="1350" w:type="dxa"/>
            <w:tcBorders>
              <w:top w:val="nil"/>
              <w:left w:val="nil"/>
              <w:bottom w:val="nil"/>
              <w:right w:val="nil"/>
            </w:tcBorders>
            <w:shd w:val="clear" w:color="auto" w:fill="FFFFFF"/>
            <w:vAlign w:val="bottom"/>
          </w:tcPr>
          <w:p w:rsidR="001A1165" w:rsidRPr="00A01F4B" w:rsidRDefault="001A1165" w:rsidP="00E941A2">
            <w:pPr>
              <w:shd w:val="clear" w:color="auto" w:fill="FFFFFF"/>
              <w:jc w:val="right"/>
              <w:rPr>
                <w:sz w:val="22"/>
                <w:lang w:val="en-AU"/>
              </w:rPr>
            </w:pPr>
            <w:r w:rsidRPr="00A01F4B">
              <w:rPr>
                <w:b/>
                <w:bCs/>
                <w:sz w:val="22"/>
                <w:szCs w:val="18"/>
                <w:lang w:val="en-AU"/>
              </w:rPr>
              <w:t>309 000</w:t>
            </w:r>
          </w:p>
        </w:tc>
        <w:tc>
          <w:tcPr>
            <w:tcW w:w="1466" w:type="dxa"/>
            <w:tcBorders>
              <w:top w:val="nil"/>
              <w:left w:val="nil"/>
              <w:bottom w:val="nil"/>
              <w:right w:val="nil"/>
            </w:tcBorders>
            <w:shd w:val="clear" w:color="auto" w:fill="FFFFFF"/>
            <w:vAlign w:val="bottom"/>
          </w:tcPr>
          <w:p w:rsidR="001A1165" w:rsidRPr="00A01F4B" w:rsidRDefault="001A1165" w:rsidP="00E941A2">
            <w:pPr>
              <w:shd w:val="clear" w:color="auto" w:fill="FFFFFF"/>
              <w:jc w:val="right"/>
              <w:rPr>
                <w:sz w:val="22"/>
                <w:lang w:val="en-AU"/>
              </w:rPr>
            </w:pPr>
            <w:r w:rsidRPr="00A01F4B">
              <w:rPr>
                <w:b/>
                <w:bCs/>
                <w:sz w:val="22"/>
                <w:szCs w:val="18"/>
                <w:lang w:val="en-AU"/>
              </w:rPr>
              <w:t>30 000</w:t>
            </w:r>
          </w:p>
        </w:tc>
        <w:tc>
          <w:tcPr>
            <w:tcW w:w="1263" w:type="dxa"/>
            <w:tcBorders>
              <w:top w:val="nil"/>
              <w:left w:val="nil"/>
              <w:bottom w:val="nil"/>
              <w:right w:val="nil"/>
            </w:tcBorders>
            <w:shd w:val="clear" w:color="auto" w:fill="FFFFFF"/>
            <w:vAlign w:val="bottom"/>
          </w:tcPr>
          <w:p w:rsidR="001A1165" w:rsidRPr="00A01F4B" w:rsidRDefault="001A1165" w:rsidP="00E941A2">
            <w:pPr>
              <w:shd w:val="clear" w:color="auto" w:fill="FFFFFF"/>
              <w:jc w:val="right"/>
              <w:rPr>
                <w:sz w:val="22"/>
                <w:lang w:val="en-AU"/>
              </w:rPr>
            </w:pPr>
            <w:r w:rsidRPr="00A01F4B">
              <w:rPr>
                <w:b/>
                <w:bCs/>
                <w:sz w:val="22"/>
                <w:szCs w:val="18"/>
                <w:lang w:val="en-AU"/>
              </w:rPr>
              <w:t>339 000</w:t>
            </w:r>
          </w:p>
        </w:tc>
      </w:tr>
      <w:tr w:rsidR="001A1165" w:rsidRPr="00A01F4B" w:rsidTr="0096727A">
        <w:trPr>
          <w:trHeight w:val="20"/>
          <w:jc w:val="center"/>
        </w:trPr>
        <w:tc>
          <w:tcPr>
            <w:tcW w:w="630" w:type="dxa"/>
            <w:tcBorders>
              <w:top w:val="nil"/>
              <w:left w:val="nil"/>
              <w:bottom w:val="nil"/>
              <w:right w:val="nil"/>
            </w:tcBorders>
            <w:shd w:val="clear" w:color="auto" w:fill="FFFFFF"/>
            <w:vAlign w:val="bottom"/>
          </w:tcPr>
          <w:p w:rsidR="001A1165" w:rsidRPr="00A01F4B" w:rsidRDefault="001A1165" w:rsidP="001A1165">
            <w:pPr>
              <w:shd w:val="clear" w:color="auto" w:fill="FFFFFF"/>
              <w:ind w:right="72"/>
              <w:jc w:val="right"/>
              <w:rPr>
                <w:sz w:val="22"/>
                <w:lang w:val="en-AU"/>
              </w:rPr>
            </w:pPr>
          </w:p>
        </w:tc>
        <w:tc>
          <w:tcPr>
            <w:tcW w:w="4320" w:type="dxa"/>
            <w:vMerge/>
            <w:tcBorders>
              <w:left w:val="nil"/>
              <w:bottom w:val="nil"/>
              <w:right w:val="nil"/>
            </w:tcBorders>
            <w:shd w:val="clear" w:color="auto" w:fill="FFFFFF"/>
            <w:vAlign w:val="bottom"/>
          </w:tcPr>
          <w:p w:rsidR="001A1165" w:rsidRPr="00A01F4B" w:rsidRDefault="001A1165" w:rsidP="001A1165">
            <w:pPr>
              <w:shd w:val="clear" w:color="auto" w:fill="FFFFFF"/>
              <w:tabs>
                <w:tab w:val="left" w:leader="dot" w:pos="4240"/>
              </w:tabs>
              <w:rPr>
                <w:sz w:val="22"/>
                <w:lang w:val="en-AU"/>
              </w:rPr>
            </w:pPr>
          </w:p>
        </w:tc>
        <w:tc>
          <w:tcPr>
            <w:tcW w:w="1350" w:type="dxa"/>
            <w:tcBorders>
              <w:top w:val="nil"/>
              <w:left w:val="nil"/>
              <w:bottom w:val="nil"/>
              <w:right w:val="nil"/>
            </w:tcBorders>
            <w:shd w:val="clear" w:color="auto" w:fill="FFFFFF"/>
            <w:vAlign w:val="bottom"/>
          </w:tcPr>
          <w:p w:rsidR="001A1165" w:rsidRPr="00A01F4B" w:rsidRDefault="001A1165" w:rsidP="00E941A2">
            <w:pPr>
              <w:shd w:val="clear" w:color="auto" w:fill="FFFFFF"/>
              <w:jc w:val="right"/>
              <w:rPr>
                <w:sz w:val="22"/>
                <w:lang w:val="en-AU"/>
              </w:rPr>
            </w:pPr>
            <w:r w:rsidRPr="00A01F4B">
              <w:rPr>
                <w:sz w:val="22"/>
                <w:szCs w:val="18"/>
                <w:lang w:val="en-AU"/>
              </w:rPr>
              <w:t>17 233 000</w:t>
            </w:r>
          </w:p>
        </w:tc>
        <w:tc>
          <w:tcPr>
            <w:tcW w:w="1466" w:type="dxa"/>
            <w:tcBorders>
              <w:top w:val="nil"/>
              <w:left w:val="nil"/>
              <w:bottom w:val="nil"/>
              <w:right w:val="nil"/>
            </w:tcBorders>
            <w:shd w:val="clear" w:color="auto" w:fill="FFFFFF"/>
            <w:vAlign w:val="bottom"/>
          </w:tcPr>
          <w:p w:rsidR="001A1165" w:rsidRPr="00A01F4B" w:rsidRDefault="001A1165" w:rsidP="00E941A2">
            <w:pPr>
              <w:shd w:val="clear" w:color="auto" w:fill="FFFFFF"/>
              <w:jc w:val="right"/>
              <w:rPr>
                <w:sz w:val="22"/>
                <w:lang w:val="en-AU"/>
              </w:rPr>
            </w:pPr>
            <w:r w:rsidRPr="00A01F4B">
              <w:rPr>
                <w:sz w:val="22"/>
                <w:szCs w:val="18"/>
                <w:lang w:val="en-AU"/>
              </w:rPr>
              <w:t>676 000</w:t>
            </w:r>
          </w:p>
        </w:tc>
        <w:tc>
          <w:tcPr>
            <w:tcW w:w="1263" w:type="dxa"/>
            <w:tcBorders>
              <w:top w:val="nil"/>
              <w:left w:val="nil"/>
              <w:bottom w:val="nil"/>
              <w:right w:val="nil"/>
            </w:tcBorders>
            <w:shd w:val="clear" w:color="auto" w:fill="FFFFFF"/>
            <w:vAlign w:val="bottom"/>
          </w:tcPr>
          <w:p w:rsidR="001A1165" w:rsidRPr="00A01F4B" w:rsidRDefault="001A1165" w:rsidP="00E941A2">
            <w:pPr>
              <w:shd w:val="clear" w:color="auto" w:fill="FFFFFF"/>
              <w:jc w:val="right"/>
              <w:rPr>
                <w:sz w:val="22"/>
                <w:lang w:val="en-AU"/>
              </w:rPr>
            </w:pPr>
            <w:r w:rsidRPr="00A01F4B">
              <w:rPr>
                <w:sz w:val="22"/>
                <w:szCs w:val="18"/>
                <w:lang w:val="en-AU"/>
              </w:rPr>
              <w:t>17 909 000</w:t>
            </w:r>
          </w:p>
        </w:tc>
      </w:tr>
      <w:tr w:rsidR="00DA5997" w:rsidRPr="00A01F4B" w:rsidTr="001A1165">
        <w:trPr>
          <w:trHeight w:val="20"/>
          <w:jc w:val="center"/>
        </w:trPr>
        <w:tc>
          <w:tcPr>
            <w:tcW w:w="630" w:type="dxa"/>
            <w:tcBorders>
              <w:top w:val="nil"/>
              <w:left w:val="nil"/>
              <w:bottom w:val="nil"/>
              <w:right w:val="nil"/>
            </w:tcBorders>
            <w:shd w:val="clear" w:color="auto" w:fill="FFFFFF"/>
            <w:vAlign w:val="bottom"/>
          </w:tcPr>
          <w:p w:rsidR="00DA5997" w:rsidRPr="00A01F4B" w:rsidRDefault="00DA5997" w:rsidP="001A1165">
            <w:pPr>
              <w:shd w:val="clear" w:color="auto" w:fill="FFFFFF"/>
              <w:ind w:right="72"/>
              <w:jc w:val="right"/>
              <w:rPr>
                <w:sz w:val="22"/>
                <w:lang w:val="en-AU"/>
              </w:rPr>
            </w:pPr>
            <w:r w:rsidRPr="00A01F4B">
              <w:rPr>
                <w:sz w:val="22"/>
                <w:szCs w:val="18"/>
                <w:lang w:val="en-AU"/>
              </w:rPr>
              <w:t>130</w:t>
            </w:r>
          </w:p>
        </w:tc>
        <w:tc>
          <w:tcPr>
            <w:tcW w:w="4320" w:type="dxa"/>
            <w:tcBorders>
              <w:top w:val="nil"/>
              <w:left w:val="nil"/>
              <w:right w:val="nil"/>
            </w:tcBorders>
            <w:shd w:val="clear" w:color="auto" w:fill="FFFFFF"/>
            <w:vAlign w:val="bottom"/>
          </w:tcPr>
          <w:p w:rsidR="00DA5997" w:rsidRPr="00A01F4B" w:rsidRDefault="00DA5997" w:rsidP="001A1165">
            <w:pPr>
              <w:shd w:val="clear" w:color="auto" w:fill="FFFFFF"/>
              <w:tabs>
                <w:tab w:val="left" w:leader="dot" w:pos="4240"/>
              </w:tabs>
              <w:rPr>
                <w:sz w:val="22"/>
                <w:lang w:val="en-AU"/>
              </w:rPr>
            </w:pPr>
            <w:r w:rsidRPr="00A01F4B">
              <w:rPr>
                <w:sz w:val="22"/>
                <w:szCs w:val="18"/>
                <w:lang w:val="en-AU"/>
              </w:rPr>
              <w:t>Law Reform Commission</w:t>
            </w:r>
            <w:r w:rsidR="001A1165" w:rsidRPr="00A01F4B">
              <w:rPr>
                <w:sz w:val="22"/>
                <w:szCs w:val="18"/>
                <w:lang w:val="en-AU"/>
              </w:rPr>
              <w:tab/>
            </w:r>
          </w:p>
        </w:tc>
        <w:tc>
          <w:tcPr>
            <w:tcW w:w="1350" w:type="dxa"/>
            <w:tcBorders>
              <w:top w:val="nil"/>
              <w:left w:val="nil"/>
              <w:bottom w:val="nil"/>
              <w:right w:val="nil"/>
            </w:tcBorders>
            <w:shd w:val="clear" w:color="auto" w:fill="FFFFFF"/>
            <w:vAlign w:val="bottom"/>
          </w:tcPr>
          <w:p w:rsidR="00DA5997" w:rsidRPr="00A01F4B" w:rsidRDefault="00DA5997" w:rsidP="00E941A2">
            <w:pPr>
              <w:shd w:val="clear" w:color="auto" w:fill="FFFFFF"/>
              <w:tabs>
                <w:tab w:val="left" w:leader="underscore" w:pos="974"/>
              </w:tabs>
              <w:jc w:val="right"/>
              <w:rPr>
                <w:sz w:val="22"/>
                <w:lang w:val="en-AU"/>
              </w:rPr>
            </w:pPr>
            <w:r w:rsidRPr="00A01F4B">
              <w:rPr>
                <w:rFonts w:eastAsia="Times New Roman"/>
                <w:sz w:val="22"/>
                <w:szCs w:val="18"/>
                <w:lang w:val="en-AU"/>
              </w:rPr>
              <w:t>—</w:t>
            </w:r>
          </w:p>
        </w:tc>
        <w:tc>
          <w:tcPr>
            <w:tcW w:w="1466"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b/>
                <w:bCs/>
                <w:sz w:val="22"/>
                <w:szCs w:val="18"/>
                <w:lang w:val="en-AU"/>
              </w:rPr>
              <w:t>332 000</w:t>
            </w:r>
          </w:p>
        </w:tc>
        <w:tc>
          <w:tcPr>
            <w:tcW w:w="1263"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b/>
                <w:bCs/>
                <w:sz w:val="22"/>
                <w:szCs w:val="18"/>
                <w:lang w:val="en-AU"/>
              </w:rPr>
              <w:t>332 000</w:t>
            </w:r>
          </w:p>
        </w:tc>
      </w:tr>
      <w:tr w:rsidR="00DA5997" w:rsidRPr="00A01F4B" w:rsidTr="001A1165">
        <w:trPr>
          <w:trHeight w:val="20"/>
          <w:jc w:val="center"/>
        </w:trPr>
        <w:tc>
          <w:tcPr>
            <w:tcW w:w="630" w:type="dxa"/>
            <w:tcBorders>
              <w:top w:val="nil"/>
              <w:left w:val="nil"/>
              <w:bottom w:val="nil"/>
              <w:right w:val="nil"/>
            </w:tcBorders>
            <w:shd w:val="clear" w:color="auto" w:fill="FFFFFF"/>
            <w:vAlign w:val="bottom"/>
          </w:tcPr>
          <w:p w:rsidR="00DA5997" w:rsidRPr="00A01F4B" w:rsidRDefault="00DA5997" w:rsidP="001A1165">
            <w:pPr>
              <w:shd w:val="clear" w:color="auto" w:fill="FFFFFF"/>
              <w:ind w:right="72"/>
              <w:jc w:val="right"/>
              <w:rPr>
                <w:sz w:val="22"/>
                <w:lang w:val="en-AU"/>
              </w:rPr>
            </w:pPr>
          </w:p>
        </w:tc>
        <w:tc>
          <w:tcPr>
            <w:tcW w:w="4320" w:type="dxa"/>
            <w:tcBorders>
              <w:left w:val="nil"/>
              <w:bottom w:val="nil"/>
              <w:right w:val="nil"/>
            </w:tcBorders>
            <w:shd w:val="clear" w:color="auto" w:fill="FFFFFF"/>
            <w:vAlign w:val="bottom"/>
          </w:tcPr>
          <w:p w:rsidR="00DA5997" w:rsidRPr="00A01F4B" w:rsidRDefault="00DA5997" w:rsidP="001A1165">
            <w:pPr>
              <w:shd w:val="clear" w:color="auto" w:fill="FFFFFF"/>
              <w:tabs>
                <w:tab w:val="left" w:leader="dot" w:pos="4240"/>
              </w:tabs>
              <w:rPr>
                <w:sz w:val="22"/>
                <w:lang w:val="en-AU"/>
              </w:rPr>
            </w:pPr>
          </w:p>
        </w:tc>
        <w:tc>
          <w:tcPr>
            <w:tcW w:w="1350"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rFonts w:eastAsia="Times New Roman"/>
                <w:sz w:val="22"/>
                <w:szCs w:val="18"/>
                <w:lang w:val="en-AU"/>
              </w:rPr>
              <w:t>—</w:t>
            </w:r>
          </w:p>
        </w:tc>
        <w:tc>
          <w:tcPr>
            <w:tcW w:w="1466"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sz w:val="22"/>
                <w:szCs w:val="18"/>
                <w:lang w:val="en-AU"/>
              </w:rPr>
              <w:t>3 892 000</w:t>
            </w:r>
          </w:p>
        </w:tc>
        <w:tc>
          <w:tcPr>
            <w:tcW w:w="1263"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sz w:val="22"/>
                <w:szCs w:val="18"/>
                <w:lang w:val="en-AU"/>
              </w:rPr>
              <w:t>3 892 000</w:t>
            </w:r>
          </w:p>
        </w:tc>
      </w:tr>
      <w:tr w:rsidR="00DA5997" w:rsidRPr="00A01F4B" w:rsidTr="001A1165">
        <w:trPr>
          <w:trHeight w:val="20"/>
          <w:jc w:val="center"/>
        </w:trPr>
        <w:tc>
          <w:tcPr>
            <w:tcW w:w="630" w:type="dxa"/>
            <w:tcBorders>
              <w:top w:val="nil"/>
              <w:left w:val="nil"/>
              <w:bottom w:val="nil"/>
              <w:right w:val="nil"/>
            </w:tcBorders>
            <w:shd w:val="clear" w:color="auto" w:fill="FFFFFF"/>
            <w:vAlign w:val="bottom"/>
          </w:tcPr>
          <w:p w:rsidR="00DA5997" w:rsidRPr="00A01F4B" w:rsidRDefault="00DA5997" w:rsidP="001A1165">
            <w:pPr>
              <w:shd w:val="clear" w:color="auto" w:fill="FFFFFF"/>
              <w:ind w:right="72"/>
              <w:jc w:val="right"/>
              <w:rPr>
                <w:sz w:val="22"/>
                <w:lang w:val="en-AU"/>
              </w:rPr>
            </w:pPr>
            <w:r w:rsidRPr="00A01F4B">
              <w:rPr>
                <w:sz w:val="22"/>
                <w:szCs w:val="18"/>
                <w:lang w:val="en-AU"/>
              </w:rPr>
              <w:t>131</w:t>
            </w:r>
          </w:p>
        </w:tc>
        <w:tc>
          <w:tcPr>
            <w:tcW w:w="4320" w:type="dxa"/>
            <w:tcBorders>
              <w:top w:val="nil"/>
              <w:left w:val="nil"/>
              <w:right w:val="nil"/>
            </w:tcBorders>
            <w:shd w:val="clear" w:color="auto" w:fill="FFFFFF"/>
            <w:vAlign w:val="bottom"/>
          </w:tcPr>
          <w:p w:rsidR="00DA5997" w:rsidRPr="00A01F4B" w:rsidRDefault="00DA5997" w:rsidP="001A1165">
            <w:pPr>
              <w:shd w:val="clear" w:color="auto" w:fill="FFFFFF"/>
              <w:tabs>
                <w:tab w:val="left" w:leader="dot" w:pos="4240"/>
              </w:tabs>
              <w:rPr>
                <w:sz w:val="22"/>
                <w:lang w:val="en-AU"/>
              </w:rPr>
            </w:pPr>
            <w:r w:rsidRPr="00A01F4B">
              <w:rPr>
                <w:rFonts w:eastAsia="Times New Roman"/>
                <w:noProof/>
                <w:sz w:val="22"/>
                <w:lang w:val="en-AU"/>
              </w:rPr>
              <w:t>National Crime Authority</w:t>
            </w:r>
            <w:r w:rsidR="001A1165" w:rsidRPr="00A01F4B">
              <w:rPr>
                <w:rFonts w:eastAsia="Times New Roman"/>
                <w:noProof/>
                <w:sz w:val="22"/>
                <w:lang w:val="en-AU"/>
              </w:rPr>
              <w:tab/>
            </w:r>
          </w:p>
        </w:tc>
        <w:tc>
          <w:tcPr>
            <w:tcW w:w="1350"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b/>
                <w:bCs/>
                <w:sz w:val="22"/>
                <w:szCs w:val="18"/>
                <w:lang w:val="en-AU"/>
              </w:rPr>
              <w:t>2 331 000</w:t>
            </w:r>
          </w:p>
        </w:tc>
        <w:tc>
          <w:tcPr>
            <w:tcW w:w="1466"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rFonts w:eastAsia="Times New Roman"/>
                <w:sz w:val="22"/>
                <w:szCs w:val="18"/>
                <w:lang w:val="en-AU"/>
              </w:rPr>
              <w:t>—</w:t>
            </w:r>
          </w:p>
        </w:tc>
        <w:tc>
          <w:tcPr>
            <w:tcW w:w="1263"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b/>
                <w:bCs/>
                <w:sz w:val="22"/>
                <w:szCs w:val="18"/>
                <w:lang w:val="en-AU"/>
              </w:rPr>
              <w:t>2 331 000</w:t>
            </w:r>
          </w:p>
        </w:tc>
      </w:tr>
      <w:tr w:rsidR="00DA5997" w:rsidRPr="00A01F4B" w:rsidTr="001A1165">
        <w:trPr>
          <w:trHeight w:val="20"/>
          <w:jc w:val="center"/>
        </w:trPr>
        <w:tc>
          <w:tcPr>
            <w:tcW w:w="630" w:type="dxa"/>
            <w:tcBorders>
              <w:top w:val="nil"/>
              <w:left w:val="nil"/>
              <w:bottom w:val="nil"/>
              <w:right w:val="nil"/>
            </w:tcBorders>
            <w:shd w:val="clear" w:color="auto" w:fill="FFFFFF"/>
            <w:vAlign w:val="bottom"/>
          </w:tcPr>
          <w:p w:rsidR="00DA5997" w:rsidRPr="00A01F4B" w:rsidRDefault="00DA5997" w:rsidP="001A1165">
            <w:pPr>
              <w:shd w:val="clear" w:color="auto" w:fill="FFFFFF"/>
              <w:ind w:right="72"/>
              <w:jc w:val="right"/>
              <w:rPr>
                <w:sz w:val="22"/>
                <w:lang w:val="en-AU"/>
              </w:rPr>
            </w:pPr>
          </w:p>
        </w:tc>
        <w:tc>
          <w:tcPr>
            <w:tcW w:w="4320" w:type="dxa"/>
            <w:tcBorders>
              <w:left w:val="nil"/>
              <w:bottom w:val="nil"/>
              <w:right w:val="nil"/>
            </w:tcBorders>
            <w:shd w:val="clear" w:color="auto" w:fill="FFFFFF"/>
            <w:vAlign w:val="bottom"/>
          </w:tcPr>
          <w:p w:rsidR="00DA5997" w:rsidRPr="00A01F4B" w:rsidRDefault="00DA5997" w:rsidP="001A1165">
            <w:pPr>
              <w:shd w:val="clear" w:color="auto" w:fill="FFFFFF"/>
              <w:tabs>
                <w:tab w:val="left" w:leader="dot" w:pos="4240"/>
              </w:tabs>
              <w:rPr>
                <w:sz w:val="22"/>
                <w:lang w:val="en-AU"/>
              </w:rPr>
            </w:pPr>
          </w:p>
        </w:tc>
        <w:tc>
          <w:tcPr>
            <w:tcW w:w="1350"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sz w:val="22"/>
                <w:szCs w:val="18"/>
                <w:lang w:val="en-AU"/>
              </w:rPr>
              <w:t>44 625 000</w:t>
            </w:r>
          </w:p>
        </w:tc>
        <w:tc>
          <w:tcPr>
            <w:tcW w:w="1466"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rFonts w:eastAsia="Times New Roman"/>
                <w:sz w:val="22"/>
                <w:szCs w:val="18"/>
                <w:lang w:val="en-AU"/>
              </w:rPr>
              <w:t>—</w:t>
            </w:r>
          </w:p>
        </w:tc>
        <w:tc>
          <w:tcPr>
            <w:tcW w:w="1263"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sz w:val="22"/>
                <w:szCs w:val="18"/>
                <w:lang w:val="en-AU"/>
              </w:rPr>
              <w:t>44 625 000</w:t>
            </w:r>
          </w:p>
        </w:tc>
      </w:tr>
      <w:tr w:rsidR="00DA5997" w:rsidRPr="00A01F4B" w:rsidTr="001A1165">
        <w:trPr>
          <w:trHeight w:val="20"/>
          <w:jc w:val="center"/>
        </w:trPr>
        <w:tc>
          <w:tcPr>
            <w:tcW w:w="630" w:type="dxa"/>
            <w:tcBorders>
              <w:top w:val="nil"/>
              <w:left w:val="nil"/>
              <w:bottom w:val="nil"/>
              <w:right w:val="nil"/>
            </w:tcBorders>
            <w:shd w:val="clear" w:color="auto" w:fill="FFFFFF"/>
            <w:vAlign w:val="bottom"/>
          </w:tcPr>
          <w:p w:rsidR="00DA5997" w:rsidRPr="00A01F4B" w:rsidRDefault="00DA5997" w:rsidP="001A1165">
            <w:pPr>
              <w:shd w:val="clear" w:color="auto" w:fill="FFFFFF"/>
              <w:ind w:right="72"/>
              <w:jc w:val="right"/>
              <w:rPr>
                <w:sz w:val="22"/>
                <w:lang w:val="en-AU"/>
              </w:rPr>
            </w:pPr>
            <w:r w:rsidRPr="00A01F4B">
              <w:rPr>
                <w:sz w:val="22"/>
                <w:szCs w:val="18"/>
                <w:lang w:val="en-AU"/>
              </w:rPr>
              <w:t>132</w:t>
            </w:r>
          </w:p>
        </w:tc>
        <w:tc>
          <w:tcPr>
            <w:tcW w:w="4320" w:type="dxa"/>
            <w:tcBorders>
              <w:top w:val="nil"/>
              <w:left w:val="nil"/>
              <w:right w:val="nil"/>
            </w:tcBorders>
            <w:shd w:val="clear" w:color="auto" w:fill="FFFFFF"/>
            <w:vAlign w:val="bottom"/>
          </w:tcPr>
          <w:p w:rsidR="00DA5997" w:rsidRPr="00A01F4B" w:rsidRDefault="00DA5997" w:rsidP="001A1165">
            <w:pPr>
              <w:shd w:val="clear" w:color="auto" w:fill="FFFFFF"/>
              <w:tabs>
                <w:tab w:val="left" w:leader="dot" w:pos="4240"/>
              </w:tabs>
              <w:rPr>
                <w:sz w:val="22"/>
                <w:lang w:val="en-AU"/>
              </w:rPr>
            </w:pPr>
            <w:r w:rsidRPr="00A01F4B">
              <w:rPr>
                <w:sz w:val="22"/>
                <w:szCs w:val="18"/>
                <w:lang w:val="en-AU"/>
              </w:rPr>
              <w:t>Office of Parliamentary Counsel</w:t>
            </w:r>
            <w:r w:rsidR="001A1165" w:rsidRPr="00A01F4B">
              <w:rPr>
                <w:sz w:val="22"/>
                <w:szCs w:val="18"/>
                <w:lang w:val="en-AU"/>
              </w:rPr>
              <w:tab/>
            </w:r>
          </w:p>
        </w:tc>
        <w:tc>
          <w:tcPr>
            <w:tcW w:w="1350"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b/>
                <w:bCs/>
                <w:sz w:val="22"/>
                <w:szCs w:val="18"/>
                <w:lang w:val="en-AU"/>
              </w:rPr>
              <w:t>434 000</w:t>
            </w:r>
          </w:p>
        </w:tc>
        <w:tc>
          <w:tcPr>
            <w:tcW w:w="1466"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rFonts w:eastAsia="Times New Roman"/>
                <w:sz w:val="22"/>
                <w:szCs w:val="18"/>
                <w:lang w:val="en-AU"/>
              </w:rPr>
              <w:t>—</w:t>
            </w:r>
          </w:p>
        </w:tc>
        <w:tc>
          <w:tcPr>
            <w:tcW w:w="1263"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b/>
                <w:bCs/>
                <w:sz w:val="22"/>
                <w:szCs w:val="18"/>
                <w:lang w:val="en-AU"/>
              </w:rPr>
              <w:t>434 000</w:t>
            </w:r>
          </w:p>
        </w:tc>
      </w:tr>
      <w:tr w:rsidR="00DA5997" w:rsidRPr="00A01F4B" w:rsidTr="001A1165">
        <w:trPr>
          <w:trHeight w:val="20"/>
          <w:jc w:val="center"/>
        </w:trPr>
        <w:tc>
          <w:tcPr>
            <w:tcW w:w="630" w:type="dxa"/>
            <w:tcBorders>
              <w:top w:val="nil"/>
              <w:left w:val="nil"/>
              <w:bottom w:val="nil"/>
              <w:right w:val="nil"/>
            </w:tcBorders>
            <w:shd w:val="clear" w:color="auto" w:fill="FFFFFF"/>
            <w:vAlign w:val="bottom"/>
          </w:tcPr>
          <w:p w:rsidR="00DA5997" w:rsidRPr="00A01F4B" w:rsidRDefault="00DA5997" w:rsidP="001A1165">
            <w:pPr>
              <w:shd w:val="clear" w:color="auto" w:fill="FFFFFF"/>
              <w:ind w:right="72"/>
              <w:jc w:val="right"/>
              <w:rPr>
                <w:sz w:val="22"/>
                <w:lang w:val="en-AU"/>
              </w:rPr>
            </w:pPr>
          </w:p>
        </w:tc>
        <w:tc>
          <w:tcPr>
            <w:tcW w:w="4320" w:type="dxa"/>
            <w:tcBorders>
              <w:left w:val="nil"/>
              <w:bottom w:val="nil"/>
              <w:right w:val="nil"/>
            </w:tcBorders>
            <w:shd w:val="clear" w:color="auto" w:fill="FFFFFF"/>
            <w:vAlign w:val="bottom"/>
          </w:tcPr>
          <w:p w:rsidR="00DA5997" w:rsidRPr="00A01F4B" w:rsidRDefault="00DA5997" w:rsidP="001A1165">
            <w:pPr>
              <w:shd w:val="clear" w:color="auto" w:fill="FFFFFF"/>
              <w:tabs>
                <w:tab w:val="left" w:leader="dot" w:pos="4240"/>
              </w:tabs>
              <w:rPr>
                <w:sz w:val="22"/>
                <w:lang w:val="en-AU"/>
              </w:rPr>
            </w:pPr>
          </w:p>
        </w:tc>
        <w:tc>
          <w:tcPr>
            <w:tcW w:w="1350"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sz w:val="22"/>
                <w:szCs w:val="18"/>
                <w:lang w:val="en-AU"/>
              </w:rPr>
              <w:t>5 996 000</w:t>
            </w:r>
          </w:p>
        </w:tc>
        <w:tc>
          <w:tcPr>
            <w:tcW w:w="1466"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rFonts w:eastAsia="Times New Roman"/>
                <w:sz w:val="22"/>
                <w:szCs w:val="18"/>
                <w:lang w:val="en-AU"/>
              </w:rPr>
              <w:t>—</w:t>
            </w:r>
          </w:p>
        </w:tc>
        <w:tc>
          <w:tcPr>
            <w:tcW w:w="1263"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sz w:val="22"/>
                <w:szCs w:val="18"/>
                <w:lang w:val="en-AU"/>
              </w:rPr>
              <w:t>5 996 000</w:t>
            </w:r>
          </w:p>
        </w:tc>
      </w:tr>
      <w:tr w:rsidR="00DA5997" w:rsidRPr="00A01F4B" w:rsidTr="001A1165">
        <w:trPr>
          <w:trHeight w:val="20"/>
          <w:jc w:val="center"/>
        </w:trPr>
        <w:tc>
          <w:tcPr>
            <w:tcW w:w="630" w:type="dxa"/>
            <w:tcBorders>
              <w:top w:val="nil"/>
              <w:left w:val="nil"/>
              <w:bottom w:val="nil"/>
              <w:right w:val="nil"/>
            </w:tcBorders>
            <w:shd w:val="clear" w:color="auto" w:fill="FFFFFF"/>
            <w:vAlign w:val="bottom"/>
          </w:tcPr>
          <w:p w:rsidR="00DA5997" w:rsidRPr="00A01F4B" w:rsidRDefault="00DA5997" w:rsidP="001A1165">
            <w:pPr>
              <w:shd w:val="clear" w:color="auto" w:fill="FFFFFF"/>
              <w:ind w:right="72"/>
              <w:jc w:val="right"/>
              <w:rPr>
                <w:sz w:val="22"/>
                <w:lang w:val="en-AU"/>
              </w:rPr>
            </w:pPr>
            <w:r w:rsidRPr="00A01F4B">
              <w:rPr>
                <w:sz w:val="22"/>
                <w:szCs w:val="18"/>
                <w:lang w:val="en-AU"/>
              </w:rPr>
              <w:t>133</w:t>
            </w:r>
          </w:p>
        </w:tc>
        <w:tc>
          <w:tcPr>
            <w:tcW w:w="4320" w:type="dxa"/>
            <w:tcBorders>
              <w:top w:val="nil"/>
              <w:left w:val="nil"/>
              <w:bottom w:val="nil"/>
              <w:right w:val="nil"/>
            </w:tcBorders>
            <w:shd w:val="clear" w:color="auto" w:fill="FFFFFF"/>
            <w:vAlign w:val="bottom"/>
          </w:tcPr>
          <w:p w:rsidR="00DA5997" w:rsidRPr="00A01F4B" w:rsidRDefault="00DA5997" w:rsidP="001A1165">
            <w:pPr>
              <w:shd w:val="clear" w:color="auto" w:fill="FFFFFF"/>
              <w:tabs>
                <w:tab w:val="left" w:leader="dot" w:pos="4240"/>
              </w:tabs>
              <w:rPr>
                <w:sz w:val="22"/>
                <w:lang w:val="en-AU"/>
              </w:rPr>
            </w:pPr>
            <w:r w:rsidRPr="00A01F4B">
              <w:rPr>
                <w:sz w:val="22"/>
                <w:szCs w:val="18"/>
                <w:lang w:val="en-AU"/>
              </w:rPr>
              <w:t>Office of the Director of Public Prosecutions</w:t>
            </w:r>
            <w:r w:rsidR="001A1165" w:rsidRPr="00A01F4B">
              <w:rPr>
                <w:sz w:val="22"/>
                <w:szCs w:val="18"/>
                <w:lang w:val="en-AU"/>
              </w:rPr>
              <w:tab/>
            </w:r>
          </w:p>
        </w:tc>
        <w:tc>
          <w:tcPr>
            <w:tcW w:w="1350"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b/>
                <w:bCs/>
                <w:sz w:val="22"/>
                <w:szCs w:val="18"/>
                <w:lang w:val="en-AU"/>
              </w:rPr>
              <w:t>7 246 000</w:t>
            </w:r>
          </w:p>
        </w:tc>
        <w:tc>
          <w:tcPr>
            <w:tcW w:w="1466"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rFonts w:eastAsia="Times New Roman"/>
                <w:sz w:val="22"/>
                <w:szCs w:val="18"/>
                <w:lang w:val="en-AU"/>
              </w:rPr>
              <w:t>—</w:t>
            </w:r>
          </w:p>
        </w:tc>
        <w:tc>
          <w:tcPr>
            <w:tcW w:w="1263"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b/>
                <w:bCs/>
                <w:sz w:val="22"/>
                <w:szCs w:val="18"/>
                <w:lang w:val="en-AU"/>
              </w:rPr>
              <w:t>7 246 000</w:t>
            </w:r>
          </w:p>
        </w:tc>
      </w:tr>
      <w:tr w:rsidR="00DA5997" w:rsidRPr="00A01F4B" w:rsidTr="001A1165">
        <w:trPr>
          <w:trHeight w:val="20"/>
          <w:jc w:val="center"/>
        </w:trPr>
        <w:tc>
          <w:tcPr>
            <w:tcW w:w="630" w:type="dxa"/>
            <w:tcBorders>
              <w:top w:val="nil"/>
              <w:left w:val="nil"/>
              <w:bottom w:val="nil"/>
              <w:right w:val="nil"/>
            </w:tcBorders>
            <w:shd w:val="clear" w:color="auto" w:fill="FFFFFF"/>
            <w:vAlign w:val="bottom"/>
          </w:tcPr>
          <w:p w:rsidR="00DA5997" w:rsidRPr="00A01F4B" w:rsidRDefault="00DA5997" w:rsidP="001A1165">
            <w:pPr>
              <w:shd w:val="clear" w:color="auto" w:fill="FFFFFF"/>
              <w:ind w:right="72"/>
              <w:jc w:val="right"/>
              <w:rPr>
                <w:sz w:val="22"/>
                <w:lang w:val="en-AU"/>
              </w:rPr>
            </w:pPr>
          </w:p>
        </w:tc>
        <w:tc>
          <w:tcPr>
            <w:tcW w:w="4320" w:type="dxa"/>
            <w:tcBorders>
              <w:top w:val="nil"/>
              <w:left w:val="nil"/>
              <w:bottom w:val="nil"/>
              <w:right w:val="nil"/>
            </w:tcBorders>
            <w:shd w:val="clear" w:color="auto" w:fill="FFFFFF"/>
            <w:vAlign w:val="bottom"/>
          </w:tcPr>
          <w:p w:rsidR="00DA5997" w:rsidRPr="00A01F4B" w:rsidRDefault="00DA5997" w:rsidP="001A1165">
            <w:pPr>
              <w:shd w:val="clear" w:color="auto" w:fill="FFFFFF"/>
              <w:tabs>
                <w:tab w:val="left" w:leader="dot" w:pos="4240"/>
              </w:tabs>
              <w:rPr>
                <w:sz w:val="22"/>
                <w:lang w:val="en-AU"/>
              </w:rPr>
            </w:pPr>
          </w:p>
        </w:tc>
        <w:tc>
          <w:tcPr>
            <w:tcW w:w="1350"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sz w:val="22"/>
                <w:szCs w:val="18"/>
                <w:lang w:val="en-AU"/>
              </w:rPr>
              <w:t>50 820 000</w:t>
            </w:r>
          </w:p>
        </w:tc>
        <w:tc>
          <w:tcPr>
            <w:tcW w:w="1466"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sz w:val="22"/>
                <w:szCs w:val="18"/>
                <w:lang w:val="en-AU"/>
              </w:rPr>
              <w:t>150 000</w:t>
            </w:r>
          </w:p>
        </w:tc>
        <w:tc>
          <w:tcPr>
            <w:tcW w:w="1263"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sz w:val="22"/>
                <w:szCs w:val="18"/>
                <w:lang w:val="en-AU"/>
              </w:rPr>
              <w:t>50 970 000</w:t>
            </w:r>
          </w:p>
        </w:tc>
      </w:tr>
      <w:tr w:rsidR="00DA5997" w:rsidRPr="00A01F4B" w:rsidTr="001A1165">
        <w:trPr>
          <w:trHeight w:val="20"/>
          <w:jc w:val="center"/>
        </w:trPr>
        <w:tc>
          <w:tcPr>
            <w:tcW w:w="630" w:type="dxa"/>
            <w:tcBorders>
              <w:top w:val="nil"/>
              <w:left w:val="nil"/>
              <w:bottom w:val="nil"/>
              <w:right w:val="nil"/>
            </w:tcBorders>
            <w:shd w:val="clear" w:color="auto" w:fill="FFFFFF"/>
            <w:vAlign w:val="bottom"/>
          </w:tcPr>
          <w:p w:rsidR="00DA5997" w:rsidRPr="00A01F4B" w:rsidRDefault="00DA5997" w:rsidP="001A1165">
            <w:pPr>
              <w:shd w:val="clear" w:color="auto" w:fill="FFFFFF"/>
              <w:ind w:right="72"/>
              <w:jc w:val="right"/>
              <w:rPr>
                <w:sz w:val="22"/>
                <w:lang w:val="en-AU"/>
              </w:rPr>
            </w:pPr>
            <w:r w:rsidRPr="00A01F4B">
              <w:rPr>
                <w:sz w:val="22"/>
                <w:szCs w:val="18"/>
                <w:lang w:val="en-AU"/>
              </w:rPr>
              <w:t>134</w:t>
            </w:r>
          </w:p>
        </w:tc>
        <w:tc>
          <w:tcPr>
            <w:tcW w:w="4320" w:type="dxa"/>
            <w:tcBorders>
              <w:top w:val="nil"/>
              <w:left w:val="nil"/>
              <w:right w:val="nil"/>
            </w:tcBorders>
            <w:shd w:val="clear" w:color="auto" w:fill="FFFFFF"/>
            <w:vAlign w:val="bottom"/>
          </w:tcPr>
          <w:p w:rsidR="00DA5997" w:rsidRPr="00A01F4B" w:rsidRDefault="00DA5997" w:rsidP="001A1165">
            <w:pPr>
              <w:shd w:val="clear" w:color="auto" w:fill="FFFFFF"/>
              <w:tabs>
                <w:tab w:val="left" w:leader="dot" w:pos="4240"/>
              </w:tabs>
              <w:rPr>
                <w:sz w:val="22"/>
                <w:lang w:val="en-AU"/>
              </w:rPr>
            </w:pPr>
            <w:r w:rsidRPr="00A01F4B">
              <w:rPr>
                <w:rFonts w:eastAsia="Times New Roman"/>
                <w:noProof/>
                <w:sz w:val="22"/>
                <w:lang w:val="en-AU"/>
              </w:rPr>
              <w:t>Family Court of Australia</w:t>
            </w:r>
            <w:r w:rsidR="001A1165" w:rsidRPr="00A01F4B">
              <w:rPr>
                <w:rFonts w:eastAsia="Times New Roman"/>
                <w:noProof/>
                <w:sz w:val="22"/>
                <w:lang w:val="en-AU"/>
              </w:rPr>
              <w:tab/>
            </w:r>
          </w:p>
        </w:tc>
        <w:tc>
          <w:tcPr>
            <w:tcW w:w="1350"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b/>
                <w:bCs/>
                <w:sz w:val="22"/>
                <w:szCs w:val="18"/>
                <w:lang w:val="en-AU"/>
              </w:rPr>
              <w:t>1 139 000</w:t>
            </w:r>
          </w:p>
        </w:tc>
        <w:tc>
          <w:tcPr>
            <w:tcW w:w="1466"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b/>
                <w:bCs/>
                <w:sz w:val="22"/>
                <w:szCs w:val="18"/>
                <w:lang w:val="en-AU"/>
              </w:rPr>
              <w:t>3 254 000</w:t>
            </w:r>
          </w:p>
        </w:tc>
        <w:tc>
          <w:tcPr>
            <w:tcW w:w="1263"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b/>
                <w:bCs/>
                <w:sz w:val="22"/>
                <w:szCs w:val="18"/>
                <w:lang w:val="en-AU"/>
              </w:rPr>
              <w:t>4 393 000</w:t>
            </w:r>
          </w:p>
        </w:tc>
      </w:tr>
      <w:tr w:rsidR="00DA5997" w:rsidRPr="00A01F4B" w:rsidTr="001A1165">
        <w:trPr>
          <w:trHeight w:val="20"/>
          <w:jc w:val="center"/>
        </w:trPr>
        <w:tc>
          <w:tcPr>
            <w:tcW w:w="630" w:type="dxa"/>
            <w:tcBorders>
              <w:top w:val="nil"/>
              <w:left w:val="nil"/>
              <w:bottom w:val="nil"/>
              <w:right w:val="nil"/>
            </w:tcBorders>
            <w:shd w:val="clear" w:color="auto" w:fill="FFFFFF"/>
            <w:vAlign w:val="bottom"/>
          </w:tcPr>
          <w:p w:rsidR="00DA5997" w:rsidRPr="00A01F4B" w:rsidRDefault="00DA5997" w:rsidP="001A1165">
            <w:pPr>
              <w:shd w:val="clear" w:color="auto" w:fill="FFFFFF"/>
              <w:ind w:right="72"/>
              <w:jc w:val="right"/>
              <w:rPr>
                <w:sz w:val="22"/>
                <w:lang w:val="en-AU"/>
              </w:rPr>
            </w:pPr>
          </w:p>
        </w:tc>
        <w:tc>
          <w:tcPr>
            <w:tcW w:w="4320" w:type="dxa"/>
            <w:tcBorders>
              <w:left w:val="nil"/>
              <w:bottom w:val="nil"/>
              <w:right w:val="nil"/>
            </w:tcBorders>
            <w:shd w:val="clear" w:color="auto" w:fill="FFFFFF"/>
            <w:vAlign w:val="bottom"/>
          </w:tcPr>
          <w:p w:rsidR="00DA5997" w:rsidRPr="00A01F4B" w:rsidRDefault="00DA5997" w:rsidP="001A1165">
            <w:pPr>
              <w:shd w:val="clear" w:color="auto" w:fill="FFFFFF"/>
              <w:tabs>
                <w:tab w:val="left" w:leader="dot" w:pos="4240"/>
              </w:tabs>
              <w:rPr>
                <w:sz w:val="22"/>
                <w:lang w:val="en-AU"/>
              </w:rPr>
            </w:pPr>
          </w:p>
        </w:tc>
        <w:tc>
          <w:tcPr>
            <w:tcW w:w="1350"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sz w:val="22"/>
                <w:szCs w:val="18"/>
                <w:lang w:val="en-AU"/>
              </w:rPr>
              <w:t>67 256 000</w:t>
            </w:r>
          </w:p>
        </w:tc>
        <w:tc>
          <w:tcPr>
            <w:tcW w:w="1466"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sz w:val="22"/>
                <w:szCs w:val="18"/>
                <w:lang w:val="en-AU"/>
              </w:rPr>
              <w:t>32 897 000</w:t>
            </w:r>
          </w:p>
        </w:tc>
        <w:tc>
          <w:tcPr>
            <w:tcW w:w="1263"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sz w:val="22"/>
                <w:szCs w:val="18"/>
                <w:lang w:val="en-AU"/>
              </w:rPr>
              <w:t>100 153 000</w:t>
            </w:r>
          </w:p>
        </w:tc>
      </w:tr>
      <w:tr w:rsidR="00DA5997" w:rsidRPr="00A01F4B" w:rsidTr="001A1165">
        <w:trPr>
          <w:trHeight w:val="20"/>
          <w:jc w:val="center"/>
        </w:trPr>
        <w:tc>
          <w:tcPr>
            <w:tcW w:w="630" w:type="dxa"/>
            <w:tcBorders>
              <w:top w:val="nil"/>
              <w:left w:val="nil"/>
              <w:bottom w:val="nil"/>
              <w:right w:val="nil"/>
            </w:tcBorders>
            <w:shd w:val="clear" w:color="auto" w:fill="FFFFFF"/>
            <w:vAlign w:val="bottom"/>
          </w:tcPr>
          <w:p w:rsidR="00DA5997" w:rsidRPr="00A01F4B" w:rsidRDefault="00DA5997" w:rsidP="001A1165">
            <w:pPr>
              <w:shd w:val="clear" w:color="auto" w:fill="FFFFFF"/>
              <w:ind w:right="72"/>
              <w:jc w:val="right"/>
              <w:rPr>
                <w:sz w:val="22"/>
                <w:lang w:val="en-AU"/>
              </w:rPr>
            </w:pPr>
            <w:r w:rsidRPr="00A01F4B">
              <w:rPr>
                <w:sz w:val="22"/>
                <w:szCs w:val="18"/>
                <w:lang w:val="en-AU"/>
              </w:rPr>
              <w:t>135</w:t>
            </w:r>
          </w:p>
        </w:tc>
        <w:tc>
          <w:tcPr>
            <w:tcW w:w="4320" w:type="dxa"/>
            <w:tcBorders>
              <w:top w:val="nil"/>
              <w:left w:val="nil"/>
              <w:right w:val="nil"/>
            </w:tcBorders>
            <w:shd w:val="clear" w:color="auto" w:fill="FFFFFF"/>
            <w:vAlign w:val="bottom"/>
          </w:tcPr>
          <w:p w:rsidR="00DA5997" w:rsidRPr="00A01F4B" w:rsidRDefault="00DA5997" w:rsidP="001A1165">
            <w:pPr>
              <w:shd w:val="clear" w:color="auto" w:fill="FFFFFF"/>
              <w:tabs>
                <w:tab w:val="left" w:leader="dot" w:pos="4240"/>
              </w:tabs>
              <w:rPr>
                <w:sz w:val="22"/>
                <w:lang w:val="en-AU"/>
              </w:rPr>
            </w:pPr>
            <w:r w:rsidRPr="00A01F4B">
              <w:rPr>
                <w:rFonts w:eastAsia="Times New Roman"/>
                <w:noProof/>
                <w:sz w:val="22"/>
                <w:lang w:val="en-AU"/>
              </w:rPr>
              <w:t>Federal Court of Australia</w:t>
            </w:r>
            <w:r w:rsidR="001A1165" w:rsidRPr="00A01F4B">
              <w:rPr>
                <w:rFonts w:eastAsia="Times New Roman"/>
                <w:noProof/>
                <w:sz w:val="22"/>
                <w:lang w:val="en-AU"/>
              </w:rPr>
              <w:tab/>
            </w:r>
          </w:p>
        </w:tc>
        <w:tc>
          <w:tcPr>
            <w:tcW w:w="1350"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b/>
                <w:bCs/>
                <w:sz w:val="22"/>
                <w:szCs w:val="18"/>
                <w:lang w:val="en-AU"/>
              </w:rPr>
              <w:t>1 989 000</w:t>
            </w:r>
          </w:p>
        </w:tc>
        <w:tc>
          <w:tcPr>
            <w:tcW w:w="1466"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b/>
                <w:bCs/>
                <w:sz w:val="22"/>
                <w:szCs w:val="18"/>
                <w:lang w:val="en-AU"/>
              </w:rPr>
              <w:t>160 000</w:t>
            </w:r>
          </w:p>
        </w:tc>
        <w:tc>
          <w:tcPr>
            <w:tcW w:w="1263"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b/>
                <w:bCs/>
                <w:sz w:val="22"/>
                <w:szCs w:val="18"/>
                <w:lang w:val="en-AU"/>
              </w:rPr>
              <w:t>2 149 000</w:t>
            </w:r>
          </w:p>
        </w:tc>
      </w:tr>
      <w:tr w:rsidR="00DA5997" w:rsidRPr="00A01F4B" w:rsidTr="001A1165">
        <w:trPr>
          <w:trHeight w:val="20"/>
          <w:jc w:val="center"/>
        </w:trPr>
        <w:tc>
          <w:tcPr>
            <w:tcW w:w="630" w:type="dxa"/>
            <w:tcBorders>
              <w:top w:val="nil"/>
              <w:left w:val="nil"/>
              <w:bottom w:val="nil"/>
              <w:right w:val="nil"/>
            </w:tcBorders>
            <w:shd w:val="clear" w:color="auto" w:fill="FFFFFF"/>
            <w:vAlign w:val="bottom"/>
          </w:tcPr>
          <w:p w:rsidR="00DA5997" w:rsidRPr="00A01F4B" w:rsidRDefault="00DA5997" w:rsidP="001A1165">
            <w:pPr>
              <w:shd w:val="clear" w:color="auto" w:fill="FFFFFF"/>
              <w:ind w:right="72"/>
              <w:jc w:val="right"/>
              <w:rPr>
                <w:sz w:val="22"/>
                <w:lang w:val="en-AU"/>
              </w:rPr>
            </w:pPr>
          </w:p>
        </w:tc>
        <w:tc>
          <w:tcPr>
            <w:tcW w:w="4320" w:type="dxa"/>
            <w:tcBorders>
              <w:left w:val="nil"/>
              <w:bottom w:val="nil"/>
              <w:right w:val="nil"/>
            </w:tcBorders>
            <w:shd w:val="clear" w:color="auto" w:fill="FFFFFF"/>
            <w:vAlign w:val="bottom"/>
          </w:tcPr>
          <w:p w:rsidR="00DA5997" w:rsidRPr="00A01F4B" w:rsidRDefault="00DA5997" w:rsidP="001A1165">
            <w:pPr>
              <w:shd w:val="clear" w:color="auto" w:fill="FFFFFF"/>
              <w:tabs>
                <w:tab w:val="left" w:leader="dot" w:pos="4240"/>
              </w:tabs>
              <w:rPr>
                <w:sz w:val="22"/>
                <w:lang w:val="en-AU"/>
              </w:rPr>
            </w:pPr>
          </w:p>
        </w:tc>
        <w:tc>
          <w:tcPr>
            <w:tcW w:w="1350"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sz w:val="22"/>
                <w:szCs w:val="18"/>
                <w:lang w:val="en-AU"/>
              </w:rPr>
              <w:t>28 612 000</w:t>
            </w:r>
          </w:p>
        </w:tc>
        <w:tc>
          <w:tcPr>
            <w:tcW w:w="1466"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sz w:val="22"/>
                <w:szCs w:val="18"/>
                <w:lang w:val="en-AU"/>
              </w:rPr>
              <w:t>8 898 000</w:t>
            </w:r>
          </w:p>
        </w:tc>
        <w:tc>
          <w:tcPr>
            <w:tcW w:w="1263"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sz w:val="22"/>
                <w:szCs w:val="18"/>
                <w:lang w:val="en-AU"/>
              </w:rPr>
              <w:t>37 510 000</w:t>
            </w:r>
          </w:p>
        </w:tc>
      </w:tr>
      <w:tr w:rsidR="00DA5997" w:rsidRPr="00A01F4B" w:rsidTr="001A1165">
        <w:trPr>
          <w:trHeight w:val="20"/>
          <w:jc w:val="center"/>
        </w:trPr>
        <w:tc>
          <w:tcPr>
            <w:tcW w:w="630" w:type="dxa"/>
            <w:tcBorders>
              <w:top w:val="nil"/>
              <w:left w:val="nil"/>
              <w:bottom w:val="nil"/>
              <w:right w:val="nil"/>
            </w:tcBorders>
            <w:shd w:val="clear" w:color="auto" w:fill="FFFFFF"/>
            <w:vAlign w:val="bottom"/>
          </w:tcPr>
          <w:p w:rsidR="00DA5997" w:rsidRPr="00A01F4B" w:rsidRDefault="00DA5997" w:rsidP="001A1165">
            <w:pPr>
              <w:shd w:val="clear" w:color="auto" w:fill="FFFFFF"/>
              <w:ind w:right="72"/>
              <w:jc w:val="right"/>
              <w:rPr>
                <w:sz w:val="22"/>
                <w:lang w:val="en-AU"/>
              </w:rPr>
            </w:pPr>
            <w:r w:rsidRPr="00A01F4B">
              <w:rPr>
                <w:sz w:val="22"/>
                <w:szCs w:val="18"/>
                <w:lang w:val="en-AU"/>
              </w:rPr>
              <w:t>136</w:t>
            </w:r>
          </w:p>
        </w:tc>
        <w:tc>
          <w:tcPr>
            <w:tcW w:w="4320" w:type="dxa"/>
            <w:tcBorders>
              <w:top w:val="nil"/>
              <w:left w:val="nil"/>
              <w:right w:val="nil"/>
            </w:tcBorders>
            <w:shd w:val="clear" w:color="auto" w:fill="FFFFFF"/>
            <w:vAlign w:val="bottom"/>
          </w:tcPr>
          <w:p w:rsidR="00DA5997" w:rsidRPr="00A01F4B" w:rsidRDefault="00DA5997" w:rsidP="001A1165">
            <w:pPr>
              <w:shd w:val="clear" w:color="auto" w:fill="FFFFFF"/>
              <w:tabs>
                <w:tab w:val="left" w:leader="dot" w:pos="4240"/>
              </w:tabs>
              <w:rPr>
                <w:sz w:val="22"/>
                <w:lang w:val="en-AU"/>
              </w:rPr>
            </w:pPr>
            <w:r w:rsidRPr="00A01F4B">
              <w:rPr>
                <w:sz w:val="22"/>
                <w:szCs w:val="18"/>
                <w:lang w:val="en-AU"/>
              </w:rPr>
              <w:t>Administrative Appeals Tribunal</w:t>
            </w:r>
            <w:r w:rsidR="001A1165" w:rsidRPr="00A01F4B">
              <w:rPr>
                <w:sz w:val="22"/>
                <w:szCs w:val="18"/>
                <w:lang w:val="en-AU"/>
              </w:rPr>
              <w:tab/>
            </w:r>
          </w:p>
        </w:tc>
        <w:tc>
          <w:tcPr>
            <w:tcW w:w="1350"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b/>
                <w:bCs/>
                <w:sz w:val="22"/>
                <w:szCs w:val="18"/>
                <w:lang w:val="en-AU"/>
              </w:rPr>
              <w:t>863 000</w:t>
            </w:r>
          </w:p>
        </w:tc>
        <w:tc>
          <w:tcPr>
            <w:tcW w:w="1466"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b/>
                <w:bCs/>
                <w:sz w:val="22"/>
                <w:szCs w:val="18"/>
                <w:lang w:val="en-AU"/>
              </w:rPr>
              <w:t>20 000</w:t>
            </w:r>
          </w:p>
        </w:tc>
        <w:tc>
          <w:tcPr>
            <w:tcW w:w="1263"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b/>
                <w:bCs/>
                <w:sz w:val="22"/>
                <w:szCs w:val="18"/>
                <w:lang w:val="en-AU"/>
              </w:rPr>
              <w:t>883 000</w:t>
            </w:r>
          </w:p>
        </w:tc>
      </w:tr>
      <w:tr w:rsidR="00DA5997" w:rsidRPr="00A01F4B" w:rsidTr="001A1165">
        <w:trPr>
          <w:trHeight w:val="20"/>
          <w:jc w:val="center"/>
        </w:trPr>
        <w:tc>
          <w:tcPr>
            <w:tcW w:w="630" w:type="dxa"/>
            <w:tcBorders>
              <w:top w:val="nil"/>
              <w:left w:val="nil"/>
              <w:bottom w:val="nil"/>
              <w:right w:val="nil"/>
            </w:tcBorders>
            <w:shd w:val="clear" w:color="auto" w:fill="FFFFFF"/>
            <w:vAlign w:val="bottom"/>
          </w:tcPr>
          <w:p w:rsidR="00DA5997" w:rsidRPr="00A01F4B" w:rsidRDefault="00DA5997" w:rsidP="000369ED">
            <w:pPr>
              <w:shd w:val="clear" w:color="auto" w:fill="FFFFFF"/>
              <w:rPr>
                <w:sz w:val="22"/>
                <w:lang w:val="en-AU"/>
              </w:rPr>
            </w:pPr>
          </w:p>
        </w:tc>
        <w:tc>
          <w:tcPr>
            <w:tcW w:w="4320" w:type="dxa"/>
            <w:tcBorders>
              <w:left w:val="nil"/>
              <w:bottom w:val="nil"/>
              <w:right w:val="nil"/>
            </w:tcBorders>
            <w:shd w:val="clear" w:color="auto" w:fill="FFFFFF"/>
            <w:vAlign w:val="bottom"/>
          </w:tcPr>
          <w:p w:rsidR="00DA5997" w:rsidRPr="00A01F4B" w:rsidRDefault="00DA5997" w:rsidP="000369ED">
            <w:pPr>
              <w:shd w:val="clear" w:color="auto" w:fill="FFFFFF"/>
              <w:rPr>
                <w:sz w:val="22"/>
                <w:lang w:val="en-AU"/>
              </w:rPr>
            </w:pPr>
          </w:p>
        </w:tc>
        <w:tc>
          <w:tcPr>
            <w:tcW w:w="1350"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sz w:val="22"/>
                <w:szCs w:val="18"/>
                <w:lang w:val="en-AU"/>
              </w:rPr>
              <w:t>16 448 000</w:t>
            </w:r>
          </w:p>
        </w:tc>
        <w:tc>
          <w:tcPr>
            <w:tcW w:w="1466"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sz w:val="22"/>
                <w:szCs w:val="18"/>
                <w:lang w:val="en-AU"/>
              </w:rPr>
              <w:t>6 285 000</w:t>
            </w:r>
          </w:p>
        </w:tc>
        <w:tc>
          <w:tcPr>
            <w:tcW w:w="1263"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sz w:val="22"/>
                <w:szCs w:val="18"/>
                <w:lang w:val="en-AU"/>
              </w:rPr>
              <w:t>22 733 000</w:t>
            </w:r>
          </w:p>
        </w:tc>
      </w:tr>
    </w:tbl>
    <w:p w:rsidR="00DA5997" w:rsidRPr="00A01F4B" w:rsidRDefault="000369ED" w:rsidP="000369ED">
      <w:pPr>
        <w:shd w:val="clear" w:color="auto" w:fill="FFFFFF"/>
        <w:tabs>
          <w:tab w:val="left" w:pos="2294"/>
        </w:tabs>
        <w:ind w:left="149"/>
        <w:rPr>
          <w:sz w:val="22"/>
          <w:lang w:val="en-AU"/>
        </w:rPr>
      </w:pPr>
      <w:r w:rsidRPr="00A01F4B">
        <w:rPr>
          <w:sz w:val="22"/>
          <w:lang w:val="en-AU"/>
        </w:rPr>
        <w:br w:type="page"/>
      </w:r>
    </w:p>
    <w:p w:rsidR="00DA5997" w:rsidRPr="00A01F4B" w:rsidRDefault="00DA5997" w:rsidP="001A1165">
      <w:pPr>
        <w:shd w:val="clear" w:color="auto" w:fill="FFFFFF"/>
        <w:spacing w:before="120" w:after="120"/>
        <w:jc w:val="center"/>
        <w:rPr>
          <w:sz w:val="22"/>
          <w:lang w:val="en-AU"/>
        </w:rPr>
      </w:pPr>
      <w:r w:rsidRPr="00A01F4B">
        <w:rPr>
          <w:b/>
          <w:bCs/>
          <w:sz w:val="22"/>
          <w:szCs w:val="18"/>
          <w:lang w:val="en-AU"/>
        </w:rPr>
        <w:lastRenderedPageBreak/>
        <w:t xml:space="preserve">SCHEDULE </w:t>
      </w:r>
      <w:r w:rsidRPr="00A01F4B">
        <w:rPr>
          <w:rFonts w:eastAsia="Times New Roman"/>
          <w:sz w:val="22"/>
          <w:szCs w:val="18"/>
          <w:lang w:val="en-AU"/>
        </w:rPr>
        <w:t xml:space="preserve">— </w:t>
      </w:r>
      <w:r w:rsidRPr="00A01F4B">
        <w:rPr>
          <w:rFonts w:eastAsia="Times New Roman"/>
          <w:i/>
          <w:iCs/>
          <w:sz w:val="22"/>
          <w:szCs w:val="18"/>
          <w:lang w:val="en-AU"/>
        </w:rPr>
        <w:t>continued</w:t>
      </w:r>
    </w:p>
    <w:p w:rsidR="00DA5997" w:rsidRPr="00A01F4B" w:rsidRDefault="00DA5997" w:rsidP="001A1165">
      <w:pPr>
        <w:shd w:val="clear" w:color="auto" w:fill="FFFFFF"/>
        <w:spacing w:before="120" w:after="120"/>
        <w:jc w:val="center"/>
        <w:rPr>
          <w:sz w:val="22"/>
          <w:lang w:val="en-AU"/>
        </w:rPr>
      </w:pPr>
      <w:r w:rsidRPr="00A01F4B">
        <w:rPr>
          <w:b/>
          <w:bCs/>
          <w:sz w:val="22"/>
          <w:szCs w:val="24"/>
          <w:lang w:val="en-AU"/>
        </w:rPr>
        <w:t>ATTORNEY</w:t>
      </w:r>
      <w:r w:rsidR="00A01F4B">
        <w:rPr>
          <w:b/>
          <w:bCs/>
          <w:sz w:val="22"/>
          <w:szCs w:val="24"/>
          <w:lang w:val="en-AU"/>
        </w:rPr>
        <w:noBreakHyphen/>
      </w:r>
      <w:r w:rsidRPr="00A01F4B">
        <w:rPr>
          <w:b/>
          <w:bCs/>
          <w:sz w:val="22"/>
          <w:szCs w:val="24"/>
          <w:lang w:val="en-AU"/>
        </w:rPr>
        <w:t>GENERAL'S DEPARTMENT</w:t>
      </w:r>
    </w:p>
    <w:p w:rsidR="00DA5997" w:rsidRPr="00A01F4B" w:rsidRDefault="00DA5997" w:rsidP="001A1165">
      <w:pPr>
        <w:shd w:val="clear" w:color="auto" w:fill="FFFFFF"/>
        <w:spacing w:before="120" w:after="120"/>
        <w:jc w:val="center"/>
        <w:rPr>
          <w:sz w:val="22"/>
          <w:lang w:val="en-AU"/>
        </w:rPr>
      </w:pPr>
      <w:r w:rsidRPr="00A01F4B">
        <w:rPr>
          <w:sz w:val="22"/>
          <w:szCs w:val="24"/>
          <w:lang w:val="en-AU"/>
        </w:rPr>
        <w:t xml:space="preserve">SUMMARY </w:t>
      </w:r>
      <w:r w:rsidRPr="00A01F4B">
        <w:rPr>
          <w:rFonts w:eastAsia="Times New Roman"/>
          <w:sz w:val="22"/>
          <w:szCs w:val="24"/>
          <w:lang w:val="en-AU"/>
        </w:rPr>
        <w:t xml:space="preserve">— </w:t>
      </w:r>
      <w:r w:rsidRPr="00A01F4B">
        <w:rPr>
          <w:rFonts w:eastAsia="Times New Roman"/>
          <w:i/>
          <w:iCs/>
          <w:sz w:val="22"/>
          <w:szCs w:val="24"/>
          <w:lang w:val="en-AU"/>
        </w:rPr>
        <w:t>continued</w:t>
      </w:r>
    </w:p>
    <w:p w:rsidR="00DA5997" w:rsidRPr="00A01F4B" w:rsidRDefault="00DA5997" w:rsidP="001A1165">
      <w:pPr>
        <w:shd w:val="clear" w:color="auto" w:fill="FFFFFF"/>
        <w:spacing w:before="120" w:after="120"/>
        <w:jc w:val="center"/>
        <w:rPr>
          <w:sz w:val="22"/>
          <w:lang w:val="en-AU"/>
        </w:rPr>
      </w:pPr>
      <w:r w:rsidRPr="00A01F4B">
        <w:rPr>
          <w:b/>
          <w:bCs/>
          <w:sz w:val="22"/>
          <w:szCs w:val="18"/>
          <w:lang w:val="en-AU"/>
        </w:rPr>
        <w:t>Appropriation Act (No. 3) 1995</w:t>
      </w:r>
      <w:r w:rsidR="00A01F4B">
        <w:rPr>
          <w:b/>
          <w:bCs/>
          <w:sz w:val="22"/>
          <w:szCs w:val="18"/>
          <w:lang w:val="en-AU"/>
        </w:rPr>
        <w:noBreakHyphen/>
      </w:r>
      <w:r w:rsidRPr="00A01F4B">
        <w:rPr>
          <w:b/>
          <w:bCs/>
          <w:sz w:val="22"/>
          <w:szCs w:val="18"/>
          <w:lang w:val="en-AU"/>
        </w:rPr>
        <w:t>96, Heavy figures</w:t>
      </w:r>
    </w:p>
    <w:p w:rsidR="00DA5997" w:rsidRPr="00A01F4B" w:rsidRDefault="00DA5997" w:rsidP="001A1165">
      <w:pPr>
        <w:shd w:val="clear" w:color="auto" w:fill="FFFFFF"/>
        <w:spacing w:before="120" w:after="120"/>
        <w:jc w:val="center"/>
        <w:rPr>
          <w:sz w:val="22"/>
          <w:lang w:val="en-AU"/>
        </w:rPr>
      </w:pPr>
      <w:r w:rsidRPr="00A01F4B">
        <w:rPr>
          <w:i/>
          <w:iCs/>
          <w:sz w:val="22"/>
          <w:szCs w:val="18"/>
          <w:lang w:val="en-AU"/>
        </w:rPr>
        <w:t>Appropriation Act (No. 1) 1995</w:t>
      </w:r>
      <w:r w:rsidR="00A01F4B">
        <w:rPr>
          <w:i/>
          <w:iCs/>
          <w:sz w:val="22"/>
          <w:szCs w:val="18"/>
          <w:lang w:val="en-AU"/>
        </w:rPr>
        <w:noBreakHyphen/>
      </w:r>
      <w:r w:rsidRPr="00A01F4B">
        <w:rPr>
          <w:i/>
          <w:iCs/>
          <w:sz w:val="22"/>
          <w:szCs w:val="18"/>
          <w:lang w:val="en-AU"/>
        </w:rPr>
        <w:t>96</w:t>
      </w:r>
      <w:r w:rsidRPr="00A01F4B">
        <w:rPr>
          <w:sz w:val="22"/>
          <w:szCs w:val="18"/>
          <w:lang w:val="en-AU"/>
        </w:rPr>
        <w:t>, Light figures</w:t>
      </w:r>
    </w:p>
    <w:tbl>
      <w:tblPr>
        <w:tblW w:w="5000" w:type="pct"/>
        <w:jc w:val="center"/>
        <w:tblLayout w:type="fixed"/>
        <w:tblCellMar>
          <w:left w:w="40" w:type="dxa"/>
          <w:right w:w="40" w:type="dxa"/>
        </w:tblCellMar>
        <w:tblLook w:val="0000" w:firstRow="0" w:lastRow="0" w:firstColumn="0" w:lastColumn="0" w:noHBand="0" w:noVBand="0"/>
      </w:tblPr>
      <w:tblGrid>
        <w:gridCol w:w="619"/>
        <w:gridCol w:w="4193"/>
        <w:gridCol w:w="1544"/>
        <w:gridCol w:w="1453"/>
        <w:gridCol w:w="1300"/>
      </w:tblGrid>
      <w:tr w:rsidR="001A1165" w:rsidRPr="00A01F4B" w:rsidTr="001A1165">
        <w:trPr>
          <w:trHeight w:val="20"/>
          <w:jc w:val="center"/>
        </w:trPr>
        <w:tc>
          <w:tcPr>
            <w:tcW w:w="4770" w:type="dxa"/>
            <w:gridSpan w:val="2"/>
            <w:tcBorders>
              <w:top w:val="single" w:sz="6" w:space="0" w:color="auto"/>
              <w:left w:val="nil"/>
              <w:bottom w:val="single" w:sz="6" w:space="0" w:color="auto"/>
              <w:right w:val="nil"/>
            </w:tcBorders>
            <w:shd w:val="clear" w:color="auto" w:fill="FFFFFF"/>
            <w:vAlign w:val="bottom"/>
          </w:tcPr>
          <w:p w:rsidR="001A1165" w:rsidRPr="00A01F4B" w:rsidRDefault="001A1165" w:rsidP="000369ED">
            <w:pPr>
              <w:shd w:val="clear" w:color="auto" w:fill="FFFFFF"/>
              <w:rPr>
                <w:lang w:val="en-AU"/>
              </w:rPr>
            </w:pPr>
            <w:r w:rsidRPr="00A01F4B">
              <w:rPr>
                <w:szCs w:val="18"/>
                <w:lang w:val="en-AU"/>
              </w:rPr>
              <w:t>Division</w:t>
            </w:r>
          </w:p>
        </w:tc>
        <w:tc>
          <w:tcPr>
            <w:tcW w:w="1530" w:type="dxa"/>
            <w:tcBorders>
              <w:top w:val="single" w:sz="6" w:space="0" w:color="auto"/>
              <w:left w:val="nil"/>
              <w:bottom w:val="single" w:sz="6" w:space="0" w:color="auto"/>
              <w:right w:val="nil"/>
            </w:tcBorders>
            <w:shd w:val="clear" w:color="auto" w:fill="FFFFFF"/>
            <w:vAlign w:val="bottom"/>
          </w:tcPr>
          <w:p w:rsidR="001A1165" w:rsidRPr="00A01F4B" w:rsidRDefault="001A1165" w:rsidP="001A1165">
            <w:pPr>
              <w:shd w:val="clear" w:color="auto" w:fill="FFFFFF"/>
              <w:ind w:right="72"/>
              <w:jc w:val="right"/>
              <w:rPr>
                <w:lang w:val="en-AU"/>
              </w:rPr>
            </w:pPr>
            <w:r w:rsidRPr="00A01F4B">
              <w:rPr>
                <w:szCs w:val="18"/>
                <w:lang w:val="en-AU"/>
              </w:rPr>
              <w:t>Running Costs</w:t>
            </w:r>
          </w:p>
        </w:tc>
        <w:tc>
          <w:tcPr>
            <w:tcW w:w="1440" w:type="dxa"/>
            <w:tcBorders>
              <w:top w:val="single" w:sz="6" w:space="0" w:color="auto"/>
              <w:left w:val="nil"/>
              <w:bottom w:val="single" w:sz="6" w:space="0" w:color="auto"/>
              <w:right w:val="nil"/>
            </w:tcBorders>
            <w:shd w:val="clear" w:color="auto" w:fill="FFFFFF"/>
            <w:vAlign w:val="bottom"/>
          </w:tcPr>
          <w:p w:rsidR="001A1165" w:rsidRPr="00A01F4B" w:rsidRDefault="001A1165" w:rsidP="001A1165">
            <w:pPr>
              <w:shd w:val="clear" w:color="auto" w:fill="FFFFFF"/>
              <w:ind w:right="72"/>
              <w:jc w:val="right"/>
              <w:rPr>
                <w:lang w:val="en-AU"/>
              </w:rPr>
            </w:pPr>
            <w:r w:rsidRPr="00A01F4B">
              <w:rPr>
                <w:szCs w:val="18"/>
                <w:lang w:val="en-AU"/>
              </w:rPr>
              <w:t>Other Services</w:t>
            </w:r>
          </w:p>
        </w:tc>
        <w:tc>
          <w:tcPr>
            <w:tcW w:w="1289" w:type="dxa"/>
            <w:tcBorders>
              <w:top w:val="single" w:sz="6" w:space="0" w:color="auto"/>
              <w:left w:val="nil"/>
              <w:bottom w:val="single" w:sz="6" w:space="0" w:color="auto"/>
              <w:right w:val="nil"/>
            </w:tcBorders>
            <w:shd w:val="clear" w:color="auto" w:fill="FFFFFF"/>
            <w:vAlign w:val="bottom"/>
          </w:tcPr>
          <w:p w:rsidR="001A1165" w:rsidRPr="00A01F4B" w:rsidRDefault="001A1165" w:rsidP="001A1165">
            <w:pPr>
              <w:shd w:val="clear" w:color="auto" w:fill="FFFFFF"/>
              <w:ind w:right="72"/>
              <w:jc w:val="right"/>
              <w:rPr>
                <w:lang w:val="en-AU"/>
              </w:rPr>
            </w:pPr>
            <w:r w:rsidRPr="00A01F4B">
              <w:rPr>
                <w:szCs w:val="18"/>
                <w:lang w:val="en-AU"/>
              </w:rPr>
              <w:t>Total</w:t>
            </w:r>
          </w:p>
        </w:tc>
      </w:tr>
      <w:tr w:rsidR="00DA5997" w:rsidRPr="00A01F4B" w:rsidTr="001A1165">
        <w:trPr>
          <w:trHeight w:val="20"/>
          <w:jc w:val="center"/>
        </w:trPr>
        <w:tc>
          <w:tcPr>
            <w:tcW w:w="614" w:type="dxa"/>
            <w:tcBorders>
              <w:top w:val="single" w:sz="6" w:space="0" w:color="auto"/>
              <w:left w:val="nil"/>
              <w:bottom w:val="nil"/>
              <w:right w:val="nil"/>
            </w:tcBorders>
            <w:shd w:val="clear" w:color="auto" w:fill="FFFFFF"/>
            <w:vAlign w:val="bottom"/>
          </w:tcPr>
          <w:p w:rsidR="00DA5997" w:rsidRPr="00A01F4B" w:rsidRDefault="00DA5997" w:rsidP="000369ED">
            <w:pPr>
              <w:shd w:val="clear" w:color="auto" w:fill="FFFFFF"/>
              <w:rPr>
                <w:sz w:val="22"/>
                <w:lang w:val="en-AU"/>
              </w:rPr>
            </w:pPr>
          </w:p>
        </w:tc>
        <w:tc>
          <w:tcPr>
            <w:tcW w:w="4156" w:type="dxa"/>
            <w:tcBorders>
              <w:top w:val="single" w:sz="6" w:space="0" w:color="auto"/>
              <w:left w:val="nil"/>
              <w:right w:val="nil"/>
            </w:tcBorders>
            <w:shd w:val="clear" w:color="auto" w:fill="FFFFFF"/>
            <w:vAlign w:val="bottom"/>
          </w:tcPr>
          <w:p w:rsidR="00DA5997" w:rsidRPr="00A01F4B" w:rsidRDefault="00DA5997" w:rsidP="000369ED">
            <w:pPr>
              <w:shd w:val="clear" w:color="auto" w:fill="FFFFFF"/>
              <w:rPr>
                <w:lang w:val="en-AU"/>
              </w:rPr>
            </w:pPr>
          </w:p>
        </w:tc>
        <w:tc>
          <w:tcPr>
            <w:tcW w:w="1530" w:type="dxa"/>
            <w:tcBorders>
              <w:top w:val="single" w:sz="6" w:space="0" w:color="auto"/>
              <w:left w:val="nil"/>
              <w:bottom w:val="nil"/>
              <w:right w:val="nil"/>
            </w:tcBorders>
            <w:shd w:val="clear" w:color="auto" w:fill="FFFFFF"/>
            <w:vAlign w:val="bottom"/>
          </w:tcPr>
          <w:p w:rsidR="00DA5997" w:rsidRPr="00A01F4B" w:rsidRDefault="00DA5997" w:rsidP="00E941A2">
            <w:pPr>
              <w:shd w:val="clear" w:color="auto" w:fill="FFFFFF"/>
              <w:jc w:val="right"/>
              <w:rPr>
                <w:lang w:val="en-AU"/>
              </w:rPr>
            </w:pPr>
            <w:r w:rsidRPr="00A01F4B">
              <w:rPr>
                <w:szCs w:val="18"/>
                <w:lang w:val="en-AU"/>
              </w:rPr>
              <w:t>$</w:t>
            </w:r>
          </w:p>
        </w:tc>
        <w:tc>
          <w:tcPr>
            <w:tcW w:w="1440" w:type="dxa"/>
            <w:tcBorders>
              <w:top w:val="single" w:sz="6" w:space="0" w:color="auto"/>
              <w:left w:val="nil"/>
              <w:bottom w:val="nil"/>
              <w:right w:val="nil"/>
            </w:tcBorders>
            <w:shd w:val="clear" w:color="auto" w:fill="FFFFFF"/>
            <w:vAlign w:val="bottom"/>
          </w:tcPr>
          <w:p w:rsidR="00DA5997" w:rsidRPr="00A01F4B" w:rsidRDefault="00DA5997" w:rsidP="00E941A2">
            <w:pPr>
              <w:shd w:val="clear" w:color="auto" w:fill="FFFFFF"/>
              <w:jc w:val="right"/>
              <w:rPr>
                <w:lang w:val="en-AU"/>
              </w:rPr>
            </w:pPr>
            <w:r w:rsidRPr="00A01F4B">
              <w:rPr>
                <w:szCs w:val="18"/>
                <w:lang w:val="en-AU"/>
              </w:rPr>
              <w:t>$</w:t>
            </w:r>
          </w:p>
        </w:tc>
        <w:tc>
          <w:tcPr>
            <w:tcW w:w="1289" w:type="dxa"/>
            <w:tcBorders>
              <w:top w:val="single" w:sz="6" w:space="0" w:color="auto"/>
              <w:left w:val="nil"/>
              <w:bottom w:val="nil"/>
              <w:right w:val="nil"/>
            </w:tcBorders>
            <w:shd w:val="clear" w:color="auto" w:fill="FFFFFF"/>
            <w:vAlign w:val="bottom"/>
          </w:tcPr>
          <w:p w:rsidR="00DA5997" w:rsidRPr="00A01F4B" w:rsidRDefault="00DA5997" w:rsidP="00E941A2">
            <w:pPr>
              <w:shd w:val="clear" w:color="auto" w:fill="FFFFFF"/>
              <w:jc w:val="right"/>
              <w:rPr>
                <w:lang w:val="en-AU"/>
              </w:rPr>
            </w:pPr>
            <w:r w:rsidRPr="00A01F4B">
              <w:rPr>
                <w:szCs w:val="18"/>
                <w:lang w:val="en-AU"/>
              </w:rPr>
              <w:t>$</w:t>
            </w:r>
          </w:p>
        </w:tc>
      </w:tr>
      <w:tr w:rsidR="00DA5997" w:rsidRPr="00A01F4B" w:rsidTr="001A1165">
        <w:trPr>
          <w:trHeight w:val="20"/>
          <w:jc w:val="center"/>
        </w:trPr>
        <w:tc>
          <w:tcPr>
            <w:tcW w:w="614" w:type="dxa"/>
            <w:tcBorders>
              <w:top w:val="nil"/>
              <w:left w:val="nil"/>
              <w:bottom w:val="nil"/>
              <w:right w:val="nil"/>
            </w:tcBorders>
            <w:shd w:val="clear" w:color="auto" w:fill="FFFFFF"/>
          </w:tcPr>
          <w:p w:rsidR="00DA5997" w:rsidRPr="00A01F4B" w:rsidRDefault="00DA5997" w:rsidP="000369ED">
            <w:pPr>
              <w:shd w:val="clear" w:color="auto" w:fill="FFFFFF"/>
              <w:ind w:left="48"/>
              <w:rPr>
                <w:sz w:val="22"/>
                <w:lang w:val="en-AU"/>
              </w:rPr>
            </w:pPr>
            <w:r w:rsidRPr="00A01F4B">
              <w:rPr>
                <w:sz w:val="22"/>
                <w:szCs w:val="18"/>
                <w:lang w:val="en-AU"/>
              </w:rPr>
              <w:t>137</w:t>
            </w:r>
          </w:p>
        </w:tc>
        <w:tc>
          <w:tcPr>
            <w:tcW w:w="4156" w:type="dxa"/>
            <w:tcBorders>
              <w:top w:val="nil"/>
              <w:left w:val="nil"/>
              <w:bottom w:val="nil"/>
              <w:right w:val="nil"/>
            </w:tcBorders>
            <w:shd w:val="clear" w:color="auto" w:fill="FFFFFF"/>
            <w:vAlign w:val="bottom"/>
          </w:tcPr>
          <w:p w:rsidR="00DA5997" w:rsidRPr="00A01F4B" w:rsidRDefault="00DA5997" w:rsidP="00A01F4B">
            <w:pPr>
              <w:shd w:val="clear" w:color="auto" w:fill="FFFFFF"/>
              <w:tabs>
                <w:tab w:val="left" w:leader="dot" w:pos="4076"/>
              </w:tabs>
              <w:ind w:left="216" w:hanging="216"/>
              <w:rPr>
                <w:sz w:val="22"/>
                <w:lang w:val="en-AU"/>
              </w:rPr>
            </w:pPr>
            <w:r w:rsidRPr="00A01F4B">
              <w:rPr>
                <w:sz w:val="22"/>
                <w:szCs w:val="18"/>
                <w:lang w:val="en-AU"/>
              </w:rPr>
              <w:t>Companies and Securities Advisory Committee</w:t>
            </w:r>
            <w:r w:rsidR="001A1165" w:rsidRPr="00A01F4B">
              <w:rPr>
                <w:sz w:val="22"/>
                <w:szCs w:val="18"/>
                <w:lang w:val="en-AU"/>
              </w:rPr>
              <w:tab/>
            </w:r>
          </w:p>
        </w:tc>
        <w:tc>
          <w:tcPr>
            <w:tcW w:w="1530"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rFonts w:eastAsia="Times New Roman"/>
                <w:sz w:val="22"/>
                <w:szCs w:val="18"/>
                <w:lang w:val="en-AU"/>
              </w:rPr>
              <w:t>—</w:t>
            </w:r>
          </w:p>
        </w:tc>
        <w:tc>
          <w:tcPr>
            <w:tcW w:w="1440"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b/>
                <w:bCs/>
                <w:sz w:val="22"/>
                <w:szCs w:val="18"/>
                <w:lang w:val="en-AU"/>
              </w:rPr>
              <w:t>20 000</w:t>
            </w:r>
          </w:p>
        </w:tc>
        <w:tc>
          <w:tcPr>
            <w:tcW w:w="1289"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b/>
                <w:bCs/>
                <w:sz w:val="22"/>
                <w:szCs w:val="18"/>
                <w:lang w:val="en-AU"/>
              </w:rPr>
              <w:t>20 000</w:t>
            </w:r>
          </w:p>
        </w:tc>
      </w:tr>
      <w:tr w:rsidR="00DA5997" w:rsidRPr="00A01F4B" w:rsidTr="001A1165">
        <w:trPr>
          <w:trHeight w:val="20"/>
          <w:jc w:val="center"/>
        </w:trPr>
        <w:tc>
          <w:tcPr>
            <w:tcW w:w="614" w:type="dxa"/>
            <w:tcBorders>
              <w:top w:val="nil"/>
              <w:left w:val="nil"/>
              <w:bottom w:val="nil"/>
              <w:right w:val="nil"/>
            </w:tcBorders>
            <w:shd w:val="clear" w:color="auto" w:fill="FFFFFF"/>
          </w:tcPr>
          <w:p w:rsidR="00DA5997" w:rsidRPr="00A01F4B" w:rsidRDefault="00DA5997" w:rsidP="000369ED">
            <w:pPr>
              <w:shd w:val="clear" w:color="auto" w:fill="FFFFFF"/>
              <w:rPr>
                <w:sz w:val="22"/>
                <w:lang w:val="en-AU"/>
              </w:rPr>
            </w:pPr>
          </w:p>
        </w:tc>
        <w:tc>
          <w:tcPr>
            <w:tcW w:w="4156" w:type="dxa"/>
            <w:tcBorders>
              <w:top w:val="nil"/>
              <w:left w:val="nil"/>
              <w:bottom w:val="nil"/>
              <w:right w:val="nil"/>
            </w:tcBorders>
            <w:shd w:val="clear" w:color="auto" w:fill="FFFFFF"/>
            <w:vAlign w:val="bottom"/>
          </w:tcPr>
          <w:p w:rsidR="00DA5997" w:rsidRPr="00A01F4B" w:rsidRDefault="00DA5997" w:rsidP="001A1165">
            <w:pPr>
              <w:shd w:val="clear" w:color="auto" w:fill="FFFFFF"/>
              <w:tabs>
                <w:tab w:val="left" w:leader="dot" w:pos="4076"/>
              </w:tabs>
              <w:ind w:left="216" w:hanging="216"/>
              <w:jc w:val="both"/>
              <w:rPr>
                <w:sz w:val="22"/>
                <w:lang w:val="en-AU"/>
              </w:rPr>
            </w:pPr>
          </w:p>
        </w:tc>
        <w:tc>
          <w:tcPr>
            <w:tcW w:w="1530"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rFonts w:eastAsia="Times New Roman"/>
                <w:sz w:val="22"/>
                <w:szCs w:val="18"/>
                <w:lang w:val="en-AU"/>
              </w:rPr>
              <w:t>—</w:t>
            </w:r>
          </w:p>
        </w:tc>
        <w:tc>
          <w:tcPr>
            <w:tcW w:w="1440"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sz w:val="22"/>
                <w:szCs w:val="18"/>
                <w:lang w:val="en-AU"/>
              </w:rPr>
              <w:t>799 000</w:t>
            </w:r>
          </w:p>
        </w:tc>
        <w:tc>
          <w:tcPr>
            <w:tcW w:w="1289"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sz w:val="22"/>
                <w:szCs w:val="18"/>
                <w:lang w:val="en-AU"/>
              </w:rPr>
              <w:t>799 000</w:t>
            </w:r>
          </w:p>
        </w:tc>
      </w:tr>
      <w:tr w:rsidR="00DA5997" w:rsidRPr="00A01F4B" w:rsidTr="001A1165">
        <w:trPr>
          <w:trHeight w:val="20"/>
          <w:jc w:val="center"/>
        </w:trPr>
        <w:tc>
          <w:tcPr>
            <w:tcW w:w="614" w:type="dxa"/>
            <w:tcBorders>
              <w:top w:val="nil"/>
              <w:left w:val="nil"/>
              <w:bottom w:val="nil"/>
              <w:right w:val="nil"/>
            </w:tcBorders>
            <w:shd w:val="clear" w:color="auto" w:fill="FFFFFF"/>
          </w:tcPr>
          <w:p w:rsidR="00DA5997" w:rsidRPr="00A01F4B" w:rsidRDefault="00DA5997" w:rsidP="000369ED">
            <w:pPr>
              <w:shd w:val="clear" w:color="auto" w:fill="FFFFFF"/>
              <w:ind w:left="48"/>
              <w:rPr>
                <w:sz w:val="22"/>
                <w:lang w:val="en-AU"/>
              </w:rPr>
            </w:pPr>
            <w:r w:rsidRPr="00A01F4B">
              <w:rPr>
                <w:sz w:val="22"/>
                <w:szCs w:val="18"/>
                <w:lang w:val="en-AU"/>
              </w:rPr>
              <w:t>138</w:t>
            </w:r>
          </w:p>
        </w:tc>
        <w:tc>
          <w:tcPr>
            <w:tcW w:w="4156" w:type="dxa"/>
            <w:tcBorders>
              <w:top w:val="nil"/>
              <w:left w:val="nil"/>
              <w:right w:val="nil"/>
            </w:tcBorders>
            <w:shd w:val="clear" w:color="auto" w:fill="FFFFFF"/>
            <w:vAlign w:val="bottom"/>
          </w:tcPr>
          <w:p w:rsidR="00DA5997" w:rsidRPr="00A01F4B" w:rsidRDefault="00DA5997" w:rsidP="001A1165">
            <w:pPr>
              <w:shd w:val="clear" w:color="auto" w:fill="FFFFFF"/>
              <w:tabs>
                <w:tab w:val="left" w:leader="dot" w:pos="4076"/>
              </w:tabs>
              <w:ind w:left="216" w:hanging="216"/>
              <w:jc w:val="both"/>
              <w:rPr>
                <w:sz w:val="22"/>
                <w:lang w:val="en-AU"/>
              </w:rPr>
            </w:pPr>
            <w:r w:rsidRPr="00A01F4B">
              <w:rPr>
                <w:sz w:val="22"/>
                <w:szCs w:val="18"/>
                <w:lang w:val="en-AU"/>
              </w:rPr>
              <w:t>Australian Bureau of Criminal Intelligence</w:t>
            </w:r>
            <w:r w:rsidR="001A1165" w:rsidRPr="00A01F4B">
              <w:rPr>
                <w:sz w:val="22"/>
                <w:szCs w:val="18"/>
                <w:lang w:val="en-AU"/>
              </w:rPr>
              <w:tab/>
            </w:r>
          </w:p>
        </w:tc>
        <w:tc>
          <w:tcPr>
            <w:tcW w:w="1530"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b/>
                <w:bCs/>
                <w:sz w:val="22"/>
                <w:szCs w:val="18"/>
                <w:lang w:val="en-AU"/>
              </w:rPr>
              <w:t>173 000</w:t>
            </w:r>
          </w:p>
        </w:tc>
        <w:tc>
          <w:tcPr>
            <w:tcW w:w="1440"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rFonts w:eastAsia="Times New Roman"/>
                <w:sz w:val="22"/>
                <w:szCs w:val="18"/>
                <w:lang w:val="en-AU"/>
              </w:rPr>
              <w:t>—</w:t>
            </w:r>
          </w:p>
        </w:tc>
        <w:tc>
          <w:tcPr>
            <w:tcW w:w="1289"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b/>
                <w:bCs/>
                <w:sz w:val="22"/>
                <w:szCs w:val="18"/>
                <w:lang w:val="en-AU"/>
              </w:rPr>
              <w:t>173 000</w:t>
            </w:r>
          </w:p>
        </w:tc>
      </w:tr>
      <w:tr w:rsidR="00DA5997" w:rsidRPr="00A01F4B" w:rsidTr="001A1165">
        <w:trPr>
          <w:trHeight w:val="20"/>
          <w:jc w:val="center"/>
        </w:trPr>
        <w:tc>
          <w:tcPr>
            <w:tcW w:w="614" w:type="dxa"/>
            <w:tcBorders>
              <w:top w:val="nil"/>
              <w:left w:val="nil"/>
              <w:bottom w:val="nil"/>
              <w:right w:val="nil"/>
            </w:tcBorders>
            <w:shd w:val="clear" w:color="auto" w:fill="FFFFFF"/>
          </w:tcPr>
          <w:p w:rsidR="00DA5997" w:rsidRPr="00A01F4B" w:rsidRDefault="00DA5997" w:rsidP="000369ED">
            <w:pPr>
              <w:shd w:val="clear" w:color="auto" w:fill="FFFFFF"/>
              <w:rPr>
                <w:sz w:val="22"/>
                <w:lang w:val="en-AU"/>
              </w:rPr>
            </w:pPr>
          </w:p>
        </w:tc>
        <w:tc>
          <w:tcPr>
            <w:tcW w:w="4156" w:type="dxa"/>
            <w:tcBorders>
              <w:left w:val="nil"/>
              <w:bottom w:val="nil"/>
              <w:right w:val="nil"/>
            </w:tcBorders>
            <w:shd w:val="clear" w:color="auto" w:fill="FFFFFF"/>
            <w:vAlign w:val="bottom"/>
          </w:tcPr>
          <w:p w:rsidR="00DA5997" w:rsidRPr="00A01F4B" w:rsidRDefault="00DA5997" w:rsidP="001A1165">
            <w:pPr>
              <w:shd w:val="clear" w:color="auto" w:fill="FFFFFF"/>
              <w:tabs>
                <w:tab w:val="left" w:leader="dot" w:pos="4076"/>
              </w:tabs>
              <w:ind w:left="216" w:hanging="216"/>
              <w:jc w:val="both"/>
              <w:rPr>
                <w:sz w:val="22"/>
                <w:lang w:val="en-AU"/>
              </w:rPr>
            </w:pPr>
          </w:p>
        </w:tc>
        <w:tc>
          <w:tcPr>
            <w:tcW w:w="1530"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sz w:val="22"/>
                <w:szCs w:val="18"/>
                <w:lang w:val="en-AU"/>
              </w:rPr>
              <w:t>4 181 000</w:t>
            </w:r>
          </w:p>
        </w:tc>
        <w:tc>
          <w:tcPr>
            <w:tcW w:w="1440"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sz w:val="22"/>
                <w:szCs w:val="18"/>
                <w:lang w:val="en-AU"/>
              </w:rPr>
              <w:t>3 000</w:t>
            </w:r>
          </w:p>
        </w:tc>
        <w:tc>
          <w:tcPr>
            <w:tcW w:w="1289"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sz w:val="22"/>
                <w:szCs w:val="18"/>
                <w:lang w:val="en-AU"/>
              </w:rPr>
              <w:t>4 184 000</w:t>
            </w:r>
          </w:p>
        </w:tc>
      </w:tr>
      <w:tr w:rsidR="00DA5997" w:rsidRPr="00A01F4B" w:rsidTr="001A1165">
        <w:trPr>
          <w:trHeight w:val="20"/>
          <w:jc w:val="center"/>
        </w:trPr>
        <w:tc>
          <w:tcPr>
            <w:tcW w:w="614" w:type="dxa"/>
            <w:tcBorders>
              <w:top w:val="nil"/>
              <w:left w:val="nil"/>
              <w:bottom w:val="nil"/>
              <w:right w:val="nil"/>
            </w:tcBorders>
            <w:shd w:val="clear" w:color="auto" w:fill="FFFFFF"/>
          </w:tcPr>
          <w:p w:rsidR="00DA5997" w:rsidRPr="00A01F4B" w:rsidRDefault="00DA5997" w:rsidP="000369ED">
            <w:pPr>
              <w:shd w:val="clear" w:color="auto" w:fill="FFFFFF"/>
              <w:ind w:left="48"/>
              <w:rPr>
                <w:sz w:val="22"/>
                <w:lang w:val="en-AU"/>
              </w:rPr>
            </w:pPr>
            <w:r w:rsidRPr="00A01F4B">
              <w:rPr>
                <w:sz w:val="22"/>
                <w:szCs w:val="18"/>
                <w:lang w:val="en-AU"/>
              </w:rPr>
              <w:t>139</w:t>
            </w:r>
          </w:p>
        </w:tc>
        <w:tc>
          <w:tcPr>
            <w:tcW w:w="4156" w:type="dxa"/>
            <w:tcBorders>
              <w:top w:val="nil"/>
              <w:left w:val="nil"/>
              <w:bottom w:val="nil"/>
              <w:right w:val="nil"/>
            </w:tcBorders>
            <w:shd w:val="clear" w:color="auto" w:fill="FFFFFF"/>
            <w:vAlign w:val="bottom"/>
          </w:tcPr>
          <w:p w:rsidR="00DA5997" w:rsidRPr="00A01F4B" w:rsidRDefault="00DA5997" w:rsidP="001A1165">
            <w:pPr>
              <w:shd w:val="clear" w:color="auto" w:fill="FFFFFF"/>
              <w:tabs>
                <w:tab w:val="left" w:leader="dot" w:pos="4076"/>
              </w:tabs>
              <w:ind w:left="216" w:hanging="216"/>
              <w:jc w:val="both"/>
              <w:rPr>
                <w:sz w:val="22"/>
                <w:lang w:val="en-AU"/>
              </w:rPr>
            </w:pPr>
            <w:r w:rsidRPr="00A01F4B">
              <w:rPr>
                <w:sz w:val="22"/>
                <w:szCs w:val="18"/>
                <w:lang w:val="en-AU"/>
              </w:rPr>
              <w:t>National Native Title Tribunal</w:t>
            </w:r>
            <w:r w:rsidR="001A1165" w:rsidRPr="00A01F4B">
              <w:rPr>
                <w:sz w:val="22"/>
                <w:szCs w:val="18"/>
                <w:lang w:val="en-AU"/>
              </w:rPr>
              <w:tab/>
            </w:r>
          </w:p>
        </w:tc>
        <w:tc>
          <w:tcPr>
            <w:tcW w:w="1530"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b/>
                <w:bCs/>
                <w:sz w:val="22"/>
                <w:szCs w:val="18"/>
                <w:lang w:val="en-AU"/>
              </w:rPr>
              <w:t>11 429 000</w:t>
            </w:r>
          </w:p>
        </w:tc>
        <w:tc>
          <w:tcPr>
            <w:tcW w:w="1440"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rFonts w:eastAsia="Times New Roman"/>
                <w:sz w:val="22"/>
                <w:szCs w:val="18"/>
                <w:lang w:val="en-AU"/>
              </w:rPr>
              <w:t>—</w:t>
            </w:r>
          </w:p>
        </w:tc>
        <w:tc>
          <w:tcPr>
            <w:tcW w:w="1289"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b/>
                <w:bCs/>
                <w:sz w:val="22"/>
                <w:szCs w:val="18"/>
                <w:lang w:val="en-AU"/>
              </w:rPr>
              <w:t>11 429 000</w:t>
            </w:r>
          </w:p>
        </w:tc>
      </w:tr>
      <w:tr w:rsidR="00DA5997" w:rsidRPr="00A01F4B" w:rsidTr="001A1165">
        <w:trPr>
          <w:trHeight w:val="20"/>
          <w:jc w:val="center"/>
        </w:trPr>
        <w:tc>
          <w:tcPr>
            <w:tcW w:w="614" w:type="dxa"/>
            <w:tcBorders>
              <w:top w:val="nil"/>
              <w:left w:val="nil"/>
              <w:bottom w:val="nil"/>
              <w:right w:val="nil"/>
            </w:tcBorders>
            <w:shd w:val="clear" w:color="auto" w:fill="FFFFFF"/>
          </w:tcPr>
          <w:p w:rsidR="00DA5997" w:rsidRPr="00A01F4B" w:rsidRDefault="00DA5997" w:rsidP="000369ED">
            <w:pPr>
              <w:shd w:val="clear" w:color="auto" w:fill="FFFFFF"/>
              <w:rPr>
                <w:sz w:val="22"/>
                <w:lang w:val="en-AU"/>
              </w:rPr>
            </w:pPr>
          </w:p>
        </w:tc>
        <w:tc>
          <w:tcPr>
            <w:tcW w:w="4156" w:type="dxa"/>
            <w:tcBorders>
              <w:top w:val="nil"/>
              <w:left w:val="nil"/>
              <w:bottom w:val="nil"/>
              <w:right w:val="nil"/>
            </w:tcBorders>
            <w:shd w:val="clear" w:color="auto" w:fill="FFFFFF"/>
            <w:vAlign w:val="bottom"/>
          </w:tcPr>
          <w:p w:rsidR="00DA5997" w:rsidRPr="00A01F4B" w:rsidRDefault="00DA5997" w:rsidP="001A1165">
            <w:pPr>
              <w:shd w:val="clear" w:color="auto" w:fill="FFFFFF"/>
              <w:tabs>
                <w:tab w:val="left" w:leader="dot" w:pos="4076"/>
              </w:tabs>
              <w:ind w:left="216" w:hanging="216"/>
              <w:jc w:val="both"/>
              <w:rPr>
                <w:sz w:val="22"/>
                <w:lang w:val="en-AU"/>
              </w:rPr>
            </w:pPr>
          </w:p>
        </w:tc>
        <w:tc>
          <w:tcPr>
            <w:tcW w:w="1530"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sz w:val="22"/>
                <w:szCs w:val="18"/>
                <w:lang w:val="en-AU"/>
              </w:rPr>
              <w:t>8 512 000</w:t>
            </w:r>
          </w:p>
        </w:tc>
        <w:tc>
          <w:tcPr>
            <w:tcW w:w="1440"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sz w:val="22"/>
                <w:szCs w:val="18"/>
                <w:lang w:val="en-AU"/>
              </w:rPr>
              <w:t>100 000</w:t>
            </w:r>
          </w:p>
        </w:tc>
        <w:tc>
          <w:tcPr>
            <w:tcW w:w="1289"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sz w:val="22"/>
                <w:szCs w:val="18"/>
                <w:lang w:val="en-AU"/>
              </w:rPr>
              <w:t>8 612 000</w:t>
            </w:r>
          </w:p>
        </w:tc>
      </w:tr>
      <w:tr w:rsidR="00DA5997" w:rsidRPr="00A01F4B" w:rsidTr="001A1165">
        <w:trPr>
          <w:trHeight w:val="20"/>
          <w:jc w:val="center"/>
        </w:trPr>
        <w:tc>
          <w:tcPr>
            <w:tcW w:w="614" w:type="dxa"/>
            <w:tcBorders>
              <w:top w:val="nil"/>
              <w:left w:val="nil"/>
              <w:bottom w:val="nil"/>
              <w:right w:val="nil"/>
            </w:tcBorders>
            <w:shd w:val="clear" w:color="auto" w:fill="FFFFFF"/>
          </w:tcPr>
          <w:p w:rsidR="00DA5997" w:rsidRPr="00A01F4B" w:rsidRDefault="00DA5997" w:rsidP="000369ED">
            <w:pPr>
              <w:shd w:val="clear" w:color="auto" w:fill="FFFFFF"/>
              <w:ind w:left="48"/>
              <w:rPr>
                <w:sz w:val="22"/>
                <w:lang w:val="en-AU"/>
              </w:rPr>
            </w:pPr>
            <w:r w:rsidRPr="00A01F4B">
              <w:rPr>
                <w:sz w:val="22"/>
                <w:szCs w:val="18"/>
                <w:lang w:val="en-AU"/>
              </w:rPr>
              <w:t>140</w:t>
            </w:r>
          </w:p>
        </w:tc>
        <w:tc>
          <w:tcPr>
            <w:tcW w:w="4156" w:type="dxa"/>
            <w:tcBorders>
              <w:top w:val="nil"/>
              <w:left w:val="nil"/>
              <w:right w:val="nil"/>
            </w:tcBorders>
            <w:shd w:val="clear" w:color="auto" w:fill="FFFFFF"/>
            <w:vAlign w:val="bottom"/>
          </w:tcPr>
          <w:p w:rsidR="00DA5997" w:rsidRPr="00A01F4B" w:rsidRDefault="00DA5997" w:rsidP="001A1165">
            <w:pPr>
              <w:shd w:val="clear" w:color="auto" w:fill="FFFFFF"/>
              <w:tabs>
                <w:tab w:val="left" w:leader="dot" w:pos="4076"/>
              </w:tabs>
              <w:ind w:left="216" w:hanging="216"/>
              <w:jc w:val="both"/>
              <w:rPr>
                <w:sz w:val="22"/>
                <w:lang w:val="en-AU"/>
              </w:rPr>
            </w:pPr>
            <w:r w:rsidRPr="00A01F4B">
              <w:rPr>
                <w:sz w:val="22"/>
                <w:szCs w:val="18"/>
                <w:lang w:val="en-AU"/>
              </w:rPr>
              <w:t>Industrial Relations Court of Australia</w:t>
            </w:r>
            <w:r w:rsidR="001A1165" w:rsidRPr="00A01F4B">
              <w:rPr>
                <w:sz w:val="22"/>
                <w:szCs w:val="18"/>
                <w:lang w:val="en-AU"/>
              </w:rPr>
              <w:tab/>
            </w:r>
          </w:p>
        </w:tc>
        <w:tc>
          <w:tcPr>
            <w:tcW w:w="1530"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b/>
                <w:bCs/>
                <w:sz w:val="22"/>
                <w:szCs w:val="18"/>
                <w:lang w:val="en-AU"/>
              </w:rPr>
              <w:t>1 003 000</w:t>
            </w:r>
          </w:p>
        </w:tc>
        <w:tc>
          <w:tcPr>
            <w:tcW w:w="1440"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rFonts w:eastAsia="Times New Roman"/>
                <w:sz w:val="22"/>
                <w:szCs w:val="18"/>
                <w:lang w:val="en-AU"/>
              </w:rPr>
              <w:t>—</w:t>
            </w:r>
          </w:p>
        </w:tc>
        <w:tc>
          <w:tcPr>
            <w:tcW w:w="1289"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b/>
                <w:bCs/>
                <w:sz w:val="22"/>
                <w:szCs w:val="18"/>
                <w:lang w:val="en-AU"/>
              </w:rPr>
              <w:t>1 003 000</w:t>
            </w:r>
          </w:p>
        </w:tc>
      </w:tr>
      <w:tr w:rsidR="00DA5997" w:rsidRPr="00A01F4B" w:rsidTr="001A1165">
        <w:trPr>
          <w:trHeight w:val="20"/>
          <w:jc w:val="center"/>
        </w:trPr>
        <w:tc>
          <w:tcPr>
            <w:tcW w:w="614" w:type="dxa"/>
            <w:tcBorders>
              <w:top w:val="nil"/>
              <w:left w:val="nil"/>
              <w:bottom w:val="nil"/>
              <w:right w:val="nil"/>
            </w:tcBorders>
            <w:shd w:val="clear" w:color="auto" w:fill="FFFFFF"/>
          </w:tcPr>
          <w:p w:rsidR="00DA5997" w:rsidRPr="00A01F4B" w:rsidRDefault="00DA5997" w:rsidP="000369ED">
            <w:pPr>
              <w:shd w:val="clear" w:color="auto" w:fill="FFFFFF"/>
              <w:rPr>
                <w:sz w:val="22"/>
                <w:lang w:val="en-AU"/>
              </w:rPr>
            </w:pPr>
          </w:p>
        </w:tc>
        <w:tc>
          <w:tcPr>
            <w:tcW w:w="4156" w:type="dxa"/>
            <w:tcBorders>
              <w:left w:val="nil"/>
              <w:right w:val="nil"/>
            </w:tcBorders>
            <w:shd w:val="clear" w:color="auto" w:fill="FFFFFF"/>
            <w:vAlign w:val="bottom"/>
          </w:tcPr>
          <w:p w:rsidR="00DA5997" w:rsidRPr="00A01F4B" w:rsidRDefault="00DA5997" w:rsidP="001A1165">
            <w:pPr>
              <w:shd w:val="clear" w:color="auto" w:fill="FFFFFF"/>
              <w:tabs>
                <w:tab w:val="left" w:leader="dot" w:pos="4076"/>
              </w:tabs>
              <w:rPr>
                <w:sz w:val="22"/>
                <w:lang w:val="en-AU"/>
              </w:rPr>
            </w:pPr>
          </w:p>
        </w:tc>
        <w:tc>
          <w:tcPr>
            <w:tcW w:w="1530" w:type="dxa"/>
            <w:tcBorders>
              <w:top w:val="nil"/>
              <w:left w:val="nil"/>
              <w:bottom w:val="single" w:sz="6" w:space="0" w:color="auto"/>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sz w:val="22"/>
                <w:szCs w:val="18"/>
                <w:lang w:val="en-AU"/>
              </w:rPr>
              <w:t>11 943 000</w:t>
            </w:r>
          </w:p>
        </w:tc>
        <w:tc>
          <w:tcPr>
            <w:tcW w:w="1440" w:type="dxa"/>
            <w:tcBorders>
              <w:top w:val="nil"/>
              <w:left w:val="nil"/>
              <w:bottom w:val="single" w:sz="6" w:space="0" w:color="auto"/>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sz w:val="22"/>
                <w:szCs w:val="18"/>
                <w:lang w:val="en-AU"/>
              </w:rPr>
              <w:t>50 000</w:t>
            </w:r>
          </w:p>
        </w:tc>
        <w:tc>
          <w:tcPr>
            <w:tcW w:w="1289" w:type="dxa"/>
            <w:tcBorders>
              <w:top w:val="nil"/>
              <w:left w:val="nil"/>
              <w:bottom w:val="single" w:sz="6" w:space="0" w:color="auto"/>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sz w:val="22"/>
                <w:szCs w:val="18"/>
                <w:lang w:val="en-AU"/>
              </w:rPr>
              <w:t>11 993 000</w:t>
            </w:r>
          </w:p>
        </w:tc>
      </w:tr>
      <w:tr w:rsidR="00DA5997" w:rsidRPr="00A01F4B" w:rsidTr="001A1165">
        <w:trPr>
          <w:trHeight w:val="20"/>
          <w:jc w:val="center"/>
        </w:trPr>
        <w:tc>
          <w:tcPr>
            <w:tcW w:w="614" w:type="dxa"/>
            <w:tcBorders>
              <w:top w:val="nil"/>
              <w:left w:val="nil"/>
              <w:bottom w:val="nil"/>
              <w:right w:val="nil"/>
            </w:tcBorders>
            <w:shd w:val="clear" w:color="auto" w:fill="FFFFFF"/>
            <w:vAlign w:val="bottom"/>
          </w:tcPr>
          <w:p w:rsidR="00DA5997" w:rsidRPr="00A01F4B" w:rsidRDefault="00DA5997" w:rsidP="000369ED">
            <w:pPr>
              <w:shd w:val="clear" w:color="auto" w:fill="FFFFFF"/>
              <w:rPr>
                <w:sz w:val="22"/>
                <w:lang w:val="en-AU"/>
              </w:rPr>
            </w:pPr>
          </w:p>
        </w:tc>
        <w:tc>
          <w:tcPr>
            <w:tcW w:w="4156" w:type="dxa"/>
            <w:tcBorders>
              <w:left w:val="nil"/>
              <w:right w:val="nil"/>
            </w:tcBorders>
            <w:shd w:val="clear" w:color="auto" w:fill="FFFFFF"/>
            <w:vAlign w:val="bottom"/>
          </w:tcPr>
          <w:p w:rsidR="00DA5997" w:rsidRPr="00A01F4B" w:rsidRDefault="00DA5997" w:rsidP="001A1165">
            <w:pPr>
              <w:shd w:val="clear" w:color="auto" w:fill="FFFFFF"/>
              <w:tabs>
                <w:tab w:val="left" w:leader="dot" w:pos="4076"/>
              </w:tabs>
              <w:rPr>
                <w:sz w:val="22"/>
                <w:lang w:val="en-AU"/>
              </w:rPr>
            </w:pPr>
            <w:r w:rsidRPr="00A01F4B">
              <w:rPr>
                <w:b/>
                <w:bCs/>
                <w:sz w:val="22"/>
                <w:szCs w:val="18"/>
                <w:lang w:val="en-AU"/>
              </w:rPr>
              <w:t>Total</w:t>
            </w:r>
            <w:r w:rsidR="001A1165" w:rsidRPr="00A01F4B">
              <w:rPr>
                <w:b/>
                <w:bCs/>
                <w:sz w:val="22"/>
                <w:szCs w:val="18"/>
                <w:lang w:val="en-AU"/>
              </w:rPr>
              <w:tab/>
            </w:r>
          </w:p>
        </w:tc>
        <w:tc>
          <w:tcPr>
            <w:tcW w:w="1530" w:type="dxa"/>
            <w:tcBorders>
              <w:top w:val="single" w:sz="6" w:space="0" w:color="auto"/>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b/>
                <w:bCs/>
                <w:sz w:val="22"/>
                <w:szCs w:val="18"/>
                <w:lang w:val="en-AU"/>
              </w:rPr>
              <w:t>37 577 000</w:t>
            </w:r>
          </w:p>
        </w:tc>
        <w:tc>
          <w:tcPr>
            <w:tcW w:w="1440" w:type="dxa"/>
            <w:tcBorders>
              <w:top w:val="single" w:sz="6" w:space="0" w:color="auto"/>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b/>
                <w:bCs/>
                <w:sz w:val="22"/>
                <w:szCs w:val="18"/>
                <w:lang w:val="en-AU"/>
              </w:rPr>
              <w:t>8 198 000</w:t>
            </w:r>
          </w:p>
        </w:tc>
        <w:tc>
          <w:tcPr>
            <w:tcW w:w="1289" w:type="dxa"/>
            <w:tcBorders>
              <w:top w:val="single" w:sz="6" w:space="0" w:color="auto"/>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b/>
                <w:bCs/>
                <w:sz w:val="22"/>
                <w:szCs w:val="18"/>
                <w:lang w:val="en-AU"/>
              </w:rPr>
              <w:t>45 775 000</w:t>
            </w:r>
          </w:p>
        </w:tc>
      </w:tr>
      <w:tr w:rsidR="00DA5997" w:rsidRPr="00A01F4B" w:rsidTr="001A1165">
        <w:trPr>
          <w:trHeight w:val="20"/>
          <w:jc w:val="center"/>
        </w:trPr>
        <w:tc>
          <w:tcPr>
            <w:tcW w:w="614" w:type="dxa"/>
            <w:tcBorders>
              <w:top w:val="nil"/>
              <w:left w:val="nil"/>
              <w:bottom w:val="single" w:sz="6" w:space="0" w:color="auto"/>
              <w:right w:val="nil"/>
            </w:tcBorders>
            <w:shd w:val="clear" w:color="auto" w:fill="FFFFFF"/>
            <w:vAlign w:val="bottom"/>
          </w:tcPr>
          <w:p w:rsidR="00DA5997" w:rsidRPr="00A01F4B" w:rsidRDefault="00DA5997" w:rsidP="000369ED">
            <w:pPr>
              <w:shd w:val="clear" w:color="auto" w:fill="FFFFFF"/>
              <w:rPr>
                <w:sz w:val="22"/>
                <w:lang w:val="en-AU"/>
              </w:rPr>
            </w:pPr>
          </w:p>
        </w:tc>
        <w:tc>
          <w:tcPr>
            <w:tcW w:w="4156" w:type="dxa"/>
            <w:tcBorders>
              <w:left w:val="nil"/>
              <w:bottom w:val="single" w:sz="6" w:space="0" w:color="auto"/>
              <w:right w:val="nil"/>
            </w:tcBorders>
            <w:shd w:val="clear" w:color="auto" w:fill="FFFFFF"/>
            <w:vAlign w:val="bottom"/>
          </w:tcPr>
          <w:p w:rsidR="00DA5997" w:rsidRPr="00A01F4B" w:rsidRDefault="00DA5997" w:rsidP="000369ED">
            <w:pPr>
              <w:shd w:val="clear" w:color="auto" w:fill="FFFFFF"/>
              <w:rPr>
                <w:sz w:val="22"/>
                <w:lang w:val="en-AU"/>
              </w:rPr>
            </w:pPr>
          </w:p>
        </w:tc>
        <w:tc>
          <w:tcPr>
            <w:tcW w:w="1530" w:type="dxa"/>
            <w:tcBorders>
              <w:top w:val="nil"/>
              <w:left w:val="nil"/>
              <w:bottom w:val="single" w:sz="6" w:space="0" w:color="auto"/>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sz w:val="22"/>
                <w:szCs w:val="18"/>
                <w:lang w:val="en-AU"/>
              </w:rPr>
              <w:t>560 063 000</w:t>
            </w:r>
          </w:p>
        </w:tc>
        <w:tc>
          <w:tcPr>
            <w:tcW w:w="1440" w:type="dxa"/>
            <w:tcBorders>
              <w:top w:val="nil"/>
              <w:left w:val="nil"/>
              <w:bottom w:val="single" w:sz="6" w:space="0" w:color="auto"/>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sz w:val="22"/>
                <w:szCs w:val="18"/>
                <w:lang w:val="en-AU"/>
              </w:rPr>
              <w:t>315 430 000</w:t>
            </w:r>
          </w:p>
        </w:tc>
        <w:tc>
          <w:tcPr>
            <w:tcW w:w="1289" w:type="dxa"/>
            <w:tcBorders>
              <w:top w:val="nil"/>
              <w:left w:val="nil"/>
              <w:bottom w:val="single" w:sz="6" w:space="0" w:color="auto"/>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sz w:val="22"/>
                <w:szCs w:val="18"/>
                <w:lang w:val="en-AU"/>
              </w:rPr>
              <w:t>875 493 000</w:t>
            </w:r>
          </w:p>
        </w:tc>
      </w:tr>
    </w:tbl>
    <w:p w:rsidR="00DA5997" w:rsidRPr="00A01F4B" w:rsidRDefault="000369ED" w:rsidP="000369ED">
      <w:pPr>
        <w:shd w:val="clear" w:color="auto" w:fill="FFFFFF"/>
        <w:tabs>
          <w:tab w:val="left" w:pos="8866"/>
        </w:tabs>
        <w:ind w:left="2098"/>
        <w:rPr>
          <w:sz w:val="22"/>
          <w:lang w:val="en-AU"/>
        </w:rPr>
      </w:pPr>
      <w:r w:rsidRPr="00A01F4B">
        <w:rPr>
          <w:sz w:val="22"/>
          <w:lang w:val="en-AU"/>
        </w:rPr>
        <w:br w:type="page"/>
      </w:r>
    </w:p>
    <w:p w:rsidR="00DA5997" w:rsidRPr="00A01F4B" w:rsidRDefault="00DA5997" w:rsidP="005F0CB0">
      <w:pPr>
        <w:shd w:val="clear" w:color="auto" w:fill="FFFFFF"/>
        <w:spacing w:before="120" w:after="120"/>
        <w:jc w:val="center"/>
        <w:rPr>
          <w:sz w:val="22"/>
          <w:lang w:val="en-AU"/>
        </w:rPr>
      </w:pPr>
      <w:r w:rsidRPr="00A01F4B">
        <w:rPr>
          <w:b/>
          <w:bCs/>
          <w:sz w:val="22"/>
          <w:szCs w:val="22"/>
          <w:lang w:val="en-AU"/>
        </w:rPr>
        <w:lastRenderedPageBreak/>
        <w:t>SCHEDULE</w:t>
      </w:r>
      <w:r w:rsidRPr="00A01F4B">
        <w:rPr>
          <w:sz w:val="22"/>
          <w:szCs w:val="22"/>
          <w:lang w:val="en-AU"/>
        </w:rPr>
        <w:t xml:space="preserve"> </w:t>
      </w:r>
      <w:r w:rsidRPr="00A01F4B">
        <w:rPr>
          <w:rFonts w:eastAsia="Times New Roman"/>
          <w:sz w:val="22"/>
          <w:szCs w:val="22"/>
          <w:lang w:val="en-AU"/>
        </w:rPr>
        <w:t xml:space="preserve">— </w:t>
      </w:r>
      <w:r w:rsidRPr="00A01F4B">
        <w:rPr>
          <w:rFonts w:eastAsia="Times New Roman"/>
          <w:i/>
          <w:iCs/>
          <w:sz w:val="22"/>
          <w:szCs w:val="22"/>
          <w:lang w:val="en-AU"/>
        </w:rPr>
        <w:t>continued</w:t>
      </w:r>
    </w:p>
    <w:p w:rsidR="00DA5997" w:rsidRPr="00A01F4B" w:rsidRDefault="00DA5997" w:rsidP="005F0CB0">
      <w:pPr>
        <w:shd w:val="clear" w:color="auto" w:fill="FFFFFF"/>
        <w:spacing w:before="120" w:after="120"/>
        <w:jc w:val="center"/>
        <w:rPr>
          <w:sz w:val="22"/>
          <w:lang w:val="en-AU"/>
        </w:rPr>
      </w:pPr>
      <w:r w:rsidRPr="00A01F4B">
        <w:rPr>
          <w:b/>
          <w:bCs/>
          <w:sz w:val="22"/>
          <w:szCs w:val="22"/>
          <w:lang w:val="en-AU"/>
        </w:rPr>
        <w:t>ATTORNEY</w:t>
      </w:r>
      <w:r w:rsidR="00A01F4B">
        <w:rPr>
          <w:b/>
          <w:bCs/>
          <w:sz w:val="22"/>
          <w:szCs w:val="22"/>
          <w:lang w:val="en-AU"/>
        </w:rPr>
        <w:noBreakHyphen/>
      </w:r>
      <w:r w:rsidRPr="00A01F4B">
        <w:rPr>
          <w:b/>
          <w:bCs/>
          <w:sz w:val="22"/>
          <w:szCs w:val="22"/>
          <w:lang w:val="en-AU"/>
        </w:rPr>
        <w:t>GENERAL'S DEPARTMENT</w:t>
      </w:r>
    </w:p>
    <w:tbl>
      <w:tblPr>
        <w:tblW w:w="5000" w:type="pct"/>
        <w:jc w:val="center"/>
        <w:tblLayout w:type="fixed"/>
        <w:tblCellMar>
          <w:left w:w="40" w:type="dxa"/>
          <w:right w:w="40" w:type="dxa"/>
        </w:tblCellMar>
        <w:tblLook w:val="0000" w:firstRow="0" w:lastRow="0" w:firstColumn="0" w:lastColumn="0" w:noHBand="0" w:noVBand="0"/>
      </w:tblPr>
      <w:tblGrid>
        <w:gridCol w:w="4812"/>
        <w:gridCol w:w="1453"/>
        <w:gridCol w:w="1544"/>
        <w:gridCol w:w="1300"/>
      </w:tblGrid>
      <w:tr w:rsidR="00DA5997" w:rsidRPr="00A01F4B" w:rsidTr="00A57D09">
        <w:trPr>
          <w:trHeight w:val="20"/>
          <w:jc w:val="center"/>
        </w:trPr>
        <w:tc>
          <w:tcPr>
            <w:tcW w:w="4770" w:type="dxa"/>
            <w:tcBorders>
              <w:top w:val="single" w:sz="4" w:space="0" w:color="auto"/>
              <w:left w:val="nil"/>
              <w:bottom w:val="nil"/>
              <w:right w:val="nil"/>
            </w:tcBorders>
            <w:shd w:val="clear" w:color="auto" w:fill="FFFFFF"/>
            <w:vAlign w:val="bottom"/>
          </w:tcPr>
          <w:p w:rsidR="00DA5997" w:rsidRPr="00A01F4B" w:rsidRDefault="00DA5997" w:rsidP="000369ED">
            <w:pPr>
              <w:shd w:val="clear" w:color="auto" w:fill="FFFFFF"/>
              <w:rPr>
                <w:sz w:val="22"/>
                <w:lang w:val="en-AU"/>
              </w:rPr>
            </w:pPr>
          </w:p>
        </w:tc>
        <w:tc>
          <w:tcPr>
            <w:tcW w:w="1440" w:type="dxa"/>
            <w:tcBorders>
              <w:top w:val="single" w:sz="4" w:space="0" w:color="auto"/>
              <w:left w:val="nil"/>
              <w:bottom w:val="nil"/>
              <w:right w:val="nil"/>
            </w:tcBorders>
            <w:shd w:val="clear" w:color="auto" w:fill="FFFFFF"/>
            <w:vAlign w:val="bottom"/>
          </w:tcPr>
          <w:p w:rsidR="00DA5997" w:rsidRPr="00A01F4B" w:rsidRDefault="00DA5997" w:rsidP="005F0CB0">
            <w:pPr>
              <w:shd w:val="clear" w:color="auto" w:fill="FFFFFF"/>
              <w:ind w:right="72"/>
              <w:jc w:val="right"/>
              <w:rPr>
                <w:lang w:val="en-AU"/>
              </w:rPr>
            </w:pPr>
          </w:p>
        </w:tc>
        <w:tc>
          <w:tcPr>
            <w:tcW w:w="2819" w:type="dxa"/>
            <w:gridSpan w:val="2"/>
            <w:tcBorders>
              <w:top w:val="single" w:sz="4" w:space="0" w:color="auto"/>
              <w:left w:val="nil"/>
              <w:bottom w:val="single" w:sz="6" w:space="0" w:color="auto"/>
              <w:right w:val="nil"/>
            </w:tcBorders>
            <w:shd w:val="clear" w:color="auto" w:fill="FFFFFF"/>
            <w:vAlign w:val="bottom"/>
          </w:tcPr>
          <w:p w:rsidR="00DA5997" w:rsidRPr="00A01F4B" w:rsidRDefault="00DA5997" w:rsidP="005F0CB0">
            <w:pPr>
              <w:shd w:val="clear" w:color="auto" w:fill="FFFFFF"/>
              <w:ind w:right="72"/>
              <w:jc w:val="right"/>
              <w:rPr>
                <w:lang w:val="en-AU"/>
              </w:rPr>
            </w:pPr>
            <w:r w:rsidRPr="00A01F4B">
              <w:rPr>
                <w:szCs w:val="18"/>
                <w:lang w:val="en-AU"/>
              </w:rPr>
              <w:t>Information with respect to previous appropriation and expenditure</w:t>
            </w:r>
          </w:p>
        </w:tc>
      </w:tr>
      <w:tr w:rsidR="00DA5997" w:rsidRPr="00A01F4B" w:rsidTr="00A57D09">
        <w:trPr>
          <w:trHeight w:val="20"/>
          <w:jc w:val="center"/>
        </w:trPr>
        <w:tc>
          <w:tcPr>
            <w:tcW w:w="4770" w:type="dxa"/>
            <w:tcBorders>
              <w:top w:val="nil"/>
              <w:left w:val="nil"/>
              <w:bottom w:val="single" w:sz="6" w:space="0" w:color="auto"/>
              <w:right w:val="nil"/>
            </w:tcBorders>
            <w:shd w:val="clear" w:color="auto" w:fill="FFFFFF"/>
            <w:vAlign w:val="bottom"/>
          </w:tcPr>
          <w:p w:rsidR="00DA5997" w:rsidRPr="00A01F4B" w:rsidRDefault="00DA5997" w:rsidP="000369ED">
            <w:pPr>
              <w:shd w:val="clear" w:color="auto" w:fill="FFFFFF"/>
              <w:rPr>
                <w:sz w:val="22"/>
                <w:lang w:val="en-AU"/>
              </w:rPr>
            </w:pPr>
          </w:p>
        </w:tc>
        <w:tc>
          <w:tcPr>
            <w:tcW w:w="1440" w:type="dxa"/>
            <w:tcBorders>
              <w:top w:val="nil"/>
              <w:left w:val="nil"/>
              <w:bottom w:val="single" w:sz="6" w:space="0" w:color="auto"/>
              <w:right w:val="nil"/>
            </w:tcBorders>
            <w:shd w:val="clear" w:color="auto" w:fill="FFFFFF"/>
            <w:vAlign w:val="bottom"/>
          </w:tcPr>
          <w:p w:rsidR="00DA5997" w:rsidRPr="00A01F4B" w:rsidRDefault="00DA5997" w:rsidP="005F0CB0">
            <w:pPr>
              <w:shd w:val="clear" w:color="auto" w:fill="FFFFFF"/>
              <w:ind w:right="72"/>
              <w:jc w:val="right"/>
              <w:rPr>
                <w:lang w:val="en-AU"/>
              </w:rPr>
            </w:pPr>
            <w:r w:rsidRPr="00A01F4B">
              <w:rPr>
                <w:szCs w:val="18"/>
                <w:lang w:val="en-AU"/>
              </w:rPr>
              <w:t>Additional appropriation for 1995</w:t>
            </w:r>
            <w:r w:rsidR="00A01F4B">
              <w:rPr>
                <w:szCs w:val="18"/>
                <w:lang w:val="en-AU"/>
              </w:rPr>
              <w:noBreakHyphen/>
            </w:r>
            <w:r w:rsidRPr="00A01F4B">
              <w:rPr>
                <w:szCs w:val="18"/>
                <w:lang w:val="en-AU"/>
              </w:rPr>
              <w:t>96</w:t>
            </w:r>
          </w:p>
        </w:tc>
        <w:tc>
          <w:tcPr>
            <w:tcW w:w="1530" w:type="dxa"/>
            <w:tcBorders>
              <w:top w:val="single" w:sz="6" w:space="0" w:color="auto"/>
              <w:left w:val="nil"/>
              <w:bottom w:val="single" w:sz="6" w:space="0" w:color="auto"/>
              <w:right w:val="nil"/>
            </w:tcBorders>
            <w:shd w:val="clear" w:color="auto" w:fill="FFFFFF"/>
            <w:vAlign w:val="bottom"/>
          </w:tcPr>
          <w:p w:rsidR="00DA5997" w:rsidRPr="00A01F4B" w:rsidRDefault="00DA5997" w:rsidP="005F0CB0">
            <w:pPr>
              <w:shd w:val="clear" w:color="auto" w:fill="FFFFFF"/>
              <w:ind w:right="72"/>
              <w:jc w:val="right"/>
              <w:rPr>
                <w:lang w:val="en-AU"/>
              </w:rPr>
            </w:pPr>
            <w:r w:rsidRPr="00A01F4B">
              <w:rPr>
                <w:szCs w:val="18"/>
                <w:lang w:val="en-AU"/>
              </w:rPr>
              <w:t xml:space="preserve">Appropriation made by </w:t>
            </w:r>
            <w:r w:rsidRPr="00A01F4B">
              <w:rPr>
                <w:i/>
                <w:iCs/>
                <w:szCs w:val="18"/>
                <w:lang w:val="en-AU"/>
              </w:rPr>
              <w:t>Appropriation Act (No. 1) 1995</w:t>
            </w:r>
            <w:r w:rsidR="00A01F4B">
              <w:rPr>
                <w:i/>
                <w:iCs/>
                <w:szCs w:val="18"/>
                <w:lang w:val="en-AU"/>
              </w:rPr>
              <w:noBreakHyphen/>
            </w:r>
            <w:r w:rsidRPr="00A01F4B">
              <w:rPr>
                <w:i/>
                <w:iCs/>
                <w:szCs w:val="18"/>
                <w:lang w:val="en-AU"/>
              </w:rPr>
              <w:t>96</w:t>
            </w:r>
          </w:p>
        </w:tc>
        <w:tc>
          <w:tcPr>
            <w:tcW w:w="1289" w:type="dxa"/>
            <w:tcBorders>
              <w:top w:val="single" w:sz="6" w:space="0" w:color="auto"/>
              <w:left w:val="nil"/>
              <w:bottom w:val="single" w:sz="6" w:space="0" w:color="auto"/>
              <w:right w:val="nil"/>
            </w:tcBorders>
            <w:shd w:val="clear" w:color="auto" w:fill="FFFFFF"/>
            <w:vAlign w:val="bottom"/>
          </w:tcPr>
          <w:p w:rsidR="00DA5997" w:rsidRPr="00A01F4B" w:rsidRDefault="00DA5997" w:rsidP="005F0CB0">
            <w:pPr>
              <w:shd w:val="clear" w:color="auto" w:fill="FFFFFF"/>
              <w:ind w:right="72"/>
              <w:jc w:val="right"/>
              <w:rPr>
                <w:lang w:val="en-AU"/>
              </w:rPr>
            </w:pPr>
            <w:r w:rsidRPr="00A01F4B">
              <w:rPr>
                <w:szCs w:val="18"/>
                <w:lang w:val="en-AU"/>
              </w:rPr>
              <w:t>Expenditure for 1994</w:t>
            </w:r>
            <w:r w:rsidR="00A01F4B">
              <w:rPr>
                <w:szCs w:val="18"/>
                <w:lang w:val="en-AU"/>
              </w:rPr>
              <w:noBreakHyphen/>
            </w:r>
            <w:r w:rsidRPr="00A01F4B">
              <w:rPr>
                <w:szCs w:val="18"/>
                <w:lang w:val="en-AU"/>
              </w:rPr>
              <w:t>95</w:t>
            </w:r>
          </w:p>
        </w:tc>
      </w:tr>
      <w:tr w:rsidR="00DA5997" w:rsidRPr="00A01F4B" w:rsidTr="00A57D09">
        <w:trPr>
          <w:trHeight w:val="20"/>
          <w:jc w:val="center"/>
        </w:trPr>
        <w:tc>
          <w:tcPr>
            <w:tcW w:w="4770" w:type="dxa"/>
            <w:tcBorders>
              <w:top w:val="single" w:sz="6" w:space="0" w:color="auto"/>
              <w:left w:val="nil"/>
              <w:bottom w:val="nil"/>
              <w:right w:val="nil"/>
            </w:tcBorders>
            <w:shd w:val="clear" w:color="auto" w:fill="FFFFFF"/>
            <w:vAlign w:val="bottom"/>
          </w:tcPr>
          <w:p w:rsidR="00DA5997" w:rsidRPr="00A01F4B" w:rsidRDefault="00DA5997" w:rsidP="000369ED">
            <w:pPr>
              <w:shd w:val="clear" w:color="auto" w:fill="FFFFFF"/>
              <w:rPr>
                <w:sz w:val="22"/>
                <w:lang w:val="en-AU"/>
              </w:rPr>
            </w:pPr>
          </w:p>
        </w:tc>
        <w:tc>
          <w:tcPr>
            <w:tcW w:w="1440" w:type="dxa"/>
            <w:tcBorders>
              <w:top w:val="single" w:sz="6" w:space="0" w:color="auto"/>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sz w:val="22"/>
                <w:lang w:val="en-AU"/>
              </w:rPr>
              <w:t>$</w:t>
            </w:r>
          </w:p>
        </w:tc>
        <w:tc>
          <w:tcPr>
            <w:tcW w:w="1530" w:type="dxa"/>
            <w:tcBorders>
              <w:top w:val="single" w:sz="6" w:space="0" w:color="auto"/>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sz w:val="22"/>
                <w:lang w:val="en-AU"/>
              </w:rPr>
              <w:t>$</w:t>
            </w:r>
          </w:p>
        </w:tc>
        <w:tc>
          <w:tcPr>
            <w:tcW w:w="1289" w:type="dxa"/>
            <w:tcBorders>
              <w:top w:val="single" w:sz="6" w:space="0" w:color="auto"/>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sz w:val="22"/>
                <w:lang w:val="en-AU"/>
              </w:rPr>
              <w:t>$</w:t>
            </w:r>
          </w:p>
        </w:tc>
      </w:tr>
      <w:tr w:rsidR="00DA5997" w:rsidRPr="00A01F4B" w:rsidTr="00A57D09">
        <w:trPr>
          <w:trHeight w:val="20"/>
          <w:jc w:val="center"/>
        </w:trPr>
        <w:tc>
          <w:tcPr>
            <w:tcW w:w="4770" w:type="dxa"/>
            <w:tcBorders>
              <w:top w:val="nil"/>
              <w:left w:val="nil"/>
              <w:bottom w:val="nil"/>
              <w:right w:val="nil"/>
            </w:tcBorders>
            <w:shd w:val="clear" w:color="auto" w:fill="FFFFFF"/>
            <w:vAlign w:val="bottom"/>
          </w:tcPr>
          <w:p w:rsidR="00DA5997" w:rsidRPr="00A01F4B" w:rsidRDefault="00DA5997" w:rsidP="000369ED">
            <w:pPr>
              <w:shd w:val="clear" w:color="auto" w:fill="FFFFFF"/>
              <w:rPr>
                <w:sz w:val="22"/>
                <w:lang w:val="en-AU"/>
              </w:rPr>
            </w:pPr>
            <w:r w:rsidRPr="00A01F4B">
              <w:rPr>
                <w:sz w:val="22"/>
                <w:szCs w:val="18"/>
                <w:lang w:val="en-AU"/>
              </w:rPr>
              <w:t>Division 120.</w:t>
            </w:r>
            <w:r w:rsidRPr="00A01F4B">
              <w:rPr>
                <w:rFonts w:eastAsia="Times New Roman"/>
                <w:sz w:val="22"/>
                <w:szCs w:val="18"/>
                <w:lang w:val="en-AU"/>
              </w:rPr>
              <w:t>— ADMINISTRATIVE</w:t>
            </w:r>
          </w:p>
        </w:tc>
        <w:tc>
          <w:tcPr>
            <w:tcW w:w="1440"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p>
        </w:tc>
        <w:tc>
          <w:tcPr>
            <w:tcW w:w="1530"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p>
        </w:tc>
        <w:tc>
          <w:tcPr>
            <w:tcW w:w="1289"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p>
        </w:tc>
      </w:tr>
      <w:tr w:rsidR="00DA5997" w:rsidRPr="00A01F4B" w:rsidTr="00A57D09">
        <w:trPr>
          <w:trHeight w:val="20"/>
          <w:jc w:val="center"/>
        </w:trPr>
        <w:tc>
          <w:tcPr>
            <w:tcW w:w="4770" w:type="dxa"/>
            <w:tcBorders>
              <w:top w:val="nil"/>
              <w:left w:val="nil"/>
              <w:right w:val="nil"/>
            </w:tcBorders>
            <w:shd w:val="clear" w:color="auto" w:fill="FFFFFF"/>
            <w:vAlign w:val="bottom"/>
          </w:tcPr>
          <w:p w:rsidR="00DA5997" w:rsidRPr="00A01F4B" w:rsidRDefault="00DA5997" w:rsidP="000369ED">
            <w:pPr>
              <w:shd w:val="clear" w:color="auto" w:fill="FFFFFF"/>
              <w:rPr>
                <w:sz w:val="22"/>
                <w:lang w:val="en-AU"/>
              </w:rPr>
            </w:pPr>
            <w:r w:rsidRPr="00A01F4B">
              <w:rPr>
                <w:b/>
                <w:bCs/>
                <w:sz w:val="22"/>
                <w:szCs w:val="18"/>
                <w:lang w:val="en-AU"/>
              </w:rPr>
              <w:t>2.</w:t>
            </w:r>
            <w:r w:rsidRPr="00A01F4B">
              <w:rPr>
                <w:rFonts w:eastAsia="Times New Roman"/>
                <w:b/>
                <w:bCs/>
                <w:sz w:val="22"/>
                <w:szCs w:val="18"/>
                <w:lang w:val="en-AU"/>
              </w:rPr>
              <w:t>— Other Services</w:t>
            </w:r>
          </w:p>
        </w:tc>
        <w:tc>
          <w:tcPr>
            <w:tcW w:w="1440"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p>
        </w:tc>
        <w:tc>
          <w:tcPr>
            <w:tcW w:w="1530"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p>
        </w:tc>
        <w:tc>
          <w:tcPr>
            <w:tcW w:w="1289"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p>
        </w:tc>
      </w:tr>
      <w:tr w:rsidR="00DA5997" w:rsidRPr="00A01F4B" w:rsidTr="00A57D09">
        <w:trPr>
          <w:trHeight w:val="20"/>
          <w:jc w:val="center"/>
        </w:trPr>
        <w:tc>
          <w:tcPr>
            <w:tcW w:w="4770" w:type="dxa"/>
            <w:tcBorders>
              <w:top w:val="nil"/>
              <w:left w:val="nil"/>
              <w:right w:val="nil"/>
            </w:tcBorders>
            <w:shd w:val="clear" w:color="auto" w:fill="FFFFFF"/>
            <w:vAlign w:val="bottom"/>
          </w:tcPr>
          <w:p w:rsidR="00DA5997" w:rsidRPr="00A01F4B" w:rsidRDefault="00DA5997" w:rsidP="006B19ED">
            <w:pPr>
              <w:shd w:val="clear" w:color="auto" w:fill="FFFFFF"/>
              <w:tabs>
                <w:tab w:val="left" w:leader="dot" w:pos="4640"/>
              </w:tabs>
              <w:ind w:left="677" w:hanging="576"/>
              <w:rPr>
                <w:sz w:val="22"/>
                <w:lang w:val="en-AU"/>
              </w:rPr>
            </w:pPr>
            <w:r w:rsidRPr="00A01F4B">
              <w:rPr>
                <w:sz w:val="22"/>
                <w:szCs w:val="18"/>
                <w:lang w:val="en-AU"/>
              </w:rPr>
              <w:t xml:space="preserve">01. Australian organisations </w:t>
            </w:r>
            <w:r w:rsidRPr="00A01F4B">
              <w:rPr>
                <w:rFonts w:eastAsia="Times New Roman"/>
                <w:sz w:val="22"/>
                <w:szCs w:val="18"/>
                <w:lang w:val="en-AU"/>
              </w:rPr>
              <w:t>— Grants</w:t>
            </w:r>
            <w:r w:rsidR="00A57D09" w:rsidRPr="00A01F4B">
              <w:rPr>
                <w:rFonts w:eastAsia="Times New Roman"/>
                <w:sz w:val="22"/>
                <w:szCs w:val="18"/>
                <w:lang w:val="en-AU"/>
              </w:rPr>
              <w:tab/>
            </w:r>
          </w:p>
        </w:tc>
        <w:tc>
          <w:tcPr>
            <w:tcW w:w="1440"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sz w:val="22"/>
                <w:szCs w:val="18"/>
                <w:lang w:val="en-AU"/>
              </w:rPr>
              <w:t>900 000</w:t>
            </w:r>
          </w:p>
        </w:tc>
        <w:tc>
          <w:tcPr>
            <w:tcW w:w="1530"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sz w:val="22"/>
                <w:szCs w:val="18"/>
                <w:lang w:val="en-AU"/>
              </w:rPr>
              <w:t>4 706 000</w:t>
            </w:r>
          </w:p>
        </w:tc>
        <w:tc>
          <w:tcPr>
            <w:tcW w:w="1289"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sz w:val="22"/>
                <w:szCs w:val="18"/>
                <w:lang w:val="en-AU"/>
              </w:rPr>
              <w:t>3 456 248</w:t>
            </w:r>
          </w:p>
        </w:tc>
      </w:tr>
      <w:tr w:rsidR="00DA5997" w:rsidRPr="00A01F4B" w:rsidTr="00A57D09">
        <w:trPr>
          <w:trHeight w:val="20"/>
          <w:jc w:val="center"/>
        </w:trPr>
        <w:tc>
          <w:tcPr>
            <w:tcW w:w="4770" w:type="dxa"/>
            <w:tcBorders>
              <w:left w:val="nil"/>
              <w:bottom w:val="nil"/>
              <w:right w:val="nil"/>
            </w:tcBorders>
            <w:shd w:val="clear" w:color="auto" w:fill="FFFFFF"/>
            <w:vAlign w:val="bottom"/>
          </w:tcPr>
          <w:p w:rsidR="00DA5997" w:rsidRPr="00A01F4B" w:rsidRDefault="00DA5997" w:rsidP="006B19ED">
            <w:pPr>
              <w:shd w:val="clear" w:color="auto" w:fill="FFFFFF"/>
              <w:tabs>
                <w:tab w:val="left" w:leader="dot" w:pos="4640"/>
              </w:tabs>
              <w:ind w:left="677" w:hanging="576"/>
              <w:rPr>
                <w:sz w:val="22"/>
                <w:lang w:val="en-AU"/>
              </w:rPr>
            </w:pPr>
            <w:r w:rsidRPr="00A01F4B">
              <w:rPr>
                <w:sz w:val="22"/>
                <w:szCs w:val="18"/>
                <w:lang w:val="en-AU"/>
              </w:rPr>
              <w:t>09. Marriage</w:t>
            </w:r>
            <w:r w:rsidR="00AC05F2" w:rsidRPr="00A01F4B">
              <w:rPr>
                <w:sz w:val="22"/>
                <w:szCs w:val="18"/>
                <w:lang w:val="en-AU"/>
              </w:rPr>
              <w:t xml:space="preserve"> </w:t>
            </w:r>
            <w:r w:rsidRPr="00A01F4B">
              <w:rPr>
                <w:sz w:val="22"/>
                <w:szCs w:val="18"/>
                <w:lang w:val="en-AU"/>
              </w:rPr>
              <w:t>counselling</w:t>
            </w:r>
            <w:r w:rsidR="00AC05F2" w:rsidRPr="00A01F4B">
              <w:rPr>
                <w:sz w:val="22"/>
                <w:szCs w:val="18"/>
                <w:lang w:val="en-AU"/>
              </w:rPr>
              <w:t xml:space="preserve"> </w:t>
            </w:r>
            <w:r w:rsidRPr="00A01F4B">
              <w:rPr>
                <w:sz w:val="22"/>
                <w:szCs w:val="18"/>
                <w:lang w:val="en-AU"/>
              </w:rPr>
              <w:t>organisations</w:t>
            </w:r>
            <w:r w:rsidR="00AC05F2" w:rsidRPr="00A01F4B">
              <w:rPr>
                <w:sz w:val="22"/>
                <w:szCs w:val="18"/>
                <w:lang w:val="en-AU"/>
              </w:rPr>
              <w:t xml:space="preserve"> </w:t>
            </w:r>
            <w:r w:rsidRPr="00A01F4B">
              <w:rPr>
                <w:sz w:val="22"/>
                <w:szCs w:val="18"/>
                <w:lang w:val="en-AU"/>
              </w:rPr>
              <w:t>and</w:t>
            </w:r>
            <w:r w:rsidR="00AC05F2" w:rsidRPr="00A01F4B">
              <w:rPr>
                <w:sz w:val="22"/>
                <w:szCs w:val="18"/>
                <w:lang w:val="en-AU"/>
              </w:rPr>
              <w:t xml:space="preserve"> </w:t>
            </w:r>
            <w:r w:rsidRPr="00A01F4B">
              <w:rPr>
                <w:sz w:val="22"/>
                <w:szCs w:val="18"/>
                <w:lang w:val="en-AU"/>
              </w:rPr>
              <w:t>related</w:t>
            </w:r>
            <w:r w:rsidR="00AC05F2" w:rsidRPr="00A01F4B">
              <w:rPr>
                <w:sz w:val="22"/>
                <w:szCs w:val="18"/>
                <w:lang w:val="en-AU"/>
              </w:rPr>
              <w:t xml:space="preserve"> </w:t>
            </w:r>
            <w:r w:rsidRPr="00A01F4B">
              <w:rPr>
                <w:sz w:val="22"/>
                <w:szCs w:val="18"/>
                <w:lang w:val="en-AU"/>
              </w:rPr>
              <w:t xml:space="preserve">grants (including payments under the </w:t>
            </w:r>
            <w:r w:rsidRPr="00A01F4B">
              <w:rPr>
                <w:i/>
                <w:iCs/>
                <w:sz w:val="22"/>
                <w:szCs w:val="18"/>
                <w:lang w:val="en-AU"/>
              </w:rPr>
              <w:t xml:space="preserve">Family Law Act 1975 </w:t>
            </w:r>
            <w:r w:rsidRPr="00A01F4B">
              <w:rPr>
                <w:sz w:val="22"/>
                <w:szCs w:val="18"/>
                <w:lang w:val="en-AU"/>
              </w:rPr>
              <w:t xml:space="preserve">and the </w:t>
            </w:r>
            <w:r w:rsidRPr="00A01F4B">
              <w:rPr>
                <w:i/>
                <w:iCs/>
                <w:sz w:val="22"/>
                <w:szCs w:val="18"/>
                <w:lang w:val="en-AU"/>
              </w:rPr>
              <w:t>Marriage Act 1961</w:t>
            </w:r>
            <w:r w:rsidRPr="00A01F4B">
              <w:rPr>
                <w:sz w:val="22"/>
                <w:szCs w:val="18"/>
                <w:lang w:val="en-AU"/>
              </w:rPr>
              <w:t>)</w:t>
            </w:r>
            <w:r w:rsidR="00A57D09" w:rsidRPr="00A01F4B">
              <w:rPr>
                <w:sz w:val="22"/>
                <w:szCs w:val="18"/>
                <w:lang w:val="en-AU"/>
              </w:rPr>
              <w:tab/>
            </w:r>
          </w:p>
        </w:tc>
        <w:tc>
          <w:tcPr>
            <w:tcW w:w="1440"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sz w:val="22"/>
                <w:szCs w:val="18"/>
                <w:lang w:val="en-AU"/>
              </w:rPr>
              <w:t>500 000</w:t>
            </w:r>
          </w:p>
        </w:tc>
        <w:tc>
          <w:tcPr>
            <w:tcW w:w="1530"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sz w:val="22"/>
                <w:szCs w:val="18"/>
                <w:lang w:val="en-AU"/>
              </w:rPr>
              <w:t>28 433 000</w:t>
            </w:r>
          </w:p>
        </w:tc>
        <w:tc>
          <w:tcPr>
            <w:tcW w:w="1289"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sz w:val="22"/>
                <w:szCs w:val="18"/>
                <w:lang w:val="en-AU"/>
              </w:rPr>
              <w:t>21 994 000</w:t>
            </w:r>
          </w:p>
        </w:tc>
      </w:tr>
      <w:tr w:rsidR="00DA5997" w:rsidRPr="00A01F4B" w:rsidTr="00A57D09">
        <w:trPr>
          <w:trHeight w:val="20"/>
          <w:jc w:val="center"/>
        </w:trPr>
        <w:tc>
          <w:tcPr>
            <w:tcW w:w="4770" w:type="dxa"/>
            <w:tcBorders>
              <w:top w:val="nil"/>
              <w:left w:val="nil"/>
              <w:right w:val="nil"/>
            </w:tcBorders>
            <w:shd w:val="clear" w:color="auto" w:fill="FFFFFF"/>
            <w:vAlign w:val="bottom"/>
          </w:tcPr>
          <w:p w:rsidR="00DA5997" w:rsidRPr="00A01F4B" w:rsidRDefault="00DA5997" w:rsidP="006B19ED">
            <w:pPr>
              <w:shd w:val="clear" w:color="auto" w:fill="FFFFFF"/>
              <w:tabs>
                <w:tab w:val="left" w:leader="dot" w:pos="4640"/>
              </w:tabs>
              <w:ind w:left="677" w:hanging="576"/>
              <w:rPr>
                <w:sz w:val="22"/>
                <w:lang w:val="en-AU"/>
              </w:rPr>
            </w:pPr>
            <w:r w:rsidRPr="00A01F4B">
              <w:rPr>
                <w:sz w:val="22"/>
                <w:szCs w:val="18"/>
                <w:lang w:val="en-AU"/>
              </w:rPr>
              <w:t xml:space="preserve">13. Payments under subsection 34A(1) of the </w:t>
            </w:r>
            <w:r w:rsidRPr="00A01F4B">
              <w:rPr>
                <w:i/>
                <w:iCs/>
                <w:sz w:val="22"/>
                <w:szCs w:val="18"/>
                <w:lang w:val="en-AU"/>
              </w:rPr>
              <w:t>Audit Act 1901.</w:t>
            </w:r>
            <w:r w:rsidR="00A57D09" w:rsidRPr="00A01F4B">
              <w:rPr>
                <w:i/>
                <w:iCs/>
                <w:sz w:val="22"/>
                <w:szCs w:val="18"/>
                <w:lang w:val="en-AU"/>
              </w:rPr>
              <w:tab/>
            </w:r>
          </w:p>
        </w:tc>
        <w:tc>
          <w:tcPr>
            <w:tcW w:w="1440" w:type="dxa"/>
            <w:tcBorders>
              <w:top w:val="nil"/>
              <w:left w:val="nil"/>
              <w:bottom w:val="single" w:sz="6" w:space="0" w:color="auto"/>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sz w:val="22"/>
                <w:szCs w:val="18"/>
                <w:lang w:val="en-AU"/>
              </w:rPr>
              <w:t>548 000</w:t>
            </w:r>
          </w:p>
        </w:tc>
        <w:tc>
          <w:tcPr>
            <w:tcW w:w="1530" w:type="dxa"/>
            <w:tcBorders>
              <w:top w:val="nil"/>
              <w:left w:val="nil"/>
              <w:bottom w:val="nil"/>
              <w:right w:val="nil"/>
            </w:tcBorders>
            <w:shd w:val="clear" w:color="auto" w:fill="FFFFFF"/>
            <w:vAlign w:val="bottom"/>
          </w:tcPr>
          <w:p w:rsidR="00DA5997" w:rsidRPr="00A01F4B" w:rsidRDefault="00DA5997" w:rsidP="00E941A2">
            <w:pPr>
              <w:shd w:val="clear" w:color="auto" w:fill="FFFFFF"/>
              <w:tabs>
                <w:tab w:val="left" w:leader="hyphen" w:pos="1195"/>
              </w:tabs>
              <w:jc w:val="right"/>
              <w:rPr>
                <w:sz w:val="22"/>
                <w:lang w:val="en-AU"/>
              </w:rPr>
            </w:pPr>
            <w:r w:rsidRPr="00A01F4B">
              <w:rPr>
                <w:rFonts w:eastAsia="Times New Roman"/>
                <w:sz w:val="22"/>
                <w:szCs w:val="18"/>
                <w:lang w:val="en-AU"/>
              </w:rPr>
              <w:t>—</w:t>
            </w:r>
          </w:p>
        </w:tc>
        <w:tc>
          <w:tcPr>
            <w:tcW w:w="1289"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sz w:val="22"/>
                <w:szCs w:val="18"/>
                <w:lang w:val="en-AU"/>
              </w:rPr>
              <w:t>1 213</w:t>
            </w:r>
          </w:p>
        </w:tc>
      </w:tr>
      <w:tr w:rsidR="00DA5997" w:rsidRPr="00A01F4B" w:rsidTr="00A57D09">
        <w:trPr>
          <w:trHeight w:val="20"/>
          <w:jc w:val="center"/>
        </w:trPr>
        <w:tc>
          <w:tcPr>
            <w:tcW w:w="4770" w:type="dxa"/>
            <w:tcBorders>
              <w:left w:val="nil"/>
              <w:right w:val="nil"/>
            </w:tcBorders>
            <w:shd w:val="clear" w:color="auto" w:fill="FFFFFF"/>
            <w:vAlign w:val="bottom"/>
          </w:tcPr>
          <w:p w:rsidR="00DA5997" w:rsidRPr="00A01F4B" w:rsidRDefault="00DA5997" w:rsidP="00A57D09">
            <w:pPr>
              <w:shd w:val="clear" w:color="auto" w:fill="FFFFFF"/>
              <w:tabs>
                <w:tab w:val="left" w:leader="dot" w:pos="4640"/>
              </w:tabs>
              <w:ind w:right="72"/>
              <w:jc w:val="right"/>
              <w:rPr>
                <w:sz w:val="22"/>
                <w:lang w:val="en-AU"/>
              </w:rPr>
            </w:pPr>
            <w:r w:rsidRPr="00A01F4B">
              <w:rPr>
                <w:i/>
                <w:iCs/>
                <w:sz w:val="22"/>
                <w:szCs w:val="18"/>
                <w:lang w:val="en-AU"/>
              </w:rPr>
              <w:t>Total:</w:t>
            </w:r>
            <w:r w:rsidR="00AC05F2" w:rsidRPr="00A01F4B">
              <w:rPr>
                <w:i/>
                <w:iCs/>
                <w:sz w:val="22"/>
                <w:szCs w:val="18"/>
                <w:lang w:val="en-AU"/>
              </w:rPr>
              <w:t xml:space="preserve"> </w:t>
            </w:r>
            <w:r w:rsidRPr="00A01F4B">
              <w:rPr>
                <w:i/>
                <w:iCs/>
                <w:sz w:val="22"/>
                <w:szCs w:val="18"/>
                <w:lang w:val="en-AU"/>
              </w:rPr>
              <w:t xml:space="preserve">Division </w:t>
            </w:r>
            <w:r w:rsidRPr="00A01F4B">
              <w:rPr>
                <w:sz w:val="22"/>
                <w:szCs w:val="18"/>
                <w:lang w:val="en-AU"/>
              </w:rPr>
              <w:t>120</w:t>
            </w:r>
          </w:p>
        </w:tc>
        <w:tc>
          <w:tcPr>
            <w:tcW w:w="1440" w:type="dxa"/>
            <w:tcBorders>
              <w:top w:val="single" w:sz="6" w:space="0" w:color="auto"/>
              <w:left w:val="nil"/>
              <w:bottom w:val="single" w:sz="6" w:space="0" w:color="auto"/>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b/>
                <w:bCs/>
                <w:sz w:val="22"/>
                <w:szCs w:val="18"/>
                <w:lang w:val="en-AU"/>
              </w:rPr>
              <w:t>1 948 000</w:t>
            </w:r>
          </w:p>
        </w:tc>
        <w:tc>
          <w:tcPr>
            <w:tcW w:w="1530"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p>
        </w:tc>
        <w:tc>
          <w:tcPr>
            <w:tcW w:w="1289"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p>
        </w:tc>
      </w:tr>
      <w:tr w:rsidR="00DA5997" w:rsidRPr="00A01F4B" w:rsidTr="00A57D09">
        <w:trPr>
          <w:trHeight w:val="20"/>
          <w:jc w:val="center"/>
        </w:trPr>
        <w:tc>
          <w:tcPr>
            <w:tcW w:w="4770" w:type="dxa"/>
            <w:tcBorders>
              <w:left w:val="nil"/>
              <w:bottom w:val="nil"/>
              <w:right w:val="nil"/>
            </w:tcBorders>
            <w:shd w:val="clear" w:color="auto" w:fill="FFFFFF"/>
            <w:vAlign w:val="bottom"/>
          </w:tcPr>
          <w:p w:rsidR="00DA5997" w:rsidRPr="00A01F4B" w:rsidRDefault="00DA5997" w:rsidP="00E90470">
            <w:pPr>
              <w:shd w:val="clear" w:color="auto" w:fill="FFFFFF"/>
              <w:tabs>
                <w:tab w:val="left" w:leader="dot" w:pos="4640"/>
              </w:tabs>
              <w:spacing w:before="240"/>
              <w:rPr>
                <w:sz w:val="22"/>
                <w:lang w:val="en-AU"/>
              </w:rPr>
            </w:pPr>
            <w:r w:rsidRPr="00A01F4B">
              <w:rPr>
                <w:sz w:val="22"/>
                <w:szCs w:val="18"/>
                <w:lang w:val="en-AU"/>
              </w:rPr>
              <w:t>Division 121.</w:t>
            </w:r>
            <w:r w:rsidRPr="00A01F4B">
              <w:rPr>
                <w:rFonts w:eastAsia="Times New Roman"/>
                <w:sz w:val="22"/>
                <w:szCs w:val="18"/>
                <w:lang w:val="en-AU"/>
              </w:rPr>
              <w:t>— LEGAL PRACTICE</w:t>
            </w:r>
          </w:p>
        </w:tc>
        <w:tc>
          <w:tcPr>
            <w:tcW w:w="1440" w:type="dxa"/>
            <w:tcBorders>
              <w:top w:val="single" w:sz="6" w:space="0" w:color="auto"/>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p>
        </w:tc>
        <w:tc>
          <w:tcPr>
            <w:tcW w:w="1530"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p>
        </w:tc>
        <w:tc>
          <w:tcPr>
            <w:tcW w:w="1289"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p>
        </w:tc>
      </w:tr>
      <w:tr w:rsidR="00DA5997" w:rsidRPr="00A01F4B" w:rsidTr="00A57D09">
        <w:trPr>
          <w:trHeight w:val="20"/>
          <w:jc w:val="center"/>
        </w:trPr>
        <w:tc>
          <w:tcPr>
            <w:tcW w:w="4770" w:type="dxa"/>
            <w:tcBorders>
              <w:top w:val="nil"/>
              <w:left w:val="nil"/>
              <w:right w:val="nil"/>
            </w:tcBorders>
            <w:shd w:val="clear" w:color="auto" w:fill="FFFFFF"/>
            <w:vAlign w:val="bottom"/>
          </w:tcPr>
          <w:p w:rsidR="00DA5997" w:rsidRPr="00A01F4B" w:rsidRDefault="00DA5997" w:rsidP="00A57D09">
            <w:pPr>
              <w:shd w:val="clear" w:color="auto" w:fill="FFFFFF"/>
              <w:tabs>
                <w:tab w:val="left" w:leader="dot" w:pos="4640"/>
                <w:tab w:val="left" w:leader="dot" w:pos="4838"/>
              </w:tabs>
              <w:ind w:left="576" w:hanging="576"/>
              <w:jc w:val="both"/>
              <w:rPr>
                <w:sz w:val="22"/>
                <w:lang w:val="en-AU"/>
              </w:rPr>
            </w:pPr>
            <w:r w:rsidRPr="00A01F4B">
              <w:rPr>
                <w:b/>
                <w:bCs/>
                <w:sz w:val="22"/>
                <w:szCs w:val="18"/>
                <w:lang w:val="en-AU"/>
              </w:rPr>
              <w:t>1.</w:t>
            </w:r>
            <w:r w:rsidRPr="00A01F4B">
              <w:rPr>
                <w:rFonts w:eastAsia="Times New Roman"/>
                <w:b/>
                <w:bCs/>
                <w:sz w:val="22"/>
                <w:szCs w:val="18"/>
                <w:lang w:val="en-AU"/>
              </w:rPr>
              <w:t>— Running</w:t>
            </w:r>
            <w:r w:rsidR="00AC05F2" w:rsidRPr="00A01F4B">
              <w:rPr>
                <w:rFonts w:eastAsia="Times New Roman"/>
                <w:b/>
                <w:bCs/>
                <w:sz w:val="22"/>
                <w:szCs w:val="18"/>
                <w:lang w:val="en-AU"/>
              </w:rPr>
              <w:t xml:space="preserve"> </w:t>
            </w:r>
            <w:r w:rsidRPr="00A01F4B">
              <w:rPr>
                <w:rFonts w:eastAsia="Times New Roman"/>
                <w:b/>
                <w:bCs/>
                <w:sz w:val="22"/>
                <w:szCs w:val="18"/>
                <w:lang w:val="en-AU"/>
              </w:rPr>
              <w:t>Costs</w:t>
            </w:r>
            <w:r w:rsidR="00AC05F2" w:rsidRPr="00A01F4B">
              <w:rPr>
                <w:rFonts w:eastAsia="Times New Roman"/>
                <w:b/>
                <w:bCs/>
                <w:sz w:val="22"/>
                <w:szCs w:val="18"/>
                <w:lang w:val="en-AU"/>
              </w:rPr>
              <w:t xml:space="preserve"> </w:t>
            </w:r>
            <w:r w:rsidRPr="00A01F4B">
              <w:rPr>
                <w:rFonts w:eastAsia="Times New Roman"/>
                <w:b/>
                <w:bCs/>
                <w:sz w:val="22"/>
                <w:szCs w:val="18"/>
                <w:lang w:val="en-AU"/>
              </w:rPr>
              <w:t>(including</w:t>
            </w:r>
            <w:r w:rsidR="00AC05F2" w:rsidRPr="00A01F4B">
              <w:rPr>
                <w:rFonts w:eastAsia="Times New Roman"/>
                <w:b/>
                <w:bCs/>
                <w:sz w:val="22"/>
                <w:szCs w:val="18"/>
                <w:lang w:val="en-AU"/>
              </w:rPr>
              <w:t xml:space="preserve"> </w:t>
            </w:r>
            <w:r w:rsidRPr="00A01F4B">
              <w:rPr>
                <w:rFonts w:eastAsia="Times New Roman"/>
                <w:b/>
                <w:bCs/>
                <w:sz w:val="22"/>
                <w:szCs w:val="18"/>
                <w:lang w:val="en-AU"/>
              </w:rPr>
              <w:t>payments</w:t>
            </w:r>
            <w:r w:rsidR="00AC05F2" w:rsidRPr="00A01F4B">
              <w:rPr>
                <w:rFonts w:eastAsia="Times New Roman"/>
                <w:b/>
                <w:bCs/>
                <w:sz w:val="22"/>
                <w:szCs w:val="18"/>
                <w:lang w:val="en-AU"/>
              </w:rPr>
              <w:t xml:space="preserve"> </w:t>
            </w:r>
            <w:r w:rsidRPr="00A01F4B">
              <w:rPr>
                <w:rFonts w:eastAsia="Times New Roman"/>
                <w:b/>
                <w:bCs/>
                <w:sz w:val="22"/>
                <w:szCs w:val="18"/>
                <w:lang w:val="en-AU"/>
              </w:rPr>
              <w:t>to</w:t>
            </w:r>
            <w:r w:rsidR="00AC05F2" w:rsidRPr="00A01F4B">
              <w:rPr>
                <w:rFonts w:eastAsia="Times New Roman"/>
                <w:b/>
                <w:bCs/>
                <w:sz w:val="22"/>
                <w:szCs w:val="18"/>
                <w:lang w:val="en-AU"/>
              </w:rPr>
              <w:t xml:space="preserve"> </w:t>
            </w:r>
            <w:r w:rsidRPr="00A01F4B">
              <w:rPr>
                <w:rFonts w:eastAsia="Times New Roman"/>
                <w:b/>
                <w:bCs/>
                <w:sz w:val="22"/>
                <w:szCs w:val="18"/>
                <w:lang w:val="en-AU"/>
              </w:rPr>
              <w:t>the</w:t>
            </w:r>
            <w:r w:rsidR="00AC05F2" w:rsidRPr="00A01F4B">
              <w:rPr>
                <w:rFonts w:eastAsia="Times New Roman"/>
                <w:b/>
                <w:bCs/>
                <w:sz w:val="22"/>
                <w:szCs w:val="18"/>
                <w:lang w:val="en-AU"/>
              </w:rPr>
              <w:t xml:space="preserve"> </w:t>
            </w:r>
            <w:r w:rsidRPr="00A01F4B">
              <w:rPr>
                <w:rFonts w:eastAsia="Times New Roman"/>
                <w:b/>
                <w:bCs/>
                <w:sz w:val="22"/>
                <w:szCs w:val="18"/>
                <w:lang w:val="en-AU"/>
              </w:rPr>
              <w:t>Legal Practice Trust Account)</w:t>
            </w:r>
            <w:r w:rsidR="00AC05F2" w:rsidRPr="00A01F4B">
              <w:rPr>
                <w:rFonts w:eastAsia="Times New Roman"/>
                <w:b/>
                <w:bCs/>
                <w:sz w:val="22"/>
                <w:szCs w:val="18"/>
                <w:lang w:val="en-AU"/>
              </w:rPr>
              <w:t xml:space="preserve"> </w:t>
            </w:r>
            <w:r w:rsidRPr="00A01F4B">
              <w:rPr>
                <w:rFonts w:eastAsia="Times New Roman"/>
                <w:b/>
                <w:bCs/>
                <w:sz w:val="22"/>
                <w:szCs w:val="18"/>
                <w:lang w:val="en-AU"/>
              </w:rPr>
              <w:t>(net appropriation — see section 6) (see also section 7)</w:t>
            </w:r>
            <w:r w:rsidR="00A57D09" w:rsidRPr="00A01F4B">
              <w:rPr>
                <w:rFonts w:eastAsia="Times New Roman"/>
                <w:b/>
                <w:bCs/>
                <w:sz w:val="22"/>
                <w:szCs w:val="18"/>
                <w:lang w:val="en-AU"/>
              </w:rPr>
              <w:tab/>
            </w:r>
          </w:p>
        </w:tc>
        <w:tc>
          <w:tcPr>
            <w:tcW w:w="1440" w:type="dxa"/>
            <w:tcBorders>
              <w:top w:val="nil"/>
              <w:left w:val="nil"/>
              <w:bottom w:val="single" w:sz="6" w:space="0" w:color="auto"/>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b/>
                <w:bCs/>
                <w:sz w:val="22"/>
                <w:szCs w:val="18"/>
                <w:lang w:val="en-AU"/>
              </w:rPr>
              <w:t>3 224 000</w:t>
            </w:r>
          </w:p>
        </w:tc>
        <w:tc>
          <w:tcPr>
            <w:tcW w:w="1530"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b/>
                <w:bCs/>
                <w:sz w:val="22"/>
                <w:szCs w:val="18"/>
                <w:lang w:val="en-AU"/>
              </w:rPr>
              <w:t>54 010 000</w:t>
            </w:r>
          </w:p>
        </w:tc>
        <w:tc>
          <w:tcPr>
            <w:tcW w:w="1289"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b/>
                <w:bCs/>
                <w:sz w:val="22"/>
                <w:szCs w:val="18"/>
                <w:lang w:val="en-AU"/>
              </w:rPr>
              <w:t>49 722 597</w:t>
            </w:r>
          </w:p>
        </w:tc>
      </w:tr>
      <w:tr w:rsidR="00DA5997" w:rsidRPr="00A01F4B" w:rsidTr="00D927CE">
        <w:trPr>
          <w:trHeight w:val="20"/>
          <w:jc w:val="center"/>
        </w:trPr>
        <w:tc>
          <w:tcPr>
            <w:tcW w:w="4770" w:type="dxa"/>
            <w:tcBorders>
              <w:left w:val="nil"/>
              <w:bottom w:val="nil"/>
              <w:right w:val="nil"/>
            </w:tcBorders>
            <w:shd w:val="clear" w:color="auto" w:fill="FFFFFF"/>
            <w:vAlign w:val="bottom"/>
          </w:tcPr>
          <w:p w:rsidR="00DA5997" w:rsidRPr="00A01F4B" w:rsidRDefault="00DA5997" w:rsidP="00A57D09">
            <w:pPr>
              <w:shd w:val="clear" w:color="auto" w:fill="FFFFFF"/>
              <w:tabs>
                <w:tab w:val="left" w:leader="dot" w:pos="4640"/>
              </w:tabs>
              <w:rPr>
                <w:sz w:val="22"/>
                <w:lang w:val="en-AU"/>
              </w:rPr>
            </w:pPr>
            <w:r w:rsidRPr="00A01F4B">
              <w:rPr>
                <w:sz w:val="22"/>
                <w:szCs w:val="18"/>
                <w:lang w:val="en-AU"/>
              </w:rPr>
              <w:t>Division 122.</w:t>
            </w:r>
            <w:r w:rsidRPr="00A01F4B">
              <w:rPr>
                <w:rFonts w:eastAsia="Times New Roman"/>
                <w:sz w:val="22"/>
                <w:szCs w:val="18"/>
                <w:lang w:val="en-AU"/>
              </w:rPr>
              <w:t>— AUSTRALIAN FEDERAL POLICE</w:t>
            </w:r>
          </w:p>
        </w:tc>
        <w:tc>
          <w:tcPr>
            <w:tcW w:w="1440" w:type="dxa"/>
            <w:tcBorders>
              <w:top w:val="single" w:sz="6" w:space="0" w:color="auto"/>
              <w:left w:val="nil"/>
              <w:right w:val="nil"/>
            </w:tcBorders>
            <w:shd w:val="clear" w:color="auto" w:fill="FFFFFF"/>
            <w:vAlign w:val="bottom"/>
          </w:tcPr>
          <w:p w:rsidR="00DA5997" w:rsidRPr="00A01F4B" w:rsidRDefault="00DA5997" w:rsidP="00E941A2">
            <w:pPr>
              <w:shd w:val="clear" w:color="auto" w:fill="FFFFFF"/>
              <w:jc w:val="right"/>
              <w:rPr>
                <w:sz w:val="22"/>
                <w:lang w:val="en-AU"/>
              </w:rPr>
            </w:pPr>
          </w:p>
        </w:tc>
        <w:tc>
          <w:tcPr>
            <w:tcW w:w="1530"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p>
        </w:tc>
        <w:tc>
          <w:tcPr>
            <w:tcW w:w="1289"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p>
        </w:tc>
      </w:tr>
      <w:tr w:rsidR="00DA5997" w:rsidRPr="00A01F4B" w:rsidTr="00D927CE">
        <w:trPr>
          <w:trHeight w:val="20"/>
          <w:jc w:val="center"/>
        </w:trPr>
        <w:tc>
          <w:tcPr>
            <w:tcW w:w="4770" w:type="dxa"/>
            <w:tcBorders>
              <w:top w:val="nil"/>
              <w:left w:val="nil"/>
              <w:right w:val="nil"/>
            </w:tcBorders>
            <w:shd w:val="clear" w:color="auto" w:fill="FFFFFF"/>
            <w:vAlign w:val="bottom"/>
          </w:tcPr>
          <w:p w:rsidR="00DA5997" w:rsidRPr="00A01F4B" w:rsidRDefault="00DA5997" w:rsidP="00D927CE">
            <w:pPr>
              <w:shd w:val="clear" w:color="auto" w:fill="FFFFFF"/>
              <w:tabs>
                <w:tab w:val="left" w:leader="dot" w:pos="4640"/>
                <w:tab w:val="left" w:leader="dot" w:pos="4838"/>
              </w:tabs>
              <w:ind w:left="702" w:hanging="702"/>
              <w:jc w:val="both"/>
              <w:rPr>
                <w:sz w:val="22"/>
                <w:lang w:val="en-AU"/>
              </w:rPr>
            </w:pPr>
            <w:r w:rsidRPr="00A01F4B">
              <w:rPr>
                <w:b/>
                <w:bCs/>
                <w:sz w:val="22"/>
                <w:szCs w:val="18"/>
                <w:lang w:val="en-AU"/>
              </w:rPr>
              <w:t>1.</w:t>
            </w:r>
            <w:r w:rsidRPr="00A01F4B">
              <w:rPr>
                <w:rFonts w:eastAsia="Times New Roman"/>
                <w:b/>
                <w:bCs/>
                <w:sz w:val="22"/>
                <w:szCs w:val="18"/>
                <w:lang w:val="en-AU"/>
              </w:rPr>
              <w:t>— Running Costs</w:t>
            </w:r>
            <w:r w:rsidR="00AC05F2" w:rsidRPr="00A01F4B">
              <w:rPr>
                <w:rFonts w:eastAsia="Times New Roman"/>
                <w:b/>
                <w:bCs/>
                <w:sz w:val="22"/>
                <w:szCs w:val="18"/>
                <w:lang w:val="en-AU"/>
              </w:rPr>
              <w:t xml:space="preserve"> </w:t>
            </w:r>
            <w:r w:rsidRPr="00A01F4B">
              <w:rPr>
                <w:rFonts w:eastAsia="Times New Roman"/>
                <w:b/>
                <w:bCs/>
                <w:sz w:val="22"/>
                <w:szCs w:val="18"/>
                <w:lang w:val="en-AU"/>
              </w:rPr>
              <w:t>(net appropriation — see section 6) (see also section 7)</w:t>
            </w:r>
            <w:r w:rsidR="00A57D09" w:rsidRPr="00A01F4B">
              <w:rPr>
                <w:rFonts w:eastAsia="Times New Roman"/>
                <w:b/>
                <w:bCs/>
                <w:sz w:val="22"/>
                <w:szCs w:val="18"/>
                <w:lang w:val="en-AU"/>
              </w:rPr>
              <w:tab/>
            </w:r>
          </w:p>
        </w:tc>
        <w:tc>
          <w:tcPr>
            <w:tcW w:w="1440" w:type="dxa"/>
            <w:tcBorders>
              <w:top w:val="nil"/>
              <w:left w:val="nil"/>
              <w:bottom w:val="single" w:sz="4" w:space="0" w:color="auto"/>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sz w:val="22"/>
                <w:szCs w:val="18"/>
                <w:lang w:val="en-AU"/>
              </w:rPr>
              <w:t>6 664 000</w:t>
            </w:r>
          </w:p>
        </w:tc>
        <w:tc>
          <w:tcPr>
            <w:tcW w:w="1530"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sz w:val="22"/>
                <w:szCs w:val="18"/>
                <w:lang w:val="en-AU"/>
              </w:rPr>
              <w:t>180 936 000</w:t>
            </w:r>
          </w:p>
        </w:tc>
        <w:tc>
          <w:tcPr>
            <w:tcW w:w="1289"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sz w:val="22"/>
                <w:szCs w:val="18"/>
                <w:lang w:val="en-AU"/>
              </w:rPr>
              <w:t>233 411 800</w:t>
            </w:r>
          </w:p>
        </w:tc>
      </w:tr>
      <w:tr w:rsidR="00DA5997" w:rsidRPr="00A01F4B" w:rsidTr="00D927CE">
        <w:trPr>
          <w:trHeight w:val="20"/>
          <w:jc w:val="center"/>
        </w:trPr>
        <w:tc>
          <w:tcPr>
            <w:tcW w:w="4770" w:type="dxa"/>
            <w:tcBorders>
              <w:left w:val="nil"/>
              <w:bottom w:val="nil"/>
              <w:right w:val="nil"/>
            </w:tcBorders>
            <w:shd w:val="clear" w:color="auto" w:fill="FFFFFF"/>
            <w:vAlign w:val="bottom"/>
          </w:tcPr>
          <w:p w:rsidR="00DA5997" w:rsidRPr="00A01F4B" w:rsidRDefault="00DA5997" w:rsidP="00A57D09">
            <w:pPr>
              <w:shd w:val="clear" w:color="auto" w:fill="FFFFFF"/>
              <w:tabs>
                <w:tab w:val="left" w:leader="dot" w:pos="4640"/>
              </w:tabs>
              <w:rPr>
                <w:sz w:val="22"/>
                <w:lang w:val="en-AU"/>
              </w:rPr>
            </w:pPr>
            <w:r w:rsidRPr="00A01F4B">
              <w:rPr>
                <w:b/>
                <w:bCs/>
                <w:sz w:val="22"/>
                <w:szCs w:val="18"/>
                <w:lang w:val="en-AU"/>
              </w:rPr>
              <w:t>2.</w:t>
            </w:r>
            <w:r w:rsidRPr="00A01F4B">
              <w:rPr>
                <w:rFonts w:eastAsia="Times New Roman"/>
                <w:b/>
                <w:bCs/>
                <w:sz w:val="22"/>
                <w:szCs w:val="18"/>
                <w:lang w:val="en-AU"/>
              </w:rPr>
              <w:t>— Other Services</w:t>
            </w:r>
          </w:p>
        </w:tc>
        <w:tc>
          <w:tcPr>
            <w:tcW w:w="1440" w:type="dxa"/>
            <w:tcBorders>
              <w:top w:val="single" w:sz="4" w:space="0" w:color="auto"/>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p>
        </w:tc>
        <w:tc>
          <w:tcPr>
            <w:tcW w:w="1530"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p>
        </w:tc>
        <w:tc>
          <w:tcPr>
            <w:tcW w:w="1289"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p>
        </w:tc>
      </w:tr>
      <w:tr w:rsidR="00DA5997" w:rsidRPr="00A01F4B" w:rsidTr="00A57D09">
        <w:trPr>
          <w:trHeight w:val="20"/>
          <w:jc w:val="center"/>
        </w:trPr>
        <w:tc>
          <w:tcPr>
            <w:tcW w:w="4770" w:type="dxa"/>
            <w:tcBorders>
              <w:top w:val="nil"/>
              <w:left w:val="nil"/>
              <w:right w:val="nil"/>
            </w:tcBorders>
            <w:shd w:val="clear" w:color="auto" w:fill="FFFFFF"/>
            <w:vAlign w:val="bottom"/>
          </w:tcPr>
          <w:p w:rsidR="00DA5997" w:rsidRPr="00A01F4B" w:rsidRDefault="00DA5997" w:rsidP="006B19ED">
            <w:pPr>
              <w:shd w:val="clear" w:color="auto" w:fill="FFFFFF"/>
              <w:tabs>
                <w:tab w:val="left" w:leader="dot" w:pos="4640"/>
              </w:tabs>
              <w:ind w:left="576" w:hanging="360"/>
              <w:rPr>
                <w:sz w:val="22"/>
                <w:lang w:val="en-AU"/>
              </w:rPr>
            </w:pPr>
            <w:r w:rsidRPr="00A01F4B">
              <w:rPr>
                <w:sz w:val="22"/>
                <w:szCs w:val="18"/>
                <w:lang w:val="en-AU"/>
              </w:rPr>
              <w:t xml:space="preserve">02. International Police Commission </w:t>
            </w:r>
            <w:r w:rsidRPr="00A01F4B">
              <w:rPr>
                <w:rFonts w:eastAsia="Times New Roman"/>
                <w:sz w:val="22"/>
                <w:szCs w:val="18"/>
                <w:lang w:val="en-AU"/>
              </w:rPr>
              <w:t>— Membership</w:t>
            </w:r>
            <w:r w:rsidR="00A57D09" w:rsidRPr="00A01F4B">
              <w:rPr>
                <w:rFonts w:eastAsia="Times New Roman"/>
                <w:sz w:val="22"/>
                <w:szCs w:val="18"/>
                <w:lang w:val="en-AU"/>
              </w:rPr>
              <w:tab/>
            </w:r>
          </w:p>
        </w:tc>
        <w:tc>
          <w:tcPr>
            <w:tcW w:w="1440" w:type="dxa"/>
            <w:tcBorders>
              <w:top w:val="nil"/>
              <w:left w:val="nil"/>
              <w:bottom w:val="single" w:sz="6" w:space="0" w:color="auto"/>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sz w:val="22"/>
                <w:szCs w:val="18"/>
                <w:lang w:val="en-AU"/>
              </w:rPr>
              <w:t>660 000</w:t>
            </w:r>
          </w:p>
        </w:tc>
        <w:tc>
          <w:tcPr>
            <w:tcW w:w="1530"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sz w:val="22"/>
                <w:szCs w:val="18"/>
                <w:lang w:val="en-AU"/>
              </w:rPr>
              <w:t>671 000</w:t>
            </w:r>
          </w:p>
        </w:tc>
        <w:tc>
          <w:tcPr>
            <w:tcW w:w="1289"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rFonts w:eastAsia="Times New Roman"/>
                <w:sz w:val="22"/>
                <w:lang w:val="en-AU"/>
              </w:rPr>
              <w:t>—</w:t>
            </w:r>
          </w:p>
        </w:tc>
      </w:tr>
      <w:tr w:rsidR="00DA5997" w:rsidRPr="00A01F4B" w:rsidTr="00A57D09">
        <w:trPr>
          <w:trHeight w:val="20"/>
          <w:jc w:val="center"/>
        </w:trPr>
        <w:tc>
          <w:tcPr>
            <w:tcW w:w="4770" w:type="dxa"/>
            <w:tcBorders>
              <w:left w:val="nil"/>
              <w:right w:val="nil"/>
            </w:tcBorders>
            <w:shd w:val="clear" w:color="auto" w:fill="FFFFFF"/>
            <w:vAlign w:val="bottom"/>
          </w:tcPr>
          <w:p w:rsidR="00DA5997" w:rsidRPr="00A01F4B" w:rsidRDefault="00DA5997" w:rsidP="00A57D09">
            <w:pPr>
              <w:shd w:val="clear" w:color="auto" w:fill="FFFFFF"/>
              <w:tabs>
                <w:tab w:val="left" w:leader="dot" w:pos="4640"/>
              </w:tabs>
              <w:ind w:right="72"/>
              <w:jc w:val="right"/>
              <w:rPr>
                <w:sz w:val="22"/>
                <w:lang w:val="en-AU"/>
              </w:rPr>
            </w:pPr>
            <w:r w:rsidRPr="00A01F4B">
              <w:rPr>
                <w:i/>
                <w:iCs/>
                <w:sz w:val="22"/>
                <w:szCs w:val="18"/>
                <w:lang w:val="en-AU"/>
              </w:rPr>
              <w:t>Total:</w:t>
            </w:r>
            <w:r w:rsidR="00AC05F2" w:rsidRPr="00A01F4B">
              <w:rPr>
                <w:i/>
                <w:iCs/>
                <w:sz w:val="22"/>
                <w:szCs w:val="18"/>
                <w:lang w:val="en-AU"/>
              </w:rPr>
              <w:t xml:space="preserve"> </w:t>
            </w:r>
            <w:r w:rsidRPr="00A01F4B">
              <w:rPr>
                <w:i/>
                <w:iCs/>
                <w:sz w:val="22"/>
                <w:szCs w:val="18"/>
                <w:lang w:val="en-AU"/>
              </w:rPr>
              <w:t xml:space="preserve">Division </w:t>
            </w:r>
            <w:r w:rsidRPr="00A01F4B">
              <w:rPr>
                <w:sz w:val="22"/>
                <w:szCs w:val="18"/>
                <w:lang w:val="en-AU"/>
              </w:rPr>
              <w:t>122</w:t>
            </w:r>
          </w:p>
        </w:tc>
        <w:tc>
          <w:tcPr>
            <w:tcW w:w="1440" w:type="dxa"/>
            <w:tcBorders>
              <w:top w:val="single" w:sz="6" w:space="0" w:color="auto"/>
              <w:left w:val="nil"/>
              <w:bottom w:val="single" w:sz="6" w:space="0" w:color="auto"/>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b/>
                <w:bCs/>
                <w:sz w:val="22"/>
                <w:szCs w:val="18"/>
                <w:lang w:val="en-AU"/>
              </w:rPr>
              <w:t>7 324 000</w:t>
            </w:r>
          </w:p>
        </w:tc>
        <w:tc>
          <w:tcPr>
            <w:tcW w:w="1530"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p>
        </w:tc>
        <w:tc>
          <w:tcPr>
            <w:tcW w:w="1289"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p>
        </w:tc>
      </w:tr>
      <w:tr w:rsidR="00DA5997" w:rsidRPr="00A01F4B" w:rsidTr="00A57D09">
        <w:trPr>
          <w:trHeight w:val="20"/>
          <w:jc w:val="center"/>
        </w:trPr>
        <w:tc>
          <w:tcPr>
            <w:tcW w:w="4770" w:type="dxa"/>
            <w:tcBorders>
              <w:left w:val="nil"/>
              <w:right w:val="nil"/>
            </w:tcBorders>
            <w:shd w:val="clear" w:color="auto" w:fill="FFFFFF"/>
            <w:vAlign w:val="bottom"/>
          </w:tcPr>
          <w:p w:rsidR="00DA5997" w:rsidRPr="00A01F4B" w:rsidRDefault="00DA5997" w:rsidP="00E90470">
            <w:pPr>
              <w:shd w:val="clear" w:color="auto" w:fill="FFFFFF"/>
              <w:tabs>
                <w:tab w:val="left" w:leader="dot" w:pos="4640"/>
              </w:tabs>
              <w:spacing w:before="240"/>
              <w:rPr>
                <w:sz w:val="22"/>
                <w:lang w:val="en-AU"/>
              </w:rPr>
            </w:pPr>
            <w:r w:rsidRPr="00A01F4B">
              <w:rPr>
                <w:sz w:val="22"/>
                <w:szCs w:val="18"/>
                <w:lang w:val="en-AU"/>
              </w:rPr>
              <w:t>Division 123.</w:t>
            </w:r>
            <w:r w:rsidRPr="00A01F4B">
              <w:rPr>
                <w:rFonts w:eastAsia="Times New Roman"/>
                <w:sz w:val="22"/>
                <w:szCs w:val="18"/>
                <w:lang w:val="en-AU"/>
              </w:rPr>
              <w:t>— AUSTRALIAN INSTITUTE OF CRIMINOLOGY</w:t>
            </w:r>
          </w:p>
        </w:tc>
        <w:tc>
          <w:tcPr>
            <w:tcW w:w="1440" w:type="dxa"/>
            <w:tcBorders>
              <w:top w:val="single" w:sz="6" w:space="0" w:color="auto"/>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p>
        </w:tc>
        <w:tc>
          <w:tcPr>
            <w:tcW w:w="1530"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p>
        </w:tc>
        <w:tc>
          <w:tcPr>
            <w:tcW w:w="1289"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p>
        </w:tc>
      </w:tr>
      <w:tr w:rsidR="00DA5997" w:rsidRPr="00A01F4B" w:rsidTr="00A57D09">
        <w:trPr>
          <w:trHeight w:val="20"/>
          <w:jc w:val="center"/>
        </w:trPr>
        <w:tc>
          <w:tcPr>
            <w:tcW w:w="4770" w:type="dxa"/>
            <w:tcBorders>
              <w:top w:val="nil"/>
              <w:left w:val="nil"/>
              <w:right w:val="nil"/>
            </w:tcBorders>
            <w:shd w:val="clear" w:color="auto" w:fill="FFFFFF"/>
            <w:vAlign w:val="bottom"/>
          </w:tcPr>
          <w:p w:rsidR="00DA5997" w:rsidRPr="00A01F4B" w:rsidRDefault="00DA5997" w:rsidP="00D927CE">
            <w:pPr>
              <w:shd w:val="clear" w:color="auto" w:fill="FFFFFF"/>
              <w:tabs>
                <w:tab w:val="left" w:leader="dot" w:pos="4640"/>
                <w:tab w:val="left" w:leader="dot" w:pos="4834"/>
              </w:tabs>
              <w:ind w:left="720" w:hanging="720"/>
              <w:jc w:val="both"/>
              <w:rPr>
                <w:sz w:val="22"/>
                <w:lang w:val="en-AU"/>
              </w:rPr>
            </w:pPr>
            <w:r w:rsidRPr="00A01F4B">
              <w:rPr>
                <w:b/>
                <w:bCs/>
                <w:sz w:val="22"/>
                <w:szCs w:val="18"/>
                <w:lang w:val="en-AU"/>
              </w:rPr>
              <w:t>1.</w:t>
            </w:r>
            <w:r w:rsidRPr="00A01F4B">
              <w:rPr>
                <w:rFonts w:eastAsia="Times New Roman"/>
                <w:b/>
                <w:bCs/>
                <w:sz w:val="22"/>
                <w:szCs w:val="18"/>
                <w:lang w:val="en-AU"/>
              </w:rPr>
              <w:t xml:space="preserve">— For expenditure under the </w:t>
            </w:r>
            <w:r w:rsidRPr="00A01F4B">
              <w:rPr>
                <w:rFonts w:eastAsia="Times New Roman"/>
                <w:b/>
                <w:bCs/>
                <w:i/>
                <w:iCs/>
                <w:sz w:val="22"/>
                <w:szCs w:val="18"/>
                <w:lang w:val="en-AU"/>
              </w:rPr>
              <w:t>Criminology Research Act 1971</w:t>
            </w:r>
            <w:r w:rsidR="00A57D09" w:rsidRPr="00A01F4B">
              <w:rPr>
                <w:rFonts w:eastAsia="Times New Roman"/>
                <w:b/>
                <w:bCs/>
                <w:i/>
                <w:iCs/>
                <w:sz w:val="22"/>
                <w:szCs w:val="18"/>
                <w:lang w:val="en-AU"/>
              </w:rPr>
              <w:tab/>
            </w:r>
          </w:p>
        </w:tc>
        <w:tc>
          <w:tcPr>
            <w:tcW w:w="1440" w:type="dxa"/>
            <w:tcBorders>
              <w:top w:val="nil"/>
              <w:left w:val="nil"/>
              <w:bottom w:val="single" w:sz="6" w:space="0" w:color="auto"/>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b/>
                <w:bCs/>
                <w:sz w:val="22"/>
                <w:szCs w:val="18"/>
                <w:lang w:val="en-AU"/>
              </w:rPr>
              <w:t>791 000</w:t>
            </w:r>
          </w:p>
        </w:tc>
        <w:tc>
          <w:tcPr>
            <w:tcW w:w="1530"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b/>
                <w:bCs/>
                <w:sz w:val="22"/>
                <w:szCs w:val="18"/>
                <w:lang w:val="en-AU"/>
              </w:rPr>
              <w:t>3 441 000</w:t>
            </w:r>
          </w:p>
        </w:tc>
        <w:tc>
          <w:tcPr>
            <w:tcW w:w="1289"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b/>
                <w:bCs/>
                <w:sz w:val="22"/>
                <w:szCs w:val="18"/>
                <w:lang w:val="en-AU"/>
              </w:rPr>
              <w:t>3 691 000</w:t>
            </w:r>
          </w:p>
        </w:tc>
      </w:tr>
    </w:tbl>
    <w:p w:rsidR="00DA5997" w:rsidRPr="00A01F4B" w:rsidRDefault="000369ED" w:rsidP="000369ED">
      <w:pPr>
        <w:shd w:val="clear" w:color="auto" w:fill="FFFFFF"/>
        <w:tabs>
          <w:tab w:val="left" w:pos="2189"/>
        </w:tabs>
        <w:ind w:left="2515"/>
        <w:rPr>
          <w:sz w:val="22"/>
          <w:lang w:val="en-AU"/>
        </w:rPr>
      </w:pPr>
      <w:r w:rsidRPr="00A01F4B">
        <w:rPr>
          <w:sz w:val="22"/>
          <w:lang w:val="en-AU"/>
        </w:rPr>
        <w:br w:type="page"/>
      </w:r>
    </w:p>
    <w:p w:rsidR="00DA5997" w:rsidRPr="00A01F4B" w:rsidRDefault="00DA5997" w:rsidP="00E90470">
      <w:pPr>
        <w:shd w:val="clear" w:color="auto" w:fill="FFFFFF"/>
        <w:spacing w:before="120" w:after="120"/>
        <w:jc w:val="center"/>
        <w:rPr>
          <w:sz w:val="22"/>
          <w:lang w:val="en-AU"/>
        </w:rPr>
      </w:pPr>
      <w:r w:rsidRPr="00A01F4B">
        <w:rPr>
          <w:b/>
          <w:bCs/>
          <w:sz w:val="22"/>
          <w:szCs w:val="18"/>
          <w:lang w:val="en-AU"/>
        </w:rPr>
        <w:lastRenderedPageBreak/>
        <w:t xml:space="preserve">SCHEDULE </w:t>
      </w:r>
      <w:r w:rsidRPr="00A01F4B">
        <w:rPr>
          <w:rFonts w:eastAsia="Times New Roman"/>
          <w:sz w:val="22"/>
          <w:szCs w:val="18"/>
          <w:lang w:val="en-AU"/>
        </w:rPr>
        <w:t xml:space="preserve">— </w:t>
      </w:r>
      <w:r w:rsidRPr="00A01F4B">
        <w:rPr>
          <w:rFonts w:eastAsia="Times New Roman"/>
          <w:i/>
          <w:iCs/>
          <w:sz w:val="22"/>
          <w:szCs w:val="18"/>
          <w:lang w:val="en-AU"/>
        </w:rPr>
        <w:t>continued</w:t>
      </w:r>
    </w:p>
    <w:p w:rsidR="00DA5997" w:rsidRPr="00A01F4B" w:rsidRDefault="00DA5997" w:rsidP="00E90470">
      <w:pPr>
        <w:shd w:val="clear" w:color="auto" w:fill="FFFFFF"/>
        <w:spacing w:before="120" w:after="120"/>
        <w:jc w:val="center"/>
        <w:rPr>
          <w:sz w:val="22"/>
          <w:lang w:val="en-AU"/>
        </w:rPr>
      </w:pPr>
      <w:r w:rsidRPr="00A01F4B">
        <w:rPr>
          <w:i/>
          <w:iCs/>
          <w:sz w:val="22"/>
          <w:szCs w:val="24"/>
          <w:lang w:val="en-AU"/>
        </w:rPr>
        <w:t>Attorney</w:t>
      </w:r>
      <w:r w:rsidR="00A01F4B">
        <w:rPr>
          <w:i/>
          <w:iCs/>
          <w:sz w:val="22"/>
          <w:szCs w:val="24"/>
          <w:lang w:val="en-AU"/>
        </w:rPr>
        <w:noBreakHyphen/>
      </w:r>
      <w:r w:rsidRPr="00A01F4B">
        <w:rPr>
          <w:i/>
          <w:iCs/>
          <w:sz w:val="22"/>
          <w:szCs w:val="24"/>
          <w:lang w:val="en-AU"/>
        </w:rPr>
        <w:t xml:space="preserve">General's Department </w:t>
      </w:r>
      <w:r w:rsidRPr="00A01F4B">
        <w:rPr>
          <w:rFonts w:eastAsia="Times New Roman"/>
          <w:sz w:val="22"/>
          <w:szCs w:val="24"/>
          <w:lang w:val="en-AU"/>
        </w:rPr>
        <w:t xml:space="preserve">— </w:t>
      </w:r>
      <w:r w:rsidRPr="00A01F4B">
        <w:rPr>
          <w:rFonts w:eastAsia="Times New Roman"/>
          <w:i/>
          <w:iCs/>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994"/>
        <w:gridCol w:w="1362"/>
        <w:gridCol w:w="1453"/>
        <w:gridCol w:w="1300"/>
      </w:tblGrid>
      <w:tr w:rsidR="00A57D09" w:rsidRPr="00A01F4B" w:rsidTr="006C1DA2">
        <w:trPr>
          <w:trHeight w:val="20"/>
          <w:jc w:val="center"/>
        </w:trPr>
        <w:tc>
          <w:tcPr>
            <w:tcW w:w="4950" w:type="dxa"/>
            <w:tcBorders>
              <w:top w:val="single" w:sz="6" w:space="0" w:color="auto"/>
              <w:left w:val="nil"/>
              <w:right w:val="nil"/>
            </w:tcBorders>
            <w:shd w:val="clear" w:color="auto" w:fill="FFFFFF"/>
            <w:vAlign w:val="center"/>
          </w:tcPr>
          <w:p w:rsidR="00A57D09" w:rsidRPr="00A01F4B" w:rsidRDefault="00A57D09" w:rsidP="00E90470">
            <w:pPr>
              <w:shd w:val="clear" w:color="auto" w:fill="FFFFFF"/>
              <w:spacing w:before="120" w:after="120"/>
              <w:jc w:val="center"/>
              <w:rPr>
                <w:sz w:val="22"/>
                <w:lang w:val="en-AU"/>
              </w:rPr>
            </w:pPr>
          </w:p>
        </w:tc>
        <w:tc>
          <w:tcPr>
            <w:tcW w:w="1350" w:type="dxa"/>
            <w:tcBorders>
              <w:top w:val="single" w:sz="6" w:space="0" w:color="auto"/>
              <w:left w:val="nil"/>
              <w:bottom w:val="nil"/>
              <w:right w:val="nil"/>
            </w:tcBorders>
            <w:shd w:val="clear" w:color="auto" w:fill="FFFFFF"/>
            <w:vAlign w:val="bottom"/>
          </w:tcPr>
          <w:p w:rsidR="00A57D09" w:rsidRPr="00A01F4B" w:rsidRDefault="00A57D09" w:rsidP="00E90470">
            <w:pPr>
              <w:shd w:val="clear" w:color="auto" w:fill="FFFFFF"/>
              <w:spacing w:before="120" w:after="120"/>
              <w:jc w:val="center"/>
              <w:rPr>
                <w:sz w:val="22"/>
                <w:lang w:val="en-AU"/>
              </w:rPr>
            </w:pPr>
          </w:p>
        </w:tc>
        <w:tc>
          <w:tcPr>
            <w:tcW w:w="2729" w:type="dxa"/>
            <w:gridSpan w:val="2"/>
            <w:tcBorders>
              <w:top w:val="single" w:sz="6" w:space="0" w:color="auto"/>
              <w:left w:val="nil"/>
              <w:bottom w:val="single" w:sz="6" w:space="0" w:color="auto"/>
              <w:right w:val="nil"/>
            </w:tcBorders>
            <w:shd w:val="clear" w:color="auto" w:fill="FFFFFF"/>
            <w:vAlign w:val="bottom"/>
          </w:tcPr>
          <w:p w:rsidR="00A57D09" w:rsidRPr="00A01F4B" w:rsidRDefault="00A57D09" w:rsidP="00E90470">
            <w:pPr>
              <w:shd w:val="clear" w:color="auto" w:fill="FFFFFF"/>
              <w:spacing w:before="120" w:after="120"/>
              <w:jc w:val="center"/>
              <w:rPr>
                <w:sz w:val="22"/>
                <w:lang w:val="en-AU"/>
              </w:rPr>
            </w:pPr>
            <w:r w:rsidRPr="00A01F4B">
              <w:rPr>
                <w:sz w:val="22"/>
                <w:szCs w:val="18"/>
                <w:lang w:val="en-AU"/>
              </w:rPr>
              <w:t>Information with respect to previous appropriation and expenditure</w:t>
            </w:r>
          </w:p>
        </w:tc>
      </w:tr>
      <w:tr w:rsidR="00A57D09" w:rsidRPr="00A01F4B" w:rsidTr="006C1DA2">
        <w:trPr>
          <w:trHeight w:val="20"/>
          <w:jc w:val="center"/>
        </w:trPr>
        <w:tc>
          <w:tcPr>
            <w:tcW w:w="4950" w:type="dxa"/>
            <w:tcBorders>
              <w:left w:val="nil"/>
              <w:bottom w:val="single" w:sz="4" w:space="0" w:color="auto"/>
              <w:right w:val="nil"/>
            </w:tcBorders>
            <w:shd w:val="clear" w:color="auto" w:fill="FFFFFF"/>
            <w:vAlign w:val="bottom"/>
          </w:tcPr>
          <w:p w:rsidR="00A57D09" w:rsidRPr="00A01F4B" w:rsidRDefault="00A57D09" w:rsidP="000369ED">
            <w:pPr>
              <w:shd w:val="clear" w:color="auto" w:fill="FFFFFF"/>
              <w:rPr>
                <w:sz w:val="22"/>
                <w:lang w:val="en-AU"/>
              </w:rPr>
            </w:pPr>
          </w:p>
        </w:tc>
        <w:tc>
          <w:tcPr>
            <w:tcW w:w="1350" w:type="dxa"/>
            <w:tcBorders>
              <w:top w:val="nil"/>
              <w:left w:val="nil"/>
              <w:bottom w:val="single" w:sz="6" w:space="0" w:color="auto"/>
              <w:right w:val="nil"/>
            </w:tcBorders>
            <w:shd w:val="clear" w:color="auto" w:fill="FFFFFF"/>
            <w:vAlign w:val="bottom"/>
          </w:tcPr>
          <w:p w:rsidR="00A57D09" w:rsidRPr="00A01F4B" w:rsidRDefault="00A57D09" w:rsidP="00A57D09">
            <w:pPr>
              <w:shd w:val="clear" w:color="auto" w:fill="FFFFFF"/>
              <w:ind w:right="72"/>
              <w:jc w:val="right"/>
              <w:rPr>
                <w:sz w:val="22"/>
                <w:lang w:val="en-AU"/>
              </w:rPr>
            </w:pPr>
            <w:r w:rsidRPr="00A01F4B">
              <w:rPr>
                <w:sz w:val="22"/>
                <w:szCs w:val="18"/>
                <w:lang w:val="en-AU"/>
              </w:rPr>
              <w:t>Additional appropriation for 1995</w:t>
            </w:r>
            <w:r w:rsidR="00A01F4B">
              <w:rPr>
                <w:sz w:val="22"/>
                <w:szCs w:val="18"/>
                <w:lang w:val="en-AU"/>
              </w:rPr>
              <w:noBreakHyphen/>
            </w:r>
            <w:r w:rsidRPr="00A01F4B">
              <w:rPr>
                <w:sz w:val="22"/>
                <w:szCs w:val="18"/>
                <w:lang w:val="en-AU"/>
              </w:rPr>
              <w:t>96</w:t>
            </w:r>
          </w:p>
        </w:tc>
        <w:tc>
          <w:tcPr>
            <w:tcW w:w="1440" w:type="dxa"/>
            <w:tcBorders>
              <w:top w:val="single" w:sz="6" w:space="0" w:color="auto"/>
              <w:left w:val="nil"/>
              <w:bottom w:val="single" w:sz="6" w:space="0" w:color="auto"/>
              <w:right w:val="nil"/>
            </w:tcBorders>
            <w:shd w:val="clear" w:color="auto" w:fill="FFFFFF"/>
            <w:vAlign w:val="bottom"/>
          </w:tcPr>
          <w:p w:rsidR="00A57D09" w:rsidRPr="00A01F4B" w:rsidRDefault="00A57D09" w:rsidP="00A57D09">
            <w:pPr>
              <w:shd w:val="clear" w:color="auto" w:fill="FFFFFF"/>
              <w:ind w:right="72"/>
              <w:jc w:val="right"/>
              <w:rPr>
                <w:sz w:val="22"/>
                <w:lang w:val="en-AU"/>
              </w:rPr>
            </w:pPr>
            <w:r w:rsidRPr="00A01F4B">
              <w:rPr>
                <w:sz w:val="22"/>
                <w:szCs w:val="18"/>
                <w:lang w:val="en-AU"/>
              </w:rPr>
              <w:t xml:space="preserve">Appropriation made by </w:t>
            </w:r>
            <w:r w:rsidRPr="00A01F4B">
              <w:rPr>
                <w:i/>
                <w:iCs/>
                <w:sz w:val="22"/>
                <w:szCs w:val="18"/>
                <w:lang w:val="en-AU"/>
              </w:rPr>
              <w:t>Appropriation Act (No. 1) 1995</w:t>
            </w:r>
            <w:r w:rsidR="00A01F4B">
              <w:rPr>
                <w:i/>
                <w:iCs/>
                <w:sz w:val="22"/>
                <w:szCs w:val="18"/>
                <w:lang w:val="en-AU"/>
              </w:rPr>
              <w:noBreakHyphen/>
            </w:r>
            <w:r w:rsidRPr="00A01F4B">
              <w:rPr>
                <w:i/>
                <w:iCs/>
                <w:sz w:val="22"/>
                <w:szCs w:val="18"/>
                <w:lang w:val="en-AU"/>
              </w:rPr>
              <w:t>96</w:t>
            </w:r>
          </w:p>
        </w:tc>
        <w:tc>
          <w:tcPr>
            <w:tcW w:w="1289" w:type="dxa"/>
            <w:tcBorders>
              <w:top w:val="single" w:sz="6" w:space="0" w:color="auto"/>
              <w:left w:val="nil"/>
              <w:bottom w:val="single" w:sz="6" w:space="0" w:color="auto"/>
              <w:right w:val="nil"/>
            </w:tcBorders>
            <w:shd w:val="clear" w:color="auto" w:fill="FFFFFF"/>
            <w:vAlign w:val="bottom"/>
          </w:tcPr>
          <w:p w:rsidR="00A57D09" w:rsidRPr="00A01F4B" w:rsidRDefault="00A57D09" w:rsidP="00A57D09">
            <w:pPr>
              <w:shd w:val="clear" w:color="auto" w:fill="FFFFFF"/>
              <w:ind w:right="72"/>
              <w:jc w:val="right"/>
              <w:rPr>
                <w:sz w:val="22"/>
                <w:lang w:val="en-AU"/>
              </w:rPr>
            </w:pPr>
            <w:r w:rsidRPr="00A01F4B">
              <w:rPr>
                <w:sz w:val="22"/>
                <w:szCs w:val="18"/>
                <w:lang w:val="en-AU"/>
              </w:rPr>
              <w:t>Expenditure for 1994</w:t>
            </w:r>
            <w:r w:rsidR="00A01F4B">
              <w:rPr>
                <w:sz w:val="22"/>
                <w:szCs w:val="18"/>
                <w:lang w:val="en-AU"/>
              </w:rPr>
              <w:noBreakHyphen/>
            </w:r>
            <w:r w:rsidRPr="00A01F4B">
              <w:rPr>
                <w:sz w:val="22"/>
                <w:szCs w:val="18"/>
                <w:lang w:val="en-AU"/>
              </w:rPr>
              <w:t>95</w:t>
            </w:r>
          </w:p>
        </w:tc>
      </w:tr>
      <w:tr w:rsidR="00DA5997" w:rsidRPr="00A01F4B" w:rsidTr="006C1DA2">
        <w:trPr>
          <w:trHeight w:val="20"/>
          <w:jc w:val="center"/>
        </w:trPr>
        <w:tc>
          <w:tcPr>
            <w:tcW w:w="4950" w:type="dxa"/>
            <w:tcBorders>
              <w:top w:val="single" w:sz="4" w:space="0" w:color="auto"/>
            </w:tcBorders>
            <w:shd w:val="clear" w:color="auto" w:fill="FFFFFF"/>
            <w:vAlign w:val="bottom"/>
          </w:tcPr>
          <w:p w:rsidR="00DA5997" w:rsidRPr="00A01F4B" w:rsidRDefault="00DA5997" w:rsidP="000369ED">
            <w:pPr>
              <w:shd w:val="clear" w:color="auto" w:fill="FFFFFF"/>
              <w:rPr>
                <w:sz w:val="22"/>
                <w:lang w:val="en-AU"/>
              </w:rPr>
            </w:pPr>
          </w:p>
        </w:tc>
        <w:tc>
          <w:tcPr>
            <w:tcW w:w="1350" w:type="dxa"/>
            <w:tcBorders>
              <w:top w:val="single" w:sz="6" w:space="0" w:color="auto"/>
              <w:left w:val="nil"/>
              <w:bottom w:val="nil"/>
              <w:right w:val="nil"/>
            </w:tcBorders>
            <w:shd w:val="clear" w:color="auto" w:fill="FFFFFF"/>
            <w:vAlign w:val="bottom"/>
          </w:tcPr>
          <w:p w:rsidR="00DA5997" w:rsidRPr="00A01F4B" w:rsidRDefault="00DA5997" w:rsidP="000369ED">
            <w:pPr>
              <w:shd w:val="clear" w:color="auto" w:fill="FFFFFF"/>
              <w:ind w:left="965"/>
              <w:rPr>
                <w:sz w:val="22"/>
                <w:lang w:val="en-AU"/>
              </w:rPr>
            </w:pPr>
            <w:r w:rsidRPr="00A01F4B">
              <w:rPr>
                <w:sz w:val="22"/>
                <w:szCs w:val="18"/>
                <w:lang w:val="en-AU"/>
              </w:rPr>
              <w:t>$</w:t>
            </w:r>
          </w:p>
        </w:tc>
        <w:tc>
          <w:tcPr>
            <w:tcW w:w="1440" w:type="dxa"/>
            <w:tcBorders>
              <w:top w:val="single" w:sz="6" w:space="0" w:color="auto"/>
              <w:left w:val="nil"/>
              <w:bottom w:val="nil"/>
              <w:right w:val="nil"/>
            </w:tcBorders>
            <w:shd w:val="clear" w:color="auto" w:fill="FFFFFF"/>
            <w:vAlign w:val="bottom"/>
          </w:tcPr>
          <w:p w:rsidR="00DA5997" w:rsidRPr="00A01F4B" w:rsidRDefault="00DA5997" w:rsidP="000369ED">
            <w:pPr>
              <w:shd w:val="clear" w:color="auto" w:fill="FFFFFF"/>
              <w:ind w:left="960"/>
              <w:rPr>
                <w:sz w:val="22"/>
                <w:lang w:val="en-AU"/>
              </w:rPr>
            </w:pPr>
            <w:r w:rsidRPr="00A01F4B">
              <w:rPr>
                <w:sz w:val="22"/>
                <w:szCs w:val="18"/>
                <w:lang w:val="en-AU"/>
              </w:rPr>
              <w:t>$</w:t>
            </w:r>
          </w:p>
        </w:tc>
        <w:tc>
          <w:tcPr>
            <w:tcW w:w="1289" w:type="dxa"/>
            <w:tcBorders>
              <w:top w:val="single" w:sz="6" w:space="0" w:color="auto"/>
              <w:left w:val="nil"/>
              <w:bottom w:val="nil"/>
              <w:right w:val="nil"/>
            </w:tcBorders>
            <w:shd w:val="clear" w:color="auto" w:fill="FFFFFF"/>
            <w:vAlign w:val="bottom"/>
          </w:tcPr>
          <w:p w:rsidR="00DA5997" w:rsidRPr="00A01F4B" w:rsidRDefault="00DA5997" w:rsidP="000369ED">
            <w:pPr>
              <w:shd w:val="clear" w:color="auto" w:fill="FFFFFF"/>
              <w:ind w:left="859"/>
              <w:rPr>
                <w:sz w:val="22"/>
                <w:lang w:val="en-AU"/>
              </w:rPr>
            </w:pPr>
            <w:r w:rsidRPr="00A01F4B">
              <w:rPr>
                <w:sz w:val="22"/>
                <w:szCs w:val="18"/>
                <w:lang w:val="en-AU"/>
              </w:rPr>
              <w:t>$</w:t>
            </w:r>
          </w:p>
        </w:tc>
      </w:tr>
      <w:tr w:rsidR="00DA5997" w:rsidRPr="00A01F4B" w:rsidTr="00E90470">
        <w:trPr>
          <w:trHeight w:val="20"/>
          <w:jc w:val="center"/>
        </w:trPr>
        <w:tc>
          <w:tcPr>
            <w:tcW w:w="6300" w:type="dxa"/>
            <w:gridSpan w:val="2"/>
            <w:shd w:val="clear" w:color="auto" w:fill="FFFFFF"/>
            <w:vAlign w:val="bottom"/>
          </w:tcPr>
          <w:p w:rsidR="00DA5997" w:rsidRPr="00A01F4B" w:rsidRDefault="00DA5997" w:rsidP="00EF6FF2">
            <w:pPr>
              <w:shd w:val="clear" w:color="auto" w:fill="FFFFFF"/>
              <w:rPr>
                <w:sz w:val="22"/>
                <w:lang w:val="en-AU"/>
              </w:rPr>
            </w:pPr>
            <w:r w:rsidRPr="00A01F4B">
              <w:rPr>
                <w:sz w:val="22"/>
                <w:szCs w:val="18"/>
                <w:lang w:val="en-AU"/>
              </w:rPr>
              <w:t>Division 125.</w:t>
            </w:r>
            <w:r w:rsidRPr="00A01F4B">
              <w:rPr>
                <w:rFonts w:eastAsia="Times New Roman"/>
                <w:sz w:val="22"/>
                <w:szCs w:val="18"/>
                <w:lang w:val="en-AU"/>
              </w:rPr>
              <w:t xml:space="preserve">—AUSTRALIAN SECURITY </w:t>
            </w:r>
            <w:r w:rsidR="00EF6FF2" w:rsidRPr="00A01F4B">
              <w:rPr>
                <w:rFonts w:eastAsia="Times New Roman"/>
                <w:sz w:val="22"/>
                <w:szCs w:val="18"/>
                <w:lang w:val="en-AU"/>
              </w:rPr>
              <w:br/>
            </w:r>
            <w:r w:rsidRPr="00A01F4B">
              <w:rPr>
                <w:rFonts w:eastAsia="Times New Roman"/>
                <w:sz w:val="22"/>
                <w:szCs w:val="18"/>
                <w:lang w:val="en-AU"/>
              </w:rPr>
              <w:t>INTELLIGENCE ORGANIZATION</w:t>
            </w:r>
          </w:p>
        </w:tc>
        <w:tc>
          <w:tcPr>
            <w:tcW w:w="1440" w:type="dxa"/>
            <w:tcBorders>
              <w:top w:val="nil"/>
              <w:left w:val="nil"/>
              <w:bottom w:val="nil"/>
              <w:right w:val="nil"/>
            </w:tcBorders>
            <w:shd w:val="clear" w:color="auto" w:fill="FFFFFF"/>
            <w:vAlign w:val="bottom"/>
          </w:tcPr>
          <w:p w:rsidR="00DA5997" w:rsidRPr="00A01F4B" w:rsidRDefault="00DA5997" w:rsidP="000369ED">
            <w:pPr>
              <w:shd w:val="clear" w:color="auto" w:fill="FFFFFF"/>
              <w:rPr>
                <w:sz w:val="22"/>
                <w:lang w:val="en-AU"/>
              </w:rPr>
            </w:pPr>
          </w:p>
        </w:tc>
        <w:tc>
          <w:tcPr>
            <w:tcW w:w="1289" w:type="dxa"/>
            <w:tcBorders>
              <w:top w:val="nil"/>
              <w:left w:val="nil"/>
              <w:bottom w:val="nil"/>
              <w:right w:val="nil"/>
            </w:tcBorders>
            <w:shd w:val="clear" w:color="auto" w:fill="FFFFFF"/>
            <w:vAlign w:val="bottom"/>
          </w:tcPr>
          <w:p w:rsidR="00DA5997" w:rsidRPr="00A01F4B" w:rsidRDefault="00DA5997" w:rsidP="000369ED">
            <w:pPr>
              <w:shd w:val="clear" w:color="auto" w:fill="FFFFFF"/>
              <w:rPr>
                <w:sz w:val="22"/>
                <w:lang w:val="en-AU"/>
              </w:rPr>
            </w:pPr>
          </w:p>
        </w:tc>
      </w:tr>
      <w:tr w:rsidR="00DA5997" w:rsidRPr="00A01F4B" w:rsidTr="00E90470">
        <w:trPr>
          <w:trHeight w:val="20"/>
          <w:jc w:val="center"/>
        </w:trPr>
        <w:tc>
          <w:tcPr>
            <w:tcW w:w="4950" w:type="dxa"/>
            <w:shd w:val="clear" w:color="auto" w:fill="FFFFFF"/>
            <w:vAlign w:val="bottom"/>
          </w:tcPr>
          <w:p w:rsidR="00DA5997" w:rsidRPr="00A01F4B" w:rsidRDefault="00DA5997" w:rsidP="00A01F4B">
            <w:pPr>
              <w:shd w:val="clear" w:color="auto" w:fill="FFFFFF"/>
              <w:tabs>
                <w:tab w:val="left" w:leader="dot" w:pos="4870"/>
              </w:tabs>
              <w:ind w:left="927" w:hanging="927"/>
              <w:rPr>
                <w:sz w:val="22"/>
                <w:lang w:val="en-AU"/>
              </w:rPr>
            </w:pPr>
            <w:r w:rsidRPr="00A01F4B">
              <w:rPr>
                <w:b/>
                <w:bCs/>
                <w:sz w:val="22"/>
                <w:szCs w:val="18"/>
                <w:lang w:val="en-AU"/>
              </w:rPr>
              <w:t>1.</w:t>
            </w:r>
            <w:r w:rsidRPr="00A01F4B">
              <w:rPr>
                <w:rFonts w:eastAsia="Times New Roman"/>
                <w:b/>
                <w:bCs/>
                <w:sz w:val="22"/>
                <w:szCs w:val="18"/>
                <w:lang w:val="en-AU"/>
              </w:rPr>
              <w:t>— Operating</w:t>
            </w:r>
            <w:r w:rsidR="00AC05F2" w:rsidRPr="00A01F4B">
              <w:rPr>
                <w:rFonts w:eastAsia="Times New Roman"/>
                <w:b/>
                <w:bCs/>
                <w:sz w:val="22"/>
                <w:szCs w:val="18"/>
                <w:lang w:val="en-AU"/>
              </w:rPr>
              <w:t xml:space="preserve"> </w:t>
            </w:r>
            <w:r w:rsidRPr="00A01F4B">
              <w:rPr>
                <w:rFonts w:eastAsia="Times New Roman"/>
                <w:b/>
                <w:bCs/>
                <w:sz w:val="22"/>
                <w:szCs w:val="18"/>
                <w:lang w:val="en-AU"/>
              </w:rPr>
              <w:t>expenses</w:t>
            </w:r>
            <w:r w:rsidR="00AC05F2" w:rsidRPr="00A01F4B">
              <w:rPr>
                <w:rFonts w:eastAsia="Times New Roman"/>
                <w:b/>
                <w:bCs/>
                <w:sz w:val="22"/>
                <w:szCs w:val="18"/>
                <w:lang w:val="en-AU"/>
              </w:rPr>
              <w:t xml:space="preserve"> </w:t>
            </w:r>
            <w:r w:rsidRPr="00A01F4B">
              <w:rPr>
                <w:rFonts w:eastAsia="Times New Roman"/>
                <w:b/>
                <w:bCs/>
                <w:sz w:val="22"/>
                <w:szCs w:val="18"/>
                <w:lang w:val="en-AU"/>
              </w:rPr>
              <w:t>(Recoveries</w:t>
            </w:r>
            <w:r w:rsidR="00AC05F2" w:rsidRPr="00A01F4B">
              <w:rPr>
                <w:rFonts w:eastAsia="Times New Roman"/>
                <w:b/>
                <w:bCs/>
                <w:sz w:val="22"/>
                <w:szCs w:val="18"/>
                <w:lang w:val="en-AU"/>
              </w:rPr>
              <w:t xml:space="preserve"> </w:t>
            </w:r>
            <w:r w:rsidRPr="00A01F4B">
              <w:rPr>
                <w:rFonts w:eastAsia="Times New Roman"/>
                <w:b/>
                <w:bCs/>
                <w:sz w:val="22"/>
                <w:szCs w:val="18"/>
                <w:lang w:val="en-AU"/>
              </w:rPr>
              <w:t>and</w:t>
            </w:r>
            <w:r w:rsidR="00AC05F2" w:rsidRPr="00A01F4B">
              <w:rPr>
                <w:rFonts w:eastAsia="Times New Roman"/>
                <w:b/>
                <w:bCs/>
                <w:sz w:val="22"/>
                <w:szCs w:val="18"/>
                <w:lang w:val="en-AU"/>
              </w:rPr>
              <w:t xml:space="preserve"> </w:t>
            </w:r>
            <w:r w:rsidRPr="00A01F4B">
              <w:rPr>
                <w:rFonts w:eastAsia="Times New Roman"/>
                <w:b/>
                <w:bCs/>
                <w:sz w:val="22"/>
                <w:szCs w:val="18"/>
                <w:lang w:val="en-AU"/>
              </w:rPr>
              <w:t>miscellaneous revenue may be credited to this item)</w:t>
            </w:r>
            <w:r w:rsidR="00E90470" w:rsidRPr="00A01F4B">
              <w:rPr>
                <w:rFonts w:eastAsia="Times New Roman"/>
                <w:b/>
                <w:bCs/>
                <w:sz w:val="22"/>
                <w:szCs w:val="18"/>
                <w:lang w:val="en-AU"/>
              </w:rPr>
              <w:tab/>
            </w:r>
          </w:p>
        </w:tc>
        <w:tc>
          <w:tcPr>
            <w:tcW w:w="1350" w:type="dxa"/>
            <w:tcBorders>
              <w:top w:val="nil"/>
              <w:left w:val="nil"/>
              <w:bottom w:val="single" w:sz="6" w:space="0" w:color="auto"/>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sz w:val="22"/>
                <w:szCs w:val="18"/>
                <w:lang w:val="en-AU"/>
              </w:rPr>
              <w:t>653 000</w:t>
            </w:r>
          </w:p>
        </w:tc>
        <w:tc>
          <w:tcPr>
            <w:tcW w:w="1440"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sz w:val="22"/>
                <w:szCs w:val="18"/>
                <w:lang w:val="en-AU"/>
              </w:rPr>
              <w:t>56 809 000</w:t>
            </w:r>
          </w:p>
        </w:tc>
        <w:tc>
          <w:tcPr>
            <w:tcW w:w="1289"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sz w:val="22"/>
                <w:szCs w:val="18"/>
                <w:lang w:val="en-AU"/>
              </w:rPr>
              <w:t>55 620 037</w:t>
            </w:r>
          </w:p>
        </w:tc>
      </w:tr>
      <w:tr w:rsidR="00DA5997" w:rsidRPr="00A01F4B" w:rsidTr="00AF633F">
        <w:trPr>
          <w:trHeight w:val="453"/>
          <w:jc w:val="center"/>
        </w:trPr>
        <w:tc>
          <w:tcPr>
            <w:tcW w:w="4950" w:type="dxa"/>
            <w:shd w:val="clear" w:color="auto" w:fill="FFFFFF"/>
            <w:vAlign w:val="bottom"/>
          </w:tcPr>
          <w:p w:rsidR="00DA5997" w:rsidRPr="00A01F4B" w:rsidRDefault="00DA5997" w:rsidP="00E90470">
            <w:pPr>
              <w:shd w:val="clear" w:color="auto" w:fill="FFFFFF"/>
              <w:tabs>
                <w:tab w:val="left" w:leader="dot" w:pos="4870"/>
              </w:tabs>
              <w:rPr>
                <w:sz w:val="22"/>
                <w:lang w:val="en-AU"/>
              </w:rPr>
            </w:pPr>
            <w:r w:rsidRPr="00A01F4B">
              <w:rPr>
                <w:b/>
                <w:bCs/>
                <w:sz w:val="22"/>
                <w:szCs w:val="18"/>
                <w:lang w:val="en-AU"/>
              </w:rPr>
              <w:t>2.</w:t>
            </w:r>
            <w:r w:rsidRPr="00A01F4B">
              <w:rPr>
                <w:rFonts w:eastAsia="Times New Roman"/>
                <w:b/>
                <w:bCs/>
                <w:sz w:val="22"/>
                <w:szCs w:val="18"/>
                <w:lang w:val="en-AU"/>
              </w:rPr>
              <w:t>— Other Services</w:t>
            </w:r>
            <w:r w:rsidR="00E90470" w:rsidRPr="00A01F4B">
              <w:rPr>
                <w:rFonts w:eastAsia="Times New Roman"/>
                <w:b/>
                <w:bCs/>
                <w:sz w:val="22"/>
                <w:szCs w:val="18"/>
                <w:lang w:val="en-AU"/>
              </w:rPr>
              <w:tab/>
            </w:r>
          </w:p>
        </w:tc>
        <w:tc>
          <w:tcPr>
            <w:tcW w:w="1350" w:type="dxa"/>
            <w:tcBorders>
              <w:top w:val="single" w:sz="6" w:space="0" w:color="auto"/>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p>
        </w:tc>
        <w:tc>
          <w:tcPr>
            <w:tcW w:w="1440"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p>
        </w:tc>
        <w:tc>
          <w:tcPr>
            <w:tcW w:w="1289"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p>
        </w:tc>
      </w:tr>
      <w:tr w:rsidR="00DA5997" w:rsidRPr="00A01F4B" w:rsidTr="00E90470">
        <w:trPr>
          <w:trHeight w:val="20"/>
          <w:jc w:val="center"/>
        </w:trPr>
        <w:tc>
          <w:tcPr>
            <w:tcW w:w="4950" w:type="dxa"/>
            <w:shd w:val="clear" w:color="auto" w:fill="FFFFFF"/>
            <w:vAlign w:val="bottom"/>
          </w:tcPr>
          <w:p w:rsidR="00DA5997" w:rsidRPr="00A01F4B" w:rsidRDefault="00DA5997" w:rsidP="00E90470">
            <w:pPr>
              <w:shd w:val="clear" w:color="auto" w:fill="FFFFFF"/>
              <w:tabs>
                <w:tab w:val="left" w:leader="dot" w:pos="4870"/>
              </w:tabs>
              <w:rPr>
                <w:sz w:val="22"/>
                <w:lang w:val="en-AU"/>
              </w:rPr>
            </w:pPr>
            <w:r w:rsidRPr="00A01F4B">
              <w:rPr>
                <w:rFonts w:eastAsia="Times New Roman"/>
                <w:noProof/>
                <w:sz w:val="22"/>
                <w:lang w:val="en-AU"/>
              </w:rPr>
              <w:t>01. Compensation and legal expenses</w:t>
            </w:r>
            <w:r w:rsidR="00E90470" w:rsidRPr="00A01F4B">
              <w:rPr>
                <w:rFonts w:eastAsia="Times New Roman"/>
                <w:noProof/>
                <w:sz w:val="22"/>
                <w:lang w:val="en-AU"/>
              </w:rPr>
              <w:tab/>
            </w:r>
          </w:p>
        </w:tc>
        <w:tc>
          <w:tcPr>
            <w:tcW w:w="1350" w:type="dxa"/>
            <w:tcBorders>
              <w:top w:val="nil"/>
              <w:left w:val="nil"/>
              <w:bottom w:val="single" w:sz="6" w:space="0" w:color="auto"/>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sz w:val="22"/>
                <w:szCs w:val="18"/>
                <w:lang w:val="en-AU"/>
              </w:rPr>
              <w:t>136 000</w:t>
            </w:r>
          </w:p>
        </w:tc>
        <w:tc>
          <w:tcPr>
            <w:tcW w:w="1440" w:type="dxa"/>
            <w:tcBorders>
              <w:top w:val="nil"/>
              <w:left w:val="nil"/>
              <w:bottom w:val="nil"/>
              <w:right w:val="nil"/>
            </w:tcBorders>
            <w:shd w:val="clear" w:color="auto" w:fill="FFFFFF"/>
            <w:vAlign w:val="bottom"/>
          </w:tcPr>
          <w:p w:rsidR="00DA5997" w:rsidRPr="00A01F4B" w:rsidRDefault="00DA5997" w:rsidP="00E941A2">
            <w:pPr>
              <w:shd w:val="clear" w:color="auto" w:fill="FFFFFF"/>
              <w:tabs>
                <w:tab w:val="left" w:leader="hyphen" w:pos="1147"/>
              </w:tabs>
              <w:jc w:val="right"/>
              <w:rPr>
                <w:sz w:val="22"/>
                <w:lang w:val="en-AU"/>
              </w:rPr>
            </w:pPr>
            <w:r w:rsidRPr="00A01F4B">
              <w:rPr>
                <w:rFonts w:eastAsia="Times New Roman"/>
                <w:sz w:val="22"/>
                <w:szCs w:val="18"/>
                <w:lang w:val="en-AU"/>
              </w:rPr>
              <w:t>—</w:t>
            </w:r>
          </w:p>
        </w:tc>
        <w:tc>
          <w:tcPr>
            <w:tcW w:w="1289"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rFonts w:eastAsia="Times New Roman"/>
                <w:sz w:val="22"/>
                <w:lang w:val="en-AU"/>
              </w:rPr>
              <w:t>—</w:t>
            </w:r>
          </w:p>
        </w:tc>
      </w:tr>
      <w:tr w:rsidR="00DA5997" w:rsidRPr="00A01F4B" w:rsidTr="00D927CE">
        <w:trPr>
          <w:trHeight w:val="462"/>
          <w:jc w:val="center"/>
        </w:trPr>
        <w:tc>
          <w:tcPr>
            <w:tcW w:w="4950" w:type="dxa"/>
            <w:shd w:val="clear" w:color="auto" w:fill="FFFFFF"/>
            <w:vAlign w:val="bottom"/>
          </w:tcPr>
          <w:p w:rsidR="00DA5997" w:rsidRPr="00A01F4B" w:rsidRDefault="00DA5997" w:rsidP="00E90470">
            <w:pPr>
              <w:shd w:val="clear" w:color="auto" w:fill="FFFFFF"/>
              <w:tabs>
                <w:tab w:val="left" w:leader="dot" w:pos="4870"/>
              </w:tabs>
              <w:ind w:right="72"/>
              <w:jc w:val="right"/>
              <w:rPr>
                <w:sz w:val="22"/>
                <w:lang w:val="en-AU"/>
              </w:rPr>
            </w:pPr>
            <w:r w:rsidRPr="00A01F4B">
              <w:rPr>
                <w:i/>
                <w:iCs/>
                <w:sz w:val="22"/>
                <w:szCs w:val="18"/>
                <w:lang w:val="en-AU"/>
              </w:rPr>
              <w:t>Total:</w:t>
            </w:r>
            <w:r w:rsidR="00AC05F2" w:rsidRPr="00A01F4B">
              <w:rPr>
                <w:i/>
                <w:iCs/>
                <w:sz w:val="22"/>
                <w:szCs w:val="18"/>
                <w:lang w:val="en-AU"/>
              </w:rPr>
              <w:t xml:space="preserve"> </w:t>
            </w:r>
            <w:r w:rsidRPr="00A01F4B">
              <w:rPr>
                <w:i/>
                <w:iCs/>
                <w:sz w:val="22"/>
                <w:szCs w:val="18"/>
                <w:lang w:val="en-AU"/>
              </w:rPr>
              <w:t xml:space="preserve">Division </w:t>
            </w:r>
            <w:r w:rsidRPr="00A01F4B">
              <w:rPr>
                <w:sz w:val="22"/>
                <w:szCs w:val="18"/>
                <w:lang w:val="en-AU"/>
              </w:rPr>
              <w:t>125</w:t>
            </w:r>
          </w:p>
        </w:tc>
        <w:tc>
          <w:tcPr>
            <w:tcW w:w="1350" w:type="dxa"/>
            <w:tcBorders>
              <w:top w:val="single" w:sz="6" w:space="0" w:color="auto"/>
              <w:left w:val="nil"/>
              <w:bottom w:val="single" w:sz="6" w:space="0" w:color="auto"/>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b/>
                <w:bCs/>
                <w:sz w:val="22"/>
                <w:szCs w:val="18"/>
                <w:lang w:val="en-AU"/>
              </w:rPr>
              <w:t>789 000</w:t>
            </w:r>
          </w:p>
        </w:tc>
        <w:tc>
          <w:tcPr>
            <w:tcW w:w="1440"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p>
        </w:tc>
        <w:tc>
          <w:tcPr>
            <w:tcW w:w="1289"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p>
        </w:tc>
      </w:tr>
      <w:tr w:rsidR="00DA5997" w:rsidRPr="00A01F4B" w:rsidTr="00D927CE">
        <w:trPr>
          <w:trHeight w:val="543"/>
          <w:jc w:val="center"/>
        </w:trPr>
        <w:tc>
          <w:tcPr>
            <w:tcW w:w="4950" w:type="dxa"/>
            <w:shd w:val="clear" w:color="auto" w:fill="FFFFFF"/>
            <w:vAlign w:val="bottom"/>
          </w:tcPr>
          <w:p w:rsidR="00DA5997" w:rsidRPr="00A01F4B" w:rsidRDefault="00DA5997" w:rsidP="00E90470">
            <w:pPr>
              <w:shd w:val="clear" w:color="auto" w:fill="FFFFFF"/>
              <w:tabs>
                <w:tab w:val="left" w:leader="dot" w:pos="4870"/>
              </w:tabs>
              <w:rPr>
                <w:sz w:val="22"/>
                <w:lang w:val="en-AU"/>
              </w:rPr>
            </w:pPr>
            <w:r w:rsidRPr="00A01F4B">
              <w:rPr>
                <w:sz w:val="22"/>
                <w:szCs w:val="18"/>
                <w:lang w:val="en-AU"/>
              </w:rPr>
              <w:t>Division 126.</w:t>
            </w:r>
            <w:r w:rsidRPr="00A01F4B">
              <w:rPr>
                <w:rFonts w:eastAsia="Times New Roman"/>
                <w:sz w:val="22"/>
                <w:szCs w:val="18"/>
                <w:lang w:val="en-AU"/>
              </w:rPr>
              <w:t>— AUSTRAC</w:t>
            </w:r>
          </w:p>
        </w:tc>
        <w:tc>
          <w:tcPr>
            <w:tcW w:w="1350" w:type="dxa"/>
            <w:tcBorders>
              <w:top w:val="single" w:sz="6" w:space="0" w:color="auto"/>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p>
        </w:tc>
        <w:tc>
          <w:tcPr>
            <w:tcW w:w="1440"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p>
        </w:tc>
        <w:tc>
          <w:tcPr>
            <w:tcW w:w="1289"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p>
        </w:tc>
      </w:tr>
      <w:tr w:rsidR="00DA5997" w:rsidRPr="00A01F4B" w:rsidTr="00E90470">
        <w:trPr>
          <w:trHeight w:val="20"/>
          <w:jc w:val="center"/>
        </w:trPr>
        <w:tc>
          <w:tcPr>
            <w:tcW w:w="4950" w:type="dxa"/>
            <w:shd w:val="clear" w:color="auto" w:fill="FFFFFF"/>
            <w:vAlign w:val="bottom"/>
          </w:tcPr>
          <w:p w:rsidR="00DA5997" w:rsidRPr="00A01F4B" w:rsidRDefault="00DA5997" w:rsidP="00E90470">
            <w:pPr>
              <w:shd w:val="clear" w:color="auto" w:fill="FFFFFF"/>
              <w:tabs>
                <w:tab w:val="left" w:leader="dot" w:pos="4474"/>
                <w:tab w:val="left" w:leader="dot" w:pos="4870"/>
              </w:tabs>
              <w:ind w:left="576" w:hanging="576"/>
              <w:jc w:val="both"/>
              <w:rPr>
                <w:sz w:val="22"/>
                <w:lang w:val="en-AU"/>
              </w:rPr>
            </w:pPr>
            <w:r w:rsidRPr="00A01F4B">
              <w:rPr>
                <w:b/>
                <w:bCs/>
                <w:sz w:val="22"/>
                <w:szCs w:val="18"/>
                <w:lang w:val="en-AU"/>
              </w:rPr>
              <w:t>1</w:t>
            </w:r>
            <w:r w:rsidRPr="00A01F4B">
              <w:rPr>
                <w:sz w:val="22"/>
                <w:szCs w:val="18"/>
                <w:lang w:val="en-AU"/>
              </w:rPr>
              <w:t>.</w:t>
            </w:r>
            <w:r w:rsidRPr="00A01F4B">
              <w:rPr>
                <w:rFonts w:eastAsia="Times New Roman"/>
                <w:b/>
                <w:bCs/>
                <w:sz w:val="22"/>
                <w:szCs w:val="18"/>
                <w:lang w:val="en-AU"/>
              </w:rPr>
              <w:t>— Running Costs</w:t>
            </w:r>
            <w:r w:rsidR="00AC05F2" w:rsidRPr="00A01F4B">
              <w:rPr>
                <w:rFonts w:eastAsia="Times New Roman"/>
                <w:b/>
                <w:bCs/>
                <w:sz w:val="22"/>
                <w:szCs w:val="18"/>
                <w:lang w:val="en-AU"/>
              </w:rPr>
              <w:t xml:space="preserve"> </w:t>
            </w:r>
            <w:r w:rsidRPr="00A01F4B">
              <w:rPr>
                <w:rFonts w:eastAsia="Times New Roman"/>
                <w:b/>
                <w:bCs/>
                <w:sz w:val="22"/>
                <w:szCs w:val="18"/>
                <w:lang w:val="en-AU"/>
              </w:rPr>
              <w:t>(net appropriation — see section 6) (see also section 7)</w:t>
            </w:r>
            <w:r w:rsidR="00E90470" w:rsidRPr="00A01F4B">
              <w:rPr>
                <w:rFonts w:eastAsia="Times New Roman"/>
                <w:b/>
                <w:bCs/>
                <w:sz w:val="22"/>
                <w:szCs w:val="18"/>
                <w:lang w:val="en-AU"/>
              </w:rPr>
              <w:tab/>
            </w:r>
          </w:p>
        </w:tc>
        <w:tc>
          <w:tcPr>
            <w:tcW w:w="1350" w:type="dxa"/>
            <w:tcBorders>
              <w:top w:val="nil"/>
              <w:left w:val="nil"/>
              <w:bottom w:val="single" w:sz="6" w:space="0" w:color="auto"/>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b/>
                <w:bCs/>
                <w:sz w:val="22"/>
                <w:szCs w:val="18"/>
                <w:lang w:val="en-AU"/>
              </w:rPr>
              <w:t>773 000</w:t>
            </w:r>
          </w:p>
        </w:tc>
        <w:tc>
          <w:tcPr>
            <w:tcW w:w="1440"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b/>
                <w:bCs/>
                <w:sz w:val="22"/>
                <w:szCs w:val="18"/>
                <w:lang w:val="en-AU"/>
              </w:rPr>
              <w:t>8 929 000</w:t>
            </w:r>
          </w:p>
        </w:tc>
        <w:tc>
          <w:tcPr>
            <w:tcW w:w="1289"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b/>
                <w:bCs/>
                <w:sz w:val="22"/>
                <w:szCs w:val="18"/>
                <w:lang w:val="en-AU"/>
              </w:rPr>
              <w:t>6 634 526</w:t>
            </w:r>
          </w:p>
        </w:tc>
      </w:tr>
      <w:tr w:rsidR="00DA5997" w:rsidRPr="00A01F4B" w:rsidTr="00D927CE">
        <w:trPr>
          <w:trHeight w:val="552"/>
          <w:jc w:val="center"/>
        </w:trPr>
        <w:tc>
          <w:tcPr>
            <w:tcW w:w="4950" w:type="dxa"/>
            <w:shd w:val="clear" w:color="auto" w:fill="FFFFFF"/>
            <w:vAlign w:val="bottom"/>
          </w:tcPr>
          <w:p w:rsidR="00DA5997" w:rsidRPr="00A01F4B" w:rsidRDefault="00DA5997" w:rsidP="00E90470">
            <w:pPr>
              <w:shd w:val="clear" w:color="auto" w:fill="FFFFFF"/>
              <w:tabs>
                <w:tab w:val="left" w:leader="dot" w:pos="4870"/>
              </w:tabs>
              <w:rPr>
                <w:sz w:val="22"/>
                <w:lang w:val="en-AU"/>
              </w:rPr>
            </w:pPr>
            <w:r w:rsidRPr="00A01F4B">
              <w:rPr>
                <w:sz w:val="22"/>
                <w:szCs w:val="18"/>
                <w:lang w:val="en-AU"/>
              </w:rPr>
              <w:t xml:space="preserve">Division 128. </w:t>
            </w:r>
            <w:r w:rsidRPr="00A01F4B">
              <w:rPr>
                <w:rFonts w:eastAsia="Times New Roman"/>
                <w:sz w:val="22"/>
                <w:szCs w:val="18"/>
                <w:lang w:val="en-AU"/>
              </w:rPr>
              <w:t>— HIGH COURT OF AUSTRALIA</w:t>
            </w:r>
          </w:p>
        </w:tc>
        <w:tc>
          <w:tcPr>
            <w:tcW w:w="1350" w:type="dxa"/>
            <w:tcBorders>
              <w:top w:val="single" w:sz="6" w:space="0" w:color="auto"/>
              <w:left w:val="nil"/>
              <w:right w:val="nil"/>
            </w:tcBorders>
            <w:shd w:val="clear" w:color="auto" w:fill="FFFFFF"/>
            <w:vAlign w:val="bottom"/>
          </w:tcPr>
          <w:p w:rsidR="00DA5997" w:rsidRPr="00A01F4B" w:rsidRDefault="00DA5997" w:rsidP="00E941A2">
            <w:pPr>
              <w:shd w:val="clear" w:color="auto" w:fill="FFFFFF"/>
              <w:jc w:val="right"/>
              <w:rPr>
                <w:sz w:val="22"/>
                <w:lang w:val="en-AU"/>
              </w:rPr>
            </w:pPr>
          </w:p>
        </w:tc>
        <w:tc>
          <w:tcPr>
            <w:tcW w:w="1440"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p>
        </w:tc>
        <w:tc>
          <w:tcPr>
            <w:tcW w:w="1289"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p>
        </w:tc>
      </w:tr>
      <w:tr w:rsidR="00DA5997" w:rsidRPr="00A01F4B" w:rsidTr="00D927CE">
        <w:trPr>
          <w:trHeight w:val="20"/>
          <w:jc w:val="center"/>
        </w:trPr>
        <w:tc>
          <w:tcPr>
            <w:tcW w:w="4950" w:type="dxa"/>
            <w:shd w:val="clear" w:color="auto" w:fill="FFFFFF"/>
            <w:vAlign w:val="bottom"/>
          </w:tcPr>
          <w:p w:rsidR="00DA5997" w:rsidRPr="00A01F4B" w:rsidRDefault="00DA5997" w:rsidP="00A01F4B">
            <w:pPr>
              <w:shd w:val="clear" w:color="auto" w:fill="FFFFFF"/>
              <w:tabs>
                <w:tab w:val="left" w:leader="dot" w:pos="4870"/>
              </w:tabs>
              <w:ind w:left="576" w:hanging="576"/>
              <w:rPr>
                <w:sz w:val="22"/>
                <w:lang w:val="en-AU"/>
              </w:rPr>
            </w:pPr>
            <w:r w:rsidRPr="00A01F4B">
              <w:rPr>
                <w:b/>
                <w:bCs/>
                <w:sz w:val="22"/>
                <w:szCs w:val="18"/>
                <w:lang w:val="en-AU"/>
              </w:rPr>
              <w:t>1.</w:t>
            </w:r>
            <w:r w:rsidRPr="00A01F4B">
              <w:rPr>
                <w:rFonts w:eastAsia="Times New Roman"/>
                <w:b/>
                <w:bCs/>
                <w:sz w:val="22"/>
                <w:szCs w:val="18"/>
                <w:lang w:val="en-AU"/>
              </w:rPr>
              <w:t xml:space="preserve">— For expenditure under the </w:t>
            </w:r>
            <w:r w:rsidRPr="00A01F4B">
              <w:rPr>
                <w:rFonts w:eastAsia="Times New Roman"/>
                <w:b/>
                <w:bCs/>
                <w:i/>
                <w:iCs/>
                <w:sz w:val="22"/>
                <w:szCs w:val="18"/>
                <w:lang w:val="en-AU"/>
              </w:rPr>
              <w:t>High Court of Australia Act 1979</w:t>
            </w:r>
            <w:r w:rsidR="00E90470" w:rsidRPr="00A01F4B">
              <w:rPr>
                <w:rFonts w:eastAsia="Times New Roman"/>
                <w:b/>
                <w:bCs/>
                <w:i/>
                <w:iCs/>
                <w:sz w:val="22"/>
                <w:szCs w:val="18"/>
                <w:lang w:val="en-AU"/>
              </w:rPr>
              <w:tab/>
            </w:r>
          </w:p>
        </w:tc>
        <w:tc>
          <w:tcPr>
            <w:tcW w:w="1350" w:type="dxa"/>
            <w:tcBorders>
              <w:top w:val="nil"/>
              <w:left w:val="nil"/>
              <w:bottom w:val="single" w:sz="4" w:space="0" w:color="auto"/>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b/>
                <w:bCs/>
                <w:sz w:val="22"/>
                <w:szCs w:val="18"/>
                <w:lang w:val="en-AU"/>
              </w:rPr>
              <w:t>194 000</w:t>
            </w:r>
          </w:p>
        </w:tc>
        <w:tc>
          <w:tcPr>
            <w:tcW w:w="1440"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b/>
                <w:bCs/>
                <w:sz w:val="22"/>
                <w:szCs w:val="18"/>
                <w:lang w:val="en-AU"/>
              </w:rPr>
              <w:t>7 420 000</w:t>
            </w:r>
          </w:p>
        </w:tc>
        <w:tc>
          <w:tcPr>
            <w:tcW w:w="1289"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b/>
                <w:bCs/>
                <w:sz w:val="22"/>
                <w:szCs w:val="18"/>
                <w:lang w:val="en-AU"/>
              </w:rPr>
              <w:t>7 465 000</w:t>
            </w:r>
          </w:p>
        </w:tc>
      </w:tr>
      <w:tr w:rsidR="00DA5997" w:rsidRPr="00A01F4B" w:rsidTr="00D927CE">
        <w:trPr>
          <w:trHeight w:val="837"/>
          <w:jc w:val="center"/>
        </w:trPr>
        <w:tc>
          <w:tcPr>
            <w:tcW w:w="4950" w:type="dxa"/>
            <w:shd w:val="clear" w:color="auto" w:fill="FFFFFF"/>
            <w:vAlign w:val="bottom"/>
          </w:tcPr>
          <w:p w:rsidR="00DA5997" w:rsidRPr="00A01F4B" w:rsidRDefault="00DA5997" w:rsidP="00E90470">
            <w:pPr>
              <w:shd w:val="clear" w:color="auto" w:fill="FFFFFF"/>
              <w:tabs>
                <w:tab w:val="left" w:leader="dot" w:pos="4870"/>
              </w:tabs>
              <w:ind w:firstLine="5"/>
              <w:rPr>
                <w:sz w:val="22"/>
                <w:lang w:val="en-AU"/>
              </w:rPr>
            </w:pPr>
            <w:r w:rsidRPr="00A01F4B">
              <w:rPr>
                <w:sz w:val="22"/>
                <w:szCs w:val="18"/>
                <w:lang w:val="en-AU"/>
              </w:rPr>
              <w:t>Division 129.</w:t>
            </w:r>
            <w:r w:rsidRPr="00A01F4B">
              <w:rPr>
                <w:rFonts w:eastAsia="Times New Roman"/>
                <w:sz w:val="22"/>
                <w:szCs w:val="18"/>
                <w:lang w:val="en-AU"/>
              </w:rPr>
              <w:t>— HUMAN RIGHTS AND EQUAL OPPORTUNITY COMMISSION</w:t>
            </w:r>
          </w:p>
        </w:tc>
        <w:tc>
          <w:tcPr>
            <w:tcW w:w="1350" w:type="dxa"/>
            <w:tcBorders>
              <w:top w:val="single" w:sz="4" w:space="0" w:color="auto"/>
              <w:left w:val="nil"/>
              <w:right w:val="nil"/>
            </w:tcBorders>
            <w:shd w:val="clear" w:color="auto" w:fill="FFFFFF"/>
            <w:vAlign w:val="bottom"/>
          </w:tcPr>
          <w:p w:rsidR="00DA5997" w:rsidRPr="00A01F4B" w:rsidRDefault="00DA5997" w:rsidP="00E941A2">
            <w:pPr>
              <w:shd w:val="clear" w:color="auto" w:fill="FFFFFF"/>
              <w:jc w:val="right"/>
              <w:rPr>
                <w:sz w:val="22"/>
                <w:lang w:val="en-AU"/>
              </w:rPr>
            </w:pPr>
          </w:p>
        </w:tc>
        <w:tc>
          <w:tcPr>
            <w:tcW w:w="1440"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p>
        </w:tc>
        <w:tc>
          <w:tcPr>
            <w:tcW w:w="1289"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p>
        </w:tc>
      </w:tr>
      <w:tr w:rsidR="00DA5997" w:rsidRPr="00A01F4B" w:rsidTr="00D927CE">
        <w:trPr>
          <w:trHeight w:val="630"/>
          <w:jc w:val="center"/>
        </w:trPr>
        <w:tc>
          <w:tcPr>
            <w:tcW w:w="4950" w:type="dxa"/>
            <w:shd w:val="clear" w:color="auto" w:fill="FFFFFF"/>
            <w:vAlign w:val="bottom"/>
          </w:tcPr>
          <w:p w:rsidR="00DA5997" w:rsidRPr="00A01F4B" w:rsidRDefault="00DA5997" w:rsidP="00E90470">
            <w:pPr>
              <w:shd w:val="clear" w:color="auto" w:fill="FFFFFF"/>
              <w:tabs>
                <w:tab w:val="left" w:leader="dot" w:pos="4870"/>
              </w:tabs>
              <w:ind w:left="576" w:hanging="576"/>
              <w:jc w:val="both"/>
              <w:rPr>
                <w:sz w:val="22"/>
                <w:lang w:val="en-AU"/>
              </w:rPr>
            </w:pPr>
            <w:r w:rsidRPr="00A01F4B">
              <w:rPr>
                <w:b/>
                <w:bCs/>
                <w:sz w:val="22"/>
                <w:szCs w:val="18"/>
                <w:lang w:val="en-AU"/>
              </w:rPr>
              <w:t>1.</w:t>
            </w:r>
            <w:r w:rsidRPr="00A01F4B">
              <w:rPr>
                <w:rFonts w:eastAsia="Times New Roman"/>
                <w:b/>
                <w:bCs/>
                <w:sz w:val="22"/>
                <w:szCs w:val="18"/>
                <w:lang w:val="en-AU"/>
              </w:rPr>
              <w:t xml:space="preserve">— Running Costs (net appropriation — see section 6) </w:t>
            </w:r>
            <w:r w:rsidRPr="00A01F4B">
              <w:rPr>
                <w:rFonts w:eastAsia="Times New Roman"/>
                <w:b/>
                <w:bCs/>
                <w:noProof/>
                <w:sz w:val="22"/>
                <w:szCs w:val="18"/>
                <w:lang w:val="en-AU"/>
              </w:rPr>
              <w:t>(see also section 7)</w:t>
            </w:r>
            <w:r w:rsidR="00E90470" w:rsidRPr="00A01F4B">
              <w:rPr>
                <w:rFonts w:eastAsia="Times New Roman"/>
                <w:b/>
                <w:bCs/>
                <w:noProof/>
                <w:sz w:val="22"/>
                <w:szCs w:val="18"/>
                <w:lang w:val="en-AU"/>
              </w:rPr>
              <w:tab/>
            </w:r>
          </w:p>
        </w:tc>
        <w:tc>
          <w:tcPr>
            <w:tcW w:w="1350" w:type="dxa"/>
            <w:tcBorders>
              <w:top w:val="nil"/>
              <w:left w:val="nil"/>
              <w:bottom w:val="single" w:sz="4" w:space="0" w:color="auto"/>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sz w:val="22"/>
                <w:szCs w:val="18"/>
                <w:lang w:val="en-AU"/>
              </w:rPr>
              <w:t>309 000</w:t>
            </w:r>
          </w:p>
        </w:tc>
        <w:tc>
          <w:tcPr>
            <w:tcW w:w="1440"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sz w:val="22"/>
                <w:szCs w:val="18"/>
                <w:lang w:val="en-AU"/>
              </w:rPr>
              <w:t>17 233 000</w:t>
            </w:r>
          </w:p>
        </w:tc>
        <w:tc>
          <w:tcPr>
            <w:tcW w:w="1289"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sz w:val="22"/>
                <w:szCs w:val="18"/>
                <w:lang w:val="en-AU"/>
              </w:rPr>
              <w:t>17 301 117</w:t>
            </w:r>
          </w:p>
        </w:tc>
      </w:tr>
      <w:tr w:rsidR="00DA5997" w:rsidRPr="00A01F4B" w:rsidTr="00D927CE">
        <w:trPr>
          <w:trHeight w:val="450"/>
          <w:jc w:val="center"/>
        </w:trPr>
        <w:tc>
          <w:tcPr>
            <w:tcW w:w="4950" w:type="dxa"/>
            <w:shd w:val="clear" w:color="auto" w:fill="FFFFFF"/>
            <w:vAlign w:val="bottom"/>
          </w:tcPr>
          <w:p w:rsidR="00DA5997" w:rsidRPr="00A01F4B" w:rsidRDefault="00DA5997" w:rsidP="00E90470">
            <w:pPr>
              <w:shd w:val="clear" w:color="auto" w:fill="FFFFFF"/>
              <w:tabs>
                <w:tab w:val="left" w:leader="dot" w:pos="4870"/>
              </w:tabs>
              <w:rPr>
                <w:sz w:val="22"/>
                <w:lang w:val="en-AU"/>
              </w:rPr>
            </w:pPr>
            <w:r w:rsidRPr="00A01F4B">
              <w:rPr>
                <w:b/>
                <w:bCs/>
                <w:sz w:val="22"/>
                <w:szCs w:val="18"/>
                <w:lang w:val="en-AU"/>
              </w:rPr>
              <w:t>2.</w:t>
            </w:r>
            <w:r w:rsidRPr="00A01F4B">
              <w:rPr>
                <w:rFonts w:eastAsia="Times New Roman"/>
                <w:b/>
                <w:bCs/>
                <w:sz w:val="22"/>
                <w:szCs w:val="18"/>
                <w:lang w:val="en-AU"/>
              </w:rPr>
              <w:t>— Other Services</w:t>
            </w:r>
            <w:r w:rsidR="00E90470" w:rsidRPr="00A01F4B">
              <w:rPr>
                <w:rFonts w:eastAsia="Times New Roman"/>
                <w:b/>
                <w:bCs/>
                <w:sz w:val="22"/>
                <w:szCs w:val="18"/>
                <w:lang w:val="en-AU"/>
              </w:rPr>
              <w:tab/>
            </w:r>
          </w:p>
        </w:tc>
        <w:tc>
          <w:tcPr>
            <w:tcW w:w="1350" w:type="dxa"/>
            <w:tcBorders>
              <w:top w:val="single" w:sz="4" w:space="0" w:color="auto"/>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p>
        </w:tc>
        <w:tc>
          <w:tcPr>
            <w:tcW w:w="1440"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p>
        </w:tc>
        <w:tc>
          <w:tcPr>
            <w:tcW w:w="1289"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p>
        </w:tc>
      </w:tr>
      <w:tr w:rsidR="00DA5997" w:rsidRPr="00A01F4B" w:rsidTr="00E90470">
        <w:trPr>
          <w:trHeight w:val="20"/>
          <w:jc w:val="center"/>
        </w:trPr>
        <w:tc>
          <w:tcPr>
            <w:tcW w:w="4950" w:type="dxa"/>
            <w:shd w:val="clear" w:color="auto" w:fill="FFFFFF"/>
            <w:vAlign w:val="bottom"/>
          </w:tcPr>
          <w:p w:rsidR="00DA5997" w:rsidRPr="00A01F4B" w:rsidRDefault="00DA5997" w:rsidP="00A01F4B">
            <w:pPr>
              <w:shd w:val="clear" w:color="auto" w:fill="FFFFFF"/>
              <w:tabs>
                <w:tab w:val="left" w:leader="dot" w:pos="4870"/>
              </w:tabs>
              <w:ind w:left="648" w:hanging="360"/>
              <w:rPr>
                <w:sz w:val="22"/>
                <w:lang w:val="en-AU"/>
              </w:rPr>
            </w:pPr>
            <w:r w:rsidRPr="00A01F4B">
              <w:rPr>
                <w:sz w:val="22"/>
                <w:szCs w:val="18"/>
                <w:lang w:val="en-AU"/>
              </w:rPr>
              <w:t xml:space="preserve">01. Aboriginal Deaths in Custody </w:t>
            </w:r>
            <w:r w:rsidRPr="00A01F4B">
              <w:rPr>
                <w:rFonts w:eastAsia="Times New Roman"/>
                <w:sz w:val="22"/>
                <w:szCs w:val="18"/>
                <w:lang w:val="en-AU"/>
              </w:rPr>
              <w:t xml:space="preserve">— Legal and Field Officer </w:t>
            </w:r>
            <w:r w:rsidRPr="00A01F4B">
              <w:rPr>
                <w:rFonts w:eastAsia="Times New Roman"/>
                <w:noProof/>
                <w:sz w:val="22"/>
                <w:szCs w:val="18"/>
                <w:lang w:val="en-AU"/>
              </w:rPr>
              <w:t>Training</w:t>
            </w:r>
            <w:r w:rsidR="00E90470" w:rsidRPr="00A01F4B">
              <w:rPr>
                <w:rFonts w:eastAsia="Times New Roman"/>
                <w:noProof/>
                <w:sz w:val="22"/>
                <w:szCs w:val="18"/>
                <w:lang w:val="en-AU"/>
              </w:rPr>
              <w:tab/>
            </w:r>
          </w:p>
        </w:tc>
        <w:tc>
          <w:tcPr>
            <w:tcW w:w="1350" w:type="dxa"/>
            <w:tcBorders>
              <w:top w:val="nil"/>
              <w:left w:val="nil"/>
              <w:bottom w:val="single" w:sz="6" w:space="0" w:color="auto"/>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sz w:val="22"/>
                <w:szCs w:val="18"/>
                <w:lang w:val="en-AU"/>
              </w:rPr>
              <w:t>30 000</w:t>
            </w:r>
          </w:p>
        </w:tc>
        <w:tc>
          <w:tcPr>
            <w:tcW w:w="1440"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sz w:val="22"/>
                <w:szCs w:val="18"/>
                <w:lang w:val="en-AU"/>
              </w:rPr>
              <w:t>676 000</w:t>
            </w:r>
          </w:p>
        </w:tc>
        <w:tc>
          <w:tcPr>
            <w:tcW w:w="1289"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sz w:val="22"/>
                <w:szCs w:val="18"/>
                <w:lang w:val="en-AU"/>
              </w:rPr>
              <w:t>137 601</w:t>
            </w:r>
          </w:p>
        </w:tc>
      </w:tr>
      <w:tr w:rsidR="00DA5997" w:rsidRPr="00A01F4B" w:rsidTr="00D927CE">
        <w:trPr>
          <w:trHeight w:val="453"/>
          <w:jc w:val="center"/>
        </w:trPr>
        <w:tc>
          <w:tcPr>
            <w:tcW w:w="4950" w:type="dxa"/>
            <w:shd w:val="clear" w:color="auto" w:fill="FFFFFF"/>
            <w:vAlign w:val="bottom"/>
          </w:tcPr>
          <w:p w:rsidR="00DA5997" w:rsidRPr="00A01F4B" w:rsidRDefault="00DA5997" w:rsidP="00E90470">
            <w:pPr>
              <w:shd w:val="clear" w:color="auto" w:fill="FFFFFF"/>
              <w:tabs>
                <w:tab w:val="left" w:leader="dot" w:pos="4870"/>
              </w:tabs>
              <w:ind w:right="72"/>
              <w:jc w:val="right"/>
              <w:rPr>
                <w:sz w:val="22"/>
                <w:lang w:val="en-AU"/>
              </w:rPr>
            </w:pPr>
            <w:r w:rsidRPr="00A01F4B">
              <w:rPr>
                <w:i/>
                <w:iCs/>
                <w:sz w:val="22"/>
                <w:szCs w:val="18"/>
                <w:lang w:val="en-AU"/>
              </w:rPr>
              <w:t>Total:</w:t>
            </w:r>
            <w:r w:rsidR="00AC05F2" w:rsidRPr="00A01F4B">
              <w:rPr>
                <w:i/>
                <w:iCs/>
                <w:sz w:val="22"/>
                <w:szCs w:val="18"/>
                <w:lang w:val="en-AU"/>
              </w:rPr>
              <w:t xml:space="preserve"> </w:t>
            </w:r>
            <w:r w:rsidRPr="00A01F4B">
              <w:rPr>
                <w:i/>
                <w:iCs/>
                <w:sz w:val="22"/>
                <w:szCs w:val="18"/>
                <w:lang w:val="en-AU"/>
              </w:rPr>
              <w:t xml:space="preserve">Division </w:t>
            </w:r>
            <w:r w:rsidRPr="00A01F4B">
              <w:rPr>
                <w:sz w:val="22"/>
                <w:szCs w:val="18"/>
                <w:lang w:val="en-AU"/>
              </w:rPr>
              <w:t>129</w:t>
            </w:r>
          </w:p>
        </w:tc>
        <w:tc>
          <w:tcPr>
            <w:tcW w:w="1350" w:type="dxa"/>
            <w:tcBorders>
              <w:top w:val="single" w:sz="6" w:space="0" w:color="auto"/>
              <w:left w:val="nil"/>
              <w:bottom w:val="single" w:sz="6" w:space="0" w:color="auto"/>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b/>
                <w:bCs/>
                <w:sz w:val="22"/>
                <w:szCs w:val="18"/>
                <w:lang w:val="en-AU"/>
              </w:rPr>
              <w:t>339 000</w:t>
            </w:r>
          </w:p>
        </w:tc>
        <w:tc>
          <w:tcPr>
            <w:tcW w:w="1440"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p>
        </w:tc>
        <w:tc>
          <w:tcPr>
            <w:tcW w:w="1289"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p>
        </w:tc>
      </w:tr>
      <w:tr w:rsidR="00DA5997" w:rsidRPr="00A01F4B" w:rsidTr="00D927CE">
        <w:trPr>
          <w:trHeight w:val="615"/>
          <w:jc w:val="center"/>
        </w:trPr>
        <w:tc>
          <w:tcPr>
            <w:tcW w:w="4950" w:type="dxa"/>
            <w:shd w:val="clear" w:color="auto" w:fill="FFFFFF"/>
            <w:vAlign w:val="bottom"/>
          </w:tcPr>
          <w:p w:rsidR="00DA5997" w:rsidRPr="00A01F4B" w:rsidRDefault="00DA5997" w:rsidP="00E90470">
            <w:pPr>
              <w:shd w:val="clear" w:color="auto" w:fill="FFFFFF"/>
              <w:tabs>
                <w:tab w:val="left" w:leader="dot" w:pos="4870"/>
              </w:tabs>
              <w:rPr>
                <w:sz w:val="22"/>
                <w:lang w:val="en-AU"/>
              </w:rPr>
            </w:pPr>
            <w:r w:rsidRPr="00A01F4B">
              <w:rPr>
                <w:sz w:val="22"/>
                <w:szCs w:val="18"/>
                <w:lang w:val="en-AU"/>
              </w:rPr>
              <w:t>Division 130.</w:t>
            </w:r>
            <w:r w:rsidRPr="00A01F4B">
              <w:rPr>
                <w:rFonts w:eastAsia="Times New Roman"/>
                <w:sz w:val="22"/>
                <w:szCs w:val="18"/>
                <w:lang w:val="en-AU"/>
              </w:rPr>
              <w:t>— LAW REFORM COMMISSION</w:t>
            </w:r>
          </w:p>
        </w:tc>
        <w:tc>
          <w:tcPr>
            <w:tcW w:w="1350" w:type="dxa"/>
            <w:tcBorders>
              <w:top w:val="single" w:sz="6" w:space="0" w:color="auto"/>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p>
        </w:tc>
        <w:tc>
          <w:tcPr>
            <w:tcW w:w="1440"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p>
        </w:tc>
        <w:tc>
          <w:tcPr>
            <w:tcW w:w="1289"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p>
        </w:tc>
      </w:tr>
      <w:tr w:rsidR="00DA5997" w:rsidRPr="00A01F4B" w:rsidTr="00E90470">
        <w:trPr>
          <w:trHeight w:val="20"/>
          <w:jc w:val="center"/>
        </w:trPr>
        <w:tc>
          <w:tcPr>
            <w:tcW w:w="4950" w:type="dxa"/>
            <w:shd w:val="clear" w:color="auto" w:fill="FFFFFF"/>
            <w:vAlign w:val="bottom"/>
          </w:tcPr>
          <w:p w:rsidR="00DA5997" w:rsidRPr="00A01F4B" w:rsidRDefault="00DA5997" w:rsidP="00A01F4B">
            <w:pPr>
              <w:shd w:val="clear" w:color="auto" w:fill="FFFFFF"/>
              <w:tabs>
                <w:tab w:val="left" w:leader="dot" w:pos="4870"/>
              </w:tabs>
              <w:ind w:left="576" w:hanging="576"/>
              <w:rPr>
                <w:sz w:val="22"/>
                <w:lang w:val="en-AU"/>
              </w:rPr>
            </w:pPr>
            <w:r w:rsidRPr="00A01F4B">
              <w:rPr>
                <w:b/>
                <w:bCs/>
                <w:sz w:val="22"/>
                <w:szCs w:val="18"/>
                <w:lang w:val="en-AU"/>
              </w:rPr>
              <w:t>1.</w:t>
            </w:r>
            <w:r w:rsidRPr="00A01F4B">
              <w:rPr>
                <w:rFonts w:eastAsia="Times New Roman"/>
                <w:b/>
                <w:bCs/>
                <w:sz w:val="22"/>
                <w:szCs w:val="18"/>
                <w:lang w:val="en-AU"/>
              </w:rPr>
              <w:t xml:space="preserve">— For expenditure under the </w:t>
            </w:r>
            <w:r w:rsidRPr="00A01F4B">
              <w:rPr>
                <w:rFonts w:eastAsia="Times New Roman"/>
                <w:b/>
                <w:bCs/>
                <w:i/>
                <w:iCs/>
                <w:sz w:val="22"/>
                <w:szCs w:val="18"/>
                <w:lang w:val="en-AU"/>
              </w:rPr>
              <w:t>Law Reform Commission Act 1973</w:t>
            </w:r>
            <w:r w:rsidR="00E90470" w:rsidRPr="00A01F4B">
              <w:rPr>
                <w:rFonts w:eastAsia="Times New Roman"/>
                <w:b/>
                <w:bCs/>
                <w:i/>
                <w:iCs/>
                <w:sz w:val="22"/>
                <w:szCs w:val="18"/>
                <w:lang w:val="en-AU"/>
              </w:rPr>
              <w:tab/>
            </w:r>
          </w:p>
        </w:tc>
        <w:tc>
          <w:tcPr>
            <w:tcW w:w="1350" w:type="dxa"/>
            <w:tcBorders>
              <w:top w:val="nil"/>
              <w:left w:val="nil"/>
              <w:bottom w:val="single" w:sz="6" w:space="0" w:color="auto"/>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b/>
                <w:bCs/>
                <w:sz w:val="22"/>
                <w:szCs w:val="18"/>
                <w:lang w:val="en-AU"/>
              </w:rPr>
              <w:t>332 000</w:t>
            </w:r>
          </w:p>
        </w:tc>
        <w:tc>
          <w:tcPr>
            <w:tcW w:w="1440"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b/>
                <w:bCs/>
                <w:sz w:val="22"/>
                <w:szCs w:val="18"/>
                <w:lang w:val="en-AU"/>
              </w:rPr>
              <w:t>3 892 000</w:t>
            </w:r>
          </w:p>
        </w:tc>
        <w:tc>
          <w:tcPr>
            <w:tcW w:w="1289" w:type="dxa"/>
            <w:tcBorders>
              <w:top w:val="nil"/>
              <w:left w:val="nil"/>
              <w:bottom w:val="nil"/>
              <w:right w:val="nil"/>
            </w:tcBorders>
            <w:shd w:val="clear" w:color="auto" w:fill="FFFFFF"/>
            <w:vAlign w:val="bottom"/>
          </w:tcPr>
          <w:p w:rsidR="00DA5997" w:rsidRPr="00A01F4B" w:rsidRDefault="00DA5997" w:rsidP="00E941A2">
            <w:pPr>
              <w:shd w:val="clear" w:color="auto" w:fill="FFFFFF"/>
              <w:jc w:val="right"/>
              <w:rPr>
                <w:sz w:val="22"/>
                <w:lang w:val="en-AU"/>
              </w:rPr>
            </w:pPr>
            <w:r w:rsidRPr="00A01F4B">
              <w:rPr>
                <w:b/>
                <w:bCs/>
                <w:sz w:val="22"/>
                <w:szCs w:val="18"/>
                <w:lang w:val="en-AU"/>
              </w:rPr>
              <w:t>3 894 000</w:t>
            </w:r>
          </w:p>
        </w:tc>
      </w:tr>
    </w:tbl>
    <w:p w:rsidR="00DA5997" w:rsidRPr="00A01F4B" w:rsidRDefault="000369ED" w:rsidP="000369ED">
      <w:pPr>
        <w:shd w:val="clear" w:color="auto" w:fill="FFFFFF"/>
        <w:tabs>
          <w:tab w:val="left" w:pos="8856"/>
        </w:tabs>
        <w:ind w:left="2093"/>
        <w:rPr>
          <w:sz w:val="22"/>
          <w:lang w:val="en-AU"/>
        </w:rPr>
      </w:pPr>
      <w:r w:rsidRPr="00A01F4B">
        <w:rPr>
          <w:sz w:val="22"/>
          <w:lang w:val="en-AU"/>
        </w:rPr>
        <w:br w:type="page"/>
      </w:r>
    </w:p>
    <w:p w:rsidR="00D25273" w:rsidRPr="00A01F4B" w:rsidRDefault="00D25273" w:rsidP="00D25273">
      <w:pPr>
        <w:shd w:val="clear" w:color="auto" w:fill="FFFFFF"/>
        <w:spacing w:before="120" w:after="120"/>
        <w:jc w:val="center"/>
        <w:rPr>
          <w:sz w:val="22"/>
          <w:lang w:val="en-AU"/>
        </w:rPr>
      </w:pPr>
      <w:r w:rsidRPr="00A01F4B">
        <w:rPr>
          <w:b/>
          <w:bCs/>
          <w:sz w:val="22"/>
          <w:szCs w:val="18"/>
          <w:lang w:val="en-AU"/>
        </w:rPr>
        <w:lastRenderedPageBreak/>
        <w:t xml:space="preserve">SCHEDULE </w:t>
      </w:r>
      <w:r w:rsidRPr="00A01F4B">
        <w:rPr>
          <w:rFonts w:eastAsia="Times New Roman"/>
          <w:sz w:val="22"/>
          <w:szCs w:val="18"/>
          <w:lang w:val="en-AU"/>
        </w:rPr>
        <w:t xml:space="preserve">— </w:t>
      </w:r>
      <w:r w:rsidRPr="00A01F4B">
        <w:rPr>
          <w:rFonts w:eastAsia="Times New Roman"/>
          <w:i/>
          <w:iCs/>
          <w:sz w:val="22"/>
          <w:szCs w:val="18"/>
          <w:lang w:val="en-AU"/>
        </w:rPr>
        <w:t>continued</w:t>
      </w:r>
    </w:p>
    <w:p w:rsidR="00D25273" w:rsidRPr="00A01F4B" w:rsidRDefault="00D25273" w:rsidP="00D25273">
      <w:pPr>
        <w:shd w:val="clear" w:color="auto" w:fill="FFFFFF"/>
        <w:spacing w:before="120" w:after="120"/>
        <w:jc w:val="center"/>
        <w:rPr>
          <w:sz w:val="22"/>
          <w:lang w:val="en-AU"/>
        </w:rPr>
      </w:pPr>
      <w:r w:rsidRPr="00A01F4B">
        <w:rPr>
          <w:i/>
          <w:iCs/>
          <w:sz w:val="22"/>
          <w:szCs w:val="24"/>
          <w:lang w:val="en-AU"/>
        </w:rPr>
        <w:t>Attorney</w:t>
      </w:r>
      <w:r w:rsidR="00A01F4B">
        <w:rPr>
          <w:i/>
          <w:iCs/>
          <w:sz w:val="22"/>
          <w:szCs w:val="24"/>
          <w:lang w:val="en-AU"/>
        </w:rPr>
        <w:noBreakHyphen/>
      </w:r>
      <w:r w:rsidRPr="00A01F4B">
        <w:rPr>
          <w:i/>
          <w:iCs/>
          <w:sz w:val="22"/>
          <w:szCs w:val="24"/>
          <w:lang w:val="en-AU"/>
        </w:rPr>
        <w:t xml:space="preserve">General's Department </w:t>
      </w:r>
      <w:r w:rsidRPr="00A01F4B">
        <w:rPr>
          <w:rFonts w:eastAsia="Times New Roman"/>
          <w:sz w:val="22"/>
          <w:szCs w:val="24"/>
          <w:lang w:val="en-AU"/>
        </w:rPr>
        <w:t xml:space="preserve">— </w:t>
      </w:r>
      <w:r w:rsidRPr="00A01F4B">
        <w:rPr>
          <w:rFonts w:eastAsia="Times New Roman"/>
          <w:i/>
          <w:iCs/>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631"/>
        <w:gridCol w:w="1634"/>
        <w:gridCol w:w="1544"/>
        <w:gridCol w:w="1300"/>
      </w:tblGrid>
      <w:tr w:rsidR="00D25273" w:rsidRPr="00A01F4B" w:rsidTr="00775FDC">
        <w:trPr>
          <w:trHeight w:val="20"/>
          <w:jc w:val="center"/>
        </w:trPr>
        <w:tc>
          <w:tcPr>
            <w:tcW w:w="4590" w:type="dxa"/>
            <w:tcBorders>
              <w:top w:val="single" w:sz="4" w:space="0" w:color="auto"/>
              <w:left w:val="nil"/>
              <w:bottom w:val="nil"/>
              <w:right w:val="nil"/>
            </w:tcBorders>
            <w:shd w:val="clear" w:color="auto" w:fill="FFFFFF"/>
            <w:vAlign w:val="bottom"/>
          </w:tcPr>
          <w:p w:rsidR="00D25273" w:rsidRPr="00A01F4B" w:rsidRDefault="00D25273" w:rsidP="00775FDC">
            <w:pPr>
              <w:shd w:val="clear" w:color="auto" w:fill="FFFFFF"/>
              <w:jc w:val="center"/>
              <w:rPr>
                <w:sz w:val="22"/>
                <w:lang w:val="en-AU"/>
              </w:rPr>
            </w:pPr>
          </w:p>
        </w:tc>
        <w:tc>
          <w:tcPr>
            <w:tcW w:w="1620" w:type="dxa"/>
            <w:tcBorders>
              <w:top w:val="single" w:sz="4" w:space="0" w:color="auto"/>
              <w:left w:val="nil"/>
              <w:bottom w:val="nil"/>
              <w:right w:val="nil"/>
            </w:tcBorders>
            <w:shd w:val="clear" w:color="auto" w:fill="FFFFFF"/>
            <w:vAlign w:val="bottom"/>
          </w:tcPr>
          <w:p w:rsidR="00D25273" w:rsidRPr="00A01F4B" w:rsidRDefault="00D25273" w:rsidP="00775FDC">
            <w:pPr>
              <w:shd w:val="clear" w:color="auto" w:fill="FFFFFF"/>
              <w:ind w:right="72"/>
              <w:jc w:val="center"/>
              <w:rPr>
                <w:sz w:val="22"/>
                <w:lang w:val="en-AU"/>
              </w:rPr>
            </w:pPr>
          </w:p>
        </w:tc>
        <w:tc>
          <w:tcPr>
            <w:tcW w:w="2819" w:type="dxa"/>
            <w:gridSpan w:val="2"/>
            <w:tcBorders>
              <w:top w:val="single" w:sz="4" w:space="0" w:color="auto"/>
              <w:left w:val="nil"/>
              <w:bottom w:val="single" w:sz="6" w:space="0" w:color="auto"/>
              <w:right w:val="nil"/>
            </w:tcBorders>
            <w:shd w:val="clear" w:color="auto" w:fill="FFFFFF"/>
            <w:vAlign w:val="bottom"/>
          </w:tcPr>
          <w:p w:rsidR="00D25273" w:rsidRPr="00A01F4B" w:rsidRDefault="00D25273" w:rsidP="00775FDC">
            <w:pPr>
              <w:shd w:val="clear" w:color="auto" w:fill="FFFFFF"/>
              <w:ind w:right="72"/>
              <w:jc w:val="center"/>
              <w:rPr>
                <w:sz w:val="22"/>
                <w:lang w:val="en-AU"/>
              </w:rPr>
            </w:pPr>
            <w:r w:rsidRPr="00A01F4B">
              <w:rPr>
                <w:sz w:val="22"/>
                <w:szCs w:val="18"/>
                <w:lang w:val="en-AU"/>
              </w:rPr>
              <w:t>Information with respect to previous appropriation and expenditure</w:t>
            </w:r>
          </w:p>
        </w:tc>
      </w:tr>
      <w:tr w:rsidR="00D25273" w:rsidRPr="00A01F4B" w:rsidTr="00775FDC">
        <w:trPr>
          <w:trHeight w:val="20"/>
          <w:jc w:val="center"/>
        </w:trPr>
        <w:tc>
          <w:tcPr>
            <w:tcW w:w="4590" w:type="dxa"/>
            <w:tcBorders>
              <w:top w:val="nil"/>
              <w:left w:val="nil"/>
              <w:bottom w:val="single" w:sz="6" w:space="0" w:color="auto"/>
              <w:right w:val="nil"/>
            </w:tcBorders>
            <w:shd w:val="clear" w:color="auto" w:fill="FFFFFF"/>
            <w:vAlign w:val="bottom"/>
          </w:tcPr>
          <w:p w:rsidR="00D25273" w:rsidRPr="00A01F4B" w:rsidRDefault="00D25273" w:rsidP="005D5AEB">
            <w:pPr>
              <w:shd w:val="clear" w:color="auto" w:fill="FFFFFF"/>
              <w:rPr>
                <w:sz w:val="22"/>
                <w:lang w:val="en-AU"/>
              </w:rPr>
            </w:pPr>
          </w:p>
        </w:tc>
        <w:tc>
          <w:tcPr>
            <w:tcW w:w="1620" w:type="dxa"/>
            <w:tcBorders>
              <w:top w:val="nil"/>
              <w:left w:val="nil"/>
              <w:bottom w:val="single" w:sz="6" w:space="0" w:color="auto"/>
              <w:right w:val="nil"/>
            </w:tcBorders>
            <w:shd w:val="clear" w:color="auto" w:fill="FFFFFF"/>
            <w:vAlign w:val="bottom"/>
          </w:tcPr>
          <w:p w:rsidR="00D25273" w:rsidRPr="00A01F4B" w:rsidRDefault="00D25273" w:rsidP="005D5AEB">
            <w:pPr>
              <w:shd w:val="clear" w:color="auto" w:fill="FFFFFF"/>
              <w:ind w:right="72"/>
              <w:jc w:val="right"/>
              <w:rPr>
                <w:sz w:val="22"/>
                <w:lang w:val="en-AU"/>
              </w:rPr>
            </w:pPr>
            <w:r w:rsidRPr="00A01F4B">
              <w:rPr>
                <w:sz w:val="22"/>
                <w:szCs w:val="18"/>
                <w:lang w:val="en-AU"/>
              </w:rPr>
              <w:t>Additional appropriation for 1995</w:t>
            </w:r>
            <w:r w:rsidR="00A01F4B">
              <w:rPr>
                <w:sz w:val="22"/>
                <w:szCs w:val="18"/>
                <w:lang w:val="en-AU"/>
              </w:rPr>
              <w:noBreakHyphen/>
            </w:r>
            <w:r w:rsidRPr="00A01F4B">
              <w:rPr>
                <w:sz w:val="22"/>
                <w:szCs w:val="18"/>
                <w:lang w:val="en-AU"/>
              </w:rPr>
              <w:t>96</w:t>
            </w:r>
          </w:p>
        </w:tc>
        <w:tc>
          <w:tcPr>
            <w:tcW w:w="1530" w:type="dxa"/>
            <w:tcBorders>
              <w:top w:val="single" w:sz="6" w:space="0" w:color="auto"/>
              <w:left w:val="nil"/>
              <w:bottom w:val="single" w:sz="6" w:space="0" w:color="auto"/>
              <w:right w:val="nil"/>
            </w:tcBorders>
            <w:shd w:val="clear" w:color="auto" w:fill="FFFFFF"/>
            <w:vAlign w:val="bottom"/>
          </w:tcPr>
          <w:p w:rsidR="00D25273" w:rsidRPr="00A01F4B" w:rsidRDefault="00D25273" w:rsidP="005D5AEB">
            <w:pPr>
              <w:shd w:val="clear" w:color="auto" w:fill="FFFFFF"/>
              <w:ind w:right="72"/>
              <w:jc w:val="right"/>
              <w:rPr>
                <w:sz w:val="22"/>
                <w:lang w:val="en-AU"/>
              </w:rPr>
            </w:pPr>
            <w:r w:rsidRPr="00A01F4B">
              <w:rPr>
                <w:sz w:val="22"/>
                <w:szCs w:val="18"/>
                <w:lang w:val="en-AU"/>
              </w:rPr>
              <w:t xml:space="preserve">Appropriation made by </w:t>
            </w:r>
            <w:r w:rsidRPr="00A01F4B">
              <w:rPr>
                <w:i/>
                <w:iCs/>
                <w:sz w:val="22"/>
                <w:szCs w:val="18"/>
                <w:lang w:val="en-AU"/>
              </w:rPr>
              <w:t>Appropriation Act (No. 1) 1995</w:t>
            </w:r>
            <w:r w:rsidR="00A01F4B">
              <w:rPr>
                <w:i/>
                <w:iCs/>
                <w:sz w:val="22"/>
                <w:szCs w:val="18"/>
                <w:lang w:val="en-AU"/>
              </w:rPr>
              <w:noBreakHyphen/>
            </w:r>
            <w:r w:rsidRPr="00A01F4B">
              <w:rPr>
                <w:i/>
                <w:iCs/>
                <w:sz w:val="22"/>
                <w:szCs w:val="18"/>
                <w:lang w:val="en-AU"/>
              </w:rPr>
              <w:t>96</w:t>
            </w:r>
          </w:p>
        </w:tc>
        <w:tc>
          <w:tcPr>
            <w:tcW w:w="1289" w:type="dxa"/>
            <w:tcBorders>
              <w:top w:val="single" w:sz="6" w:space="0" w:color="auto"/>
              <w:left w:val="nil"/>
              <w:bottom w:val="single" w:sz="6" w:space="0" w:color="auto"/>
              <w:right w:val="nil"/>
            </w:tcBorders>
            <w:shd w:val="clear" w:color="auto" w:fill="FFFFFF"/>
            <w:vAlign w:val="bottom"/>
          </w:tcPr>
          <w:p w:rsidR="00D25273" w:rsidRPr="00A01F4B" w:rsidRDefault="00D25273" w:rsidP="005D5AEB">
            <w:pPr>
              <w:shd w:val="clear" w:color="auto" w:fill="FFFFFF"/>
              <w:ind w:right="72"/>
              <w:jc w:val="right"/>
              <w:rPr>
                <w:sz w:val="22"/>
                <w:lang w:val="en-AU"/>
              </w:rPr>
            </w:pPr>
            <w:r w:rsidRPr="00A01F4B">
              <w:rPr>
                <w:sz w:val="22"/>
                <w:szCs w:val="18"/>
                <w:lang w:val="en-AU"/>
              </w:rPr>
              <w:t>Expenditure for 1994</w:t>
            </w:r>
            <w:r w:rsidR="00A01F4B">
              <w:rPr>
                <w:sz w:val="22"/>
                <w:szCs w:val="18"/>
                <w:lang w:val="en-AU"/>
              </w:rPr>
              <w:noBreakHyphen/>
            </w:r>
            <w:r w:rsidRPr="00A01F4B">
              <w:rPr>
                <w:sz w:val="22"/>
                <w:szCs w:val="18"/>
                <w:lang w:val="en-AU"/>
              </w:rPr>
              <w:t>95</w:t>
            </w:r>
          </w:p>
        </w:tc>
      </w:tr>
      <w:tr w:rsidR="00D25273" w:rsidRPr="00A01F4B" w:rsidTr="00775FDC">
        <w:trPr>
          <w:trHeight w:val="20"/>
          <w:jc w:val="center"/>
        </w:trPr>
        <w:tc>
          <w:tcPr>
            <w:tcW w:w="4590" w:type="dxa"/>
            <w:tcBorders>
              <w:top w:val="single" w:sz="6" w:space="0" w:color="auto"/>
              <w:left w:val="nil"/>
              <w:bottom w:val="nil"/>
              <w:right w:val="nil"/>
            </w:tcBorders>
            <w:shd w:val="clear" w:color="auto" w:fill="FFFFFF"/>
            <w:vAlign w:val="bottom"/>
          </w:tcPr>
          <w:p w:rsidR="00D25273" w:rsidRPr="00A01F4B" w:rsidRDefault="00D25273" w:rsidP="005D5AEB">
            <w:pPr>
              <w:shd w:val="clear" w:color="auto" w:fill="FFFFFF"/>
              <w:rPr>
                <w:sz w:val="22"/>
                <w:lang w:val="en-AU"/>
              </w:rPr>
            </w:pPr>
          </w:p>
        </w:tc>
        <w:tc>
          <w:tcPr>
            <w:tcW w:w="1620" w:type="dxa"/>
            <w:tcBorders>
              <w:top w:val="single" w:sz="6" w:space="0" w:color="auto"/>
              <w:left w:val="nil"/>
              <w:bottom w:val="nil"/>
              <w:right w:val="nil"/>
            </w:tcBorders>
            <w:shd w:val="clear" w:color="auto" w:fill="FFFFFF"/>
            <w:vAlign w:val="bottom"/>
          </w:tcPr>
          <w:p w:rsidR="00D25273" w:rsidRPr="00A01F4B" w:rsidRDefault="00D25273" w:rsidP="005D5AEB">
            <w:pPr>
              <w:shd w:val="clear" w:color="auto" w:fill="FFFFFF"/>
              <w:ind w:left="965"/>
              <w:rPr>
                <w:sz w:val="22"/>
                <w:lang w:val="en-AU"/>
              </w:rPr>
            </w:pPr>
            <w:r w:rsidRPr="00A01F4B">
              <w:rPr>
                <w:sz w:val="22"/>
                <w:szCs w:val="18"/>
                <w:lang w:val="en-AU"/>
              </w:rPr>
              <w:t>$</w:t>
            </w:r>
          </w:p>
        </w:tc>
        <w:tc>
          <w:tcPr>
            <w:tcW w:w="1530" w:type="dxa"/>
            <w:tcBorders>
              <w:top w:val="single" w:sz="6" w:space="0" w:color="auto"/>
              <w:left w:val="nil"/>
              <w:bottom w:val="nil"/>
              <w:right w:val="nil"/>
            </w:tcBorders>
            <w:shd w:val="clear" w:color="auto" w:fill="FFFFFF"/>
            <w:vAlign w:val="bottom"/>
          </w:tcPr>
          <w:p w:rsidR="00D25273" w:rsidRPr="00A01F4B" w:rsidRDefault="00D25273" w:rsidP="005D5AEB">
            <w:pPr>
              <w:shd w:val="clear" w:color="auto" w:fill="FFFFFF"/>
              <w:ind w:left="989"/>
              <w:rPr>
                <w:sz w:val="22"/>
                <w:lang w:val="en-AU"/>
              </w:rPr>
            </w:pPr>
            <w:r w:rsidRPr="00A01F4B">
              <w:rPr>
                <w:sz w:val="22"/>
                <w:szCs w:val="18"/>
                <w:lang w:val="en-AU"/>
              </w:rPr>
              <w:t>$</w:t>
            </w:r>
          </w:p>
        </w:tc>
        <w:tc>
          <w:tcPr>
            <w:tcW w:w="1289" w:type="dxa"/>
            <w:tcBorders>
              <w:top w:val="single" w:sz="6" w:space="0" w:color="auto"/>
              <w:left w:val="nil"/>
              <w:bottom w:val="nil"/>
              <w:right w:val="nil"/>
            </w:tcBorders>
            <w:shd w:val="clear" w:color="auto" w:fill="FFFFFF"/>
            <w:vAlign w:val="bottom"/>
          </w:tcPr>
          <w:p w:rsidR="00D25273" w:rsidRPr="00A01F4B" w:rsidRDefault="00D25273" w:rsidP="005D5AEB">
            <w:pPr>
              <w:shd w:val="clear" w:color="auto" w:fill="FFFFFF"/>
              <w:ind w:left="816"/>
              <w:rPr>
                <w:sz w:val="22"/>
                <w:lang w:val="en-AU"/>
              </w:rPr>
            </w:pPr>
            <w:r w:rsidRPr="00A01F4B">
              <w:rPr>
                <w:sz w:val="22"/>
                <w:szCs w:val="18"/>
                <w:lang w:val="en-AU"/>
              </w:rPr>
              <w:t>$</w:t>
            </w:r>
          </w:p>
        </w:tc>
      </w:tr>
      <w:tr w:rsidR="00D25273" w:rsidRPr="00A01F4B" w:rsidTr="00775FDC">
        <w:trPr>
          <w:trHeight w:val="20"/>
          <w:jc w:val="center"/>
        </w:trPr>
        <w:tc>
          <w:tcPr>
            <w:tcW w:w="4590" w:type="dxa"/>
            <w:tcBorders>
              <w:top w:val="nil"/>
              <w:left w:val="nil"/>
              <w:right w:val="nil"/>
            </w:tcBorders>
            <w:shd w:val="clear" w:color="auto" w:fill="FFFFFF"/>
            <w:vAlign w:val="bottom"/>
          </w:tcPr>
          <w:p w:rsidR="00D25273" w:rsidRPr="00A01F4B" w:rsidRDefault="00D25273" w:rsidP="00A01F4B">
            <w:pPr>
              <w:shd w:val="clear" w:color="auto" w:fill="FFFFFF"/>
              <w:rPr>
                <w:sz w:val="22"/>
                <w:lang w:val="en-AU"/>
              </w:rPr>
            </w:pPr>
            <w:r w:rsidRPr="00A01F4B">
              <w:rPr>
                <w:sz w:val="22"/>
                <w:szCs w:val="18"/>
                <w:lang w:val="en-AU"/>
              </w:rPr>
              <w:t xml:space="preserve">Division 131.— </w:t>
            </w:r>
            <w:r w:rsidRPr="00A01F4B">
              <w:rPr>
                <w:rFonts w:eastAsia="Times New Roman"/>
                <w:sz w:val="22"/>
                <w:szCs w:val="18"/>
                <w:lang w:val="en-AU"/>
              </w:rPr>
              <w:t>NATIONAL CRIME AUTHORITY</w:t>
            </w:r>
          </w:p>
        </w:tc>
        <w:tc>
          <w:tcPr>
            <w:tcW w:w="1620" w:type="dxa"/>
            <w:tcBorders>
              <w:top w:val="nil"/>
              <w:left w:val="nil"/>
              <w:right w:val="nil"/>
            </w:tcBorders>
            <w:shd w:val="clear" w:color="auto" w:fill="FFFFFF"/>
            <w:vAlign w:val="bottom"/>
          </w:tcPr>
          <w:p w:rsidR="00D25273" w:rsidRPr="00A01F4B" w:rsidRDefault="00D25273" w:rsidP="00E941A2">
            <w:pPr>
              <w:shd w:val="clear" w:color="auto" w:fill="FFFFFF"/>
              <w:jc w:val="right"/>
              <w:rPr>
                <w:sz w:val="22"/>
                <w:lang w:val="en-AU"/>
              </w:rPr>
            </w:pPr>
          </w:p>
        </w:tc>
        <w:tc>
          <w:tcPr>
            <w:tcW w:w="1530" w:type="dxa"/>
            <w:tcBorders>
              <w:top w:val="nil"/>
              <w:left w:val="nil"/>
              <w:bottom w:val="nil"/>
              <w:right w:val="nil"/>
            </w:tcBorders>
            <w:shd w:val="clear" w:color="auto" w:fill="FFFFFF"/>
            <w:vAlign w:val="bottom"/>
          </w:tcPr>
          <w:p w:rsidR="00D25273" w:rsidRPr="00A01F4B" w:rsidRDefault="00D25273" w:rsidP="00E941A2">
            <w:pPr>
              <w:shd w:val="clear" w:color="auto" w:fill="FFFFFF"/>
              <w:jc w:val="right"/>
              <w:rPr>
                <w:sz w:val="22"/>
                <w:lang w:val="en-AU"/>
              </w:rPr>
            </w:pPr>
          </w:p>
        </w:tc>
        <w:tc>
          <w:tcPr>
            <w:tcW w:w="1289" w:type="dxa"/>
            <w:tcBorders>
              <w:top w:val="nil"/>
              <w:left w:val="nil"/>
              <w:bottom w:val="nil"/>
              <w:right w:val="nil"/>
            </w:tcBorders>
            <w:shd w:val="clear" w:color="auto" w:fill="FFFFFF"/>
            <w:vAlign w:val="bottom"/>
          </w:tcPr>
          <w:p w:rsidR="00D25273" w:rsidRPr="00A01F4B" w:rsidRDefault="00D25273" w:rsidP="00E941A2">
            <w:pPr>
              <w:shd w:val="clear" w:color="auto" w:fill="FFFFFF"/>
              <w:jc w:val="right"/>
              <w:rPr>
                <w:sz w:val="22"/>
                <w:lang w:val="en-AU"/>
              </w:rPr>
            </w:pPr>
          </w:p>
        </w:tc>
      </w:tr>
      <w:tr w:rsidR="00D25273" w:rsidRPr="00A01F4B" w:rsidTr="00775FDC">
        <w:trPr>
          <w:trHeight w:val="20"/>
          <w:jc w:val="center"/>
        </w:trPr>
        <w:tc>
          <w:tcPr>
            <w:tcW w:w="4590" w:type="dxa"/>
            <w:tcBorders>
              <w:top w:val="nil"/>
              <w:left w:val="nil"/>
              <w:right w:val="nil"/>
            </w:tcBorders>
            <w:shd w:val="clear" w:color="auto" w:fill="FFFFFF"/>
            <w:vAlign w:val="bottom"/>
          </w:tcPr>
          <w:p w:rsidR="00D25273" w:rsidRPr="00A01F4B" w:rsidRDefault="00D25273" w:rsidP="00D25273">
            <w:pPr>
              <w:shd w:val="clear" w:color="auto" w:fill="FFFFFF"/>
              <w:tabs>
                <w:tab w:val="left" w:leader="dot" w:pos="4510"/>
              </w:tabs>
              <w:ind w:left="576" w:hanging="576"/>
              <w:jc w:val="both"/>
              <w:rPr>
                <w:sz w:val="22"/>
                <w:lang w:val="en-AU"/>
              </w:rPr>
            </w:pPr>
            <w:r w:rsidRPr="00A01F4B">
              <w:rPr>
                <w:b/>
                <w:bCs/>
                <w:sz w:val="22"/>
                <w:szCs w:val="18"/>
                <w:lang w:val="en-AU"/>
              </w:rPr>
              <w:t xml:space="preserve">1.— </w:t>
            </w:r>
            <w:r w:rsidRPr="00A01F4B">
              <w:rPr>
                <w:rFonts w:eastAsia="Times New Roman"/>
                <w:b/>
                <w:bCs/>
                <w:sz w:val="22"/>
                <w:szCs w:val="18"/>
                <w:lang w:val="en-AU"/>
              </w:rPr>
              <w:t>Running Costs (net appropriation — see section 6) (see also section 7)</w:t>
            </w:r>
            <w:r w:rsidRPr="00A01F4B">
              <w:rPr>
                <w:rFonts w:eastAsia="Times New Roman"/>
                <w:b/>
                <w:bCs/>
                <w:sz w:val="22"/>
                <w:szCs w:val="18"/>
                <w:lang w:val="en-AU"/>
              </w:rPr>
              <w:tab/>
            </w:r>
          </w:p>
        </w:tc>
        <w:tc>
          <w:tcPr>
            <w:tcW w:w="1620" w:type="dxa"/>
            <w:tcBorders>
              <w:top w:val="nil"/>
              <w:left w:val="nil"/>
              <w:bottom w:val="single" w:sz="4" w:space="0" w:color="auto"/>
              <w:right w:val="nil"/>
            </w:tcBorders>
            <w:shd w:val="clear" w:color="auto" w:fill="FFFFFF"/>
            <w:vAlign w:val="bottom"/>
          </w:tcPr>
          <w:p w:rsidR="00D25273" w:rsidRPr="00A01F4B" w:rsidRDefault="00D25273" w:rsidP="00E941A2">
            <w:pPr>
              <w:shd w:val="clear" w:color="auto" w:fill="FFFFFF"/>
              <w:jc w:val="right"/>
              <w:rPr>
                <w:sz w:val="22"/>
                <w:lang w:val="en-AU"/>
              </w:rPr>
            </w:pPr>
            <w:r w:rsidRPr="00A01F4B">
              <w:rPr>
                <w:b/>
                <w:bCs/>
                <w:sz w:val="22"/>
                <w:szCs w:val="18"/>
                <w:lang w:val="en-AU"/>
              </w:rPr>
              <w:t>2 331 000</w:t>
            </w:r>
          </w:p>
        </w:tc>
        <w:tc>
          <w:tcPr>
            <w:tcW w:w="1530" w:type="dxa"/>
            <w:tcBorders>
              <w:top w:val="nil"/>
              <w:left w:val="nil"/>
              <w:bottom w:val="nil"/>
              <w:right w:val="nil"/>
            </w:tcBorders>
            <w:shd w:val="clear" w:color="auto" w:fill="FFFFFF"/>
            <w:vAlign w:val="bottom"/>
          </w:tcPr>
          <w:p w:rsidR="00D25273" w:rsidRPr="00A01F4B" w:rsidRDefault="00D25273" w:rsidP="00E941A2">
            <w:pPr>
              <w:shd w:val="clear" w:color="auto" w:fill="FFFFFF"/>
              <w:jc w:val="right"/>
              <w:rPr>
                <w:sz w:val="22"/>
                <w:lang w:val="en-AU"/>
              </w:rPr>
            </w:pPr>
            <w:r w:rsidRPr="00A01F4B">
              <w:rPr>
                <w:b/>
                <w:bCs/>
                <w:sz w:val="22"/>
                <w:szCs w:val="18"/>
                <w:lang w:val="en-AU"/>
              </w:rPr>
              <w:t>44 625 000</w:t>
            </w:r>
          </w:p>
        </w:tc>
        <w:tc>
          <w:tcPr>
            <w:tcW w:w="1289" w:type="dxa"/>
            <w:tcBorders>
              <w:top w:val="nil"/>
              <w:left w:val="nil"/>
              <w:bottom w:val="nil"/>
              <w:right w:val="nil"/>
            </w:tcBorders>
            <w:shd w:val="clear" w:color="auto" w:fill="FFFFFF"/>
            <w:vAlign w:val="bottom"/>
          </w:tcPr>
          <w:p w:rsidR="00D25273" w:rsidRPr="00A01F4B" w:rsidRDefault="00D25273" w:rsidP="00E941A2">
            <w:pPr>
              <w:shd w:val="clear" w:color="auto" w:fill="FFFFFF"/>
              <w:jc w:val="right"/>
              <w:rPr>
                <w:sz w:val="22"/>
                <w:lang w:val="en-AU"/>
              </w:rPr>
            </w:pPr>
            <w:r w:rsidRPr="00A01F4B">
              <w:rPr>
                <w:b/>
                <w:bCs/>
                <w:sz w:val="22"/>
                <w:szCs w:val="18"/>
                <w:lang w:val="en-AU"/>
              </w:rPr>
              <w:t>43 554 304</w:t>
            </w:r>
          </w:p>
        </w:tc>
      </w:tr>
      <w:tr w:rsidR="00D25273" w:rsidRPr="00A01F4B" w:rsidTr="00AF633F">
        <w:trPr>
          <w:trHeight w:val="953"/>
          <w:jc w:val="center"/>
        </w:trPr>
        <w:tc>
          <w:tcPr>
            <w:tcW w:w="4590" w:type="dxa"/>
            <w:tcBorders>
              <w:left w:val="nil"/>
              <w:bottom w:val="nil"/>
              <w:right w:val="nil"/>
            </w:tcBorders>
            <w:shd w:val="clear" w:color="auto" w:fill="FFFFFF"/>
            <w:vAlign w:val="bottom"/>
          </w:tcPr>
          <w:p w:rsidR="00D25273" w:rsidRPr="00A01F4B" w:rsidRDefault="00D25273" w:rsidP="00D25273">
            <w:pPr>
              <w:shd w:val="clear" w:color="auto" w:fill="FFFFFF"/>
              <w:tabs>
                <w:tab w:val="left" w:leader="dot" w:pos="4510"/>
              </w:tabs>
              <w:spacing w:before="240"/>
              <w:jc w:val="both"/>
              <w:rPr>
                <w:sz w:val="22"/>
                <w:lang w:val="en-AU"/>
              </w:rPr>
            </w:pPr>
            <w:r w:rsidRPr="00A01F4B">
              <w:rPr>
                <w:sz w:val="22"/>
                <w:szCs w:val="18"/>
                <w:lang w:val="en-AU"/>
              </w:rPr>
              <w:t xml:space="preserve">Division 132.— </w:t>
            </w:r>
            <w:r w:rsidRPr="00A01F4B">
              <w:rPr>
                <w:rFonts w:eastAsia="Times New Roman"/>
                <w:sz w:val="22"/>
                <w:szCs w:val="18"/>
                <w:lang w:val="en-AU"/>
              </w:rPr>
              <w:t>OFFICE OF PARLIAMENTARY COUNSEL</w:t>
            </w:r>
          </w:p>
        </w:tc>
        <w:tc>
          <w:tcPr>
            <w:tcW w:w="1620" w:type="dxa"/>
            <w:tcBorders>
              <w:top w:val="single" w:sz="4" w:space="0" w:color="auto"/>
              <w:left w:val="nil"/>
              <w:right w:val="nil"/>
            </w:tcBorders>
            <w:shd w:val="clear" w:color="auto" w:fill="FFFFFF"/>
            <w:vAlign w:val="bottom"/>
          </w:tcPr>
          <w:p w:rsidR="00D25273" w:rsidRPr="00A01F4B" w:rsidRDefault="00D25273" w:rsidP="00E941A2">
            <w:pPr>
              <w:shd w:val="clear" w:color="auto" w:fill="FFFFFF"/>
              <w:jc w:val="right"/>
              <w:rPr>
                <w:sz w:val="22"/>
                <w:lang w:val="en-AU"/>
              </w:rPr>
            </w:pPr>
          </w:p>
        </w:tc>
        <w:tc>
          <w:tcPr>
            <w:tcW w:w="1530" w:type="dxa"/>
            <w:tcBorders>
              <w:top w:val="nil"/>
              <w:left w:val="nil"/>
              <w:bottom w:val="nil"/>
              <w:right w:val="nil"/>
            </w:tcBorders>
            <w:shd w:val="clear" w:color="auto" w:fill="FFFFFF"/>
            <w:vAlign w:val="bottom"/>
          </w:tcPr>
          <w:p w:rsidR="00D25273" w:rsidRPr="00A01F4B" w:rsidRDefault="00D25273" w:rsidP="00E941A2">
            <w:pPr>
              <w:shd w:val="clear" w:color="auto" w:fill="FFFFFF"/>
              <w:jc w:val="right"/>
              <w:rPr>
                <w:sz w:val="22"/>
                <w:lang w:val="en-AU"/>
              </w:rPr>
            </w:pPr>
          </w:p>
        </w:tc>
        <w:tc>
          <w:tcPr>
            <w:tcW w:w="1289" w:type="dxa"/>
            <w:tcBorders>
              <w:top w:val="nil"/>
              <w:left w:val="nil"/>
              <w:bottom w:val="nil"/>
              <w:right w:val="nil"/>
            </w:tcBorders>
            <w:shd w:val="clear" w:color="auto" w:fill="FFFFFF"/>
            <w:vAlign w:val="bottom"/>
          </w:tcPr>
          <w:p w:rsidR="00D25273" w:rsidRPr="00A01F4B" w:rsidRDefault="00D25273" w:rsidP="00E941A2">
            <w:pPr>
              <w:shd w:val="clear" w:color="auto" w:fill="FFFFFF"/>
              <w:jc w:val="right"/>
              <w:rPr>
                <w:sz w:val="22"/>
                <w:lang w:val="en-AU"/>
              </w:rPr>
            </w:pPr>
          </w:p>
        </w:tc>
      </w:tr>
      <w:tr w:rsidR="00D25273" w:rsidRPr="00A01F4B" w:rsidTr="00775FDC">
        <w:trPr>
          <w:trHeight w:val="20"/>
          <w:jc w:val="center"/>
        </w:trPr>
        <w:tc>
          <w:tcPr>
            <w:tcW w:w="4590" w:type="dxa"/>
            <w:tcBorders>
              <w:top w:val="nil"/>
              <w:left w:val="nil"/>
              <w:right w:val="nil"/>
            </w:tcBorders>
            <w:shd w:val="clear" w:color="auto" w:fill="FFFFFF"/>
            <w:vAlign w:val="bottom"/>
          </w:tcPr>
          <w:p w:rsidR="00D25273" w:rsidRPr="00A01F4B" w:rsidRDefault="00D25273" w:rsidP="00D25273">
            <w:pPr>
              <w:shd w:val="clear" w:color="auto" w:fill="FFFFFF"/>
              <w:tabs>
                <w:tab w:val="left" w:leader="dot" w:pos="4510"/>
              </w:tabs>
              <w:ind w:left="576" w:hanging="576"/>
              <w:jc w:val="both"/>
              <w:rPr>
                <w:sz w:val="22"/>
                <w:lang w:val="en-AU"/>
              </w:rPr>
            </w:pPr>
            <w:r w:rsidRPr="00A01F4B">
              <w:rPr>
                <w:b/>
                <w:bCs/>
                <w:sz w:val="22"/>
                <w:szCs w:val="18"/>
                <w:lang w:val="en-AU"/>
              </w:rPr>
              <w:t xml:space="preserve">1.— </w:t>
            </w:r>
            <w:r w:rsidRPr="00A01F4B">
              <w:rPr>
                <w:rFonts w:eastAsia="Times New Roman"/>
                <w:b/>
                <w:bCs/>
                <w:sz w:val="22"/>
                <w:szCs w:val="18"/>
                <w:lang w:val="en-AU"/>
              </w:rPr>
              <w:t>Running Costs (net appropriation — see section 6) (see also section 7)</w:t>
            </w:r>
            <w:r w:rsidRPr="00A01F4B">
              <w:rPr>
                <w:rFonts w:eastAsia="Times New Roman"/>
                <w:b/>
                <w:bCs/>
                <w:sz w:val="22"/>
                <w:szCs w:val="18"/>
                <w:lang w:val="en-AU"/>
              </w:rPr>
              <w:tab/>
            </w:r>
          </w:p>
        </w:tc>
        <w:tc>
          <w:tcPr>
            <w:tcW w:w="1620" w:type="dxa"/>
            <w:tcBorders>
              <w:top w:val="nil"/>
              <w:left w:val="nil"/>
              <w:bottom w:val="single" w:sz="4" w:space="0" w:color="auto"/>
              <w:right w:val="nil"/>
            </w:tcBorders>
            <w:shd w:val="clear" w:color="auto" w:fill="FFFFFF"/>
            <w:vAlign w:val="bottom"/>
          </w:tcPr>
          <w:p w:rsidR="00D25273" w:rsidRPr="00A01F4B" w:rsidRDefault="00D25273" w:rsidP="00E941A2">
            <w:pPr>
              <w:shd w:val="clear" w:color="auto" w:fill="FFFFFF"/>
              <w:jc w:val="right"/>
              <w:rPr>
                <w:sz w:val="22"/>
                <w:lang w:val="en-AU"/>
              </w:rPr>
            </w:pPr>
            <w:r w:rsidRPr="00A01F4B">
              <w:rPr>
                <w:b/>
                <w:bCs/>
                <w:sz w:val="22"/>
                <w:szCs w:val="18"/>
                <w:lang w:val="en-AU"/>
              </w:rPr>
              <w:t>434 000</w:t>
            </w:r>
          </w:p>
        </w:tc>
        <w:tc>
          <w:tcPr>
            <w:tcW w:w="1530" w:type="dxa"/>
            <w:tcBorders>
              <w:top w:val="nil"/>
              <w:left w:val="nil"/>
              <w:bottom w:val="nil"/>
              <w:right w:val="nil"/>
            </w:tcBorders>
            <w:shd w:val="clear" w:color="auto" w:fill="FFFFFF"/>
            <w:vAlign w:val="bottom"/>
          </w:tcPr>
          <w:p w:rsidR="00D25273" w:rsidRPr="00A01F4B" w:rsidRDefault="00D25273" w:rsidP="00E941A2">
            <w:pPr>
              <w:shd w:val="clear" w:color="auto" w:fill="FFFFFF"/>
              <w:jc w:val="right"/>
              <w:rPr>
                <w:sz w:val="22"/>
                <w:lang w:val="en-AU"/>
              </w:rPr>
            </w:pPr>
            <w:r w:rsidRPr="00A01F4B">
              <w:rPr>
                <w:b/>
                <w:bCs/>
                <w:sz w:val="22"/>
                <w:szCs w:val="18"/>
                <w:lang w:val="en-AU"/>
              </w:rPr>
              <w:t>5 996 000</w:t>
            </w:r>
          </w:p>
        </w:tc>
        <w:tc>
          <w:tcPr>
            <w:tcW w:w="1289" w:type="dxa"/>
            <w:tcBorders>
              <w:top w:val="nil"/>
              <w:left w:val="nil"/>
              <w:bottom w:val="nil"/>
              <w:right w:val="nil"/>
            </w:tcBorders>
            <w:shd w:val="clear" w:color="auto" w:fill="FFFFFF"/>
            <w:vAlign w:val="bottom"/>
          </w:tcPr>
          <w:p w:rsidR="00D25273" w:rsidRPr="00A01F4B" w:rsidRDefault="00D25273" w:rsidP="00E941A2">
            <w:pPr>
              <w:shd w:val="clear" w:color="auto" w:fill="FFFFFF"/>
              <w:jc w:val="right"/>
              <w:rPr>
                <w:sz w:val="22"/>
                <w:lang w:val="en-AU"/>
              </w:rPr>
            </w:pPr>
            <w:r w:rsidRPr="00A01F4B">
              <w:rPr>
                <w:b/>
                <w:bCs/>
                <w:sz w:val="22"/>
                <w:szCs w:val="18"/>
                <w:lang w:val="en-AU"/>
              </w:rPr>
              <w:t>4 913 593</w:t>
            </w:r>
          </w:p>
        </w:tc>
      </w:tr>
      <w:tr w:rsidR="00D25273" w:rsidRPr="00A01F4B" w:rsidTr="00AF633F">
        <w:trPr>
          <w:trHeight w:val="827"/>
          <w:jc w:val="center"/>
        </w:trPr>
        <w:tc>
          <w:tcPr>
            <w:tcW w:w="4590" w:type="dxa"/>
            <w:tcBorders>
              <w:left w:val="nil"/>
              <w:bottom w:val="nil"/>
              <w:right w:val="nil"/>
            </w:tcBorders>
            <w:shd w:val="clear" w:color="auto" w:fill="FFFFFF"/>
            <w:vAlign w:val="bottom"/>
          </w:tcPr>
          <w:p w:rsidR="00D25273" w:rsidRPr="00A01F4B" w:rsidRDefault="00D25273" w:rsidP="00D25273">
            <w:pPr>
              <w:shd w:val="clear" w:color="auto" w:fill="FFFFFF"/>
              <w:tabs>
                <w:tab w:val="left" w:leader="dot" w:pos="4510"/>
              </w:tabs>
              <w:spacing w:before="240"/>
              <w:jc w:val="both"/>
              <w:rPr>
                <w:sz w:val="22"/>
                <w:lang w:val="en-AU"/>
              </w:rPr>
            </w:pPr>
            <w:r w:rsidRPr="00A01F4B">
              <w:rPr>
                <w:sz w:val="22"/>
                <w:szCs w:val="18"/>
                <w:lang w:val="en-AU"/>
              </w:rPr>
              <w:t xml:space="preserve">Division 133.— </w:t>
            </w:r>
            <w:r w:rsidRPr="00A01F4B">
              <w:rPr>
                <w:rFonts w:eastAsia="Times New Roman"/>
                <w:sz w:val="22"/>
                <w:szCs w:val="18"/>
                <w:lang w:val="en-AU"/>
              </w:rPr>
              <w:t>OFFICE OF THE DIRECTOR OF PUBLIC PROSECUTIONS</w:t>
            </w:r>
          </w:p>
        </w:tc>
        <w:tc>
          <w:tcPr>
            <w:tcW w:w="1620" w:type="dxa"/>
            <w:tcBorders>
              <w:top w:val="single" w:sz="4" w:space="0" w:color="auto"/>
              <w:left w:val="nil"/>
              <w:right w:val="nil"/>
            </w:tcBorders>
            <w:shd w:val="clear" w:color="auto" w:fill="FFFFFF"/>
            <w:vAlign w:val="bottom"/>
          </w:tcPr>
          <w:p w:rsidR="00D25273" w:rsidRPr="00A01F4B" w:rsidRDefault="00D25273" w:rsidP="00E941A2">
            <w:pPr>
              <w:shd w:val="clear" w:color="auto" w:fill="FFFFFF"/>
              <w:jc w:val="right"/>
              <w:rPr>
                <w:sz w:val="22"/>
                <w:lang w:val="en-AU"/>
              </w:rPr>
            </w:pPr>
          </w:p>
        </w:tc>
        <w:tc>
          <w:tcPr>
            <w:tcW w:w="1530" w:type="dxa"/>
            <w:tcBorders>
              <w:top w:val="nil"/>
              <w:left w:val="nil"/>
              <w:bottom w:val="nil"/>
              <w:right w:val="nil"/>
            </w:tcBorders>
            <w:shd w:val="clear" w:color="auto" w:fill="FFFFFF"/>
            <w:vAlign w:val="bottom"/>
          </w:tcPr>
          <w:p w:rsidR="00D25273" w:rsidRPr="00A01F4B" w:rsidRDefault="00D25273" w:rsidP="00E941A2">
            <w:pPr>
              <w:shd w:val="clear" w:color="auto" w:fill="FFFFFF"/>
              <w:jc w:val="right"/>
              <w:rPr>
                <w:sz w:val="22"/>
                <w:lang w:val="en-AU"/>
              </w:rPr>
            </w:pPr>
          </w:p>
        </w:tc>
        <w:tc>
          <w:tcPr>
            <w:tcW w:w="1289" w:type="dxa"/>
            <w:tcBorders>
              <w:top w:val="nil"/>
              <w:left w:val="nil"/>
              <w:bottom w:val="nil"/>
              <w:right w:val="nil"/>
            </w:tcBorders>
            <w:shd w:val="clear" w:color="auto" w:fill="FFFFFF"/>
            <w:vAlign w:val="bottom"/>
          </w:tcPr>
          <w:p w:rsidR="00D25273" w:rsidRPr="00A01F4B" w:rsidRDefault="00D25273" w:rsidP="00E941A2">
            <w:pPr>
              <w:shd w:val="clear" w:color="auto" w:fill="FFFFFF"/>
              <w:jc w:val="right"/>
              <w:rPr>
                <w:sz w:val="22"/>
                <w:lang w:val="en-AU"/>
              </w:rPr>
            </w:pPr>
          </w:p>
        </w:tc>
      </w:tr>
      <w:tr w:rsidR="00D25273" w:rsidRPr="00A01F4B" w:rsidTr="00775FDC">
        <w:trPr>
          <w:trHeight w:val="20"/>
          <w:jc w:val="center"/>
        </w:trPr>
        <w:tc>
          <w:tcPr>
            <w:tcW w:w="4590" w:type="dxa"/>
            <w:tcBorders>
              <w:top w:val="nil"/>
              <w:left w:val="nil"/>
              <w:right w:val="nil"/>
            </w:tcBorders>
            <w:shd w:val="clear" w:color="auto" w:fill="FFFFFF"/>
            <w:vAlign w:val="bottom"/>
          </w:tcPr>
          <w:p w:rsidR="00D25273" w:rsidRPr="00A01F4B" w:rsidRDefault="00D25273" w:rsidP="00D25273">
            <w:pPr>
              <w:shd w:val="clear" w:color="auto" w:fill="FFFFFF"/>
              <w:tabs>
                <w:tab w:val="left" w:leader="dot" w:pos="4510"/>
              </w:tabs>
              <w:ind w:left="576" w:hanging="576"/>
              <w:jc w:val="both"/>
              <w:rPr>
                <w:sz w:val="22"/>
                <w:lang w:val="en-AU"/>
              </w:rPr>
            </w:pPr>
            <w:r w:rsidRPr="00A01F4B">
              <w:rPr>
                <w:b/>
                <w:bCs/>
                <w:sz w:val="22"/>
                <w:szCs w:val="18"/>
                <w:lang w:val="en-AU"/>
              </w:rPr>
              <w:t xml:space="preserve">1.— </w:t>
            </w:r>
            <w:r w:rsidRPr="00A01F4B">
              <w:rPr>
                <w:rFonts w:eastAsia="Times New Roman"/>
                <w:b/>
                <w:bCs/>
                <w:sz w:val="22"/>
                <w:szCs w:val="18"/>
                <w:lang w:val="en-AU"/>
              </w:rPr>
              <w:t>Running Costs (net appropriation — see section 6) (see also section 7)</w:t>
            </w:r>
            <w:r w:rsidRPr="00A01F4B">
              <w:rPr>
                <w:rFonts w:eastAsia="Times New Roman"/>
                <w:b/>
                <w:bCs/>
                <w:sz w:val="22"/>
                <w:szCs w:val="18"/>
                <w:lang w:val="en-AU"/>
              </w:rPr>
              <w:tab/>
            </w:r>
          </w:p>
        </w:tc>
        <w:tc>
          <w:tcPr>
            <w:tcW w:w="1620" w:type="dxa"/>
            <w:tcBorders>
              <w:top w:val="nil"/>
              <w:left w:val="nil"/>
              <w:bottom w:val="single" w:sz="4" w:space="0" w:color="auto"/>
              <w:right w:val="nil"/>
            </w:tcBorders>
            <w:shd w:val="clear" w:color="auto" w:fill="FFFFFF"/>
            <w:vAlign w:val="bottom"/>
          </w:tcPr>
          <w:p w:rsidR="00D25273" w:rsidRPr="00A01F4B" w:rsidRDefault="00D25273" w:rsidP="00E941A2">
            <w:pPr>
              <w:shd w:val="clear" w:color="auto" w:fill="FFFFFF"/>
              <w:jc w:val="right"/>
              <w:rPr>
                <w:sz w:val="22"/>
                <w:lang w:val="en-AU"/>
              </w:rPr>
            </w:pPr>
            <w:r w:rsidRPr="00A01F4B">
              <w:rPr>
                <w:b/>
                <w:bCs/>
                <w:sz w:val="22"/>
                <w:szCs w:val="18"/>
                <w:lang w:val="en-AU"/>
              </w:rPr>
              <w:t>7 246 000</w:t>
            </w:r>
          </w:p>
        </w:tc>
        <w:tc>
          <w:tcPr>
            <w:tcW w:w="1530" w:type="dxa"/>
            <w:tcBorders>
              <w:top w:val="nil"/>
              <w:left w:val="nil"/>
              <w:bottom w:val="nil"/>
              <w:right w:val="nil"/>
            </w:tcBorders>
            <w:shd w:val="clear" w:color="auto" w:fill="FFFFFF"/>
            <w:vAlign w:val="bottom"/>
          </w:tcPr>
          <w:p w:rsidR="00D25273" w:rsidRPr="00A01F4B" w:rsidRDefault="00D25273" w:rsidP="00E941A2">
            <w:pPr>
              <w:shd w:val="clear" w:color="auto" w:fill="FFFFFF"/>
              <w:jc w:val="right"/>
              <w:rPr>
                <w:sz w:val="22"/>
                <w:lang w:val="en-AU"/>
              </w:rPr>
            </w:pPr>
            <w:r w:rsidRPr="00A01F4B">
              <w:rPr>
                <w:b/>
                <w:bCs/>
                <w:sz w:val="22"/>
                <w:szCs w:val="18"/>
                <w:lang w:val="en-AU"/>
              </w:rPr>
              <w:t>50 820 000</w:t>
            </w:r>
          </w:p>
        </w:tc>
        <w:tc>
          <w:tcPr>
            <w:tcW w:w="1289" w:type="dxa"/>
            <w:tcBorders>
              <w:top w:val="nil"/>
              <w:left w:val="nil"/>
              <w:bottom w:val="nil"/>
              <w:right w:val="nil"/>
            </w:tcBorders>
            <w:shd w:val="clear" w:color="auto" w:fill="FFFFFF"/>
            <w:vAlign w:val="bottom"/>
          </w:tcPr>
          <w:p w:rsidR="00D25273" w:rsidRPr="00A01F4B" w:rsidRDefault="00D25273" w:rsidP="00E941A2">
            <w:pPr>
              <w:shd w:val="clear" w:color="auto" w:fill="FFFFFF"/>
              <w:jc w:val="right"/>
              <w:rPr>
                <w:sz w:val="22"/>
                <w:lang w:val="en-AU"/>
              </w:rPr>
            </w:pPr>
            <w:r w:rsidRPr="00A01F4B">
              <w:rPr>
                <w:b/>
                <w:bCs/>
                <w:sz w:val="22"/>
                <w:szCs w:val="18"/>
                <w:lang w:val="en-AU"/>
              </w:rPr>
              <w:t>43 200 489</w:t>
            </w:r>
          </w:p>
        </w:tc>
      </w:tr>
      <w:tr w:rsidR="00D25273" w:rsidRPr="00A01F4B" w:rsidTr="00AF633F">
        <w:trPr>
          <w:trHeight w:val="755"/>
          <w:jc w:val="center"/>
        </w:trPr>
        <w:tc>
          <w:tcPr>
            <w:tcW w:w="4590" w:type="dxa"/>
            <w:tcBorders>
              <w:left w:val="nil"/>
              <w:bottom w:val="nil"/>
              <w:right w:val="nil"/>
            </w:tcBorders>
            <w:shd w:val="clear" w:color="auto" w:fill="FFFFFF"/>
            <w:vAlign w:val="bottom"/>
          </w:tcPr>
          <w:p w:rsidR="00D25273" w:rsidRPr="00A01F4B" w:rsidRDefault="00D25273" w:rsidP="00A01F4B">
            <w:pPr>
              <w:shd w:val="clear" w:color="auto" w:fill="FFFFFF"/>
              <w:tabs>
                <w:tab w:val="left" w:leader="dot" w:pos="4510"/>
              </w:tabs>
              <w:rPr>
                <w:sz w:val="22"/>
                <w:lang w:val="en-AU"/>
              </w:rPr>
            </w:pPr>
            <w:r w:rsidRPr="00A01F4B">
              <w:rPr>
                <w:sz w:val="22"/>
                <w:szCs w:val="18"/>
                <w:lang w:val="en-AU"/>
              </w:rPr>
              <w:t xml:space="preserve">Division 134.— </w:t>
            </w:r>
            <w:r w:rsidRPr="00A01F4B">
              <w:rPr>
                <w:rFonts w:eastAsia="Times New Roman"/>
                <w:sz w:val="22"/>
                <w:szCs w:val="18"/>
                <w:lang w:val="en-AU"/>
              </w:rPr>
              <w:t>FAMILY COURT OF AUSTRALIA</w:t>
            </w:r>
          </w:p>
        </w:tc>
        <w:tc>
          <w:tcPr>
            <w:tcW w:w="1620" w:type="dxa"/>
            <w:tcBorders>
              <w:top w:val="single" w:sz="4" w:space="0" w:color="auto"/>
              <w:left w:val="nil"/>
              <w:right w:val="nil"/>
            </w:tcBorders>
            <w:shd w:val="clear" w:color="auto" w:fill="FFFFFF"/>
            <w:vAlign w:val="bottom"/>
          </w:tcPr>
          <w:p w:rsidR="00D25273" w:rsidRPr="00A01F4B" w:rsidRDefault="00D25273" w:rsidP="00E941A2">
            <w:pPr>
              <w:shd w:val="clear" w:color="auto" w:fill="FFFFFF"/>
              <w:jc w:val="right"/>
              <w:rPr>
                <w:sz w:val="22"/>
                <w:lang w:val="en-AU"/>
              </w:rPr>
            </w:pPr>
          </w:p>
        </w:tc>
        <w:tc>
          <w:tcPr>
            <w:tcW w:w="1530" w:type="dxa"/>
            <w:tcBorders>
              <w:top w:val="nil"/>
              <w:left w:val="nil"/>
              <w:bottom w:val="nil"/>
              <w:right w:val="nil"/>
            </w:tcBorders>
            <w:shd w:val="clear" w:color="auto" w:fill="FFFFFF"/>
            <w:vAlign w:val="bottom"/>
          </w:tcPr>
          <w:p w:rsidR="00D25273" w:rsidRPr="00A01F4B" w:rsidRDefault="00D25273" w:rsidP="00E941A2">
            <w:pPr>
              <w:shd w:val="clear" w:color="auto" w:fill="FFFFFF"/>
              <w:jc w:val="right"/>
              <w:rPr>
                <w:sz w:val="22"/>
                <w:lang w:val="en-AU"/>
              </w:rPr>
            </w:pPr>
          </w:p>
        </w:tc>
        <w:tc>
          <w:tcPr>
            <w:tcW w:w="1289" w:type="dxa"/>
            <w:tcBorders>
              <w:top w:val="nil"/>
              <w:left w:val="nil"/>
              <w:bottom w:val="nil"/>
              <w:right w:val="nil"/>
            </w:tcBorders>
            <w:shd w:val="clear" w:color="auto" w:fill="FFFFFF"/>
            <w:vAlign w:val="bottom"/>
          </w:tcPr>
          <w:p w:rsidR="00D25273" w:rsidRPr="00A01F4B" w:rsidRDefault="00D25273" w:rsidP="00E941A2">
            <w:pPr>
              <w:shd w:val="clear" w:color="auto" w:fill="FFFFFF"/>
              <w:jc w:val="right"/>
              <w:rPr>
                <w:sz w:val="22"/>
                <w:lang w:val="en-AU"/>
              </w:rPr>
            </w:pPr>
          </w:p>
        </w:tc>
      </w:tr>
      <w:tr w:rsidR="00D25273" w:rsidRPr="00A01F4B" w:rsidTr="00775FDC">
        <w:trPr>
          <w:trHeight w:val="20"/>
          <w:jc w:val="center"/>
        </w:trPr>
        <w:tc>
          <w:tcPr>
            <w:tcW w:w="4590" w:type="dxa"/>
            <w:tcBorders>
              <w:top w:val="nil"/>
              <w:left w:val="nil"/>
              <w:right w:val="nil"/>
            </w:tcBorders>
            <w:shd w:val="clear" w:color="auto" w:fill="FFFFFF"/>
            <w:vAlign w:val="bottom"/>
          </w:tcPr>
          <w:p w:rsidR="00D25273" w:rsidRPr="00A01F4B" w:rsidRDefault="00D25273" w:rsidP="00D25273">
            <w:pPr>
              <w:shd w:val="clear" w:color="auto" w:fill="FFFFFF"/>
              <w:tabs>
                <w:tab w:val="left" w:leader="dot" w:pos="4510"/>
              </w:tabs>
              <w:ind w:left="576" w:hanging="576"/>
              <w:jc w:val="both"/>
              <w:rPr>
                <w:sz w:val="22"/>
                <w:lang w:val="en-AU"/>
              </w:rPr>
            </w:pPr>
            <w:r w:rsidRPr="00A01F4B">
              <w:rPr>
                <w:b/>
                <w:bCs/>
                <w:sz w:val="22"/>
                <w:szCs w:val="18"/>
                <w:lang w:val="en-AU"/>
              </w:rPr>
              <w:t xml:space="preserve">1.— </w:t>
            </w:r>
            <w:r w:rsidRPr="00A01F4B">
              <w:rPr>
                <w:rFonts w:eastAsia="Times New Roman"/>
                <w:b/>
                <w:bCs/>
                <w:sz w:val="22"/>
                <w:szCs w:val="18"/>
                <w:lang w:val="en-AU"/>
              </w:rPr>
              <w:t>Running Costs (net appropriation — see section 6) (see also section 7)</w:t>
            </w:r>
            <w:r w:rsidRPr="00A01F4B">
              <w:rPr>
                <w:rFonts w:eastAsia="Times New Roman"/>
                <w:b/>
                <w:bCs/>
                <w:sz w:val="22"/>
                <w:szCs w:val="18"/>
                <w:lang w:val="en-AU"/>
              </w:rPr>
              <w:tab/>
            </w:r>
          </w:p>
        </w:tc>
        <w:tc>
          <w:tcPr>
            <w:tcW w:w="1620" w:type="dxa"/>
            <w:tcBorders>
              <w:top w:val="nil"/>
              <w:left w:val="nil"/>
              <w:bottom w:val="single" w:sz="4" w:space="0" w:color="auto"/>
              <w:right w:val="nil"/>
            </w:tcBorders>
            <w:shd w:val="clear" w:color="auto" w:fill="FFFFFF"/>
            <w:vAlign w:val="bottom"/>
          </w:tcPr>
          <w:p w:rsidR="00D25273" w:rsidRPr="00A01F4B" w:rsidRDefault="00D25273" w:rsidP="00E941A2">
            <w:pPr>
              <w:shd w:val="clear" w:color="auto" w:fill="FFFFFF"/>
              <w:jc w:val="right"/>
              <w:rPr>
                <w:sz w:val="22"/>
                <w:lang w:val="en-AU"/>
              </w:rPr>
            </w:pPr>
            <w:r w:rsidRPr="00A01F4B">
              <w:rPr>
                <w:sz w:val="22"/>
                <w:szCs w:val="18"/>
                <w:lang w:val="en-AU"/>
              </w:rPr>
              <w:t>1 139 000</w:t>
            </w:r>
          </w:p>
        </w:tc>
        <w:tc>
          <w:tcPr>
            <w:tcW w:w="1530" w:type="dxa"/>
            <w:tcBorders>
              <w:top w:val="nil"/>
              <w:left w:val="nil"/>
              <w:bottom w:val="nil"/>
              <w:right w:val="nil"/>
            </w:tcBorders>
            <w:shd w:val="clear" w:color="auto" w:fill="FFFFFF"/>
            <w:vAlign w:val="bottom"/>
          </w:tcPr>
          <w:p w:rsidR="00D25273" w:rsidRPr="00A01F4B" w:rsidRDefault="00D25273" w:rsidP="00E941A2">
            <w:pPr>
              <w:shd w:val="clear" w:color="auto" w:fill="FFFFFF"/>
              <w:jc w:val="right"/>
              <w:rPr>
                <w:sz w:val="22"/>
                <w:lang w:val="en-AU"/>
              </w:rPr>
            </w:pPr>
            <w:r w:rsidRPr="00A01F4B">
              <w:rPr>
                <w:sz w:val="22"/>
                <w:szCs w:val="18"/>
                <w:lang w:val="en-AU"/>
              </w:rPr>
              <w:t>67 256 000</w:t>
            </w:r>
          </w:p>
        </w:tc>
        <w:tc>
          <w:tcPr>
            <w:tcW w:w="1289" w:type="dxa"/>
            <w:tcBorders>
              <w:top w:val="nil"/>
              <w:left w:val="nil"/>
              <w:bottom w:val="nil"/>
              <w:right w:val="nil"/>
            </w:tcBorders>
            <w:shd w:val="clear" w:color="auto" w:fill="FFFFFF"/>
            <w:vAlign w:val="bottom"/>
          </w:tcPr>
          <w:p w:rsidR="00D25273" w:rsidRPr="00A01F4B" w:rsidRDefault="00D25273" w:rsidP="00E941A2">
            <w:pPr>
              <w:shd w:val="clear" w:color="auto" w:fill="FFFFFF"/>
              <w:jc w:val="right"/>
              <w:rPr>
                <w:sz w:val="22"/>
                <w:lang w:val="en-AU"/>
              </w:rPr>
            </w:pPr>
            <w:r w:rsidRPr="00A01F4B">
              <w:rPr>
                <w:sz w:val="22"/>
                <w:szCs w:val="18"/>
                <w:lang w:val="en-AU"/>
              </w:rPr>
              <w:t>56 541 532</w:t>
            </w:r>
          </w:p>
        </w:tc>
      </w:tr>
      <w:tr w:rsidR="00D25273" w:rsidRPr="00A01F4B" w:rsidTr="00AF633F">
        <w:trPr>
          <w:trHeight w:val="377"/>
          <w:jc w:val="center"/>
        </w:trPr>
        <w:tc>
          <w:tcPr>
            <w:tcW w:w="4590" w:type="dxa"/>
            <w:tcBorders>
              <w:left w:val="nil"/>
              <w:bottom w:val="nil"/>
              <w:right w:val="nil"/>
            </w:tcBorders>
            <w:shd w:val="clear" w:color="auto" w:fill="FFFFFF"/>
            <w:vAlign w:val="bottom"/>
          </w:tcPr>
          <w:p w:rsidR="00D25273" w:rsidRPr="00A01F4B" w:rsidRDefault="00D25273" w:rsidP="00D25273">
            <w:pPr>
              <w:shd w:val="clear" w:color="auto" w:fill="FFFFFF"/>
              <w:tabs>
                <w:tab w:val="left" w:leader="dot" w:pos="4510"/>
              </w:tabs>
              <w:ind w:left="576" w:hanging="576"/>
              <w:jc w:val="both"/>
              <w:rPr>
                <w:sz w:val="22"/>
                <w:lang w:val="en-AU"/>
              </w:rPr>
            </w:pPr>
            <w:r w:rsidRPr="00A01F4B">
              <w:rPr>
                <w:b/>
                <w:bCs/>
                <w:sz w:val="22"/>
                <w:szCs w:val="18"/>
                <w:lang w:val="en-AU"/>
              </w:rPr>
              <w:t xml:space="preserve">3.— </w:t>
            </w:r>
            <w:r w:rsidRPr="00A01F4B">
              <w:rPr>
                <w:rFonts w:eastAsia="Times New Roman"/>
                <w:b/>
                <w:bCs/>
                <w:sz w:val="22"/>
                <w:szCs w:val="18"/>
                <w:lang w:val="en-AU"/>
              </w:rPr>
              <w:t>Other Services</w:t>
            </w:r>
            <w:r w:rsidRPr="00A01F4B">
              <w:rPr>
                <w:rFonts w:eastAsia="Times New Roman"/>
                <w:b/>
                <w:bCs/>
                <w:sz w:val="22"/>
                <w:szCs w:val="18"/>
                <w:lang w:val="en-AU"/>
              </w:rPr>
              <w:tab/>
            </w:r>
          </w:p>
        </w:tc>
        <w:tc>
          <w:tcPr>
            <w:tcW w:w="1620" w:type="dxa"/>
            <w:tcBorders>
              <w:top w:val="single" w:sz="4" w:space="0" w:color="auto"/>
              <w:left w:val="nil"/>
              <w:bottom w:val="nil"/>
              <w:right w:val="nil"/>
            </w:tcBorders>
            <w:shd w:val="clear" w:color="auto" w:fill="FFFFFF"/>
            <w:vAlign w:val="bottom"/>
          </w:tcPr>
          <w:p w:rsidR="00D25273" w:rsidRPr="00A01F4B" w:rsidRDefault="00D25273" w:rsidP="00E941A2">
            <w:pPr>
              <w:shd w:val="clear" w:color="auto" w:fill="FFFFFF"/>
              <w:jc w:val="right"/>
              <w:rPr>
                <w:sz w:val="22"/>
                <w:lang w:val="en-AU"/>
              </w:rPr>
            </w:pPr>
          </w:p>
        </w:tc>
        <w:tc>
          <w:tcPr>
            <w:tcW w:w="1530" w:type="dxa"/>
            <w:tcBorders>
              <w:top w:val="nil"/>
              <w:left w:val="nil"/>
              <w:bottom w:val="nil"/>
              <w:right w:val="nil"/>
            </w:tcBorders>
            <w:shd w:val="clear" w:color="auto" w:fill="FFFFFF"/>
            <w:vAlign w:val="bottom"/>
          </w:tcPr>
          <w:p w:rsidR="00D25273" w:rsidRPr="00A01F4B" w:rsidRDefault="00D25273" w:rsidP="00E941A2">
            <w:pPr>
              <w:shd w:val="clear" w:color="auto" w:fill="FFFFFF"/>
              <w:jc w:val="right"/>
              <w:rPr>
                <w:sz w:val="22"/>
                <w:lang w:val="en-AU"/>
              </w:rPr>
            </w:pPr>
          </w:p>
        </w:tc>
        <w:tc>
          <w:tcPr>
            <w:tcW w:w="1289" w:type="dxa"/>
            <w:tcBorders>
              <w:top w:val="nil"/>
              <w:left w:val="nil"/>
              <w:bottom w:val="nil"/>
              <w:right w:val="nil"/>
            </w:tcBorders>
            <w:shd w:val="clear" w:color="auto" w:fill="FFFFFF"/>
            <w:vAlign w:val="bottom"/>
          </w:tcPr>
          <w:p w:rsidR="00D25273" w:rsidRPr="00A01F4B" w:rsidRDefault="00D25273" w:rsidP="00E941A2">
            <w:pPr>
              <w:shd w:val="clear" w:color="auto" w:fill="FFFFFF"/>
              <w:jc w:val="right"/>
              <w:rPr>
                <w:sz w:val="22"/>
                <w:lang w:val="en-AU"/>
              </w:rPr>
            </w:pPr>
          </w:p>
        </w:tc>
      </w:tr>
      <w:tr w:rsidR="00D25273" w:rsidRPr="00A01F4B" w:rsidTr="00775FDC">
        <w:trPr>
          <w:trHeight w:val="20"/>
          <w:jc w:val="center"/>
        </w:trPr>
        <w:tc>
          <w:tcPr>
            <w:tcW w:w="4590" w:type="dxa"/>
            <w:tcBorders>
              <w:top w:val="nil"/>
              <w:left w:val="nil"/>
              <w:right w:val="nil"/>
            </w:tcBorders>
            <w:shd w:val="clear" w:color="auto" w:fill="FFFFFF"/>
            <w:vAlign w:val="bottom"/>
          </w:tcPr>
          <w:p w:rsidR="00D25273" w:rsidRPr="00A01F4B" w:rsidRDefault="00D25273" w:rsidP="00D25273">
            <w:pPr>
              <w:shd w:val="clear" w:color="auto" w:fill="FFFFFF"/>
              <w:tabs>
                <w:tab w:val="left" w:leader="dot" w:pos="4510"/>
              </w:tabs>
              <w:ind w:left="792" w:hanging="576"/>
              <w:jc w:val="both"/>
              <w:rPr>
                <w:sz w:val="22"/>
                <w:lang w:val="en-AU"/>
              </w:rPr>
            </w:pPr>
            <w:r w:rsidRPr="00A01F4B">
              <w:rPr>
                <w:sz w:val="22"/>
                <w:szCs w:val="18"/>
                <w:lang w:val="en-AU"/>
              </w:rPr>
              <w:t>01. Accommodation expenses</w:t>
            </w:r>
            <w:r w:rsidRPr="00A01F4B">
              <w:rPr>
                <w:sz w:val="22"/>
                <w:szCs w:val="18"/>
                <w:lang w:val="en-AU"/>
              </w:rPr>
              <w:tab/>
            </w:r>
          </w:p>
        </w:tc>
        <w:tc>
          <w:tcPr>
            <w:tcW w:w="1620"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jc w:val="right"/>
              <w:rPr>
                <w:sz w:val="22"/>
                <w:lang w:val="en-AU"/>
              </w:rPr>
            </w:pPr>
            <w:r w:rsidRPr="00A01F4B">
              <w:rPr>
                <w:sz w:val="22"/>
                <w:szCs w:val="18"/>
                <w:lang w:val="en-AU"/>
              </w:rPr>
              <w:t>3 254 000</w:t>
            </w:r>
          </w:p>
        </w:tc>
        <w:tc>
          <w:tcPr>
            <w:tcW w:w="1530" w:type="dxa"/>
            <w:tcBorders>
              <w:top w:val="nil"/>
              <w:left w:val="nil"/>
              <w:bottom w:val="nil"/>
              <w:right w:val="nil"/>
            </w:tcBorders>
            <w:shd w:val="clear" w:color="auto" w:fill="FFFFFF"/>
            <w:vAlign w:val="bottom"/>
          </w:tcPr>
          <w:p w:rsidR="00D25273" w:rsidRPr="00A01F4B" w:rsidRDefault="00D25273" w:rsidP="00E941A2">
            <w:pPr>
              <w:shd w:val="clear" w:color="auto" w:fill="FFFFFF"/>
              <w:jc w:val="right"/>
              <w:rPr>
                <w:sz w:val="22"/>
                <w:lang w:val="en-AU"/>
              </w:rPr>
            </w:pPr>
            <w:r w:rsidRPr="00A01F4B">
              <w:rPr>
                <w:sz w:val="22"/>
                <w:szCs w:val="18"/>
                <w:lang w:val="en-AU"/>
              </w:rPr>
              <w:t>32 162 000</w:t>
            </w:r>
          </w:p>
        </w:tc>
        <w:tc>
          <w:tcPr>
            <w:tcW w:w="1289" w:type="dxa"/>
            <w:tcBorders>
              <w:top w:val="nil"/>
              <w:left w:val="nil"/>
              <w:bottom w:val="nil"/>
              <w:right w:val="nil"/>
            </w:tcBorders>
            <w:shd w:val="clear" w:color="auto" w:fill="FFFFFF"/>
            <w:vAlign w:val="bottom"/>
          </w:tcPr>
          <w:p w:rsidR="00D25273" w:rsidRPr="00A01F4B" w:rsidRDefault="00D25273" w:rsidP="00E941A2">
            <w:pPr>
              <w:shd w:val="clear" w:color="auto" w:fill="FFFFFF"/>
              <w:jc w:val="right"/>
              <w:rPr>
                <w:sz w:val="22"/>
                <w:lang w:val="en-AU"/>
              </w:rPr>
            </w:pPr>
            <w:r w:rsidRPr="00A01F4B">
              <w:rPr>
                <w:sz w:val="22"/>
                <w:szCs w:val="18"/>
                <w:lang w:val="en-AU"/>
              </w:rPr>
              <w:t>29 782 828</w:t>
            </w:r>
          </w:p>
        </w:tc>
      </w:tr>
      <w:tr w:rsidR="00D25273" w:rsidRPr="00A01F4B" w:rsidTr="00AF633F">
        <w:trPr>
          <w:trHeight w:val="453"/>
          <w:jc w:val="center"/>
        </w:trPr>
        <w:tc>
          <w:tcPr>
            <w:tcW w:w="4590" w:type="dxa"/>
            <w:tcBorders>
              <w:left w:val="nil"/>
              <w:right w:val="nil"/>
            </w:tcBorders>
            <w:shd w:val="clear" w:color="auto" w:fill="FFFFFF"/>
            <w:vAlign w:val="bottom"/>
          </w:tcPr>
          <w:p w:rsidR="00D25273" w:rsidRPr="00A01F4B" w:rsidRDefault="00D25273" w:rsidP="00D25273">
            <w:pPr>
              <w:shd w:val="clear" w:color="auto" w:fill="FFFFFF"/>
              <w:tabs>
                <w:tab w:val="left" w:leader="dot" w:pos="4510"/>
              </w:tabs>
              <w:ind w:right="144"/>
              <w:jc w:val="right"/>
              <w:rPr>
                <w:sz w:val="22"/>
                <w:lang w:val="en-AU"/>
              </w:rPr>
            </w:pPr>
            <w:r w:rsidRPr="00A01F4B">
              <w:rPr>
                <w:i/>
                <w:iCs/>
                <w:sz w:val="22"/>
                <w:szCs w:val="18"/>
                <w:lang w:val="en-AU"/>
              </w:rPr>
              <w:t xml:space="preserve">Total: Division </w:t>
            </w:r>
            <w:r w:rsidRPr="00A01F4B">
              <w:rPr>
                <w:sz w:val="22"/>
                <w:szCs w:val="18"/>
                <w:lang w:val="en-AU"/>
              </w:rPr>
              <w:t>134</w:t>
            </w:r>
          </w:p>
        </w:tc>
        <w:tc>
          <w:tcPr>
            <w:tcW w:w="1620" w:type="dxa"/>
            <w:tcBorders>
              <w:top w:val="single" w:sz="6" w:space="0" w:color="auto"/>
              <w:left w:val="nil"/>
              <w:bottom w:val="single" w:sz="6" w:space="0" w:color="auto"/>
              <w:right w:val="nil"/>
            </w:tcBorders>
            <w:shd w:val="clear" w:color="auto" w:fill="FFFFFF"/>
            <w:vAlign w:val="bottom"/>
          </w:tcPr>
          <w:p w:rsidR="00D25273" w:rsidRPr="00A01F4B" w:rsidRDefault="00D25273" w:rsidP="00E941A2">
            <w:pPr>
              <w:shd w:val="clear" w:color="auto" w:fill="FFFFFF"/>
              <w:jc w:val="right"/>
              <w:rPr>
                <w:sz w:val="22"/>
                <w:lang w:val="en-AU"/>
              </w:rPr>
            </w:pPr>
            <w:r w:rsidRPr="00A01F4B">
              <w:rPr>
                <w:b/>
                <w:bCs/>
                <w:sz w:val="22"/>
                <w:szCs w:val="18"/>
                <w:lang w:val="en-AU"/>
              </w:rPr>
              <w:t>4 393 000</w:t>
            </w:r>
          </w:p>
        </w:tc>
        <w:tc>
          <w:tcPr>
            <w:tcW w:w="1530" w:type="dxa"/>
            <w:tcBorders>
              <w:top w:val="nil"/>
              <w:left w:val="nil"/>
              <w:bottom w:val="nil"/>
              <w:right w:val="nil"/>
            </w:tcBorders>
            <w:shd w:val="clear" w:color="auto" w:fill="FFFFFF"/>
            <w:vAlign w:val="bottom"/>
          </w:tcPr>
          <w:p w:rsidR="00D25273" w:rsidRPr="00A01F4B" w:rsidRDefault="00D25273" w:rsidP="00E941A2">
            <w:pPr>
              <w:shd w:val="clear" w:color="auto" w:fill="FFFFFF"/>
              <w:jc w:val="right"/>
              <w:rPr>
                <w:sz w:val="22"/>
                <w:lang w:val="en-AU"/>
              </w:rPr>
            </w:pPr>
          </w:p>
        </w:tc>
        <w:tc>
          <w:tcPr>
            <w:tcW w:w="1289" w:type="dxa"/>
            <w:tcBorders>
              <w:top w:val="nil"/>
              <w:left w:val="nil"/>
              <w:bottom w:val="nil"/>
              <w:right w:val="nil"/>
            </w:tcBorders>
            <w:shd w:val="clear" w:color="auto" w:fill="FFFFFF"/>
            <w:vAlign w:val="bottom"/>
          </w:tcPr>
          <w:p w:rsidR="00D25273" w:rsidRPr="00A01F4B" w:rsidRDefault="00D25273" w:rsidP="00E941A2">
            <w:pPr>
              <w:shd w:val="clear" w:color="auto" w:fill="FFFFFF"/>
              <w:jc w:val="right"/>
              <w:rPr>
                <w:sz w:val="22"/>
                <w:lang w:val="en-AU"/>
              </w:rPr>
            </w:pPr>
          </w:p>
        </w:tc>
      </w:tr>
      <w:tr w:rsidR="00D25273" w:rsidRPr="00A01F4B" w:rsidTr="00AF633F">
        <w:trPr>
          <w:trHeight w:val="885"/>
          <w:jc w:val="center"/>
        </w:trPr>
        <w:tc>
          <w:tcPr>
            <w:tcW w:w="4590" w:type="dxa"/>
            <w:tcBorders>
              <w:left w:val="nil"/>
              <w:bottom w:val="nil"/>
              <w:right w:val="nil"/>
            </w:tcBorders>
            <w:shd w:val="clear" w:color="auto" w:fill="FFFFFF"/>
            <w:vAlign w:val="bottom"/>
          </w:tcPr>
          <w:p w:rsidR="00D25273" w:rsidRPr="00A01F4B" w:rsidRDefault="00D25273" w:rsidP="00A01F4B">
            <w:pPr>
              <w:shd w:val="clear" w:color="auto" w:fill="FFFFFF"/>
              <w:tabs>
                <w:tab w:val="left" w:leader="dot" w:pos="4510"/>
              </w:tabs>
              <w:spacing w:before="240"/>
              <w:rPr>
                <w:sz w:val="22"/>
                <w:lang w:val="en-AU"/>
              </w:rPr>
            </w:pPr>
            <w:r w:rsidRPr="00A01F4B">
              <w:rPr>
                <w:sz w:val="22"/>
                <w:szCs w:val="18"/>
                <w:lang w:val="en-AU"/>
              </w:rPr>
              <w:t xml:space="preserve">Division 135.— </w:t>
            </w:r>
            <w:r w:rsidRPr="00A01F4B">
              <w:rPr>
                <w:rFonts w:eastAsia="Times New Roman"/>
                <w:sz w:val="22"/>
                <w:szCs w:val="18"/>
                <w:lang w:val="en-AU"/>
              </w:rPr>
              <w:t>FEDERAL COURT OF AUSTRALIA</w:t>
            </w:r>
          </w:p>
        </w:tc>
        <w:tc>
          <w:tcPr>
            <w:tcW w:w="1620" w:type="dxa"/>
            <w:tcBorders>
              <w:top w:val="single" w:sz="6" w:space="0" w:color="auto"/>
              <w:left w:val="nil"/>
              <w:right w:val="nil"/>
            </w:tcBorders>
            <w:shd w:val="clear" w:color="auto" w:fill="FFFFFF"/>
            <w:vAlign w:val="bottom"/>
          </w:tcPr>
          <w:p w:rsidR="00D25273" w:rsidRPr="00A01F4B" w:rsidRDefault="00D25273" w:rsidP="00E941A2">
            <w:pPr>
              <w:shd w:val="clear" w:color="auto" w:fill="FFFFFF"/>
              <w:jc w:val="right"/>
              <w:rPr>
                <w:sz w:val="22"/>
                <w:lang w:val="en-AU"/>
              </w:rPr>
            </w:pPr>
          </w:p>
        </w:tc>
        <w:tc>
          <w:tcPr>
            <w:tcW w:w="1530" w:type="dxa"/>
            <w:tcBorders>
              <w:top w:val="nil"/>
              <w:left w:val="nil"/>
              <w:bottom w:val="nil"/>
              <w:right w:val="nil"/>
            </w:tcBorders>
            <w:shd w:val="clear" w:color="auto" w:fill="FFFFFF"/>
            <w:vAlign w:val="bottom"/>
          </w:tcPr>
          <w:p w:rsidR="00D25273" w:rsidRPr="00A01F4B" w:rsidRDefault="00D25273" w:rsidP="00E941A2">
            <w:pPr>
              <w:shd w:val="clear" w:color="auto" w:fill="FFFFFF"/>
              <w:jc w:val="right"/>
              <w:rPr>
                <w:sz w:val="22"/>
                <w:lang w:val="en-AU"/>
              </w:rPr>
            </w:pPr>
          </w:p>
        </w:tc>
        <w:tc>
          <w:tcPr>
            <w:tcW w:w="1289" w:type="dxa"/>
            <w:tcBorders>
              <w:top w:val="nil"/>
              <w:left w:val="nil"/>
              <w:bottom w:val="nil"/>
              <w:right w:val="nil"/>
            </w:tcBorders>
            <w:shd w:val="clear" w:color="auto" w:fill="FFFFFF"/>
            <w:vAlign w:val="bottom"/>
          </w:tcPr>
          <w:p w:rsidR="00D25273" w:rsidRPr="00A01F4B" w:rsidRDefault="00D25273" w:rsidP="00E941A2">
            <w:pPr>
              <w:shd w:val="clear" w:color="auto" w:fill="FFFFFF"/>
              <w:jc w:val="right"/>
              <w:rPr>
                <w:sz w:val="22"/>
                <w:lang w:val="en-AU"/>
              </w:rPr>
            </w:pPr>
          </w:p>
        </w:tc>
      </w:tr>
      <w:tr w:rsidR="00D25273" w:rsidRPr="00A01F4B" w:rsidTr="00775FDC">
        <w:trPr>
          <w:trHeight w:val="20"/>
          <w:jc w:val="center"/>
        </w:trPr>
        <w:tc>
          <w:tcPr>
            <w:tcW w:w="4590" w:type="dxa"/>
            <w:tcBorders>
              <w:top w:val="nil"/>
              <w:left w:val="nil"/>
              <w:right w:val="nil"/>
            </w:tcBorders>
            <w:shd w:val="clear" w:color="auto" w:fill="FFFFFF"/>
            <w:vAlign w:val="bottom"/>
          </w:tcPr>
          <w:p w:rsidR="00D25273" w:rsidRPr="00A01F4B" w:rsidRDefault="00D25273" w:rsidP="00D25273">
            <w:pPr>
              <w:shd w:val="clear" w:color="auto" w:fill="FFFFFF"/>
              <w:tabs>
                <w:tab w:val="left" w:leader="dot" w:pos="4510"/>
              </w:tabs>
              <w:ind w:left="576" w:hanging="576"/>
              <w:jc w:val="both"/>
              <w:rPr>
                <w:sz w:val="22"/>
                <w:lang w:val="en-AU"/>
              </w:rPr>
            </w:pPr>
            <w:r w:rsidRPr="00A01F4B">
              <w:rPr>
                <w:b/>
                <w:bCs/>
                <w:sz w:val="22"/>
                <w:szCs w:val="18"/>
                <w:lang w:val="en-AU"/>
              </w:rPr>
              <w:t xml:space="preserve">1.— </w:t>
            </w:r>
            <w:r w:rsidRPr="00A01F4B">
              <w:rPr>
                <w:rFonts w:eastAsia="Times New Roman"/>
                <w:b/>
                <w:bCs/>
                <w:sz w:val="22"/>
                <w:szCs w:val="18"/>
                <w:lang w:val="en-AU"/>
              </w:rPr>
              <w:t>Running Costs (net appropriation — see section 6) (see also section 7)</w:t>
            </w:r>
            <w:r w:rsidR="00EF6FF2" w:rsidRPr="00A01F4B">
              <w:rPr>
                <w:rFonts w:eastAsia="Times New Roman"/>
                <w:b/>
                <w:bCs/>
                <w:sz w:val="22"/>
                <w:szCs w:val="18"/>
                <w:lang w:val="en-AU"/>
              </w:rPr>
              <w:t xml:space="preserve"> </w:t>
            </w:r>
            <w:r w:rsidR="00EF6FF2" w:rsidRPr="00A01F4B">
              <w:rPr>
                <w:rFonts w:eastAsia="Times New Roman"/>
                <w:b/>
                <w:bCs/>
                <w:sz w:val="22"/>
                <w:szCs w:val="18"/>
                <w:lang w:val="en-AU"/>
              </w:rPr>
              <w:tab/>
            </w:r>
          </w:p>
        </w:tc>
        <w:tc>
          <w:tcPr>
            <w:tcW w:w="1620" w:type="dxa"/>
            <w:tcBorders>
              <w:top w:val="nil"/>
              <w:left w:val="nil"/>
              <w:bottom w:val="single" w:sz="4" w:space="0" w:color="auto"/>
              <w:right w:val="nil"/>
            </w:tcBorders>
            <w:shd w:val="clear" w:color="auto" w:fill="FFFFFF"/>
            <w:vAlign w:val="bottom"/>
          </w:tcPr>
          <w:p w:rsidR="00D25273" w:rsidRPr="00A01F4B" w:rsidRDefault="00D25273" w:rsidP="00E941A2">
            <w:pPr>
              <w:shd w:val="clear" w:color="auto" w:fill="FFFFFF"/>
              <w:jc w:val="right"/>
              <w:rPr>
                <w:sz w:val="22"/>
                <w:lang w:val="en-AU"/>
              </w:rPr>
            </w:pPr>
            <w:r w:rsidRPr="00A01F4B">
              <w:rPr>
                <w:sz w:val="22"/>
                <w:szCs w:val="18"/>
                <w:lang w:val="en-AU"/>
              </w:rPr>
              <w:t>1 989 000</w:t>
            </w:r>
          </w:p>
        </w:tc>
        <w:tc>
          <w:tcPr>
            <w:tcW w:w="1530" w:type="dxa"/>
            <w:tcBorders>
              <w:top w:val="nil"/>
              <w:left w:val="nil"/>
              <w:bottom w:val="nil"/>
              <w:right w:val="nil"/>
            </w:tcBorders>
            <w:shd w:val="clear" w:color="auto" w:fill="FFFFFF"/>
            <w:vAlign w:val="bottom"/>
          </w:tcPr>
          <w:p w:rsidR="00D25273" w:rsidRPr="00A01F4B" w:rsidRDefault="00D25273" w:rsidP="00E941A2">
            <w:pPr>
              <w:shd w:val="clear" w:color="auto" w:fill="FFFFFF"/>
              <w:jc w:val="right"/>
              <w:rPr>
                <w:sz w:val="22"/>
                <w:lang w:val="en-AU"/>
              </w:rPr>
            </w:pPr>
            <w:r w:rsidRPr="00A01F4B">
              <w:rPr>
                <w:sz w:val="22"/>
                <w:szCs w:val="18"/>
                <w:lang w:val="en-AU"/>
              </w:rPr>
              <w:t>28 612 000</w:t>
            </w:r>
          </w:p>
        </w:tc>
        <w:tc>
          <w:tcPr>
            <w:tcW w:w="1289" w:type="dxa"/>
            <w:tcBorders>
              <w:top w:val="nil"/>
              <w:left w:val="nil"/>
              <w:bottom w:val="nil"/>
              <w:right w:val="nil"/>
            </w:tcBorders>
            <w:shd w:val="clear" w:color="auto" w:fill="FFFFFF"/>
            <w:vAlign w:val="bottom"/>
          </w:tcPr>
          <w:p w:rsidR="00D25273" w:rsidRPr="00A01F4B" w:rsidRDefault="00D25273" w:rsidP="00E941A2">
            <w:pPr>
              <w:shd w:val="clear" w:color="auto" w:fill="FFFFFF"/>
              <w:jc w:val="right"/>
              <w:rPr>
                <w:sz w:val="22"/>
                <w:lang w:val="en-AU"/>
              </w:rPr>
            </w:pPr>
            <w:r w:rsidRPr="00A01F4B">
              <w:rPr>
                <w:sz w:val="22"/>
                <w:szCs w:val="18"/>
                <w:lang w:val="en-AU"/>
              </w:rPr>
              <w:t>24 808 637</w:t>
            </w:r>
          </w:p>
        </w:tc>
      </w:tr>
      <w:tr w:rsidR="00D25273" w:rsidRPr="00A01F4B" w:rsidTr="00AF633F">
        <w:trPr>
          <w:trHeight w:val="395"/>
          <w:jc w:val="center"/>
        </w:trPr>
        <w:tc>
          <w:tcPr>
            <w:tcW w:w="4590" w:type="dxa"/>
            <w:tcBorders>
              <w:left w:val="nil"/>
              <w:right w:val="nil"/>
            </w:tcBorders>
            <w:shd w:val="clear" w:color="auto" w:fill="FFFFFF"/>
            <w:vAlign w:val="bottom"/>
          </w:tcPr>
          <w:p w:rsidR="00D25273" w:rsidRPr="00A01F4B" w:rsidRDefault="00D25273" w:rsidP="00D25273">
            <w:pPr>
              <w:shd w:val="clear" w:color="auto" w:fill="FFFFFF"/>
              <w:tabs>
                <w:tab w:val="left" w:leader="dot" w:pos="4510"/>
              </w:tabs>
              <w:ind w:left="576" w:hanging="576"/>
              <w:jc w:val="both"/>
              <w:rPr>
                <w:sz w:val="22"/>
                <w:lang w:val="en-AU"/>
              </w:rPr>
            </w:pPr>
            <w:r w:rsidRPr="00A01F4B">
              <w:rPr>
                <w:b/>
                <w:bCs/>
                <w:sz w:val="22"/>
                <w:szCs w:val="18"/>
                <w:lang w:val="en-AU"/>
              </w:rPr>
              <w:t xml:space="preserve">2.— </w:t>
            </w:r>
            <w:r w:rsidRPr="00A01F4B">
              <w:rPr>
                <w:rFonts w:eastAsia="Times New Roman"/>
                <w:b/>
                <w:bCs/>
                <w:sz w:val="22"/>
                <w:szCs w:val="18"/>
                <w:lang w:val="en-AU"/>
              </w:rPr>
              <w:t>Judges' Long Leave</w:t>
            </w:r>
            <w:r w:rsidR="00EF6FF2" w:rsidRPr="00A01F4B">
              <w:rPr>
                <w:rFonts w:eastAsia="Times New Roman"/>
                <w:b/>
                <w:bCs/>
                <w:sz w:val="22"/>
                <w:szCs w:val="18"/>
                <w:lang w:val="en-AU"/>
              </w:rPr>
              <w:tab/>
            </w:r>
          </w:p>
        </w:tc>
        <w:tc>
          <w:tcPr>
            <w:tcW w:w="1620" w:type="dxa"/>
            <w:tcBorders>
              <w:top w:val="single" w:sz="4" w:space="0" w:color="auto"/>
              <w:left w:val="nil"/>
              <w:bottom w:val="single" w:sz="4" w:space="0" w:color="auto"/>
              <w:right w:val="nil"/>
            </w:tcBorders>
            <w:shd w:val="clear" w:color="auto" w:fill="FFFFFF"/>
            <w:vAlign w:val="bottom"/>
          </w:tcPr>
          <w:p w:rsidR="00D25273" w:rsidRPr="00A01F4B" w:rsidRDefault="00D25273" w:rsidP="00E941A2">
            <w:pPr>
              <w:shd w:val="clear" w:color="auto" w:fill="FFFFFF"/>
              <w:jc w:val="right"/>
              <w:rPr>
                <w:sz w:val="22"/>
                <w:lang w:val="en-AU"/>
              </w:rPr>
            </w:pPr>
            <w:r w:rsidRPr="00A01F4B">
              <w:rPr>
                <w:sz w:val="22"/>
                <w:szCs w:val="18"/>
                <w:lang w:val="en-AU"/>
              </w:rPr>
              <w:t>50 000</w:t>
            </w:r>
          </w:p>
        </w:tc>
        <w:tc>
          <w:tcPr>
            <w:tcW w:w="1530" w:type="dxa"/>
            <w:tcBorders>
              <w:top w:val="nil"/>
              <w:left w:val="nil"/>
              <w:bottom w:val="nil"/>
              <w:right w:val="nil"/>
            </w:tcBorders>
            <w:shd w:val="clear" w:color="auto" w:fill="FFFFFF"/>
            <w:vAlign w:val="bottom"/>
          </w:tcPr>
          <w:p w:rsidR="00D25273" w:rsidRPr="00A01F4B" w:rsidRDefault="00D25273" w:rsidP="00E941A2">
            <w:pPr>
              <w:shd w:val="clear" w:color="auto" w:fill="FFFFFF"/>
              <w:jc w:val="right"/>
              <w:rPr>
                <w:sz w:val="22"/>
                <w:lang w:val="en-AU"/>
              </w:rPr>
            </w:pPr>
            <w:r w:rsidRPr="00A01F4B">
              <w:rPr>
                <w:sz w:val="22"/>
                <w:szCs w:val="18"/>
                <w:lang w:val="en-AU"/>
              </w:rPr>
              <w:t>300 000</w:t>
            </w:r>
          </w:p>
        </w:tc>
        <w:tc>
          <w:tcPr>
            <w:tcW w:w="1289" w:type="dxa"/>
            <w:tcBorders>
              <w:top w:val="nil"/>
              <w:left w:val="nil"/>
              <w:bottom w:val="nil"/>
              <w:right w:val="nil"/>
            </w:tcBorders>
            <w:shd w:val="clear" w:color="auto" w:fill="FFFFFF"/>
            <w:vAlign w:val="bottom"/>
          </w:tcPr>
          <w:p w:rsidR="00D25273" w:rsidRPr="00A01F4B" w:rsidRDefault="00D25273" w:rsidP="00E941A2">
            <w:pPr>
              <w:shd w:val="clear" w:color="auto" w:fill="FFFFFF"/>
              <w:jc w:val="right"/>
              <w:rPr>
                <w:sz w:val="22"/>
                <w:lang w:val="en-AU"/>
              </w:rPr>
            </w:pPr>
            <w:r w:rsidRPr="00A01F4B">
              <w:rPr>
                <w:sz w:val="22"/>
                <w:szCs w:val="18"/>
                <w:lang w:val="en-AU"/>
              </w:rPr>
              <w:t>280 585</w:t>
            </w:r>
          </w:p>
        </w:tc>
      </w:tr>
      <w:tr w:rsidR="00D25273" w:rsidRPr="00A01F4B" w:rsidTr="00AF633F">
        <w:trPr>
          <w:trHeight w:val="440"/>
          <w:jc w:val="center"/>
        </w:trPr>
        <w:tc>
          <w:tcPr>
            <w:tcW w:w="4590" w:type="dxa"/>
            <w:tcBorders>
              <w:left w:val="nil"/>
              <w:bottom w:val="nil"/>
              <w:right w:val="nil"/>
            </w:tcBorders>
            <w:shd w:val="clear" w:color="auto" w:fill="FFFFFF"/>
            <w:vAlign w:val="bottom"/>
          </w:tcPr>
          <w:p w:rsidR="00D25273" w:rsidRPr="00A01F4B" w:rsidRDefault="00D25273" w:rsidP="00D25273">
            <w:pPr>
              <w:shd w:val="clear" w:color="auto" w:fill="FFFFFF"/>
              <w:tabs>
                <w:tab w:val="left" w:leader="dot" w:pos="4510"/>
              </w:tabs>
              <w:ind w:left="576" w:hanging="576"/>
              <w:jc w:val="both"/>
              <w:rPr>
                <w:sz w:val="22"/>
                <w:lang w:val="en-AU"/>
              </w:rPr>
            </w:pPr>
            <w:r w:rsidRPr="00A01F4B">
              <w:rPr>
                <w:b/>
                <w:bCs/>
                <w:sz w:val="22"/>
                <w:szCs w:val="18"/>
                <w:lang w:val="en-AU"/>
              </w:rPr>
              <w:t xml:space="preserve">3.— </w:t>
            </w:r>
            <w:r w:rsidRPr="00A01F4B">
              <w:rPr>
                <w:rFonts w:eastAsia="Times New Roman"/>
                <w:b/>
                <w:bCs/>
                <w:sz w:val="22"/>
                <w:szCs w:val="18"/>
                <w:lang w:val="en-AU"/>
              </w:rPr>
              <w:t>Other Services</w:t>
            </w:r>
            <w:r w:rsidR="00EF6FF2" w:rsidRPr="00A01F4B">
              <w:rPr>
                <w:rFonts w:eastAsia="Times New Roman"/>
                <w:b/>
                <w:bCs/>
                <w:sz w:val="22"/>
                <w:szCs w:val="18"/>
                <w:lang w:val="en-AU"/>
              </w:rPr>
              <w:tab/>
            </w:r>
          </w:p>
        </w:tc>
        <w:tc>
          <w:tcPr>
            <w:tcW w:w="1620" w:type="dxa"/>
            <w:tcBorders>
              <w:top w:val="single" w:sz="4" w:space="0" w:color="auto"/>
              <w:left w:val="nil"/>
              <w:bottom w:val="nil"/>
              <w:right w:val="nil"/>
            </w:tcBorders>
            <w:shd w:val="clear" w:color="auto" w:fill="FFFFFF"/>
            <w:vAlign w:val="bottom"/>
          </w:tcPr>
          <w:p w:rsidR="00D25273" w:rsidRPr="00A01F4B" w:rsidRDefault="00D25273" w:rsidP="00E941A2">
            <w:pPr>
              <w:shd w:val="clear" w:color="auto" w:fill="FFFFFF"/>
              <w:jc w:val="right"/>
              <w:rPr>
                <w:sz w:val="22"/>
                <w:lang w:val="en-AU"/>
              </w:rPr>
            </w:pPr>
          </w:p>
        </w:tc>
        <w:tc>
          <w:tcPr>
            <w:tcW w:w="1530" w:type="dxa"/>
            <w:tcBorders>
              <w:top w:val="nil"/>
              <w:left w:val="nil"/>
              <w:bottom w:val="nil"/>
              <w:right w:val="nil"/>
            </w:tcBorders>
            <w:shd w:val="clear" w:color="auto" w:fill="FFFFFF"/>
            <w:vAlign w:val="bottom"/>
          </w:tcPr>
          <w:p w:rsidR="00D25273" w:rsidRPr="00A01F4B" w:rsidRDefault="00D25273" w:rsidP="00E941A2">
            <w:pPr>
              <w:shd w:val="clear" w:color="auto" w:fill="FFFFFF"/>
              <w:jc w:val="right"/>
              <w:rPr>
                <w:sz w:val="22"/>
                <w:lang w:val="en-AU"/>
              </w:rPr>
            </w:pPr>
          </w:p>
        </w:tc>
        <w:tc>
          <w:tcPr>
            <w:tcW w:w="1289" w:type="dxa"/>
            <w:tcBorders>
              <w:top w:val="nil"/>
              <w:left w:val="nil"/>
              <w:bottom w:val="nil"/>
              <w:right w:val="nil"/>
            </w:tcBorders>
            <w:shd w:val="clear" w:color="auto" w:fill="FFFFFF"/>
            <w:vAlign w:val="bottom"/>
          </w:tcPr>
          <w:p w:rsidR="00D25273" w:rsidRPr="00A01F4B" w:rsidRDefault="00D25273" w:rsidP="00E941A2">
            <w:pPr>
              <w:shd w:val="clear" w:color="auto" w:fill="FFFFFF"/>
              <w:jc w:val="right"/>
              <w:rPr>
                <w:sz w:val="22"/>
                <w:lang w:val="en-AU"/>
              </w:rPr>
            </w:pPr>
          </w:p>
        </w:tc>
      </w:tr>
      <w:tr w:rsidR="00D25273" w:rsidRPr="00A01F4B" w:rsidTr="00775FDC">
        <w:trPr>
          <w:trHeight w:val="20"/>
          <w:jc w:val="center"/>
        </w:trPr>
        <w:tc>
          <w:tcPr>
            <w:tcW w:w="4590" w:type="dxa"/>
            <w:tcBorders>
              <w:top w:val="nil"/>
              <w:left w:val="nil"/>
              <w:right w:val="nil"/>
            </w:tcBorders>
            <w:shd w:val="clear" w:color="auto" w:fill="FFFFFF"/>
            <w:vAlign w:val="bottom"/>
          </w:tcPr>
          <w:p w:rsidR="00D25273" w:rsidRPr="00A01F4B" w:rsidRDefault="00D25273" w:rsidP="00D25273">
            <w:pPr>
              <w:shd w:val="clear" w:color="auto" w:fill="FFFFFF"/>
              <w:tabs>
                <w:tab w:val="left" w:leader="dot" w:pos="4510"/>
              </w:tabs>
              <w:ind w:left="792" w:hanging="576"/>
              <w:jc w:val="both"/>
              <w:rPr>
                <w:sz w:val="22"/>
                <w:lang w:val="en-AU"/>
              </w:rPr>
            </w:pPr>
            <w:r w:rsidRPr="00A01F4B">
              <w:rPr>
                <w:sz w:val="22"/>
                <w:szCs w:val="18"/>
                <w:lang w:val="en-AU"/>
              </w:rPr>
              <w:t>03. Compensation and legal expenses</w:t>
            </w:r>
            <w:r w:rsidR="00EF6FF2" w:rsidRPr="00A01F4B">
              <w:rPr>
                <w:sz w:val="22"/>
                <w:szCs w:val="18"/>
                <w:lang w:val="en-AU"/>
              </w:rPr>
              <w:tab/>
            </w:r>
          </w:p>
        </w:tc>
        <w:tc>
          <w:tcPr>
            <w:tcW w:w="1620"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jc w:val="right"/>
              <w:rPr>
                <w:sz w:val="22"/>
                <w:lang w:val="en-AU"/>
              </w:rPr>
            </w:pPr>
            <w:r w:rsidRPr="00A01F4B">
              <w:rPr>
                <w:sz w:val="22"/>
                <w:szCs w:val="18"/>
                <w:lang w:val="en-AU"/>
              </w:rPr>
              <w:t>110 000</w:t>
            </w:r>
          </w:p>
        </w:tc>
        <w:tc>
          <w:tcPr>
            <w:tcW w:w="1530" w:type="dxa"/>
            <w:tcBorders>
              <w:top w:val="nil"/>
              <w:left w:val="nil"/>
              <w:bottom w:val="nil"/>
              <w:right w:val="nil"/>
            </w:tcBorders>
            <w:shd w:val="clear" w:color="auto" w:fill="FFFFFF"/>
            <w:vAlign w:val="bottom"/>
          </w:tcPr>
          <w:p w:rsidR="00D25273" w:rsidRPr="00A01F4B" w:rsidRDefault="00D25273" w:rsidP="00E941A2">
            <w:pPr>
              <w:shd w:val="clear" w:color="auto" w:fill="FFFFFF"/>
              <w:jc w:val="right"/>
              <w:rPr>
                <w:sz w:val="22"/>
                <w:lang w:val="en-AU"/>
              </w:rPr>
            </w:pPr>
            <w:r w:rsidRPr="00A01F4B">
              <w:rPr>
                <w:sz w:val="22"/>
                <w:szCs w:val="18"/>
                <w:lang w:val="en-AU"/>
              </w:rPr>
              <w:t>80 000</w:t>
            </w:r>
          </w:p>
        </w:tc>
        <w:tc>
          <w:tcPr>
            <w:tcW w:w="1289" w:type="dxa"/>
            <w:tcBorders>
              <w:top w:val="nil"/>
              <w:left w:val="nil"/>
              <w:bottom w:val="nil"/>
              <w:right w:val="nil"/>
            </w:tcBorders>
            <w:shd w:val="clear" w:color="auto" w:fill="FFFFFF"/>
            <w:vAlign w:val="bottom"/>
          </w:tcPr>
          <w:p w:rsidR="00D25273" w:rsidRPr="00A01F4B" w:rsidRDefault="00D25273" w:rsidP="00E941A2">
            <w:pPr>
              <w:shd w:val="clear" w:color="auto" w:fill="FFFFFF"/>
              <w:jc w:val="right"/>
              <w:rPr>
                <w:sz w:val="22"/>
                <w:lang w:val="en-AU"/>
              </w:rPr>
            </w:pPr>
            <w:r w:rsidRPr="00A01F4B">
              <w:rPr>
                <w:sz w:val="22"/>
                <w:szCs w:val="18"/>
                <w:lang w:val="en-AU"/>
              </w:rPr>
              <w:t>40 316</w:t>
            </w:r>
          </w:p>
        </w:tc>
      </w:tr>
      <w:tr w:rsidR="00D25273" w:rsidRPr="00A01F4B" w:rsidTr="00775FDC">
        <w:trPr>
          <w:trHeight w:val="20"/>
          <w:jc w:val="center"/>
        </w:trPr>
        <w:tc>
          <w:tcPr>
            <w:tcW w:w="4590" w:type="dxa"/>
            <w:tcBorders>
              <w:left w:val="nil"/>
              <w:bottom w:val="nil"/>
              <w:right w:val="nil"/>
            </w:tcBorders>
            <w:shd w:val="clear" w:color="auto" w:fill="FFFFFF"/>
            <w:vAlign w:val="bottom"/>
          </w:tcPr>
          <w:p w:rsidR="00D25273" w:rsidRPr="00A01F4B" w:rsidRDefault="00D25273" w:rsidP="00D25273">
            <w:pPr>
              <w:shd w:val="clear" w:color="auto" w:fill="FFFFFF"/>
              <w:tabs>
                <w:tab w:val="left" w:leader="dot" w:pos="4510"/>
              </w:tabs>
              <w:ind w:right="144"/>
              <w:jc w:val="right"/>
              <w:rPr>
                <w:sz w:val="22"/>
                <w:lang w:val="en-AU"/>
              </w:rPr>
            </w:pPr>
            <w:r w:rsidRPr="00A01F4B">
              <w:rPr>
                <w:i/>
                <w:iCs/>
                <w:sz w:val="22"/>
                <w:szCs w:val="18"/>
                <w:lang w:val="en-AU"/>
              </w:rPr>
              <w:t xml:space="preserve">Total: Division </w:t>
            </w:r>
            <w:r w:rsidRPr="00A01F4B">
              <w:rPr>
                <w:sz w:val="22"/>
                <w:szCs w:val="18"/>
                <w:lang w:val="en-AU"/>
              </w:rPr>
              <w:t>135</w:t>
            </w:r>
          </w:p>
        </w:tc>
        <w:tc>
          <w:tcPr>
            <w:tcW w:w="1620" w:type="dxa"/>
            <w:tcBorders>
              <w:top w:val="single" w:sz="6" w:space="0" w:color="auto"/>
              <w:left w:val="nil"/>
              <w:bottom w:val="single" w:sz="4" w:space="0" w:color="auto"/>
              <w:right w:val="nil"/>
            </w:tcBorders>
            <w:shd w:val="clear" w:color="auto" w:fill="FFFFFF"/>
            <w:vAlign w:val="bottom"/>
          </w:tcPr>
          <w:p w:rsidR="00D25273" w:rsidRPr="00A01F4B" w:rsidRDefault="00D25273" w:rsidP="00E941A2">
            <w:pPr>
              <w:shd w:val="clear" w:color="auto" w:fill="FFFFFF"/>
              <w:jc w:val="right"/>
              <w:rPr>
                <w:sz w:val="22"/>
                <w:lang w:val="en-AU"/>
              </w:rPr>
            </w:pPr>
            <w:r w:rsidRPr="00A01F4B">
              <w:rPr>
                <w:b/>
                <w:bCs/>
                <w:sz w:val="22"/>
                <w:szCs w:val="18"/>
                <w:lang w:val="en-AU"/>
              </w:rPr>
              <w:t>2 149 000</w:t>
            </w:r>
          </w:p>
        </w:tc>
        <w:tc>
          <w:tcPr>
            <w:tcW w:w="1530" w:type="dxa"/>
            <w:tcBorders>
              <w:top w:val="nil"/>
              <w:left w:val="nil"/>
              <w:bottom w:val="nil"/>
              <w:right w:val="nil"/>
            </w:tcBorders>
            <w:shd w:val="clear" w:color="auto" w:fill="FFFFFF"/>
            <w:vAlign w:val="bottom"/>
          </w:tcPr>
          <w:p w:rsidR="00D25273" w:rsidRPr="00A01F4B" w:rsidRDefault="00D25273" w:rsidP="00E941A2">
            <w:pPr>
              <w:shd w:val="clear" w:color="auto" w:fill="FFFFFF"/>
              <w:jc w:val="right"/>
              <w:rPr>
                <w:sz w:val="22"/>
                <w:lang w:val="en-AU"/>
              </w:rPr>
            </w:pPr>
          </w:p>
        </w:tc>
        <w:tc>
          <w:tcPr>
            <w:tcW w:w="1289" w:type="dxa"/>
            <w:tcBorders>
              <w:top w:val="nil"/>
              <w:left w:val="nil"/>
              <w:bottom w:val="nil"/>
              <w:right w:val="nil"/>
            </w:tcBorders>
            <w:shd w:val="clear" w:color="auto" w:fill="FFFFFF"/>
            <w:vAlign w:val="bottom"/>
          </w:tcPr>
          <w:p w:rsidR="00D25273" w:rsidRPr="00A01F4B" w:rsidRDefault="00D25273" w:rsidP="00E941A2">
            <w:pPr>
              <w:shd w:val="clear" w:color="auto" w:fill="FFFFFF"/>
              <w:jc w:val="right"/>
              <w:rPr>
                <w:sz w:val="22"/>
                <w:lang w:val="en-AU"/>
              </w:rPr>
            </w:pPr>
          </w:p>
        </w:tc>
      </w:tr>
    </w:tbl>
    <w:p w:rsidR="00D25273" w:rsidRPr="00A01F4B" w:rsidRDefault="00D25273" w:rsidP="00D25273">
      <w:pPr>
        <w:shd w:val="clear" w:color="auto" w:fill="FFFFFF"/>
        <w:tabs>
          <w:tab w:val="left" w:pos="2381"/>
        </w:tabs>
        <w:ind w:left="2712"/>
        <w:rPr>
          <w:sz w:val="22"/>
          <w:lang w:val="en-AU"/>
        </w:rPr>
      </w:pPr>
      <w:r w:rsidRPr="00A01F4B">
        <w:rPr>
          <w:sz w:val="22"/>
          <w:lang w:val="en-AU"/>
        </w:rPr>
        <w:br w:type="page"/>
      </w:r>
    </w:p>
    <w:p w:rsidR="00D25273" w:rsidRPr="00A01F4B" w:rsidRDefault="00D25273" w:rsidP="00752F54">
      <w:pPr>
        <w:shd w:val="clear" w:color="auto" w:fill="FFFFFF"/>
        <w:tabs>
          <w:tab w:val="left" w:leader="dot" w:pos="4320"/>
        </w:tabs>
        <w:spacing w:before="120" w:after="120"/>
        <w:jc w:val="center"/>
        <w:rPr>
          <w:sz w:val="22"/>
          <w:lang w:val="en-AU"/>
        </w:rPr>
      </w:pPr>
      <w:r w:rsidRPr="00A01F4B">
        <w:rPr>
          <w:b/>
          <w:bCs/>
          <w:sz w:val="22"/>
          <w:lang w:val="en-AU"/>
        </w:rPr>
        <w:lastRenderedPageBreak/>
        <w:t>SCHEDULE</w:t>
      </w:r>
      <w:r w:rsidRPr="00A01F4B">
        <w:rPr>
          <w:sz w:val="22"/>
          <w:lang w:val="en-AU"/>
        </w:rPr>
        <w:t xml:space="preserve"> </w:t>
      </w:r>
      <w:r w:rsidRPr="00A01F4B">
        <w:rPr>
          <w:rFonts w:eastAsia="Times New Roman"/>
          <w:sz w:val="22"/>
          <w:lang w:val="en-AU"/>
        </w:rPr>
        <w:t xml:space="preserve">— </w:t>
      </w:r>
      <w:r w:rsidRPr="00A01F4B">
        <w:rPr>
          <w:rFonts w:eastAsia="Times New Roman"/>
          <w:i/>
          <w:iCs/>
          <w:sz w:val="22"/>
          <w:lang w:val="en-AU"/>
        </w:rPr>
        <w:t>continued</w:t>
      </w:r>
    </w:p>
    <w:p w:rsidR="00D25273" w:rsidRPr="00A01F4B" w:rsidRDefault="00D25273" w:rsidP="00752F54">
      <w:pPr>
        <w:shd w:val="clear" w:color="auto" w:fill="FFFFFF"/>
        <w:tabs>
          <w:tab w:val="left" w:leader="dot" w:pos="4320"/>
        </w:tabs>
        <w:spacing w:before="120" w:after="120"/>
        <w:jc w:val="center"/>
        <w:rPr>
          <w:sz w:val="22"/>
          <w:lang w:val="en-AU"/>
        </w:rPr>
      </w:pPr>
      <w:r w:rsidRPr="00A01F4B">
        <w:rPr>
          <w:i/>
          <w:iCs/>
          <w:sz w:val="22"/>
          <w:szCs w:val="24"/>
          <w:lang w:val="en-AU"/>
        </w:rPr>
        <w:t>Attorney</w:t>
      </w:r>
      <w:r w:rsidR="00A01F4B">
        <w:rPr>
          <w:i/>
          <w:iCs/>
          <w:sz w:val="22"/>
          <w:szCs w:val="24"/>
          <w:lang w:val="en-AU"/>
        </w:rPr>
        <w:noBreakHyphen/>
      </w:r>
      <w:r w:rsidRPr="00A01F4B">
        <w:rPr>
          <w:i/>
          <w:iCs/>
          <w:sz w:val="22"/>
          <w:szCs w:val="24"/>
          <w:lang w:val="en-AU"/>
        </w:rPr>
        <w:t xml:space="preserve">General's Department </w:t>
      </w:r>
      <w:r w:rsidRPr="00A01F4B">
        <w:rPr>
          <w:rFonts w:eastAsia="Times New Roman"/>
          <w:sz w:val="22"/>
          <w:szCs w:val="24"/>
          <w:lang w:val="en-AU"/>
        </w:rPr>
        <w:t xml:space="preserve">— </w:t>
      </w:r>
      <w:r w:rsidRPr="00A01F4B">
        <w:rPr>
          <w:rFonts w:eastAsia="Times New Roman"/>
          <w:i/>
          <w:iCs/>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510"/>
        <w:gridCol w:w="1613"/>
        <w:gridCol w:w="1746"/>
        <w:gridCol w:w="1240"/>
      </w:tblGrid>
      <w:tr w:rsidR="00752F54" w:rsidRPr="00A01F4B" w:rsidTr="00752F54">
        <w:trPr>
          <w:trHeight w:val="20"/>
          <w:jc w:val="center"/>
        </w:trPr>
        <w:tc>
          <w:tcPr>
            <w:tcW w:w="4470" w:type="dxa"/>
            <w:tcBorders>
              <w:top w:val="single" w:sz="6" w:space="0" w:color="auto"/>
              <w:left w:val="nil"/>
              <w:bottom w:val="nil"/>
              <w:right w:val="nil"/>
            </w:tcBorders>
            <w:shd w:val="clear" w:color="auto" w:fill="FFFFFF"/>
            <w:vAlign w:val="bottom"/>
          </w:tcPr>
          <w:p w:rsidR="00752F54" w:rsidRPr="00A01F4B" w:rsidRDefault="00752F54" w:rsidP="00752F54">
            <w:pPr>
              <w:shd w:val="clear" w:color="auto" w:fill="FFFFFF"/>
              <w:tabs>
                <w:tab w:val="left" w:leader="dot" w:pos="4320"/>
              </w:tabs>
              <w:rPr>
                <w:sz w:val="22"/>
                <w:lang w:val="en-AU"/>
              </w:rPr>
            </w:pPr>
          </w:p>
        </w:tc>
        <w:tc>
          <w:tcPr>
            <w:tcW w:w="1599" w:type="dxa"/>
            <w:vMerge w:val="restart"/>
            <w:tcBorders>
              <w:top w:val="single" w:sz="6" w:space="0" w:color="auto"/>
              <w:left w:val="nil"/>
              <w:right w:val="nil"/>
            </w:tcBorders>
            <w:shd w:val="clear" w:color="auto" w:fill="FFFFFF"/>
            <w:vAlign w:val="center"/>
          </w:tcPr>
          <w:p w:rsidR="00752F54" w:rsidRPr="00A01F4B" w:rsidRDefault="00752F54" w:rsidP="00752F54">
            <w:pPr>
              <w:shd w:val="clear" w:color="auto" w:fill="FFFFFF"/>
              <w:tabs>
                <w:tab w:val="left" w:leader="dot" w:pos="4320"/>
              </w:tabs>
              <w:jc w:val="right"/>
              <w:rPr>
                <w:sz w:val="22"/>
                <w:lang w:val="en-AU"/>
              </w:rPr>
            </w:pPr>
            <w:r w:rsidRPr="00A01F4B">
              <w:rPr>
                <w:sz w:val="22"/>
                <w:szCs w:val="18"/>
                <w:lang w:val="en-AU"/>
              </w:rPr>
              <w:t>Additional appropriation for 1995</w:t>
            </w:r>
            <w:r w:rsidR="00A01F4B">
              <w:rPr>
                <w:sz w:val="22"/>
                <w:szCs w:val="18"/>
                <w:lang w:val="en-AU"/>
              </w:rPr>
              <w:noBreakHyphen/>
            </w:r>
            <w:r w:rsidRPr="00A01F4B">
              <w:rPr>
                <w:sz w:val="22"/>
                <w:szCs w:val="18"/>
                <w:lang w:val="en-AU"/>
              </w:rPr>
              <w:t>96</w:t>
            </w:r>
          </w:p>
        </w:tc>
        <w:tc>
          <w:tcPr>
            <w:tcW w:w="2960" w:type="dxa"/>
            <w:gridSpan w:val="2"/>
            <w:tcBorders>
              <w:top w:val="single" w:sz="6" w:space="0" w:color="auto"/>
              <w:left w:val="nil"/>
              <w:bottom w:val="single" w:sz="6" w:space="0" w:color="auto"/>
              <w:right w:val="nil"/>
            </w:tcBorders>
            <w:shd w:val="clear" w:color="auto" w:fill="FFFFFF"/>
            <w:vAlign w:val="bottom"/>
          </w:tcPr>
          <w:p w:rsidR="00752F54" w:rsidRPr="00A01F4B" w:rsidRDefault="00752F54" w:rsidP="00752F54">
            <w:pPr>
              <w:shd w:val="clear" w:color="auto" w:fill="FFFFFF"/>
              <w:tabs>
                <w:tab w:val="left" w:leader="dot" w:pos="4320"/>
              </w:tabs>
              <w:ind w:left="77"/>
              <w:jc w:val="center"/>
              <w:rPr>
                <w:sz w:val="22"/>
                <w:lang w:val="en-AU"/>
              </w:rPr>
            </w:pPr>
            <w:r w:rsidRPr="00A01F4B">
              <w:rPr>
                <w:sz w:val="22"/>
                <w:szCs w:val="18"/>
                <w:lang w:val="en-AU"/>
              </w:rPr>
              <w:t>Information with respect to previous appropriation and expenditure</w:t>
            </w:r>
          </w:p>
        </w:tc>
      </w:tr>
      <w:tr w:rsidR="00752F54" w:rsidRPr="00A01F4B" w:rsidTr="005D5AEB">
        <w:trPr>
          <w:trHeight w:val="20"/>
          <w:jc w:val="center"/>
        </w:trPr>
        <w:tc>
          <w:tcPr>
            <w:tcW w:w="4470" w:type="dxa"/>
            <w:tcBorders>
              <w:top w:val="nil"/>
              <w:left w:val="nil"/>
              <w:bottom w:val="single" w:sz="6" w:space="0" w:color="auto"/>
              <w:right w:val="nil"/>
            </w:tcBorders>
            <w:shd w:val="clear" w:color="auto" w:fill="FFFFFF"/>
            <w:vAlign w:val="bottom"/>
          </w:tcPr>
          <w:p w:rsidR="00752F54" w:rsidRPr="00A01F4B" w:rsidRDefault="00752F54" w:rsidP="00752F54">
            <w:pPr>
              <w:shd w:val="clear" w:color="auto" w:fill="FFFFFF"/>
              <w:tabs>
                <w:tab w:val="left" w:leader="dot" w:pos="4320"/>
              </w:tabs>
              <w:rPr>
                <w:sz w:val="22"/>
                <w:lang w:val="en-AU"/>
              </w:rPr>
            </w:pPr>
          </w:p>
        </w:tc>
        <w:tc>
          <w:tcPr>
            <w:tcW w:w="1599" w:type="dxa"/>
            <w:vMerge/>
            <w:tcBorders>
              <w:left w:val="nil"/>
              <w:bottom w:val="single" w:sz="6" w:space="0" w:color="auto"/>
              <w:right w:val="nil"/>
            </w:tcBorders>
            <w:shd w:val="clear" w:color="auto" w:fill="FFFFFF"/>
            <w:vAlign w:val="bottom"/>
          </w:tcPr>
          <w:p w:rsidR="00752F54" w:rsidRPr="00A01F4B" w:rsidRDefault="00752F54" w:rsidP="00752F54">
            <w:pPr>
              <w:shd w:val="clear" w:color="auto" w:fill="FFFFFF"/>
              <w:tabs>
                <w:tab w:val="left" w:leader="dot" w:pos="4320"/>
              </w:tabs>
              <w:ind w:left="120"/>
              <w:rPr>
                <w:sz w:val="22"/>
                <w:lang w:val="en-AU"/>
              </w:rPr>
            </w:pPr>
          </w:p>
        </w:tc>
        <w:tc>
          <w:tcPr>
            <w:tcW w:w="1731" w:type="dxa"/>
            <w:tcBorders>
              <w:top w:val="single" w:sz="6" w:space="0" w:color="auto"/>
              <w:left w:val="nil"/>
              <w:bottom w:val="single" w:sz="6" w:space="0" w:color="auto"/>
              <w:right w:val="nil"/>
            </w:tcBorders>
            <w:shd w:val="clear" w:color="auto" w:fill="FFFFFF"/>
            <w:vAlign w:val="bottom"/>
          </w:tcPr>
          <w:p w:rsidR="00752F54" w:rsidRPr="00A01F4B" w:rsidRDefault="00752F54" w:rsidP="00752F54">
            <w:pPr>
              <w:shd w:val="clear" w:color="auto" w:fill="FFFFFF"/>
              <w:tabs>
                <w:tab w:val="left" w:leader="dot" w:pos="4320"/>
              </w:tabs>
              <w:jc w:val="right"/>
              <w:rPr>
                <w:sz w:val="22"/>
                <w:lang w:val="en-AU"/>
              </w:rPr>
            </w:pPr>
            <w:r w:rsidRPr="00A01F4B">
              <w:rPr>
                <w:sz w:val="22"/>
                <w:szCs w:val="18"/>
                <w:lang w:val="en-AU"/>
              </w:rPr>
              <w:t xml:space="preserve">Appropriation made by </w:t>
            </w:r>
            <w:r w:rsidRPr="00A01F4B">
              <w:rPr>
                <w:i/>
                <w:iCs/>
                <w:sz w:val="22"/>
                <w:szCs w:val="18"/>
                <w:lang w:val="en-AU"/>
              </w:rPr>
              <w:t>Appropriation Act (No. 1) 1995</w:t>
            </w:r>
            <w:r w:rsidR="00A01F4B">
              <w:rPr>
                <w:i/>
                <w:iCs/>
                <w:sz w:val="22"/>
                <w:szCs w:val="18"/>
                <w:lang w:val="en-AU"/>
              </w:rPr>
              <w:noBreakHyphen/>
            </w:r>
            <w:r w:rsidRPr="00A01F4B">
              <w:rPr>
                <w:i/>
                <w:iCs/>
                <w:sz w:val="22"/>
                <w:szCs w:val="18"/>
                <w:lang w:val="en-AU"/>
              </w:rPr>
              <w:t>96</w:t>
            </w:r>
          </w:p>
        </w:tc>
        <w:tc>
          <w:tcPr>
            <w:tcW w:w="1229" w:type="dxa"/>
            <w:tcBorders>
              <w:top w:val="single" w:sz="6" w:space="0" w:color="auto"/>
              <w:left w:val="nil"/>
              <w:bottom w:val="single" w:sz="6" w:space="0" w:color="auto"/>
              <w:right w:val="nil"/>
            </w:tcBorders>
            <w:shd w:val="clear" w:color="auto" w:fill="FFFFFF"/>
            <w:vAlign w:val="bottom"/>
          </w:tcPr>
          <w:p w:rsidR="00752F54" w:rsidRPr="00A01F4B" w:rsidRDefault="00752F54" w:rsidP="00752F54">
            <w:pPr>
              <w:shd w:val="clear" w:color="auto" w:fill="FFFFFF"/>
              <w:tabs>
                <w:tab w:val="left" w:leader="dot" w:pos="4320"/>
              </w:tabs>
              <w:jc w:val="right"/>
              <w:rPr>
                <w:sz w:val="22"/>
                <w:lang w:val="en-AU"/>
              </w:rPr>
            </w:pPr>
            <w:r w:rsidRPr="00A01F4B">
              <w:rPr>
                <w:sz w:val="22"/>
                <w:szCs w:val="18"/>
                <w:lang w:val="en-AU"/>
              </w:rPr>
              <w:t>Expenditure for 1994</w:t>
            </w:r>
            <w:r w:rsidR="00A01F4B">
              <w:rPr>
                <w:sz w:val="22"/>
                <w:szCs w:val="18"/>
                <w:lang w:val="en-AU"/>
              </w:rPr>
              <w:noBreakHyphen/>
            </w:r>
            <w:r w:rsidRPr="00A01F4B">
              <w:rPr>
                <w:sz w:val="22"/>
                <w:szCs w:val="18"/>
                <w:lang w:val="en-AU"/>
              </w:rPr>
              <w:t>95</w:t>
            </w:r>
          </w:p>
        </w:tc>
      </w:tr>
      <w:tr w:rsidR="00D25273" w:rsidRPr="00A01F4B" w:rsidTr="00752F54">
        <w:trPr>
          <w:trHeight w:val="20"/>
          <w:jc w:val="center"/>
        </w:trPr>
        <w:tc>
          <w:tcPr>
            <w:tcW w:w="4470"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99" w:type="dxa"/>
            <w:tcBorders>
              <w:top w:val="single" w:sz="6" w:space="0" w:color="auto"/>
              <w:left w:val="nil"/>
              <w:bottom w:val="nil"/>
              <w:right w:val="nil"/>
            </w:tcBorders>
            <w:shd w:val="clear" w:color="auto" w:fill="FFFFFF"/>
            <w:vAlign w:val="bottom"/>
          </w:tcPr>
          <w:p w:rsidR="00D25273" w:rsidRPr="00A01F4B" w:rsidRDefault="00D25273" w:rsidP="006C1DA2">
            <w:pPr>
              <w:shd w:val="clear" w:color="auto" w:fill="FFFFFF"/>
              <w:tabs>
                <w:tab w:val="left" w:leader="dot" w:pos="4320"/>
              </w:tabs>
              <w:ind w:left="1037"/>
              <w:jc w:val="right"/>
              <w:rPr>
                <w:sz w:val="22"/>
                <w:lang w:val="en-AU"/>
              </w:rPr>
            </w:pPr>
            <w:r w:rsidRPr="00A01F4B">
              <w:rPr>
                <w:sz w:val="22"/>
                <w:szCs w:val="18"/>
                <w:lang w:val="en-AU"/>
              </w:rPr>
              <w:t>$</w:t>
            </w:r>
          </w:p>
        </w:tc>
        <w:tc>
          <w:tcPr>
            <w:tcW w:w="1731"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893"/>
              <w:rPr>
                <w:sz w:val="22"/>
                <w:lang w:val="en-AU"/>
              </w:rPr>
            </w:pPr>
            <w:r w:rsidRPr="00A01F4B">
              <w:rPr>
                <w:sz w:val="22"/>
                <w:szCs w:val="18"/>
                <w:lang w:val="en-AU"/>
              </w:rPr>
              <w:t>$</w:t>
            </w:r>
          </w:p>
        </w:tc>
        <w:tc>
          <w:tcPr>
            <w:tcW w:w="1229"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898"/>
              <w:rPr>
                <w:sz w:val="22"/>
                <w:lang w:val="en-AU"/>
              </w:rPr>
            </w:pPr>
            <w:r w:rsidRPr="00A01F4B">
              <w:rPr>
                <w:sz w:val="22"/>
                <w:szCs w:val="18"/>
                <w:lang w:val="en-AU"/>
              </w:rPr>
              <w:t>$</w:t>
            </w:r>
          </w:p>
        </w:tc>
      </w:tr>
      <w:tr w:rsidR="00D25273" w:rsidRPr="00A01F4B" w:rsidTr="00752F54">
        <w:trPr>
          <w:trHeight w:val="20"/>
          <w:jc w:val="center"/>
        </w:trPr>
        <w:tc>
          <w:tcPr>
            <w:tcW w:w="447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jc w:val="both"/>
              <w:rPr>
                <w:sz w:val="22"/>
                <w:lang w:val="en-AU"/>
              </w:rPr>
            </w:pPr>
            <w:r w:rsidRPr="00A01F4B">
              <w:rPr>
                <w:sz w:val="22"/>
                <w:szCs w:val="18"/>
                <w:lang w:val="en-AU"/>
              </w:rPr>
              <w:t xml:space="preserve">Division 136. </w:t>
            </w:r>
            <w:r w:rsidRPr="00A01F4B">
              <w:rPr>
                <w:rFonts w:eastAsia="Times New Roman"/>
                <w:sz w:val="22"/>
                <w:szCs w:val="18"/>
                <w:lang w:val="en-AU"/>
              </w:rPr>
              <w:t>— ADMINISTRATIVE APPEALS TRIBUNAL</w:t>
            </w:r>
          </w:p>
        </w:tc>
        <w:tc>
          <w:tcPr>
            <w:tcW w:w="1599"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731"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229"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r>
      <w:tr w:rsidR="00D25273" w:rsidRPr="00A01F4B" w:rsidTr="00752F54">
        <w:trPr>
          <w:trHeight w:val="20"/>
          <w:jc w:val="center"/>
        </w:trPr>
        <w:tc>
          <w:tcPr>
            <w:tcW w:w="447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1.— </w:t>
            </w:r>
            <w:r w:rsidRPr="00A01F4B">
              <w:rPr>
                <w:rFonts w:eastAsia="Times New Roman"/>
                <w:b/>
                <w:bCs/>
                <w:sz w:val="22"/>
                <w:szCs w:val="18"/>
                <w:lang w:val="en-AU"/>
              </w:rPr>
              <w:t xml:space="preserve">Running Costs (net appropriation — see section 6) </w:t>
            </w:r>
            <w:r w:rsidRPr="00A01F4B">
              <w:rPr>
                <w:rFonts w:eastAsia="Times New Roman"/>
                <w:b/>
                <w:bCs/>
                <w:noProof/>
                <w:sz w:val="22"/>
                <w:szCs w:val="18"/>
                <w:lang w:val="en-AU"/>
              </w:rPr>
              <w:t>(see also section 7)</w:t>
            </w:r>
            <w:r w:rsidR="00752F54" w:rsidRPr="00A01F4B">
              <w:rPr>
                <w:rFonts w:eastAsia="Times New Roman"/>
                <w:b/>
                <w:bCs/>
                <w:noProof/>
                <w:sz w:val="22"/>
                <w:szCs w:val="18"/>
                <w:lang w:val="en-AU"/>
              </w:rPr>
              <w:tab/>
            </w:r>
          </w:p>
        </w:tc>
        <w:tc>
          <w:tcPr>
            <w:tcW w:w="1599"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863 000</w:t>
            </w:r>
          </w:p>
        </w:tc>
        <w:tc>
          <w:tcPr>
            <w:tcW w:w="173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16 448 000</w:t>
            </w:r>
          </w:p>
        </w:tc>
        <w:tc>
          <w:tcPr>
            <w:tcW w:w="122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14 006 823</w:t>
            </w:r>
          </w:p>
        </w:tc>
      </w:tr>
      <w:tr w:rsidR="00D25273" w:rsidRPr="00A01F4B" w:rsidTr="00AF633F">
        <w:trPr>
          <w:trHeight w:val="390"/>
          <w:jc w:val="center"/>
        </w:trPr>
        <w:tc>
          <w:tcPr>
            <w:tcW w:w="447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2.— </w:t>
            </w:r>
            <w:r w:rsidRPr="00A01F4B">
              <w:rPr>
                <w:rFonts w:eastAsia="Times New Roman"/>
                <w:b/>
                <w:bCs/>
                <w:sz w:val="22"/>
                <w:szCs w:val="18"/>
                <w:lang w:val="en-AU"/>
              </w:rPr>
              <w:t>Other Services</w:t>
            </w:r>
            <w:r w:rsidR="00752F54" w:rsidRPr="00A01F4B">
              <w:rPr>
                <w:rFonts w:eastAsia="Times New Roman"/>
                <w:b/>
                <w:bCs/>
                <w:sz w:val="22"/>
                <w:szCs w:val="18"/>
                <w:lang w:val="en-AU"/>
              </w:rPr>
              <w:tab/>
            </w:r>
          </w:p>
        </w:tc>
        <w:tc>
          <w:tcPr>
            <w:tcW w:w="1599"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73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22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752F54">
        <w:trPr>
          <w:trHeight w:val="20"/>
          <w:jc w:val="center"/>
        </w:trPr>
        <w:tc>
          <w:tcPr>
            <w:tcW w:w="4470" w:type="dxa"/>
            <w:tcBorders>
              <w:top w:val="nil"/>
              <w:left w:val="nil"/>
              <w:bottom w:val="nil"/>
              <w:right w:val="nil"/>
            </w:tcBorders>
            <w:shd w:val="clear" w:color="auto" w:fill="FFFFFF"/>
            <w:vAlign w:val="bottom"/>
          </w:tcPr>
          <w:p w:rsidR="00D25273" w:rsidRPr="00A01F4B" w:rsidRDefault="00D25273" w:rsidP="00A01F4B">
            <w:pPr>
              <w:shd w:val="clear" w:color="auto" w:fill="FFFFFF"/>
              <w:tabs>
                <w:tab w:val="left" w:leader="dot" w:pos="4320"/>
              </w:tabs>
              <w:ind w:left="792" w:hanging="576"/>
              <w:rPr>
                <w:sz w:val="22"/>
                <w:lang w:val="en-AU"/>
              </w:rPr>
            </w:pPr>
            <w:r w:rsidRPr="00A01F4B">
              <w:rPr>
                <w:sz w:val="22"/>
                <w:szCs w:val="18"/>
                <w:lang w:val="en-AU"/>
              </w:rPr>
              <w:t xml:space="preserve">01. Accommodation expenses </w:t>
            </w:r>
            <w:r w:rsidRPr="00A01F4B">
              <w:rPr>
                <w:rFonts w:eastAsia="Times New Roman"/>
                <w:sz w:val="22"/>
                <w:szCs w:val="18"/>
                <w:lang w:val="en-AU"/>
              </w:rPr>
              <w:t xml:space="preserve">— (money received in relation to services provided by the Administrative Appeals </w:t>
            </w:r>
            <w:r w:rsidRPr="00A01F4B">
              <w:rPr>
                <w:rFonts w:eastAsia="Times New Roman"/>
                <w:noProof/>
                <w:sz w:val="22"/>
                <w:szCs w:val="18"/>
                <w:lang w:val="en-AU"/>
              </w:rPr>
              <w:t>Tribunal may be credited to this item)</w:t>
            </w:r>
            <w:r w:rsidR="00752F54" w:rsidRPr="00A01F4B">
              <w:rPr>
                <w:rFonts w:eastAsia="Times New Roman"/>
                <w:noProof/>
                <w:sz w:val="22"/>
                <w:szCs w:val="18"/>
                <w:lang w:val="en-AU"/>
              </w:rPr>
              <w:tab/>
            </w:r>
          </w:p>
        </w:tc>
        <w:tc>
          <w:tcPr>
            <w:tcW w:w="1599"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20 000</w:t>
            </w:r>
          </w:p>
        </w:tc>
        <w:tc>
          <w:tcPr>
            <w:tcW w:w="173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6 285 000</w:t>
            </w:r>
          </w:p>
        </w:tc>
        <w:tc>
          <w:tcPr>
            <w:tcW w:w="122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5 805 959</w:t>
            </w:r>
          </w:p>
        </w:tc>
      </w:tr>
      <w:tr w:rsidR="00D25273" w:rsidRPr="00A01F4B" w:rsidTr="00AF633F">
        <w:trPr>
          <w:trHeight w:val="498"/>
          <w:jc w:val="center"/>
        </w:trPr>
        <w:tc>
          <w:tcPr>
            <w:tcW w:w="447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right="144"/>
              <w:jc w:val="right"/>
              <w:rPr>
                <w:sz w:val="22"/>
                <w:lang w:val="en-AU"/>
              </w:rPr>
            </w:pPr>
            <w:r w:rsidRPr="00A01F4B">
              <w:rPr>
                <w:i/>
                <w:iCs/>
                <w:sz w:val="22"/>
                <w:szCs w:val="18"/>
                <w:lang w:val="en-AU"/>
              </w:rPr>
              <w:t xml:space="preserve">Total: Division </w:t>
            </w:r>
            <w:r w:rsidRPr="00A01F4B">
              <w:rPr>
                <w:sz w:val="22"/>
                <w:szCs w:val="18"/>
                <w:lang w:val="en-AU"/>
              </w:rPr>
              <w:t>136</w:t>
            </w:r>
          </w:p>
        </w:tc>
        <w:tc>
          <w:tcPr>
            <w:tcW w:w="1599" w:type="dxa"/>
            <w:tcBorders>
              <w:top w:val="single" w:sz="6" w:space="0" w:color="auto"/>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883 000</w:t>
            </w:r>
          </w:p>
        </w:tc>
        <w:tc>
          <w:tcPr>
            <w:tcW w:w="173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22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AF633F">
        <w:trPr>
          <w:trHeight w:val="975"/>
          <w:jc w:val="center"/>
        </w:trPr>
        <w:tc>
          <w:tcPr>
            <w:tcW w:w="4470" w:type="dxa"/>
            <w:tcBorders>
              <w:top w:val="nil"/>
              <w:left w:val="nil"/>
              <w:bottom w:val="nil"/>
              <w:right w:val="nil"/>
            </w:tcBorders>
            <w:shd w:val="clear" w:color="auto" w:fill="FFFFFF"/>
            <w:vAlign w:val="bottom"/>
          </w:tcPr>
          <w:p w:rsidR="00D25273" w:rsidRPr="00A01F4B" w:rsidRDefault="00D25273" w:rsidP="00A01F4B">
            <w:pPr>
              <w:shd w:val="clear" w:color="auto" w:fill="FFFFFF"/>
              <w:tabs>
                <w:tab w:val="left" w:leader="dot" w:pos="4320"/>
              </w:tabs>
              <w:spacing w:before="360"/>
              <w:rPr>
                <w:sz w:val="22"/>
                <w:lang w:val="en-AU"/>
              </w:rPr>
            </w:pPr>
            <w:r w:rsidRPr="00A01F4B">
              <w:rPr>
                <w:sz w:val="22"/>
                <w:szCs w:val="18"/>
                <w:lang w:val="en-AU"/>
              </w:rPr>
              <w:t xml:space="preserve">Division 137.— </w:t>
            </w:r>
            <w:r w:rsidRPr="00A01F4B">
              <w:rPr>
                <w:rFonts w:eastAsia="Times New Roman"/>
                <w:sz w:val="22"/>
                <w:szCs w:val="18"/>
                <w:lang w:val="en-AU"/>
              </w:rPr>
              <w:t>COMPANIES AND SECURITIES ADVISORY COMMITTEE</w:t>
            </w:r>
          </w:p>
        </w:tc>
        <w:tc>
          <w:tcPr>
            <w:tcW w:w="1599"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73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22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752F54">
        <w:trPr>
          <w:trHeight w:val="20"/>
          <w:jc w:val="center"/>
        </w:trPr>
        <w:tc>
          <w:tcPr>
            <w:tcW w:w="447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1.— </w:t>
            </w:r>
            <w:r w:rsidRPr="00A01F4B">
              <w:rPr>
                <w:rFonts w:eastAsia="Times New Roman"/>
                <w:b/>
                <w:bCs/>
                <w:sz w:val="22"/>
                <w:szCs w:val="18"/>
                <w:lang w:val="en-AU"/>
              </w:rPr>
              <w:t xml:space="preserve">For expenditure under Part 9 of the </w:t>
            </w:r>
            <w:r w:rsidRPr="00A01F4B">
              <w:rPr>
                <w:rFonts w:eastAsia="Times New Roman"/>
                <w:b/>
                <w:bCs/>
                <w:i/>
                <w:iCs/>
                <w:sz w:val="22"/>
                <w:szCs w:val="18"/>
                <w:lang w:val="en-AU"/>
              </w:rPr>
              <w:t xml:space="preserve">Australian </w:t>
            </w:r>
            <w:r w:rsidRPr="00A01F4B">
              <w:rPr>
                <w:rFonts w:eastAsia="Times New Roman"/>
                <w:b/>
                <w:bCs/>
                <w:i/>
                <w:iCs/>
                <w:noProof/>
                <w:sz w:val="22"/>
                <w:szCs w:val="18"/>
                <w:lang w:val="en-AU"/>
              </w:rPr>
              <w:t>Securities Commission Act 1989</w:t>
            </w:r>
            <w:r w:rsidR="00752F54" w:rsidRPr="00A01F4B">
              <w:rPr>
                <w:rFonts w:eastAsia="Times New Roman"/>
                <w:b/>
                <w:bCs/>
                <w:i/>
                <w:iCs/>
                <w:noProof/>
                <w:sz w:val="22"/>
                <w:szCs w:val="18"/>
                <w:lang w:val="en-AU"/>
              </w:rPr>
              <w:tab/>
            </w:r>
          </w:p>
        </w:tc>
        <w:tc>
          <w:tcPr>
            <w:tcW w:w="1599"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20 000</w:t>
            </w:r>
          </w:p>
        </w:tc>
        <w:tc>
          <w:tcPr>
            <w:tcW w:w="173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799 000</w:t>
            </w:r>
          </w:p>
        </w:tc>
        <w:tc>
          <w:tcPr>
            <w:tcW w:w="122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754 000</w:t>
            </w:r>
          </w:p>
        </w:tc>
      </w:tr>
      <w:tr w:rsidR="00D25273" w:rsidRPr="00A01F4B" w:rsidTr="00AF633F">
        <w:trPr>
          <w:trHeight w:val="678"/>
          <w:jc w:val="center"/>
        </w:trPr>
        <w:tc>
          <w:tcPr>
            <w:tcW w:w="4470" w:type="dxa"/>
            <w:tcBorders>
              <w:top w:val="nil"/>
              <w:left w:val="nil"/>
              <w:bottom w:val="nil"/>
              <w:right w:val="nil"/>
            </w:tcBorders>
            <w:shd w:val="clear" w:color="auto" w:fill="FFFFFF"/>
            <w:vAlign w:val="bottom"/>
          </w:tcPr>
          <w:p w:rsidR="00D25273" w:rsidRPr="00A01F4B" w:rsidRDefault="00D25273" w:rsidP="00A01F4B">
            <w:pPr>
              <w:shd w:val="clear" w:color="auto" w:fill="FFFFFF"/>
              <w:tabs>
                <w:tab w:val="left" w:leader="dot" w:pos="4320"/>
              </w:tabs>
              <w:rPr>
                <w:sz w:val="22"/>
                <w:lang w:val="en-AU"/>
              </w:rPr>
            </w:pPr>
            <w:r w:rsidRPr="00A01F4B">
              <w:rPr>
                <w:sz w:val="22"/>
                <w:szCs w:val="18"/>
                <w:lang w:val="en-AU"/>
              </w:rPr>
              <w:t xml:space="preserve">Division 138.— </w:t>
            </w:r>
            <w:r w:rsidRPr="00A01F4B">
              <w:rPr>
                <w:rFonts w:eastAsia="Times New Roman"/>
                <w:sz w:val="22"/>
                <w:szCs w:val="18"/>
                <w:lang w:val="en-AU"/>
              </w:rPr>
              <w:t>AUSTRALIAN BUREAU OF CRIMINAL INTELLIGENCE</w:t>
            </w:r>
          </w:p>
        </w:tc>
        <w:tc>
          <w:tcPr>
            <w:tcW w:w="1599"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73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22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752F54">
        <w:trPr>
          <w:trHeight w:val="20"/>
          <w:jc w:val="center"/>
        </w:trPr>
        <w:tc>
          <w:tcPr>
            <w:tcW w:w="447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1.— </w:t>
            </w:r>
            <w:r w:rsidRPr="00A01F4B">
              <w:rPr>
                <w:rFonts w:eastAsia="Times New Roman"/>
                <w:b/>
                <w:bCs/>
                <w:sz w:val="22"/>
                <w:szCs w:val="18"/>
                <w:lang w:val="en-AU"/>
              </w:rPr>
              <w:t xml:space="preserve">Running Costs (net appropriation — see section 6) </w:t>
            </w:r>
            <w:r w:rsidRPr="00A01F4B">
              <w:rPr>
                <w:rFonts w:eastAsia="Times New Roman"/>
                <w:b/>
                <w:bCs/>
                <w:noProof/>
                <w:sz w:val="22"/>
                <w:szCs w:val="18"/>
                <w:lang w:val="en-AU"/>
              </w:rPr>
              <w:t>(see also section 7)</w:t>
            </w:r>
            <w:r w:rsidR="00752F54" w:rsidRPr="00A01F4B">
              <w:rPr>
                <w:rFonts w:eastAsia="Times New Roman"/>
                <w:b/>
                <w:bCs/>
                <w:noProof/>
                <w:sz w:val="22"/>
                <w:szCs w:val="18"/>
                <w:lang w:val="en-AU"/>
              </w:rPr>
              <w:tab/>
            </w:r>
          </w:p>
        </w:tc>
        <w:tc>
          <w:tcPr>
            <w:tcW w:w="1599"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173 000</w:t>
            </w:r>
          </w:p>
        </w:tc>
        <w:tc>
          <w:tcPr>
            <w:tcW w:w="173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4 181 000</w:t>
            </w:r>
          </w:p>
        </w:tc>
        <w:tc>
          <w:tcPr>
            <w:tcW w:w="122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5 151 994</w:t>
            </w:r>
          </w:p>
        </w:tc>
      </w:tr>
      <w:tr w:rsidR="00D25273" w:rsidRPr="00A01F4B" w:rsidTr="00752F54">
        <w:trPr>
          <w:trHeight w:val="20"/>
          <w:jc w:val="center"/>
        </w:trPr>
        <w:tc>
          <w:tcPr>
            <w:tcW w:w="4470" w:type="dxa"/>
            <w:tcBorders>
              <w:top w:val="nil"/>
              <w:left w:val="nil"/>
              <w:bottom w:val="nil"/>
              <w:right w:val="nil"/>
            </w:tcBorders>
            <w:shd w:val="clear" w:color="auto" w:fill="FFFFFF"/>
            <w:vAlign w:val="bottom"/>
          </w:tcPr>
          <w:p w:rsidR="00D25273" w:rsidRPr="00A01F4B" w:rsidRDefault="00D25273" w:rsidP="00A01F4B">
            <w:pPr>
              <w:shd w:val="clear" w:color="auto" w:fill="FFFFFF"/>
              <w:tabs>
                <w:tab w:val="left" w:leader="dot" w:pos="4320"/>
              </w:tabs>
              <w:spacing w:before="240"/>
              <w:rPr>
                <w:sz w:val="22"/>
                <w:lang w:val="en-AU"/>
              </w:rPr>
            </w:pPr>
            <w:r w:rsidRPr="00A01F4B">
              <w:rPr>
                <w:sz w:val="22"/>
                <w:szCs w:val="18"/>
                <w:lang w:val="en-AU"/>
              </w:rPr>
              <w:t xml:space="preserve">Division 139.— </w:t>
            </w:r>
            <w:r w:rsidRPr="00A01F4B">
              <w:rPr>
                <w:rFonts w:eastAsia="Times New Roman"/>
                <w:sz w:val="22"/>
                <w:szCs w:val="18"/>
                <w:lang w:val="en-AU"/>
              </w:rPr>
              <w:t>NATIONAL NATIVE TITLE TRIBUNAL</w:t>
            </w:r>
          </w:p>
        </w:tc>
        <w:tc>
          <w:tcPr>
            <w:tcW w:w="1599"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73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22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752F54">
        <w:trPr>
          <w:trHeight w:val="20"/>
          <w:jc w:val="center"/>
        </w:trPr>
        <w:tc>
          <w:tcPr>
            <w:tcW w:w="447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1.— </w:t>
            </w:r>
            <w:r w:rsidRPr="00A01F4B">
              <w:rPr>
                <w:rFonts w:eastAsia="Times New Roman"/>
                <w:b/>
                <w:bCs/>
                <w:sz w:val="22"/>
                <w:szCs w:val="18"/>
                <w:lang w:val="en-AU"/>
              </w:rPr>
              <w:t xml:space="preserve">Running Costs (net appropriation — see section 6) </w:t>
            </w:r>
            <w:r w:rsidRPr="00A01F4B">
              <w:rPr>
                <w:rFonts w:eastAsia="Times New Roman"/>
                <w:b/>
                <w:bCs/>
                <w:noProof/>
                <w:sz w:val="22"/>
                <w:szCs w:val="18"/>
                <w:lang w:val="en-AU"/>
              </w:rPr>
              <w:t>(see also section 7)</w:t>
            </w:r>
            <w:r w:rsidR="00752F54" w:rsidRPr="00A01F4B">
              <w:rPr>
                <w:rFonts w:eastAsia="Times New Roman"/>
                <w:b/>
                <w:bCs/>
                <w:noProof/>
                <w:sz w:val="22"/>
                <w:szCs w:val="18"/>
                <w:lang w:val="en-AU"/>
              </w:rPr>
              <w:tab/>
            </w:r>
          </w:p>
        </w:tc>
        <w:tc>
          <w:tcPr>
            <w:tcW w:w="1599"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11 429 000</w:t>
            </w:r>
          </w:p>
        </w:tc>
        <w:tc>
          <w:tcPr>
            <w:tcW w:w="173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8 512 000</w:t>
            </w:r>
          </w:p>
        </w:tc>
        <w:tc>
          <w:tcPr>
            <w:tcW w:w="122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6 030 98</w:t>
            </w:r>
          </w:p>
        </w:tc>
      </w:tr>
      <w:tr w:rsidR="00D25273" w:rsidRPr="00A01F4B" w:rsidTr="00AF633F">
        <w:trPr>
          <w:trHeight w:val="903"/>
          <w:jc w:val="center"/>
        </w:trPr>
        <w:tc>
          <w:tcPr>
            <w:tcW w:w="4470" w:type="dxa"/>
            <w:tcBorders>
              <w:top w:val="nil"/>
              <w:left w:val="nil"/>
              <w:bottom w:val="nil"/>
              <w:right w:val="nil"/>
            </w:tcBorders>
            <w:shd w:val="clear" w:color="auto" w:fill="FFFFFF"/>
            <w:vAlign w:val="bottom"/>
          </w:tcPr>
          <w:p w:rsidR="00D25273" w:rsidRPr="00A01F4B" w:rsidRDefault="00D25273" w:rsidP="00A01F4B">
            <w:pPr>
              <w:shd w:val="clear" w:color="auto" w:fill="FFFFFF"/>
              <w:tabs>
                <w:tab w:val="left" w:leader="dot" w:pos="4320"/>
              </w:tabs>
              <w:spacing w:before="240"/>
              <w:rPr>
                <w:sz w:val="22"/>
                <w:lang w:val="en-AU"/>
              </w:rPr>
            </w:pPr>
            <w:r w:rsidRPr="00A01F4B">
              <w:rPr>
                <w:sz w:val="22"/>
                <w:szCs w:val="18"/>
                <w:lang w:val="en-AU"/>
              </w:rPr>
              <w:t xml:space="preserve">Division 140.— </w:t>
            </w:r>
            <w:r w:rsidRPr="00A01F4B">
              <w:rPr>
                <w:rFonts w:eastAsia="Times New Roman"/>
                <w:sz w:val="22"/>
                <w:szCs w:val="18"/>
                <w:lang w:val="en-AU"/>
              </w:rPr>
              <w:t>INDUSTRIAL RELATIONS COURT OF AUSTRALIA</w:t>
            </w:r>
          </w:p>
        </w:tc>
        <w:tc>
          <w:tcPr>
            <w:tcW w:w="1599"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73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22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752F54">
        <w:trPr>
          <w:trHeight w:val="20"/>
          <w:jc w:val="center"/>
        </w:trPr>
        <w:tc>
          <w:tcPr>
            <w:tcW w:w="447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1.— </w:t>
            </w:r>
            <w:r w:rsidRPr="00A01F4B">
              <w:rPr>
                <w:rFonts w:eastAsia="Times New Roman"/>
                <w:b/>
                <w:bCs/>
                <w:sz w:val="22"/>
                <w:szCs w:val="18"/>
                <w:lang w:val="en-AU"/>
              </w:rPr>
              <w:t xml:space="preserve">Running Costs (net appropriation — see section 6) </w:t>
            </w:r>
            <w:r w:rsidRPr="00A01F4B">
              <w:rPr>
                <w:rFonts w:eastAsia="Times New Roman"/>
                <w:b/>
                <w:bCs/>
                <w:noProof/>
                <w:sz w:val="22"/>
                <w:szCs w:val="18"/>
                <w:lang w:val="en-AU"/>
              </w:rPr>
              <w:t>(see also section 7)</w:t>
            </w:r>
            <w:r w:rsidR="00752F54" w:rsidRPr="00A01F4B">
              <w:rPr>
                <w:rFonts w:eastAsia="Times New Roman"/>
                <w:b/>
                <w:bCs/>
                <w:noProof/>
                <w:sz w:val="22"/>
                <w:szCs w:val="18"/>
                <w:lang w:val="en-AU"/>
              </w:rPr>
              <w:tab/>
            </w:r>
          </w:p>
        </w:tc>
        <w:tc>
          <w:tcPr>
            <w:tcW w:w="1599"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1 003 000</w:t>
            </w:r>
          </w:p>
        </w:tc>
        <w:tc>
          <w:tcPr>
            <w:tcW w:w="173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11 943 000</w:t>
            </w:r>
          </w:p>
        </w:tc>
        <w:tc>
          <w:tcPr>
            <w:tcW w:w="122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9 696 103</w:t>
            </w:r>
          </w:p>
        </w:tc>
      </w:tr>
      <w:tr w:rsidR="00D25273" w:rsidRPr="00A01F4B" w:rsidTr="00AF633F">
        <w:trPr>
          <w:trHeight w:val="462"/>
          <w:jc w:val="center"/>
        </w:trPr>
        <w:tc>
          <w:tcPr>
            <w:tcW w:w="4470" w:type="dxa"/>
            <w:tcBorders>
              <w:top w:val="nil"/>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ind w:left="216" w:hanging="216"/>
              <w:jc w:val="both"/>
              <w:rPr>
                <w:sz w:val="22"/>
                <w:lang w:val="en-AU"/>
              </w:rPr>
            </w:pPr>
            <w:r w:rsidRPr="00A01F4B">
              <w:rPr>
                <w:b/>
                <w:bCs/>
                <w:sz w:val="22"/>
                <w:szCs w:val="18"/>
                <w:lang w:val="en-AU"/>
              </w:rPr>
              <w:t>Total: Attorney</w:t>
            </w:r>
            <w:r w:rsidR="00A01F4B">
              <w:rPr>
                <w:b/>
                <w:bCs/>
                <w:sz w:val="22"/>
                <w:szCs w:val="18"/>
                <w:lang w:val="en-AU"/>
              </w:rPr>
              <w:noBreakHyphen/>
            </w:r>
            <w:r w:rsidRPr="00A01F4B">
              <w:rPr>
                <w:b/>
                <w:bCs/>
                <w:sz w:val="22"/>
                <w:szCs w:val="18"/>
                <w:lang w:val="en-AU"/>
              </w:rPr>
              <w:t>General's Department</w:t>
            </w:r>
            <w:r w:rsidR="00752F54" w:rsidRPr="00A01F4B">
              <w:rPr>
                <w:b/>
                <w:bCs/>
                <w:sz w:val="22"/>
                <w:szCs w:val="18"/>
                <w:lang w:val="en-AU"/>
              </w:rPr>
              <w:tab/>
            </w:r>
          </w:p>
        </w:tc>
        <w:tc>
          <w:tcPr>
            <w:tcW w:w="1599" w:type="dxa"/>
            <w:tcBorders>
              <w:top w:val="single" w:sz="6" w:space="0" w:color="auto"/>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22"/>
                <w:lang w:val="en-AU"/>
              </w:rPr>
              <w:t>45 775 000</w:t>
            </w:r>
          </w:p>
        </w:tc>
        <w:tc>
          <w:tcPr>
            <w:tcW w:w="1731"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229"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bl>
    <w:p w:rsidR="00D25273" w:rsidRPr="00A01F4B" w:rsidRDefault="00D25273" w:rsidP="00752F54">
      <w:pPr>
        <w:shd w:val="clear" w:color="auto" w:fill="FFFFFF"/>
        <w:tabs>
          <w:tab w:val="left" w:leader="dot" w:pos="4320"/>
        </w:tabs>
        <w:ind w:left="2059"/>
        <w:rPr>
          <w:sz w:val="22"/>
          <w:lang w:val="en-AU"/>
        </w:rPr>
      </w:pPr>
      <w:r w:rsidRPr="00A01F4B">
        <w:rPr>
          <w:sz w:val="22"/>
          <w:lang w:val="en-AU"/>
        </w:rPr>
        <w:br w:type="page"/>
      </w:r>
    </w:p>
    <w:p w:rsidR="00D25273" w:rsidRPr="00A01F4B" w:rsidRDefault="00D25273" w:rsidP="00752F54">
      <w:pPr>
        <w:shd w:val="clear" w:color="auto" w:fill="FFFFFF"/>
        <w:tabs>
          <w:tab w:val="left" w:leader="dot" w:pos="4320"/>
        </w:tabs>
        <w:spacing w:before="120" w:after="120"/>
        <w:jc w:val="center"/>
        <w:rPr>
          <w:sz w:val="22"/>
          <w:lang w:val="en-AU"/>
        </w:rPr>
      </w:pPr>
      <w:r w:rsidRPr="00A01F4B">
        <w:rPr>
          <w:b/>
          <w:bCs/>
          <w:sz w:val="22"/>
          <w:lang w:val="en-AU"/>
        </w:rPr>
        <w:lastRenderedPageBreak/>
        <w:t xml:space="preserve">SCHEDULE </w:t>
      </w:r>
      <w:r w:rsidRPr="00A01F4B">
        <w:rPr>
          <w:rFonts w:eastAsia="Times New Roman"/>
          <w:sz w:val="22"/>
          <w:lang w:val="en-AU"/>
        </w:rPr>
        <w:t xml:space="preserve">— </w:t>
      </w:r>
      <w:r w:rsidRPr="00A01F4B">
        <w:rPr>
          <w:rFonts w:eastAsia="Times New Roman"/>
          <w:i/>
          <w:iCs/>
          <w:sz w:val="22"/>
          <w:lang w:val="en-AU"/>
        </w:rPr>
        <w:t>continued</w:t>
      </w:r>
    </w:p>
    <w:p w:rsidR="00D25273" w:rsidRPr="00A01F4B" w:rsidRDefault="00D25273" w:rsidP="00752F54">
      <w:pPr>
        <w:shd w:val="clear" w:color="auto" w:fill="FFFFFF"/>
        <w:tabs>
          <w:tab w:val="left" w:leader="dot" w:pos="4320"/>
        </w:tabs>
        <w:spacing w:before="120" w:after="120"/>
        <w:jc w:val="center"/>
        <w:rPr>
          <w:sz w:val="22"/>
          <w:lang w:val="en-AU"/>
        </w:rPr>
      </w:pPr>
      <w:r w:rsidRPr="00A01F4B">
        <w:rPr>
          <w:b/>
          <w:bCs/>
          <w:sz w:val="22"/>
          <w:szCs w:val="26"/>
          <w:lang w:val="en-AU"/>
        </w:rPr>
        <w:t>DEPARTMENT OF COMMUNICATIONS AND THE ARTS</w:t>
      </w:r>
    </w:p>
    <w:p w:rsidR="00D25273" w:rsidRPr="00A01F4B" w:rsidRDefault="00D25273" w:rsidP="00752F54">
      <w:pPr>
        <w:shd w:val="clear" w:color="auto" w:fill="FFFFFF"/>
        <w:tabs>
          <w:tab w:val="left" w:leader="dot" w:pos="4320"/>
        </w:tabs>
        <w:spacing w:before="120" w:after="120"/>
        <w:jc w:val="center"/>
        <w:rPr>
          <w:sz w:val="22"/>
          <w:lang w:val="en-AU"/>
        </w:rPr>
      </w:pPr>
      <w:r w:rsidRPr="00A01F4B">
        <w:rPr>
          <w:sz w:val="22"/>
          <w:szCs w:val="26"/>
          <w:lang w:val="en-AU"/>
        </w:rPr>
        <w:t>SUMMARY</w:t>
      </w:r>
    </w:p>
    <w:p w:rsidR="00D25273" w:rsidRPr="00A01F4B" w:rsidRDefault="00D25273" w:rsidP="00752F54">
      <w:pPr>
        <w:shd w:val="clear" w:color="auto" w:fill="FFFFFF"/>
        <w:tabs>
          <w:tab w:val="left" w:leader="dot" w:pos="4320"/>
        </w:tabs>
        <w:spacing w:before="120" w:after="120"/>
        <w:jc w:val="center"/>
        <w:rPr>
          <w:sz w:val="22"/>
          <w:lang w:val="en-AU"/>
        </w:rPr>
      </w:pPr>
      <w:r w:rsidRPr="00A01F4B">
        <w:rPr>
          <w:b/>
          <w:bCs/>
          <w:sz w:val="22"/>
          <w:lang w:val="en-AU"/>
        </w:rPr>
        <w:t>Appropriation Act (No. 3) 1995</w:t>
      </w:r>
      <w:r w:rsidR="00A01F4B">
        <w:rPr>
          <w:b/>
          <w:bCs/>
          <w:sz w:val="22"/>
          <w:lang w:val="en-AU"/>
        </w:rPr>
        <w:noBreakHyphen/>
      </w:r>
      <w:r w:rsidRPr="00A01F4B">
        <w:rPr>
          <w:b/>
          <w:bCs/>
          <w:sz w:val="22"/>
          <w:lang w:val="en-AU"/>
        </w:rPr>
        <w:t>96, Heavy figures</w:t>
      </w:r>
    </w:p>
    <w:p w:rsidR="00D25273" w:rsidRPr="00A01F4B" w:rsidRDefault="00D25273" w:rsidP="00752F54">
      <w:pPr>
        <w:shd w:val="clear" w:color="auto" w:fill="FFFFFF"/>
        <w:tabs>
          <w:tab w:val="left" w:leader="dot" w:pos="4320"/>
        </w:tabs>
        <w:spacing w:before="120" w:after="120"/>
        <w:jc w:val="center"/>
        <w:rPr>
          <w:sz w:val="22"/>
          <w:lang w:val="en-AU"/>
        </w:rPr>
      </w:pPr>
      <w:r w:rsidRPr="00A01F4B">
        <w:rPr>
          <w:i/>
          <w:iCs/>
          <w:sz w:val="22"/>
          <w:lang w:val="en-AU"/>
        </w:rPr>
        <w:t>Appropriation Act (No. 1) 1995</w:t>
      </w:r>
      <w:r w:rsidR="00A01F4B">
        <w:rPr>
          <w:i/>
          <w:iCs/>
          <w:sz w:val="22"/>
          <w:lang w:val="en-AU"/>
        </w:rPr>
        <w:noBreakHyphen/>
      </w:r>
      <w:r w:rsidRPr="00A01F4B">
        <w:rPr>
          <w:i/>
          <w:iCs/>
          <w:sz w:val="22"/>
          <w:lang w:val="en-AU"/>
        </w:rPr>
        <w:t xml:space="preserve">96, </w:t>
      </w:r>
      <w:r w:rsidRPr="00A01F4B">
        <w:rPr>
          <w:sz w:val="22"/>
          <w:lang w:val="en-AU"/>
        </w:rPr>
        <w:t>Light figures</w:t>
      </w:r>
    </w:p>
    <w:tbl>
      <w:tblPr>
        <w:tblW w:w="5000" w:type="pct"/>
        <w:jc w:val="center"/>
        <w:tblLayout w:type="fixed"/>
        <w:tblCellMar>
          <w:left w:w="40" w:type="dxa"/>
          <w:right w:w="40" w:type="dxa"/>
        </w:tblCellMar>
        <w:tblLook w:val="0000" w:firstRow="0" w:lastRow="0" w:firstColumn="0" w:lastColumn="0" w:noHBand="0" w:noVBand="0"/>
      </w:tblPr>
      <w:tblGrid>
        <w:gridCol w:w="474"/>
        <w:gridCol w:w="4179"/>
        <w:gridCol w:w="1612"/>
        <w:gridCol w:w="1362"/>
        <w:gridCol w:w="1482"/>
      </w:tblGrid>
      <w:tr w:rsidR="00752F54" w:rsidRPr="00A01F4B" w:rsidTr="00E941A2">
        <w:trPr>
          <w:trHeight w:val="20"/>
          <w:jc w:val="center"/>
        </w:trPr>
        <w:tc>
          <w:tcPr>
            <w:tcW w:w="4612" w:type="dxa"/>
            <w:gridSpan w:val="2"/>
            <w:tcBorders>
              <w:top w:val="single" w:sz="6" w:space="0" w:color="auto"/>
              <w:left w:val="nil"/>
              <w:bottom w:val="single" w:sz="6" w:space="0" w:color="auto"/>
              <w:right w:val="nil"/>
            </w:tcBorders>
            <w:shd w:val="clear" w:color="auto" w:fill="FFFFFF"/>
            <w:vAlign w:val="bottom"/>
          </w:tcPr>
          <w:p w:rsidR="00752F54" w:rsidRPr="00A01F4B" w:rsidRDefault="00752F54" w:rsidP="00752F54">
            <w:pPr>
              <w:shd w:val="clear" w:color="auto" w:fill="FFFFFF"/>
              <w:tabs>
                <w:tab w:val="left" w:leader="dot" w:pos="4320"/>
              </w:tabs>
              <w:rPr>
                <w:sz w:val="22"/>
                <w:lang w:val="en-AU"/>
              </w:rPr>
            </w:pPr>
            <w:r w:rsidRPr="00A01F4B">
              <w:rPr>
                <w:sz w:val="22"/>
                <w:szCs w:val="18"/>
                <w:lang w:val="en-AU"/>
              </w:rPr>
              <w:t>Division</w:t>
            </w:r>
          </w:p>
        </w:tc>
        <w:tc>
          <w:tcPr>
            <w:tcW w:w="1598" w:type="dxa"/>
            <w:tcBorders>
              <w:top w:val="single" w:sz="6" w:space="0" w:color="auto"/>
              <w:left w:val="nil"/>
              <w:bottom w:val="single" w:sz="6" w:space="0" w:color="auto"/>
              <w:right w:val="nil"/>
            </w:tcBorders>
            <w:shd w:val="clear" w:color="auto" w:fill="FFFFFF"/>
            <w:vAlign w:val="bottom"/>
          </w:tcPr>
          <w:p w:rsidR="00752F54" w:rsidRPr="00A01F4B" w:rsidRDefault="00752F54" w:rsidP="00752F54">
            <w:pPr>
              <w:shd w:val="clear" w:color="auto" w:fill="FFFFFF"/>
              <w:tabs>
                <w:tab w:val="left" w:leader="dot" w:pos="4320"/>
              </w:tabs>
              <w:jc w:val="right"/>
              <w:rPr>
                <w:sz w:val="22"/>
                <w:lang w:val="en-AU"/>
              </w:rPr>
            </w:pPr>
            <w:r w:rsidRPr="00A01F4B">
              <w:rPr>
                <w:sz w:val="22"/>
                <w:szCs w:val="18"/>
                <w:lang w:val="en-AU"/>
              </w:rPr>
              <w:t>Running Costs</w:t>
            </w:r>
          </w:p>
        </w:tc>
        <w:tc>
          <w:tcPr>
            <w:tcW w:w="1350" w:type="dxa"/>
            <w:tcBorders>
              <w:top w:val="single" w:sz="6" w:space="0" w:color="auto"/>
              <w:left w:val="nil"/>
              <w:bottom w:val="single" w:sz="6" w:space="0" w:color="auto"/>
              <w:right w:val="nil"/>
            </w:tcBorders>
            <w:shd w:val="clear" w:color="auto" w:fill="FFFFFF"/>
            <w:vAlign w:val="bottom"/>
          </w:tcPr>
          <w:p w:rsidR="00752F54" w:rsidRPr="00A01F4B" w:rsidRDefault="00752F54" w:rsidP="00752F54">
            <w:pPr>
              <w:shd w:val="clear" w:color="auto" w:fill="FFFFFF"/>
              <w:tabs>
                <w:tab w:val="left" w:leader="dot" w:pos="4320"/>
              </w:tabs>
              <w:jc w:val="right"/>
              <w:rPr>
                <w:sz w:val="22"/>
                <w:lang w:val="en-AU"/>
              </w:rPr>
            </w:pPr>
            <w:r w:rsidRPr="00A01F4B">
              <w:rPr>
                <w:sz w:val="22"/>
                <w:szCs w:val="18"/>
                <w:lang w:val="en-AU"/>
              </w:rPr>
              <w:t>Other Services</w:t>
            </w:r>
          </w:p>
        </w:tc>
        <w:tc>
          <w:tcPr>
            <w:tcW w:w="1469" w:type="dxa"/>
            <w:tcBorders>
              <w:top w:val="single" w:sz="6" w:space="0" w:color="auto"/>
              <w:left w:val="nil"/>
              <w:bottom w:val="single" w:sz="6" w:space="0" w:color="auto"/>
              <w:right w:val="nil"/>
            </w:tcBorders>
            <w:shd w:val="clear" w:color="auto" w:fill="FFFFFF"/>
            <w:vAlign w:val="bottom"/>
          </w:tcPr>
          <w:p w:rsidR="00752F54" w:rsidRPr="00A01F4B" w:rsidRDefault="00752F54" w:rsidP="00752F54">
            <w:pPr>
              <w:shd w:val="clear" w:color="auto" w:fill="FFFFFF"/>
              <w:tabs>
                <w:tab w:val="left" w:leader="dot" w:pos="4320"/>
              </w:tabs>
              <w:jc w:val="right"/>
              <w:rPr>
                <w:sz w:val="22"/>
                <w:lang w:val="en-AU"/>
              </w:rPr>
            </w:pPr>
            <w:r w:rsidRPr="00A01F4B">
              <w:rPr>
                <w:sz w:val="22"/>
                <w:szCs w:val="18"/>
                <w:lang w:val="en-AU"/>
              </w:rPr>
              <w:t>Total</w:t>
            </w:r>
          </w:p>
        </w:tc>
      </w:tr>
      <w:tr w:rsidR="00D25273" w:rsidRPr="00A01F4B" w:rsidTr="00E941A2">
        <w:trPr>
          <w:trHeight w:val="20"/>
          <w:jc w:val="center"/>
        </w:trPr>
        <w:tc>
          <w:tcPr>
            <w:tcW w:w="470"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4142" w:type="dxa"/>
            <w:tcBorders>
              <w:top w:val="single" w:sz="6" w:space="0" w:color="auto"/>
              <w:left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98"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1368"/>
              <w:rPr>
                <w:sz w:val="22"/>
                <w:lang w:val="en-AU"/>
              </w:rPr>
            </w:pPr>
            <w:r w:rsidRPr="00A01F4B">
              <w:rPr>
                <w:sz w:val="22"/>
                <w:szCs w:val="18"/>
                <w:lang w:val="en-AU"/>
              </w:rPr>
              <w:t>$</w:t>
            </w:r>
          </w:p>
        </w:tc>
        <w:tc>
          <w:tcPr>
            <w:tcW w:w="1350"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994"/>
              <w:rPr>
                <w:sz w:val="22"/>
                <w:lang w:val="en-AU"/>
              </w:rPr>
            </w:pPr>
            <w:r w:rsidRPr="00A01F4B">
              <w:rPr>
                <w:sz w:val="22"/>
                <w:szCs w:val="18"/>
                <w:lang w:val="en-AU"/>
              </w:rPr>
              <w:t>$</w:t>
            </w:r>
          </w:p>
        </w:tc>
        <w:tc>
          <w:tcPr>
            <w:tcW w:w="1469"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jc w:val="right"/>
              <w:rPr>
                <w:sz w:val="22"/>
                <w:lang w:val="en-AU"/>
              </w:rPr>
            </w:pPr>
            <w:r w:rsidRPr="00A01F4B">
              <w:rPr>
                <w:sz w:val="22"/>
                <w:szCs w:val="18"/>
                <w:lang w:val="en-AU"/>
              </w:rPr>
              <w:t>$</w:t>
            </w:r>
          </w:p>
        </w:tc>
      </w:tr>
      <w:tr w:rsidR="00D25273" w:rsidRPr="00A01F4B" w:rsidTr="00E941A2">
        <w:trPr>
          <w:trHeight w:val="20"/>
          <w:jc w:val="center"/>
        </w:trPr>
        <w:tc>
          <w:tcPr>
            <w:tcW w:w="47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r w:rsidRPr="00A01F4B">
              <w:rPr>
                <w:sz w:val="22"/>
                <w:szCs w:val="18"/>
                <w:lang w:val="en-AU"/>
              </w:rPr>
              <w:t>150</w:t>
            </w:r>
          </w:p>
        </w:tc>
        <w:tc>
          <w:tcPr>
            <w:tcW w:w="4142"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062"/>
              </w:tabs>
              <w:ind w:left="216" w:hanging="216"/>
              <w:jc w:val="both"/>
              <w:rPr>
                <w:sz w:val="22"/>
                <w:lang w:val="en-AU"/>
              </w:rPr>
            </w:pPr>
            <w:r w:rsidRPr="00A01F4B">
              <w:rPr>
                <w:sz w:val="22"/>
                <w:szCs w:val="18"/>
                <w:lang w:val="en-AU"/>
              </w:rPr>
              <w:t>Administrative</w:t>
            </w:r>
            <w:r w:rsidR="00752F54" w:rsidRPr="00A01F4B">
              <w:rPr>
                <w:sz w:val="22"/>
                <w:szCs w:val="18"/>
                <w:lang w:val="en-AU"/>
              </w:rPr>
              <w:tab/>
            </w:r>
          </w:p>
        </w:tc>
        <w:tc>
          <w:tcPr>
            <w:tcW w:w="1598" w:type="dxa"/>
            <w:tcBorders>
              <w:top w:val="nil"/>
              <w:left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350" w:type="dxa"/>
            <w:tcBorders>
              <w:top w:val="nil"/>
              <w:left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24 130 000</w:t>
            </w:r>
          </w:p>
        </w:tc>
        <w:tc>
          <w:tcPr>
            <w:tcW w:w="1469" w:type="dxa"/>
            <w:tcBorders>
              <w:top w:val="nil"/>
              <w:left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24 130 000</w:t>
            </w:r>
          </w:p>
        </w:tc>
      </w:tr>
      <w:tr w:rsidR="00D25273" w:rsidRPr="00A01F4B" w:rsidTr="00E941A2">
        <w:trPr>
          <w:trHeight w:val="20"/>
          <w:jc w:val="center"/>
        </w:trPr>
        <w:tc>
          <w:tcPr>
            <w:tcW w:w="47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4142" w:type="dxa"/>
            <w:tcBorders>
              <w:left w:val="nil"/>
              <w:bottom w:val="nil"/>
              <w:right w:val="nil"/>
            </w:tcBorders>
            <w:shd w:val="clear" w:color="auto" w:fill="FFFFFF"/>
            <w:vAlign w:val="bottom"/>
          </w:tcPr>
          <w:p w:rsidR="00D25273" w:rsidRPr="00A01F4B" w:rsidRDefault="00D25273" w:rsidP="00752F54">
            <w:pPr>
              <w:shd w:val="clear" w:color="auto" w:fill="FFFFFF"/>
              <w:tabs>
                <w:tab w:val="left" w:leader="dot" w:pos="4062"/>
              </w:tabs>
              <w:ind w:left="216" w:hanging="216"/>
              <w:jc w:val="both"/>
              <w:rPr>
                <w:sz w:val="22"/>
                <w:lang w:val="en-AU"/>
              </w:rPr>
            </w:pPr>
          </w:p>
        </w:tc>
        <w:tc>
          <w:tcPr>
            <w:tcW w:w="1598" w:type="dxa"/>
            <w:tcBorders>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92 424 000</w:t>
            </w:r>
          </w:p>
        </w:tc>
        <w:tc>
          <w:tcPr>
            <w:tcW w:w="1350" w:type="dxa"/>
            <w:tcBorders>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121 383 000</w:t>
            </w:r>
          </w:p>
        </w:tc>
        <w:tc>
          <w:tcPr>
            <w:tcW w:w="1469" w:type="dxa"/>
            <w:tcBorders>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213 807 000</w:t>
            </w:r>
          </w:p>
        </w:tc>
      </w:tr>
      <w:tr w:rsidR="00D25273" w:rsidRPr="00A01F4B" w:rsidTr="00E941A2">
        <w:trPr>
          <w:trHeight w:val="20"/>
          <w:jc w:val="center"/>
        </w:trPr>
        <w:tc>
          <w:tcPr>
            <w:tcW w:w="47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r w:rsidRPr="00A01F4B">
              <w:rPr>
                <w:sz w:val="22"/>
                <w:szCs w:val="18"/>
                <w:lang w:val="en-AU"/>
              </w:rPr>
              <w:t>151</w:t>
            </w:r>
          </w:p>
        </w:tc>
        <w:tc>
          <w:tcPr>
            <w:tcW w:w="4142"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062"/>
              </w:tabs>
              <w:ind w:left="216" w:hanging="216"/>
              <w:jc w:val="both"/>
              <w:rPr>
                <w:sz w:val="22"/>
                <w:lang w:val="en-AU"/>
              </w:rPr>
            </w:pPr>
            <w:r w:rsidRPr="00A01F4B">
              <w:rPr>
                <w:rFonts w:eastAsia="Times New Roman"/>
                <w:noProof/>
                <w:sz w:val="22"/>
                <w:lang w:val="en-AU"/>
              </w:rPr>
              <w:t>Broadcasting and Television Services</w:t>
            </w:r>
            <w:r w:rsidR="00752F54" w:rsidRPr="00A01F4B">
              <w:rPr>
                <w:rFonts w:eastAsia="Times New Roman"/>
                <w:noProof/>
                <w:sz w:val="22"/>
                <w:lang w:val="en-AU"/>
              </w:rPr>
              <w:tab/>
            </w:r>
          </w:p>
        </w:tc>
        <w:tc>
          <w:tcPr>
            <w:tcW w:w="1598" w:type="dxa"/>
            <w:tcBorders>
              <w:top w:val="nil"/>
              <w:left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350" w:type="dxa"/>
            <w:tcBorders>
              <w:top w:val="nil"/>
              <w:left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3 000 000</w:t>
            </w:r>
          </w:p>
        </w:tc>
        <w:tc>
          <w:tcPr>
            <w:tcW w:w="1469" w:type="dxa"/>
            <w:tcBorders>
              <w:top w:val="nil"/>
              <w:left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3 000 000</w:t>
            </w:r>
          </w:p>
        </w:tc>
      </w:tr>
      <w:tr w:rsidR="00D25273" w:rsidRPr="00A01F4B" w:rsidTr="00E941A2">
        <w:trPr>
          <w:trHeight w:val="20"/>
          <w:jc w:val="center"/>
        </w:trPr>
        <w:tc>
          <w:tcPr>
            <w:tcW w:w="47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4142" w:type="dxa"/>
            <w:tcBorders>
              <w:left w:val="nil"/>
              <w:bottom w:val="nil"/>
              <w:right w:val="nil"/>
            </w:tcBorders>
            <w:shd w:val="clear" w:color="auto" w:fill="FFFFFF"/>
            <w:vAlign w:val="bottom"/>
          </w:tcPr>
          <w:p w:rsidR="00D25273" w:rsidRPr="00A01F4B" w:rsidRDefault="00D25273" w:rsidP="00752F54">
            <w:pPr>
              <w:shd w:val="clear" w:color="auto" w:fill="FFFFFF"/>
              <w:tabs>
                <w:tab w:val="left" w:leader="dot" w:pos="4062"/>
              </w:tabs>
              <w:ind w:left="216" w:hanging="216"/>
              <w:jc w:val="both"/>
              <w:rPr>
                <w:sz w:val="22"/>
                <w:lang w:val="en-AU"/>
              </w:rPr>
            </w:pPr>
          </w:p>
        </w:tc>
        <w:tc>
          <w:tcPr>
            <w:tcW w:w="1598" w:type="dxa"/>
            <w:tcBorders>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350" w:type="dxa"/>
            <w:tcBorders>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700 332 000</w:t>
            </w:r>
          </w:p>
        </w:tc>
        <w:tc>
          <w:tcPr>
            <w:tcW w:w="1469" w:type="dxa"/>
            <w:tcBorders>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700 332 000</w:t>
            </w:r>
          </w:p>
        </w:tc>
      </w:tr>
      <w:tr w:rsidR="00D25273" w:rsidRPr="00A01F4B" w:rsidTr="00E941A2">
        <w:trPr>
          <w:trHeight w:val="20"/>
          <w:jc w:val="center"/>
        </w:trPr>
        <w:tc>
          <w:tcPr>
            <w:tcW w:w="47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r w:rsidRPr="00A01F4B">
              <w:rPr>
                <w:sz w:val="22"/>
                <w:szCs w:val="18"/>
                <w:lang w:val="en-AU"/>
              </w:rPr>
              <w:t>152</w:t>
            </w:r>
          </w:p>
        </w:tc>
        <w:tc>
          <w:tcPr>
            <w:tcW w:w="4142"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062"/>
              </w:tabs>
              <w:ind w:left="216" w:hanging="216"/>
              <w:jc w:val="both"/>
              <w:rPr>
                <w:sz w:val="22"/>
                <w:lang w:val="en-AU"/>
              </w:rPr>
            </w:pPr>
            <w:r w:rsidRPr="00A01F4B">
              <w:rPr>
                <w:sz w:val="22"/>
                <w:szCs w:val="18"/>
                <w:lang w:val="en-AU"/>
              </w:rPr>
              <w:t>Australian Broadcasting Authority</w:t>
            </w:r>
            <w:r w:rsidR="00752F54" w:rsidRPr="00A01F4B">
              <w:rPr>
                <w:sz w:val="22"/>
                <w:szCs w:val="18"/>
                <w:lang w:val="en-AU"/>
              </w:rPr>
              <w:tab/>
            </w:r>
          </w:p>
        </w:tc>
        <w:tc>
          <w:tcPr>
            <w:tcW w:w="1598" w:type="dxa"/>
            <w:tcBorders>
              <w:top w:val="nil"/>
              <w:left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350" w:type="dxa"/>
            <w:tcBorders>
              <w:top w:val="nil"/>
              <w:left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340 000</w:t>
            </w:r>
          </w:p>
        </w:tc>
        <w:tc>
          <w:tcPr>
            <w:tcW w:w="1469" w:type="dxa"/>
            <w:tcBorders>
              <w:top w:val="nil"/>
              <w:left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340 000</w:t>
            </w:r>
          </w:p>
        </w:tc>
      </w:tr>
      <w:tr w:rsidR="00D25273" w:rsidRPr="00A01F4B" w:rsidTr="00E941A2">
        <w:trPr>
          <w:trHeight w:val="20"/>
          <w:jc w:val="center"/>
        </w:trPr>
        <w:tc>
          <w:tcPr>
            <w:tcW w:w="47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4142" w:type="dxa"/>
            <w:tcBorders>
              <w:left w:val="nil"/>
              <w:bottom w:val="nil"/>
              <w:right w:val="nil"/>
            </w:tcBorders>
            <w:shd w:val="clear" w:color="auto" w:fill="FFFFFF"/>
            <w:vAlign w:val="bottom"/>
          </w:tcPr>
          <w:p w:rsidR="00D25273" w:rsidRPr="00A01F4B" w:rsidRDefault="00D25273" w:rsidP="00752F54">
            <w:pPr>
              <w:shd w:val="clear" w:color="auto" w:fill="FFFFFF"/>
              <w:tabs>
                <w:tab w:val="left" w:leader="dot" w:pos="4062"/>
              </w:tabs>
              <w:ind w:left="216" w:hanging="216"/>
              <w:jc w:val="both"/>
              <w:rPr>
                <w:sz w:val="22"/>
                <w:lang w:val="en-AU"/>
              </w:rPr>
            </w:pPr>
          </w:p>
        </w:tc>
        <w:tc>
          <w:tcPr>
            <w:tcW w:w="1598" w:type="dxa"/>
            <w:tcBorders>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350" w:type="dxa"/>
            <w:tcBorders>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11 984 000</w:t>
            </w:r>
          </w:p>
        </w:tc>
        <w:tc>
          <w:tcPr>
            <w:tcW w:w="1469" w:type="dxa"/>
            <w:tcBorders>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11 984 000</w:t>
            </w:r>
          </w:p>
        </w:tc>
      </w:tr>
      <w:tr w:rsidR="00D25273" w:rsidRPr="00A01F4B" w:rsidTr="00E941A2">
        <w:trPr>
          <w:trHeight w:val="20"/>
          <w:jc w:val="center"/>
        </w:trPr>
        <w:tc>
          <w:tcPr>
            <w:tcW w:w="47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r w:rsidRPr="00A01F4B">
              <w:rPr>
                <w:sz w:val="22"/>
                <w:szCs w:val="18"/>
                <w:lang w:val="en-AU"/>
              </w:rPr>
              <w:t>153</w:t>
            </w:r>
          </w:p>
        </w:tc>
        <w:tc>
          <w:tcPr>
            <w:tcW w:w="4142"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062"/>
              </w:tabs>
              <w:ind w:left="216" w:hanging="216"/>
              <w:jc w:val="both"/>
              <w:rPr>
                <w:sz w:val="22"/>
                <w:lang w:val="en-AU"/>
              </w:rPr>
            </w:pPr>
            <w:r w:rsidRPr="00A01F4B">
              <w:rPr>
                <w:sz w:val="22"/>
                <w:szCs w:val="18"/>
                <w:lang w:val="en-AU"/>
              </w:rPr>
              <w:t>Australian Telecommunications Authority</w:t>
            </w:r>
            <w:r w:rsidR="00752F54" w:rsidRPr="00A01F4B">
              <w:rPr>
                <w:sz w:val="22"/>
                <w:szCs w:val="18"/>
                <w:lang w:val="en-AU"/>
              </w:rPr>
              <w:tab/>
            </w:r>
          </w:p>
        </w:tc>
        <w:tc>
          <w:tcPr>
            <w:tcW w:w="1598" w:type="dxa"/>
            <w:tcBorders>
              <w:top w:val="nil"/>
              <w:left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350" w:type="dxa"/>
            <w:tcBorders>
              <w:top w:val="nil"/>
              <w:left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294 000</w:t>
            </w:r>
          </w:p>
        </w:tc>
        <w:tc>
          <w:tcPr>
            <w:tcW w:w="1469" w:type="dxa"/>
            <w:tcBorders>
              <w:top w:val="nil"/>
              <w:left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294 000</w:t>
            </w:r>
          </w:p>
        </w:tc>
      </w:tr>
      <w:tr w:rsidR="00D25273" w:rsidRPr="00A01F4B" w:rsidTr="00E941A2">
        <w:trPr>
          <w:trHeight w:val="20"/>
          <w:jc w:val="center"/>
        </w:trPr>
        <w:tc>
          <w:tcPr>
            <w:tcW w:w="47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4142" w:type="dxa"/>
            <w:tcBorders>
              <w:left w:val="nil"/>
              <w:bottom w:val="nil"/>
              <w:right w:val="nil"/>
            </w:tcBorders>
            <w:shd w:val="clear" w:color="auto" w:fill="FFFFFF"/>
            <w:vAlign w:val="bottom"/>
          </w:tcPr>
          <w:p w:rsidR="00D25273" w:rsidRPr="00A01F4B" w:rsidRDefault="00D25273" w:rsidP="00752F54">
            <w:pPr>
              <w:shd w:val="clear" w:color="auto" w:fill="FFFFFF"/>
              <w:tabs>
                <w:tab w:val="left" w:leader="dot" w:pos="4062"/>
              </w:tabs>
              <w:ind w:left="216" w:hanging="216"/>
              <w:jc w:val="both"/>
              <w:rPr>
                <w:sz w:val="22"/>
                <w:lang w:val="en-AU"/>
              </w:rPr>
            </w:pPr>
          </w:p>
        </w:tc>
        <w:tc>
          <w:tcPr>
            <w:tcW w:w="1598" w:type="dxa"/>
            <w:tcBorders>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350" w:type="dxa"/>
            <w:tcBorders>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12 447 000</w:t>
            </w:r>
          </w:p>
        </w:tc>
        <w:tc>
          <w:tcPr>
            <w:tcW w:w="1469" w:type="dxa"/>
            <w:tcBorders>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12 447 000</w:t>
            </w:r>
          </w:p>
        </w:tc>
      </w:tr>
      <w:tr w:rsidR="00D25273" w:rsidRPr="00A01F4B" w:rsidTr="00E941A2">
        <w:trPr>
          <w:trHeight w:val="20"/>
          <w:jc w:val="center"/>
        </w:trPr>
        <w:tc>
          <w:tcPr>
            <w:tcW w:w="47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r w:rsidRPr="00A01F4B">
              <w:rPr>
                <w:sz w:val="22"/>
                <w:szCs w:val="18"/>
                <w:lang w:val="en-AU"/>
              </w:rPr>
              <w:t>154</w:t>
            </w:r>
          </w:p>
        </w:tc>
        <w:tc>
          <w:tcPr>
            <w:tcW w:w="4142"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062"/>
              </w:tabs>
              <w:ind w:left="216" w:hanging="216"/>
              <w:jc w:val="both"/>
              <w:rPr>
                <w:sz w:val="22"/>
                <w:lang w:val="en-AU"/>
              </w:rPr>
            </w:pPr>
            <w:r w:rsidRPr="00A01F4B">
              <w:rPr>
                <w:sz w:val="22"/>
                <w:szCs w:val="18"/>
                <w:lang w:val="en-AU"/>
              </w:rPr>
              <w:t>Spectrum Management Agency</w:t>
            </w:r>
            <w:r w:rsidR="00752F54" w:rsidRPr="00A01F4B">
              <w:rPr>
                <w:sz w:val="22"/>
                <w:szCs w:val="18"/>
                <w:lang w:val="en-AU"/>
              </w:rPr>
              <w:tab/>
            </w:r>
          </w:p>
        </w:tc>
        <w:tc>
          <w:tcPr>
            <w:tcW w:w="1598" w:type="dxa"/>
            <w:tcBorders>
              <w:top w:val="nil"/>
              <w:left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1 535 000</w:t>
            </w:r>
          </w:p>
        </w:tc>
        <w:tc>
          <w:tcPr>
            <w:tcW w:w="1350" w:type="dxa"/>
            <w:tcBorders>
              <w:top w:val="nil"/>
              <w:left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469" w:type="dxa"/>
            <w:tcBorders>
              <w:top w:val="nil"/>
              <w:left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1 535 000</w:t>
            </w:r>
          </w:p>
        </w:tc>
      </w:tr>
      <w:tr w:rsidR="00D25273" w:rsidRPr="00A01F4B" w:rsidTr="00E941A2">
        <w:trPr>
          <w:trHeight w:val="20"/>
          <w:jc w:val="center"/>
        </w:trPr>
        <w:tc>
          <w:tcPr>
            <w:tcW w:w="47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4142" w:type="dxa"/>
            <w:tcBorders>
              <w:left w:val="nil"/>
              <w:bottom w:val="nil"/>
              <w:right w:val="nil"/>
            </w:tcBorders>
            <w:shd w:val="clear" w:color="auto" w:fill="FFFFFF"/>
            <w:vAlign w:val="bottom"/>
          </w:tcPr>
          <w:p w:rsidR="00D25273" w:rsidRPr="00A01F4B" w:rsidRDefault="00D25273" w:rsidP="00752F54">
            <w:pPr>
              <w:shd w:val="clear" w:color="auto" w:fill="FFFFFF"/>
              <w:tabs>
                <w:tab w:val="left" w:leader="dot" w:pos="4062"/>
              </w:tabs>
              <w:ind w:left="216" w:hanging="216"/>
              <w:jc w:val="both"/>
              <w:rPr>
                <w:sz w:val="22"/>
                <w:lang w:val="en-AU"/>
              </w:rPr>
            </w:pPr>
          </w:p>
        </w:tc>
        <w:tc>
          <w:tcPr>
            <w:tcW w:w="1598" w:type="dxa"/>
            <w:tcBorders>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33 598 000</w:t>
            </w:r>
          </w:p>
        </w:tc>
        <w:tc>
          <w:tcPr>
            <w:tcW w:w="1350" w:type="dxa"/>
            <w:tcBorders>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469" w:type="dxa"/>
            <w:tcBorders>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33 598 000</w:t>
            </w:r>
          </w:p>
        </w:tc>
      </w:tr>
      <w:tr w:rsidR="00D25273" w:rsidRPr="00A01F4B" w:rsidTr="00E941A2">
        <w:trPr>
          <w:trHeight w:val="20"/>
          <w:jc w:val="center"/>
        </w:trPr>
        <w:tc>
          <w:tcPr>
            <w:tcW w:w="47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r w:rsidRPr="00A01F4B">
              <w:rPr>
                <w:sz w:val="22"/>
                <w:szCs w:val="18"/>
                <w:lang w:val="en-AU"/>
              </w:rPr>
              <w:t>155</w:t>
            </w:r>
          </w:p>
        </w:tc>
        <w:tc>
          <w:tcPr>
            <w:tcW w:w="4142"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062"/>
              </w:tabs>
              <w:ind w:left="216" w:hanging="216"/>
              <w:jc w:val="both"/>
              <w:rPr>
                <w:sz w:val="22"/>
                <w:lang w:val="en-AU"/>
              </w:rPr>
            </w:pPr>
            <w:r w:rsidRPr="00A01F4B">
              <w:rPr>
                <w:sz w:val="22"/>
                <w:szCs w:val="18"/>
                <w:lang w:val="en-AU"/>
              </w:rPr>
              <w:t>Australia Council</w:t>
            </w:r>
            <w:r w:rsidR="00752F54" w:rsidRPr="00A01F4B">
              <w:rPr>
                <w:sz w:val="22"/>
                <w:szCs w:val="18"/>
                <w:lang w:val="en-AU"/>
              </w:rPr>
              <w:tab/>
            </w:r>
          </w:p>
        </w:tc>
        <w:tc>
          <w:tcPr>
            <w:tcW w:w="1598" w:type="dxa"/>
            <w:tcBorders>
              <w:top w:val="nil"/>
              <w:left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350" w:type="dxa"/>
            <w:tcBorders>
              <w:top w:val="nil"/>
              <w:left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301 000</w:t>
            </w:r>
          </w:p>
        </w:tc>
        <w:tc>
          <w:tcPr>
            <w:tcW w:w="1469" w:type="dxa"/>
            <w:tcBorders>
              <w:top w:val="nil"/>
              <w:left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301 000</w:t>
            </w:r>
          </w:p>
        </w:tc>
      </w:tr>
      <w:tr w:rsidR="00D25273" w:rsidRPr="00A01F4B" w:rsidTr="00E941A2">
        <w:trPr>
          <w:trHeight w:val="20"/>
          <w:jc w:val="center"/>
        </w:trPr>
        <w:tc>
          <w:tcPr>
            <w:tcW w:w="47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4142" w:type="dxa"/>
            <w:tcBorders>
              <w:left w:val="nil"/>
              <w:bottom w:val="nil"/>
              <w:right w:val="nil"/>
            </w:tcBorders>
            <w:shd w:val="clear" w:color="auto" w:fill="FFFFFF"/>
            <w:vAlign w:val="bottom"/>
          </w:tcPr>
          <w:p w:rsidR="00D25273" w:rsidRPr="00A01F4B" w:rsidRDefault="00D25273" w:rsidP="00752F54">
            <w:pPr>
              <w:shd w:val="clear" w:color="auto" w:fill="FFFFFF"/>
              <w:tabs>
                <w:tab w:val="left" w:leader="dot" w:pos="4062"/>
              </w:tabs>
              <w:ind w:left="216" w:hanging="216"/>
              <w:jc w:val="both"/>
              <w:rPr>
                <w:sz w:val="22"/>
                <w:lang w:val="en-AU"/>
              </w:rPr>
            </w:pPr>
          </w:p>
        </w:tc>
        <w:tc>
          <w:tcPr>
            <w:tcW w:w="1598" w:type="dxa"/>
            <w:tcBorders>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350" w:type="dxa"/>
            <w:tcBorders>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72 616 000</w:t>
            </w:r>
          </w:p>
        </w:tc>
        <w:tc>
          <w:tcPr>
            <w:tcW w:w="1469" w:type="dxa"/>
            <w:tcBorders>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72 616 000</w:t>
            </w:r>
          </w:p>
        </w:tc>
      </w:tr>
      <w:tr w:rsidR="00D25273" w:rsidRPr="00A01F4B" w:rsidTr="00E941A2">
        <w:trPr>
          <w:trHeight w:val="20"/>
          <w:jc w:val="center"/>
        </w:trPr>
        <w:tc>
          <w:tcPr>
            <w:tcW w:w="47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r w:rsidRPr="00A01F4B">
              <w:rPr>
                <w:sz w:val="22"/>
                <w:szCs w:val="18"/>
                <w:lang w:val="en-AU"/>
              </w:rPr>
              <w:t>156</w:t>
            </w:r>
          </w:p>
        </w:tc>
        <w:tc>
          <w:tcPr>
            <w:tcW w:w="4142"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062"/>
              </w:tabs>
              <w:ind w:left="216" w:hanging="216"/>
              <w:jc w:val="both"/>
              <w:rPr>
                <w:sz w:val="22"/>
                <w:lang w:val="en-AU"/>
              </w:rPr>
            </w:pPr>
            <w:r w:rsidRPr="00A01F4B">
              <w:rPr>
                <w:sz w:val="22"/>
                <w:szCs w:val="18"/>
                <w:lang w:val="en-AU"/>
              </w:rPr>
              <w:t>Australian Film Commission</w:t>
            </w:r>
            <w:r w:rsidR="00752F54" w:rsidRPr="00A01F4B">
              <w:rPr>
                <w:sz w:val="22"/>
                <w:szCs w:val="18"/>
                <w:lang w:val="en-AU"/>
              </w:rPr>
              <w:tab/>
            </w:r>
          </w:p>
        </w:tc>
        <w:tc>
          <w:tcPr>
            <w:tcW w:w="1598" w:type="dxa"/>
            <w:tcBorders>
              <w:top w:val="nil"/>
              <w:left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350" w:type="dxa"/>
            <w:tcBorders>
              <w:top w:val="nil"/>
              <w:left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89 000</w:t>
            </w:r>
          </w:p>
        </w:tc>
        <w:tc>
          <w:tcPr>
            <w:tcW w:w="1469" w:type="dxa"/>
            <w:tcBorders>
              <w:top w:val="nil"/>
              <w:left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89 000</w:t>
            </w:r>
          </w:p>
        </w:tc>
      </w:tr>
      <w:tr w:rsidR="00D25273" w:rsidRPr="00A01F4B" w:rsidTr="00E941A2">
        <w:trPr>
          <w:trHeight w:val="20"/>
          <w:jc w:val="center"/>
        </w:trPr>
        <w:tc>
          <w:tcPr>
            <w:tcW w:w="47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4142" w:type="dxa"/>
            <w:tcBorders>
              <w:left w:val="nil"/>
              <w:bottom w:val="nil"/>
              <w:right w:val="nil"/>
            </w:tcBorders>
            <w:shd w:val="clear" w:color="auto" w:fill="FFFFFF"/>
            <w:vAlign w:val="bottom"/>
          </w:tcPr>
          <w:p w:rsidR="00D25273" w:rsidRPr="00A01F4B" w:rsidRDefault="00D25273" w:rsidP="00752F54">
            <w:pPr>
              <w:shd w:val="clear" w:color="auto" w:fill="FFFFFF"/>
              <w:tabs>
                <w:tab w:val="left" w:leader="dot" w:pos="4062"/>
              </w:tabs>
              <w:ind w:left="216" w:hanging="216"/>
              <w:jc w:val="both"/>
              <w:rPr>
                <w:sz w:val="22"/>
                <w:lang w:val="en-AU"/>
              </w:rPr>
            </w:pPr>
          </w:p>
        </w:tc>
        <w:tc>
          <w:tcPr>
            <w:tcW w:w="1598" w:type="dxa"/>
            <w:tcBorders>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350" w:type="dxa"/>
            <w:tcBorders>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20 455 000</w:t>
            </w:r>
          </w:p>
        </w:tc>
        <w:tc>
          <w:tcPr>
            <w:tcW w:w="1469" w:type="dxa"/>
            <w:tcBorders>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20 455 000</w:t>
            </w:r>
          </w:p>
        </w:tc>
      </w:tr>
      <w:tr w:rsidR="00752F54" w:rsidRPr="00A01F4B" w:rsidTr="00E941A2">
        <w:trPr>
          <w:trHeight w:val="20"/>
          <w:jc w:val="center"/>
        </w:trPr>
        <w:tc>
          <w:tcPr>
            <w:tcW w:w="470" w:type="dxa"/>
            <w:tcBorders>
              <w:top w:val="nil"/>
              <w:left w:val="nil"/>
              <w:bottom w:val="nil"/>
              <w:right w:val="nil"/>
            </w:tcBorders>
            <w:shd w:val="clear" w:color="auto" w:fill="FFFFFF"/>
            <w:vAlign w:val="bottom"/>
          </w:tcPr>
          <w:p w:rsidR="00752F54" w:rsidRPr="00A01F4B" w:rsidRDefault="00752F54" w:rsidP="00752F54">
            <w:pPr>
              <w:shd w:val="clear" w:color="auto" w:fill="FFFFFF"/>
              <w:tabs>
                <w:tab w:val="left" w:leader="dot" w:pos="4320"/>
              </w:tabs>
              <w:rPr>
                <w:sz w:val="22"/>
                <w:lang w:val="en-AU"/>
              </w:rPr>
            </w:pPr>
            <w:r w:rsidRPr="00A01F4B">
              <w:rPr>
                <w:sz w:val="22"/>
                <w:szCs w:val="18"/>
                <w:lang w:val="en-AU"/>
              </w:rPr>
              <w:t>157</w:t>
            </w:r>
          </w:p>
        </w:tc>
        <w:tc>
          <w:tcPr>
            <w:tcW w:w="4142" w:type="dxa"/>
            <w:vMerge w:val="restart"/>
            <w:tcBorders>
              <w:top w:val="nil"/>
              <w:left w:val="nil"/>
              <w:right w:val="nil"/>
            </w:tcBorders>
            <w:shd w:val="clear" w:color="auto" w:fill="FFFFFF"/>
            <w:vAlign w:val="center"/>
          </w:tcPr>
          <w:p w:rsidR="00752F54" w:rsidRPr="00A01F4B" w:rsidRDefault="00752F54" w:rsidP="00A01F4B">
            <w:pPr>
              <w:shd w:val="clear" w:color="auto" w:fill="FFFFFF"/>
              <w:tabs>
                <w:tab w:val="left" w:leader="dot" w:pos="4062"/>
              </w:tabs>
              <w:ind w:left="216" w:hanging="216"/>
              <w:rPr>
                <w:sz w:val="22"/>
                <w:lang w:val="en-AU"/>
              </w:rPr>
            </w:pPr>
            <w:r w:rsidRPr="00A01F4B">
              <w:rPr>
                <w:sz w:val="22"/>
                <w:szCs w:val="18"/>
                <w:lang w:val="en-AU"/>
              </w:rPr>
              <w:t>Australian Film, Te</w:t>
            </w:r>
            <w:r w:rsidR="006C1DA2" w:rsidRPr="00A01F4B">
              <w:rPr>
                <w:sz w:val="22"/>
                <w:szCs w:val="18"/>
                <w:lang w:val="en-AU"/>
              </w:rPr>
              <w:t>l</w:t>
            </w:r>
            <w:r w:rsidRPr="00A01F4B">
              <w:rPr>
                <w:sz w:val="22"/>
                <w:szCs w:val="18"/>
                <w:lang w:val="en-AU"/>
              </w:rPr>
              <w:t>evision and Radio School.</w:t>
            </w:r>
            <w:r w:rsidRPr="00A01F4B">
              <w:rPr>
                <w:sz w:val="22"/>
                <w:szCs w:val="18"/>
                <w:lang w:val="en-AU"/>
              </w:rPr>
              <w:tab/>
            </w:r>
          </w:p>
        </w:tc>
        <w:tc>
          <w:tcPr>
            <w:tcW w:w="1598" w:type="dxa"/>
            <w:tcBorders>
              <w:top w:val="nil"/>
              <w:left w:val="nil"/>
              <w:bottom w:val="nil"/>
              <w:right w:val="nil"/>
            </w:tcBorders>
            <w:shd w:val="clear" w:color="auto" w:fill="FFFFFF"/>
            <w:vAlign w:val="bottom"/>
          </w:tcPr>
          <w:p w:rsidR="00752F54" w:rsidRPr="00A01F4B" w:rsidRDefault="00752F54"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350" w:type="dxa"/>
            <w:tcBorders>
              <w:top w:val="nil"/>
              <w:left w:val="nil"/>
              <w:bottom w:val="nil"/>
              <w:right w:val="nil"/>
            </w:tcBorders>
            <w:shd w:val="clear" w:color="auto" w:fill="FFFFFF"/>
            <w:vAlign w:val="bottom"/>
          </w:tcPr>
          <w:p w:rsidR="00752F54" w:rsidRPr="00A01F4B" w:rsidRDefault="00752F54" w:rsidP="00E941A2">
            <w:pPr>
              <w:shd w:val="clear" w:color="auto" w:fill="FFFFFF"/>
              <w:tabs>
                <w:tab w:val="left" w:leader="dot" w:pos="4320"/>
              </w:tabs>
              <w:jc w:val="right"/>
              <w:rPr>
                <w:sz w:val="22"/>
                <w:lang w:val="en-AU"/>
              </w:rPr>
            </w:pPr>
            <w:r w:rsidRPr="00A01F4B">
              <w:rPr>
                <w:b/>
                <w:bCs/>
                <w:sz w:val="22"/>
                <w:szCs w:val="18"/>
                <w:lang w:val="en-AU"/>
              </w:rPr>
              <w:t>17 000</w:t>
            </w:r>
          </w:p>
        </w:tc>
        <w:tc>
          <w:tcPr>
            <w:tcW w:w="1469" w:type="dxa"/>
            <w:tcBorders>
              <w:top w:val="nil"/>
              <w:left w:val="nil"/>
              <w:bottom w:val="nil"/>
              <w:right w:val="nil"/>
            </w:tcBorders>
            <w:shd w:val="clear" w:color="auto" w:fill="FFFFFF"/>
            <w:vAlign w:val="bottom"/>
          </w:tcPr>
          <w:p w:rsidR="00752F54" w:rsidRPr="00A01F4B" w:rsidRDefault="00752F54" w:rsidP="00E941A2">
            <w:pPr>
              <w:shd w:val="clear" w:color="auto" w:fill="FFFFFF"/>
              <w:tabs>
                <w:tab w:val="left" w:leader="dot" w:pos="4320"/>
              </w:tabs>
              <w:jc w:val="right"/>
              <w:rPr>
                <w:sz w:val="22"/>
                <w:lang w:val="en-AU"/>
              </w:rPr>
            </w:pPr>
            <w:r w:rsidRPr="00A01F4B">
              <w:rPr>
                <w:b/>
                <w:bCs/>
                <w:sz w:val="22"/>
                <w:szCs w:val="18"/>
                <w:lang w:val="en-AU"/>
              </w:rPr>
              <w:t>17 000</w:t>
            </w:r>
          </w:p>
        </w:tc>
      </w:tr>
      <w:tr w:rsidR="00752F54" w:rsidRPr="00A01F4B" w:rsidTr="00E941A2">
        <w:trPr>
          <w:trHeight w:val="20"/>
          <w:jc w:val="center"/>
        </w:trPr>
        <w:tc>
          <w:tcPr>
            <w:tcW w:w="470" w:type="dxa"/>
            <w:tcBorders>
              <w:top w:val="nil"/>
              <w:left w:val="nil"/>
              <w:bottom w:val="nil"/>
              <w:right w:val="nil"/>
            </w:tcBorders>
            <w:shd w:val="clear" w:color="auto" w:fill="FFFFFF"/>
            <w:vAlign w:val="bottom"/>
          </w:tcPr>
          <w:p w:rsidR="00752F54" w:rsidRPr="00A01F4B" w:rsidRDefault="00752F54" w:rsidP="00752F54">
            <w:pPr>
              <w:shd w:val="clear" w:color="auto" w:fill="FFFFFF"/>
              <w:tabs>
                <w:tab w:val="left" w:leader="dot" w:pos="4320"/>
              </w:tabs>
              <w:rPr>
                <w:sz w:val="22"/>
                <w:lang w:val="en-AU"/>
              </w:rPr>
            </w:pPr>
          </w:p>
        </w:tc>
        <w:tc>
          <w:tcPr>
            <w:tcW w:w="4142" w:type="dxa"/>
            <w:vMerge/>
            <w:tcBorders>
              <w:left w:val="nil"/>
              <w:bottom w:val="nil"/>
              <w:right w:val="nil"/>
            </w:tcBorders>
            <w:shd w:val="clear" w:color="auto" w:fill="FFFFFF"/>
            <w:vAlign w:val="bottom"/>
          </w:tcPr>
          <w:p w:rsidR="00752F54" w:rsidRPr="00A01F4B" w:rsidRDefault="00752F54" w:rsidP="00752F54">
            <w:pPr>
              <w:shd w:val="clear" w:color="auto" w:fill="FFFFFF"/>
              <w:tabs>
                <w:tab w:val="left" w:leader="dot" w:pos="4062"/>
              </w:tabs>
              <w:ind w:left="216" w:hanging="216"/>
              <w:jc w:val="both"/>
              <w:rPr>
                <w:sz w:val="22"/>
                <w:lang w:val="en-AU"/>
              </w:rPr>
            </w:pPr>
          </w:p>
        </w:tc>
        <w:tc>
          <w:tcPr>
            <w:tcW w:w="1598" w:type="dxa"/>
            <w:tcBorders>
              <w:top w:val="nil"/>
              <w:left w:val="nil"/>
              <w:bottom w:val="nil"/>
              <w:right w:val="nil"/>
            </w:tcBorders>
            <w:shd w:val="clear" w:color="auto" w:fill="FFFFFF"/>
            <w:vAlign w:val="bottom"/>
          </w:tcPr>
          <w:p w:rsidR="00752F54" w:rsidRPr="00A01F4B" w:rsidRDefault="00752F54"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350" w:type="dxa"/>
            <w:tcBorders>
              <w:top w:val="nil"/>
              <w:left w:val="nil"/>
              <w:bottom w:val="nil"/>
              <w:right w:val="nil"/>
            </w:tcBorders>
            <w:shd w:val="clear" w:color="auto" w:fill="FFFFFF"/>
            <w:vAlign w:val="bottom"/>
          </w:tcPr>
          <w:p w:rsidR="00752F54" w:rsidRPr="00A01F4B" w:rsidRDefault="00752F54" w:rsidP="00E941A2">
            <w:pPr>
              <w:shd w:val="clear" w:color="auto" w:fill="FFFFFF"/>
              <w:tabs>
                <w:tab w:val="left" w:leader="dot" w:pos="4320"/>
              </w:tabs>
              <w:jc w:val="right"/>
              <w:rPr>
                <w:sz w:val="22"/>
                <w:lang w:val="en-AU"/>
              </w:rPr>
            </w:pPr>
            <w:r w:rsidRPr="00A01F4B">
              <w:rPr>
                <w:sz w:val="22"/>
                <w:szCs w:val="18"/>
                <w:lang w:val="en-AU"/>
              </w:rPr>
              <w:t>13 047 000</w:t>
            </w:r>
          </w:p>
        </w:tc>
        <w:tc>
          <w:tcPr>
            <w:tcW w:w="1469" w:type="dxa"/>
            <w:tcBorders>
              <w:top w:val="nil"/>
              <w:left w:val="nil"/>
              <w:bottom w:val="nil"/>
              <w:right w:val="nil"/>
            </w:tcBorders>
            <w:shd w:val="clear" w:color="auto" w:fill="FFFFFF"/>
            <w:vAlign w:val="bottom"/>
          </w:tcPr>
          <w:p w:rsidR="00752F54" w:rsidRPr="00A01F4B" w:rsidRDefault="00752F54" w:rsidP="00E941A2">
            <w:pPr>
              <w:shd w:val="clear" w:color="auto" w:fill="FFFFFF"/>
              <w:tabs>
                <w:tab w:val="left" w:leader="dot" w:pos="4320"/>
              </w:tabs>
              <w:jc w:val="right"/>
              <w:rPr>
                <w:sz w:val="22"/>
                <w:lang w:val="en-AU"/>
              </w:rPr>
            </w:pPr>
            <w:r w:rsidRPr="00A01F4B">
              <w:rPr>
                <w:sz w:val="22"/>
                <w:szCs w:val="18"/>
                <w:lang w:val="en-AU"/>
              </w:rPr>
              <w:t>13 047 000</w:t>
            </w:r>
          </w:p>
        </w:tc>
      </w:tr>
      <w:tr w:rsidR="00D25273" w:rsidRPr="00A01F4B" w:rsidTr="00E941A2">
        <w:trPr>
          <w:trHeight w:val="20"/>
          <w:jc w:val="center"/>
        </w:trPr>
        <w:tc>
          <w:tcPr>
            <w:tcW w:w="47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r w:rsidRPr="00A01F4B">
              <w:rPr>
                <w:sz w:val="22"/>
                <w:szCs w:val="18"/>
                <w:lang w:val="en-AU"/>
              </w:rPr>
              <w:t>158</w:t>
            </w:r>
          </w:p>
        </w:tc>
        <w:tc>
          <w:tcPr>
            <w:tcW w:w="4142"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062"/>
              </w:tabs>
              <w:ind w:left="216" w:hanging="216"/>
              <w:jc w:val="both"/>
              <w:rPr>
                <w:sz w:val="22"/>
                <w:lang w:val="en-AU"/>
              </w:rPr>
            </w:pPr>
            <w:r w:rsidRPr="00A01F4B">
              <w:rPr>
                <w:sz w:val="22"/>
                <w:szCs w:val="18"/>
                <w:lang w:val="en-AU"/>
              </w:rPr>
              <w:t>National Gallery of Australia</w:t>
            </w:r>
            <w:r w:rsidR="00752F54" w:rsidRPr="00A01F4B">
              <w:rPr>
                <w:sz w:val="22"/>
                <w:szCs w:val="18"/>
                <w:lang w:val="en-AU"/>
              </w:rPr>
              <w:tab/>
            </w:r>
          </w:p>
        </w:tc>
        <w:tc>
          <w:tcPr>
            <w:tcW w:w="1598" w:type="dxa"/>
            <w:tcBorders>
              <w:top w:val="nil"/>
              <w:left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350" w:type="dxa"/>
            <w:tcBorders>
              <w:top w:val="nil"/>
              <w:left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866 000</w:t>
            </w:r>
          </w:p>
        </w:tc>
        <w:tc>
          <w:tcPr>
            <w:tcW w:w="1469" w:type="dxa"/>
            <w:tcBorders>
              <w:top w:val="nil"/>
              <w:left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866 000</w:t>
            </w:r>
          </w:p>
        </w:tc>
      </w:tr>
      <w:tr w:rsidR="00D25273" w:rsidRPr="00A01F4B" w:rsidTr="00E941A2">
        <w:trPr>
          <w:trHeight w:val="20"/>
          <w:jc w:val="center"/>
        </w:trPr>
        <w:tc>
          <w:tcPr>
            <w:tcW w:w="47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4142" w:type="dxa"/>
            <w:tcBorders>
              <w:left w:val="nil"/>
              <w:bottom w:val="nil"/>
              <w:right w:val="nil"/>
            </w:tcBorders>
            <w:shd w:val="clear" w:color="auto" w:fill="FFFFFF"/>
            <w:vAlign w:val="bottom"/>
          </w:tcPr>
          <w:p w:rsidR="00D25273" w:rsidRPr="00A01F4B" w:rsidRDefault="00D25273" w:rsidP="00752F54">
            <w:pPr>
              <w:shd w:val="clear" w:color="auto" w:fill="FFFFFF"/>
              <w:tabs>
                <w:tab w:val="left" w:leader="dot" w:pos="4062"/>
              </w:tabs>
              <w:ind w:left="216" w:hanging="216"/>
              <w:jc w:val="both"/>
              <w:rPr>
                <w:sz w:val="22"/>
                <w:lang w:val="en-AU"/>
              </w:rPr>
            </w:pPr>
          </w:p>
        </w:tc>
        <w:tc>
          <w:tcPr>
            <w:tcW w:w="1598" w:type="dxa"/>
            <w:tcBorders>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350" w:type="dxa"/>
            <w:tcBorders>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20 726 000</w:t>
            </w:r>
          </w:p>
        </w:tc>
        <w:tc>
          <w:tcPr>
            <w:tcW w:w="1469" w:type="dxa"/>
            <w:tcBorders>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20 726 000</w:t>
            </w:r>
          </w:p>
        </w:tc>
      </w:tr>
      <w:tr w:rsidR="00D25273" w:rsidRPr="00A01F4B" w:rsidTr="00E941A2">
        <w:trPr>
          <w:trHeight w:val="20"/>
          <w:jc w:val="center"/>
        </w:trPr>
        <w:tc>
          <w:tcPr>
            <w:tcW w:w="47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r w:rsidRPr="00A01F4B">
              <w:rPr>
                <w:sz w:val="22"/>
                <w:szCs w:val="18"/>
                <w:lang w:val="en-AU"/>
              </w:rPr>
              <w:t>159</w:t>
            </w:r>
          </w:p>
        </w:tc>
        <w:tc>
          <w:tcPr>
            <w:tcW w:w="4142"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062"/>
              </w:tabs>
              <w:ind w:left="216" w:hanging="216"/>
              <w:jc w:val="both"/>
              <w:rPr>
                <w:sz w:val="22"/>
                <w:lang w:val="en-AU"/>
              </w:rPr>
            </w:pPr>
            <w:r w:rsidRPr="00A01F4B">
              <w:rPr>
                <w:sz w:val="22"/>
                <w:szCs w:val="18"/>
                <w:lang w:val="en-AU"/>
              </w:rPr>
              <w:t>Australian National Maritime Museum</w:t>
            </w:r>
            <w:r w:rsidR="00752F54" w:rsidRPr="00A01F4B">
              <w:rPr>
                <w:sz w:val="22"/>
                <w:szCs w:val="18"/>
                <w:lang w:val="en-AU"/>
              </w:rPr>
              <w:tab/>
            </w:r>
          </w:p>
        </w:tc>
        <w:tc>
          <w:tcPr>
            <w:tcW w:w="1598" w:type="dxa"/>
            <w:tcBorders>
              <w:top w:val="nil"/>
              <w:left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350" w:type="dxa"/>
            <w:tcBorders>
              <w:top w:val="nil"/>
              <w:left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16 000</w:t>
            </w:r>
          </w:p>
        </w:tc>
        <w:tc>
          <w:tcPr>
            <w:tcW w:w="1469" w:type="dxa"/>
            <w:tcBorders>
              <w:top w:val="nil"/>
              <w:left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16 000</w:t>
            </w:r>
          </w:p>
        </w:tc>
      </w:tr>
      <w:tr w:rsidR="00D25273" w:rsidRPr="00A01F4B" w:rsidTr="00E941A2">
        <w:trPr>
          <w:trHeight w:val="20"/>
          <w:jc w:val="center"/>
        </w:trPr>
        <w:tc>
          <w:tcPr>
            <w:tcW w:w="47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4142" w:type="dxa"/>
            <w:tcBorders>
              <w:left w:val="nil"/>
              <w:bottom w:val="nil"/>
              <w:right w:val="nil"/>
            </w:tcBorders>
            <w:shd w:val="clear" w:color="auto" w:fill="FFFFFF"/>
            <w:vAlign w:val="bottom"/>
          </w:tcPr>
          <w:p w:rsidR="00D25273" w:rsidRPr="00A01F4B" w:rsidRDefault="00D25273" w:rsidP="00752F54">
            <w:pPr>
              <w:shd w:val="clear" w:color="auto" w:fill="FFFFFF"/>
              <w:tabs>
                <w:tab w:val="left" w:leader="dot" w:pos="4062"/>
              </w:tabs>
              <w:ind w:left="216" w:hanging="216"/>
              <w:jc w:val="both"/>
              <w:rPr>
                <w:sz w:val="22"/>
                <w:lang w:val="en-AU"/>
              </w:rPr>
            </w:pPr>
          </w:p>
        </w:tc>
        <w:tc>
          <w:tcPr>
            <w:tcW w:w="1598" w:type="dxa"/>
            <w:tcBorders>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350" w:type="dxa"/>
            <w:tcBorders>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13 947 000</w:t>
            </w:r>
          </w:p>
        </w:tc>
        <w:tc>
          <w:tcPr>
            <w:tcW w:w="1469" w:type="dxa"/>
            <w:tcBorders>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13 947 000</w:t>
            </w:r>
          </w:p>
        </w:tc>
      </w:tr>
      <w:tr w:rsidR="00D25273" w:rsidRPr="00A01F4B" w:rsidTr="00E941A2">
        <w:trPr>
          <w:trHeight w:val="20"/>
          <w:jc w:val="center"/>
        </w:trPr>
        <w:tc>
          <w:tcPr>
            <w:tcW w:w="47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r w:rsidRPr="00A01F4B">
              <w:rPr>
                <w:sz w:val="22"/>
                <w:szCs w:val="18"/>
                <w:lang w:val="en-AU"/>
              </w:rPr>
              <w:t>160</w:t>
            </w:r>
          </w:p>
        </w:tc>
        <w:tc>
          <w:tcPr>
            <w:tcW w:w="4142"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062"/>
              </w:tabs>
              <w:ind w:left="216" w:hanging="216"/>
              <w:jc w:val="both"/>
              <w:rPr>
                <w:sz w:val="22"/>
                <w:lang w:val="en-AU"/>
              </w:rPr>
            </w:pPr>
            <w:r w:rsidRPr="00A01F4B">
              <w:rPr>
                <w:sz w:val="22"/>
                <w:szCs w:val="18"/>
                <w:lang w:val="en-AU"/>
              </w:rPr>
              <w:t>National Film and Sound Archive</w:t>
            </w:r>
            <w:r w:rsidR="00752F54" w:rsidRPr="00A01F4B">
              <w:rPr>
                <w:sz w:val="22"/>
                <w:szCs w:val="18"/>
                <w:lang w:val="en-AU"/>
              </w:rPr>
              <w:tab/>
            </w:r>
          </w:p>
        </w:tc>
        <w:tc>
          <w:tcPr>
            <w:tcW w:w="1598" w:type="dxa"/>
            <w:tcBorders>
              <w:top w:val="nil"/>
              <w:left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544 000</w:t>
            </w:r>
          </w:p>
        </w:tc>
        <w:tc>
          <w:tcPr>
            <w:tcW w:w="1350" w:type="dxa"/>
            <w:tcBorders>
              <w:top w:val="nil"/>
              <w:left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469" w:type="dxa"/>
            <w:tcBorders>
              <w:top w:val="nil"/>
              <w:left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544 000</w:t>
            </w:r>
          </w:p>
        </w:tc>
      </w:tr>
      <w:tr w:rsidR="00D25273" w:rsidRPr="00A01F4B" w:rsidTr="00E941A2">
        <w:trPr>
          <w:trHeight w:val="20"/>
          <w:jc w:val="center"/>
        </w:trPr>
        <w:tc>
          <w:tcPr>
            <w:tcW w:w="47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4142" w:type="dxa"/>
            <w:tcBorders>
              <w:left w:val="nil"/>
              <w:bottom w:val="nil"/>
              <w:right w:val="nil"/>
            </w:tcBorders>
            <w:shd w:val="clear" w:color="auto" w:fill="FFFFFF"/>
            <w:vAlign w:val="bottom"/>
          </w:tcPr>
          <w:p w:rsidR="00D25273" w:rsidRPr="00A01F4B" w:rsidRDefault="00D25273" w:rsidP="00752F54">
            <w:pPr>
              <w:shd w:val="clear" w:color="auto" w:fill="FFFFFF"/>
              <w:tabs>
                <w:tab w:val="left" w:leader="dot" w:pos="4062"/>
              </w:tabs>
              <w:ind w:left="216" w:hanging="216"/>
              <w:jc w:val="both"/>
              <w:rPr>
                <w:sz w:val="22"/>
                <w:lang w:val="en-AU"/>
              </w:rPr>
            </w:pPr>
          </w:p>
        </w:tc>
        <w:tc>
          <w:tcPr>
            <w:tcW w:w="1598" w:type="dxa"/>
            <w:tcBorders>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9 706 000</w:t>
            </w:r>
          </w:p>
        </w:tc>
        <w:tc>
          <w:tcPr>
            <w:tcW w:w="1350" w:type="dxa"/>
            <w:tcBorders>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965 000</w:t>
            </w:r>
          </w:p>
        </w:tc>
        <w:tc>
          <w:tcPr>
            <w:tcW w:w="1469" w:type="dxa"/>
            <w:tcBorders>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10 671 000</w:t>
            </w:r>
          </w:p>
        </w:tc>
      </w:tr>
      <w:tr w:rsidR="00D25273" w:rsidRPr="00A01F4B" w:rsidTr="00E941A2">
        <w:trPr>
          <w:trHeight w:val="20"/>
          <w:jc w:val="center"/>
        </w:trPr>
        <w:tc>
          <w:tcPr>
            <w:tcW w:w="47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r w:rsidRPr="00A01F4B">
              <w:rPr>
                <w:sz w:val="22"/>
                <w:szCs w:val="18"/>
                <w:lang w:val="en-AU"/>
              </w:rPr>
              <w:t>161</w:t>
            </w:r>
          </w:p>
        </w:tc>
        <w:tc>
          <w:tcPr>
            <w:tcW w:w="4142"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062"/>
              </w:tabs>
              <w:ind w:left="216" w:hanging="216"/>
              <w:jc w:val="both"/>
              <w:rPr>
                <w:sz w:val="22"/>
                <w:lang w:val="en-AU"/>
              </w:rPr>
            </w:pPr>
            <w:r w:rsidRPr="00A01F4B">
              <w:rPr>
                <w:sz w:val="22"/>
                <w:szCs w:val="18"/>
                <w:lang w:val="en-AU"/>
              </w:rPr>
              <w:t>National Library of Australia</w:t>
            </w:r>
            <w:r w:rsidR="00752F54" w:rsidRPr="00A01F4B">
              <w:rPr>
                <w:sz w:val="22"/>
                <w:szCs w:val="18"/>
                <w:lang w:val="en-AU"/>
              </w:rPr>
              <w:tab/>
            </w:r>
          </w:p>
        </w:tc>
        <w:tc>
          <w:tcPr>
            <w:tcW w:w="1598" w:type="dxa"/>
            <w:tcBorders>
              <w:top w:val="nil"/>
              <w:left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350" w:type="dxa"/>
            <w:tcBorders>
              <w:top w:val="nil"/>
              <w:left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1 009 000</w:t>
            </w:r>
          </w:p>
        </w:tc>
        <w:tc>
          <w:tcPr>
            <w:tcW w:w="1469" w:type="dxa"/>
            <w:tcBorders>
              <w:top w:val="nil"/>
              <w:left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1 009 000</w:t>
            </w:r>
          </w:p>
        </w:tc>
      </w:tr>
      <w:tr w:rsidR="00D25273" w:rsidRPr="00A01F4B" w:rsidTr="00E941A2">
        <w:trPr>
          <w:trHeight w:val="20"/>
          <w:jc w:val="center"/>
        </w:trPr>
        <w:tc>
          <w:tcPr>
            <w:tcW w:w="47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4142" w:type="dxa"/>
            <w:tcBorders>
              <w:left w:val="nil"/>
              <w:bottom w:val="nil"/>
              <w:right w:val="nil"/>
            </w:tcBorders>
            <w:shd w:val="clear" w:color="auto" w:fill="FFFFFF"/>
            <w:vAlign w:val="bottom"/>
          </w:tcPr>
          <w:p w:rsidR="00D25273" w:rsidRPr="00A01F4B" w:rsidRDefault="00D25273" w:rsidP="00752F54">
            <w:pPr>
              <w:shd w:val="clear" w:color="auto" w:fill="FFFFFF"/>
              <w:tabs>
                <w:tab w:val="left" w:leader="dot" w:pos="4062"/>
              </w:tabs>
              <w:ind w:left="216" w:hanging="216"/>
              <w:jc w:val="both"/>
              <w:rPr>
                <w:sz w:val="22"/>
                <w:lang w:val="en-AU"/>
              </w:rPr>
            </w:pPr>
          </w:p>
        </w:tc>
        <w:tc>
          <w:tcPr>
            <w:tcW w:w="1598" w:type="dxa"/>
            <w:tcBorders>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350" w:type="dxa"/>
            <w:tcBorders>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33 024 000</w:t>
            </w:r>
          </w:p>
        </w:tc>
        <w:tc>
          <w:tcPr>
            <w:tcW w:w="1469" w:type="dxa"/>
            <w:tcBorders>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33 024 000</w:t>
            </w:r>
          </w:p>
        </w:tc>
      </w:tr>
      <w:tr w:rsidR="00D25273" w:rsidRPr="00A01F4B" w:rsidTr="00E941A2">
        <w:trPr>
          <w:trHeight w:val="20"/>
          <w:jc w:val="center"/>
        </w:trPr>
        <w:tc>
          <w:tcPr>
            <w:tcW w:w="47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r w:rsidRPr="00A01F4B">
              <w:rPr>
                <w:sz w:val="22"/>
                <w:szCs w:val="18"/>
                <w:lang w:val="en-AU"/>
              </w:rPr>
              <w:t>162</w:t>
            </w:r>
          </w:p>
        </w:tc>
        <w:tc>
          <w:tcPr>
            <w:tcW w:w="4142"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062"/>
              </w:tabs>
              <w:ind w:left="216" w:hanging="216"/>
              <w:jc w:val="both"/>
              <w:rPr>
                <w:sz w:val="22"/>
                <w:lang w:val="en-AU"/>
              </w:rPr>
            </w:pPr>
            <w:r w:rsidRPr="00A01F4B">
              <w:rPr>
                <w:sz w:val="22"/>
                <w:szCs w:val="18"/>
                <w:lang w:val="en-AU"/>
              </w:rPr>
              <w:t>National Museum of Australia</w:t>
            </w:r>
            <w:r w:rsidR="00752F54" w:rsidRPr="00A01F4B">
              <w:rPr>
                <w:sz w:val="22"/>
                <w:szCs w:val="18"/>
                <w:lang w:val="en-AU"/>
              </w:rPr>
              <w:tab/>
            </w:r>
          </w:p>
        </w:tc>
        <w:tc>
          <w:tcPr>
            <w:tcW w:w="1598" w:type="dxa"/>
            <w:tcBorders>
              <w:top w:val="nil"/>
              <w:left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350" w:type="dxa"/>
            <w:tcBorders>
              <w:top w:val="nil"/>
              <w:left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58 000</w:t>
            </w:r>
          </w:p>
        </w:tc>
        <w:tc>
          <w:tcPr>
            <w:tcW w:w="1469" w:type="dxa"/>
            <w:tcBorders>
              <w:top w:val="nil"/>
              <w:left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58 000</w:t>
            </w:r>
          </w:p>
        </w:tc>
      </w:tr>
      <w:tr w:rsidR="00D25273" w:rsidRPr="00A01F4B" w:rsidTr="00E941A2">
        <w:trPr>
          <w:trHeight w:val="20"/>
          <w:jc w:val="center"/>
        </w:trPr>
        <w:tc>
          <w:tcPr>
            <w:tcW w:w="47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4142" w:type="dxa"/>
            <w:tcBorders>
              <w:left w:val="nil"/>
              <w:bottom w:val="nil"/>
              <w:right w:val="nil"/>
            </w:tcBorders>
            <w:shd w:val="clear" w:color="auto" w:fill="FFFFFF"/>
            <w:vAlign w:val="bottom"/>
          </w:tcPr>
          <w:p w:rsidR="00D25273" w:rsidRPr="00A01F4B" w:rsidRDefault="00D25273" w:rsidP="00752F54">
            <w:pPr>
              <w:shd w:val="clear" w:color="auto" w:fill="FFFFFF"/>
              <w:tabs>
                <w:tab w:val="left" w:leader="dot" w:pos="4062"/>
              </w:tabs>
              <w:ind w:left="216" w:hanging="216"/>
              <w:jc w:val="both"/>
              <w:rPr>
                <w:sz w:val="22"/>
                <w:lang w:val="en-AU"/>
              </w:rPr>
            </w:pPr>
          </w:p>
        </w:tc>
        <w:tc>
          <w:tcPr>
            <w:tcW w:w="1598" w:type="dxa"/>
            <w:tcBorders>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350" w:type="dxa"/>
            <w:tcBorders>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3 442 000</w:t>
            </w:r>
          </w:p>
        </w:tc>
        <w:tc>
          <w:tcPr>
            <w:tcW w:w="1469" w:type="dxa"/>
            <w:tcBorders>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3 442 000</w:t>
            </w:r>
          </w:p>
        </w:tc>
      </w:tr>
      <w:tr w:rsidR="00D25273" w:rsidRPr="00A01F4B" w:rsidTr="00E941A2">
        <w:trPr>
          <w:trHeight w:val="20"/>
          <w:jc w:val="center"/>
        </w:trPr>
        <w:tc>
          <w:tcPr>
            <w:tcW w:w="47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r w:rsidRPr="00A01F4B">
              <w:rPr>
                <w:sz w:val="22"/>
                <w:szCs w:val="18"/>
                <w:lang w:val="en-AU"/>
              </w:rPr>
              <w:t>163</w:t>
            </w:r>
          </w:p>
        </w:tc>
        <w:tc>
          <w:tcPr>
            <w:tcW w:w="4142"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062"/>
              </w:tabs>
              <w:ind w:left="216" w:hanging="216"/>
              <w:jc w:val="both"/>
              <w:rPr>
                <w:sz w:val="22"/>
                <w:lang w:val="en-AU"/>
              </w:rPr>
            </w:pPr>
            <w:r w:rsidRPr="00A01F4B">
              <w:rPr>
                <w:sz w:val="22"/>
                <w:szCs w:val="18"/>
                <w:lang w:val="en-AU"/>
              </w:rPr>
              <w:t>National Science and Technology Centre</w:t>
            </w:r>
            <w:r w:rsidR="00752F54" w:rsidRPr="00A01F4B">
              <w:rPr>
                <w:sz w:val="22"/>
                <w:szCs w:val="18"/>
                <w:lang w:val="en-AU"/>
              </w:rPr>
              <w:tab/>
            </w:r>
          </w:p>
        </w:tc>
        <w:tc>
          <w:tcPr>
            <w:tcW w:w="1598" w:type="dxa"/>
            <w:tcBorders>
              <w:top w:val="nil"/>
              <w:left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600 000</w:t>
            </w:r>
          </w:p>
        </w:tc>
        <w:tc>
          <w:tcPr>
            <w:tcW w:w="1350" w:type="dxa"/>
            <w:tcBorders>
              <w:top w:val="nil"/>
              <w:left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469" w:type="dxa"/>
            <w:tcBorders>
              <w:top w:val="nil"/>
              <w:left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600 000</w:t>
            </w:r>
          </w:p>
        </w:tc>
      </w:tr>
      <w:tr w:rsidR="00D25273" w:rsidRPr="00A01F4B" w:rsidTr="00E941A2">
        <w:trPr>
          <w:trHeight w:val="20"/>
          <w:jc w:val="center"/>
        </w:trPr>
        <w:tc>
          <w:tcPr>
            <w:tcW w:w="47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4142" w:type="dxa"/>
            <w:tcBorders>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98" w:type="dxa"/>
            <w:tcBorders>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4 792 000</w:t>
            </w:r>
          </w:p>
        </w:tc>
        <w:tc>
          <w:tcPr>
            <w:tcW w:w="1350" w:type="dxa"/>
            <w:tcBorders>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lang w:val="en-AU"/>
              </w:rPr>
              <w:t>—</w:t>
            </w:r>
          </w:p>
        </w:tc>
        <w:tc>
          <w:tcPr>
            <w:tcW w:w="1469" w:type="dxa"/>
            <w:tcBorders>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4 792 000</w:t>
            </w:r>
          </w:p>
        </w:tc>
      </w:tr>
      <w:tr w:rsidR="00D25273" w:rsidRPr="00A01F4B" w:rsidTr="00E941A2">
        <w:trPr>
          <w:trHeight w:val="20"/>
          <w:jc w:val="center"/>
        </w:trPr>
        <w:tc>
          <w:tcPr>
            <w:tcW w:w="47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4142"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062"/>
              </w:tabs>
              <w:rPr>
                <w:sz w:val="22"/>
                <w:lang w:val="en-AU"/>
              </w:rPr>
            </w:pPr>
            <w:r w:rsidRPr="00A01F4B">
              <w:rPr>
                <w:b/>
                <w:bCs/>
                <w:sz w:val="22"/>
                <w:szCs w:val="18"/>
                <w:lang w:val="en-AU"/>
              </w:rPr>
              <w:t>Total</w:t>
            </w:r>
            <w:r w:rsidR="00752F54" w:rsidRPr="00A01F4B">
              <w:rPr>
                <w:b/>
                <w:bCs/>
                <w:sz w:val="22"/>
                <w:szCs w:val="18"/>
                <w:lang w:val="en-AU"/>
              </w:rPr>
              <w:tab/>
            </w:r>
          </w:p>
        </w:tc>
        <w:tc>
          <w:tcPr>
            <w:tcW w:w="1598" w:type="dxa"/>
            <w:tcBorders>
              <w:top w:val="single" w:sz="6" w:space="0" w:color="auto"/>
              <w:left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2 679 000</w:t>
            </w:r>
          </w:p>
        </w:tc>
        <w:tc>
          <w:tcPr>
            <w:tcW w:w="1350"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30 120 000</w:t>
            </w:r>
          </w:p>
        </w:tc>
        <w:tc>
          <w:tcPr>
            <w:tcW w:w="1469"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32 799 000</w:t>
            </w:r>
          </w:p>
        </w:tc>
      </w:tr>
      <w:tr w:rsidR="00D25273" w:rsidRPr="00A01F4B" w:rsidTr="00E941A2">
        <w:trPr>
          <w:trHeight w:val="20"/>
          <w:jc w:val="center"/>
        </w:trPr>
        <w:tc>
          <w:tcPr>
            <w:tcW w:w="470" w:type="dxa"/>
            <w:tcBorders>
              <w:top w:val="nil"/>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4142" w:type="dxa"/>
            <w:tcBorders>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98" w:type="dxa"/>
            <w:tcBorders>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140 520 000</w:t>
            </w:r>
          </w:p>
        </w:tc>
        <w:tc>
          <w:tcPr>
            <w:tcW w:w="1350"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1 024 368 000</w:t>
            </w:r>
          </w:p>
        </w:tc>
        <w:tc>
          <w:tcPr>
            <w:tcW w:w="1469"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1 164 888 000</w:t>
            </w:r>
          </w:p>
        </w:tc>
      </w:tr>
    </w:tbl>
    <w:p w:rsidR="00D25273" w:rsidRPr="00A01F4B" w:rsidRDefault="00D25273" w:rsidP="00752F54">
      <w:pPr>
        <w:shd w:val="clear" w:color="auto" w:fill="FFFFFF"/>
        <w:tabs>
          <w:tab w:val="left" w:leader="dot" w:pos="4320"/>
        </w:tabs>
        <w:ind w:left="14"/>
        <w:rPr>
          <w:sz w:val="22"/>
          <w:lang w:val="en-AU"/>
        </w:rPr>
      </w:pPr>
      <w:r w:rsidRPr="00A01F4B">
        <w:rPr>
          <w:sz w:val="22"/>
          <w:lang w:val="en-AU"/>
        </w:rPr>
        <w:br w:type="page"/>
      </w:r>
    </w:p>
    <w:p w:rsidR="00D25273" w:rsidRPr="00A01F4B" w:rsidRDefault="00D25273" w:rsidP="00752F54">
      <w:pPr>
        <w:shd w:val="clear" w:color="auto" w:fill="FFFFFF"/>
        <w:tabs>
          <w:tab w:val="left" w:leader="dot" w:pos="4320"/>
        </w:tabs>
        <w:spacing w:before="120" w:after="120"/>
        <w:jc w:val="center"/>
        <w:rPr>
          <w:sz w:val="22"/>
          <w:lang w:val="en-AU"/>
        </w:rPr>
      </w:pPr>
      <w:r w:rsidRPr="00A01F4B">
        <w:rPr>
          <w:b/>
          <w:bCs/>
          <w:sz w:val="22"/>
          <w:lang w:val="en-AU"/>
        </w:rPr>
        <w:lastRenderedPageBreak/>
        <w:t xml:space="preserve">SCHEDULE </w:t>
      </w:r>
      <w:r w:rsidRPr="00A01F4B">
        <w:rPr>
          <w:rFonts w:eastAsia="Times New Roman"/>
          <w:sz w:val="22"/>
          <w:lang w:val="en-AU"/>
        </w:rPr>
        <w:t xml:space="preserve">— </w:t>
      </w:r>
      <w:r w:rsidRPr="00A01F4B">
        <w:rPr>
          <w:rFonts w:eastAsia="Times New Roman"/>
          <w:i/>
          <w:iCs/>
          <w:sz w:val="22"/>
          <w:lang w:val="en-AU"/>
        </w:rPr>
        <w:t>continued</w:t>
      </w:r>
    </w:p>
    <w:p w:rsidR="00D25273" w:rsidRPr="00A01F4B" w:rsidRDefault="00D25273" w:rsidP="00752F54">
      <w:pPr>
        <w:shd w:val="clear" w:color="auto" w:fill="FFFFFF"/>
        <w:tabs>
          <w:tab w:val="left" w:leader="dot" w:pos="4320"/>
        </w:tabs>
        <w:spacing w:before="120" w:after="120"/>
        <w:jc w:val="center"/>
        <w:rPr>
          <w:sz w:val="22"/>
          <w:lang w:val="en-AU"/>
        </w:rPr>
      </w:pPr>
      <w:r w:rsidRPr="00A01F4B">
        <w:rPr>
          <w:b/>
          <w:bCs/>
          <w:sz w:val="22"/>
          <w:szCs w:val="24"/>
          <w:lang w:val="en-AU"/>
        </w:rPr>
        <w:t>DEPARTMENT OF COMMUNICATIONS AND THE ARTS</w:t>
      </w:r>
    </w:p>
    <w:tbl>
      <w:tblPr>
        <w:tblW w:w="5000" w:type="pct"/>
        <w:jc w:val="center"/>
        <w:tblLayout w:type="fixed"/>
        <w:tblCellMar>
          <w:left w:w="40" w:type="dxa"/>
          <w:right w:w="40" w:type="dxa"/>
        </w:tblCellMar>
        <w:tblLook w:val="0000" w:firstRow="0" w:lastRow="0" w:firstColumn="0" w:lastColumn="0" w:noHBand="0" w:noVBand="0"/>
      </w:tblPr>
      <w:tblGrid>
        <w:gridCol w:w="4520"/>
        <w:gridCol w:w="1590"/>
        <w:gridCol w:w="1752"/>
        <w:gridCol w:w="1247"/>
      </w:tblGrid>
      <w:tr w:rsidR="00D25273" w:rsidRPr="00A01F4B" w:rsidTr="00752F54">
        <w:trPr>
          <w:trHeight w:val="20"/>
          <w:jc w:val="center"/>
        </w:trPr>
        <w:tc>
          <w:tcPr>
            <w:tcW w:w="4480" w:type="dxa"/>
            <w:tcBorders>
              <w:top w:val="single" w:sz="4"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single" w:sz="4"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jc w:val="right"/>
              <w:rPr>
                <w:sz w:val="22"/>
                <w:lang w:val="en-AU"/>
              </w:rPr>
            </w:pPr>
          </w:p>
        </w:tc>
        <w:tc>
          <w:tcPr>
            <w:tcW w:w="2973" w:type="dxa"/>
            <w:gridSpan w:val="2"/>
            <w:tcBorders>
              <w:top w:val="single" w:sz="4" w:space="0" w:color="auto"/>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spacing w:before="120" w:after="120"/>
              <w:jc w:val="center"/>
              <w:rPr>
                <w:sz w:val="22"/>
                <w:lang w:val="en-AU"/>
              </w:rPr>
            </w:pPr>
            <w:r w:rsidRPr="00A01F4B">
              <w:rPr>
                <w:sz w:val="22"/>
                <w:szCs w:val="18"/>
                <w:lang w:val="en-AU"/>
              </w:rPr>
              <w:t>Information with respect to previous appropriation and expenditure</w:t>
            </w:r>
          </w:p>
        </w:tc>
      </w:tr>
      <w:tr w:rsidR="00D25273" w:rsidRPr="00A01F4B" w:rsidTr="00752F54">
        <w:trPr>
          <w:trHeight w:val="20"/>
          <w:jc w:val="center"/>
        </w:trPr>
        <w:tc>
          <w:tcPr>
            <w:tcW w:w="4480" w:type="dxa"/>
            <w:tcBorders>
              <w:top w:val="nil"/>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nil"/>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jc w:val="right"/>
              <w:rPr>
                <w:sz w:val="22"/>
                <w:lang w:val="en-AU"/>
              </w:rPr>
            </w:pPr>
            <w:r w:rsidRPr="00A01F4B">
              <w:rPr>
                <w:sz w:val="22"/>
                <w:szCs w:val="18"/>
                <w:lang w:val="en-AU"/>
              </w:rPr>
              <w:t>Additional appropriation for 1995</w:t>
            </w:r>
            <w:r w:rsidR="00A01F4B">
              <w:rPr>
                <w:sz w:val="22"/>
                <w:szCs w:val="18"/>
                <w:lang w:val="en-AU"/>
              </w:rPr>
              <w:noBreakHyphen/>
            </w:r>
            <w:r w:rsidRPr="00A01F4B">
              <w:rPr>
                <w:sz w:val="22"/>
                <w:szCs w:val="18"/>
                <w:lang w:val="en-AU"/>
              </w:rPr>
              <w:t>96</w:t>
            </w:r>
          </w:p>
        </w:tc>
        <w:tc>
          <w:tcPr>
            <w:tcW w:w="1737" w:type="dxa"/>
            <w:tcBorders>
              <w:top w:val="single" w:sz="6" w:space="0" w:color="auto"/>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jc w:val="right"/>
              <w:rPr>
                <w:sz w:val="22"/>
                <w:lang w:val="en-AU"/>
              </w:rPr>
            </w:pPr>
            <w:r w:rsidRPr="00A01F4B">
              <w:rPr>
                <w:sz w:val="22"/>
                <w:szCs w:val="18"/>
                <w:lang w:val="en-AU"/>
              </w:rPr>
              <w:t xml:space="preserve">Appropriation made by </w:t>
            </w:r>
            <w:r w:rsidRPr="00A01F4B">
              <w:rPr>
                <w:i/>
                <w:iCs/>
                <w:sz w:val="22"/>
                <w:szCs w:val="18"/>
                <w:lang w:val="en-AU"/>
              </w:rPr>
              <w:t>Appropriation Act (No. 1) 1995</w:t>
            </w:r>
            <w:r w:rsidR="00A01F4B">
              <w:rPr>
                <w:i/>
                <w:iCs/>
                <w:sz w:val="22"/>
                <w:szCs w:val="18"/>
                <w:lang w:val="en-AU"/>
              </w:rPr>
              <w:noBreakHyphen/>
            </w:r>
            <w:r w:rsidRPr="00A01F4B">
              <w:rPr>
                <w:i/>
                <w:iCs/>
                <w:sz w:val="22"/>
                <w:szCs w:val="18"/>
                <w:lang w:val="en-AU"/>
              </w:rPr>
              <w:t>96</w:t>
            </w:r>
          </w:p>
        </w:tc>
        <w:tc>
          <w:tcPr>
            <w:tcW w:w="1236" w:type="dxa"/>
            <w:tcBorders>
              <w:top w:val="single" w:sz="6" w:space="0" w:color="auto"/>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jc w:val="right"/>
              <w:rPr>
                <w:sz w:val="22"/>
                <w:lang w:val="en-AU"/>
              </w:rPr>
            </w:pPr>
            <w:r w:rsidRPr="00A01F4B">
              <w:rPr>
                <w:sz w:val="22"/>
                <w:szCs w:val="18"/>
                <w:lang w:val="en-AU"/>
              </w:rPr>
              <w:t>Expenditure for 1994</w:t>
            </w:r>
            <w:r w:rsidR="00A01F4B">
              <w:rPr>
                <w:sz w:val="22"/>
                <w:szCs w:val="18"/>
                <w:lang w:val="en-AU"/>
              </w:rPr>
              <w:noBreakHyphen/>
            </w:r>
            <w:r w:rsidRPr="00A01F4B">
              <w:rPr>
                <w:sz w:val="22"/>
                <w:szCs w:val="18"/>
                <w:lang w:val="en-AU"/>
              </w:rPr>
              <w:t>95</w:t>
            </w:r>
          </w:p>
        </w:tc>
      </w:tr>
      <w:tr w:rsidR="00D25273" w:rsidRPr="00A01F4B" w:rsidTr="00752F54">
        <w:trPr>
          <w:trHeight w:val="20"/>
          <w:jc w:val="center"/>
        </w:trPr>
        <w:tc>
          <w:tcPr>
            <w:tcW w:w="4480"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w:t>
            </w:r>
          </w:p>
        </w:tc>
        <w:tc>
          <w:tcPr>
            <w:tcW w:w="1737"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w:t>
            </w:r>
          </w:p>
        </w:tc>
        <w:tc>
          <w:tcPr>
            <w:tcW w:w="1236"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w:t>
            </w:r>
          </w:p>
        </w:tc>
      </w:tr>
      <w:tr w:rsidR="00D25273" w:rsidRPr="00A01F4B" w:rsidTr="00752F54">
        <w:trPr>
          <w:trHeight w:val="20"/>
          <w:jc w:val="center"/>
        </w:trPr>
        <w:tc>
          <w:tcPr>
            <w:tcW w:w="448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spacing w:before="240"/>
              <w:jc w:val="both"/>
              <w:rPr>
                <w:sz w:val="22"/>
                <w:lang w:val="en-AU"/>
              </w:rPr>
            </w:pPr>
            <w:r w:rsidRPr="00A01F4B">
              <w:rPr>
                <w:sz w:val="22"/>
                <w:szCs w:val="18"/>
                <w:lang w:val="en-AU"/>
              </w:rPr>
              <w:t xml:space="preserve">Division 150.— </w:t>
            </w:r>
            <w:r w:rsidRPr="00A01F4B">
              <w:rPr>
                <w:rFonts w:eastAsia="Times New Roman"/>
                <w:sz w:val="22"/>
                <w:szCs w:val="18"/>
                <w:lang w:val="en-AU"/>
              </w:rPr>
              <w:t>ADMINISTRATIVE</w:t>
            </w:r>
          </w:p>
        </w:tc>
        <w:tc>
          <w:tcPr>
            <w:tcW w:w="157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737"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23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752F54">
        <w:trPr>
          <w:trHeight w:val="20"/>
          <w:jc w:val="center"/>
        </w:trPr>
        <w:tc>
          <w:tcPr>
            <w:tcW w:w="4480"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3.— </w:t>
            </w:r>
            <w:r w:rsidRPr="00A01F4B">
              <w:rPr>
                <w:rFonts w:eastAsia="Times New Roman"/>
                <w:b/>
                <w:bCs/>
                <w:sz w:val="22"/>
                <w:szCs w:val="18"/>
                <w:lang w:val="en-AU"/>
              </w:rPr>
              <w:t>Grants and Contributions</w:t>
            </w:r>
          </w:p>
        </w:tc>
        <w:tc>
          <w:tcPr>
            <w:tcW w:w="157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737"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23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752F54">
        <w:trPr>
          <w:trHeight w:val="20"/>
          <w:jc w:val="center"/>
        </w:trPr>
        <w:tc>
          <w:tcPr>
            <w:tcW w:w="4480" w:type="dxa"/>
            <w:tcBorders>
              <w:top w:val="nil"/>
              <w:left w:val="nil"/>
              <w:right w:val="nil"/>
            </w:tcBorders>
            <w:shd w:val="clear" w:color="auto" w:fill="FFFFFF"/>
            <w:vAlign w:val="bottom"/>
          </w:tcPr>
          <w:p w:rsidR="00D25273" w:rsidRPr="00A01F4B" w:rsidRDefault="00D25273" w:rsidP="00A01F4B">
            <w:pPr>
              <w:shd w:val="clear" w:color="auto" w:fill="FFFFFF"/>
              <w:tabs>
                <w:tab w:val="left" w:leader="dot" w:pos="4320"/>
              </w:tabs>
              <w:ind w:left="792" w:hanging="576"/>
              <w:rPr>
                <w:sz w:val="22"/>
                <w:lang w:val="en-AU"/>
              </w:rPr>
            </w:pPr>
            <w:r w:rsidRPr="00A01F4B">
              <w:rPr>
                <w:sz w:val="22"/>
                <w:szCs w:val="18"/>
                <w:lang w:val="en-AU"/>
              </w:rPr>
              <w:t xml:space="preserve">04. Grant to establish a visual arts copyright collecting </w:t>
            </w:r>
            <w:r w:rsidRPr="00A01F4B">
              <w:rPr>
                <w:rFonts w:eastAsia="Times New Roman"/>
                <w:noProof/>
                <w:sz w:val="22"/>
                <w:szCs w:val="18"/>
                <w:lang w:val="en-AU"/>
              </w:rPr>
              <w:t>society</w:t>
            </w:r>
            <w:r w:rsidR="00752F54" w:rsidRPr="00A01F4B">
              <w:rPr>
                <w:rFonts w:eastAsia="Times New Roman"/>
                <w:noProof/>
                <w:sz w:val="22"/>
                <w:szCs w:val="18"/>
                <w:lang w:val="en-AU"/>
              </w:rPr>
              <w:tab/>
            </w:r>
          </w:p>
        </w:tc>
        <w:tc>
          <w:tcPr>
            <w:tcW w:w="157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8 000</w:t>
            </w:r>
          </w:p>
        </w:tc>
        <w:tc>
          <w:tcPr>
            <w:tcW w:w="1737"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311 000</w:t>
            </w:r>
          </w:p>
        </w:tc>
        <w:tc>
          <w:tcPr>
            <w:tcW w:w="123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400 000</w:t>
            </w:r>
          </w:p>
        </w:tc>
      </w:tr>
      <w:tr w:rsidR="00D25273" w:rsidRPr="00A01F4B" w:rsidTr="00775FDC">
        <w:trPr>
          <w:trHeight w:val="20"/>
          <w:jc w:val="center"/>
        </w:trPr>
        <w:tc>
          <w:tcPr>
            <w:tcW w:w="4480" w:type="dxa"/>
            <w:tcBorders>
              <w:left w:val="nil"/>
              <w:right w:val="nil"/>
            </w:tcBorders>
            <w:shd w:val="clear" w:color="auto" w:fill="FFFFFF"/>
            <w:vAlign w:val="bottom"/>
          </w:tcPr>
          <w:p w:rsidR="00D25273" w:rsidRPr="00A01F4B" w:rsidRDefault="00D25273" w:rsidP="00A01F4B">
            <w:pPr>
              <w:shd w:val="clear" w:color="auto" w:fill="FFFFFF"/>
              <w:tabs>
                <w:tab w:val="left" w:leader="dot" w:pos="4320"/>
              </w:tabs>
              <w:ind w:left="792" w:hanging="576"/>
              <w:rPr>
                <w:sz w:val="22"/>
                <w:lang w:val="en-AU"/>
              </w:rPr>
            </w:pPr>
            <w:r w:rsidRPr="00A01F4B">
              <w:rPr>
                <w:sz w:val="22"/>
                <w:szCs w:val="18"/>
                <w:lang w:val="en-AU"/>
              </w:rPr>
              <w:t xml:space="preserve">06. Redevelopment of East Circular Quay </w:t>
            </w:r>
            <w:r w:rsidRPr="00A01F4B">
              <w:rPr>
                <w:rFonts w:eastAsia="Times New Roman"/>
                <w:sz w:val="22"/>
                <w:szCs w:val="18"/>
                <w:lang w:val="en-AU"/>
              </w:rPr>
              <w:t xml:space="preserve">— Grant to Sydney City Council for the restoration of Sydney </w:t>
            </w:r>
            <w:r w:rsidRPr="00A01F4B">
              <w:rPr>
                <w:rFonts w:eastAsia="Times New Roman"/>
                <w:noProof/>
                <w:sz w:val="22"/>
                <w:szCs w:val="18"/>
                <w:lang w:val="en-AU"/>
              </w:rPr>
              <w:t>Customs House</w:t>
            </w:r>
            <w:r w:rsidR="00752F54" w:rsidRPr="00A01F4B">
              <w:rPr>
                <w:rFonts w:eastAsia="Times New Roman"/>
                <w:noProof/>
                <w:sz w:val="22"/>
                <w:szCs w:val="18"/>
                <w:lang w:val="en-AU"/>
              </w:rPr>
              <w:tab/>
            </w:r>
          </w:p>
        </w:tc>
        <w:tc>
          <w:tcPr>
            <w:tcW w:w="1576" w:type="dxa"/>
            <w:tcBorders>
              <w:top w:val="nil"/>
              <w:left w:val="nil"/>
              <w:bottom w:val="single" w:sz="4"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22 400 000</w:t>
            </w:r>
          </w:p>
        </w:tc>
        <w:tc>
          <w:tcPr>
            <w:tcW w:w="1737"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lang w:val="en-AU"/>
              </w:rPr>
              <w:t>—</w:t>
            </w:r>
          </w:p>
        </w:tc>
        <w:tc>
          <w:tcPr>
            <w:tcW w:w="123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lang w:val="en-AU"/>
              </w:rPr>
              <w:t>—</w:t>
            </w:r>
          </w:p>
        </w:tc>
      </w:tr>
      <w:tr w:rsidR="00D25273" w:rsidRPr="00A01F4B" w:rsidTr="004C0EDC">
        <w:trPr>
          <w:trHeight w:val="332"/>
          <w:jc w:val="center"/>
        </w:trPr>
        <w:tc>
          <w:tcPr>
            <w:tcW w:w="4480" w:type="dxa"/>
            <w:tcBorders>
              <w:left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single" w:sz="4" w:space="0" w:color="auto"/>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22 408 000</w:t>
            </w:r>
          </w:p>
        </w:tc>
        <w:tc>
          <w:tcPr>
            <w:tcW w:w="1737"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23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752F54">
        <w:trPr>
          <w:trHeight w:val="20"/>
          <w:jc w:val="center"/>
        </w:trPr>
        <w:tc>
          <w:tcPr>
            <w:tcW w:w="4480" w:type="dxa"/>
            <w:tcBorders>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4.— </w:t>
            </w:r>
            <w:r w:rsidRPr="00A01F4B">
              <w:rPr>
                <w:rFonts w:eastAsia="Times New Roman"/>
                <w:b/>
                <w:bCs/>
                <w:sz w:val="22"/>
                <w:szCs w:val="18"/>
                <w:lang w:val="en-AU"/>
              </w:rPr>
              <w:t>Cultural Development Program</w:t>
            </w:r>
          </w:p>
        </w:tc>
        <w:tc>
          <w:tcPr>
            <w:tcW w:w="1576"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737"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23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752F54">
        <w:trPr>
          <w:trHeight w:val="20"/>
          <w:jc w:val="center"/>
        </w:trPr>
        <w:tc>
          <w:tcPr>
            <w:tcW w:w="4480" w:type="dxa"/>
            <w:tcBorders>
              <w:top w:val="nil"/>
              <w:left w:val="nil"/>
              <w:right w:val="nil"/>
            </w:tcBorders>
            <w:shd w:val="clear" w:color="auto" w:fill="FFFFFF"/>
            <w:vAlign w:val="bottom"/>
          </w:tcPr>
          <w:p w:rsidR="00D25273" w:rsidRPr="00A01F4B" w:rsidRDefault="00D25273" w:rsidP="00A01F4B">
            <w:pPr>
              <w:shd w:val="clear" w:color="auto" w:fill="FFFFFF"/>
              <w:tabs>
                <w:tab w:val="left" w:leader="dot" w:pos="4320"/>
              </w:tabs>
              <w:ind w:left="792" w:hanging="576"/>
              <w:rPr>
                <w:sz w:val="22"/>
                <w:lang w:val="en-AU"/>
              </w:rPr>
            </w:pPr>
            <w:r w:rsidRPr="00A01F4B">
              <w:rPr>
                <w:sz w:val="22"/>
                <w:szCs w:val="18"/>
                <w:lang w:val="en-AU"/>
              </w:rPr>
              <w:t>02. Payments to other cultural program activities (including payments to relevant trust accounts)</w:t>
            </w:r>
            <w:r w:rsidR="00752F54" w:rsidRPr="00A01F4B">
              <w:rPr>
                <w:sz w:val="22"/>
                <w:szCs w:val="18"/>
                <w:lang w:val="en-AU"/>
              </w:rPr>
              <w:tab/>
            </w:r>
          </w:p>
        </w:tc>
        <w:tc>
          <w:tcPr>
            <w:tcW w:w="1576"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1 722 000</w:t>
            </w:r>
          </w:p>
        </w:tc>
        <w:tc>
          <w:tcPr>
            <w:tcW w:w="1737"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58 474 000</w:t>
            </w:r>
          </w:p>
        </w:tc>
        <w:tc>
          <w:tcPr>
            <w:tcW w:w="123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47 043 898</w:t>
            </w:r>
          </w:p>
        </w:tc>
      </w:tr>
      <w:tr w:rsidR="00D25273" w:rsidRPr="00A01F4B" w:rsidTr="004C0EDC">
        <w:trPr>
          <w:trHeight w:val="390"/>
          <w:jc w:val="center"/>
        </w:trPr>
        <w:tc>
          <w:tcPr>
            <w:tcW w:w="4480" w:type="dxa"/>
            <w:tcBorders>
              <w:left w:val="nil"/>
              <w:right w:val="nil"/>
            </w:tcBorders>
            <w:shd w:val="clear" w:color="auto" w:fill="FFFFFF"/>
            <w:vAlign w:val="bottom"/>
          </w:tcPr>
          <w:p w:rsidR="00D25273" w:rsidRPr="00A01F4B" w:rsidRDefault="00D25273" w:rsidP="00752F54">
            <w:pPr>
              <w:shd w:val="clear" w:color="auto" w:fill="FFFFFF"/>
              <w:tabs>
                <w:tab w:val="left" w:leader="dot" w:pos="4320"/>
              </w:tabs>
              <w:ind w:right="144"/>
              <w:jc w:val="right"/>
              <w:rPr>
                <w:sz w:val="22"/>
                <w:lang w:val="en-AU"/>
              </w:rPr>
            </w:pPr>
            <w:r w:rsidRPr="00A01F4B">
              <w:rPr>
                <w:i/>
                <w:iCs/>
                <w:sz w:val="22"/>
                <w:szCs w:val="18"/>
                <w:lang w:val="en-AU"/>
              </w:rPr>
              <w:t xml:space="preserve">Total: Division </w:t>
            </w:r>
            <w:r w:rsidRPr="00A01F4B">
              <w:rPr>
                <w:sz w:val="22"/>
                <w:szCs w:val="18"/>
                <w:lang w:val="en-AU"/>
              </w:rPr>
              <w:t>150</w:t>
            </w:r>
          </w:p>
        </w:tc>
        <w:tc>
          <w:tcPr>
            <w:tcW w:w="1576" w:type="dxa"/>
            <w:tcBorders>
              <w:top w:val="single" w:sz="6" w:space="0" w:color="auto"/>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24 130 000</w:t>
            </w:r>
          </w:p>
        </w:tc>
        <w:tc>
          <w:tcPr>
            <w:tcW w:w="1737"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23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775FDC">
        <w:trPr>
          <w:trHeight w:val="20"/>
          <w:jc w:val="center"/>
        </w:trPr>
        <w:tc>
          <w:tcPr>
            <w:tcW w:w="4480" w:type="dxa"/>
            <w:tcBorders>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spacing w:before="240"/>
              <w:ind w:firstLine="10"/>
              <w:rPr>
                <w:sz w:val="22"/>
                <w:lang w:val="en-AU"/>
              </w:rPr>
            </w:pPr>
            <w:r w:rsidRPr="00A01F4B">
              <w:rPr>
                <w:sz w:val="22"/>
                <w:szCs w:val="18"/>
                <w:lang w:val="en-AU"/>
              </w:rPr>
              <w:t xml:space="preserve">Division 151. </w:t>
            </w:r>
            <w:r w:rsidRPr="00A01F4B">
              <w:rPr>
                <w:rFonts w:eastAsia="Times New Roman"/>
                <w:sz w:val="22"/>
                <w:szCs w:val="18"/>
                <w:lang w:val="en-AU"/>
              </w:rPr>
              <w:t>— BROADCASTING AND TELEVISION SERVICES</w:t>
            </w:r>
          </w:p>
        </w:tc>
        <w:tc>
          <w:tcPr>
            <w:tcW w:w="1576" w:type="dxa"/>
            <w:tcBorders>
              <w:top w:val="single" w:sz="6" w:space="0" w:color="auto"/>
              <w:left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737"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23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775FDC">
        <w:trPr>
          <w:trHeight w:val="20"/>
          <w:jc w:val="center"/>
        </w:trPr>
        <w:tc>
          <w:tcPr>
            <w:tcW w:w="4480" w:type="dxa"/>
            <w:tcBorders>
              <w:top w:val="nil"/>
              <w:left w:val="nil"/>
              <w:right w:val="nil"/>
            </w:tcBorders>
            <w:shd w:val="clear" w:color="auto" w:fill="FFFFFF"/>
            <w:vAlign w:val="bottom"/>
          </w:tcPr>
          <w:p w:rsidR="00D25273" w:rsidRPr="00A01F4B" w:rsidRDefault="00D25273" w:rsidP="00A01F4B">
            <w:pPr>
              <w:shd w:val="clear" w:color="auto" w:fill="FFFFFF"/>
              <w:tabs>
                <w:tab w:val="left" w:leader="dot" w:pos="4320"/>
              </w:tabs>
              <w:ind w:left="702" w:hanging="702"/>
              <w:rPr>
                <w:sz w:val="22"/>
                <w:lang w:val="en-AU"/>
              </w:rPr>
            </w:pPr>
            <w:r w:rsidRPr="00A01F4B">
              <w:rPr>
                <w:b/>
                <w:bCs/>
                <w:sz w:val="22"/>
                <w:szCs w:val="18"/>
                <w:lang w:val="en-AU"/>
              </w:rPr>
              <w:t xml:space="preserve">3.— </w:t>
            </w:r>
            <w:r w:rsidRPr="00A01F4B">
              <w:rPr>
                <w:rFonts w:eastAsia="Times New Roman"/>
                <w:b/>
                <w:bCs/>
                <w:sz w:val="22"/>
                <w:szCs w:val="18"/>
                <w:lang w:val="en-AU"/>
              </w:rPr>
              <w:t xml:space="preserve">For payments in respect of technical services provided under Part VII of the </w:t>
            </w:r>
            <w:r w:rsidRPr="00A01F4B">
              <w:rPr>
                <w:rFonts w:eastAsia="Times New Roman"/>
                <w:b/>
                <w:bCs/>
                <w:i/>
                <w:iCs/>
                <w:sz w:val="22"/>
                <w:szCs w:val="18"/>
                <w:lang w:val="en-AU"/>
              </w:rPr>
              <w:t xml:space="preserve">Australian Broadcasting Corporation Act 1983 </w:t>
            </w:r>
            <w:r w:rsidRPr="00A01F4B">
              <w:rPr>
                <w:rFonts w:eastAsia="Times New Roman"/>
                <w:b/>
                <w:bCs/>
                <w:sz w:val="22"/>
                <w:szCs w:val="18"/>
                <w:lang w:val="en-AU"/>
              </w:rPr>
              <w:t>or in respect of associated services</w:t>
            </w:r>
          </w:p>
        </w:tc>
        <w:tc>
          <w:tcPr>
            <w:tcW w:w="1576" w:type="dxa"/>
            <w:tcBorders>
              <w:top w:val="nil"/>
              <w:left w:val="nil"/>
              <w:bottom w:val="single" w:sz="4"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3 000 000</w:t>
            </w:r>
          </w:p>
        </w:tc>
        <w:tc>
          <w:tcPr>
            <w:tcW w:w="1737"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100 518 000</w:t>
            </w:r>
          </w:p>
        </w:tc>
        <w:tc>
          <w:tcPr>
            <w:tcW w:w="123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83 448 358</w:t>
            </w:r>
          </w:p>
        </w:tc>
      </w:tr>
      <w:tr w:rsidR="00D25273" w:rsidRPr="00A01F4B" w:rsidTr="004C0EDC">
        <w:trPr>
          <w:trHeight w:val="917"/>
          <w:jc w:val="center"/>
        </w:trPr>
        <w:tc>
          <w:tcPr>
            <w:tcW w:w="4480" w:type="dxa"/>
            <w:tcBorders>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spacing w:before="240"/>
              <w:jc w:val="both"/>
              <w:rPr>
                <w:sz w:val="22"/>
                <w:lang w:val="en-AU"/>
              </w:rPr>
            </w:pPr>
            <w:r w:rsidRPr="00A01F4B">
              <w:rPr>
                <w:sz w:val="22"/>
                <w:szCs w:val="18"/>
                <w:lang w:val="en-AU"/>
              </w:rPr>
              <w:t xml:space="preserve">Division 152.— </w:t>
            </w:r>
            <w:r w:rsidRPr="00A01F4B">
              <w:rPr>
                <w:rFonts w:eastAsia="Times New Roman"/>
                <w:sz w:val="22"/>
                <w:szCs w:val="18"/>
                <w:lang w:val="en-AU"/>
              </w:rPr>
              <w:t>AUSTRALIAN BROADCASTING AUTHORITY</w:t>
            </w:r>
          </w:p>
        </w:tc>
        <w:tc>
          <w:tcPr>
            <w:tcW w:w="1576" w:type="dxa"/>
            <w:tcBorders>
              <w:top w:val="single" w:sz="4" w:space="0" w:color="auto"/>
              <w:left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737"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23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775FDC">
        <w:trPr>
          <w:trHeight w:val="20"/>
          <w:jc w:val="center"/>
        </w:trPr>
        <w:tc>
          <w:tcPr>
            <w:tcW w:w="4480"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1.— </w:t>
            </w:r>
            <w:r w:rsidRPr="00A01F4B">
              <w:rPr>
                <w:rFonts w:eastAsia="Times New Roman"/>
                <w:b/>
                <w:bCs/>
                <w:sz w:val="22"/>
                <w:szCs w:val="18"/>
                <w:lang w:val="en-AU"/>
              </w:rPr>
              <w:t xml:space="preserve">For expenditure under the </w:t>
            </w:r>
            <w:r w:rsidRPr="00A01F4B">
              <w:rPr>
                <w:rFonts w:eastAsia="Times New Roman"/>
                <w:b/>
                <w:bCs/>
                <w:i/>
                <w:iCs/>
                <w:sz w:val="22"/>
                <w:szCs w:val="18"/>
                <w:lang w:val="en-AU"/>
              </w:rPr>
              <w:t>Broadcasting Services Act 1992</w:t>
            </w:r>
            <w:r w:rsidR="00752F54" w:rsidRPr="00A01F4B">
              <w:rPr>
                <w:rFonts w:eastAsia="Times New Roman"/>
                <w:b/>
                <w:bCs/>
                <w:i/>
                <w:iCs/>
                <w:sz w:val="22"/>
                <w:szCs w:val="18"/>
                <w:lang w:val="en-AU"/>
              </w:rPr>
              <w:tab/>
            </w:r>
          </w:p>
        </w:tc>
        <w:tc>
          <w:tcPr>
            <w:tcW w:w="1576" w:type="dxa"/>
            <w:tcBorders>
              <w:top w:val="nil"/>
              <w:left w:val="nil"/>
              <w:bottom w:val="single" w:sz="4"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340 000</w:t>
            </w:r>
          </w:p>
        </w:tc>
        <w:tc>
          <w:tcPr>
            <w:tcW w:w="1737"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11 984 000</w:t>
            </w:r>
          </w:p>
        </w:tc>
        <w:tc>
          <w:tcPr>
            <w:tcW w:w="123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12 350 000</w:t>
            </w:r>
          </w:p>
        </w:tc>
      </w:tr>
      <w:tr w:rsidR="00D25273" w:rsidRPr="00A01F4B" w:rsidTr="004C0EDC">
        <w:trPr>
          <w:trHeight w:val="845"/>
          <w:jc w:val="center"/>
        </w:trPr>
        <w:tc>
          <w:tcPr>
            <w:tcW w:w="4480" w:type="dxa"/>
            <w:tcBorders>
              <w:left w:val="nil"/>
              <w:right w:val="nil"/>
            </w:tcBorders>
            <w:shd w:val="clear" w:color="auto" w:fill="FFFFFF"/>
            <w:vAlign w:val="bottom"/>
          </w:tcPr>
          <w:p w:rsidR="00D25273" w:rsidRPr="00A01F4B" w:rsidRDefault="00D25273" w:rsidP="00A01F4B">
            <w:pPr>
              <w:shd w:val="clear" w:color="auto" w:fill="FFFFFF"/>
              <w:tabs>
                <w:tab w:val="left" w:leader="dot" w:pos="4320"/>
              </w:tabs>
              <w:spacing w:before="240"/>
              <w:rPr>
                <w:sz w:val="22"/>
                <w:lang w:val="en-AU"/>
              </w:rPr>
            </w:pPr>
            <w:r w:rsidRPr="00A01F4B">
              <w:rPr>
                <w:sz w:val="22"/>
                <w:szCs w:val="18"/>
                <w:lang w:val="en-AU"/>
              </w:rPr>
              <w:t xml:space="preserve">Division 153.— </w:t>
            </w:r>
            <w:r w:rsidRPr="00A01F4B">
              <w:rPr>
                <w:rFonts w:eastAsia="Times New Roman"/>
                <w:sz w:val="22"/>
                <w:szCs w:val="18"/>
                <w:lang w:val="en-AU"/>
              </w:rPr>
              <w:t>AUSTRALIAN TELECOMMUNICATIONS AUTHORITY</w:t>
            </w:r>
          </w:p>
        </w:tc>
        <w:tc>
          <w:tcPr>
            <w:tcW w:w="1576" w:type="dxa"/>
            <w:tcBorders>
              <w:top w:val="single" w:sz="4"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737"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23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775FDC">
        <w:trPr>
          <w:trHeight w:val="20"/>
          <w:jc w:val="center"/>
        </w:trPr>
        <w:tc>
          <w:tcPr>
            <w:tcW w:w="4480" w:type="dxa"/>
            <w:tcBorders>
              <w:top w:val="nil"/>
              <w:left w:val="nil"/>
              <w:right w:val="nil"/>
            </w:tcBorders>
            <w:shd w:val="clear" w:color="auto" w:fill="FFFFFF"/>
            <w:vAlign w:val="bottom"/>
          </w:tcPr>
          <w:p w:rsidR="00D25273" w:rsidRPr="00A01F4B" w:rsidRDefault="00D25273" w:rsidP="00A01F4B">
            <w:pPr>
              <w:shd w:val="clear" w:color="auto" w:fill="FFFFFF"/>
              <w:tabs>
                <w:tab w:val="left" w:leader="dot" w:pos="4320"/>
              </w:tabs>
              <w:ind w:left="1062" w:hanging="1062"/>
              <w:rPr>
                <w:sz w:val="22"/>
                <w:lang w:val="en-AU"/>
              </w:rPr>
            </w:pPr>
            <w:r w:rsidRPr="00A01F4B">
              <w:rPr>
                <w:b/>
                <w:bCs/>
                <w:sz w:val="22"/>
                <w:szCs w:val="18"/>
                <w:lang w:val="en-AU"/>
              </w:rPr>
              <w:t xml:space="preserve">1.— </w:t>
            </w:r>
            <w:r w:rsidRPr="00A01F4B">
              <w:rPr>
                <w:rFonts w:eastAsia="Times New Roman"/>
                <w:b/>
                <w:bCs/>
                <w:sz w:val="22"/>
                <w:szCs w:val="18"/>
                <w:lang w:val="en-AU"/>
              </w:rPr>
              <w:t xml:space="preserve">For expenditure under the </w:t>
            </w:r>
            <w:r w:rsidRPr="00A01F4B">
              <w:rPr>
                <w:rFonts w:eastAsia="Times New Roman"/>
                <w:b/>
                <w:bCs/>
                <w:i/>
                <w:iCs/>
                <w:sz w:val="22"/>
                <w:szCs w:val="18"/>
                <w:lang w:val="en-AU"/>
              </w:rPr>
              <w:t>Telecommunications Act 1991</w:t>
            </w:r>
            <w:r w:rsidR="00752F54" w:rsidRPr="00A01F4B">
              <w:rPr>
                <w:rFonts w:eastAsia="Times New Roman"/>
                <w:b/>
                <w:bCs/>
                <w:i/>
                <w:iCs/>
                <w:sz w:val="22"/>
                <w:szCs w:val="18"/>
                <w:lang w:val="en-AU"/>
              </w:rPr>
              <w:tab/>
            </w:r>
          </w:p>
        </w:tc>
        <w:tc>
          <w:tcPr>
            <w:tcW w:w="1576"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294 000</w:t>
            </w:r>
          </w:p>
        </w:tc>
        <w:tc>
          <w:tcPr>
            <w:tcW w:w="1737"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12 447 000</w:t>
            </w:r>
          </w:p>
        </w:tc>
        <w:tc>
          <w:tcPr>
            <w:tcW w:w="123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12 609 000</w:t>
            </w:r>
          </w:p>
        </w:tc>
      </w:tr>
    </w:tbl>
    <w:p w:rsidR="00D25273" w:rsidRPr="00A01F4B" w:rsidRDefault="00D25273" w:rsidP="00752F54">
      <w:pPr>
        <w:shd w:val="clear" w:color="auto" w:fill="FFFFFF"/>
        <w:tabs>
          <w:tab w:val="left" w:leader="dot" w:pos="4320"/>
        </w:tabs>
        <w:ind w:left="2304"/>
        <w:rPr>
          <w:sz w:val="22"/>
          <w:lang w:val="en-AU"/>
        </w:rPr>
      </w:pPr>
      <w:r w:rsidRPr="00A01F4B">
        <w:rPr>
          <w:sz w:val="22"/>
          <w:lang w:val="en-AU"/>
        </w:rPr>
        <w:br w:type="page"/>
      </w:r>
    </w:p>
    <w:p w:rsidR="00D25273" w:rsidRPr="00A01F4B" w:rsidRDefault="00D25273" w:rsidP="00752F54">
      <w:pPr>
        <w:shd w:val="clear" w:color="auto" w:fill="FFFFFF"/>
        <w:tabs>
          <w:tab w:val="left" w:leader="dot" w:pos="4320"/>
        </w:tabs>
        <w:spacing w:before="120" w:after="120"/>
        <w:jc w:val="center"/>
        <w:rPr>
          <w:sz w:val="22"/>
          <w:lang w:val="en-AU"/>
        </w:rPr>
      </w:pPr>
      <w:r w:rsidRPr="00A01F4B">
        <w:rPr>
          <w:b/>
          <w:bCs/>
          <w:sz w:val="22"/>
          <w:lang w:val="en-AU"/>
        </w:rPr>
        <w:lastRenderedPageBreak/>
        <w:t>SCHEDULE</w:t>
      </w:r>
      <w:r w:rsidRPr="00A01F4B">
        <w:rPr>
          <w:sz w:val="22"/>
          <w:lang w:val="en-AU"/>
        </w:rPr>
        <w:t xml:space="preserve"> </w:t>
      </w:r>
      <w:r w:rsidRPr="00A01F4B">
        <w:rPr>
          <w:rFonts w:eastAsia="Times New Roman"/>
          <w:sz w:val="22"/>
          <w:lang w:val="en-AU"/>
        </w:rPr>
        <w:t xml:space="preserve">— </w:t>
      </w:r>
      <w:r w:rsidRPr="00A01F4B">
        <w:rPr>
          <w:rFonts w:eastAsia="Times New Roman"/>
          <w:i/>
          <w:iCs/>
          <w:sz w:val="22"/>
          <w:lang w:val="en-AU"/>
        </w:rPr>
        <w:t>continued</w:t>
      </w:r>
    </w:p>
    <w:p w:rsidR="00D25273" w:rsidRPr="00A01F4B" w:rsidRDefault="00D25273" w:rsidP="00752F54">
      <w:pPr>
        <w:shd w:val="clear" w:color="auto" w:fill="FFFFFF"/>
        <w:tabs>
          <w:tab w:val="left" w:leader="dot" w:pos="4320"/>
        </w:tabs>
        <w:spacing w:before="120" w:after="120"/>
        <w:jc w:val="center"/>
        <w:rPr>
          <w:sz w:val="22"/>
          <w:lang w:val="en-AU"/>
        </w:rPr>
      </w:pPr>
      <w:r w:rsidRPr="00A01F4B">
        <w:rPr>
          <w:b/>
          <w:bCs/>
          <w:sz w:val="22"/>
          <w:szCs w:val="24"/>
          <w:lang w:val="en-AU"/>
        </w:rPr>
        <w:t>DEPARTMENT OF COMMUNICATIONS AND THE ARTS</w:t>
      </w:r>
    </w:p>
    <w:tbl>
      <w:tblPr>
        <w:tblW w:w="5000" w:type="pct"/>
        <w:jc w:val="center"/>
        <w:tblLayout w:type="fixed"/>
        <w:tblCellMar>
          <w:left w:w="40" w:type="dxa"/>
          <w:right w:w="40" w:type="dxa"/>
        </w:tblCellMar>
        <w:tblLook w:val="0000" w:firstRow="0" w:lastRow="0" w:firstColumn="0" w:lastColumn="0" w:noHBand="0" w:noVBand="0"/>
      </w:tblPr>
      <w:tblGrid>
        <w:gridCol w:w="4520"/>
        <w:gridCol w:w="1590"/>
        <w:gridCol w:w="1752"/>
        <w:gridCol w:w="1247"/>
      </w:tblGrid>
      <w:tr w:rsidR="00D25273" w:rsidRPr="00A01F4B" w:rsidTr="00752F54">
        <w:trPr>
          <w:trHeight w:val="20"/>
          <w:jc w:val="center"/>
        </w:trPr>
        <w:tc>
          <w:tcPr>
            <w:tcW w:w="4480"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jc w:val="right"/>
              <w:rPr>
                <w:sz w:val="22"/>
                <w:lang w:val="en-AU"/>
              </w:rPr>
            </w:pPr>
          </w:p>
        </w:tc>
        <w:tc>
          <w:tcPr>
            <w:tcW w:w="2973" w:type="dxa"/>
            <w:gridSpan w:val="2"/>
            <w:tcBorders>
              <w:top w:val="single" w:sz="6" w:space="0" w:color="auto"/>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jc w:val="right"/>
              <w:rPr>
                <w:sz w:val="22"/>
                <w:lang w:val="en-AU"/>
              </w:rPr>
            </w:pPr>
            <w:r w:rsidRPr="00A01F4B">
              <w:rPr>
                <w:sz w:val="22"/>
                <w:szCs w:val="18"/>
                <w:lang w:val="en-AU"/>
              </w:rPr>
              <w:t>Information with respect to previous appropriation and expenditure</w:t>
            </w:r>
          </w:p>
        </w:tc>
      </w:tr>
      <w:tr w:rsidR="00D25273" w:rsidRPr="00A01F4B" w:rsidTr="00752F54">
        <w:trPr>
          <w:trHeight w:val="20"/>
          <w:jc w:val="center"/>
        </w:trPr>
        <w:tc>
          <w:tcPr>
            <w:tcW w:w="4480" w:type="dxa"/>
            <w:tcBorders>
              <w:top w:val="nil"/>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nil"/>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jc w:val="right"/>
              <w:rPr>
                <w:sz w:val="22"/>
                <w:lang w:val="en-AU"/>
              </w:rPr>
            </w:pPr>
            <w:r w:rsidRPr="00A01F4B">
              <w:rPr>
                <w:sz w:val="22"/>
                <w:szCs w:val="18"/>
                <w:lang w:val="en-AU"/>
              </w:rPr>
              <w:t>Additional appropriation for 1995</w:t>
            </w:r>
            <w:r w:rsidR="00A01F4B">
              <w:rPr>
                <w:sz w:val="22"/>
                <w:szCs w:val="18"/>
                <w:lang w:val="en-AU"/>
              </w:rPr>
              <w:noBreakHyphen/>
            </w:r>
            <w:r w:rsidRPr="00A01F4B">
              <w:rPr>
                <w:sz w:val="22"/>
                <w:szCs w:val="18"/>
                <w:lang w:val="en-AU"/>
              </w:rPr>
              <w:t>96</w:t>
            </w:r>
          </w:p>
        </w:tc>
        <w:tc>
          <w:tcPr>
            <w:tcW w:w="1737" w:type="dxa"/>
            <w:tcBorders>
              <w:top w:val="single" w:sz="6" w:space="0" w:color="auto"/>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jc w:val="right"/>
              <w:rPr>
                <w:sz w:val="22"/>
                <w:lang w:val="en-AU"/>
              </w:rPr>
            </w:pPr>
            <w:r w:rsidRPr="00A01F4B">
              <w:rPr>
                <w:sz w:val="22"/>
                <w:szCs w:val="18"/>
                <w:lang w:val="en-AU"/>
              </w:rPr>
              <w:t xml:space="preserve">Appropriation made by </w:t>
            </w:r>
            <w:r w:rsidRPr="00A01F4B">
              <w:rPr>
                <w:i/>
                <w:iCs/>
                <w:sz w:val="22"/>
                <w:szCs w:val="18"/>
                <w:lang w:val="en-AU"/>
              </w:rPr>
              <w:t>Appropriation Act (No. 1) 1995</w:t>
            </w:r>
            <w:r w:rsidR="00A01F4B">
              <w:rPr>
                <w:i/>
                <w:iCs/>
                <w:sz w:val="22"/>
                <w:szCs w:val="18"/>
                <w:lang w:val="en-AU"/>
              </w:rPr>
              <w:noBreakHyphen/>
            </w:r>
            <w:r w:rsidRPr="00A01F4B">
              <w:rPr>
                <w:i/>
                <w:iCs/>
                <w:sz w:val="22"/>
                <w:szCs w:val="18"/>
                <w:lang w:val="en-AU"/>
              </w:rPr>
              <w:t>96</w:t>
            </w:r>
          </w:p>
        </w:tc>
        <w:tc>
          <w:tcPr>
            <w:tcW w:w="1236" w:type="dxa"/>
            <w:tcBorders>
              <w:top w:val="single" w:sz="6" w:space="0" w:color="auto"/>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jc w:val="right"/>
              <w:rPr>
                <w:sz w:val="22"/>
                <w:lang w:val="en-AU"/>
              </w:rPr>
            </w:pPr>
            <w:r w:rsidRPr="00A01F4B">
              <w:rPr>
                <w:sz w:val="22"/>
                <w:szCs w:val="18"/>
                <w:lang w:val="en-AU"/>
              </w:rPr>
              <w:t>Expenditure for 1994</w:t>
            </w:r>
            <w:r w:rsidR="00A01F4B">
              <w:rPr>
                <w:sz w:val="22"/>
                <w:szCs w:val="18"/>
                <w:lang w:val="en-AU"/>
              </w:rPr>
              <w:noBreakHyphen/>
            </w:r>
            <w:r w:rsidRPr="00A01F4B">
              <w:rPr>
                <w:sz w:val="22"/>
                <w:szCs w:val="18"/>
                <w:lang w:val="en-AU"/>
              </w:rPr>
              <w:t>95</w:t>
            </w:r>
          </w:p>
        </w:tc>
      </w:tr>
      <w:tr w:rsidR="00D25273" w:rsidRPr="00A01F4B" w:rsidTr="00752F54">
        <w:trPr>
          <w:trHeight w:val="20"/>
          <w:jc w:val="center"/>
        </w:trPr>
        <w:tc>
          <w:tcPr>
            <w:tcW w:w="4480"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w:t>
            </w:r>
          </w:p>
        </w:tc>
        <w:tc>
          <w:tcPr>
            <w:tcW w:w="1737"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w:t>
            </w:r>
          </w:p>
        </w:tc>
        <w:tc>
          <w:tcPr>
            <w:tcW w:w="1236"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w:t>
            </w:r>
          </w:p>
        </w:tc>
      </w:tr>
      <w:tr w:rsidR="00D25273" w:rsidRPr="00A01F4B" w:rsidTr="00752F54">
        <w:trPr>
          <w:trHeight w:val="20"/>
          <w:jc w:val="center"/>
        </w:trPr>
        <w:tc>
          <w:tcPr>
            <w:tcW w:w="4480" w:type="dxa"/>
            <w:tcBorders>
              <w:top w:val="nil"/>
              <w:left w:val="nil"/>
              <w:bottom w:val="nil"/>
              <w:right w:val="nil"/>
            </w:tcBorders>
            <w:shd w:val="clear" w:color="auto" w:fill="FFFFFF"/>
            <w:vAlign w:val="bottom"/>
          </w:tcPr>
          <w:p w:rsidR="00D25273" w:rsidRPr="00A01F4B" w:rsidRDefault="00D25273" w:rsidP="00A01F4B">
            <w:pPr>
              <w:shd w:val="clear" w:color="auto" w:fill="FFFFFF"/>
              <w:tabs>
                <w:tab w:val="left" w:leader="dot" w:pos="4320"/>
              </w:tabs>
              <w:spacing w:before="120"/>
              <w:rPr>
                <w:sz w:val="22"/>
                <w:lang w:val="en-AU"/>
              </w:rPr>
            </w:pPr>
            <w:r w:rsidRPr="00A01F4B">
              <w:rPr>
                <w:sz w:val="22"/>
                <w:szCs w:val="18"/>
                <w:lang w:val="en-AU"/>
              </w:rPr>
              <w:t xml:space="preserve">Division 154.— </w:t>
            </w:r>
            <w:r w:rsidRPr="00A01F4B">
              <w:rPr>
                <w:rFonts w:eastAsia="Times New Roman"/>
                <w:sz w:val="22"/>
                <w:szCs w:val="18"/>
                <w:lang w:val="en-AU"/>
              </w:rPr>
              <w:t>SPECTRUM MANAGEMENT AGENCY</w:t>
            </w:r>
          </w:p>
        </w:tc>
        <w:tc>
          <w:tcPr>
            <w:tcW w:w="157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737"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23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752F54">
        <w:trPr>
          <w:trHeight w:val="20"/>
          <w:jc w:val="center"/>
        </w:trPr>
        <w:tc>
          <w:tcPr>
            <w:tcW w:w="448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1.— </w:t>
            </w:r>
            <w:r w:rsidRPr="00A01F4B">
              <w:rPr>
                <w:rFonts w:eastAsia="Times New Roman"/>
                <w:b/>
                <w:bCs/>
                <w:sz w:val="22"/>
                <w:szCs w:val="18"/>
                <w:lang w:val="en-AU"/>
              </w:rPr>
              <w:t>Running Costs (net appropriation — see section 6) (see also section 7)</w:t>
            </w:r>
            <w:r w:rsidR="00752F54" w:rsidRPr="00A01F4B">
              <w:rPr>
                <w:rFonts w:eastAsia="Times New Roman"/>
                <w:b/>
                <w:bCs/>
                <w:sz w:val="22"/>
                <w:szCs w:val="18"/>
                <w:lang w:val="en-AU"/>
              </w:rPr>
              <w:tab/>
            </w:r>
          </w:p>
        </w:tc>
        <w:tc>
          <w:tcPr>
            <w:tcW w:w="1576"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1 535 000</w:t>
            </w:r>
          </w:p>
        </w:tc>
        <w:tc>
          <w:tcPr>
            <w:tcW w:w="1737"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33 598 000</w:t>
            </w:r>
          </w:p>
        </w:tc>
        <w:tc>
          <w:tcPr>
            <w:tcW w:w="123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32 801 446</w:t>
            </w:r>
          </w:p>
        </w:tc>
      </w:tr>
      <w:tr w:rsidR="00D25273" w:rsidRPr="00A01F4B" w:rsidTr="004C0EDC">
        <w:trPr>
          <w:trHeight w:val="543"/>
          <w:jc w:val="center"/>
        </w:trPr>
        <w:tc>
          <w:tcPr>
            <w:tcW w:w="448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spacing w:before="120"/>
              <w:jc w:val="both"/>
              <w:rPr>
                <w:sz w:val="22"/>
                <w:lang w:val="en-AU"/>
              </w:rPr>
            </w:pPr>
            <w:r w:rsidRPr="00A01F4B">
              <w:rPr>
                <w:sz w:val="22"/>
                <w:szCs w:val="18"/>
                <w:lang w:val="en-AU"/>
              </w:rPr>
              <w:t xml:space="preserve">Division 155.— </w:t>
            </w:r>
            <w:r w:rsidRPr="00A01F4B">
              <w:rPr>
                <w:rFonts w:eastAsia="Times New Roman"/>
                <w:sz w:val="22"/>
                <w:szCs w:val="18"/>
                <w:lang w:val="en-AU"/>
              </w:rPr>
              <w:t>AUSTRALIA COUNCIL</w:t>
            </w:r>
          </w:p>
        </w:tc>
        <w:tc>
          <w:tcPr>
            <w:tcW w:w="1576"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737"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23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752F54">
        <w:trPr>
          <w:trHeight w:val="20"/>
          <w:jc w:val="center"/>
        </w:trPr>
        <w:tc>
          <w:tcPr>
            <w:tcW w:w="448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1.— </w:t>
            </w:r>
            <w:r w:rsidRPr="00A01F4B">
              <w:rPr>
                <w:rFonts w:eastAsia="Times New Roman"/>
                <w:b/>
                <w:bCs/>
                <w:sz w:val="22"/>
                <w:szCs w:val="18"/>
                <w:lang w:val="en-AU"/>
              </w:rPr>
              <w:t xml:space="preserve">For expenditure under the </w:t>
            </w:r>
            <w:r w:rsidRPr="00A01F4B">
              <w:rPr>
                <w:rFonts w:eastAsia="Times New Roman"/>
                <w:b/>
                <w:bCs/>
                <w:i/>
                <w:iCs/>
                <w:sz w:val="22"/>
                <w:szCs w:val="18"/>
                <w:lang w:val="en-AU"/>
              </w:rPr>
              <w:t>Australia Council Act 1975</w:t>
            </w:r>
            <w:r w:rsidR="00752F54" w:rsidRPr="00A01F4B">
              <w:rPr>
                <w:rFonts w:eastAsia="Times New Roman"/>
                <w:b/>
                <w:bCs/>
                <w:i/>
                <w:iCs/>
                <w:sz w:val="22"/>
                <w:szCs w:val="18"/>
                <w:lang w:val="en-AU"/>
              </w:rPr>
              <w:tab/>
            </w:r>
          </w:p>
        </w:tc>
        <w:tc>
          <w:tcPr>
            <w:tcW w:w="1576"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301 000</w:t>
            </w:r>
          </w:p>
        </w:tc>
        <w:tc>
          <w:tcPr>
            <w:tcW w:w="1737"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72 616 000</w:t>
            </w:r>
          </w:p>
        </w:tc>
        <w:tc>
          <w:tcPr>
            <w:tcW w:w="123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64 279 000</w:t>
            </w:r>
          </w:p>
        </w:tc>
      </w:tr>
      <w:tr w:rsidR="00D25273" w:rsidRPr="00A01F4B" w:rsidTr="004C0EDC">
        <w:trPr>
          <w:trHeight w:val="732"/>
          <w:jc w:val="center"/>
        </w:trPr>
        <w:tc>
          <w:tcPr>
            <w:tcW w:w="4480" w:type="dxa"/>
            <w:tcBorders>
              <w:top w:val="nil"/>
              <w:left w:val="nil"/>
              <w:bottom w:val="nil"/>
              <w:right w:val="nil"/>
            </w:tcBorders>
            <w:shd w:val="clear" w:color="auto" w:fill="FFFFFF"/>
            <w:vAlign w:val="bottom"/>
          </w:tcPr>
          <w:p w:rsidR="00D25273" w:rsidRPr="00A01F4B" w:rsidRDefault="00D25273" w:rsidP="00A01F4B">
            <w:pPr>
              <w:shd w:val="clear" w:color="auto" w:fill="FFFFFF"/>
              <w:tabs>
                <w:tab w:val="left" w:leader="dot" w:pos="4320"/>
              </w:tabs>
              <w:spacing w:before="120"/>
              <w:rPr>
                <w:sz w:val="22"/>
                <w:lang w:val="en-AU"/>
              </w:rPr>
            </w:pPr>
            <w:r w:rsidRPr="00A01F4B">
              <w:rPr>
                <w:sz w:val="22"/>
                <w:szCs w:val="18"/>
                <w:lang w:val="en-AU"/>
              </w:rPr>
              <w:t xml:space="preserve">Division 156.— </w:t>
            </w:r>
            <w:r w:rsidRPr="00A01F4B">
              <w:rPr>
                <w:rFonts w:eastAsia="Times New Roman"/>
                <w:sz w:val="22"/>
                <w:szCs w:val="18"/>
                <w:lang w:val="en-AU"/>
              </w:rPr>
              <w:t>AUSTRALIAN FILM COMMISSION</w:t>
            </w:r>
          </w:p>
        </w:tc>
        <w:tc>
          <w:tcPr>
            <w:tcW w:w="1576"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737"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23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752F54">
        <w:trPr>
          <w:trHeight w:val="20"/>
          <w:jc w:val="center"/>
        </w:trPr>
        <w:tc>
          <w:tcPr>
            <w:tcW w:w="448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1.— </w:t>
            </w:r>
            <w:r w:rsidRPr="00A01F4B">
              <w:rPr>
                <w:rFonts w:eastAsia="Times New Roman"/>
                <w:b/>
                <w:bCs/>
                <w:sz w:val="22"/>
                <w:szCs w:val="18"/>
                <w:lang w:val="en-AU"/>
              </w:rPr>
              <w:t xml:space="preserve">For expenditure under the </w:t>
            </w:r>
            <w:r w:rsidRPr="00A01F4B">
              <w:rPr>
                <w:rFonts w:eastAsia="Times New Roman"/>
                <w:b/>
                <w:bCs/>
                <w:i/>
                <w:iCs/>
                <w:sz w:val="22"/>
                <w:szCs w:val="18"/>
                <w:lang w:val="en-AU"/>
              </w:rPr>
              <w:t xml:space="preserve">Australian Film </w:t>
            </w:r>
            <w:r w:rsidRPr="00A01F4B">
              <w:rPr>
                <w:rFonts w:eastAsia="Times New Roman"/>
                <w:b/>
                <w:bCs/>
                <w:i/>
                <w:iCs/>
                <w:noProof/>
                <w:sz w:val="22"/>
                <w:szCs w:val="18"/>
                <w:lang w:val="en-AU"/>
              </w:rPr>
              <w:t>Commission Act 1975</w:t>
            </w:r>
            <w:r w:rsidR="00752F54" w:rsidRPr="00A01F4B">
              <w:rPr>
                <w:rFonts w:eastAsia="Times New Roman"/>
                <w:b/>
                <w:bCs/>
                <w:i/>
                <w:iCs/>
                <w:noProof/>
                <w:sz w:val="22"/>
                <w:szCs w:val="18"/>
                <w:lang w:val="en-AU"/>
              </w:rPr>
              <w:tab/>
            </w:r>
          </w:p>
        </w:tc>
        <w:tc>
          <w:tcPr>
            <w:tcW w:w="1576"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89 000</w:t>
            </w:r>
          </w:p>
        </w:tc>
        <w:tc>
          <w:tcPr>
            <w:tcW w:w="1737"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20 455 000</w:t>
            </w:r>
          </w:p>
        </w:tc>
        <w:tc>
          <w:tcPr>
            <w:tcW w:w="123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19 804 000</w:t>
            </w:r>
          </w:p>
        </w:tc>
      </w:tr>
      <w:tr w:rsidR="00D25273" w:rsidRPr="00A01F4B" w:rsidTr="004C0EDC">
        <w:trPr>
          <w:trHeight w:val="822"/>
          <w:jc w:val="center"/>
        </w:trPr>
        <w:tc>
          <w:tcPr>
            <w:tcW w:w="4480" w:type="dxa"/>
            <w:tcBorders>
              <w:top w:val="nil"/>
              <w:left w:val="nil"/>
              <w:bottom w:val="nil"/>
              <w:right w:val="nil"/>
            </w:tcBorders>
            <w:shd w:val="clear" w:color="auto" w:fill="FFFFFF"/>
            <w:vAlign w:val="bottom"/>
          </w:tcPr>
          <w:p w:rsidR="00D25273" w:rsidRPr="00A01F4B" w:rsidRDefault="00D25273" w:rsidP="00A01F4B">
            <w:pPr>
              <w:shd w:val="clear" w:color="auto" w:fill="FFFFFF"/>
              <w:tabs>
                <w:tab w:val="left" w:leader="dot" w:pos="4320"/>
              </w:tabs>
              <w:spacing w:before="120"/>
              <w:rPr>
                <w:sz w:val="22"/>
                <w:lang w:val="en-AU"/>
              </w:rPr>
            </w:pPr>
            <w:r w:rsidRPr="00A01F4B">
              <w:rPr>
                <w:sz w:val="22"/>
                <w:szCs w:val="18"/>
                <w:lang w:val="en-AU"/>
              </w:rPr>
              <w:t xml:space="preserve">Division 157.— </w:t>
            </w:r>
            <w:r w:rsidRPr="00A01F4B">
              <w:rPr>
                <w:rFonts w:eastAsia="Times New Roman"/>
                <w:sz w:val="22"/>
                <w:szCs w:val="18"/>
                <w:lang w:val="en-AU"/>
              </w:rPr>
              <w:t>AUSTRALIAN FILM, TELEVISION AND RADIO SCHOOL</w:t>
            </w:r>
          </w:p>
        </w:tc>
        <w:tc>
          <w:tcPr>
            <w:tcW w:w="1576"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737"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23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752F54">
        <w:trPr>
          <w:trHeight w:val="20"/>
          <w:jc w:val="center"/>
        </w:trPr>
        <w:tc>
          <w:tcPr>
            <w:tcW w:w="448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1.— </w:t>
            </w:r>
            <w:r w:rsidRPr="00A01F4B">
              <w:rPr>
                <w:rFonts w:eastAsia="Times New Roman"/>
                <w:b/>
                <w:bCs/>
                <w:sz w:val="22"/>
                <w:szCs w:val="18"/>
                <w:lang w:val="en-AU"/>
              </w:rPr>
              <w:t xml:space="preserve">For expenditure under the </w:t>
            </w:r>
            <w:r w:rsidRPr="00A01F4B">
              <w:rPr>
                <w:rFonts w:eastAsia="Times New Roman"/>
                <w:b/>
                <w:bCs/>
                <w:i/>
                <w:iCs/>
                <w:sz w:val="22"/>
                <w:szCs w:val="18"/>
                <w:lang w:val="en-AU"/>
              </w:rPr>
              <w:t>Australian Film, Television and Radio School Act 1973</w:t>
            </w:r>
            <w:r w:rsidR="00752F54" w:rsidRPr="00A01F4B">
              <w:rPr>
                <w:rFonts w:eastAsia="Times New Roman"/>
                <w:b/>
                <w:bCs/>
                <w:i/>
                <w:iCs/>
                <w:sz w:val="22"/>
                <w:szCs w:val="18"/>
                <w:lang w:val="en-AU"/>
              </w:rPr>
              <w:tab/>
            </w:r>
          </w:p>
        </w:tc>
        <w:tc>
          <w:tcPr>
            <w:tcW w:w="1576"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17 000</w:t>
            </w:r>
          </w:p>
        </w:tc>
        <w:tc>
          <w:tcPr>
            <w:tcW w:w="1737"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13 047 000</w:t>
            </w:r>
          </w:p>
        </w:tc>
        <w:tc>
          <w:tcPr>
            <w:tcW w:w="123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10 947 000</w:t>
            </w:r>
          </w:p>
        </w:tc>
      </w:tr>
      <w:tr w:rsidR="00D25273" w:rsidRPr="00A01F4B" w:rsidTr="004C0EDC">
        <w:trPr>
          <w:trHeight w:val="678"/>
          <w:jc w:val="center"/>
        </w:trPr>
        <w:tc>
          <w:tcPr>
            <w:tcW w:w="4480" w:type="dxa"/>
            <w:tcBorders>
              <w:top w:val="nil"/>
              <w:left w:val="nil"/>
              <w:bottom w:val="nil"/>
              <w:right w:val="nil"/>
            </w:tcBorders>
            <w:shd w:val="clear" w:color="auto" w:fill="FFFFFF"/>
            <w:vAlign w:val="bottom"/>
          </w:tcPr>
          <w:p w:rsidR="00D25273" w:rsidRPr="00A01F4B" w:rsidRDefault="00D25273" w:rsidP="00A01F4B">
            <w:pPr>
              <w:shd w:val="clear" w:color="auto" w:fill="FFFFFF"/>
              <w:tabs>
                <w:tab w:val="left" w:leader="dot" w:pos="4320"/>
              </w:tabs>
              <w:rPr>
                <w:sz w:val="22"/>
                <w:lang w:val="en-AU"/>
              </w:rPr>
            </w:pPr>
            <w:r w:rsidRPr="00A01F4B">
              <w:rPr>
                <w:sz w:val="22"/>
                <w:szCs w:val="18"/>
                <w:lang w:val="en-AU"/>
              </w:rPr>
              <w:t xml:space="preserve">Division 158.— </w:t>
            </w:r>
            <w:r w:rsidRPr="00A01F4B">
              <w:rPr>
                <w:rFonts w:eastAsia="Times New Roman"/>
                <w:sz w:val="22"/>
                <w:szCs w:val="18"/>
                <w:lang w:val="en-AU"/>
              </w:rPr>
              <w:t>NATIONAL GALLERY OF AUSTRALIA</w:t>
            </w:r>
          </w:p>
        </w:tc>
        <w:tc>
          <w:tcPr>
            <w:tcW w:w="1576"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737"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23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752F54">
        <w:trPr>
          <w:trHeight w:val="20"/>
          <w:jc w:val="center"/>
        </w:trPr>
        <w:tc>
          <w:tcPr>
            <w:tcW w:w="448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1.— </w:t>
            </w:r>
            <w:r w:rsidRPr="00A01F4B">
              <w:rPr>
                <w:rFonts w:eastAsia="Times New Roman"/>
                <w:b/>
                <w:bCs/>
                <w:sz w:val="22"/>
                <w:szCs w:val="18"/>
                <w:lang w:val="en-AU"/>
              </w:rPr>
              <w:t xml:space="preserve">For expenditure under the </w:t>
            </w:r>
            <w:r w:rsidRPr="00A01F4B">
              <w:rPr>
                <w:rFonts w:eastAsia="Times New Roman"/>
                <w:b/>
                <w:bCs/>
                <w:i/>
                <w:iCs/>
                <w:sz w:val="22"/>
                <w:szCs w:val="18"/>
                <w:lang w:val="en-AU"/>
              </w:rPr>
              <w:t>National Gallery Act 1975</w:t>
            </w:r>
            <w:r w:rsidR="00752F54" w:rsidRPr="00A01F4B">
              <w:rPr>
                <w:rFonts w:eastAsia="Times New Roman"/>
                <w:b/>
                <w:bCs/>
                <w:i/>
                <w:iCs/>
                <w:sz w:val="22"/>
                <w:szCs w:val="18"/>
                <w:lang w:val="en-AU"/>
              </w:rPr>
              <w:tab/>
            </w:r>
          </w:p>
        </w:tc>
        <w:tc>
          <w:tcPr>
            <w:tcW w:w="1576"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866 000</w:t>
            </w:r>
          </w:p>
        </w:tc>
        <w:tc>
          <w:tcPr>
            <w:tcW w:w="1737"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20 726 000</w:t>
            </w:r>
          </w:p>
        </w:tc>
        <w:tc>
          <w:tcPr>
            <w:tcW w:w="123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19 140 000</w:t>
            </w:r>
          </w:p>
        </w:tc>
      </w:tr>
      <w:tr w:rsidR="00D25273" w:rsidRPr="00A01F4B" w:rsidTr="004C0EDC">
        <w:trPr>
          <w:trHeight w:val="732"/>
          <w:jc w:val="center"/>
        </w:trPr>
        <w:tc>
          <w:tcPr>
            <w:tcW w:w="4480" w:type="dxa"/>
            <w:tcBorders>
              <w:top w:val="nil"/>
              <w:left w:val="nil"/>
              <w:bottom w:val="nil"/>
              <w:right w:val="nil"/>
            </w:tcBorders>
            <w:shd w:val="clear" w:color="auto" w:fill="FFFFFF"/>
            <w:vAlign w:val="bottom"/>
          </w:tcPr>
          <w:p w:rsidR="00D25273" w:rsidRPr="00A01F4B" w:rsidRDefault="00D25273" w:rsidP="00A01F4B">
            <w:pPr>
              <w:shd w:val="clear" w:color="auto" w:fill="FFFFFF"/>
              <w:tabs>
                <w:tab w:val="left" w:leader="dot" w:pos="4320"/>
              </w:tabs>
              <w:spacing w:before="120"/>
              <w:rPr>
                <w:sz w:val="22"/>
                <w:lang w:val="en-AU"/>
              </w:rPr>
            </w:pPr>
            <w:r w:rsidRPr="00A01F4B">
              <w:rPr>
                <w:sz w:val="22"/>
                <w:szCs w:val="18"/>
                <w:lang w:val="en-AU"/>
              </w:rPr>
              <w:t xml:space="preserve">Division 159.— </w:t>
            </w:r>
            <w:r w:rsidRPr="00A01F4B">
              <w:rPr>
                <w:rFonts w:eastAsia="Times New Roman"/>
                <w:sz w:val="22"/>
                <w:szCs w:val="18"/>
                <w:lang w:val="en-AU"/>
              </w:rPr>
              <w:t>AUSTRALIAN NATIONAL MARITIME MUSEUM</w:t>
            </w:r>
          </w:p>
        </w:tc>
        <w:tc>
          <w:tcPr>
            <w:tcW w:w="1576"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737"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23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752F54">
        <w:trPr>
          <w:trHeight w:val="20"/>
          <w:jc w:val="center"/>
        </w:trPr>
        <w:tc>
          <w:tcPr>
            <w:tcW w:w="448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1.— </w:t>
            </w:r>
            <w:r w:rsidRPr="00A01F4B">
              <w:rPr>
                <w:rFonts w:eastAsia="Times New Roman"/>
                <w:b/>
                <w:bCs/>
                <w:sz w:val="22"/>
                <w:szCs w:val="18"/>
                <w:lang w:val="en-AU"/>
              </w:rPr>
              <w:t xml:space="preserve">For expenditure under the </w:t>
            </w:r>
            <w:r w:rsidRPr="00A01F4B">
              <w:rPr>
                <w:rFonts w:eastAsia="Times New Roman"/>
                <w:b/>
                <w:bCs/>
                <w:i/>
                <w:iCs/>
                <w:sz w:val="22"/>
                <w:szCs w:val="18"/>
                <w:lang w:val="en-AU"/>
              </w:rPr>
              <w:t>Australian National Maritime Museum Act 1990</w:t>
            </w:r>
            <w:r w:rsidR="00752F54" w:rsidRPr="00A01F4B">
              <w:rPr>
                <w:rFonts w:eastAsia="Times New Roman"/>
                <w:b/>
                <w:bCs/>
                <w:i/>
                <w:iCs/>
                <w:sz w:val="22"/>
                <w:szCs w:val="18"/>
                <w:lang w:val="en-AU"/>
              </w:rPr>
              <w:tab/>
            </w:r>
          </w:p>
        </w:tc>
        <w:tc>
          <w:tcPr>
            <w:tcW w:w="1576"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16 000</w:t>
            </w:r>
          </w:p>
        </w:tc>
        <w:tc>
          <w:tcPr>
            <w:tcW w:w="1737"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13 947 000</w:t>
            </w:r>
          </w:p>
        </w:tc>
        <w:tc>
          <w:tcPr>
            <w:tcW w:w="123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13 514 000</w:t>
            </w:r>
          </w:p>
        </w:tc>
      </w:tr>
      <w:tr w:rsidR="00D25273" w:rsidRPr="00A01F4B" w:rsidTr="004C0EDC">
        <w:trPr>
          <w:trHeight w:val="660"/>
          <w:jc w:val="center"/>
        </w:trPr>
        <w:tc>
          <w:tcPr>
            <w:tcW w:w="4480" w:type="dxa"/>
            <w:tcBorders>
              <w:top w:val="nil"/>
              <w:left w:val="nil"/>
              <w:bottom w:val="nil"/>
              <w:right w:val="nil"/>
            </w:tcBorders>
            <w:shd w:val="clear" w:color="auto" w:fill="FFFFFF"/>
            <w:vAlign w:val="bottom"/>
          </w:tcPr>
          <w:p w:rsidR="00D25273" w:rsidRPr="00A01F4B" w:rsidRDefault="00D25273" w:rsidP="00A01F4B">
            <w:pPr>
              <w:shd w:val="clear" w:color="auto" w:fill="FFFFFF"/>
              <w:tabs>
                <w:tab w:val="left" w:leader="dot" w:pos="4320"/>
              </w:tabs>
              <w:spacing w:before="120"/>
              <w:rPr>
                <w:sz w:val="22"/>
                <w:lang w:val="en-AU"/>
              </w:rPr>
            </w:pPr>
            <w:r w:rsidRPr="00A01F4B">
              <w:rPr>
                <w:sz w:val="22"/>
                <w:szCs w:val="18"/>
                <w:lang w:val="en-AU"/>
              </w:rPr>
              <w:t xml:space="preserve">Division 160. </w:t>
            </w:r>
            <w:r w:rsidRPr="00A01F4B">
              <w:rPr>
                <w:rFonts w:eastAsia="Times New Roman"/>
                <w:sz w:val="22"/>
                <w:szCs w:val="18"/>
                <w:lang w:val="en-AU"/>
              </w:rPr>
              <w:t>— NATIONAL FILM AND SOUND ARCHIVE</w:t>
            </w:r>
          </w:p>
        </w:tc>
        <w:tc>
          <w:tcPr>
            <w:tcW w:w="1576"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737"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23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752F54">
        <w:trPr>
          <w:trHeight w:val="20"/>
          <w:jc w:val="center"/>
        </w:trPr>
        <w:tc>
          <w:tcPr>
            <w:tcW w:w="448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1.— </w:t>
            </w:r>
            <w:r w:rsidRPr="00A01F4B">
              <w:rPr>
                <w:rFonts w:eastAsia="Times New Roman"/>
                <w:b/>
                <w:bCs/>
                <w:sz w:val="22"/>
                <w:szCs w:val="18"/>
                <w:lang w:val="en-AU"/>
              </w:rPr>
              <w:t xml:space="preserve">Running Costs (net appropriation — see section 6) </w:t>
            </w:r>
            <w:r w:rsidRPr="00A01F4B">
              <w:rPr>
                <w:rFonts w:eastAsia="Times New Roman"/>
                <w:b/>
                <w:bCs/>
                <w:noProof/>
                <w:sz w:val="22"/>
                <w:szCs w:val="18"/>
                <w:lang w:val="en-AU"/>
              </w:rPr>
              <w:t>(see also section 7)</w:t>
            </w:r>
            <w:r w:rsidR="00752F54" w:rsidRPr="00A01F4B">
              <w:rPr>
                <w:rFonts w:eastAsia="Times New Roman"/>
                <w:b/>
                <w:bCs/>
                <w:noProof/>
                <w:sz w:val="22"/>
                <w:szCs w:val="18"/>
                <w:lang w:val="en-AU"/>
              </w:rPr>
              <w:tab/>
            </w:r>
          </w:p>
        </w:tc>
        <w:tc>
          <w:tcPr>
            <w:tcW w:w="1576"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544 000</w:t>
            </w:r>
          </w:p>
        </w:tc>
        <w:tc>
          <w:tcPr>
            <w:tcW w:w="1737"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9 706 000</w:t>
            </w:r>
          </w:p>
        </w:tc>
        <w:tc>
          <w:tcPr>
            <w:tcW w:w="123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10 316 038</w:t>
            </w:r>
          </w:p>
        </w:tc>
      </w:tr>
      <w:tr w:rsidR="00D25273" w:rsidRPr="00A01F4B" w:rsidTr="004C0EDC">
        <w:trPr>
          <w:trHeight w:val="732"/>
          <w:jc w:val="center"/>
        </w:trPr>
        <w:tc>
          <w:tcPr>
            <w:tcW w:w="4480" w:type="dxa"/>
            <w:tcBorders>
              <w:top w:val="nil"/>
              <w:left w:val="nil"/>
              <w:bottom w:val="nil"/>
              <w:right w:val="nil"/>
            </w:tcBorders>
            <w:shd w:val="clear" w:color="auto" w:fill="FFFFFF"/>
            <w:vAlign w:val="bottom"/>
          </w:tcPr>
          <w:p w:rsidR="00D25273" w:rsidRPr="00A01F4B" w:rsidRDefault="00D25273" w:rsidP="00A01F4B">
            <w:pPr>
              <w:shd w:val="clear" w:color="auto" w:fill="FFFFFF"/>
              <w:tabs>
                <w:tab w:val="left" w:leader="dot" w:pos="4320"/>
              </w:tabs>
              <w:spacing w:before="120"/>
              <w:rPr>
                <w:sz w:val="22"/>
                <w:lang w:val="en-AU"/>
              </w:rPr>
            </w:pPr>
            <w:r w:rsidRPr="00A01F4B">
              <w:rPr>
                <w:sz w:val="22"/>
                <w:szCs w:val="18"/>
                <w:lang w:val="en-AU"/>
              </w:rPr>
              <w:t xml:space="preserve">Division 161.— </w:t>
            </w:r>
            <w:r w:rsidRPr="00A01F4B">
              <w:rPr>
                <w:rFonts w:eastAsia="Times New Roman"/>
                <w:sz w:val="22"/>
                <w:szCs w:val="18"/>
                <w:lang w:val="en-AU"/>
              </w:rPr>
              <w:t>NATIONAL LIBRARY OF AUSTRALIA</w:t>
            </w:r>
          </w:p>
        </w:tc>
        <w:tc>
          <w:tcPr>
            <w:tcW w:w="1576"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737"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23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752F54">
        <w:trPr>
          <w:trHeight w:val="20"/>
          <w:jc w:val="center"/>
        </w:trPr>
        <w:tc>
          <w:tcPr>
            <w:tcW w:w="4480" w:type="dxa"/>
            <w:tcBorders>
              <w:top w:val="nil"/>
              <w:left w:val="nil"/>
              <w:bottom w:val="nil"/>
              <w:right w:val="nil"/>
            </w:tcBorders>
            <w:shd w:val="clear" w:color="auto" w:fill="FFFFFF"/>
            <w:vAlign w:val="bottom"/>
          </w:tcPr>
          <w:p w:rsidR="00D25273" w:rsidRPr="00A01F4B" w:rsidRDefault="00D25273" w:rsidP="00A01F4B">
            <w:pPr>
              <w:shd w:val="clear" w:color="auto" w:fill="FFFFFF"/>
              <w:tabs>
                <w:tab w:val="left" w:leader="dot" w:pos="4320"/>
              </w:tabs>
              <w:ind w:left="576" w:hanging="576"/>
              <w:rPr>
                <w:sz w:val="22"/>
                <w:lang w:val="en-AU"/>
              </w:rPr>
            </w:pPr>
            <w:r w:rsidRPr="00A01F4B">
              <w:rPr>
                <w:b/>
                <w:bCs/>
                <w:sz w:val="22"/>
                <w:szCs w:val="18"/>
                <w:lang w:val="en-AU"/>
              </w:rPr>
              <w:t xml:space="preserve">1.— </w:t>
            </w:r>
            <w:r w:rsidRPr="00A01F4B">
              <w:rPr>
                <w:rFonts w:eastAsia="Times New Roman"/>
                <w:b/>
                <w:bCs/>
                <w:sz w:val="22"/>
                <w:szCs w:val="18"/>
                <w:lang w:val="en-AU"/>
              </w:rPr>
              <w:t xml:space="preserve">For expenditure under the </w:t>
            </w:r>
            <w:r w:rsidRPr="00A01F4B">
              <w:rPr>
                <w:rFonts w:eastAsia="Times New Roman"/>
                <w:b/>
                <w:bCs/>
                <w:i/>
                <w:iCs/>
                <w:sz w:val="22"/>
                <w:szCs w:val="18"/>
                <w:lang w:val="en-AU"/>
              </w:rPr>
              <w:t>National Library Act 1960</w:t>
            </w:r>
            <w:r w:rsidR="00752F54" w:rsidRPr="00A01F4B">
              <w:rPr>
                <w:rFonts w:eastAsia="Times New Roman"/>
                <w:b/>
                <w:bCs/>
                <w:i/>
                <w:iCs/>
                <w:sz w:val="22"/>
                <w:szCs w:val="18"/>
                <w:lang w:val="en-AU"/>
              </w:rPr>
              <w:tab/>
            </w:r>
          </w:p>
        </w:tc>
        <w:tc>
          <w:tcPr>
            <w:tcW w:w="1576"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1 009 000</w:t>
            </w:r>
          </w:p>
        </w:tc>
        <w:tc>
          <w:tcPr>
            <w:tcW w:w="1737"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33 024 000</w:t>
            </w:r>
          </w:p>
        </w:tc>
        <w:tc>
          <w:tcPr>
            <w:tcW w:w="123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31 247 000</w:t>
            </w:r>
          </w:p>
        </w:tc>
      </w:tr>
    </w:tbl>
    <w:p w:rsidR="00D25273" w:rsidRPr="00A01F4B" w:rsidRDefault="00D25273" w:rsidP="00752F54">
      <w:pPr>
        <w:shd w:val="clear" w:color="auto" w:fill="FFFFFF"/>
        <w:tabs>
          <w:tab w:val="left" w:leader="dot" w:pos="4320"/>
        </w:tabs>
        <w:ind w:left="2050"/>
        <w:rPr>
          <w:sz w:val="22"/>
          <w:lang w:val="en-AU"/>
        </w:rPr>
      </w:pPr>
      <w:r w:rsidRPr="00A01F4B">
        <w:rPr>
          <w:sz w:val="22"/>
          <w:lang w:val="en-AU"/>
        </w:rPr>
        <w:br w:type="page"/>
      </w:r>
    </w:p>
    <w:p w:rsidR="00D25273" w:rsidRPr="00A01F4B" w:rsidRDefault="00D25273" w:rsidP="00752F54">
      <w:pPr>
        <w:shd w:val="clear" w:color="auto" w:fill="FFFFFF"/>
        <w:tabs>
          <w:tab w:val="left" w:leader="dot" w:pos="4320"/>
        </w:tabs>
        <w:spacing w:before="120" w:after="120"/>
        <w:jc w:val="center"/>
        <w:rPr>
          <w:sz w:val="22"/>
          <w:lang w:val="en-AU"/>
        </w:rPr>
      </w:pPr>
      <w:r w:rsidRPr="00A01F4B">
        <w:rPr>
          <w:b/>
          <w:bCs/>
          <w:sz w:val="22"/>
          <w:szCs w:val="18"/>
          <w:lang w:val="en-AU"/>
        </w:rPr>
        <w:lastRenderedPageBreak/>
        <w:t xml:space="preserve">SCHEDULE </w:t>
      </w:r>
      <w:r w:rsidRPr="00A01F4B">
        <w:rPr>
          <w:rFonts w:eastAsia="Times New Roman"/>
          <w:sz w:val="22"/>
          <w:szCs w:val="18"/>
          <w:lang w:val="en-AU"/>
        </w:rPr>
        <w:t xml:space="preserve">— </w:t>
      </w:r>
      <w:r w:rsidRPr="00A01F4B">
        <w:rPr>
          <w:rFonts w:eastAsia="Times New Roman"/>
          <w:i/>
          <w:iCs/>
          <w:sz w:val="22"/>
          <w:szCs w:val="18"/>
          <w:lang w:val="en-AU"/>
        </w:rPr>
        <w:t>continued</w:t>
      </w:r>
    </w:p>
    <w:p w:rsidR="00D25273" w:rsidRPr="00A01F4B" w:rsidRDefault="00D25273" w:rsidP="00752F54">
      <w:pPr>
        <w:shd w:val="clear" w:color="auto" w:fill="FFFFFF"/>
        <w:tabs>
          <w:tab w:val="left" w:leader="dot" w:pos="4320"/>
        </w:tabs>
        <w:spacing w:before="120" w:after="120"/>
        <w:jc w:val="center"/>
        <w:rPr>
          <w:sz w:val="22"/>
          <w:lang w:val="en-AU"/>
        </w:rPr>
      </w:pPr>
      <w:r w:rsidRPr="00A01F4B">
        <w:rPr>
          <w:i/>
          <w:iCs/>
          <w:sz w:val="22"/>
          <w:szCs w:val="24"/>
          <w:lang w:val="en-AU"/>
        </w:rPr>
        <w:t xml:space="preserve">Department of Communications and the Arts </w:t>
      </w:r>
      <w:r w:rsidRPr="00A01F4B">
        <w:rPr>
          <w:rFonts w:eastAsia="Times New Roman"/>
          <w:sz w:val="22"/>
          <w:szCs w:val="24"/>
          <w:lang w:val="en-AU"/>
        </w:rPr>
        <w:t xml:space="preserve">— </w:t>
      </w:r>
      <w:r w:rsidRPr="00A01F4B">
        <w:rPr>
          <w:rFonts w:eastAsia="Times New Roman"/>
          <w:i/>
          <w:iCs/>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520"/>
        <w:gridCol w:w="1590"/>
        <w:gridCol w:w="1752"/>
        <w:gridCol w:w="1247"/>
      </w:tblGrid>
      <w:tr w:rsidR="00752F54" w:rsidRPr="00A01F4B" w:rsidTr="00752F54">
        <w:trPr>
          <w:trHeight w:val="20"/>
          <w:jc w:val="center"/>
        </w:trPr>
        <w:tc>
          <w:tcPr>
            <w:tcW w:w="4480" w:type="dxa"/>
            <w:tcBorders>
              <w:top w:val="single" w:sz="6" w:space="0" w:color="auto"/>
              <w:left w:val="nil"/>
              <w:bottom w:val="nil"/>
              <w:right w:val="nil"/>
            </w:tcBorders>
            <w:shd w:val="clear" w:color="auto" w:fill="FFFFFF"/>
            <w:vAlign w:val="bottom"/>
          </w:tcPr>
          <w:p w:rsidR="00752F54" w:rsidRPr="00A01F4B" w:rsidRDefault="00752F54" w:rsidP="00752F54">
            <w:pPr>
              <w:shd w:val="clear" w:color="auto" w:fill="FFFFFF"/>
              <w:tabs>
                <w:tab w:val="left" w:leader="dot" w:pos="4320"/>
              </w:tabs>
              <w:rPr>
                <w:sz w:val="22"/>
                <w:lang w:val="en-AU"/>
              </w:rPr>
            </w:pPr>
          </w:p>
        </w:tc>
        <w:tc>
          <w:tcPr>
            <w:tcW w:w="1576" w:type="dxa"/>
            <w:vMerge w:val="restart"/>
            <w:tcBorders>
              <w:top w:val="single" w:sz="6" w:space="0" w:color="auto"/>
              <w:left w:val="nil"/>
              <w:right w:val="nil"/>
            </w:tcBorders>
            <w:shd w:val="clear" w:color="auto" w:fill="FFFFFF"/>
            <w:vAlign w:val="bottom"/>
          </w:tcPr>
          <w:p w:rsidR="00752F54" w:rsidRPr="00A01F4B" w:rsidRDefault="00752F54" w:rsidP="00752F54">
            <w:pPr>
              <w:shd w:val="clear" w:color="auto" w:fill="FFFFFF"/>
              <w:tabs>
                <w:tab w:val="left" w:leader="dot" w:pos="4320"/>
              </w:tabs>
              <w:ind w:left="125"/>
              <w:jc w:val="right"/>
              <w:rPr>
                <w:sz w:val="22"/>
                <w:lang w:val="en-AU"/>
              </w:rPr>
            </w:pPr>
            <w:r w:rsidRPr="00A01F4B">
              <w:rPr>
                <w:sz w:val="22"/>
                <w:szCs w:val="18"/>
                <w:lang w:val="en-AU"/>
              </w:rPr>
              <w:t>Additional appropriation for 1995</w:t>
            </w:r>
            <w:r w:rsidR="00A01F4B">
              <w:rPr>
                <w:sz w:val="22"/>
                <w:szCs w:val="18"/>
                <w:lang w:val="en-AU"/>
              </w:rPr>
              <w:noBreakHyphen/>
            </w:r>
            <w:r w:rsidRPr="00A01F4B">
              <w:rPr>
                <w:sz w:val="22"/>
                <w:szCs w:val="18"/>
                <w:lang w:val="en-AU"/>
              </w:rPr>
              <w:t>96</w:t>
            </w:r>
          </w:p>
        </w:tc>
        <w:tc>
          <w:tcPr>
            <w:tcW w:w="2973" w:type="dxa"/>
            <w:gridSpan w:val="2"/>
            <w:tcBorders>
              <w:top w:val="single" w:sz="6" w:space="0" w:color="auto"/>
              <w:left w:val="nil"/>
              <w:bottom w:val="single" w:sz="6" w:space="0" w:color="auto"/>
              <w:right w:val="nil"/>
            </w:tcBorders>
            <w:shd w:val="clear" w:color="auto" w:fill="FFFFFF"/>
            <w:vAlign w:val="bottom"/>
          </w:tcPr>
          <w:p w:rsidR="00752F54" w:rsidRPr="00A01F4B" w:rsidRDefault="00752F54" w:rsidP="00752F54">
            <w:pPr>
              <w:shd w:val="clear" w:color="auto" w:fill="FFFFFF"/>
              <w:tabs>
                <w:tab w:val="left" w:leader="dot" w:pos="4320"/>
              </w:tabs>
              <w:ind w:left="106"/>
              <w:rPr>
                <w:sz w:val="22"/>
                <w:lang w:val="en-AU"/>
              </w:rPr>
            </w:pPr>
            <w:r w:rsidRPr="00A01F4B">
              <w:rPr>
                <w:sz w:val="22"/>
                <w:szCs w:val="18"/>
                <w:lang w:val="en-AU"/>
              </w:rPr>
              <w:t>Information with respect to previous appropriation and expenditure</w:t>
            </w:r>
          </w:p>
        </w:tc>
      </w:tr>
      <w:tr w:rsidR="00752F54" w:rsidRPr="00A01F4B" w:rsidTr="005D5AEB">
        <w:trPr>
          <w:trHeight w:val="20"/>
          <w:jc w:val="center"/>
        </w:trPr>
        <w:tc>
          <w:tcPr>
            <w:tcW w:w="4480" w:type="dxa"/>
            <w:tcBorders>
              <w:top w:val="nil"/>
              <w:left w:val="nil"/>
              <w:bottom w:val="single" w:sz="6" w:space="0" w:color="auto"/>
              <w:right w:val="nil"/>
            </w:tcBorders>
            <w:shd w:val="clear" w:color="auto" w:fill="FFFFFF"/>
            <w:vAlign w:val="bottom"/>
          </w:tcPr>
          <w:p w:rsidR="00752F54" w:rsidRPr="00A01F4B" w:rsidRDefault="00752F54" w:rsidP="00752F54">
            <w:pPr>
              <w:shd w:val="clear" w:color="auto" w:fill="FFFFFF"/>
              <w:tabs>
                <w:tab w:val="left" w:leader="dot" w:pos="4320"/>
              </w:tabs>
              <w:rPr>
                <w:sz w:val="22"/>
                <w:lang w:val="en-AU"/>
              </w:rPr>
            </w:pPr>
          </w:p>
        </w:tc>
        <w:tc>
          <w:tcPr>
            <w:tcW w:w="1576" w:type="dxa"/>
            <w:vMerge/>
            <w:tcBorders>
              <w:left w:val="nil"/>
              <w:bottom w:val="single" w:sz="6" w:space="0" w:color="auto"/>
              <w:right w:val="nil"/>
            </w:tcBorders>
            <w:shd w:val="clear" w:color="auto" w:fill="FFFFFF"/>
            <w:vAlign w:val="bottom"/>
          </w:tcPr>
          <w:p w:rsidR="00752F54" w:rsidRPr="00A01F4B" w:rsidRDefault="00752F54" w:rsidP="00752F54">
            <w:pPr>
              <w:shd w:val="clear" w:color="auto" w:fill="FFFFFF"/>
              <w:tabs>
                <w:tab w:val="left" w:leader="dot" w:pos="4320"/>
              </w:tabs>
              <w:ind w:left="125"/>
              <w:jc w:val="right"/>
              <w:rPr>
                <w:sz w:val="22"/>
                <w:lang w:val="en-AU"/>
              </w:rPr>
            </w:pPr>
          </w:p>
        </w:tc>
        <w:tc>
          <w:tcPr>
            <w:tcW w:w="1737" w:type="dxa"/>
            <w:tcBorders>
              <w:top w:val="single" w:sz="6" w:space="0" w:color="auto"/>
              <w:left w:val="nil"/>
              <w:bottom w:val="single" w:sz="6" w:space="0" w:color="auto"/>
              <w:right w:val="nil"/>
            </w:tcBorders>
            <w:shd w:val="clear" w:color="auto" w:fill="FFFFFF"/>
            <w:vAlign w:val="bottom"/>
          </w:tcPr>
          <w:p w:rsidR="00752F54" w:rsidRPr="00A01F4B" w:rsidRDefault="00752F54" w:rsidP="00752F54">
            <w:pPr>
              <w:shd w:val="clear" w:color="auto" w:fill="FFFFFF"/>
              <w:tabs>
                <w:tab w:val="left" w:leader="dot" w:pos="4320"/>
              </w:tabs>
              <w:jc w:val="right"/>
              <w:rPr>
                <w:sz w:val="22"/>
                <w:lang w:val="en-AU"/>
              </w:rPr>
            </w:pPr>
            <w:r w:rsidRPr="00A01F4B">
              <w:rPr>
                <w:sz w:val="22"/>
                <w:szCs w:val="18"/>
                <w:lang w:val="en-AU"/>
              </w:rPr>
              <w:t xml:space="preserve">Appropriation made by </w:t>
            </w:r>
            <w:r w:rsidRPr="00A01F4B">
              <w:rPr>
                <w:i/>
                <w:iCs/>
                <w:sz w:val="22"/>
                <w:szCs w:val="18"/>
                <w:lang w:val="en-AU"/>
              </w:rPr>
              <w:t>Appropriation Act (No. 1) 1995</w:t>
            </w:r>
            <w:r w:rsidR="00A01F4B">
              <w:rPr>
                <w:i/>
                <w:iCs/>
                <w:sz w:val="22"/>
                <w:szCs w:val="18"/>
                <w:lang w:val="en-AU"/>
              </w:rPr>
              <w:noBreakHyphen/>
            </w:r>
            <w:r w:rsidRPr="00A01F4B">
              <w:rPr>
                <w:i/>
                <w:iCs/>
                <w:sz w:val="22"/>
                <w:szCs w:val="18"/>
                <w:lang w:val="en-AU"/>
              </w:rPr>
              <w:t>96</w:t>
            </w:r>
          </w:p>
        </w:tc>
        <w:tc>
          <w:tcPr>
            <w:tcW w:w="1236" w:type="dxa"/>
            <w:tcBorders>
              <w:top w:val="single" w:sz="6" w:space="0" w:color="auto"/>
              <w:left w:val="nil"/>
              <w:bottom w:val="single" w:sz="6" w:space="0" w:color="auto"/>
              <w:right w:val="nil"/>
            </w:tcBorders>
            <w:shd w:val="clear" w:color="auto" w:fill="FFFFFF"/>
            <w:vAlign w:val="bottom"/>
          </w:tcPr>
          <w:p w:rsidR="00752F54" w:rsidRPr="00A01F4B" w:rsidRDefault="00752F54" w:rsidP="00752F54">
            <w:pPr>
              <w:shd w:val="clear" w:color="auto" w:fill="FFFFFF"/>
              <w:tabs>
                <w:tab w:val="left" w:leader="dot" w:pos="4320"/>
              </w:tabs>
              <w:ind w:left="38"/>
              <w:rPr>
                <w:sz w:val="22"/>
                <w:lang w:val="en-AU"/>
              </w:rPr>
            </w:pPr>
            <w:r w:rsidRPr="00A01F4B">
              <w:rPr>
                <w:sz w:val="22"/>
                <w:szCs w:val="18"/>
                <w:lang w:val="en-AU"/>
              </w:rPr>
              <w:t>Expenditure for 1994</w:t>
            </w:r>
            <w:r w:rsidR="00A01F4B">
              <w:rPr>
                <w:sz w:val="22"/>
                <w:szCs w:val="18"/>
                <w:lang w:val="en-AU"/>
              </w:rPr>
              <w:noBreakHyphen/>
            </w:r>
            <w:r w:rsidRPr="00A01F4B">
              <w:rPr>
                <w:sz w:val="22"/>
                <w:szCs w:val="18"/>
                <w:lang w:val="en-AU"/>
              </w:rPr>
              <w:t>95</w:t>
            </w:r>
          </w:p>
        </w:tc>
      </w:tr>
      <w:tr w:rsidR="00D25273" w:rsidRPr="00A01F4B" w:rsidTr="00752F54">
        <w:trPr>
          <w:trHeight w:val="20"/>
          <w:jc w:val="center"/>
        </w:trPr>
        <w:tc>
          <w:tcPr>
            <w:tcW w:w="4480"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jc w:val="right"/>
              <w:rPr>
                <w:sz w:val="22"/>
                <w:lang w:val="en-AU"/>
              </w:rPr>
            </w:pPr>
            <w:r w:rsidRPr="00A01F4B">
              <w:rPr>
                <w:sz w:val="22"/>
                <w:lang w:val="en-AU"/>
              </w:rPr>
              <w:t>$</w:t>
            </w:r>
          </w:p>
        </w:tc>
        <w:tc>
          <w:tcPr>
            <w:tcW w:w="1737"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jc w:val="right"/>
              <w:rPr>
                <w:sz w:val="22"/>
                <w:lang w:val="en-AU"/>
              </w:rPr>
            </w:pPr>
            <w:r w:rsidRPr="00A01F4B">
              <w:rPr>
                <w:sz w:val="22"/>
                <w:lang w:val="en-AU"/>
              </w:rPr>
              <w:t>$</w:t>
            </w:r>
          </w:p>
        </w:tc>
        <w:tc>
          <w:tcPr>
            <w:tcW w:w="1236"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854"/>
              <w:rPr>
                <w:sz w:val="22"/>
                <w:lang w:val="en-AU"/>
              </w:rPr>
            </w:pPr>
            <w:r w:rsidRPr="00A01F4B">
              <w:rPr>
                <w:sz w:val="22"/>
                <w:lang w:val="en-AU"/>
              </w:rPr>
              <w:t>$</w:t>
            </w:r>
          </w:p>
        </w:tc>
      </w:tr>
      <w:tr w:rsidR="00D25273" w:rsidRPr="00A01F4B" w:rsidTr="00752F54">
        <w:trPr>
          <w:trHeight w:val="20"/>
          <w:jc w:val="center"/>
        </w:trPr>
        <w:tc>
          <w:tcPr>
            <w:tcW w:w="4480" w:type="dxa"/>
            <w:tcBorders>
              <w:top w:val="nil"/>
              <w:left w:val="nil"/>
              <w:bottom w:val="nil"/>
              <w:right w:val="nil"/>
            </w:tcBorders>
            <w:shd w:val="clear" w:color="auto" w:fill="FFFFFF"/>
            <w:vAlign w:val="bottom"/>
          </w:tcPr>
          <w:p w:rsidR="00D25273" w:rsidRPr="00A01F4B" w:rsidRDefault="00D25273" w:rsidP="004C0EDC">
            <w:pPr>
              <w:shd w:val="clear" w:color="auto" w:fill="FFFFFF"/>
              <w:tabs>
                <w:tab w:val="left" w:leader="dot" w:pos="4320"/>
              </w:tabs>
              <w:rPr>
                <w:sz w:val="22"/>
                <w:lang w:val="en-AU"/>
              </w:rPr>
            </w:pPr>
            <w:r w:rsidRPr="00A01F4B">
              <w:rPr>
                <w:sz w:val="22"/>
                <w:szCs w:val="18"/>
                <w:lang w:val="en-AU"/>
              </w:rPr>
              <w:t xml:space="preserve">Division 162. </w:t>
            </w:r>
            <w:r w:rsidRPr="00A01F4B">
              <w:rPr>
                <w:rFonts w:eastAsia="Times New Roman"/>
                <w:sz w:val="22"/>
                <w:szCs w:val="18"/>
                <w:lang w:val="en-AU"/>
              </w:rPr>
              <w:t>— NATIONAL MUSEUM OF AUSTRALIA</w:t>
            </w:r>
          </w:p>
        </w:tc>
        <w:tc>
          <w:tcPr>
            <w:tcW w:w="157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737"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23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752F54">
        <w:trPr>
          <w:trHeight w:val="20"/>
          <w:jc w:val="center"/>
        </w:trPr>
        <w:tc>
          <w:tcPr>
            <w:tcW w:w="4480" w:type="dxa"/>
            <w:tcBorders>
              <w:top w:val="nil"/>
              <w:left w:val="nil"/>
              <w:bottom w:val="nil"/>
              <w:right w:val="nil"/>
            </w:tcBorders>
            <w:shd w:val="clear" w:color="auto" w:fill="FFFFFF"/>
            <w:vAlign w:val="bottom"/>
          </w:tcPr>
          <w:p w:rsidR="00D25273" w:rsidRPr="00A01F4B" w:rsidRDefault="00D25273" w:rsidP="00A01F4B">
            <w:pPr>
              <w:shd w:val="clear" w:color="auto" w:fill="FFFFFF"/>
              <w:tabs>
                <w:tab w:val="left" w:leader="dot" w:pos="4320"/>
              </w:tabs>
              <w:ind w:left="576" w:hanging="576"/>
              <w:rPr>
                <w:sz w:val="22"/>
                <w:lang w:val="en-AU"/>
              </w:rPr>
            </w:pPr>
            <w:r w:rsidRPr="00A01F4B">
              <w:rPr>
                <w:b/>
                <w:bCs/>
                <w:sz w:val="22"/>
                <w:szCs w:val="18"/>
                <w:lang w:val="en-AU"/>
              </w:rPr>
              <w:t xml:space="preserve">1.— </w:t>
            </w:r>
            <w:r w:rsidRPr="00A01F4B">
              <w:rPr>
                <w:rFonts w:eastAsia="Times New Roman"/>
                <w:b/>
                <w:bCs/>
                <w:sz w:val="22"/>
                <w:szCs w:val="18"/>
                <w:lang w:val="en-AU"/>
              </w:rPr>
              <w:t xml:space="preserve">For expenditure under the </w:t>
            </w:r>
            <w:r w:rsidRPr="00A01F4B">
              <w:rPr>
                <w:rFonts w:eastAsia="Times New Roman"/>
                <w:b/>
                <w:bCs/>
                <w:i/>
                <w:iCs/>
                <w:sz w:val="22"/>
                <w:szCs w:val="18"/>
                <w:lang w:val="en-AU"/>
              </w:rPr>
              <w:t>National Museum of Australia Act 1980</w:t>
            </w:r>
            <w:r w:rsidR="00752F54" w:rsidRPr="00A01F4B">
              <w:rPr>
                <w:rFonts w:eastAsia="Times New Roman"/>
                <w:b/>
                <w:bCs/>
                <w:i/>
                <w:iCs/>
                <w:sz w:val="22"/>
                <w:szCs w:val="18"/>
                <w:lang w:val="en-AU"/>
              </w:rPr>
              <w:tab/>
            </w:r>
          </w:p>
        </w:tc>
        <w:tc>
          <w:tcPr>
            <w:tcW w:w="1576"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lang w:val="en-AU"/>
              </w:rPr>
              <w:t>58 000</w:t>
            </w:r>
          </w:p>
        </w:tc>
        <w:tc>
          <w:tcPr>
            <w:tcW w:w="1737"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lang w:val="en-AU"/>
              </w:rPr>
              <w:t>3 442 000</w:t>
            </w:r>
          </w:p>
        </w:tc>
        <w:tc>
          <w:tcPr>
            <w:tcW w:w="123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lang w:val="en-AU"/>
              </w:rPr>
              <w:t>6 435 000</w:t>
            </w:r>
          </w:p>
        </w:tc>
      </w:tr>
      <w:tr w:rsidR="00D25273" w:rsidRPr="00A01F4B" w:rsidTr="004C0EDC">
        <w:trPr>
          <w:trHeight w:val="840"/>
          <w:jc w:val="center"/>
        </w:trPr>
        <w:tc>
          <w:tcPr>
            <w:tcW w:w="4480" w:type="dxa"/>
            <w:tcBorders>
              <w:top w:val="nil"/>
              <w:left w:val="nil"/>
              <w:bottom w:val="nil"/>
              <w:right w:val="nil"/>
            </w:tcBorders>
            <w:shd w:val="clear" w:color="auto" w:fill="FFFFFF"/>
            <w:vAlign w:val="bottom"/>
          </w:tcPr>
          <w:p w:rsidR="00D25273" w:rsidRPr="00A01F4B" w:rsidRDefault="00D25273" w:rsidP="00A01F4B">
            <w:pPr>
              <w:shd w:val="clear" w:color="auto" w:fill="FFFFFF"/>
              <w:tabs>
                <w:tab w:val="left" w:leader="dot" w:pos="4320"/>
              </w:tabs>
              <w:spacing w:before="240"/>
              <w:rPr>
                <w:sz w:val="22"/>
                <w:lang w:val="en-AU"/>
              </w:rPr>
            </w:pPr>
            <w:r w:rsidRPr="00A01F4B">
              <w:rPr>
                <w:sz w:val="22"/>
                <w:szCs w:val="18"/>
                <w:lang w:val="en-AU"/>
              </w:rPr>
              <w:t xml:space="preserve">Division 163.— </w:t>
            </w:r>
            <w:r w:rsidRPr="00A01F4B">
              <w:rPr>
                <w:rFonts w:eastAsia="Times New Roman"/>
                <w:sz w:val="22"/>
                <w:szCs w:val="18"/>
                <w:lang w:val="en-AU"/>
              </w:rPr>
              <w:t>NATIONAL SCIENCE AND TECHNOLOGY CENTRE</w:t>
            </w:r>
          </w:p>
        </w:tc>
        <w:tc>
          <w:tcPr>
            <w:tcW w:w="1576"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737"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23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752F54">
        <w:trPr>
          <w:trHeight w:val="20"/>
          <w:jc w:val="center"/>
        </w:trPr>
        <w:tc>
          <w:tcPr>
            <w:tcW w:w="448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1.— </w:t>
            </w:r>
            <w:r w:rsidRPr="00A01F4B">
              <w:rPr>
                <w:rFonts w:eastAsia="Times New Roman"/>
                <w:b/>
                <w:bCs/>
                <w:sz w:val="22"/>
                <w:szCs w:val="18"/>
                <w:lang w:val="en-AU"/>
              </w:rPr>
              <w:t>Running Costs (net appropriation — see section 6) (see also section 7)</w:t>
            </w:r>
            <w:r w:rsidR="00752F54" w:rsidRPr="00A01F4B">
              <w:rPr>
                <w:rFonts w:eastAsia="Times New Roman"/>
                <w:b/>
                <w:bCs/>
                <w:sz w:val="22"/>
                <w:szCs w:val="18"/>
                <w:lang w:val="en-AU"/>
              </w:rPr>
              <w:tab/>
            </w:r>
          </w:p>
        </w:tc>
        <w:tc>
          <w:tcPr>
            <w:tcW w:w="1576"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lang w:val="en-AU"/>
              </w:rPr>
              <w:t>600 000</w:t>
            </w:r>
          </w:p>
        </w:tc>
        <w:tc>
          <w:tcPr>
            <w:tcW w:w="1737"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lang w:val="en-AU"/>
              </w:rPr>
              <w:t>4 792 000</w:t>
            </w:r>
          </w:p>
        </w:tc>
        <w:tc>
          <w:tcPr>
            <w:tcW w:w="123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lang w:val="en-AU"/>
              </w:rPr>
              <w:t>7 498 180</w:t>
            </w:r>
          </w:p>
        </w:tc>
      </w:tr>
      <w:tr w:rsidR="00D25273" w:rsidRPr="00A01F4B" w:rsidTr="004C0EDC">
        <w:trPr>
          <w:trHeight w:val="732"/>
          <w:jc w:val="center"/>
        </w:trPr>
        <w:tc>
          <w:tcPr>
            <w:tcW w:w="4480" w:type="dxa"/>
            <w:tcBorders>
              <w:top w:val="nil"/>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spacing w:before="120"/>
              <w:ind w:left="720" w:hanging="720"/>
              <w:jc w:val="both"/>
              <w:rPr>
                <w:sz w:val="22"/>
                <w:lang w:val="en-AU"/>
              </w:rPr>
            </w:pPr>
            <w:r w:rsidRPr="00A01F4B">
              <w:rPr>
                <w:b/>
                <w:bCs/>
                <w:sz w:val="22"/>
                <w:lang w:val="en-AU"/>
              </w:rPr>
              <w:t>Total: Department of Communications and the Arts</w:t>
            </w:r>
            <w:r w:rsidR="00752F54" w:rsidRPr="00A01F4B">
              <w:rPr>
                <w:b/>
                <w:bCs/>
                <w:sz w:val="22"/>
                <w:lang w:val="en-AU"/>
              </w:rPr>
              <w:tab/>
            </w:r>
          </w:p>
        </w:tc>
        <w:tc>
          <w:tcPr>
            <w:tcW w:w="1576" w:type="dxa"/>
            <w:tcBorders>
              <w:top w:val="single" w:sz="6" w:space="0" w:color="auto"/>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lang w:val="en-AU"/>
              </w:rPr>
              <w:t>32 799 000</w:t>
            </w:r>
          </w:p>
        </w:tc>
        <w:tc>
          <w:tcPr>
            <w:tcW w:w="1737"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236"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bl>
    <w:p w:rsidR="00D25273" w:rsidRPr="00A01F4B" w:rsidRDefault="00D25273" w:rsidP="00752F54">
      <w:pPr>
        <w:shd w:val="clear" w:color="auto" w:fill="FFFFFF"/>
        <w:tabs>
          <w:tab w:val="left" w:leader="dot" w:pos="4320"/>
        </w:tabs>
        <w:ind w:left="2122"/>
        <w:rPr>
          <w:sz w:val="22"/>
          <w:lang w:val="en-AU"/>
        </w:rPr>
      </w:pPr>
      <w:r w:rsidRPr="00A01F4B">
        <w:rPr>
          <w:sz w:val="22"/>
          <w:lang w:val="en-AU"/>
        </w:rPr>
        <w:br w:type="page"/>
      </w:r>
    </w:p>
    <w:p w:rsidR="00D25273" w:rsidRPr="00A01F4B" w:rsidRDefault="00D25273" w:rsidP="00752F54">
      <w:pPr>
        <w:shd w:val="clear" w:color="auto" w:fill="FFFFFF"/>
        <w:tabs>
          <w:tab w:val="left" w:leader="dot" w:pos="4320"/>
        </w:tabs>
        <w:spacing w:before="120" w:after="120"/>
        <w:jc w:val="center"/>
        <w:rPr>
          <w:sz w:val="22"/>
          <w:lang w:val="en-AU"/>
        </w:rPr>
      </w:pPr>
      <w:r w:rsidRPr="00A01F4B">
        <w:rPr>
          <w:b/>
          <w:bCs/>
          <w:sz w:val="22"/>
          <w:szCs w:val="18"/>
          <w:lang w:val="en-AU"/>
        </w:rPr>
        <w:lastRenderedPageBreak/>
        <w:t xml:space="preserve">SCHEDULE </w:t>
      </w:r>
      <w:r w:rsidRPr="00A01F4B">
        <w:rPr>
          <w:rFonts w:eastAsia="Times New Roman"/>
          <w:sz w:val="22"/>
          <w:szCs w:val="18"/>
          <w:lang w:val="en-AU"/>
        </w:rPr>
        <w:t xml:space="preserve">— </w:t>
      </w:r>
      <w:r w:rsidRPr="00A01F4B">
        <w:rPr>
          <w:rFonts w:eastAsia="Times New Roman"/>
          <w:i/>
          <w:iCs/>
          <w:sz w:val="22"/>
          <w:szCs w:val="18"/>
          <w:lang w:val="en-AU"/>
        </w:rPr>
        <w:t>continued</w:t>
      </w:r>
    </w:p>
    <w:p w:rsidR="00D25273" w:rsidRPr="00A01F4B" w:rsidRDefault="00D25273" w:rsidP="00752F54">
      <w:pPr>
        <w:shd w:val="clear" w:color="auto" w:fill="FFFFFF"/>
        <w:tabs>
          <w:tab w:val="left" w:leader="dot" w:pos="4320"/>
        </w:tabs>
        <w:spacing w:before="120" w:after="120"/>
        <w:jc w:val="center"/>
        <w:rPr>
          <w:sz w:val="22"/>
          <w:lang w:val="en-AU"/>
        </w:rPr>
      </w:pPr>
      <w:r w:rsidRPr="00A01F4B">
        <w:rPr>
          <w:b/>
          <w:bCs/>
          <w:sz w:val="22"/>
          <w:szCs w:val="24"/>
          <w:lang w:val="en-AU"/>
        </w:rPr>
        <w:t>DEPARTMENT OF DEFENCE</w:t>
      </w:r>
    </w:p>
    <w:p w:rsidR="00D25273" w:rsidRPr="00A01F4B" w:rsidRDefault="00D25273" w:rsidP="00752F54">
      <w:pPr>
        <w:shd w:val="clear" w:color="auto" w:fill="FFFFFF"/>
        <w:tabs>
          <w:tab w:val="left" w:leader="dot" w:pos="4320"/>
        </w:tabs>
        <w:spacing w:before="120" w:after="120"/>
        <w:jc w:val="center"/>
        <w:rPr>
          <w:sz w:val="22"/>
          <w:lang w:val="en-AU"/>
        </w:rPr>
      </w:pPr>
      <w:r w:rsidRPr="00A01F4B">
        <w:rPr>
          <w:sz w:val="22"/>
          <w:szCs w:val="24"/>
          <w:lang w:val="en-AU"/>
        </w:rPr>
        <w:t>SUMMARY</w:t>
      </w:r>
    </w:p>
    <w:p w:rsidR="00D25273" w:rsidRPr="00A01F4B" w:rsidRDefault="00D25273" w:rsidP="00752F54">
      <w:pPr>
        <w:shd w:val="clear" w:color="auto" w:fill="FFFFFF"/>
        <w:tabs>
          <w:tab w:val="left" w:leader="dot" w:pos="4320"/>
        </w:tabs>
        <w:spacing w:before="120" w:after="120"/>
        <w:jc w:val="center"/>
        <w:rPr>
          <w:sz w:val="22"/>
          <w:lang w:val="en-AU"/>
        </w:rPr>
      </w:pPr>
      <w:r w:rsidRPr="00A01F4B">
        <w:rPr>
          <w:b/>
          <w:bCs/>
          <w:sz w:val="22"/>
          <w:szCs w:val="18"/>
          <w:lang w:val="en-AU"/>
        </w:rPr>
        <w:t>Appropriation Act (No. 3) 1995</w:t>
      </w:r>
      <w:r w:rsidR="00A01F4B">
        <w:rPr>
          <w:b/>
          <w:bCs/>
          <w:sz w:val="22"/>
          <w:szCs w:val="18"/>
          <w:lang w:val="en-AU"/>
        </w:rPr>
        <w:noBreakHyphen/>
      </w:r>
      <w:r w:rsidRPr="00A01F4B">
        <w:rPr>
          <w:b/>
          <w:bCs/>
          <w:sz w:val="22"/>
          <w:szCs w:val="18"/>
          <w:lang w:val="en-AU"/>
        </w:rPr>
        <w:t>96, Heavy figures</w:t>
      </w:r>
    </w:p>
    <w:p w:rsidR="00D25273" w:rsidRPr="00A01F4B" w:rsidRDefault="00D25273" w:rsidP="00752F54">
      <w:pPr>
        <w:shd w:val="clear" w:color="auto" w:fill="FFFFFF"/>
        <w:tabs>
          <w:tab w:val="left" w:leader="dot" w:pos="4320"/>
        </w:tabs>
        <w:spacing w:before="120" w:after="120"/>
        <w:jc w:val="center"/>
        <w:rPr>
          <w:sz w:val="22"/>
          <w:lang w:val="en-AU"/>
        </w:rPr>
      </w:pPr>
      <w:r w:rsidRPr="00A01F4B">
        <w:rPr>
          <w:i/>
          <w:iCs/>
          <w:sz w:val="22"/>
          <w:szCs w:val="18"/>
          <w:lang w:val="en-AU"/>
        </w:rPr>
        <w:t>Appropriation Act (No. 1) 1995</w:t>
      </w:r>
      <w:r w:rsidR="00A01F4B">
        <w:rPr>
          <w:i/>
          <w:iCs/>
          <w:sz w:val="22"/>
          <w:szCs w:val="18"/>
          <w:lang w:val="en-AU"/>
        </w:rPr>
        <w:noBreakHyphen/>
      </w:r>
      <w:r w:rsidRPr="00A01F4B">
        <w:rPr>
          <w:i/>
          <w:iCs/>
          <w:sz w:val="22"/>
          <w:szCs w:val="18"/>
          <w:lang w:val="en-AU"/>
        </w:rPr>
        <w:t>96</w:t>
      </w:r>
      <w:r w:rsidRPr="00A01F4B">
        <w:rPr>
          <w:sz w:val="22"/>
          <w:szCs w:val="18"/>
          <w:lang w:val="en-AU"/>
        </w:rPr>
        <w:t>, Light figures</w:t>
      </w:r>
    </w:p>
    <w:tbl>
      <w:tblPr>
        <w:tblW w:w="5000" w:type="pct"/>
        <w:jc w:val="center"/>
        <w:tblLayout w:type="fixed"/>
        <w:tblCellMar>
          <w:left w:w="40" w:type="dxa"/>
          <w:right w:w="40" w:type="dxa"/>
        </w:tblCellMar>
        <w:tblLook w:val="0000" w:firstRow="0" w:lastRow="0" w:firstColumn="0" w:lastColumn="0" w:noHBand="0" w:noVBand="0"/>
      </w:tblPr>
      <w:tblGrid>
        <w:gridCol w:w="726"/>
        <w:gridCol w:w="3829"/>
        <w:gridCol w:w="1578"/>
        <w:gridCol w:w="1494"/>
        <w:gridCol w:w="1482"/>
      </w:tblGrid>
      <w:tr w:rsidR="00F540AD" w:rsidRPr="00A01F4B" w:rsidTr="005D5AEB">
        <w:trPr>
          <w:trHeight w:val="20"/>
          <w:jc w:val="center"/>
        </w:trPr>
        <w:tc>
          <w:tcPr>
            <w:tcW w:w="4515" w:type="dxa"/>
            <w:gridSpan w:val="2"/>
            <w:tcBorders>
              <w:top w:val="single" w:sz="6" w:space="0" w:color="auto"/>
              <w:left w:val="nil"/>
              <w:bottom w:val="single" w:sz="6" w:space="0" w:color="auto"/>
              <w:right w:val="nil"/>
            </w:tcBorders>
            <w:shd w:val="clear" w:color="auto" w:fill="FFFFFF"/>
            <w:vAlign w:val="bottom"/>
          </w:tcPr>
          <w:p w:rsidR="00F540AD" w:rsidRPr="00A01F4B" w:rsidRDefault="00F540AD" w:rsidP="00752F54">
            <w:pPr>
              <w:shd w:val="clear" w:color="auto" w:fill="FFFFFF"/>
              <w:tabs>
                <w:tab w:val="left" w:leader="dot" w:pos="4320"/>
              </w:tabs>
              <w:rPr>
                <w:sz w:val="22"/>
                <w:lang w:val="en-AU"/>
              </w:rPr>
            </w:pPr>
            <w:r w:rsidRPr="00A01F4B">
              <w:rPr>
                <w:sz w:val="22"/>
                <w:szCs w:val="18"/>
                <w:lang w:val="en-AU"/>
              </w:rPr>
              <w:t>Division</w:t>
            </w:r>
          </w:p>
        </w:tc>
        <w:tc>
          <w:tcPr>
            <w:tcW w:w="1564" w:type="dxa"/>
            <w:tcBorders>
              <w:top w:val="single" w:sz="6" w:space="0" w:color="auto"/>
              <w:left w:val="nil"/>
              <w:bottom w:val="single" w:sz="6" w:space="0" w:color="auto"/>
              <w:right w:val="nil"/>
            </w:tcBorders>
            <w:shd w:val="clear" w:color="auto" w:fill="FFFFFF"/>
            <w:vAlign w:val="bottom"/>
          </w:tcPr>
          <w:p w:rsidR="00F540AD" w:rsidRPr="00A01F4B" w:rsidRDefault="00F540AD" w:rsidP="00752F54">
            <w:pPr>
              <w:shd w:val="clear" w:color="auto" w:fill="FFFFFF"/>
              <w:tabs>
                <w:tab w:val="left" w:leader="dot" w:pos="4320"/>
              </w:tabs>
              <w:ind w:left="379"/>
              <w:rPr>
                <w:sz w:val="22"/>
                <w:lang w:val="en-AU"/>
              </w:rPr>
            </w:pPr>
            <w:r w:rsidRPr="00A01F4B">
              <w:rPr>
                <w:sz w:val="22"/>
                <w:szCs w:val="18"/>
                <w:lang w:val="en-AU"/>
              </w:rPr>
              <w:t>Running Costs</w:t>
            </w:r>
          </w:p>
        </w:tc>
        <w:tc>
          <w:tcPr>
            <w:tcW w:w="1481" w:type="dxa"/>
            <w:tcBorders>
              <w:top w:val="single" w:sz="6" w:space="0" w:color="auto"/>
              <w:left w:val="nil"/>
              <w:bottom w:val="single" w:sz="6" w:space="0" w:color="auto"/>
              <w:right w:val="nil"/>
            </w:tcBorders>
            <w:shd w:val="clear" w:color="auto" w:fill="FFFFFF"/>
            <w:vAlign w:val="bottom"/>
          </w:tcPr>
          <w:p w:rsidR="00F540AD" w:rsidRPr="00A01F4B" w:rsidRDefault="00F540AD" w:rsidP="00752F54">
            <w:pPr>
              <w:shd w:val="clear" w:color="auto" w:fill="FFFFFF"/>
              <w:tabs>
                <w:tab w:val="left" w:leader="dot" w:pos="4320"/>
              </w:tabs>
              <w:ind w:left="422" w:firstLine="202"/>
              <w:rPr>
                <w:sz w:val="22"/>
                <w:lang w:val="en-AU"/>
              </w:rPr>
            </w:pPr>
            <w:r w:rsidRPr="00A01F4B">
              <w:rPr>
                <w:sz w:val="22"/>
                <w:szCs w:val="18"/>
                <w:lang w:val="en-AU"/>
              </w:rPr>
              <w:t>Other Services</w:t>
            </w:r>
          </w:p>
        </w:tc>
        <w:tc>
          <w:tcPr>
            <w:tcW w:w="1469" w:type="dxa"/>
            <w:tcBorders>
              <w:top w:val="single" w:sz="6" w:space="0" w:color="auto"/>
              <w:left w:val="nil"/>
              <w:bottom w:val="single" w:sz="6" w:space="0" w:color="auto"/>
              <w:right w:val="nil"/>
            </w:tcBorders>
            <w:shd w:val="clear" w:color="auto" w:fill="FFFFFF"/>
            <w:vAlign w:val="bottom"/>
          </w:tcPr>
          <w:p w:rsidR="00F540AD" w:rsidRPr="00A01F4B" w:rsidRDefault="00F540AD" w:rsidP="00752F54">
            <w:pPr>
              <w:shd w:val="clear" w:color="auto" w:fill="FFFFFF"/>
              <w:tabs>
                <w:tab w:val="left" w:leader="dot" w:pos="4320"/>
              </w:tabs>
              <w:jc w:val="right"/>
              <w:rPr>
                <w:sz w:val="22"/>
                <w:lang w:val="en-AU"/>
              </w:rPr>
            </w:pPr>
            <w:r w:rsidRPr="00A01F4B">
              <w:rPr>
                <w:sz w:val="22"/>
                <w:szCs w:val="18"/>
                <w:lang w:val="en-AU"/>
              </w:rPr>
              <w:t>Total</w:t>
            </w:r>
          </w:p>
        </w:tc>
      </w:tr>
      <w:tr w:rsidR="00D25273" w:rsidRPr="00A01F4B" w:rsidTr="00F540AD">
        <w:trPr>
          <w:trHeight w:val="20"/>
          <w:jc w:val="center"/>
        </w:trPr>
        <w:tc>
          <w:tcPr>
            <w:tcW w:w="720" w:type="dxa"/>
            <w:tcBorders>
              <w:top w:val="single" w:sz="6" w:space="0" w:color="auto"/>
              <w:left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3795" w:type="dxa"/>
            <w:tcBorders>
              <w:top w:val="single" w:sz="6" w:space="0" w:color="auto"/>
              <w:left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64"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w:t>
            </w:r>
          </w:p>
        </w:tc>
        <w:tc>
          <w:tcPr>
            <w:tcW w:w="1481"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w:t>
            </w:r>
          </w:p>
        </w:tc>
        <w:tc>
          <w:tcPr>
            <w:tcW w:w="1469"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w:t>
            </w:r>
          </w:p>
        </w:tc>
      </w:tr>
      <w:tr w:rsidR="00D25273" w:rsidRPr="00A01F4B" w:rsidTr="00F540AD">
        <w:trPr>
          <w:trHeight w:val="20"/>
          <w:jc w:val="center"/>
        </w:trPr>
        <w:tc>
          <w:tcPr>
            <w:tcW w:w="720" w:type="dxa"/>
            <w:tcBorders>
              <w:top w:val="nil"/>
              <w:left w:val="nil"/>
              <w:right w:val="nil"/>
            </w:tcBorders>
            <w:shd w:val="clear" w:color="auto" w:fill="FFFFFF"/>
            <w:vAlign w:val="bottom"/>
          </w:tcPr>
          <w:p w:rsidR="00D25273" w:rsidRPr="00A01F4B" w:rsidRDefault="00D25273" w:rsidP="00F540AD">
            <w:pPr>
              <w:shd w:val="clear" w:color="auto" w:fill="FFFFFF"/>
              <w:tabs>
                <w:tab w:val="left" w:leader="dot" w:pos="4320"/>
              </w:tabs>
              <w:jc w:val="right"/>
              <w:rPr>
                <w:sz w:val="22"/>
                <w:lang w:val="en-AU"/>
              </w:rPr>
            </w:pPr>
            <w:r w:rsidRPr="00A01F4B">
              <w:rPr>
                <w:sz w:val="22"/>
                <w:szCs w:val="18"/>
                <w:lang w:val="en-AU"/>
              </w:rPr>
              <w:t>180</w:t>
            </w:r>
          </w:p>
        </w:tc>
        <w:tc>
          <w:tcPr>
            <w:tcW w:w="3795" w:type="dxa"/>
            <w:tcBorders>
              <w:top w:val="nil"/>
              <w:left w:val="nil"/>
              <w:right w:val="nil"/>
            </w:tcBorders>
            <w:shd w:val="clear" w:color="auto" w:fill="FFFFFF"/>
            <w:vAlign w:val="bottom"/>
          </w:tcPr>
          <w:p w:rsidR="00D25273" w:rsidRPr="00A01F4B" w:rsidRDefault="00D25273" w:rsidP="00F540AD">
            <w:pPr>
              <w:shd w:val="clear" w:color="auto" w:fill="FFFFFF"/>
              <w:tabs>
                <w:tab w:val="left" w:leader="dot" w:pos="3715"/>
              </w:tabs>
              <w:ind w:left="38"/>
              <w:rPr>
                <w:sz w:val="22"/>
                <w:lang w:val="en-AU"/>
              </w:rPr>
            </w:pPr>
            <w:r w:rsidRPr="00A01F4B">
              <w:rPr>
                <w:sz w:val="22"/>
                <w:szCs w:val="18"/>
                <w:lang w:val="en-AU"/>
              </w:rPr>
              <w:t>Administrative</w:t>
            </w:r>
            <w:r w:rsidR="00F540AD" w:rsidRPr="00A01F4B">
              <w:rPr>
                <w:sz w:val="22"/>
                <w:szCs w:val="18"/>
                <w:lang w:val="en-AU"/>
              </w:rPr>
              <w:tab/>
            </w:r>
          </w:p>
        </w:tc>
        <w:tc>
          <w:tcPr>
            <w:tcW w:w="156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102 827 000</w:t>
            </w:r>
          </w:p>
        </w:tc>
        <w:tc>
          <w:tcPr>
            <w:tcW w:w="148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30 065 000</w:t>
            </w:r>
          </w:p>
        </w:tc>
        <w:tc>
          <w:tcPr>
            <w:tcW w:w="146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132 892 000</w:t>
            </w:r>
          </w:p>
        </w:tc>
      </w:tr>
      <w:tr w:rsidR="00D25273" w:rsidRPr="00A01F4B" w:rsidTr="00F540AD">
        <w:trPr>
          <w:trHeight w:val="20"/>
          <w:jc w:val="center"/>
        </w:trPr>
        <w:tc>
          <w:tcPr>
            <w:tcW w:w="720" w:type="dxa"/>
            <w:tcBorders>
              <w:left w:val="nil"/>
              <w:bottom w:val="nil"/>
              <w:right w:val="nil"/>
            </w:tcBorders>
            <w:shd w:val="clear" w:color="auto" w:fill="FFFFFF"/>
            <w:vAlign w:val="bottom"/>
          </w:tcPr>
          <w:p w:rsidR="00D25273" w:rsidRPr="00A01F4B" w:rsidRDefault="00D25273" w:rsidP="00F540AD">
            <w:pPr>
              <w:shd w:val="clear" w:color="auto" w:fill="FFFFFF"/>
              <w:tabs>
                <w:tab w:val="left" w:leader="dot" w:pos="4320"/>
              </w:tabs>
              <w:jc w:val="right"/>
              <w:rPr>
                <w:sz w:val="22"/>
                <w:lang w:val="en-AU"/>
              </w:rPr>
            </w:pPr>
          </w:p>
        </w:tc>
        <w:tc>
          <w:tcPr>
            <w:tcW w:w="3795" w:type="dxa"/>
            <w:tcBorders>
              <w:left w:val="nil"/>
              <w:bottom w:val="nil"/>
              <w:right w:val="nil"/>
            </w:tcBorders>
            <w:shd w:val="clear" w:color="auto" w:fill="FFFFFF"/>
            <w:vAlign w:val="bottom"/>
          </w:tcPr>
          <w:p w:rsidR="00D25273" w:rsidRPr="00A01F4B" w:rsidRDefault="00D25273" w:rsidP="00F540AD">
            <w:pPr>
              <w:shd w:val="clear" w:color="auto" w:fill="FFFFFF"/>
              <w:tabs>
                <w:tab w:val="left" w:leader="dot" w:pos="3715"/>
              </w:tabs>
              <w:rPr>
                <w:sz w:val="22"/>
                <w:lang w:val="en-AU"/>
              </w:rPr>
            </w:pPr>
          </w:p>
        </w:tc>
        <w:tc>
          <w:tcPr>
            <w:tcW w:w="156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5 071 028 000</w:t>
            </w:r>
          </w:p>
        </w:tc>
        <w:tc>
          <w:tcPr>
            <w:tcW w:w="148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142 793 000</w:t>
            </w:r>
          </w:p>
        </w:tc>
        <w:tc>
          <w:tcPr>
            <w:tcW w:w="146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5 213 821 000</w:t>
            </w:r>
          </w:p>
        </w:tc>
      </w:tr>
      <w:tr w:rsidR="00D25273" w:rsidRPr="00A01F4B" w:rsidTr="00F540AD">
        <w:trPr>
          <w:trHeight w:val="20"/>
          <w:jc w:val="center"/>
        </w:trPr>
        <w:tc>
          <w:tcPr>
            <w:tcW w:w="720" w:type="dxa"/>
            <w:tcBorders>
              <w:top w:val="nil"/>
              <w:left w:val="nil"/>
              <w:right w:val="nil"/>
            </w:tcBorders>
            <w:shd w:val="clear" w:color="auto" w:fill="FFFFFF"/>
            <w:vAlign w:val="bottom"/>
          </w:tcPr>
          <w:p w:rsidR="00D25273" w:rsidRPr="00A01F4B" w:rsidRDefault="00D25273" w:rsidP="00F540AD">
            <w:pPr>
              <w:shd w:val="clear" w:color="auto" w:fill="FFFFFF"/>
              <w:tabs>
                <w:tab w:val="left" w:leader="dot" w:pos="4320"/>
              </w:tabs>
              <w:jc w:val="right"/>
              <w:rPr>
                <w:sz w:val="22"/>
                <w:lang w:val="en-AU"/>
              </w:rPr>
            </w:pPr>
            <w:r w:rsidRPr="00A01F4B">
              <w:rPr>
                <w:sz w:val="22"/>
                <w:szCs w:val="18"/>
                <w:lang w:val="en-AU"/>
              </w:rPr>
              <w:t>181</w:t>
            </w:r>
          </w:p>
        </w:tc>
        <w:tc>
          <w:tcPr>
            <w:tcW w:w="3795" w:type="dxa"/>
            <w:tcBorders>
              <w:top w:val="nil"/>
              <w:left w:val="nil"/>
              <w:right w:val="nil"/>
            </w:tcBorders>
            <w:shd w:val="clear" w:color="auto" w:fill="FFFFFF"/>
            <w:vAlign w:val="bottom"/>
          </w:tcPr>
          <w:p w:rsidR="00D25273" w:rsidRPr="00A01F4B" w:rsidRDefault="00D25273" w:rsidP="00F540AD">
            <w:pPr>
              <w:shd w:val="clear" w:color="auto" w:fill="FFFFFF"/>
              <w:tabs>
                <w:tab w:val="left" w:leader="dot" w:pos="3715"/>
              </w:tabs>
              <w:ind w:left="38"/>
              <w:rPr>
                <w:sz w:val="22"/>
                <w:lang w:val="en-AU"/>
              </w:rPr>
            </w:pPr>
            <w:r w:rsidRPr="00A01F4B">
              <w:rPr>
                <w:sz w:val="22"/>
                <w:szCs w:val="18"/>
                <w:lang w:val="en-AU"/>
              </w:rPr>
              <w:t>Equipment and Stores</w:t>
            </w:r>
            <w:r w:rsidR="00F540AD" w:rsidRPr="00A01F4B">
              <w:rPr>
                <w:sz w:val="22"/>
                <w:szCs w:val="18"/>
                <w:lang w:val="en-AU"/>
              </w:rPr>
              <w:tab/>
            </w:r>
          </w:p>
        </w:tc>
        <w:tc>
          <w:tcPr>
            <w:tcW w:w="156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48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46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r>
      <w:tr w:rsidR="00D25273" w:rsidRPr="00A01F4B" w:rsidTr="00F540AD">
        <w:trPr>
          <w:trHeight w:val="20"/>
          <w:jc w:val="center"/>
        </w:trPr>
        <w:tc>
          <w:tcPr>
            <w:tcW w:w="720" w:type="dxa"/>
            <w:tcBorders>
              <w:left w:val="nil"/>
              <w:bottom w:val="nil"/>
              <w:right w:val="nil"/>
            </w:tcBorders>
            <w:shd w:val="clear" w:color="auto" w:fill="FFFFFF"/>
            <w:vAlign w:val="bottom"/>
          </w:tcPr>
          <w:p w:rsidR="00D25273" w:rsidRPr="00A01F4B" w:rsidRDefault="00D25273" w:rsidP="00F540AD">
            <w:pPr>
              <w:shd w:val="clear" w:color="auto" w:fill="FFFFFF"/>
              <w:tabs>
                <w:tab w:val="left" w:leader="dot" w:pos="4320"/>
              </w:tabs>
              <w:jc w:val="right"/>
              <w:rPr>
                <w:sz w:val="22"/>
                <w:lang w:val="en-AU"/>
              </w:rPr>
            </w:pPr>
          </w:p>
        </w:tc>
        <w:tc>
          <w:tcPr>
            <w:tcW w:w="3795" w:type="dxa"/>
            <w:tcBorders>
              <w:left w:val="nil"/>
              <w:bottom w:val="nil"/>
              <w:right w:val="nil"/>
            </w:tcBorders>
            <w:shd w:val="clear" w:color="auto" w:fill="FFFFFF"/>
            <w:vAlign w:val="bottom"/>
          </w:tcPr>
          <w:p w:rsidR="00D25273" w:rsidRPr="00A01F4B" w:rsidRDefault="00D25273" w:rsidP="00F540AD">
            <w:pPr>
              <w:shd w:val="clear" w:color="auto" w:fill="FFFFFF"/>
              <w:tabs>
                <w:tab w:val="left" w:leader="dot" w:pos="3715"/>
              </w:tabs>
              <w:rPr>
                <w:sz w:val="22"/>
                <w:lang w:val="en-AU"/>
              </w:rPr>
            </w:pPr>
          </w:p>
        </w:tc>
        <w:tc>
          <w:tcPr>
            <w:tcW w:w="156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48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4 066 767 000</w:t>
            </w:r>
          </w:p>
        </w:tc>
        <w:tc>
          <w:tcPr>
            <w:tcW w:w="146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4 066 767 000</w:t>
            </w:r>
          </w:p>
        </w:tc>
      </w:tr>
      <w:tr w:rsidR="00D25273" w:rsidRPr="00A01F4B" w:rsidTr="00F540AD">
        <w:trPr>
          <w:trHeight w:val="20"/>
          <w:jc w:val="center"/>
        </w:trPr>
        <w:tc>
          <w:tcPr>
            <w:tcW w:w="720" w:type="dxa"/>
            <w:tcBorders>
              <w:top w:val="nil"/>
              <w:left w:val="nil"/>
              <w:right w:val="nil"/>
            </w:tcBorders>
            <w:shd w:val="clear" w:color="auto" w:fill="FFFFFF"/>
            <w:vAlign w:val="bottom"/>
          </w:tcPr>
          <w:p w:rsidR="00D25273" w:rsidRPr="00A01F4B" w:rsidRDefault="00D25273" w:rsidP="00F540AD">
            <w:pPr>
              <w:shd w:val="clear" w:color="auto" w:fill="FFFFFF"/>
              <w:tabs>
                <w:tab w:val="left" w:leader="dot" w:pos="4320"/>
              </w:tabs>
              <w:jc w:val="right"/>
              <w:rPr>
                <w:sz w:val="22"/>
                <w:lang w:val="en-AU"/>
              </w:rPr>
            </w:pPr>
            <w:r w:rsidRPr="00A01F4B">
              <w:rPr>
                <w:sz w:val="22"/>
                <w:szCs w:val="18"/>
                <w:lang w:val="en-AU"/>
              </w:rPr>
              <w:t>182</w:t>
            </w:r>
          </w:p>
        </w:tc>
        <w:tc>
          <w:tcPr>
            <w:tcW w:w="3795" w:type="dxa"/>
            <w:tcBorders>
              <w:top w:val="nil"/>
              <w:left w:val="nil"/>
              <w:right w:val="nil"/>
            </w:tcBorders>
            <w:shd w:val="clear" w:color="auto" w:fill="FFFFFF"/>
            <w:vAlign w:val="bottom"/>
          </w:tcPr>
          <w:p w:rsidR="00D25273" w:rsidRPr="00A01F4B" w:rsidRDefault="00D25273" w:rsidP="00F540AD">
            <w:pPr>
              <w:shd w:val="clear" w:color="auto" w:fill="FFFFFF"/>
              <w:tabs>
                <w:tab w:val="left" w:leader="dot" w:pos="3715"/>
              </w:tabs>
              <w:ind w:left="38"/>
              <w:rPr>
                <w:sz w:val="22"/>
                <w:lang w:val="en-AU"/>
              </w:rPr>
            </w:pPr>
            <w:r w:rsidRPr="00A01F4B">
              <w:rPr>
                <w:sz w:val="22"/>
                <w:szCs w:val="18"/>
                <w:lang w:val="en-AU"/>
              </w:rPr>
              <w:t>Defence Co</w:t>
            </w:r>
            <w:r w:rsidR="00A01F4B">
              <w:rPr>
                <w:sz w:val="22"/>
                <w:szCs w:val="18"/>
                <w:lang w:val="en-AU"/>
              </w:rPr>
              <w:noBreakHyphen/>
            </w:r>
            <w:r w:rsidRPr="00A01F4B">
              <w:rPr>
                <w:sz w:val="22"/>
                <w:szCs w:val="18"/>
                <w:lang w:val="en-AU"/>
              </w:rPr>
              <w:t>operation</w:t>
            </w:r>
            <w:r w:rsidR="00F540AD" w:rsidRPr="00A01F4B">
              <w:rPr>
                <w:sz w:val="22"/>
                <w:szCs w:val="18"/>
                <w:lang w:val="en-AU"/>
              </w:rPr>
              <w:tab/>
            </w:r>
          </w:p>
        </w:tc>
        <w:tc>
          <w:tcPr>
            <w:tcW w:w="156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48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46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r>
      <w:tr w:rsidR="00D25273" w:rsidRPr="00A01F4B" w:rsidTr="00F540AD">
        <w:trPr>
          <w:trHeight w:val="20"/>
          <w:jc w:val="center"/>
        </w:trPr>
        <w:tc>
          <w:tcPr>
            <w:tcW w:w="720" w:type="dxa"/>
            <w:tcBorders>
              <w:left w:val="nil"/>
              <w:bottom w:val="nil"/>
              <w:right w:val="nil"/>
            </w:tcBorders>
            <w:shd w:val="clear" w:color="auto" w:fill="FFFFFF"/>
            <w:vAlign w:val="bottom"/>
          </w:tcPr>
          <w:p w:rsidR="00D25273" w:rsidRPr="00A01F4B" w:rsidRDefault="00D25273" w:rsidP="00F540AD">
            <w:pPr>
              <w:shd w:val="clear" w:color="auto" w:fill="FFFFFF"/>
              <w:tabs>
                <w:tab w:val="left" w:leader="dot" w:pos="4320"/>
              </w:tabs>
              <w:jc w:val="right"/>
              <w:rPr>
                <w:sz w:val="22"/>
                <w:lang w:val="en-AU"/>
              </w:rPr>
            </w:pPr>
          </w:p>
        </w:tc>
        <w:tc>
          <w:tcPr>
            <w:tcW w:w="3795" w:type="dxa"/>
            <w:tcBorders>
              <w:left w:val="nil"/>
              <w:bottom w:val="nil"/>
              <w:right w:val="nil"/>
            </w:tcBorders>
            <w:shd w:val="clear" w:color="auto" w:fill="FFFFFF"/>
            <w:vAlign w:val="bottom"/>
          </w:tcPr>
          <w:p w:rsidR="00D25273" w:rsidRPr="00A01F4B" w:rsidRDefault="00D25273" w:rsidP="00F540AD">
            <w:pPr>
              <w:shd w:val="clear" w:color="auto" w:fill="FFFFFF"/>
              <w:tabs>
                <w:tab w:val="left" w:leader="dot" w:pos="3715"/>
              </w:tabs>
              <w:rPr>
                <w:sz w:val="22"/>
                <w:lang w:val="en-AU"/>
              </w:rPr>
            </w:pPr>
          </w:p>
        </w:tc>
        <w:tc>
          <w:tcPr>
            <w:tcW w:w="156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48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80 352 000</w:t>
            </w:r>
          </w:p>
        </w:tc>
        <w:tc>
          <w:tcPr>
            <w:tcW w:w="146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80 352 000</w:t>
            </w:r>
          </w:p>
        </w:tc>
      </w:tr>
      <w:tr w:rsidR="00D25273" w:rsidRPr="00A01F4B" w:rsidTr="00F540AD">
        <w:trPr>
          <w:trHeight w:val="20"/>
          <w:jc w:val="center"/>
        </w:trPr>
        <w:tc>
          <w:tcPr>
            <w:tcW w:w="720" w:type="dxa"/>
            <w:tcBorders>
              <w:top w:val="nil"/>
              <w:left w:val="nil"/>
              <w:right w:val="nil"/>
            </w:tcBorders>
            <w:shd w:val="clear" w:color="auto" w:fill="FFFFFF"/>
            <w:vAlign w:val="bottom"/>
          </w:tcPr>
          <w:p w:rsidR="00D25273" w:rsidRPr="00A01F4B" w:rsidRDefault="00D25273" w:rsidP="00F540AD">
            <w:pPr>
              <w:shd w:val="clear" w:color="auto" w:fill="FFFFFF"/>
              <w:tabs>
                <w:tab w:val="left" w:leader="dot" w:pos="4320"/>
              </w:tabs>
              <w:jc w:val="right"/>
              <w:rPr>
                <w:sz w:val="22"/>
                <w:lang w:val="en-AU"/>
              </w:rPr>
            </w:pPr>
            <w:r w:rsidRPr="00A01F4B">
              <w:rPr>
                <w:sz w:val="22"/>
                <w:szCs w:val="18"/>
                <w:lang w:val="en-AU"/>
              </w:rPr>
              <w:t>183</w:t>
            </w:r>
          </w:p>
        </w:tc>
        <w:tc>
          <w:tcPr>
            <w:tcW w:w="3795" w:type="dxa"/>
            <w:tcBorders>
              <w:top w:val="nil"/>
              <w:left w:val="nil"/>
              <w:right w:val="nil"/>
            </w:tcBorders>
            <w:shd w:val="clear" w:color="auto" w:fill="FFFFFF"/>
            <w:vAlign w:val="bottom"/>
          </w:tcPr>
          <w:p w:rsidR="00D25273" w:rsidRPr="00A01F4B" w:rsidRDefault="00D25273" w:rsidP="00F540AD">
            <w:pPr>
              <w:shd w:val="clear" w:color="auto" w:fill="FFFFFF"/>
              <w:tabs>
                <w:tab w:val="left" w:leader="dot" w:pos="3715"/>
              </w:tabs>
              <w:rPr>
                <w:sz w:val="22"/>
                <w:lang w:val="en-AU"/>
              </w:rPr>
            </w:pPr>
            <w:r w:rsidRPr="00A01F4B">
              <w:rPr>
                <w:rFonts w:eastAsia="Times New Roman"/>
                <w:noProof/>
                <w:sz w:val="22"/>
                <w:lang w:val="en-AU"/>
              </w:rPr>
              <w:t>Defence Production</w:t>
            </w:r>
            <w:r w:rsidR="00F540AD" w:rsidRPr="00A01F4B">
              <w:rPr>
                <w:rFonts w:eastAsia="Times New Roman"/>
                <w:noProof/>
                <w:sz w:val="22"/>
                <w:lang w:val="en-AU"/>
              </w:rPr>
              <w:tab/>
            </w:r>
          </w:p>
        </w:tc>
        <w:tc>
          <w:tcPr>
            <w:tcW w:w="156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48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249 000</w:t>
            </w:r>
          </w:p>
        </w:tc>
        <w:tc>
          <w:tcPr>
            <w:tcW w:w="146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249 000</w:t>
            </w:r>
          </w:p>
        </w:tc>
      </w:tr>
      <w:tr w:rsidR="00D25273" w:rsidRPr="00A01F4B" w:rsidTr="00F540AD">
        <w:trPr>
          <w:trHeight w:val="20"/>
          <w:jc w:val="center"/>
        </w:trPr>
        <w:tc>
          <w:tcPr>
            <w:tcW w:w="720" w:type="dxa"/>
            <w:tcBorders>
              <w:left w:val="nil"/>
              <w:bottom w:val="nil"/>
              <w:right w:val="nil"/>
            </w:tcBorders>
            <w:shd w:val="clear" w:color="auto" w:fill="FFFFFF"/>
            <w:vAlign w:val="bottom"/>
          </w:tcPr>
          <w:p w:rsidR="00D25273" w:rsidRPr="00A01F4B" w:rsidRDefault="00D25273" w:rsidP="00F540AD">
            <w:pPr>
              <w:shd w:val="clear" w:color="auto" w:fill="FFFFFF"/>
              <w:tabs>
                <w:tab w:val="left" w:leader="dot" w:pos="4320"/>
              </w:tabs>
              <w:jc w:val="right"/>
              <w:rPr>
                <w:sz w:val="22"/>
                <w:lang w:val="en-AU"/>
              </w:rPr>
            </w:pPr>
          </w:p>
        </w:tc>
        <w:tc>
          <w:tcPr>
            <w:tcW w:w="3795" w:type="dxa"/>
            <w:tcBorders>
              <w:left w:val="nil"/>
              <w:bottom w:val="nil"/>
              <w:right w:val="nil"/>
            </w:tcBorders>
            <w:shd w:val="clear" w:color="auto" w:fill="FFFFFF"/>
            <w:vAlign w:val="bottom"/>
          </w:tcPr>
          <w:p w:rsidR="00D25273" w:rsidRPr="00A01F4B" w:rsidRDefault="00D25273" w:rsidP="00F540AD">
            <w:pPr>
              <w:shd w:val="clear" w:color="auto" w:fill="FFFFFF"/>
              <w:tabs>
                <w:tab w:val="left" w:leader="dot" w:pos="3715"/>
              </w:tabs>
              <w:rPr>
                <w:sz w:val="22"/>
                <w:lang w:val="en-AU"/>
              </w:rPr>
            </w:pPr>
          </w:p>
        </w:tc>
        <w:tc>
          <w:tcPr>
            <w:tcW w:w="156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48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26 196 000</w:t>
            </w:r>
          </w:p>
        </w:tc>
        <w:tc>
          <w:tcPr>
            <w:tcW w:w="146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26 196 000</w:t>
            </w:r>
          </w:p>
        </w:tc>
      </w:tr>
      <w:tr w:rsidR="00D25273" w:rsidRPr="00A01F4B" w:rsidTr="00F540AD">
        <w:trPr>
          <w:trHeight w:val="20"/>
          <w:jc w:val="center"/>
        </w:trPr>
        <w:tc>
          <w:tcPr>
            <w:tcW w:w="720" w:type="dxa"/>
            <w:tcBorders>
              <w:top w:val="nil"/>
              <w:left w:val="nil"/>
              <w:right w:val="nil"/>
            </w:tcBorders>
            <w:shd w:val="clear" w:color="auto" w:fill="FFFFFF"/>
            <w:vAlign w:val="bottom"/>
          </w:tcPr>
          <w:p w:rsidR="00D25273" w:rsidRPr="00A01F4B" w:rsidRDefault="00D25273" w:rsidP="00F540AD">
            <w:pPr>
              <w:shd w:val="clear" w:color="auto" w:fill="FFFFFF"/>
              <w:tabs>
                <w:tab w:val="left" w:leader="dot" w:pos="4320"/>
              </w:tabs>
              <w:jc w:val="right"/>
              <w:rPr>
                <w:sz w:val="22"/>
                <w:lang w:val="en-AU"/>
              </w:rPr>
            </w:pPr>
            <w:r w:rsidRPr="00A01F4B">
              <w:rPr>
                <w:sz w:val="22"/>
                <w:szCs w:val="18"/>
                <w:lang w:val="en-AU"/>
              </w:rPr>
              <w:t>184</w:t>
            </w:r>
          </w:p>
        </w:tc>
        <w:tc>
          <w:tcPr>
            <w:tcW w:w="3795" w:type="dxa"/>
            <w:tcBorders>
              <w:top w:val="nil"/>
              <w:left w:val="nil"/>
              <w:right w:val="nil"/>
            </w:tcBorders>
            <w:shd w:val="clear" w:color="auto" w:fill="FFFFFF"/>
            <w:vAlign w:val="bottom"/>
          </w:tcPr>
          <w:p w:rsidR="00D25273" w:rsidRPr="00A01F4B" w:rsidRDefault="00D25273" w:rsidP="00F540AD">
            <w:pPr>
              <w:shd w:val="clear" w:color="auto" w:fill="FFFFFF"/>
              <w:tabs>
                <w:tab w:val="left" w:leader="dot" w:pos="3715"/>
              </w:tabs>
              <w:ind w:left="34"/>
              <w:rPr>
                <w:sz w:val="22"/>
                <w:lang w:val="en-AU"/>
              </w:rPr>
            </w:pPr>
            <w:r w:rsidRPr="00A01F4B">
              <w:rPr>
                <w:sz w:val="22"/>
                <w:szCs w:val="18"/>
                <w:lang w:val="en-AU"/>
              </w:rPr>
              <w:t>Australian Defence Industries Ltd</w:t>
            </w:r>
            <w:r w:rsidR="00F540AD" w:rsidRPr="00A01F4B">
              <w:rPr>
                <w:sz w:val="22"/>
                <w:szCs w:val="18"/>
                <w:lang w:val="en-AU"/>
              </w:rPr>
              <w:tab/>
            </w:r>
          </w:p>
        </w:tc>
        <w:tc>
          <w:tcPr>
            <w:tcW w:w="156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48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46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r>
      <w:tr w:rsidR="00D25273" w:rsidRPr="00A01F4B" w:rsidTr="00F540AD">
        <w:trPr>
          <w:trHeight w:val="20"/>
          <w:jc w:val="center"/>
        </w:trPr>
        <w:tc>
          <w:tcPr>
            <w:tcW w:w="720" w:type="dxa"/>
            <w:tcBorders>
              <w:left w:val="nil"/>
              <w:bottom w:val="nil"/>
              <w:right w:val="nil"/>
            </w:tcBorders>
            <w:shd w:val="clear" w:color="auto" w:fill="FFFFFF"/>
            <w:vAlign w:val="bottom"/>
          </w:tcPr>
          <w:p w:rsidR="00D25273" w:rsidRPr="00A01F4B" w:rsidRDefault="00D25273" w:rsidP="00F540AD">
            <w:pPr>
              <w:shd w:val="clear" w:color="auto" w:fill="FFFFFF"/>
              <w:tabs>
                <w:tab w:val="left" w:leader="dot" w:pos="4320"/>
              </w:tabs>
              <w:jc w:val="right"/>
              <w:rPr>
                <w:sz w:val="22"/>
                <w:lang w:val="en-AU"/>
              </w:rPr>
            </w:pPr>
          </w:p>
        </w:tc>
        <w:tc>
          <w:tcPr>
            <w:tcW w:w="3795" w:type="dxa"/>
            <w:tcBorders>
              <w:left w:val="nil"/>
              <w:bottom w:val="nil"/>
              <w:right w:val="nil"/>
            </w:tcBorders>
            <w:shd w:val="clear" w:color="auto" w:fill="FFFFFF"/>
            <w:vAlign w:val="bottom"/>
          </w:tcPr>
          <w:p w:rsidR="00D25273" w:rsidRPr="00A01F4B" w:rsidRDefault="00D25273" w:rsidP="00F540AD">
            <w:pPr>
              <w:shd w:val="clear" w:color="auto" w:fill="FFFFFF"/>
              <w:tabs>
                <w:tab w:val="left" w:leader="dot" w:pos="3715"/>
              </w:tabs>
              <w:rPr>
                <w:sz w:val="22"/>
                <w:lang w:val="en-AU"/>
              </w:rPr>
            </w:pPr>
          </w:p>
        </w:tc>
        <w:tc>
          <w:tcPr>
            <w:tcW w:w="156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48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15 025 000</w:t>
            </w:r>
          </w:p>
        </w:tc>
        <w:tc>
          <w:tcPr>
            <w:tcW w:w="146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15 025 000</w:t>
            </w:r>
          </w:p>
        </w:tc>
      </w:tr>
      <w:tr w:rsidR="00D25273" w:rsidRPr="00A01F4B" w:rsidTr="00F540AD">
        <w:trPr>
          <w:trHeight w:val="20"/>
          <w:jc w:val="center"/>
        </w:trPr>
        <w:tc>
          <w:tcPr>
            <w:tcW w:w="720" w:type="dxa"/>
            <w:tcBorders>
              <w:top w:val="nil"/>
              <w:left w:val="nil"/>
              <w:right w:val="nil"/>
            </w:tcBorders>
            <w:shd w:val="clear" w:color="auto" w:fill="FFFFFF"/>
            <w:vAlign w:val="bottom"/>
          </w:tcPr>
          <w:p w:rsidR="00D25273" w:rsidRPr="00A01F4B" w:rsidRDefault="00D25273" w:rsidP="00F540AD">
            <w:pPr>
              <w:shd w:val="clear" w:color="auto" w:fill="FFFFFF"/>
              <w:tabs>
                <w:tab w:val="left" w:leader="dot" w:pos="4320"/>
              </w:tabs>
              <w:jc w:val="right"/>
              <w:rPr>
                <w:sz w:val="22"/>
                <w:lang w:val="en-AU"/>
              </w:rPr>
            </w:pPr>
            <w:r w:rsidRPr="00A01F4B">
              <w:rPr>
                <w:sz w:val="22"/>
                <w:szCs w:val="18"/>
                <w:lang w:val="en-AU"/>
              </w:rPr>
              <w:t>185</w:t>
            </w:r>
          </w:p>
        </w:tc>
        <w:tc>
          <w:tcPr>
            <w:tcW w:w="3795" w:type="dxa"/>
            <w:tcBorders>
              <w:top w:val="nil"/>
              <w:left w:val="nil"/>
              <w:right w:val="nil"/>
            </w:tcBorders>
            <w:shd w:val="clear" w:color="auto" w:fill="FFFFFF"/>
            <w:vAlign w:val="bottom"/>
          </w:tcPr>
          <w:p w:rsidR="00D25273" w:rsidRPr="00A01F4B" w:rsidRDefault="00D25273" w:rsidP="00F540AD">
            <w:pPr>
              <w:shd w:val="clear" w:color="auto" w:fill="FFFFFF"/>
              <w:tabs>
                <w:tab w:val="left" w:leader="dot" w:pos="3715"/>
              </w:tabs>
              <w:ind w:left="43"/>
              <w:rPr>
                <w:sz w:val="22"/>
                <w:lang w:val="en-AU"/>
              </w:rPr>
            </w:pPr>
            <w:r w:rsidRPr="00A01F4B">
              <w:rPr>
                <w:sz w:val="22"/>
                <w:szCs w:val="18"/>
                <w:lang w:val="en-AU"/>
              </w:rPr>
              <w:t>Defence Facilities</w:t>
            </w:r>
            <w:r w:rsidR="00F540AD" w:rsidRPr="00A01F4B">
              <w:rPr>
                <w:sz w:val="22"/>
                <w:szCs w:val="18"/>
                <w:lang w:val="en-AU"/>
              </w:rPr>
              <w:tab/>
            </w:r>
          </w:p>
        </w:tc>
        <w:tc>
          <w:tcPr>
            <w:tcW w:w="156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48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46 387 000</w:t>
            </w:r>
          </w:p>
        </w:tc>
        <w:tc>
          <w:tcPr>
            <w:tcW w:w="146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46 387 000</w:t>
            </w:r>
          </w:p>
        </w:tc>
      </w:tr>
      <w:tr w:rsidR="00D25273" w:rsidRPr="00A01F4B" w:rsidTr="00F540AD">
        <w:trPr>
          <w:trHeight w:val="20"/>
          <w:jc w:val="center"/>
        </w:trPr>
        <w:tc>
          <w:tcPr>
            <w:tcW w:w="720" w:type="dxa"/>
            <w:tcBorders>
              <w:left w:val="nil"/>
              <w:bottom w:val="nil"/>
              <w:right w:val="nil"/>
            </w:tcBorders>
            <w:shd w:val="clear" w:color="auto" w:fill="FFFFFF"/>
            <w:vAlign w:val="bottom"/>
          </w:tcPr>
          <w:p w:rsidR="00D25273" w:rsidRPr="00A01F4B" w:rsidRDefault="00D25273" w:rsidP="00F540AD">
            <w:pPr>
              <w:shd w:val="clear" w:color="auto" w:fill="FFFFFF"/>
              <w:tabs>
                <w:tab w:val="left" w:leader="dot" w:pos="4320"/>
              </w:tabs>
              <w:jc w:val="right"/>
              <w:rPr>
                <w:sz w:val="22"/>
                <w:lang w:val="en-AU"/>
              </w:rPr>
            </w:pPr>
          </w:p>
        </w:tc>
        <w:tc>
          <w:tcPr>
            <w:tcW w:w="3795" w:type="dxa"/>
            <w:tcBorders>
              <w:left w:val="nil"/>
              <w:bottom w:val="nil"/>
              <w:right w:val="nil"/>
            </w:tcBorders>
            <w:shd w:val="clear" w:color="auto" w:fill="FFFFFF"/>
            <w:vAlign w:val="bottom"/>
          </w:tcPr>
          <w:p w:rsidR="00D25273" w:rsidRPr="00A01F4B" w:rsidRDefault="00D25273" w:rsidP="00F540AD">
            <w:pPr>
              <w:shd w:val="clear" w:color="auto" w:fill="FFFFFF"/>
              <w:tabs>
                <w:tab w:val="left" w:leader="dot" w:pos="3715"/>
              </w:tabs>
              <w:rPr>
                <w:sz w:val="22"/>
                <w:lang w:val="en-AU"/>
              </w:rPr>
            </w:pPr>
          </w:p>
        </w:tc>
        <w:tc>
          <w:tcPr>
            <w:tcW w:w="156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48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846 811 000</w:t>
            </w:r>
          </w:p>
        </w:tc>
        <w:tc>
          <w:tcPr>
            <w:tcW w:w="146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846 811 000</w:t>
            </w:r>
          </w:p>
        </w:tc>
      </w:tr>
      <w:tr w:rsidR="00D25273" w:rsidRPr="00A01F4B" w:rsidTr="00F540AD">
        <w:trPr>
          <w:trHeight w:val="20"/>
          <w:jc w:val="center"/>
        </w:trPr>
        <w:tc>
          <w:tcPr>
            <w:tcW w:w="720" w:type="dxa"/>
            <w:tcBorders>
              <w:top w:val="nil"/>
              <w:left w:val="nil"/>
              <w:right w:val="nil"/>
            </w:tcBorders>
            <w:shd w:val="clear" w:color="auto" w:fill="FFFFFF"/>
            <w:vAlign w:val="bottom"/>
          </w:tcPr>
          <w:p w:rsidR="00D25273" w:rsidRPr="00A01F4B" w:rsidRDefault="00D25273" w:rsidP="00F540AD">
            <w:pPr>
              <w:shd w:val="clear" w:color="auto" w:fill="FFFFFF"/>
              <w:tabs>
                <w:tab w:val="left" w:leader="dot" w:pos="4320"/>
              </w:tabs>
              <w:jc w:val="right"/>
              <w:rPr>
                <w:sz w:val="22"/>
                <w:lang w:val="en-AU"/>
              </w:rPr>
            </w:pPr>
            <w:r w:rsidRPr="00A01F4B">
              <w:rPr>
                <w:sz w:val="22"/>
                <w:szCs w:val="18"/>
                <w:lang w:val="en-AU"/>
              </w:rPr>
              <w:t>186</w:t>
            </w:r>
          </w:p>
        </w:tc>
        <w:tc>
          <w:tcPr>
            <w:tcW w:w="3795" w:type="dxa"/>
            <w:tcBorders>
              <w:top w:val="nil"/>
              <w:left w:val="nil"/>
              <w:right w:val="nil"/>
            </w:tcBorders>
            <w:shd w:val="clear" w:color="auto" w:fill="FFFFFF"/>
            <w:vAlign w:val="bottom"/>
          </w:tcPr>
          <w:p w:rsidR="00D25273" w:rsidRPr="00A01F4B" w:rsidRDefault="00D25273" w:rsidP="00F540AD">
            <w:pPr>
              <w:shd w:val="clear" w:color="auto" w:fill="FFFFFF"/>
              <w:tabs>
                <w:tab w:val="left" w:leader="dot" w:pos="3715"/>
              </w:tabs>
              <w:ind w:left="34"/>
              <w:rPr>
                <w:sz w:val="22"/>
                <w:lang w:val="en-AU"/>
              </w:rPr>
            </w:pPr>
            <w:r w:rsidRPr="00A01F4B">
              <w:rPr>
                <w:sz w:val="22"/>
                <w:szCs w:val="18"/>
                <w:lang w:val="en-AU"/>
              </w:rPr>
              <w:t>Defence Housing</w:t>
            </w:r>
            <w:r w:rsidR="00F540AD" w:rsidRPr="00A01F4B">
              <w:rPr>
                <w:sz w:val="22"/>
                <w:szCs w:val="18"/>
                <w:lang w:val="en-AU"/>
              </w:rPr>
              <w:tab/>
            </w:r>
          </w:p>
        </w:tc>
        <w:tc>
          <w:tcPr>
            <w:tcW w:w="156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48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2 796 000</w:t>
            </w:r>
          </w:p>
        </w:tc>
        <w:tc>
          <w:tcPr>
            <w:tcW w:w="146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2 796 000</w:t>
            </w:r>
          </w:p>
        </w:tc>
      </w:tr>
      <w:tr w:rsidR="00D25273" w:rsidRPr="00A01F4B" w:rsidTr="00F540AD">
        <w:trPr>
          <w:trHeight w:val="20"/>
          <w:jc w:val="center"/>
        </w:trPr>
        <w:tc>
          <w:tcPr>
            <w:tcW w:w="720" w:type="dxa"/>
            <w:tcBorders>
              <w:left w:val="nil"/>
              <w:bottom w:val="nil"/>
              <w:right w:val="nil"/>
            </w:tcBorders>
            <w:shd w:val="clear" w:color="auto" w:fill="FFFFFF"/>
            <w:vAlign w:val="bottom"/>
          </w:tcPr>
          <w:p w:rsidR="00D25273" w:rsidRPr="00A01F4B" w:rsidRDefault="00D25273" w:rsidP="00F540AD">
            <w:pPr>
              <w:shd w:val="clear" w:color="auto" w:fill="FFFFFF"/>
              <w:tabs>
                <w:tab w:val="left" w:leader="dot" w:pos="4320"/>
              </w:tabs>
              <w:jc w:val="right"/>
              <w:rPr>
                <w:sz w:val="22"/>
                <w:lang w:val="en-AU"/>
              </w:rPr>
            </w:pPr>
          </w:p>
        </w:tc>
        <w:tc>
          <w:tcPr>
            <w:tcW w:w="3795" w:type="dxa"/>
            <w:tcBorders>
              <w:left w:val="nil"/>
              <w:bottom w:val="nil"/>
              <w:right w:val="nil"/>
            </w:tcBorders>
            <w:shd w:val="clear" w:color="auto" w:fill="FFFFFF"/>
            <w:vAlign w:val="bottom"/>
          </w:tcPr>
          <w:p w:rsidR="00D25273" w:rsidRPr="00A01F4B" w:rsidRDefault="00D25273" w:rsidP="00F540AD">
            <w:pPr>
              <w:shd w:val="clear" w:color="auto" w:fill="FFFFFF"/>
              <w:tabs>
                <w:tab w:val="left" w:leader="dot" w:pos="3715"/>
              </w:tabs>
              <w:rPr>
                <w:sz w:val="22"/>
                <w:lang w:val="en-AU"/>
              </w:rPr>
            </w:pPr>
          </w:p>
        </w:tc>
        <w:tc>
          <w:tcPr>
            <w:tcW w:w="156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48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267 295 000</w:t>
            </w:r>
          </w:p>
        </w:tc>
        <w:tc>
          <w:tcPr>
            <w:tcW w:w="146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267 295 000</w:t>
            </w:r>
          </w:p>
        </w:tc>
      </w:tr>
      <w:tr w:rsidR="00D25273" w:rsidRPr="00A01F4B" w:rsidTr="00F540AD">
        <w:trPr>
          <w:trHeight w:val="20"/>
          <w:jc w:val="center"/>
        </w:trPr>
        <w:tc>
          <w:tcPr>
            <w:tcW w:w="720" w:type="dxa"/>
            <w:tcBorders>
              <w:top w:val="nil"/>
              <w:left w:val="nil"/>
              <w:right w:val="nil"/>
            </w:tcBorders>
            <w:shd w:val="clear" w:color="auto" w:fill="FFFFFF"/>
            <w:vAlign w:val="bottom"/>
          </w:tcPr>
          <w:p w:rsidR="00D25273" w:rsidRPr="00A01F4B" w:rsidRDefault="00D25273" w:rsidP="00F540AD">
            <w:pPr>
              <w:shd w:val="clear" w:color="auto" w:fill="FFFFFF"/>
              <w:tabs>
                <w:tab w:val="left" w:leader="dot" w:pos="4320"/>
              </w:tabs>
              <w:jc w:val="right"/>
              <w:rPr>
                <w:sz w:val="22"/>
                <w:lang w:val="en-AU"/>
              </w:rPr>
            </w:pPr>
            <w:r w:rsidRPr="00A01F4B">
              <w:rPr>
                <w:sz w:val="22"/>
                <w:szCs w:val="18"/>
                <w:lang w:val="en-AU"/>
              </w:rPr>
              <w:t>187</w:t>
            </w:r>
          </w:p>
        </w:tc>
        <w:tc>
          <w:tcPr>
            <w:tcW w:w="3795" w:type="dxa"/>
            <w:tcBorders>
              <w:top w:val="nil"/>
              <w:left w:val="nil"/>
              <w:right w:val="nil"/>
            </w:tcBorders>
            <w:shd w:val="clear" w:color="auto" w:fill="FFFFFF"/>
            <w:vAlign w:val="bottom"/>
          </w:tcPr>
          <w:p w:rsidR="00D25273" w:rsidRPr="00A01F4B" w:rsidRDefault="00D25273" w:rsidP="00F540AD">
            <w:pPr>
              <w:shd w:val="clear" w:color="auto" w:fill="FFFFFF"/>
              <w:tabs>
                <w:tab w:val="left" w:leader="dot" w:pos="3715"/>
              </w:tabs>
              <w:ind w:left="29"/>
              <w:rPr>
                <w:sz w:val="22"/>
                <w:lang w:val="en-AU"/>
              </w:rPr>
            </w:pPr>
            <w:r w:rsidRPr="00A01F4B">
              <w:rPr>
                <w:sz w:val="22"/>
                <w:szCs w:val="18"/>
                <w:lang w:val="en-AU"/>
              </w:rPr>
              <w:t>Avalon Airport Geelong Limited</w:t>
            </w:r>
            <w:r w:rsidR="00F540AD" w:rsidRPr="00A01F4B">
              <w:rPr>
                <w:sz w:val="22"/>
                <w:szCs w:val="18"/>
                <w:lang w:val="en-AU"/>
              </w:rPr>
              <w:tab/>
            </w:r>
          </w:p>
        </w:tc>
        <w:tc>
          <w:tcPr>
            <w:tcW w:w="156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48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5 000 000</w:t>
            </w:r>
          </w:p>
        </w:tc>
        <w:tc>
          <w:tcPr>
            <w:tcW w:w="146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5 000 000</w:t>
            </w:r>
          </w:p>
        </w:tc>
      </w:tr>
      <w:tr w:rsidR="00D25273" w:rsidRPr="00A01F4B" w:rsidTr="00F540AD">
        <w:trPr>
          <w:trHeight w:val="20"/>
          <w:jc w:val="center"/>
        </w:trPr>
        <w:tc>
          <w:tcPr>
            <w:tcW w:w="720" w:type="dxa"/>
            <w:tcBorders>
              <w:left w:val="nil"/>
              <w:right w:val="nil"/>
            </w:tcBorders>
            <w:shd w:val="clear" w:color="auto" w:fill="FFFFFF"/>
            <w:vAlign w:val="bottom"/>
          </w:tcPr>
          <w:p w:rsidR="00D25273" w:rsidRPr="00A01F4B" w:rsidRDefault="00D25273" w:rsidP="00F540AD">
            <w:pPr>
              <w:shd w:val="clear" w:color="auto" w:fill="FFFFFF"/>
              <w:tabs>
                <w:tab w:val="left" w:leader="dot" w:pos="4320"/>
              </w:tabs>
              <w:jc w:val="right"/>
              <w:rPr>
                <w:sz w:val="22"/>
                <w:lang w:val="en-AU"/>
              </w:rPr>
            </w:pPr>
          </w:p>
        </w:tc>
        <w:tc>
          <w:tcPr>
            <w:tcW w:w="3795" w:type="dxa"/>
            <w:tcBorders>
              <w:left w:val="nil"/>
              <w:right w:val="nil"/>
            </w:tcBorders>
            <w:shd w:val="clear" w:color="auto" w:fill="FFFFFF"/>
            <w:vAlign w:val="bottom"/>
          </w:tcPr>
          <w:p w:rsidR="00D25273" w:rsidRPr="00A01F4B" w:rsidRDefault="00D25273" w:rsidP="00F540AD">
            <w:pPr>
              <w:shd w:val="clear" w:color="auto" w:fill="FFFFFF"/>
              <w:tabs>
                <w:tab w:val="left" w:leader="dot" w:pos="3715"/>
              </w:tabs>
              <w:rPr>
                <w:sz w:val="22"/>
                <w:lang w:val="en-AU"/>
              </w:rPr>
            </w:pPr>
          </w:p>
        </w:tc>
        <w:tc>
          <w:tcPr>
            <w:tcW w:w="1564"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lang w:val="en-AU"/>
              </w:rPr>
              <w:t>—</w:t>
            </w:r>
          </w:p>
        </w:tc>
        <w:tc>
          <w:tcPr>
            <w:tcW w:w="1481"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469"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lang w:val="en-AU"/>
              </w:rPr>
              <w:t>—</w:t>
            </w:r>
          </w:p>
        </w:tc>
      </w:tr>
      <w:tr w:rsidR="00D25273" w:rsidRPr="00A01F4B" w:rsidTr="00F540AD">
        <w:trPr>
          <w:trHeight w:val="20"/>
          <w:jc w:val="center"/>
        </w:trPr>
        <w:tc>
          <w:tcPr>
            <w:tcW w:w="720" w:type="dxa"/>
            <w:tcBorders>
              <w:left w:val="nil"/>
              <w:right w:val="nil"/>
            </w:tcBorders>
            <w:shd w:val="clear" w:color="auto" w:fill="FFFFFF"/>
            <w:vAlign w:val="bottom"/>
          </w:tcPr>
          <w:p w:rsidR="00D25273" w:rsidRPr="00A01F4B" w:rsidRDefault="00D25273" w:rsidP="00F540AD">
            <w:pPr>
              <w:shd w:val="clear" w:color="auto" w:fill="FFFFFF"/>
              <w:tabs>
                <w:tab w:val="left" w:leader="dot" w:pos="4320"/>
              </w:tabs>
              <w:jc w:val="right"/>
              <w:rPr>
                <w:sz w:val="22"/>
                <w:lang w:val="en-AU"/>
              </w:rPr>
            </w:pPr>
          </w:p>
        </w:tc>
        <w:tc>
          <w:tcPr>
            <w:tcW w:w="3795" w:type="dxa"/>
            <w:tcBorders>
              <w:left w:val="nil"/>
              <w:right w:val="nil"/>
            </w:tcBorders>
            <w:shd w:val="clear" w:color="auto" w:fill="FFFFFF"/>
            <w:vAlign w:val="bottom"/>
          </w:tcPr>
          <w:p w:rsidR="00D25273" w:rsidRPr="00A01F4B" w:rsidRDefault="00D25273" w:rsidP="00F540AD">
            <w:pPr>
              <w:shd w:val="clear" w:color="auto" w:fill="FFFFFF"/>
              <w:tabs>
                <w:tab w:val="left" w:leader="dot" w:pos="3715"/>
              </w:tabs>
              <w:ind w:left="226"/>
              <w:rPr>
                <w:sz w:val="22"/>
                <w:lang w:val="en-AU"/>
              </w:rPr>
            </w:pPr>
            <w:r w:rsidRPr="00A01F4B">
              <w:rPr>
                <w:b/>
                <w:bCs/>
                <w:sz w:val="22"/>
                <w:szCs w:val="18"/>
                <w:lang w:val="en-AU"/>
              </w:rPr>
              <w:t>Total</w:t>
            </w:r>
            <w:r w:rsidR="00F540AD" w:rsidRPr="00A01F4B">
              <w:rPr>
                <w:bCs/>
                <w:sz w:val="22"/>
                <w:szCs w:val="18"/>
                <w:lang w:val="en-AU"/>
              </w:rPr>
              <w:tab/>
            </w:r>
          </w:p>
        </w:tc>
        <w:tc>
          <w:tcPr>
            <w:tcW w:w="1564"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102 827 000</w:t>
            </w:r>
          </w:p>
        </w:tc>
        <w:tc>
          <w:tcPr>
            <w:tcW w:w="1481"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84 497 000</w:t>
            </w:r>
          </w:p>
        </w:tc>
        <w:tc>
          <w:tcPr>
            <w:tcW w:w="1469"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187 324 000</w:t>
            </w:r>
          </w:p>
        </w:tc>
      </w:tr>
      <w:tr w:rsidR="00D25273" w:rsidRPr="00A01F4B" w:rsidTr="00F540AD">
        <w:trPr>
          <w:trHeight w:val="20"/>
          <w:jc w:val="center"/>
        </w:trPr>
        <w:tc>
          <w:tcPr>
            <w:tcW w:w="720" w:type="dxa"/>
            <w:tcBorders>
              <w:left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3795" w:type="dxa"/>
            <w:tcBorders>
              <w:left w:val="nil"/>
              <w:right w:val="nil"/>
            </w:tcBorders>
            <w:shd w:val="clear" w:color="auto" w:fill="FFFFFF"/>
            <w:vAlign w:val="bottom"/>
          </w:tcPr>
          <w:p w:rsidR="00D25273" w:rsidRPr="00A01F4B" w:rsidRDefault="00D25273" w:rsidP="00F540AD">
            <w:pPr>
              <w:shd w:val="clear" w:color="auto" w:fill="FFFFFF"/>
              <w:tabs>
                <w:tab w:val="left" w:leader="dot" w:pos="3715"/>
              </w:tabs>
              <w:rPr>
                <w:sz w:val="22"/>
                <w:lang w:val="en-AU"/>
              </w:rPr>
            </w:pPr>
          </w:p>
        </w:tc>
        <w:tc>
          <w:tcPr>
            <w:tcW w:w="1564"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5 071 028 000</w:t>
            </w:r>
          </w:p>
        </w:tc>
        <w:tc>
          <w:tcPr>
            <w:tcW w:w="1481"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5 445 239 000</w:t>
            </w:r>
          </w:p>
        </w:tc>
        <w:tc>
          <w:tcPr>
            <w:tcW w:w="1469"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10 516 267 000</w:t>
            </w:r>
          </w:p>
        </w:tc>
      </w:tr>
      <w:tr w:rsidR="00D25273" w:rsidRPr="00A01F4B" w:rsidTr="004C0EDC">
        <w:trPr>
          <w:trHeight w:val="507"/>
          <w:jc w:val="center"/>
        </w:trPr>
        <w:tc>
          <w:tcPr>
            <w:tcW w:w="4515" w:type="dxa"/>
            <w:gridSpan w:val="2"/>
            <w:tcBorders>
              <w:left w:val="nil"/>
              <w:bottom w:val="nil"/>
              <w:right w:val="nil"/>
            </w:tcBorders>
            <w:shd w:val="clear" w:color="auto" w:fill="FFFFFF"/>
            <w:vAlign w:val="bottom"/>
          </w:tcPr>
          <w:p w:rsidR="00D25273" w:rsidRPr="00A01F4B" w:rsidRDefault="00D25273" w:rsidP="00F540AD">
            <w:pPr>
              <w:shd w:val="clear" w:color="auto" w:fill="FFFFFF"/>
              <w:tabs>
                <w:tab w:val="left" w:leader="dot" w:pos="3715"/>
              </w:tabs>
              <w:rPr>
                <w:sz w:val="22"/>
                <w:lang w:val="en-AU"/>
              </w:rPr>
            </w:pPr>
            <w:r w:rsidRPr="00A01F4B">
              <w:rPr>
                <w:b/>
                <w:bCs/>
                <w:sz w:val="22"/>
                <w:szCs w:val="18"/>
                <w:lang w:val="en-AU"/>
              </w:rPr>
              <w:t>Department of Veterans' Affairs</w:t>
            </w:r>
          </w:p>
        </w:tc>
        <w:tc>
          <w:tcPr>
            <w:tcW w:w="1564"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481"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469"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4C0EDC">
        <w:trPr>
          <w:trHeight w:val="450"/>
          <w:jc w:val="center"/>
        </w:trPr>
        <w:tc>
          <w:tcPr>
            <w:tcW w:w="720" w:type="dxa"/>
            <w:tcBorders>
              <w:top w:val="nil"/>
              <w:left w:val="nil"/>
              <w:right w:val="nil"/>
            </w:tcBorders>
            <w:shd w:val="clear" w:color="auto" w:fill="FFFFFF"/>
            <w:vAlign w:val="bottom"/>
          </w:tcPr>
          <w:p w:rsidR="00D25273" w:rsidRPr="00A01F4B" w:rsidRDefault="00D25273" w:rsidP="00F540AD">
            <w:pPr>
              <w:shd w:val="clear" w:color="auto" w:fill="FFFFFF"/>
              <w:tabs>
                <w:tab w:val="left" w:leader="dot" w:pos="4320"/>
              </w:tabs>
              <w:jc w:val="right"/>
              <w:rPr>
                <w:sz w:val="22"/>
                <w:lang w:val="en-AU"/>
              </w:rPr>
            </w:pPr>
            <w:r w:rsidRPr="00A01F4B">
              <w:rPr>
                <w:sz w:val="22"/>
                <w:szCs w:val="18"/>
                <w:lang w:val="en-AU"/>
              </w:rPr>
              <w:t>195</w:t>
            </w:r>
          </w:p>
        </w:tc>
        <w:tc>
          <w:tcPr>
            <w:tcW w:w="3795" w:type="dxa"/>
            <w:tcBorders>
              <w:top w:val="nil"/>
              <w:left w:val="nil"/>
              <w:right w:val="nil"/>
            </w:tcBorders>
            <w:shd w:val="clear" w:color="auto" w:fill="FFFFFF"/>
            <w:vAlign w:val="bottom"/>
          </w:tcPr>
          <w:p w:rsidR="00D25273" w:rsidRPr="00A01F4B" w:rsidRDefault="00D25273" w:rsidP="00F540AD">
            <w:pPr>
              <w:shd w:val="clear" w:color="auto" w:fill="FFFFFF"/>
              <w:tabs>
                <w:tab w:val="left" w:leader="dot" w:pos="3715"/>
              </w:tabs>
              <w:ind w:left="34"/>
              <w:rPr>
                <w:sz w:val="22"/>
                <w:lang w:val="en-AU"/>
              </w:rPr>
            </w:pPr>
            <w:r w:rsidRPr="00A01F4B">
              <w:rPr>
                <w:sz w:val="22"/>
                <w:szCs w:val="18"/>
                <w:lang w:val="en-AU"/>
              </w:rPr>
              <w:t>Administrative</w:t>
            </w:r>
            <w:r w:rsidR="00F540AD" w:rsidRPr="00A01F4B">
              <w:rPr>
                <w:sz w:val="22"/>
                <w:szCs w:val="18"/>
                <w:lang w:val="en-AU"/>
              </w:rPr>
              <w:tab/>
            </w:r>
          </w:p>
        </w:tc>
        <w:tc>
          <w:tcPr>
            <w:tcW w:w="156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9 122 000</w:t>
            </w:r>
          </w:p>
        </w:tc>
        <w:tc>
          <w:tcPr>
            <w:tcW w:w="148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4 956 000</w:t>
            </w:r>
          </w:p>
        </w:tc>
        <w:tc>
          <w:tcPr>
            <w:tcW w:w="146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14 078 000</w:t>
            </w:r>
          </w:p>
        </w:tc>
      </w:tr>
      <w:tr w:rsidR="00D25273" w:rsidRPr="00A01F4B" w:rsidTr="00F540AD">
        <w:trPr>
          <w:trHeight w:val="20"/>
          <w:jc w:val="center"/>
        </w:trPr>
        <w:tc>
          <w:tcPr>
            <w:tcW w:w="720" w:type="dxa"/>
            <w:tcBorders>
              <w:left w:val="nil"/>
              <w:bottom w:val="nil"/>
              <w:right w:val="nil"/>
            </w:tcBorders>
            <w:shd w:val="clear" w:color="auto" w:fill="FFFFFF"/>
            <w:vAlign w:val="bottom"/>
          </w:tcPr>
          <w:p w:rsidR="00D25273" w:rsidRPr="00A01F4B" w:rsidRDefault="00D25273" w:rsidP="00F540AD">
            <w:pPr>
              <w:shd w:val="clear" w:color="auto" w:fill="FFFFFF"/>
              <w:tabs>
                <w:tab w:val="left" w:leader="dot" w:pos="4320"/>
              </w:tabs>
              <w:jc w:val="right"/>
              <w:rPr>
                <w:sz w:val="22"/>
                <w:lang w:val="en-AU"/>
              </w:rPr>
            </w:pPr>
          </w:p>
        </w:tc>
        <w:tc>
          <w:tcPr>
            <w:tcW w:w="3795" w:type="dxa"/>
            <w:tcBorders>
              <w:left w:val="nil"/>
              <w:bottom w:val="nil"/>
              <w:right w:val="nil"/>
            </w:tcBorders>
            <w:shd w:val="clear" w:color="auto" w:fill="FFFFFF"/>
            <w:vAlign w:val="bottom"/>
          </w:tcPr>
          <w:p w:rsidR="00D25273" w:rsidRPr="00A01F4B" w:rsidRDefault="00D25273" w:rsidP="00F540AD">
            <w:pPr>
              <w:shd w:val="clear" w:color="auto" w:fill="FFFFFF"/>
              <w:tabs>
                <w:tab w:val="left" w:leader="dot" w:pos="3715"/>
              </w:tabs>
              <w:rPr>
                <w:sz w:val="22"/>
                <w:lang w:val="en-AU"/>
              </w:rPr>
            </w:pPr>
          </w:p>
        </w:tc>
        <w:tc>
          <w:tcPr>
            <w:tcW w:w="156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235 747 000</w:t>
            </w:r>
          </w:p>
        </w:tc>
        <w:tc>
          <w:tcPr>
            <w:tcW w:w="148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53 763 000</w:t>
            </w:r>
          </w:p>
        </w:tc>
        <w:tc>
          <w:tcPr>
            <w:tcW w:w="146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289 510 000</w:t>
            </w:r>
          </w:p>
        </w:tc>
      </w:tr>
      <w:tr w:rsidR="00D25273" w:rsidRPr="00A01F4B" w:rsidTr="00F540AD">
        <w:trPr>
          <w:trHeight w:val="20"/>
          <w:jc w:val="center"/>
        </w:trPr>
        <w:tc>
          <w:tcPr>
            <w:tcW w:w="720" w:type="dxa"/>
            <w:tcBorders>
              <w:top w:val="nil"/>
              <w:left w:val="nil"/>
              <w:right w:val="nil"/>
            </w:tcBorders>
            <w:shd w:val="clear" w:color="auto" w:fill="FFFFFF"/>
            <w:vAlign w:val="bottom"/>
          </w:tcPr>
          <w:p w:rsidR="00D25273" w:rsidRPr="00A01F4B" w:rsidRDefault="00D25273" w:rsidP="00F540AD">
            <w:pPr>
              <w:shd w:val="clear" w:color="auto" w:fill="FFFFFF"/>
              <w:tabs>
                <w:tab w:val="left" w:leader="dot" w:pos="4320"/>
              </w:tabs>
              <w:jc w:val="right"/>
              <w:rPr>
                <w:sz w:val="22"/>
                <w:lang w:val="en-AU"/>
              </w:rPr>
            </w:pPr>
            <w:r w:rsidRPr="00A01F4B">
              <w:rPr>
                <w:sz w:val="22"/>
                <w:szCs w:val="18"/>
                <w:lang w:val="en-AU"/>
              </w:rPr>
              <w:t>196</w:t>
            </w:r>
          </w:p>
        </w:tc>
        <w:tc>
          <w:tcPr>
            <w:tcW w:w="3795" w:type="dxa"/>
            <w:tcBorders>
              <w:top w:val="nil"/>
              <w:left w:val="nil"/>
              <w:right w:val="nil"/>
            </w:tcBorders>
            <w:shd w:val="clear" w:color="auto" w:fill="FFFFFF"/>
            <w:vAlign w:val="bottom"/>
          </w:tcPr>
          <w:p w:rsidR="00D25273" w:rsidRPr="00A01F4B" w:rsidRDefault="00D25273" w:rsidP="00F540AD">
            <w:pPr>
              <w:shd w:val="clear" w:color="auto" w:fill="FFFFFF"/>
              <w:tabs>
                <w:tab w:val="left" w:leader="dot" w:pos="3715"/>
              </w:tabs>
              <w:ind w:left="24"/>
              <w:rPr>
                <w:sz w:val="22"/>
                <w:lang w:val="en-AU"/>
              </w:rPr>
            </w:pPr>
            <w:r w:rsidRPr="00A01F4B">
              <w:rPr>
                <w:sz w:val="22"/>
                <w:szCs w:val="18"/>
                <w:lang w:val="en-AU"/>
              </w:rPr>
              <w:t>Other Benefits</w:t>
            </w:r>
            <w:r w:rsidR="00F540AD" w:rsidRPr="00A01F4B">
              <w:rPr>
                <w:sz w:val="22"/>
                <w:szCs w:val="18"/>
                <w:lang w:val="en-AU"/>
              </w:rPr>
              <w:tab/>
            </w:r>
          </w:p>
        </w:tc>
        <w:tc>
          <w:tcPr>
            <w:tcW w:w="156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48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24 359 000</w:t>
            </w:r>
          </w:p>
        </w:tc>
        <w:tc>
          <w:tcPr>
            <w:tcW w:w="146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24 359 000</w:t>
            </w:r>
          </w:p>
        </w:tc>
      </w:tr>
      <w:tr w:rsidR="00D25273" w:rsidRPr="00A01F4B" w:rsidTr="00F540AD">
        <w:trPr>
          <w:trHeight w:val="20"/>
          <w:jc w:val="center"/>
        </w:trPr>
        <w:tc>
          <w:tcPr>
            <w:tcW w:w="720" w:type="dxa"/>
            <w:tcBorders>
              <w:left w:val="nil"/>
              <w:bottom w:val="nil"/>
              <w:right w:val="nil"/>
            </w:tcBorders>
            <w:shd w:val="clear" w:color="auto" w:fill="FFFFFF"/>
            <w:vAlign w:val="bottom"/>
          </w:tcPr>
          <w:p w:rsidR="00D25273" w:rsidRPr="00A01F4B" w:rsidRDefault="00D25273" w:rsidP="00F540AD">
            <w:pPr>
              <w:shd w:val="clear" w:color="auto" w:fill="FFFFFF"/>
              <w:tabs>
                <w:tab w:val="left" w:leader="dot" w:pos="4320"/>
              </w:tabs>
              <w:jc w:val="right"/>
              <w:rPr>
                <w:sz w:val="22"/>
                <w:lang w:val="en-AU"/>
              </w:rPr>
            </w:pPr>
          </w:p>
        </w:tc>
        <w:tc>
          <w:tcPr>
            <w:tcW w:w="3795" w:type="dxa"/>
            <w:tcBorders>
              <w:left w:val="nil"/>
              <w:bottom w:val="nil"/>
              <w:right w:val="nil"/>
            </w:tcBorders>
            <w:shd w:val="clear" w:color="auto" w:fill="FFFFFF"/>
            <w:vAlign w:val="bottom"/>
          </w:tcPr>
          <w:p w:rsidR="00D25273" w:rsidRPr="00A01F4B" w:rsidRDefault="00D25273" w:rsidP="00F540AD">
            <w:pPr>
              <w:shd w:val="clear" w:color="auto" w:fill="FFFFFF"/>
              <w:tabs>
                <w:tab w:val="left" w:leader="dot" w:pos="3715"/>
              </w:tabs>
              <w:rPr>
                <w:sz w:val="22"/>
                <w:lang w:val="en-AU"/>
              </w:rPr>
            </w:pPr>
          </w:p>
        </w:tc>
        <w:tc>
          <w:tcPr>
            <w:tcW w:w="156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48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1 453 710 000</w:t>
            </w:r>
          </w:p>
        </w:tc>
        <w:tc>
          <w:tcPr>
            <w:tcW w:w="146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1 453 710 000</w:t>
            </w:r>
          </w:p>
        </w:tc>
      </w:tr>
      <w:tr w:rsidR="00D25273" w:rsidRPr="00A01F4B" w:rsidTr="00F540AD">
        <w:trPr>
          <w:trHeight w:val="20"/>
          <w:jc w:val="center"/>
        </w:trPr>
        <w:tc>
          <w:tcPr>
            <w:tcW w:w="720" w:type="dxa"/>
            <w:tcBorders>
              <w:top w:val="nil"/>
              <w:left w:val="nil"/>
              <w:right w:val="nil"/>
            </w:tcBorders>
            <w:shd w:val="clear" w:color="auto" w:fill="FFFFFF"/>
            <w:vAlign w:val="bottom"/>
          </w:tcPr>
          <w:p w:rsidR="00D25273" w:rsidRPr="00A01F4B" w:rsidRDefault="00D25273" w:rsidP="00F540AD">
            <w:pPr>
              <w:shd w:val="clear" w:color="auto" w:fill="FFFFFF"/>
              <w:tabs>
                <w:tab w:val="left" w:leader="dot" w:pos="4320"/>
              </w:tabs>
              <w:jc w:val="right"/>
              <w:rPr>
                <w:sz w:val="22"/>
                <w:lang w:val="en-AU"/>
              </w:rPr>
            </w:pPr>
            <w:r w:rsidRPr="00A01F4B">
              <w:rPr>
                <w:sz w:val="22"/>
                <w:szCs w:val="18"/>
                <w:lang w:val="en-AU"/>
              </w:rPr>
              <w:t>197</w:t>
            </w:r>
          </w:p>
        </w:tc>
        <w:tc>
          <w:tcPr>
            <w:tcW w:w="3795" w:type="dxa"/>
            <w:tcBorders>
              <w:top w:val="nil"/>
              <w:left w:val="nil"/>
              <w:right w:val="nil"/>
            </w:tcBorders>
            <w:shd w:val="clear" w:color="auto" w:fill="FFFFFF"/>
            <w:vAlign w:val="bottom"/>
          </w:tcPr>
          <w:p w:rsidR="00D25273" w:rsidRPr="00A01F4B" w:rsidRDefault="00D25273" w:rsidP="00F540AD">
            <w:pPr>
              <w:shd w:val="clear" w:color="auto" w:fill="FFFFFF"/>
              <w:tabs>
                <w:tab w:val="left" w:leader="dot" w:pos="3715"/>
              </w:tabs>
              <w:ind w:left="24"/>
              <w:rPr>
                <w:sz w:val="22"/>
                <w:lang w:val="en-AU"/>
              </w:rPr>
            </w:pPr>
            <w:r w:rsidRPr="00A01F4B">
              <w:rPr>
                <w:sz w:val="22"/>
                <w:szCs w:val="18"/>
                <w:lang w:val="en-AU"/>
              </w:rPr>
              <w:t>Australian War Memorial</w:t>
            </w:r>
            <w:r w:rsidR="00F540AD" w:rsidRPr="00A01F4B">
              <w:rPr>
                <w:sz w:val="22"/>
                <w:szCs w:val="18"/>
                <w:lang w:val="en-AU"/>
              </w:rPr>
              <w:tab/>
            </w:r>
          </w:p>
        </w:tc>
        <w:tc>
          <w:tcPr>
            <w:tcW w:w="156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48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1 583 000</w:t>
            </w:r>
          </w:p>
        </w:tc>
        <w:tc>
          <w:tcPr>
            <w:tcW w:w="146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1 583 000</w:t>
            </w:r>
          </w:p>
        </w:tc>
      </w:tr>
      <w:tr w:rsidR="00D25273" w:rsidRPr="00A01F4B" w:rsidTr="00F540AD">
        <w:trPr>
          <w:trHeight w:val="20"/>
          <w:jc w:val="center"/>
        </w:trPr>
        <w:tc>
          <w:tcPr>
            <w:tcW w:w="720" w:type="dxa"/>
            <w:tcBorders>
              <w:left w:val="nil"/>
              <w:right w:val="nil"/>
            </w:tcBorders>
            <w:shd w:val="clear" w:color="auto" w:fill="FFFFFF"/>
            <w:vAlign w:val="bottom"/>
          </w:tcPr>
          <w:p w:rsidR="00D25273" w:rsidRPr="00A01F4B" w:rsidRDefault="00D25273" w:rsidP="00F540AD">
            <w:pPr>
              <w:shd w:val="clear" w:color="auto" w:fill="FFFFFF"/>
              <w:tabs>
                <w:tab w:val="left" w:leader="dot" w:pos="4320"/>
              </w:tabs>
              <w:jc w:val="right"/>
              <w:rPr>
                <w:sz w:val="22"/>
                <w:lang w:val="en-AU"/>
              </w:rPr>
            </w:pPr>
          </w:p>
        </w:tc>
        <w:tc>
          <w:tcPr>
            <w:tcW w:w="3795" w:type="dxa"/>
            <w:tcBorders>
              <w:left w:val="nil"/>
              <w:right w:val="nil"/>
            </w:tcBorders>
            <w:shd w:val="clear" w:color="auto" w:fill="FFFFFF"/>
            <w:vAlign w:val="bottom"/>
          </w:tcPr>
          <w:p w:rsidR="00D25273" w:rsidRPr="00A01F4B" w:rsidRDefault="00D25273" w:rsidP="00F540AD">
            <w:pPr>
              <w:shd w:val="clear" w:color="auto" w:fill="FFFFFF"/>
              <w:tabs>
                <w:tab w:val="left" w:leader="dot" w:pos="3715"/>
              </w:tabs>
              <w:rPr>
                <w:sz w:val="22"/>
                <w:lang w:val="en-AU"/>
              </w:rPr>
            </w:pPr>
          </w:p>
        </w:tc>
        <w:tc>
          <w:tcPr>
            <w:tcW w:w="1564"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lang w:val="en-AU"/>
              </w:rPr>
              <w:t>—</w:t>
            </w:r>
          </w:p>
        </w:tc>
        <w:tc>
          <w:tcPr>
            <w:tcW w:w="1481"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13 481 000</w:t>
            </w:r>
          </w:p>
        </w:tc>
        <w:tc>
          <w:tcPr>
            <w:tcW w:w="1469"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13 481 000</w:t>
            </w:r>
          </w:p>
        </w:tc>
      </w:tr>
      <w:tr w:rsidR="00D25273" w:rsidRPr="00A01F4B" w:rsidTr="00F540AD">
        <w:trPr>
          <w:trHeight w:val="20"/>
          <w:jc w:val="center"/>
        </w:trPr>
        <w:tc>
          <w:tcPr>
            <w:tcW w:w="720" w:type="dxa"/>
            <w:tcBorders>
              <w:left w:val="nil"/>
              <w:right w:val="nil"/>
            </w:tcBorders>
            <w:shd w:val="clear" w:color="auto" w:fill="FFFFFF"/>
            <w:vAlign w:val="bottom"/>
          </w:tcPr>
          <w:p w:rsidR="00D25273" w:rsidRPr="00A01F4B" w:rsidRDefault="00D25273" w:rsidP="00F540AD">
            <w:pPr>
              <w:shd w:val="clear" w:color="auto" w:fill="FFFFFF"/>
              <w:tabs>
                <w:tab w:val="left" w:leader="dot" w:pos="4320"/>
              </w:tabs>
              <w:jc w:val="right"/>
              <w:rPr>
                <w:sz w:val="22"/>
                <w:lang w:val="en-AU"/>
              </w:rPr>
            </w:pPr>
          </w:p>
        </w:tc>
        <w:tc>
          <w:tcPr>
            <w:tcW w:w="3795" w:type="dxa"/>
            <w:tcBorders>
              <w:left w:val="nil"/>
              <w:right w:val="nil"/>
            </w:tcBorders>
            <w:shd w:val="clear" w:color="auto" w:fill="FFFFFF"/>
            <w:vAlign w:val="bottom"/>
          </w:tcPr>
          <w:p w:rsidR="00D25273" w:rsidRPr="00A01F4B" w:rsidRDefault="00D25273" w:rsidP="00F540AD">
            <w:pPr>
              <w:shd w:val="clear" w:color="auto" w:fill="FFFFFF"/>
              <w:tabs>
                <w:tab w:val="left" w:leader="dot" w:pos="3715"/>
              </w:tabs>
              <w:rPr>
                <w:sz w:val="22"/>
                <w:lang w:val="en-AU"/>
              </w:rPr>
            </w:pPr>
            <w:r w:rsidRPr="00A01F4B">
              <w:rPr>
                <w:rFonts w:eastAsia="Times New Roman"/>
                <w:b/>
                <w:bCs/>
                <w:noProof/>
                <w:sz w:val="22"/>
                <w:lang w:val="en-AU"/>
              </w:rPr>
              <w:t>Total</w:t>
            </w:r>
            <w:r w:rsidR="00F540AD" w:rsidRPr="00A01F4B">
              <w:rPr>
                <w:rFonts w:eastAsia="Times New Roman"/>
                <w:b/>
                <w:bCs/>
                <w:noProof/>
                <w:sz w:val="22"/>
                <w:lang w:val="en-AU"/>
              </w:rPr>
              <w:tab/>
            </w:r>
          </w:p>
        </w:tc>
        <w:tc>
          <w:tcPr>
            <w:tcW w:w="1564"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9 122 000</w:t>
            </w:r>
          </w:p>
        </w:tc>
        <w:tc>
          <w:tcPr>
            <w:tcW w:w="1481"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30 898 000</w:t>
            </w:r>
          </w:p>
        </w:tc>
        <w:tc>
          <w:tcPr>
            <w:tcW w:w="1469"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40 020 000</w:t>
            </w:r>
          </w:p>
        </w:tc>
      </w:tr>
      <w:tr w:rsidR="00D25273" w:rsidRPr="00A01F4B" w:rsidTr="00F540AD">
        <w:trPr>
          <w:trHeight w:val="20"/>
          <w:jc w:val="center"/>
        </w:trPr>
        <w:tc>
          <w:tcPr>
            <w:tcW w:w="720" w:type="dxa"/>
            <w:tcBorders>
              <w:left w:val="nil"/>
              <w:bottom w:val="single" w:sz="4" w:space="0" w:color="auto"/>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3795" w:type="dxa"/>
            <w:tcBorders>
              <w:left w:val="nil"/>
              <w:bottom w:val="single" w:sz="4" w:space="0" w:color="auto"/>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64"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235 747 000</w:t>
            </w:r>
          </w:p>
        </w:tc>
        <w:tc>
          <w:tcPr>
            <w:tcW w:w="1481"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1 520 954 000</w:t>
            </w:r>
          </w:p>
        </w:tc>
        <w:tc>
          <w:tcPr>
            <w:tcW w:w="1469"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1 756 701 000</w:t>
            </w:r>
          </w:p>
        </w:tc>
      </w:tr>
      <w:tr w:rsidR="00D25273" w:rsidRPr="00A01F4B" w:rsidTr="00F540AD">
        <w:trPr>
          <w:trHeight w:val="20"/>
          <w:jc w:val="center"/>
        </w:trPr>
        <w:tc>
          <w:tcPr>
            <w:tcW w:w="4515" w:type="dxa"/>
            <w:gridSpan w:val="2"/>
            <w:tcBorders>
              <w:top w:val="single" w:sz="4" w:space="0" w:color="auto"/>
              <w:left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r w:rsidRPr="00A01F4B">
              <w:rPr>
                <w:rFonts w:eastAsia="Times New Roman"/>
                <w:b/>
                <w:bCs/>
                <w:noProof/>
                <w:sz w:val="22"/>
                <w:lang w:val="en-AU"/>
              </w:rPr>
              <w:t>Total</w:t>
            </w:r>
            <w:r w:rsidR="00F540AD" w:rsidRPr="00A01F4B">
              <w:rPr>
                <w:rFonts w:eastAsia="Times New Roman"/>
                <w:bCs/>
                <w:noProof/>
                <w:sz w:val="22"/>
                <w:lang w:val="en-AU"/>
              </w:rPr>
              <w:tab/>
            </w:r>
          </w:p>
        </w:tc>
        <w:tc>
          <w:tcPr>
            <w:tcW w:w="1564"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111 949 000</w:t>
            </w:r>
          </w:p>
        </w:tc>
        <w:tc>
          <w:tcPr>
            <w:tcW w:w="1481"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115 395 000</w:t>
            </w:r>
          </w:p>
        </w:tc>
        <w:tc>
          <w:tcPr>
            <w:tcW w:w="1469"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227 344 000</w:t>
            </w:r>
          </w:p>
        </w:tc>
      </w:tr>
      <w:tr w:rsidR="00D25273" w:rsidRPr="00A01F4B" w:rsidTr="00F540AD">
        <w:trPr>
          <w:trHeight w:val="20"/>
          <w:jc w:val="center"/>
        </w:trPr>
        <w:tc>
          <w:tcPr>
            <w:tcW w:w="4515" w:type="dxa"/>
            <w:gridSpan w:val="2"/>
            <w:tcBorders>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64"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5 306 775 000</w:t>
            </w:r>
          </w:p>
        </w:tc>
        <w:tc>
          <w:tcPr>
            <w:tcW w:w="1481"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6 966 193 000</w:t>
            </w:r>
          </w:p>
        </w:tc>
        <w:tc>
          <w:tcPr>
            <w:tcW w:w="1469"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12 272 968 000</w:t>
            </w:r>
          </w:p>
        </w:tc>
      </w:tr>
    </w:tbl>
    <w:p w:rsidR="00D25273" w:rsidRPr="00A01F4B" w:rsidRDefault="00D25273" w:rsidP="00752F54">
      <w:pPr>
        <w:shd w:val="clear" w:color="auto" w:fill="FFFFFF"/>
        <w:tabs>
          <w:tab w:val="left" w:leader="dot" w:pos="4320"/>
        </w:tabs>
        <w:ind w:left="182"/>
        <w:rPr>
          <w:sz w:val="22"/>
          <w:lang w:val="en-AU"/>
        </w:rPr>
      </w:pPr>
      <w:r w:rsidRPr="00A01F4B">
        <w:rPr>
          <w:sz w:val="22"/>
          <w:lang w:val="en-AU"/>
        </w:rPr>
        <w:br w:type="page"/>
      </w:r>
    </w:p>
    <w:p w:rsidR="00D25273" w:rsidRPr="00A01F4B" w:rsidRDefault="00D25273" w:rsidP="00F540AD">
      <w:pPr>
        <w:shd w:val="clear" w:color="auto" w:fill="FFFFFF"/>
        <w:tabs>
          <w:tab w:val="left" w:leader="dot" w:pos="4320"/>
        </w:tabs>
        <w:spacing w:before="120" w:after="120"/>
        <w:jc w:val="center"/>
        <w:rPr>
          <w:sz w:val="22"/>
          <w:lang w:val="en-AU"/>
        </w:rPr>
      </w:pPr>
      <w:r w:rsidRPr="00A01F4B">
        <w:rPr>
          <w:b/>
          <w:bCs/>
          <w:sz w:val="22"/>
          <w:szCs w:val="18"/>
          <w:lang w:val="en-AU"/>
        </w:rPr>
        <w:lastRenderedPageBreak/>
        <w:t xml:space="preserve">SCHEDULE </w:t>
      </w:r>
      <w:r w:rsidRPr="00A01F4B">
        <w:rPr>
          <w:rFonts w:eastAsia="Times New Roman"/>
          <w:sz w:val="22"/>
          <w:szCs w:val="18"/>
          <w:lang w:val="en-AU"/>
        </w:rPr>
        <w:t xml:space="preserve">— </w:t>
      </w:r>
      <w:r w:rsidRPr="00A01F4B">
        <w:rPr>
          <w:rFonts w:eastAsia="Times New Roman"/>
          <w:i/>
          <w:iCs/>
          <w:sz w:val="22"/>
          <w:szCs w:val="18"/>
          <w:lang w:val="en-AU"/>
        </w:rPr>
        <w:t>continued</w:t>
      </w:r>
    </w:p>
    <w:p w:rsidR="00D25273" w:rsidRPr="00A01F4B" w:rsidRDefault="00D25273" w:rsidP="00F540AD">
      <w:pPr>
        <w:shd w:val="clear" w:color="auto" w:fill="FFFFFF"/>
        <w:tabs>
          <w:tab w:val="left" w:leader="dot" w:pos="4320"/>
        </w:tabs>
        <w:spacing w:before="120" w:after="120"/>
        <w:jc w:val="center"/>
        <w:rPr>
          <w:sz w:val="22"/>
          <w:lang w:val="en-AU"/>
        </w:rPr>
      </w:pPr>
      <w:r w:rsidRPr="00A01F4B">
        <w:rPr>
          <w:b/>
          <w:bCs/>
          <w:sz w:val="22"/>
          <w:szCs w:val="24"/>
          <w:lang w:val="en-AU"/>
        </w:rPr>
        <w:t>DEPARTMENT OF DEFENCE</w:t>
      </w:r>
    </w:p>
    <w:tbl>
      <w:tblPr>
        <w:tblW w:w="5000" w:type="pct"/>
        <w:jc w:val="center"/>
        <w:tblLayout w:type="fixed"/>
        <w:tblCellMar>
          <w:left w:w="40" w:type="dxa"/>
          <w:right w:w="40" w:type="dxa"/>
        </w:tblCellMar>
        <w:tblLook w:val="0000" w:firstRow="0" w:lastRow="0" w:firstColumn="0" w:lastColumn="0" w:noHBand="0" w:noVBand="0"/>
      </w:tblPr>
      <w:tblGrid>
        <w:gridCol w:w="4520"/>
        <w:gridCol w:w="1590"/>
        <w:gridCol w:w="1608"/>
        <w:gridCol w:w="1391"/>
      </w:tblGrid>
      <w:tr w:rsidR="00D25273" w:rsidRPr="00A01F4B" w:rsidTr="00F540AD">
        <w:trPr>
          <w:trHeight w:val="20"/>
          <w:jc w:val="center"/>
        </w:trPr>
        <w:tc>
          <w:tcPr>
            <w:tcW w:w="4480"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single" w:sz="6" w:space="0" w:color="auto"/>
              <w:left w:val="nil"/>
              <w:bottom w:val="nil"/>
              <w:right w:val="nil"/>
            </w:tcBorders>
            <w:shd w:val="clear" w:color="auto" w:fill="FFFFFF"/>
            <w:vAlign w:val="bottom"/>
          </w:tcPr>
          <w:p w:rsidR="00D25273" w:rsidRPr="00A01F4B" w:rsidRDefault="00D25273" w:rsidP="00F540AD">
            <w:pPr>
              <w:shd w:val="clear" w:color="auto" w:fill="FFFFFF"/>
              <w:tabs>
                <w:tab w:val="left" w:leader="dot" w:pos="4320"/>
              </w:tabs>
              <w:jc w:val="right"/>
              <w:rPr>
                <w:sz w:val="22"/>
                <w:lang w:val="en-AU"/>
              </w:rPr>
            </w:pPr>
          </w:p>
        </w:tc>
        <w:tc>
          <w:tcPr>
            <w:tcW w:w="2973" w:type="dxa"/>
            <w:gridSpan w:val="2"/>
            <w:tcBorders>
              <w:top w:val="single" w:sz="6" w:space="0" w:color="auto"/>
              <w:left w:val="nil"/>
              <w:bottom w:val="single" w:sz="6" w:space="0" w:color="auto"/>
              <w:right w:val="nil"/>
            </w:tcBorders>
            <w:shd w:val="clear" w:color="auto" w:fill="FFFFFF"/>
            <w:vAlign w:val="bottom"/>
          </w:tcPr>
          <w:p w:rsidR="00D25273" w:rsidRPr="00A01F4B" w:rsidRDefault="00D25273" w:rsidP="00F540AD">
            <w:pPr>
              <w:shd w:val="clear" w:color="auto" w:fill="FFFFFF"/>
              <w:tabs>
                <w:tab w:val="left" w:leader="dot" w:pos="4320"/>
              </w:tabs>
              <w:jc w:val="right"/>
              <w:rPr>
                <w:sz w:val="22"/>
                <w:lang w:val="en-AU"/>
              </w:rPr>
            </w:pPr>
            <w:r w:rsidRPr="00A01F4B">
              <w:rPr>
                <w:sz w:val="22"/>
                <w:szCs w:val="18"/>
                <w:lang w:val="en-AU"/>
              </w:rPr>
              <w:t>Information with respect to previous appropriation and expenditure</w:t>
            </w:r>
          </w:p>
        </w:tc>
      </w:tr>
      <w:tr w:rsidR="00D25273" w:rsidRPr="00A01F4B" w:rsidTr="00F540AD">
        <w:trPr>
          <w:trHeight w:val="20"/>
          <w:jc w:val="center"/>
        </w:trPr>
        <w:tc>
          <w:tcPr>
            <w:tcW w:w="4480" w:type="dxa"/>
            <w:tcBorders>
              <w:top w:val="nil"/>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nil"/>
              <w:left w:val="nil"/>
              <w:bottom w:val="single" w:sz="6" w:space="0" w:color="auto"/>
              <w:right w:val="nil"/>
            </w:tcBorders>
            <w:shd w:val="clear" w:color="auto" w:fill="FFFFFF"/>
            <w:vAlign w:val="bottom"/>
          </w:tcPr>
          <w:p w:rsidR="00D25273" w:rsidRPr="00A01F4B" w:rsidRDefault="00D25273" w:rsidP="00F540AD">
            <w:pPr>
              <w:shd w:val="clear" w:color="auto" w:fill="FFFFFF"/>
              <w:tabs>
                <w:tab w:val="left" w:leader="dot" w:pos="4320"/>
              </w:tabs>
              <w:jc w:val="right"/>
              <w:rPr>
                <w:sz w:val="22"/>
                <w:lang w:val="en-AU"/>
              </w:rPr>
            </w:pPr>
            <w:r w:rsidRPr="00A01F4B">
              <w:rPr>
                <w:sz w:val="22"/>
                <w:szCs w:val="18"/>
                <w:lang w:val="en-AU"/>
              </w:rPr>
              <w:t>Additional appropriation for 1995</w:t>
            </w:r>
            <w:r w:rsidR="00A01F4B">
              <w:rPr>
                <w:sz w:val="22"/>
                <w:szCs w:val="18"/>
                <w:lang w:val="en-AU"/>
              </w:rPr>
              <w:noBreakHyphen/>
            </w:r>
            <w:r w:rsidRPr="00A01F4B">
              <w:rPr>
                <w:sz w:val="22"/>
                <w:szCs w:val="18"/>
                <w:lang w:val="en-AU"/>
              </w:rPr>
              <w:t>96</w:t>
            </w:r>
          </w:p>
        </w:tc>
        <w:tc>
          <w:tcPr>
            <w:tcW w:w="1594" w:type="dxa"/>
            <w:tcBorders>
              <w:top w:val="single" w:sz="6" w:space="0" w:color="auto"/>
              <w:left w:val="nil"/>
              <w:bottom w:val="single" w:sz="6" w:space="0" w:color="auto"/>
              <w:right w:val="nil"/>
            </w:tcBorders>
            <w:shd w:val="clear" w:color="auto" w:fill="FFFFFF"/>
            <w:vAlign w:val="bottom"/>
          </w:tcPr>
          <w:p w:rsidR="00D25273" w:rsidRPr="00A01F4B" w:rsidRDefault="00D25273" w:rsidP="00F540AD">
            <w:pPr>
              <w:shd w:val="clear" w:color="auto" w:fill="FFFFFF"/>
              <w:tabs>
                <w:tab w:val="left" w:leader="dot" w:pos="4320"/>
              </w:tabs>
              <w:jc w:val="right"/>
              <w:rPr>
                <w:sz w:val="22"/>
                <w:lang w:val="en-AU"/>
              </w:rPr>
            </w:pPr>
            <w:r w:rsidRPr="00A01F4B">
              <w:rPr>
                <w:sz w:val="22"/>
                <w:szCs w:val="18"/>
                <w:lang w:val="en-AU"/>
              </w:rPr>
              <w:t xml:space="preserve">Appropriation made by </w:t>
            </w:r>
            <w:r w:rsidRPr="00A01F4B">
              <w:rPr>
                <w:i/>
                <w:iCs/>
                <w:sz w:val="22"/>
                <w:szCs w:val="18"/>
                <w:lang w:val="en-AU"/>
              </w:rPr>
              <w:t>Appropriation Act (No. 1) 1995</w:t>
            </w:r>
            <w:r w:rsidR="00A01F4B">
              <w:rPr>
                <w:i/>
                <w:iCs/>
                <w:sz w:val="22"/>
                <w:szCs w:val="18"/>
                <w:lang w:val="en-AU"/>
              </w:rPr>
              <w:noBreakHyphen/>
            </w:r>
            <w:r w:rsidRPr="00A01F4B">
              <w:rPr>
                <w:i/>
                <w:iCs/>
                <w:sz w:val="22"/>
                <w:szCs w:val="18"/>
                <w:lang w:val="en-AU"/>
              </w:rPr>
              <w:t>96</w:t>
            </w:r>
          </w:p>
        </w:tc>
        <w:tc>
          <w:tcPr>
            <w:tcW w:w="1379" w:type="dxa"/>
            <w:tcBorders>
              <w:top w:val="single" w:sz="6" w:space="0" w:color="auto"/>
              <w:left w:val="nil"/>
              <w:bottom w:val="single" w:sz="6" w:space="0" w:color="auto"/>
              <w:right w:val="nil"/>
            </w:tcBorders>
            <w:shd w:val="clear" w:color="auto" w:fill="FFFFFF"/>
            <w:vAlign w:val="bottom"/>
          </w:tcPr>
          <w:p w:rsidR="00D25273" w:rsidRPr="00A01F4B" w:rsidRDefault="00D25273" w:rsidP="00F540AD">
            <w:pPr>
              <w:shd w:val="clear" w:color="auto" w:fill="FFFFFF"/>
              <w:tabs>
                <w:tab w:val="left" w:leader="dot" w:pos="4320"/>
              </w:tabs>
              <w:jc w:val="right"/>
              <w:rPr>
                <w:sz w:val="22"/>
                <w:lang w:val="en-AU"/>
              </w:rPr>
            </w:pPr>
            <w:r w:rsidRPr="00A01F4B">
              <w:rPr>
                <w:sz w:val="22"/>
                <w:szCs w:val="18"/>
                <w:lang w:val="en-AU"/>
              </w:rPr>
              <w:t>Expenditure for 1994</w:t>
            </w:r>
            <w:r w:rsidR="00A01F4B">
              <w:rPr>
                <w:sz w:val="22"/>
                <w:szCs w:val="18"/>
                <w:lang w:val="en-AU"/>
              </w:rPr>
              <w:noBreakHyphen/>
            </w:r>
            <w:r w:rsidRPr="00A01F4B">
              <w:rPr>
                <w:sz w:val="22"/>
                <w:szCs w:val="18"/>
                <w:lang w:val="en-AU"/>
              </w:rPr>
              <w:t>95</w:t>
            </w:r>
          </w:p>
        </w:tc>
      </w:tr>
      <w:tr w:rsidR="00D25273" w:rsidRPr="00A01F4B" w:rsidTr="00F540AD">
        <w:trPr>
          <w:trHeight w:val="20"/>
          <w:jc w:val="center"/>
        </w:trPr>
        <w:tc>
          <w:tcPr>
            <w:tcW w:w="4480"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w:t>
            </w:r>
          </w:p>
        </w:tc>
        <w:tc>
          <w:tcPr>
            <w:tcW w:w="1594"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w:t>
            </w:r>
          </w:p>
        </w:tc>
        <w:tc>
          <w:tcPr>
            <w:tcW w:w="1379"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w:t>
            </w:r>
          </w:p>
        </w:tc>
      </w:tr>
      <w:tr w:rsidR="00D25273" w:rsidRPr="00A01F4B" w:rsidTr="00F540AD">
        <w:trPr>
          <w:trHeight w:val="20"/>
          <w:jc w:val="center"/>
        </w:trPr>
        <w:tc>
          <w:tcPr>
            <w:tcW w:w="4480"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320"/>
              </w:tabs>
              <w:jc w:val="both"/>
              <w:rPr>
                <w:sz w:val="22"/>
                <w:lang w:val="en-AU"/>
              </w:rPr>
            </w:pPr>
            <w:r w:rsidRPr="00A01F4B">
              <w:rPr>
                <w:sz w:val="22"/>
                <w:szCs w:val="18"/>
                <w:lang w:val="en-AU"/>
              </w:rPr>
              <w:t xml:space="preserve">Division 180.— </w:t>
            </w:r>
            <w:r w:rsidRPr="00A01F4B">
              <w:rPr>
                <w:rFonts w:eastAsia="Times New Roman"/>
                <w:sz w:val="22"/>
                <w:szCs w:val="18"/>
                <w:lang w:val="en-AU"/>
              </w:rPr>
              <w:t>ADMINISTRATIVE</w:t>
            </w:r>
          </w:p>
        </w:tc>
        <w:tc>
          <w:tcPr>
            <w:tcW w:w="157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F540AD">
        <w:trPr>
          <w:trHeight w:val="20"/>
          <w:jc w:val="center"/>
        </w:trPr>
        <w:tc>
          <w:tcPr>
            <w:tcW w:w="4480"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1.— </w:t>
            </w:r>
            <w:r w:rsidRPr="00A01F4B">
              <w:rPr>
                <w:rFonts w:eastAsia="Times New Roman"/>
                <w:b/>
                <w:bCs/>
                <w:sz w:val="22"/>
                <w:szCs w:val="18"/>
                <w:lang w:val="en-AU"/>
              </w:rPr>
              <w:t>Running Costs (net appropriation — see section 7)</w:t>
            </w:r>
          </w:p>
        </w:tc>
        <w:tc>
          <w:tcPr>
            <w:tcW w:w="1576"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102 827 000</w:t>
            </w: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5 071 028 000</w:t>
            </w: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4 913 801 248</w:t>
            </w:r>
          </w:p>
        </w:tc>
      </w:tr>
      <w:tr w:rsidR="00D25273" w:rsidRPr="00A01F4B" w:rsidTr="00E80B5D">
        <w:trPr>
          <w:trHeight w:val="480"/>
          <w:jc w:val="center"/>
        </w:trPr>
        <w:tc>
          <w:tcPr>
            <w:tcW w:w="4480" w:type="dxa"/>
            <w:tcBorders>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2.— </w:t>
            </w:r>
            <w:r w:rsidRPr="00A01F4B">
              <w:rPr>
                <w:rFonts w:eastAsia="Times New Roman"/>
                <w:b/>
                <w:bCs/>
                <w:sz w:val="22"/>
                <w:szCs w:val="18"/>
                <w:lang w:val="en-AU"/>
              </w:rPr>
              <w:t>Other Services</w:t>
            </w:r>
          </w:p>
        </w:tc>
        <w:tc>
          <w:tcPr>
            <w:tcW w:w="1576"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F540AD">
        <w:trPr>
          <w:trHeight w:val="20"/>
          <w:jc w:val="center"/>
        </w:trPr>
        <w:tc>
          <w:tcPr>
            <w:tcW w:w="448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792" w:hanging="576"/>
              <w:jc w:val="both"/>
              <w:rPr>
                <w:sz w:val="22"/>
                <w:lang w:val="en-AU"/>
              </w:rPr>
            </w:pPr>
            <w:r w:rsidRPr="00A01F4B">
              <w:rPr>
                <w:sz w:val="22"/>
                <w:szCs w:val="18"/>
                <w:lang w:val="en-AU"/>
              </w:rPr>
              <w:t xml:space="preserve">03. Payments under subsection 34A(1) of </w:t>
            </w:r>
            <w:r w:rsidRPr="00A01F4B">
              <w:rPr>
                <w:i/>
                <w:iCs/>
                <w:sz w:val="22"/>
                <w:szCs w:val="18"/>
                <w:lang w:val="en-AU"/>
              </w:rPr>
              <w:t>the Audit Act 1901.</w:t>
            </w:r>
            <w:r w:rsidR="00F540AD" w:rsidRPr="00A01F4B">
              <w:rPr>
                <w:i/>
                <w:iCs/>
                <w:sz w:val="22"/>
                <w:szCs w:val="18"/>
                <w:lang w:val="en-AU"/>
              </w:rPr>
              <w:tab/>
            </w:r>
          </w:p>
        </w:tc>
        <w:tc>
          <w:tcPr>
            <w:tcW w:w="157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296 000</w:t>
            </w: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104 000</w:t>
            </w: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110 078</w:t>
            </w:r>
          </w:p>
        </w:tc>
      </w:tr>
      <w:tr w:rsidR="00D25273" w:rsidRPr="00A01F4B" w:rsidTr="00F540AD">
        <w:trPr>
          <w:trHeight w:val="20"/>
          <w:jc w:val="center"/>
        </w:trPr>
        <w:tc>
          <w:tcPr>
            <w:tcW w:w="4480"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320"/>
              </w:tabs>
              <w:ind w:left="792" w:hanging="576"/>
              <w:jc w:val="both"/>
              <w:rPr>
                <w:sz w:val="22"/>
                <w:lang w:val="en-AU"/>
              </w:rPr>
            </w:pPr>
            <w:r w:rsidRPr="00A01F4B">
              <w:rPr>
                <w:sz w:val="22"/>
                <w:szCs w:val="18"/>
                <w:lang w:val="en-AU"/>
              </w:rPr>
              <w:t xml:space="preserve">05. Woomera Village </w:t>
            </w:r>
            <w:r w:rsidRPr="00A01F4B">
              <w:rPr>
                <w:rFonts w:eastAsia="Times New Roman"/>
                <w:sz w:val="22"/>
                <w:szCs w:val="18"/>
                <w:lang w:val="en-AU"/>
              </w:rPr>
              <w:t>— Operating expenses (for payment to the Defence Support Centre, Woomera, Trust Account).</w:t>
            </w:r>
            <w:r w:rsidR="00F540AD" w:rsidRPr="00A01F4B">
              <w:rPr>
                <w:rFonts w:eastAsia="Times New Roman"/>
                <w:sz w:val="22"/>
                <w:szCs w:val="18"/>
                <w:lang w:val="en-AU"/>
              </w:rPr>
              <w:tab/>
            </w:r>
          </w:p>
        </w:tc>
        <w:tc>
          <w:tcPr>
            <w:tcW w:w="157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531 000</w:t>
            </w: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7 207 000</w:t>
            </w: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6 744 000</w:t>
            </w:r>
          </w:p>
        </w:tc>
      </w:tr>
      <w:tr w:rsidR="00D25273" w:rsidRPr="00A01F4B" w:rsidTr="00F540AD">
        <w:trPr>
          <w:trHeight w:val="20"/>
          <w:jc w:val="center"/>
        </w:trPr>
        <w:tc>
          <w:tcPr>
            <w:tcW w:w="4480" w:type="dxa"/>
            <w:tcBorders>
              <w:top w:val="nil"/>
              <w:left w:val="nil"/>
              <w:right w:val="nil"/>
            </w:tcBorders>
            <w:shd w:val="clear" w:color="auto" w:fill="FFFFFF"/>
            <w:vAlign w:val="bottom"/>
          </w:tcPr>
          <w:p w:rsidR="00D25273" w:rsidRPr="00A01F4B" w:rsidRDefault="00D25273" w:rsidP="00A01F4B">
            <w:pPr>
              <w:shd w:val="clear" w:color="auto" w:fill="FFFFFF"/>
              <w:tabs>
                <w:tab w:val="left" w:leader="dot" w:pos="4320"/>
              </w:tabs>
              <w:ind w:left="792" w:hanging="576"/>
              <w:rPr>
                <w:sz w:val="22"/>
                <w:lang w:val="en-AU"/>
              </w:rPr>
            </w:pPr>
            <w:r w:rsidRPr="00A01F4B">
              <w:rPr>
                <w:sz w:val="22"/>
                <w:szCs w:val="18"/>
                <w:lang w:val="en-AU"/>
              </w:rPr>
              <w:t xml:space="preserve">06. Voyager Compensation </w:t>
            </w:r>
            <w:r w:rsidRPr="00A01F4B">
              <w:rPr>
                <w:rFonts w:eastAsia="Times New Roman"/>
                <w:sz w:val="22"/>
                <w:szCs w:val="18"/>
                <w:lang w:val="en-AU"/>
              </w:rPr>
              <w:t>— Actions commenced since 1 December 1988</w:t>
            </w:r>
            <w:r w:rsidR="00F540AD" w:rsidRPr="00A01F4B">
              <w:rPr>
                <w:rFonts w:eastAsia="Times New Roman"/>
                <w:sz w:val="22"/>
                <w:szCs w:val="18"/>
                <w:lang w:val="en-AU"/>
              </w:rPr>
              <w:tab/>
            </w:r>
          </w:p>
        </w:tc>
        <w:tc>
          <w:tcPr>
            <w:tcW w:w="157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25 000 000</w:t>
            </w: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20 000 000</w:t>
            </w: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r>
      <w:tr w:rsidR="00D25273" w:rsidRPr="00A01F4B" w:rsidTr="00F540AD">
        <w:trPr>
          <w:trHeight w:val="20"/>
          <w:jc w:val="center"/>
        </w:trPr>
        <w:tc>
          <w:tcPr>
            <w:tcW w:w="4480" w:type="dxa"/>
            <w:tcBorders>
              <w:left w:val="nil"/>
              <w:right w:val="nil"/>
            </w:tcBorders>
            <w:shd w:val="clear" w:color="auto" w:fill="FFFFFF"/>
            <w:vAlign w:val="bottom"/>
          </w:tcPr>
          <w:p w:rsidR="00D25273" w:rsidRPr="00A01F4B" w:rsidRDefault="00D25273" w:rsidP="00752F54">
            <w:pPr>
              <w:shd w:val="clear" w:color="auto" w:fill="FFFFFF"/>
              <w:tabs>
                <w:tab w:val="left" w:leader="dot" w:pos="4320"/>
              </w:tabs>
              <w:ind w:left="792" w:hanging="576"/>
              <w:jc w:val="both"/>
              <w:rPr>
                <w:sz w:val="22"/>
                <w:lang w:val="en-AU"/>
              </w:rPr>
            </w:pPr>
            <w:r w:rsidRPr="00A01F4B">
              <w:rPr>
                <w:rFonts w:eastAsia="Times New Roman"/>
                <w:noProof/>
                <w:sz w:val="22"/>
                <w:lang w:val="en-AU"/>
              </w:rPr>
              <w:t>07. Compensation and legal expenses</w:t>
            </w:r>
            <w:r w:rsidR="00F540AD" w:rsidRPr="00A01F4B">
              <w:rPr>
                <w:rFonts w:eastAsia="Times New Roman"/>
                <w:noProof/>
                <w:sz w:val="22"/>
                <w:lang w:val="en-AU"/>
              </w:rPr>
              <w:tab/>
            </w:r>
          </w:p>
        </w:tc>
        <w:tc>
          <w:tcPr>
            <w:tcW w:w="157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3 510 000</w:t>
            </w: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73 699 000</w:t>
            </w: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70 119 154</w:t>
            </w:r>
          </w:p>
        </w:tc>
      </w:tr>
      <w:tr w:rsidR="00D25273" w:rsidRPr="00A01F4B" w:rsidTr="00F540AD">
        <w:trPr>
          <w:trHeight w:val="20"/>
          <w:jc w:val="center"/>
        </w:trPr>
        <w:tc>
          <w:tcPr>
            <w:tcW w:w="4480" w:type="dxa"/>
            <w:tcBorders>
              <w:left w:val="nil"/>
              <w:right w:val="nil"/>
            </w:tcBorders>
            <w:shd w:val="clear" w:color="auto" w:fill="FFFFFF"/>
            <w:vAlign w:val="bottom"/>
          </w:tcPr>
          <w:p w:rsidR="00D25273" w:rsidRPr="00A01F4B" w:rsidRDefault="00D25273" w:rsidP="00752F54">
            <w:pPr>
              <w:shd w:val="clear" w:color="auto" w:fill="FFFFFF"/>
              <w:tabs>
                <w:tab w:val="left" w:leader="dot" w:pos="4320"/>
              </w:tabs>
              <w:ind w:left="792" w:hanging="576"/>
              <w:jc w:val="both"/>
              <w:rPr>
                <w:sz w:val="22"/>
                <w:lang w:val="en-AU"/>
              </w:rPr>
            </w:pPr>
            <w:r w:rsidRPr="00A01F4B">
              <w:rPr>
                <w:sz w:val="22"/>
                <w:szCs w:val="18"/>
                <w:lang w:val="en-AU"/>
              </w:rPr>
              <w:t>08. Payments to the University of New South Wales for running costs of the University College at the Australian Defence Force Academy</w:t>
            </w:r>
            <w:r w:rsidR="00F540AD" w:rsidRPr="00A01F4B">
              <w:rPr>
                <w:sz w:val="22"/>
                <w:szCs w:val="18"/>
                <w:lang w:val="en-AU"/>
              </w:rPr>
              <w:tab/>
            </w:r>
          </w:p>
        </w:tc>
        <w:tc>
          <w:tcPr>
            <w:tcW w:w="157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502 000</w:t>
            </w: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32 849 000</w:t>
            </w: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32 821 000</w:t>
            </w:r>
          </w:p>
        </w:tc>
      </w:tr>
      <w:tr w:rsidR="00D25273" w:rsidRPr="00A01F4B" w:rsidTr="00F540AD">
        <w:trPr>
          <w:trHeight w:val="20"/>
          <w:jc w:val="center"/>
        </w:trPr>
        <w:tc>
          <w:tcPr>
            <w:tcW w:w="4480" w:type="dxa"/>
            <w:tcBorders>
              <w:left w:val="nil"/>
              <w:right w:val="nil"/>
            </w:tcBorders>
            <w:shd w:val="clear" w:color="auto" w:fill="FFFFFF"/>
            <w:vAlign w:val="bottom"/>
          </w:tcPr>
          <w:p w:rsidR="00D25273" w:rsidRPr="00A01F4B" w:rsidRDefault="00D25273" w:rsidP="00752F54">
            <w:pPr>
              <w:shd w:val="clear" w:color="auto" w:fill="FFFFFF"/>
              <w:tabs>
                <w:tab w:val="left" w:leader="dot" w:pos="4320"/>
              </w:tabs>
              <w:ind w:left="792" w:hanging="576"/>
              <w:jc w:val="both"/>
              <w:rPr>
                <w:sz w:val="22"/>
                <w:lang w:val="en-AU"/>
              </w:rPr>
            </w:pPr>
            <w:r w:rsidRPr="00A01F4B">
              <w:rPr>
                <w:sz w:val="22"/>
                <w:szCs w:val="18"/>
                <w:lang w:val="en-AU"/>
              </w:rPr>
              <w:t>11. Grant to the Australian Red Cross</w:t>
            </w:r>
            <w:r w:rsidR="00F540AD" w:rsidRPr="00A01F4B">
              <w:rPr>
                <w:sz w:val="22"/>
                <w:szCs w:val="18"/>
                <w:lang w:val="en-AU"/>
              </w:rPr>
              <w:tab/>
            </w:r>
          </w:p>
        </w:tc>
        <w:tc>
          <w:tcPr>
            <w:tcW w:w="157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30 000</w:t>
            </w: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r>
      <w:tr w:rsidR="00D25273" w:rsidRPr="00A01F4B" w:rsidTr="00F540AD">
        <w:trPr>
          <w:trHeight w:val="20"/>
          <w:jc w:val="center"/>
        </w:trPr>
        <w:tc>
          <w:tcPr>
            <w:tcW w:w="4480" w:type="dxa"/>
            <w:tcBorders>
              <w:left w:val="nil"/>
              <w:right w:val="nil"/>
            </w:tcBorders>
            <w:shd w:val="clear" w:color="auto" w:fill="FFFFFF"/>
            <w:vAlign w:val="bottom"/>
          </w:tcPr>
          <w:p w:rsidR="00D25273" w:rsidRPr="00A01F4B" w:rsidRDefault="00D25273" w:rsidP="00752F54">
            <w:pPr>
              <w:shd w:val="clear" w:color="auto" w:fill="FFFFFF"/>
              <w:tabs>
                <w:tab w:val="left" w:leader="dot" w:pos="4320"/>
              </w:tabs>
              <w:ind w:left="792" w:hanging="576"/>
              <w:jc w:val="both"/>
              <w:rPr>
                <w:sz w:val="22"/>
                <w:lang w:val="en-AU"/>
              </w:rPr>
            </w:pPr>
            <w:r w:rsidRPr="00A01F4B">
              <w:rPr>
                <w:sz w:val="22"/>
                <w:szCs w:val="18"/>
                <w:lang w:val="en-AU"/>
              </w:rPr>
              <w:t>12. Unexploded ordnance clearance</w:t>
            </w:r>
            <w:r w:rsidR="00F540AD" w:rsidRPr="00A01F4B">
              <w:rPr>
                <w:sz w:val="22"/>
                <w:szCs w:val="18"/>
                <w:lang w:val="en-AU"/>
              </w:rPr>
              <w:tab/>
            </w:r>
          </w:p>
        </w:tc>
        <w:tc>
          <w:tcPr>
            <w:tcW w:w="157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96 000</w:t>
            </w: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123 359</w:t>
            </w:r>
          </w:p>
        </w:tc>
      </w:tr>
      <w:tr w:rsidR="00D25273" w:rsidRPr="00A01F4B" w:rsidTr="00F540AD">
        <w:trPr>
          <w:trHeight w:val="20"/>
          <w:jc w:val="center"/>
        </w:trPr>
        <w:tc>
          <w:tcPr>
            <w:tcW w:w="4480" w:type="dxa"/>
            <w:tcBorders>
              <w:left w:val="nil"/>
              <w:right w:val="nil"/>
            </w:tcBorders>
            <w:shd w:val="clear" w:color="auto" w:fill="FFFFFF"/>
            <w:vAlign w:val="bottom"/>
          </w:tcPr>
          <w:p w:rsidR="00D25273" w:rsidRPr="00A01F4B" w:rsidRDefault="00D25273" w:rsidP="00752F54">
            <w:pPr>
              <w:shd w:val="clear" w:color="auto" w:fill="FFFFFF"/>
              <w:tabs>
                <w:tab w:val="left" w:leader="dot" w:pos="4320"/>
              </w:tabs>
              <w:ind w:left="792" w:hanging="576"/>
              <w:jc w:val="both"/>
              <w:rPr>
                <w:sz w:val="22"/>
                <w:lang w:val="en-AU"/>
              </w:rPr>
            </w:pPr>
            <w:r w:rsidRPr="00A01F4B">
              <w:rPr>
                <w:sz w:val="22"/>
                <w:szCs w:val="18"/>
                <w:lang w:val="en-AU"/>
              </w:rPr>
              <w:t xml:space="preserve">13. Grants to museums </w:t>
            </w:r>
            <w:r w:rsidRPr="00A01F4B">
              <w:rPr>
                <w:rFonts w:eastAsia="Times New Roman"/>
                <w:sz w:val="22"/>
                <w:szCs w:val="18"/>
                <w:lang w:val="en-AU"/>
              </w:rPr>
              <w:t>— Preservation of Defence heritage</w:t>
            </w:r>
            <w:r w:rsidR="00F540AD" w:rsidRPr="00A01F4B">
              <w:rPr>
                <w:rFonts w:eastAsia="Times New Roman"/>
                <w:sz w:val="22"/>
                <w:szCs w:val="18"/>
                <w:lang w:val="en-AU"/>
              </w:rPr>
              <w:tab/>
            </w:r>
          </w:p>
        </w:tc>
        <w:tc>
          <w:tcPr>
            <w:tcW w:w="1576"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100 000</w:t>
            </w: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r>
      <w:tr w:rsidR="00D25273" w:rsidRPr="00A01F4B" w:rsidTr="00E80B5D">
        <w:trPr>
          <w:trHeight w:val="345"/>
          <w:jc w:val="center"/>
        </w:trPr>
        <w:tc>
          <w:tcPr>
            <w:tcW w:w="4480" w:type="dxa"/>
            <w:tcBorders>
              <w:left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single" w:sz="6" w:space="0" w:color="auto"/>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30 065 000</w:t>
            </w: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E80B5D">
        <w:trPr>
          <w:trHeight w:val="345"/>
          <w:jc w:val="center"/>
        </w:trPr>
        <w:tc>
          <w:tcPr>
            <w:tcW w:w="4480" w:type="dxa"/>
            <w:tcBorders>
              <w:left w:val="nil"/>
              <w:right w:val="nil"/>
            </w:tcBorders>
            <w:shd w:val="clear" w:color="auto" w:fill="FFFFFF"/>
            <w:vAlign w:val="bottom"/>
          </w:tcPr>
          <w:p w:rsidR="00D25273" w:rsidRPr="00A01F4B" w:rsidRDefault="00D25273" w:rsidP="00752F54">
            <w:pPr>
              <w:shd w:val="clear" w:color="auto" w:fill="FFFFFF"/>
              <w:tabs>
                <w:tab w:val="left" w:leader="dot" w:pos="4320"/>
              </w:tabs>
              <w:ind w:right="144"/>
              <w:jc w:val="right"/>
              <w:rPr>
                <w:sz w:val="22"/>
                <w:lang w:val="en-AU"/>
              </w:rPr>
            </w:pPr>
            <w:r w:rsidRPr="00A01F4B">
              <w:rPr>
                <w:i/>
                <w:iCs/>
                <w:sz w:val="22"/>
                <w:szCs w:val="18"/>
                <w:lang w:val="en-AU"/>
              </w:rPr>
              <w:t xml:space="preserve">Total: Division </w:t>
            </w:r>
            <w:r w:rsidRPr="00A01F4B">
              <w:rPr>
                <w:sz w:val="22"/>
                <w:szCs w:val="18"/>
                <w:lang w:val="en-AU"/>
              </w:rPr>
              <w:t>180</w:t>
            </w:r>
          </w:p>
        </w:tc>
        <w:tc>
          <w:tcPr>
            <w:tcW w:w="1576" w:type="dxa"/>
            <w:tcBorders>
              <w:top w:val="single" w:sz="6" w:space="0" w:color="auto"/>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132 892 000</w:t>
            </w: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E80B5D">
        <w:trPr>
          <w:trHeight w:val="525"/>
          <w:jc w:val="center"/>
        </w:trPr>
        <w:tc>
          <w:tcPr>
            <w:tcW w:w="4480" w:type="dxa"/>
            <w:tcBorders>
              <w:left w:val="nil"/>
              <w:right w:val="nil"/>
            </w:tcBorders>
            <w:shd w:val="clear" w:color="auto" w:fill="FFFFFF"/>
            <w:vAlign w:val="bottom"/>
          </w:tcPr>
          <w:p w:rsidR="00D25273" w:rsidRPr="00A01F4B" w:rsidRDefault="00D25273" w:rsidP="00752F54">
            <w:pPr>
              <w:shd w:val="clear" w:color="auto" w:fill="FFFFFF"/>
              <w:tabs>
                <w:tab w:val="left" w:leader="dot" w:pos="4320"/>
              </w:tabs>
              <w:jc w:val="both"/>
              <w:rPr>
                <w:sz w:val="22"/>
                <w:lang w:val="en-AU"/>
              </w:rPr>
            </w:pPr>
            <w:r w:rsidRPr="00A01F4B">
              <w:rPr>
                <w:sz w:val="22"/>
                <w:szCs w:val="18"/>
                <w:lang w:val="en-AU"/>
              </w:rPr>
              <w:t xml:space="preserve">Division 183.— </w:t>
            </w:r>
            <w:r w:rsidRPr="00A01F4B">
              <w:rPr>
                <w:rFonts w:eastAsia="Times New Roman"/>
                <w:sz w:val="22"/>
                <w:szCs w:val="18"/>
                <w:lang w:val="en-AU"/>
              </w:rPr>
              <w:t>DEFENCE PRODUCTION</w:t>
            </w:r>
            <w:r w:rsidR="00F540AD" w:rsidRPr="00A01F4B">
              <w:rPr>
                <w:rFonts w:eastAsia="Times New Roman"/>
                <w:sz w:val="22"/>
                <w:szCs w:val="18"/>
                <w:lang w:val="en-AU"/>
              </w:rPr>
              <w:tab/>
            </w:r>
          </w:p>
        </w:tc>
        <w:tc>
          <w:tcPr>
            <w:tcW w:w="1576" w:type="dxa"/>
            <w:tcBorders>
              <w:top w:val="single" w:sz="6" w:space="0" w:color="auto"/>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249 000</w:t>
            </w: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26 196 000</w:t>
            </w: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19 818 220</w:t>
            </w:r>
          </w:p>
        </w:tc>
      </w:tr>
      <w:tr w:rsidR="00D25273" w:rsidRPr="00A01F4B" w:rsidTr="00E80B5D">
        <w:trPr>
          <w:trHeight w:val="525"/>
          <w:jc w:val="center"/>
        </w:trPr>
        <w:tc>
          <w:tcPr>
            <w:tcW w:w="4480" w:type="dxa"/>
            <w:tcBorders>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jc w:val="both"/>
              <w:rPr>
                <w:sz w:val="22"/>
                <w:lang w:val="en-AU"/>
              </w:rPr>
            </w:pPr>
            <w:r w:rsidRPr="00A01F4B">
              <w:rPr>
                <w:sz w:val="22"/>
                <w:szCs w:val="18"/>
                <w:lang w:val="en-AU"/>
              </w:rPr>
              <w:t xml:space="preserve">Division 185.— </w:t>
            </w:r>
            <w:r w:rsidRPr="00A01F4B">
              <w:rPr>
                <w:rFonts w:eastAsia="Times New Roman"/>
                <w:sz w:val="22"/>
                <w:szCs w:val="18"/>
                <w:lang w:val="en-AU"/>
              </w:rPr>
              <w:t>DEFENCE FACILITIES</w:t>
            </w:r>
            <w:r w:rsidR="00F540AD" w:rsidRPr="00A01F4B">
              <w:rPr>
                <w:rFonts w:eastAsia="Times New Roman"/>
                <w:sz w:val="22"/>
                <w:szCs w:val="18"/>
                <w:lang w:val="en-AU"/>
              </w:rPr>
              <w:tab/>
            </w:r>
          </w:p>
        </w:tc>
        <w:tc>
          <w:tcPr>
            <w:tcW w:w="1576"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F540AD">
        <w:trPr>
          <w:trHeight w:val="20"/>
          <w:jc w:val="center"/>
        </w:trPr>
        <w:tc>
          <w:tcPr>
            <w:tcW w:w="4480"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1.— </w:t>
            </w:r>
            <w:r w:rsidRPr="00A01F4B">
              <w:rPr>
                <w:rFonts w:eastAsia="Times New Roman"/>
                <w:b/>
                <w:bCs/>
                <w:sz w:val="22"/>
                <w:szCs w:val="18"/>
                <w:lang w:val="en-AU"/>
              </w:rPr>
              <w:t>Construction, Acquisitions and Leases</w:t>
            </w:r>
            <w:r w:rsidR="00F540AD" w:rsidRPr="00A01F4B">
              <w:rPr>
                <w:rFonts w:eastAsia="Times New Roman"/>
                <w:b/>
                <w:bCs/>
                <w:sz w:val="22"/>
                <w:szCs w:val="18"/>
                <w:lang w:val="en-AU"/>
              </w:rPr>
              <w:tab/>
            </w:r>
          </w:p>
        </w:tc>
        <w:tc>
          <w:tcPr>
            <w:tcW w:w="1576"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46 387 000</w:t>
            </w: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543 720 000</w:t>
            </w: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563 890 97</w:t>
            </w:r>
          </w:p>
        </w:tc>
      </w:tr>
      <w:tr w:rsidR="00D25273" w:rsidRPr="00A01F4B" w:rsidTr="00E80B5D">
        <w:trPr>
          <w:trHeight w:val="543"/>
          <w:jc w:val="center"/>
        </w:trPr>
        <w:tc>
          <w:tcPr>
            <w:tcW w:w="4480" w:type="dxa"/>
            <w:tcBorders>
              <w:left w:val="nil"/>
              <w:right w:val="nil"/>
            </w:tcBorders>
            <w:shd w:val="clear" w:color="auto" w:fill="FFFFFF"/>
            <w:vAlign w:val="bottom"/>
          </w:tcPr>
          <w:p w:rsidR="00D25273" w:rsidRPr="00A01F4B" w:rsidRDefault="00D25273" w:rsidP="00752F54">
            <w:pPr>
              <w:shd w:val="clear" w:color="auto" w:fill="FFFFFF"/>
              <w:tabs>
                <w:tab w:val="left" w:leader="dot" w:pos="4320"/>
              </w:tabs>
              <w:jc w:val="both"/>
              <w:rPr>
                <w:sz w:val="22"/>
                <w:lang w:val="en-AU"/>
              </w:rPr>
            </w:pPr>
            <w:r w:rsidRPr="00A01F4B">
              <w:rPr>
                <w:sz w:val="22"/>
                <w:szCs w:val="18"/>
                <w:lang w:val="en-AU"/>
              </w:rPr>
              <w:t xml:space="preserve">Division 186.— </w:t>
            </w:r>
            <w:r w:rsidRPr="00A01F4B">
              <w:rPr>
                <w:rFonts w:eastAsia="Times New Roman"/>
                <w:sz w:val="22"/>
                <w:szCs w:val="18"/>
                <w:lang w:val="en-AU"/>
              </w:rPr>
              <w:t>DEFENCE HOUSING</w:t>
            </w:r>
            <w:r w:rsidR="00F540AD" w:rsidRPr="00A01F4B">
              <w:rPr>
                <w:rFonts w:eastAsia="Times New Roman"/>
                <w:sz w:val="22"/>
                <w:szCs w:val="18"/>
                <w:lang w:val="en-AU"/>
              </w:rPr>
              <w:tab/>
            </w:r>
          </w:p>
        </w:tc>
        <w:tc>
          <w:tcPr>
            <w:tcW w:w="1576" w:type="dxa"/>
            <w:tcBorders>
              <w:top w:val="single" w:sz="6" w:space="0" w:color="auto"/>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2 796 000</w:t>
            </w: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267 295 000</w:t>
            </w: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342 218 684</w:t>
            </w:r>
          </w:p>
        </w:tc>
      </w:tr>
      <w:tr w:rsidR="00D25273" w:rsidRPr="00A01F4B" w:rsidTr="00E80B5D">
        <w:trPr>
          <w:trHeight w:val="705"/>
          <w:jc w:val="center"/>
        </w:trPr>
        <w:tc>
          <w:tcPr>
            <w:tcW w:w="4480" w:type="dxa"/>
            <w:tcBorders>
              <w:left w:val="nil"/>
              <w:bottom w:val="nil"/>
              <w:right w:val="nil"/>
            </w:tcBorders>
            <w:shd w:val="clear" w:color="auto" w:fill="FFFFFF"/>
            <w:vAlign w:val="bottom"/>
          </w:tcPr>
          <w:p w:rsidR="00D25273" w:rsidRPr="00A01F4B" w:rsidRDefault="00D25273" w:rsidP="00A01F4B">
            <w:pPr>
              <w:shd w:val="clear" w:color="auto" w:fill="FFFFFF"/>
              <w:tabs>
                <w:tab w:val="left" w:leader="dot" w:pos="4320"/>
              </w:tabs>
              <w:rPr>
                <w:sz w:val="22"/>
                <w:lang w:val="en-AU"/>
              </w:rPr>
            </w:pPr>
            <w:r w:rsidRPr="00A01F4B">
              <w:rPr>
                <w:sz w:val="22"/>
                <w:szCs w:val="18"/>
                <w:lang w:val="en-AU"/>
              </w:rPr>
              <w:t xml:space="preserve">Division 187.— </w:t>
            </w:r>
            <w:r w:rsidRPr="00A01F4B">
              <w:rPr>
                <w:rFonts w:eastAsia="Times New Roman"/>
                <w:sz w:val="22"/>
                <w:szCs w:val="18"/>
                <w:lang w:val="en-AU"/>
              </w:rPr>
              <w:t>AVALON AIRPORT GEELONG LIMITED</w:t>
            </w:r>
          </w:p>
        </w:tc>
        <w:tc>
          <w:tcPr>
            <w:tcW w:w="1576"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775FDC">
        <w:trPr>
          <w:trHeight w:val="20"/>
          <w:jc w:val="center"/>
        </w:trPr>
        <w:tc>
          <w:tcPr>
            <w:tcW w:w="4480" w:type="dxa"/>
            <w:tcBorders>
              <w:top w:val="nil"/>
              <w:left w:val="nil"/>
              <w:right w:val="nil"/>
            </w:tcBorders>
            <w:shd w:val="clear" w:color="auto" w:fill="FFFFFF"/>
            <w:vAlign w:val="bottom"/>
          </w:tcPr>
          <w:p w:rsidR="00D25273" w:rsidRPr="00A01F4B" w:rsidRDefault="00D25273" w:rsidP="00A01F4B">
            <w:pPr>
              <w:shd w:val="clear" w:color="auto" w:fill="FFFFFF"/>
              <w:tabs>
                <w:tab w:val="left" w:leader="dot" w:pos="4320"/>
              </w:tabs>
              <w:ind w:left="792" w:hanging="576"/>
              <w:rPr>
                <w:sz w:val="22"/>
                <w:lang w:val="en-AU"/>
              </w:rPr>
            </w:pPr>
            <w:r w:rsidRPr="00A01F4B">
              <w:rPr>
                <w:sz w:val="22"/>
                <w:szCs w:val="18"/>
                <w:lang w:val="en-AU"/>
              </w:rPr>
              <w:t xml:space="preserve">01. Aerospace Technologies of Australia Aircraft Services Proprietary Limited </w:t>
            </w:r>
            <w:r w:rsidRPr="00A01F4B">
              <w:rPr>
                <w:rFonts w:eastAsia="Times New Roman"/>
                <w:sz w:val="22"/>
                <w:szCs w:val="18"/>
                <w:lang w:val="en-AU"/>
              </w:rPr>
              <w:t>— Operating subsidy</w:t>
            </w:r>
            <w:r w:rsidR="00F540AD" w:rsidRPr="00A01F4B">
              <w:rPr>
                <w:rFonts w:eastAsia="Times New Roman"/>
                <w:sz w:val="22"/>
                <w:szCs w:val="18"/>
                <w:lang w:val="en-AU"/>
              </w:rPr>
              <w:tab/>
            </w:r>
          </w:p>
        </w:tc>
        <w:tc>
          <w:tcPr>
            <w:tcW w:w="1576"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5 000 000</w:t>
            </w: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r>
      <w:tr w:rsidR="00D25273" w:rsidRPr="00A01F4B" w:rsidTr="00E80B5D">
        <w:trPr>
          <w:trHeight w:val="408"/>
          <w:jc w:val="center"/>
        </w:trPr>
        <w:tc>
          <w:tcPr>
            <w:tcW w:w="4480" w:type="dxa"/>
            <w:tcBorders>
              <w:left w:val="nil"/>
              <w:bottom w:val="single" w:sz="4" w:space="0" w:color="auto"/>
              <w:right w:val="nil"/>
            </w:tcBorders>
            <w:shd w:val="clear" w:color="auto" w:fill="FFFFFF"/>
            <w:vAlign w:val="bottom"/>
          </w:tcPr>
          <w:p w:rsidR="00D25273" w:rsidRPr="00A01F4B" w:rsidRDefault="00D25273" w:rsidP="00752F54">
            <w:pPr>
              <w:shd w:val="clear" w:color="auto" w:fill="FFFFFF"/>
              <w:tabs>
                <w:tab w:val="left" w:leader="dot" w:pos="4320"/>
              </w:tabs>
              <w:ind w:left="216" w:hanging="216"/>
              <w:jc w:val="both"/>
              <w:rPr>
                <w:sz w:val="22"/>
                <w:lang w:val="en-AU"/>
              </w:rPr>
            </w:pPr>
            <w:r w:rsidRPr="00A01F4B">
              <w:rPr>
                <w:b/>
                <w:bCs/>
                <w:sz w:val="22"/>
                <w:szCs w:val="22"/>
                <w:lang w:val="en-AU"/>
              </w:rPr>
              <w:t>Total: Department of Defence</w:t>
            </w:r>
            <w:r w:rsidR="00F540AD" w:rsidRPr="00A01F4B">
              <w:rPr>
                <w:b/>
                <w:bCs/>
                <w:sz w:val="22"/>
                <w:szCs w:val="22"/>
                <w:lang w:val="en-AU"/>
              </w:rPr>
              <w:tab/>
            </w:r>
          </w:p>
        </w:tc>
        <w:tc>
          <w:tcPr>
            <w:tcW w:w="1576" w:type="dxa"/>
            <w:tcBorders>
              <w:top w:val="single" w:sz="6" w:space="0" w:color="auto"/>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187 324 000</w:t>
            </w:r>
          </w:p>
        </w:tc>
        <w:tc>
          <w:tcPr>
            <w:tcW w:w="1594"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379"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bl>
    <w:p w:rsidR="00D25273" w:rsidRPr="00A01F4B" w:rsidRDefault="00D25273" w:rsidP="00752F54">
      <w:pPr>
        <w:shd w:val="clear" w:color="auto" w:fill="FFFFFF"/>
        <w:tabs>
          <w:tab w:val="left" w:leader="dot" w:pos="4320"/>
        </w:tabs>
        <w:ind w:left="2088"/>
        <w:rPr>
          <w:sz w:val="22"/>
          <w:lang w:val="en-AU"/>
        </w:rPr>
      </w:pPr>
      <w:r w:rsidRPr="00A01F4B">
        <w:rPr>
          <w:sz w:val="22"/>
          <w:lang w:val="en-AU"/>
        </w:rPr>
        <w:br w:type="page"/>
      </w:r>
    </w:p>
    <w:p w:rsidR="00D25273" w:rsidRPr="00A01F4B" w:rsidRDefault="00D25273" w:rsidP="00F540AD">
      <w:pPr>
        <w:shd w:val="clear" w:color="auto" w:fill="FFFFFF"/>
        <w:tabs>
          <w:tab w:val="left" w:leader="dot" w:pos="4320"/>
        </w:tabs>
        <w:spacing w:before="120" w:after="120"/>
        <w:jc w:val="center"/>
        <w:rPr>
          <w:sz w:val="22"/>
          <w:lang w:val="en-AU"/>
        </w:rPr>
      </w:pPr>
      <w:r w:rsidRPr="00A01F4B">
        <w:rPr>
          <w:b/>
          <w:bCs/>
          <w:sz w:val="22"/>
          <w:lang w:val="en-AU"/>
        </w:rPr>
        <w:lastRenderedPageBreak/>
        <w:t>SCHEDULE</w:t>
      </w:r>
      <w:r w:rsidRPr="00A01F4B">
        <w:rPr>
          <w:sz w:val="22"/>
          <w:lang w:val="en-AU"/>
        </w:rPr>
        <w:t xml:space="preserve"> </w:t>
      </w:r>
      <w:r w:rsidRPr="00A01F4B">
        <w:rPr>
          <w:rFonts w:eastAsia="Times New Roman"/>
          <w:sz w:val="22"/>
          <w:lang w:val="en-AU"/>
        </w:rPr>
        <w:t xml:space="preserve">— </w:t>
      </w:r>
      <w:r w:rsidRPr="00A01F4B">
        <w:rPr>
          <w:rFonts w:eastAsia="Times New Roman"/>
          <w:i/>
          <w:iCs/>
          <w:sz w:val="22"/>
          <w:lang w:val="en-AU"/>
        </w:rPr>
        <w:t>continued</w:t>
      </w:r>
    </w:p>
    <w:p w:rsidR="00D25273" w:rsidRPr="00A01F4B" w:rsidRDefault="00D25273" w:rsidP="00F540AD">
      <w:pPr>
        <w:shd w:val="clear" w:color="auto" w:fill="FFFFFF"/>
        <w:tabs>
          <w:tab w:val="left" w:leader="dot" w:pos="4320"/>
        </w:tabs>
        <w:spacing w:before="120" w:after="120"/>
        <w:jc w:val="center"/>
        <w:rPr>
          <w:sz w:val="22"/>
          <w:lang w:val="en-AU"/>
        </w:rPr>
      </w:pPr>
      <w:r w:rsidRPr="00A01F4B">
        <w:rPr>
          <w:b/>
          <w:bCs/>
          <w:sz w:val="22"/>
          <w:szCs w:val="24"/>
          <w:lang w:val="en-AU"/>
        </w:rPr>
        <w:t>DEPARTMENT OF VETERANS' AFFAIRS</w:t>
      </w:r>
    </w:p>
    <w:tbl>
      <w:tblPr>
        <w:tblW w:w="5000" w:type="pct"/>
        <w:jc w:val="center"/>
        <w:tblLayout w:type="fixed"/>
        <w:tblCellMar>
          <w:left w:w="40" w:type="dxa"/>
          <w:right w:w="40" w:type="dxa"/>
        </w:tblCellMar>
        <w:tblLook w:val="0000" w:firstRow="0" w:lastRow="0" w:firstColumn="0" w:lastColumn="0" w:noHBand="0" w:noVBand="0"/>
      </w:tblPr>
      <w:tblGrid>
        <w:gridCol w:w="4520"/>
        <w:gridCol w:w="1590"/>
        <w:gridCol w:w="1752"/>
        <w:gridCol w:w="1247"/>
      </w:tblGrid>
      <w:tr w:rsidR="00D25273" w:rsidRPr="00A01F4B" w:rsidTr="00F540AD">
        <w:trPr>
          <w:trHeight w:val="20"/>
          <w:jc w:val="center"/>
        </w:trPr>
        <w:tc>
          <w:tcPr>
            <w:tcW w:w="4480"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single" w:sz="6" w:space="0" w:color="auto"/>
              <w:left w:val="nil"/>
              <w:bottom w:val="nil"/>
              <w:right w:val="nil"/>
            </w:tcBorders>
            <w:shd w:val="clear" w:color="auto" w:fill="FFFFFF"/>
            <w:vAlign w:val="bottom"/>
          </w:tcPr>
          <w:p w:rsidR="00D25273" w:rsidRPr="00A01F4B" w:rsidRDefault="00D25273" w:rsidP="00F540AD">
            <w:pPr>
              <w:shd w:val="clear" w:color="auto" w:fill="FFFFFF"/>
              <w:tabs>
                <w:tab w:val="left" w:leader="dot" w:pos="4320"/>
              </w:tabs>
              <w:jc w:val="right"/>
              <w:rPr>
                <w:sz w:val="22"/>
                <w:lang w:val="en-AU"/>
              </w:rPr>
            </w:pPr>
          </w:p>
        </w:tc>
        <w:tc>
          <w:tcPr>
            <w:tcW w:w="2973" w:type="dxa"/>
            <w:gridSpan w:val="2"/>
            <w:tcBorders>
              <w:top w:val="single" w:sz="6" w:space="0" w:color="auto"/>
              <w:left w:val="nil"/>
              <w:bottom w:val="single" w:sz="6" w:space="0" w:color="auto"/>
              <w:right w:val="nil"/>
            </w:tcBorders>
            <w:shd w:val="clear" w:color="auto" w:fill="FFFFFF"/>
            <w:vAlign w:val="bottom"/>
          </w:tcPr>
          <w:p w:rsidR="00D25273" w:rsidRPr="00A01F4B" w:rsidRDefault="00D25273" w:rsidP="00F540AD">
            <w:pPr>
              <w:shd w:val="clear" w:color="auto" w:fill="FFFFFF"/>
              <w:tabs>
                <w:tab w:val="left" w:leader="dot" w:pos="4320"/>
              </w:tabs>
              <w:spacing w:before="120" w:after="120"/>
              <w:jc w:val="center"/>
              <w:rPr>
                <w:sz w:val="22"/>
                <w:lang w:val="en-AU"/>
              </w:rPr>
            </w:pPr>
            <w:r w:rsidRPr="00A01F4B">
              <w:rPr>
                <w:sz w:val="22"/>
                <w:szCs w:val="18"/>
                <w:lang w:val="en-AU"/>
              </w:rPr>
              <w:t>Information with respect to previous appropriation and expenditure</w:t>
            </w:r>
          </w:p>
        </w:tc>
      </w:tr>
      <w:tr w:rsidR="00D25273" w:rsidRPr="00A01F4B" w:rsidTr="00F540AD">
        <w:trPr>
          <w:trHeight w:val="20"/>
          <w:jc w:val="center"/>
        </w:trPr>
        <w:tc>
          <w:tcPr>
            <w:tcW w:w="4480" w:type="dxa"/>
            <w:tcBorders>
              <w:top w:val="nil"/>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nil"/>
              <w:left w:val="nil"/>
              <w:bottom w:val="single" w:sz="6" w:space="0" w:color="auto"/>
              <w:right w:val="nil"/>
            </w:tcBorders>
            <w:shd w:val="clear" w:color="auto" w:fill="FFFFFF"/>
            <w:vAlign w:val="bottom"/>
          </w:tcPr>
          <w:p w:rsidR="00D25273" w:rsidRPr="00A01F4B" w:rsidRDefault="00D25273" w:rsidP="00F540AD">
            <w:pPr>
              <w:shd w:val="clear" w:color="auto" w:fill="FFFFFF"/>
              <w:tabs>
                <w:tab w:val="left" w:leader="dot" w:pos="4320"/>
              </w:tabs>
              <w:jc w:val="right"/>
              <w:rPr>
                <w:sz w:val="22"/>
                <w:lang w:val="en-AU"/>
              </w:rPr>
            </w:pPr>
            <w:r w:rsidRPr="00A01F4B">
              <w:rPr>
                <w:sz w:val="22"/>
                <w:szCs w:val="18"/>
                <w:lang w:val="en-AU"/>
              </w:rPr>
              <w:t>Additional appropriation for 1995</w:t>
            </w:r>
            <w:r w:rsidR="00A01F4B">
              <w:rPr>
                <w:sz w:val="22"/>
                <w:szCs w:val="18"/>
                <w:lang w:val="en-AU"/>
              </w:rPr>
              <w:noBreakHyphen/>
            </w:r>
            <w:r w:rsidRPr="00A01F4B">
              <w:rPr>
                <w:sz w:val="22"/>
                <w:szCs w:val="18"/>
                <w:lang w:val="en-AU"/>
              </w:rPr>
              <w:t>96</w:t>
            </w:r>
          </w:p>
        </w:tc>
        <w:tc>
          <w:tcPr>
            <w:tcW w:w="1737" w:type="dxa"/>
            <w:tcBorders>
              <w:top w:val="single" w:sz="6" w:space="0" w:color="auto"/>
              <w:left w:val="nil"/>
              <w:bottom w:val="single" w:sz="6" w:space="0" w:color="auto"/>
              <w:right w:val="nil"/>
            </w:tcBorders>
            <w:shd w:val="clear" w:color="auto" w:fill="FFFFFF"/>
            <w:vAlign w:val="bottom"/>
          </w:tcPr>
          <w:p w:rsidR="00D25273" w:rsidRPr="00A01F4B" w:rsidRDefault="00D25273" w:rsidP="00F540AD">
            <w:pPr>
              <w:shd w:val="clear" w:color="auto" w:fill="FFFFFF"/>
              <w:tabs>
                <w:tab w:val="left" w:leader="dot" w:pos="4320"/>
              </w:tabs>
              <w:jc w:val="right"/>
              <w:rPr>
                <w:sz w:val="22"/>
                <w:lang w:val="en-AU"/>
              </w:rPr>
            </w:pPr>
            <w:r w:rsidRPr="00A01F4B">
              <w:rPr>
                <w:sz w:val="22"/>
                <w:szCs w:val="18"/>
                <w:lang w:val="en-AU"/>
              </w:rPr>
              <w:t xml:space="preserve">Appropriation made by </w:t>
            </w:r>
            <w:r w:rsidRPr="00A01F4B">
              <w:rPr>
                <w:i/>
                <w:iCs/>
                <w:sz w:val="22"/>
                <w:szCs w:val="18"/>
                <w:lang w:val="en-AU"/>
              </w:rPr>
              <w:t>Appropriation Act (No. 1) 1995</w:t>
            </w:r>
            <w:r w:rsidR="00A01F4B">
              <w:rPr>
                <w:i/>
                <w:iCs/>
                <w:sz w:val="22"/>
                <w:szCs w:val="18"/>
                <w:lang w:val="en-AU"/>
              </w:rPr>
              <w:noBreakHyphen/>
            </w:r>
            <w:r w:rsidRPr="00A01F4B">
              <w:rPr>
                <w:i/>
                <w:iCs/>
                <w:sz w:val="22"/>
                <w:szCs w:val="18"/>
                <w:lang w:val="en-AU"/>
              </w:rPr>
              <w:t>96</w:t>
            </w:r>
          </w:p>
        </w:tc>
        <w:tc>
          <w:tcPr>
            <w:tcW w:w="1236" w:type="dxa"/>
            <w:tcBorders>
              <w:top w:val="single" w:sz="6" w:space="0" w:color="auto"/>
              <w:left w:val="nil"/>
              <w:bottom w:val="single" w:sz="6" w:space="0" w:color="auto"/>
              <w:right w:val="nil"/>
            </w:tcBorders>
            <w:shd w:val="clear" w:color="auto" w:fill="FFFFFF"/>
            <w:vAlign w:val="bottom"/>
          </w:tcPr>
          <w:p w:rsidR="00D25273" w:rsidRPr="00A01F4B" w:rsidRDefault="00D25273" w:rsidP="00F540AD">
            <w:pPr>
              <w:shd w:val="clear" w:color="auto" w:fill="FFFFFF"/>
              <w:tabs>
                <w:tab w:val="left" w:leader="dot" w:pos="4320"/>
              </w:tabs>
              <w:jc w:val="right"/>
              <w:rPr>
                <w:sz w:val="22"/>
                <w:lang w:val="en-AU"/>
              </w:rPr>
            </w:pPr>
            <w:r w:rsidRPr="00A01F4B">
              <w:rPr>
                <w:sz w:val="22"/>
                <w:szCs w:val="18"/>
                <w:lang w:val="en-AU"/>
              </w:rPr>
              <w:t>Expenditure for 1994</w:t>
            </w:r>
            <w:r w:rsidR="00A01F4B">
              <w:rPr>
                <w:sz w:val="22"/>
                <w:szCs w:val="18"/>
                <w:lang w:val="en-AU"/>
              </w:rPr>
              <w:noBreakHyphen/>
            </w:r>
            <w:r w:rsidRPr="00A01F4B">
              <w:rPr>
                <w:sz w:val="22"/>
                <w:szCs w:val="18"/>
                <w:lang w:val="en-AU"/>
              </w:rPr>
              <w:t>95</w:t>
            </w:r>
          </w:p>
        </w:tc>
      </w:tr>
      <w:tr w:rsidR="00D25273" w:rsidRPr="00A01F4B" w:rsidTr="00F540AD">
        <w:trPr>
          <w:trHeight w:val="20"/>
          <w:jc w:val="center"/>
        </w:trPr>
        <w:tc>
          <w:tcPr>
            <w:tcW w:w="4480"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lang w:val="en-AU"/>
              </w:rPr>
              <w:t>$</w:t>
            </w:r>
          </w:p>
        </w:tc>
        <w:tc>
          <w:tcPr>
            <w:tcW w:w="1737"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lang w:val="en-AU"/>
              </w:rPr>
              <w:t>$</w:t>
            </w:r>
          </w:p>
        </w:tc>
        <w:tc>
          <w:tcPr>
            <w:tcW w:w="1236"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lang w:val="en-AU"/>
              </w:rPr>
              <w:t>$</w:t>
            </w:r>
          </w:p>
        </w:tc>
      </w:tr>
      <w:tr w:rsidR="00D25273" w:rsidRPr="00A01F4B" w:rsidTr="00F540AD">
        <w:trPr>
          <w:trHeight w:val="20"/>
          <w:jc w:val="center"/>
        </w:trPr>
        <w:tc>
          <w:tcPr>
            <w:tcW w:w="4480"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320"/>
              </w:tabs>
              <w:jc w:val="both"/>
              <w:rPr>
                <w:sz w:val="22"/>
                <w:lang w:val="en-AU"/>
              </w:rPr>
            </w:pPr>
            <w:r w:rsidRPr="00A01F4B">
              <w:rPr>
                <w:sz w:val="22"/>
                <w:szCs w:val="18"/>
                <w:lang w:val="en-AU"/>
              </w:rPr>
              <w:t xml:space="preserve">Division 195.— </w:t>
            </w:r>
            <w:r w:rsidRPr="00A01F4B">
              <w:rPr>
                <w:rFonts w:eastAsia="Times New Roman"/>
                <w:sz w:val="22"/>
                <w:szCs w:val="18"/>
                <w:lang w:val="en-AU"/>
              </w:rPr>
              <w:t>ADMINISTRATIVE</w:t>
            </w:r>
          </w:p>
        </w:tc>
        <w:tc>
          <w:tcPr>
            <w:tcW w:w="157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737"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23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F540AD">
        <w:trPr>
          <w:trHeight w:val="20"/>
          <w:jc w:val="center"/>
        </w:trPr>
        <w:tc>
          <w:tcPr>
            <w:tcW w:w="4480"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1.— </w:t>
            </w:r>
            <w:r w:rsidRPr="00A01F4B">
              <w:rPr>
                <w:rFonts w:eastAsia="Times New Roman"/>
                <w:b/>
                <w:bCs/>
                <w:sz w:val="22"/>
                <w:szCs w:val="18"/>
                <w:lang w:val="en-AU"/>
              </w:rPr>
              <w:t>Running Costs (net appropriation — see section 6) (see also section 7)</w:t>
            </w:r>
            <w:r w:rsidR="00F540AD" w:rsidRPr="00A01F4B">
              <w:rPr>
                <w:rFonts w:eastAsia="Times New Roman"/>
                <w:b/>
                <w:bCs/>
                <w:sz w:val="22"/>
                <w:szCs w:val="18"/>
                <w:lang w:val="en-AU"/>
              </w:rPr>
              <w:tab/>
            </w:r>
          </w:p>
        </w:tc>
        <w:tc>
          <w:tcPr>
            <w:tcW w:w="157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9 122 000</w:t>
            </w:r>
          </w:p>
        </w:tc>
        <w:tc>
          <w:tcPr>
            <w:tcW w:w="1737"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235 747 000</w:t>
            </w:r>
          </w:p>
        </w:tc>
        <w:tc>
          <w:tcPr>
            <w:tcW w:w="123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214 108 477</w:t>
            </w:r>
          </w:p>
        </w:tc>
      </w:tr>
      <w:tr w:rsidR="00D25273" w:rsidRPr="00A01F4B" w:rsidTr="00E80B5D">
        <w:trPr>
          <w:trHeight w:val="873"/>
          <w:jc w:val="center"/>
        </w:trPr>
        <w:tc>
          <w:tcPr>
            <w:tcW w:w="4480" w:type="dxa"/>
            <w:tcBorders>
              <w:left w:val="nil"/>
              <w:right w:val="nil"/>
            </w:tcBorders>
            <w:shd w:val="clear" w:color="auto" w:fill="FFFFFF"/>
            <w:vAlign w:val="bottom"/>
          </w:tcPr>
          <w:p w:rsidR="00D25273" w:rsidRPr="00A01F4B" w:rsidRDefault="00D25273" w:rsidP="00A01F4B">
            <w:pPr>
              <w:shd w:val="clear" w:color="auto" w:fill="FFFFFF"/>
              <w:tabs>
                <w:tab w:val="left" w:leader="dot" w:pos="4320"/>
              </w:tabs>
              <w:ind w:left="576" w:hanging="576"/>
              <w:rPr>
                <w:sz w:val="22"/>
                <w:lang w:val="en-AU"/>
              </w:rPr>
            </w:pPr>
            <w:r w:rsidRPr="00A01F4B">
              <w:rPr>
                <w:b/>
                <w:bCs/>
                <w:sz w:val="22"/>
                <w:szCs w:val="18"/>
                <w:lang w:val="en-AU"/>
              </w:rPr>
              <w:t xml:space="preserve">2.— </w:t>
            </w:r>
            <w:r w:rsidRPr="00A01F4B">
              <w:rPr>
                <w:rFonts w:eastAsia="Times New Roman"/>
                <w:b/>
                <w:bCs/>
                <w:sz w:val="22"/>
                <w:szCs w:val="18"/>
                <w:lang w:val="en-AU"/>
              </w:rPr>
              <w:t>Repatriation Hospitals (for payment to relevant Repatriation Hospital operations trust accounts)</w:t>
            </w:r>
            <w:r w:rsidR="00F540AD" w:rsidRPr="00A01F4B">
              <w:rPr>
                <w:rFonts w:eastAsia="Times New Roman"/>
                <w:b/>
                <w:bCs/>
                <w:sz w:val="22"/>
                <w:szCs w:val="18"/>
                <w:lang w:val="en-AU"/>
              </w:rPr>
              <w:tab/>
            </w:r>
          </w:p>
        </w:tc>
        <w:tc>
          <w:tcPr>
            <w:tcW w:w="1576"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167 000</w:t>
            </w:r>
          </w:p>
        </w:tc>
        <w:tc>
          <w:tcPr>
            <w:tcW w:w="1737"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14 513 000</w:t>
            </w:r>
          </w:p>
        </w:tc>
        <w:tc>
          <w:tcPr>
            <w:tcW w:w="123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196 082 000</w:t>
            </w:r>
          </w:p>
        </w:tc>
      </w:tr>
      <w:tr w:rsidR="00D25273" w:rsidRPr="00A01F4B" w:rsidTr="00E80B5D">
        <w:trPr>
          <w:trHeight w:val="345"/>
          <w:jc w:val="center"/>
        </w:trPr>
        <w:tc>
          <w:tcPr>
            <w:tcW w:w="4480" w:type="dxa"/>
            <w:tcBorders>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4.— </w:t>
            </w:r>
            <w:r w:rsidRPr="00A01F4B">
              <w:rPr>
                <w:rFonts w:eastAsia="Times New Roman"/>
                <w:b/>
                <w:bCs/>
                <w:sz w:val="22"/>
                <w:szCs w:val="18"/>
                <w:lang w:val="en-AU"/>
              </w:rPr>
              <w:t>Other Services</w:t>
            </w:r>
          </w:p>
        </w:tc>
        <w:tc>
          <w:tcPr>
            <w:tcW w:w="1576"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737"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23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F540AD">
        <w:trPr>
          <w:trHeight w:val="20"/>
          <w:jc w:val="center"/>
        </w:trPr>
        <w:tc>
          <w:tcPr>
            <w:tcW w:w="448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792" w:hanging="576"/>
              <w:jc w:val="both"/>
              <w:rPr>
                <w:sz w:val="22"/>
                <w:lang w:val="en-AU"/>
              </w:rPr>
            </w:pPr>
            <w:r w:rsidRPr="00A01F4B">
              <w:rPr>
                <w:sz w:val="22"/>
                <w:szCs w:val="18"/>
                <w:lang w:val="en-AU"/>
              </w:rPr>
              <w:t xml:space="preserve">01. War Graves </w:t>
            </w:r>
            <w:r w:rsidRPr="00A01F4B">
              <w:rPr>
                <w:rFonts w:eastAsia="Times New Roman"/>
                <w:sz w:val="22"/>
                <w:szCs w:val="18"/>
                <w:lang w:val="en-AU"/>
              </w:rPr>
              <w:t>— Commemoration, care and maintenance</w:t>
            </w:r>
            <w:r w:rsidR="00F540AD" w:rsidRPr="00A01F4B">
              <w:rPr>
                <w:rFonts w:eastAsia="Times New Roman"/>
                <w:sz w:val="22"/>
                <w:szCs w:val="18"/>
                <w:lang w:val="en-AU"/>
              </w:rPr>
              <w:tab/>
            </w:r>
          </w:p>
        </w:tc>
        <w:tc>
          <w:tcPr>
            <w:tcW w:w="157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100 000</w:t>
            </w:r>
          </w:p>
        </w:tc>
        <w:tc>
          <w:tcPr>
            <w:tcW w:w="1737"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6 193 000</w:t>
            </w:r>
          </w:p>
        </w:tc>
        <w:tc>
          <w:tcPr>
            <w:tcW w:w="123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5 372 137</w:t>
            </w:r>
          </w:p>
        </w:tc>
      </w:tr>
      <w:tr w:rsidR="00D25273" w:rsidRPr="00A01F4B" w:rsidTr="00F540AD">
        <w:trPr>
          <w:trHeight w:val="20"/>
          <w:jc w:val="center"/>
        </w:trPr>
        <w:tc>
          <w:tcPr>
            <w:tcW w:w="4480"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320"/>
              </w:tabs>
              <w:ind w:left="792" w:hanging="576"/>
              <w:jc w:val="both"/>
              <w:rPr>
                <w:sz w:val="22"/>
                <w:lang w:val="en-AU"/>
              </w:rPr>
            </w:pPr>
            <w:r w:rsidRPr="00A01F4B">
              <w:rPr>
                <w:sz w:val="22"/>
                <w:szCs w:val="18"/>
                <w:lang w:val="en-AU"/>
              </w:rPr>
              <w:t xml:space="preserve">02. Payments under subsection 34A(1) of the </w:t>
            </w:r>
            <w:r w:rsidRPr="00A01F4B">
              <w:rPr>
                <w:i/>
                <w:iCs/>
                <w:sz w:val="22"/>
                <w:szCs w:val="18"/>
                <w:lang w:val="en-AU"/>
              </w:rPr>
              <w:t>Audit Act 1901.</w:t>
            </w:r>
            <w:r w:rsidR="00F540AD" w:rsidRPr="00A01F4B">
              <w:rPr>
                <w:i/>
                <w:iCs/>
                <w:sz w:val="22"/>
                <w:szCs w:val="18"/>
                <w:lang w:val="en-AU"/>
              </w:rPr>
              <w:tab/>
            </w:r>
          </w:p>
        </w:tc>
        <w:tc>
          <w:tcPr>
            <w:tcW w:w="157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1 000</w:t>
            </w:r>
          </w:p>
        </w:tc>
        <w:tc>
          <w:tcPr>
            <w:tcW w:w="1737"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58 000</w:t>
            </w:r>
          </w:p>
        </w:tc>
        <w:tc>
          <w:tcPr>
            <w:tcW w:w="123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32 825</w:t>
            </w:r>
          </w:p>
        </w:tc>
      </w:tr>
      <w:tr w:rsidR="00D25273" w:rsidRPr="00A01F4B" w:rsidTr="00F540AD">
        <w:trPr>
          <w:trHeight w:val="20"/>
          <w:jc w:val="center"/>
        </w:trPr>
        <w:tc>
          <w:tcPr>
            <w:tcW w:w="4480"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320"/>
              </w:tabs>
              <w:ind w:left="792" w:hanging="576"/>
              <w:jc w:val="both"/>
              <w:rPr>
                <w:sz w:val="22"/>
                <w:lang w:val="en-AU"/>
              </w:rPr>
            </w:pPr>
            <w:r w:rsidRPr="00A01F4B">
              <w:rPr>
                <w:sz w:val="22"/>
                <w:szCs w:val="18"/>
                <w:lang w:val="en-AU"/>
              </w:rPr>
              <w:t>03. Medical examinations, fares and expenses of veterans and dependants</w:t>
            </w:r>
            <w:r w:rsidR="00F540AD" w:rsidRPr="00A01F4B">
              <w:rPr>
                <w:sz w:val="22"/>
                <w:szCs w:val="18"/>
                <w:lang w:val="en-AU"/>
              </w:rPr>
              <w:tab/>
            </w:r>
          </w:p>
        </w:tc>
        <w:tc>
          <w:tcPr>
            <w:tcW w:w="157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240 000</w:t>
            </w:r>
          </w:p>
        </w:tc>
        <w:tc>
          <w:tcPr>
            <w:tcW w:w="1737"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4 999 000</w:t>
            </w:r>
          </w:p>
        </w:tc>
        <w:tc>
          <w:tcPr>
            <w:tcW w:w="123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4 745 493</w:t>
            </w:r>
          </w:p>
        </w:tc>
      </w:tr>
      <w:tr w:rsidR="00D25273" w:rsidRPr="00A01F4B" w:rsidTr="00F540AD">
        <w:trPr>
          <w:trHeight w:val="20"/>
          <w:jc w:val="center"/>
        </w:trPr>
        <w:tc>
          <w:tcPr>
            <w:tcW w:w="4480" w:type="dxa"/>
            <w:tcBorders>
              <w:left w:val="nil"/>
              <w:right w:val="nil"/>
            </w:tcBorders>
            <w:shd w:val="clear" w:color="auto" w:fill="FFFFFF"/>
            <w:vAlign w:val="bottom"/>
          </w:tcPr>
          <w:p w:rsidR="00D25273" w:rsidRPr="00A01F4B" w:rsidRDefault="00D25273" w:rsidP="00752F54">
            <w:pPr>
              <w:shd w:val="clear" w:color="auto" w:fill="FFFFFF"/>
              <w:tabs>
                <w:tab w:val="left" w:leader="dot" w:pos="4320"/>
              </w:tabs>
              <w:ind w:left="792" w:hanging="576"/>
              <w:jc w:val="both"/>
              <w:rPr>
                <w:sz w:val="22"/>
                <w:lang w:val="en-AU"/>
              </w:rPr>
            </w:pPr>
            <w:r w:rsidRPr="00A01F4B">
              <w:rPr>
                <w:sz w:val="22"/>
                <w:szCs w:val="18"/>
                <w:lang w:val="en-AU"/>
              </w:rPr>
              <w:t>05. Compensation and legal expenses</w:t>
            </w:r>
            <w:r w:rsidR="00F540AD" w:rsidRPr="00A01F4B">
              <w:rPr>
                <w:sz w:val="22"/>
                <w:szCs w:val="18"/>
                <w:lang w:val="en-AU"/>
              </w:rPr>
              <w:tab/>
            </w:r>
          </w:p>
        </w:tc>
        <w:tc>
          <w:tcPr>
            <w:tcW w:w="157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350 000</w:t>
            </w:r>
          </w:p>
        </w:tc>
        <w:tc>
          <w:tcPr>
            <w:tcW w:w="1737"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651 000</w:t>
            </w:r>
          </w:p>
        </w:tc>
        <w:tc>
          <w:tcPr>
            <w:tcW w:w="123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1 397 151</w:t>
            </w:r>
          </w:p>
        </w:tc>
      </w:tr>
      <w:tr w:rsidR="00D25273" w:rsidRPr="00A01F4B" w:rsidTr="00F540AD">
        <w:trPr>
          <w:trHeight w:val="20"/>
          <w:jc w:val="center"/>
        </w:trPr>
        <w:tc>
          <w:tcPr>
            <w:tcW w:w="4480" w:type="dxa"/>
            <w:tcBorders>
              <w:left w:val="nil"/>
              <w:right w:val="nil"/>
            </w:tcBorders>
            <w:shd w:val="clear" w:color="auto" w:fill="FFFFFF"/>
            <w:vAlign w:val="bottom"/>
          </w:tcPr>
          <w:p w:rsidR="00D25273" w:rsidRPr="00A01F4B" w:rsidRDefault="00D25273" w:rsidP="00752F54">
            <w:pPr>
              <w:shd w:val="clear" w:color="auto" w:fill="FFFFFF"/>
              <w:tabs>
                <w:tab w:val="left" w:leader="dot" w:pos="4320"/>
              </w:tabs>
              <w:ind w:left="792" w:hanging="576"/>
              <w:jc w:val="both"/>
              <w:rPr>
                <w:sz w:val="22"/>
                <w:lang w:val="en-AU"/>
              </w:rPr>
            </w:pPr>
            <w:r w:rsidRPr="00A01F4B">
              <w:rPr>
                <w:sz w:val="22"/>
                <w:szCs w:val="18"/>
                <w:lang w:val="en-AU"/>
              </w:rPr>
              <w:t>11. Hostel Development Scheme</w:t>
            </w:r>
            <w:r w:rsidR="00F540AD" w:rsidRPr="00A01F4B">
              <w:rPr>
                <w:sz w:val="22"/>
                <w:szCs w:val="18"/>
                <w:lang w:val="en-AU"/>
              </w:rPr>
              <w:tab/>
            </w:r>
          </w:p>
        </w:tc>
        <w:tc>
          <w:tcPr>
            <w:tcW w:w="157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982 000</w:t>
            </w:r>
          </w:p>
        </w:tc>
        <w:tc>
          <w:tcPr>
            <w:tcW w:w="1737"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9 602 000</w:t>
            </w:r>
          </w:p>
        </w:tc>
        <w:tc>
          <w:tcPr>
            <w:tcW w:w="123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6 907 900</w:t>
            </w:r>
          </w:p>
        </w:tc>
      </w:tr>
      <w:tr w:rsidR="00D25273" w:rsidRPr="00A01F4B" w:rsidTr="00F540AD">
        <w:trPr>
          <w:trHeight w:val="20"/>
          <w:jc w:val="center"/>
        </w:trPr>
        <w:tc>
          <w:tcPr>
            <w:tcW w:w="4480" w:type="dxa"/>
            <w:tcBorders>
              <w:left w:val="nil"/>
              <w:right w:val="nil"/>
            </w:tcBorders>
            <w:shd w:val="clear" w:color="auto" w:fill="FFFFFF"/>
            <w:vAlign w:val="bottom"/>
          </w:tcPr>
          <w:p w:rsidR="00D25273" w:rsidRPr="00A01F4B" w:rsidRDefault="00D25273" w:rsidP="00752F54">
            <w:pPr>
              <w:shd w:val="clear" w:color="auto" w:fill="FFFFFF"/>
              <w:tabs>
                <w:tab w:val="left" w:leader="dot" w:pos="4320"/>
              </w:tabs>
              <w:ind w:left="792" w:hanging="576"/>
              <w:jc w:val="both"/>
              <w:rPr>
                <w:sz w:val="22"/>
                <w:lang w:val="en-AU"/>
              </w:rPr>
            </w:pPr>
            <w:r w:rsidRPr="00A01F4B">
              <w:rPr>
                <w:sz w:val="22"/>
                <w:szCs w:val="18"/>
                <w:lang w:val="en-AU"/>
              </w:rPr>
              <w:t>12. Accommodation expenses for non</w:t>
            </w:r>
            <w:r w:rsidR="00A01F4B">
              <w:rPr>
                <w:sz w:val="22"/>
                <w:szCs w:val="18"/>
                <w:lang w:val="en-AU"/>
              </w:rPr>
              <w:noBreakHyphen/>
            </w:r>
            <w:r w:rsidRPr="00A01F4B">
              <w:rPr>
                <w:sz w:val="22"/>
                <w:szCs w:val="18"/>
                <w:lang w:val="en-AU"/>
              </w:rPr>
              <w:t>trust account institutions</w:t>
            </w:r>
            <w:r w:rsidR="00F540AD" w:rsidRPr="00A01F4B">
              <w:rPr>
                <w:sz w:val="22"/>
                <w:szCs w:val="18"/>
                <w:lang w:val="en-AU"/>
              </w:rPr>
              <w:tab/>
            </w:r>
          </w:p>
        </w:tc>
        <w:tc>
          <w:tcPr>
            <w:tcW w:w="157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449 000</w:t>
            </w:r>
          </w:p>
        </w:tc>
        <w:tc>
          <w:tcPr>
            <w:tcW w:w="1737"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3 225 000</w:t>
            </w:r>
          </w:p>
        </w:tc>
        <w:tc>
          <w:tcPr>
            <w:tcW w:w="123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942 572</w:t>
            </w:r>
          </w:p>
        </w:tc>
      </w:tr>
      <w:tr w:rsidR="00D25273" w:rsidRPr="00A01F4B" w:rsidTr="00F540AD">
        <w:trPr>
          <w:trHeight w:val="20"/>
          <w:jc w:val="center"/>
        </w:trPr>
        <w:tc>
          <w:tcPr>
            <w:tcW w:w="4480" w:type="dxa"/>
            <w:tcBorders>
              <w:left w:val="nil"/>
              <w:right w:val="nil"/>
            </w:tcBorders>
            <w:shd w:val="clear" w:color="auto" w:fill="FFFFFF"/>
            <w:vAlign w:val="bottom"/>
          </w:tcPr>
          <w:p w:rsidR="00D25273" w:rsidRPr="00A01F4B" w:rsidRDefault="00D25273" w:rsidP="00A01F4B">
            <w:pPr>
              <w:shd w:val="clear" w:color="auto" w:fill="FFFFFF"/>
              <w:tabs>
                <w:tab w:val="left" w:leader="dot" w:pos="4320"/>
              </w:tabs>
              <w:ind w:left="792" w:hanging="576"/>
              <w:rPr>
                <w:sz w:val="22"/>
                <w:lang w:val="en-AU"/>
              </w:rPr>
            </w:pPr>
            <w:r w:rsidRPr="00A01F4B">
              <w:rPr>
                <w:sz w:val="22"/>
                <w:szCs w:val="18"/>
                <w:lang w:val="en-AU"/>
              </w:rPr>
              <w:t>15. "Australia Remembers 1945</w:t>
            </w:r>
            <w:r w:rsidR="00A01F4B">
              <w:rPr>
                <w:sz w:val="22"/>
                <w:szCs w:val="18"/>
                <w:lang w:val="en-AU"/>
              </w:rPr>
              <w:noBreakHyphen/>
            </w:r>
            <w:r w:rsidRPr="00A01F4B">
              <w:rPr>
                <w:sz w:val="22"/>
                <w:szCs w:val="18"/>
                <w:lang w:val="en-AU"/>
              </w:rPr>
              <w:t>1995": 50th Anniversary of the end of the Second World War Commemorative Activities</w:t>
            </w:r>
          </w:p>
        </w:tc>
        <w:tc>
          <w:tcPr>
            <w:tcW w:w="1576"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2 667 000</w:t>
            </w:r>
          </w:p>
        </w:tc>
        <w:tc>
          <w:tcPr>
            <w:tcW w:w="1737"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2 000 000</w:t>
            </w:r>
          </w:p>
        </w:tc>
        <w:tc>
          <w:tcPr>
            <w:tcW w:w="123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6 229 358</w:t>
            </w:r>
          </w:p>
        </w:tc>
      </w:tr>
      <w:tr w:rsidR="00D25273" w:rsidRPr="00A01F4B" w:rsidTr="00E80B5D">
        <w:trPr>
          <w:trHeight w:val="372"/>
          <w:jc w:val="center"/>
        </w:trPr>
        <w:tc>
          <w:tcPr>
            <w:tcW w:w="4480" w:type="dxa"/>
            <w:tcBorders>
              <w:left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single" w:sz="6" w:space="0" w:color="auto"/>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4 789 000</w:t>
            </w:r>
          </w:p>
        </w:tc>
        <w:tc>
          <w:tcPr>
            <w:tcW w:w="1737"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23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E80B5D">
        <w:trPr>
          <w:trHeight w:val="363"/>
          <w:jc w:val="center"/>
        </w:trPr>
        <w:tc>
          <w:tcPr>
            <w:tcW w:w="4480" w:type="dxa"/>
            <w:tcBorders>
              <w:left w:val="nil"/>
              <w:right w:val="nil"/>
            </w:tcBorders>
            <w:shd w:val="clear" w:color="auto" w:fill="FFFFFF"/>
            <w:vAlign w:val="bottom"/>
          </w:tcPr>
          <w:p w:rsidR="00D25273" w:rsidRPr="00A01F4B" w:rsidRDefault="00D25273" w:rsidP="00752F54">
            <w:pPr>
              <w:shd w:val="clear" w:color="auto" w:fill="FFFFFF"/>
              <w:tabs>
                <w:tab w:val="left" w:leader="dot" w:pos="4320"/>
              </w:tabs>
              <w:ind w:right="144"/>
              <w:jc w:val="right"/>
              <w:rPr>
                <w:sz w:val="22"/>
                <w:lang w:val="en-AU"/>
              </w:rPr>
            </w:pPr>
            <w:r w:rsidRPr="00A01F4B">
              <w:rPr>
                <w:i/>
                <w:iCs/>
                <w:sz w:val="22"/>
                <w:szCs w:val="18"/>
                <w:lang w:val="en-AU"/>
              </w:rPr>
              <w:t xml:space="preserve">Total: Division </w:t>
            </w:r>
            <w:r w:rsidRPr="00A01F4B">
              <w:rPr>
                <w:sz w:val="22"/>
                <w:szCs w:val="18"/>
                <w:lang w:val="en-AU"/>
              </w:rPr>
              <w:t>195</w:t>
            </w:r>
          </w:p>
        </w:tc>
        <w:tc>
          <w:tcPr>
            <w:tcW w:w="1576" w:type="dxa"/>
            <w:tcBorders>
              <w:top w:val="single" w:sz="6" w:space="0" w:color="auto"/>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14 078 000</w:t>
            </w:r>
          </w:p>
        </w:tc>
        <w:tc>
          <w:tcPr>
            <w:tcW w:w="1737"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23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E80B5D">
        <w:trPr>
          <w:trHeight w:val="687"/>
          <w:jc w:val="center"/>
        </w:trPr>
        <w:tc>
          <w:tcPr>
            <w:tcW w:w="4480" w:type="dxa"/>
            <w:tcBorders>
              <w:left w:val="nil"/>
              <w:bottom w:val="nil"/>
              <w:right w:val="nil"/>
            </w:tcBorders>
            <w:shd w:val="clear" w:color="auto" w:fill="FFFFFF"/>
            <w:vAlign w:val="bottom"/>
          </w:tcPr>
          <w:p w:rsidR="00D25273" w:rsidRPr="00A01F4B" w:rsidRDefault="00D25273" w:rsidP="00775FDC">
            <w:pPr>
              <w:shd w:val="clear" w:color="auto" w:fill="FFFFFF"/>
              <w:tabs>
                <w:tab w:val="left" w:leader="dot" w:pos="4320"/>
              </w:tabs>
              <w:spacing w:before="240"/>
              <w:jc w:val="both"/>
              <w:rPr>
                <w:sz w:val="22"/>
                <w:lang w:val="en-AU"/>
              </w:rPr>
            </w:pPr>
            <w:r w:rsidRPr="00A01F4B">
              <w:rPr>
                <w:sz w:val="22"/>
                <w:szCs w:val="18"/>
                <w:lang w:val="en-AU"/>
              </w:rPr>
              <w:t xml:space="preserve">Division 196.— </w:t>
            </w:r>
            <w:r w:rsidRPr="00A01F4B">
              <w:rPr>
                <w:rFonts w:eastAsia="Times New Roman"/>
                <w:sz w:val="22"/>
                <w:szCs w:val="18"/>
                <w:lang w:val="en-AU"/>
              </w:rPr>
              <w:t>OTHER BENEFITS</w:t>
            </w:r>
          </w:p>
        </w:tc>
        <w:tc>
          <w:tcPr>
            <w:tcW w:w="1576"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737"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23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F540AD">
        <w:trPr>
          <w:trHeight w:val="20"/>
          <w:jc w:val="center"/>
        </w:trPr>
        <w:tc>
          <w:tcPr>
            <w:tcW w:w="4480" w:type="dxa"/>
            <w:tcBorders>
              <w:top w:val="nil"/>
              <w:left w:val="nil"/>
              <w:bottom w:val="nil"/>
              <w:right w:val="nil"/>
            </w:tcBorders>
            <w:shd w:val="clear" w:color="auto" w:fill="FFFFFF"/>
            <w:vAlign w:val="bottom"/>
          </w:tcPr>
          <w:p w:rsidR="00D25273" w:rsidRPr="00A01F4B" w:rsidRDefault="00D25273" w:rsidP="00A01F4B">
            <w:pPr>
              <w:shd w:val="clear" w:color="auto" w:fill="FFFFFF"/>
              <w:tabs>
                <w:tab w:val="left" w:leader="dot" w:pos="4320"/>
              </w:tabs>
              <w:ind w:left="792" w:hanging="576"/>
              <w:rPr>
                <w:sz w:val="22"/>
                <w:lang w:val="en-AU"/>
              </w:rPr>
            </w:pPr>
            <w:r w:rsidRPr="00A01F4B">
              <w:rPr>
                <w:sz w:val="22"/>
                <w:szCs w:val="18"/>
                <w:lang w:val="en-AU"/>
              </w:rPr>
              <w:t>03. Maintenance of patients in non</w:t>
            </w:r>
            <w:r w:rsidR="00A01F4B">
              <w:rPr>
                <w:sz w:val="22"/>
                <w:szCs w:val="18"/>
                <w:lang w:val="en-AU"/>
              </w:rPr>
              <w:noBreakHyphen/>
            </w:r>
            <w:r w:rsidRPr="00A01F4B">
              <w:rPr>
                <w:sz w:val="22"/>
                <w:szCs w:val="18"/>
                <w:lang w:val="en-AU"/>
              </w:rPr>
              <w:t>departmental institutions</w:t>
            </w:r>
            <w:r w:rsidR="00F540AD" w:rsidRPr="00A01F4B">
              <w:rPr>
                <w:sz w:val="22"/>
                <w:szCs w:val="18"/>
                <w:lang w:val="en-AU"/>
              </w:rPr>
              <w:tab/>
            </w:r>
          </w:p>
        </w:tc>
        <w:tc>
          <w:tcPr>
            <w:tcW w:w="157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24 040 000</w:t>
            </w:r>
          </w:p>
        </w:tc>
        <w:tc>
          <w:tcPr>
            <w:tcW w:w="1737"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746 704 000</w:t>
            </w:r>
          </w:p>
        </w:tc>
        <w:tc>
          <w:tcPr>
            <w:tcW w:w="123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615 208 928</w:t>
            </w:r>
          </w:p>
        </w:tc>
      </w:tr>
      <w:tr w:rsidR="00D25273" w:rsidRPr="00A01F4B" w:rsidTr="00F540AD">
        <w:trPr>
          <w:trHeight w:val="20"/>
          <w:jc w:val="center"/>
        </w:trPr>
        <w:tc>
          <w:tcPr>
            <w:tcW w:w="4480"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320"/>
              </w:tabs>
              <w:ind w:left="792" w:hanging="576"/>
              <w:jc w:val="both"/>
              <w:rPr>
                <w:sz w:val="22"/>
                <w:lang w:val="en-AU"/>
              </w:rPr>
            </w:pPr>
            <w:r w:rsidRPr="00A01F4B">
              <w:rPr>
                <w:rFonts w:eastAsia="Times New Roman"/>
                <w:noProof/>
                <w:sz w:val="22"/>
                <w:lang w:val="en-AU"/>
              </w:rPr>
              <w:t>05. Veterans' children education scheme</w:t>
            </w:r>
            <w:r w:rsidR="00F540AD" w:rsidRPr="00A01F4B">
              <w:rPr>
                <w:rFonts w:eastAsia="Times New Roman"/>
                <w:noProof/>
                <w:sz w:val="22"/>
                <w:lang w:val="en-AU"/>
              </w:rPr>
              <w:tab/>
            </w:r>
          </w:p>
        </w:tc>
        <w:tc>
          <w:tcPr>
            <w:tcW w:w="157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244 000</w:t>
            </w:r>
          </w:p>
        </w:tc>
        <w:tc>
          <w:tcPr>
            <w:tcW w:w="1737"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6 577 000</w:t>
            </w:r>
          </w:p>
        </w:tc>
        <w:tc>
          <w:tcPr>
            <w:tcW w:w="123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6 326 347</w:t>
            </w:r>
          </w:p>
        </w:tc>
      </w:tr>
      <w:tr w:rsidR="00D25273" w:rsidRPr="00A01F4B" w:rsidTr="00F540AD">
        <w:trPr>
          <w:trHeight w:val="20"/>
          <w:jc w:val="center"/>
        </w:trPr>
        <w:tc>
          <w:tcPr>
            <w:tcW w:w="4480" w:type="dxa"/>
            <w:tcBorders>
              <w:left w:val="nil"/>
              <w:right w:val="nil"/>
            </w:tcBorders>
            <w:shd w:val="clear" w:color="auto" w:fill="FFFFFF"/>
            <w:vAlign w:val="bottom"/>
          </w:tcPr>
          <w:p w:rsidR="00D25273" w:rsidRPr="00A01F4B" w:rsidRDefault="00D25273" w:rsidP="00752F54">
            <w:pPr>
              <w:shd w:val="clear" w:color="auto" w:fill="FFFFFF"/>
              <w:tabs>
                <w:tab w:val="left" w:leader="dot" w:pos="4320"/>
              </w:tabs>
              <w:ind w:left="792" w:hanging="576"/>
              <w:jc w:val="both"/>
              <w:rPr>
                <w:sz w:val="22"/>
                <w:lang w:val="en-AU"/>
              </w:rPr>
            </w:pPr>
            <w:r w:rsidRPr="00A01F4B">
              <w:rPr>
                <w:rFonts w:eastAsia="Times New Roman"/>
                <w:noProof/>
                <w:sz w:val="22"/>
                <w:lang w:val="en-AU"/>
              </w:rPr>
              <w:t>06. Vehicle assistance scheme</w:t>
            </w:r>
            <w:r w:rsidR="00F540AD" w:rsidRPr="00A01F4B">
              <w:rPr>
                <w:rFonts w:eastAsia="Times New Roman"/>
                <w:noProof/>
                <w:sz w:val="22"/>
                <w:lang w:val="en-AU"/>
              </w:rPr>
              <w:tab/>
            </w:r>
          </w:p>
        </w:tc>
        <w:tc>
          <w:tcPr>
            <w:tcW w:w="157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61 000</w:t>
            </w:r>
          </w:p>
        </w:tc>
        <w:tc>
          <w:tcPr>
            <w:tcW w:w="1737"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485 000</w:t>
            </w:r>
          </w:p>
        </w:tc>
        <w:tc>
          <w:tcPr>
            <w:tcW w:w="123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458 573</w:t>
            </w:r>
          </w:p>
        </w:tc>
      </w:tr>
      <w:tr w:rsidR="00D25273" w:rsidRPr="00A01F4B" w:rsidTr="00775FDC">
        <w:trPr>
          <w:trHeight w:val="20"/>
          <w:jc w:val="center"/>
        </w:trPr>
        <w:tc>
          <w:tcPr>
            <w:tcW w:w="4480" w:type="dxa"/>
            <w:tcBorders>
              <w:left w:val="nil"/>
              <w:right w:val="nil"/>
            </w:tcBorders>
            <w:shd w:val="clear" w:color="auto" w:fill="FFFFFF"/>
            <w:vAlign w:val="bottom"/>
          </w:tcPr>
          <w:p w:rsidR="00D25273" w:rsidRPr="00A01F4B" w:rsidRDefault="00D25273" w:rsidP="00A01F4B">
            <w:pPr>
              <w:shd w:val="clear" w:color="auto" w:fill="FFFFFF"/>
              <w:tabs>
                <w:tab w:val="left" w:leader="dot" w:pos="4320"/>
              </w:tabs>
              <w:ind w:left="792" w:hanging="576"/>
              <w:rPr>
                <w:sz w:val="22"/>
                <w:lang w:val="en-AU"/>
              </w:rPr>
            </w:pPr>
            <w:r w:rsidRPr="00A01F4B">
              <w:rPr>
                <w:sz w:val="22"/>
                <w:szCs w:val="18"/>
                <w:lang w:val="en-AU"/>
              </w:rPr>
              <w:t xml:space="preserve">07. Payments to persons and organisations in respect of agreed joint ventures and support for day clubs for the care and welfare of veterans, war widows and </w:t>
            </w:r>
            <w:r w:rsidRPr="00A01F4B">
              <w:rPr>
                <w:rFonts w:eastAsia="Times New Roman"/>
                <w:noProof/>
                <w:sz w:val="22"/>
                <w:szCs w:val="18"/>
                <w:lang w:val="en-AU"/>
              </w:rPr>
              <w:t>dependants</w:t>
            </w:r>
            <w:r w:rsidR="00F540AD" w:rsidRPr="00A01F4B">
              <w:rPr>
                <w:rFonts w:eastAsia="Times New Roman"/>
                <w:noProof/>
                <w:sz w:val="22"/>
                <w:szCs w:val="18"/>
                <w:lang w:val="en-AU"/>
              </w:rPr>
              <w:tab/>
            </w:r>
          </w:p>
        </w:tc>
        <w:tc>
          <w:tcPr>
            <w:tcW w:w="1576"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14 000</w:t>
            </w:r>
          </w:p>
        </w:tc>
        <w:tc>
          <w:tcPr>
            <w:tcW w:w="1737"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1 515 000</w:t>
            </w:r>
          </w:p>
        </w:tc>
        <w:tc>
          <w:tcPr>
            <w:tcW w:w="123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1 129 913</w:t>
            </w:r>
          </w:p>
        </w:tc>
      </w:tr>
      <w:tr w:rsidR="00D25273" w:rsidRPr="00A01F4B" w:rsidTr="00E80B5D">
        <w:trPr>
          <w:trHeight w:val="327"/>
          <w:jc w:val="center"/>
        </w:trPr>
        <w:tc>
          <w:tcPr>
            <w:tcW w:w="4480" w:type="dxa"/>
            <w:tcBorders>
              <w:left w:val="nil"/>
              <w:right w:val="nil"/>
            </w:tcBorders>
            <w:shd w:val="clear" w:color="auto" w:fill="FFFFFF"/>
            <w:vAlign w:val="bottom"/>
          </w:tcPr>
          <w:p w:rsidR="00D25273" w:rsidRPr="00A01F4B" w:rsidRDefault="00D25273" w:rsidP="00752F54">
            <w:pPr>
              <w:shd w:val="clear" w:color="auto" w:fill="FFFFFF"/>
              <w:tabs>
                <w:tab w:val="left" w:leader="dot" w:pos="4320"/>
              </w:tabs>
              <w:ind w:right="144"/>
              <w:jc w:val="right"/>
              <w:rPr>
                <w:sz w:val="22"/>
                <w:lang w:val="en-AU"/>
              </w:rPr>
            </w:pPr>
            <w:r w:rsidRPr="00A01F4B">
              <w:rPr>
                <w:i/>
                <w:iCs/>
                <w:sz w:val="22"/>
                <w:szCs w:val="18"/>
                <w:lang w:val="en-AU"/>
              </w:rPr>
              <w:t xml:space="preserve">Total: Division </w:t>
            </w:r>
            <w:r w:rsidRPr="00A01F4B">
              <w:rPr>
                <w:sz w:val="22"/>
                <w:szCs w:val="18"/>
                <w:lang w:val="en-AU"/>
              </w:rPr>
              <w:t>196</w:t>
            </w:r>
          </w:p>
        </w:tc>
        <w:tc>
          <w:tcPr>
            <w:tcW w:w="1576" w:type="dxa"/>
            <w:tcBorders>
              <w:top w:val="single" w:sz="6" w:space="0" w:color="auto"/>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24 359 000</w:t>
            </w:r>
          </w:p>
        </w:tc>
        <w:tc>
          <w:tcPr>
            <w:tcW w:w="1737"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23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bl>
    <w:p w:rsidR="00D25273" w:rsidRPr="00A01F4B" w:rsidRDefault="00D25273" w:rsidP="00752F54">
      <w:pPr>
        <w:shd w:val="clear" w:color="auto" w:fill="FFFFFF"/>
        <w:tabs>
          <w:tab w:val="left" w:leader="dot" w:pos="4320"/>
        </w:tabs>
        <w:ind w:left="158"/>
        <w:rPr>
          <w:sz w:val="22"/>
          <w:lang w:val="en-AU"/>
        </w:rPr>
      </w:pPr>
      <w:r w:rsidRPr="00A01F4B">
        <w:rPr>
          <w:sz w:val="22"/>
          <w:lang w:val="en-AU"/>
        </w:rPr>
        <w:br w:type="page"/>
      </w:r>
    </w:p>
    <w:p w:rsidR="00D25273" w:rsidRPr="00A01F4B" w:rsidRDefault="00D25273" w:rsidP="00F93151">
      <w:pPr>
        <w:shd w:val="clear" w:color="auto" w:fill="FFFFFF"/>
        <w:tabs>
          <w:tab w:val="left" w:leader="dot" w:pos="4320"/>
        </w:tabs>
        <w:spacing w:before="120" w:after="120"/>
        <w:jc w:val="center"/>
        <w:rPr>
          <w:sz w:val="22"/>
          <w:lang w:val="en-AU"/>
        </w:rPr>
      </w:pPr>
      <w:r w:rsidRPr="00A01F4B">
        <w:rPr>
          <w:b/>
          <w:bCs/>
          <w:sz w:val="22"/>
          <w:lang w:val="en-AU"/>
        </w:rPr>
        <w:lastRenderedPageBreak/>
        <w:t>SCHEDULE</w:t>
      </w:r>
      <w:r w:rsidRPr="00A01F4B">
        <w:rPr>
          <w:sz w:val="22"/>
          <w:lang w:val="en-AU"/>
        </w:rPr>
        <w:t xml:space="preserve"> </w:t>
      </w:r>
      <w:r w:rsidRPr="00A01F4B">
        <w:rPr>
          <w:rFonts w:eastAsia="Times New Roman"/>
          <w:sz w:val="22"/>
          <w:lang w:val="en-AU"/>
        </w:rPr>
        <w:t xml:space="preserve">— </w:t>
      </w:r>
      <w:r w:rsidRPr="00A01F4B">
        <w:rPr>
          <w:rFonts w:eastAsia="Times New Roman"/>
          <w:i/>
          <w:iCs/>
          <w:sz w:val="22"/>
          <w:lang w:val="en-AU"/>
        </w:rPr>
        <w:t>continued</w:t>
      </w:r>
    </w:p>
    <w:p w:rsidR="00D25273" w:rsidRPr="00A01F4B" w:rsidRDefault="00D25273" w:rsidP="00F93151">
      <w:pPr>
        <w:shd w:val="clear" w:color="auto" w:fill="FFFFFF"/>
        <w:tabs>
          <w:tab w:val="left" w:leader="dot" w:pos="4320"/>
        </w:tabs>
        <w:spacing w:before="120" w:after="120"/>
        <w:jc w:val="center"/>
        <w:rPr>
          <w:sz w:val="22"/>
          <w:lang w:val="en-AU"/>
        </w:rPr>
      </w:pPr>
      <w:r w:rsidRPr="00A01F4B">
        <w:rPr>
          <w:b/>
          <w:bCs/>
          <w:sz w:val="22"/>
          <w:szCs w:val="24"/>
          <w:lang w:val="en-AU"/>
        </w:rPr>
        <w:t>DEPARTMENT OF VETERANS' AFFAIRS</w:t>
      </w:r>
    </w:p>
    <w:tbl>
      <w:tblPr>
        <w:tblW w:w="5000" w:type="pct"/>
        <w:jc w:val="center"/>
        <w:tblLayout w:type="fixed"/>
        <w:tblCellMar>
          <w:left w:w="40" w:type="dxa"/>
          <w:right w:w="40" w:type="dxa"/>
        </w:tblCellMar>
        <w:tblLook w:val="0000" w:firstRow="0" w:lastRow="0" w:firstColumn="0" w:lastColumn="0" w:noHBand="0" w:noVBand="0"/>
      </w:tblPr>
      <w:tblGrid>
        <w:gridCol w:w="4520"/>
        <w:gridCol w:w="1590"/>
        <w:gridCol w:w="1608"/>
        <w:gridCol w:w="1391"/>
      </w:tblGrid>
      <w:tr w:rsidR="00D25273" w:rsidRPr="00A01F4B" w:rsidTr="00F93151">
        <w:trPr>
          <w:trHeight w:val="20"/>
          <w:jc w:val="center"/>
        </w:trPr>
        <w:tc>
          <w:tcPr>
            <w:tcW w:w="4480"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2973" w:type="dxa"/>
            <w:gridSpan w:val="2"/>
            <w:tcBorders>
              <w:top w:val="single" w:sz="6" w:space="0" w:color="auto"/>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ind w:left="173"/>
              <w:rPr>
                <w:sz w:val="22"/>
                <w:lang w:val="en-AU"/>
              </w:rPr>
            </w:pPr>
            <w:r w:rsidRPr="00A01F4B">
              <w:rPr>
                <w:sz w:val="22"/>
                <w:szCs w:val="18"/>
                <w:lang w:val="en-AU"/>
              </w:rPr>
              <w:t>Information with respect to previous appropriation and expenditure</w:t>
            </w:r>
          </w:p>
        </w:tc>
      </w:tr>
      <w:tr w:rsidR="00D25273" w:rsidRPr="00A01F4B" w:rsidTr="00F93151">
        <w:trPr>
          <w:trHeight w:val="20"/>
          <w:jc w:val="center"/>
        </w:trPr>
        <w:tc>
          <w:tcPr>
            <w:tcW w:w="4480" w:type="dxa"/>
            <w:tcBorders>
              <w:top w:val="nil"/>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nil"/>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ind w:left="110"/>
              <w:jc w:val="right"/>
              <w:rPr>
                <w:sz w:val="22"/>
                <w:lang w:val="en-AU"/>
              </w:rPr>
            </w:pPr>
            <w:r w:rsidRPr="00A01F4B">
              <w:rPr>
                <w:sz w:val="22"/>
                <w:szCs w:val="18"/>
                <w:lang w:val="en-AU"/>
              </w:rPr>
              <w:t>Additional appropriation for 1995</w:t>
            </w:r>
            <w:r w:rsidR="00A01F4B">
              <w:rPr>
                <w:sz w:val="22"/>
                <w:szCs w:val="18"/>
                <w:lang w:val="en-AU"/>
              </w:rPr>
              <w:noBreakHyphen/>
            </w:r>
            <w:r w:rsidRPr="00A01F4B">
              <w:rPr>
                <w:sz w:val="22"/>
                <w:szCs w:val="18"/>
                <w:lang w:val="en-AU"/>
              </w:rPr>
              <w:t>96</w:t>
            </w:r>
          </w:p>
        </w:tc>
        <w:tc>
          <w:tcPr>
            <w:tcW w:w="1594" w:type="dxa"/>
            <w:tcBorders>
              <w:top w:val="single" w:sz="6" w:space="0" w:color="auto"/>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ind w:left="10"/>
              <w:jc w:val="right"/>
              <w:rPr>
                <w:sz w:val="22"/>
                <w:lang w:val="en-AU"/>
              </w:rPr>
            </w:pPr>
            <w:r w:rsidRPr="00A01F4B">
              <w:rPr>
                <w:sz w:val="22"/>
                <w:szCs w:val="18"/>
                <w:lang w:val="en-AU"/>
              </w:rPr>
              <w:t xml:space="preserve">Appropriation made by </w:t>
            </w:r>
            <w:r w:rsidRPr="00A01F4B">
              <w:rPr>
                <w:i/>
                <w:iCs/>
                <w:sz w:val="22"/>
                <w:szCs w:val="18"/>
                <w:lang w:val="en-AU"/>
              </w:rPr>
              <w:t>Appropriation Act (No. 1) 1995</w:t>
            </w:r>
            <w:r w:rsidR="00A01F4B">
              <w:rPr>
                <w:i/>
                <w:iCs/>
                <w:sz w:val="22"/>
                <w:szCs w:val="18"/>
                <w:lang w:val="en-AU"/>
              </w:rPr>
              <w:noBreakHyphen/>
            </w:r>
            <w:r w:rsidRPr="00A01F4B">
              <w:rPr>
                <w:i/>
                <w:iCs/>
                <w:sz w:val="22"/>
                <w:szCs w:val="18"/>
                <w:lang w:val="en-AU"/>
              </w:rPr>
              <w:t>96</w:t>
            </w:r>
          </w:p>
        </w:tc>
        <w:tc>
          <w:tcPr>
            <w:tcW w:w="1379" w:type="dxa"/>
            <w:tcBorders>
              <w:top w:val="single" w:sz="6" w:space="0" w:color="auto"/>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ind w:left="187"/>
              <w:rPr>
                <w:sz w:val="22"/>
                <w:lang w:val="en-AU"/>
              </w:rPr>
            </w:pPr>
            <w:r w:rsidRPr="00A01F4B">
              <w:rPr>
                <w:sz w:val="22"/>
                <w:szCs w:val="18"/>
                <w:lang w:val="en-AU"/>
              </w:rPr>
              <w:t>Expenditure for 1994</w:t>
            </w:r>
            <w:r w:rsidR="00A01F4B">
              <w:rPr>
                <w:sz w:val="22"/>
                <w:szCs w:val="18"/>
                <w:lang w:val="en-AU"/>
              </w:rPr>
              <w:noBreakHyphen/>
            </w:r>
            <w:r w:rsidRPr="00A01F4B">
              <w:rPr>
                <w:sz w:val="22"/>
                <w:szCs w:val="18"/>
                <w:lang w:val="en-AU"/>
              </w:rPr>
              <w:t>95</w:t>
            </w:r>
          </w:p>
        </w:tc>
      </w:tr>
      <w:tr w:rsidR="00D25273" w:rsidRPr="00A01F4B" w:rsidTr="00F93151">
        <w:trPr>
          <w:trHeight w:val="20"/>
          <w:jc w:val="center"/>
        </w:trPr>
        <w:tc>
          <w:tcPr>
            <w:tcW w:w="4480"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jc w:val="right"/>
              <w:rPr>
                <w:sz w:val="22"/>
                <w:lang w:val="en-AU"/>
              </w:rPr>
            </w:pPr>
            <w:r w:rsidRPr="00A01F4B">
              <w:rPr>
                <w:sz w:val="22"/>
                <w:szCs w:val="18"/>
                <w:lang w:val="en-AU"/>
              </w:rPr>
              <w:t>$</w:t>
            </w:r>
          </w:p>
        </w:tc>
        <w:tc>
          <w:tcPr>
            <w:tcW w:w="1594"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jc w:val="right"/>
              <w:rPr>
                <w:sz w:val="22"/>
                <w:lang w:val="en-AU"/>
              </w:rPr>
            </w:pPr>
            <w:r w:rsidRPr="00A01F4B">
              <w:rPr>
                <w:sz w:val="22"/>
                <w:szCs w:val="18"/>
                <w:lang w:val="en-AU"/>
              </w:rPr>
              <w:t>$</w:t>
            </w:r>
          </w:p>
        </w:tc>
        <w:tc>
          <w:tcPr>
            <w:tcW w:w="1379"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998"/>
              <w:rPr>
                <w:sz w:val="22"/>
                <w:lang w:val="en-AU"/>
              </w:rPr>
            </w:pPr>
            <w:r w:rsidRPr="00A01F4B">
              <w:rPr>
                <w:sz w:val="22"/>
                <w:szCs w:val="22"/>
                <w:lang w:val="en-AU"/>
              </w:rPr>
              <w:t>$</w:t>
            </w:r>
          </w:p>
        </w:tc>
      </w:tr>
      <w:tr w:rsidR="00D25273" w:rsidRPr="00A01F4B" w:rsidTr="00F93151">
        <w:trPr>
          <w:trHeight w:val="20"/>
          <w:jc w:val="center"/>
        </w:trPr>
        <w:tc>
          <w:tcPr>
            <w:tcW w:w="4480" w:type="dxa"/>
            <w:tcBorders>
              <w:top w:val="nil"/>
              <w:left w:val="nil"/>
              <w:bottom w:val="nil"/>
              <w:right w:val="nil"/>
            </w:tcBorders>
            <w:shd w:val="clear" w:color="auto" w:fill="FFFFFF"/>
            <w:vAlign w:val="bottom"/>
          </w:tcPr>
          <w:p w:rsidR="00D25273" w:rsidRPr="00A01F4B" w:rsidRDefault="00D25273" w:rsidP="00A01F4B">
            <w:pPr>
              <w:shd w:val="clear" w:color="auto" w:fill="FFFFFF"/>
              <w:tabs>
                <w:tab w:val="left" w:leader="dot" w:pos="4320"/>
              </w:tabs>
              <w:rPr>
                <w:sz w:val="22"/>
                <w:lang w:val="en-AU"/>
              </w:rPr>
            </w:pPr>
            <w:r w:rsidRPr="00A01F4B">
              <w:rPr>
                <w:sz w:val="22"/>
                <w:szCs w:val="18"/>
                <w:lang w:val="en-AU"/>
              </w:rPr>
              <w:t xml:space="preserve">Division 197.— </w:t>
            </w:r>
            <w:r w:rsidRPr="00A01F4B">
              <w:rPr>
                <w:rFonts w:eastAsia="Times New Roman"/>
                <w:sz w:val="22"/>
                <w:szCs w:val="18"/>
                <w:lang w:val="en-AU"/>
              </w:rPr>
              <w:t>AUSTRALIAN WAR MEMORIAL</w:t>
            </w:r>
          </w:p>
        </w:tc>
        <w:tc>
          <w:tcPr>
            <w:tcW w:w="1576"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94"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379"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r>
      <w:tr w:rsidR="00D25273" w:rsidRPr="00A01F4B" w:rsidTr="00F93151">
        <w:trPr>
          <w:trHeight w:val="20"/>
          <w:jc w:val="center"/>
        </w:trPr>
        <w:tc>
          <w:tcPr>
            <w:tcW w:w="448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1.— </w:t>
            </w:r>
            <w:r w:rsidRPr="00A01F4B">
              <w:rPr>
                <w:rFonts w:eastAsia="Times New Roman"/>
                <w:b/>
                <w:bCs/>
                <w:sz w:val="22"/>
                <w:szCs w:val="18"/>
                <w:lang w:val="en-AU"/>
              </w:rPr>
              <w:t xml:space="preserve">For expenditure under the </w:t>
            </w:r>
            <w:r w:rsidRPr="00A01F4B">
              <w:rPr>
                <w:rFonts w:eastAsia="Times New Roman"/>
                <w:b/>
                <w:bCs/>
                <w:i/>
                <w:iCs/>
                <w:sz w:val="22"/>
                <w:szCs w:val="18"/>
                <w:lang w:val="en-AU"/>
              </w:rPr>
              <w:t>Australian War Memorial Act 1980</w:t>
            </w:r>
            <w:r w:rsidR="00F93151" w:rsidRPr="00A01F4B">
              <w:rPr>
                <w:rFonts w:eastAsia="Times New Roman"/>
                <w:b/>
                <w:bCs/>
                <w:i/>
                <w:iCs/>
                <w:sz w:val="22"/>
                <w:szCs w:val="18"/>
                <w:lang w:val="en-AU"/>
              </w:rPr>
              <w:tab/>
            </w:r>
          </w:p>
        </w:tc>
        <w:tc>
          <w:tcPr>
            <w:tcW w:w="1576" w:type="dxa"/>
            <w:tcBorders>
              <w:top w:val="nil"/>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jc w:val="right"/>
              <w:rPr>
                <w:sz w:val="22"/>
                <w:lang w:val="en-AU"/>
              </w:rPr>
            </w:pPr>
            <w:r w:rsidRPr="00A01F4B">
              <w:rPr>
                <w:b/>
                <w:bCs/>
                <w:sz w:val="22"/>
                <w:szCs w:val="18"/>
                <w:lang w:val="en-AU"/>
              </w:rPr>
              <w:t>1 583 000</w:t>
            </w:r>
          </w:p>
        </w:tc>
        <w:tc>
          <w:tcPr>
            <w:tcW w:w="1594"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jc w:val="right"/>
              <w:rPr>
                <w:sz w:val="22"/>
                <w:lang w:val="en-AU"/>
              </w:rPr>
            </w:pPr>
            <w:r w:rsidRPr="00A01F4B">
              <w:rPr>
                <w:b/>
                <w:bCs/>
                <w:sz w:val="22"/>
                <w:szCs w:val="18"/>
                <w:lang w:val="en-AU"/>
              </w:rPr>
              <w:t>13 481 000</w:t>
            </w:r>
          </w:p>
        </w:tc>
        <w:tc>
          <w:tcPr>
            <w:tcW w:w="1379"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230"/>
              <w:rPr>
                <w:sz w:val="22"/>
                <w:lang w:val="en-AU"/>
              </w:rPr>
            </w:pPr>
            <w:r w:rsidRPr="00A01F4B">
              <w:rPr>
                <w:b/>
                <w:bCs/>
                <w:sz w:val="22"/>
                <w:szCs w:val="22"/>
                <w:lang w:val="en-AU"/>
              </w:rPr>
              <w:t>13 816 000</w:t>
            </w:r>
          </w:p>
        </w:tc>
      </w:tr>
      <w:tr w:rsidR="00D25273" w:rsidRPr="00A01F4B" w:rsidTr="00E80B5D">
        <w:trPr>
          <w:trHeight w:val="318"/>
          <w:jc w:val="center"/>
        </w:trPr>
        <w:tc>
          <w:tcPr>
            <w:tcW w:w="4480" w:type="dxa"/>
            <w:tcBorders>
              <w:top w:val="nil"/>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ind w:left="216" w:hanging="216"/>
              <w:jc w:val="both"/>
              <w:rPr>
                <w:sz w:val="22"/>
                <w:lang w:val="en-AU"/>
              </w:rPr>
            </w:pPr>
            <w:r w:rsidRPr="00A01F4B">
              <w:rPr>
                <w:b/>
                <w:bCs/>
                <w:sz w:val="22"/>
                <w:szCs w:val="18"/>
                <w:lang w:val="en-AU"/>
              </w:rPr>
              <w:t>Total: Department of Veterans' Affairs</w:t>
            </w:r>
            <w:r w:rsidR="00F93151" w:rsidRPr="00A01F4B">
              <w:rPr>
                <w:b/>
                <w:bCs/>
                <w:sz w:val="22"/>
                <w:szCs w:val="18"/>
                <w:lang w:val="en-AU"/>
              </w:rPr>
              <w:tab/>
            </w:r>
          </w:p>
        </w:tc>
        <w:tc>
          <w:tcPr>
            <w:tcW w:w="1576" w:type="dxa"/>
            <w:tcBorders>
              <w:top w:val="single" w:sz="6" w:space="0" w:color="auto"/>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jc w:val="right"/>
              <w:rPr>
                <w:sz w:val="22"/>
                <w:lang w:val="en-AU"/>
              </w:rPr>
            </w:pPr>
            <w:r w:rsidRPr="00A01F4B">
              <w:rPr>
                <w:b/>
                <w:bCs/>
                <w:sz w:val="22"/>
                <w:szCs w:val="22"/>
                <w:lang w:val="en-AU"/>
              </w:rPr>
              <w:t>40 020 000</w:t>
            </w:r>
          </w:p>
        </w:tc>
        <w:tc>
          <w:tcPr>
            <w:tcW w:w="1594" w:type="dxa"/>
            <w:tcBorders>
              <w:top w:val="nil"/>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379" w:type="dxa"/>
            <w:tcBorders>
              <w:top w:val="nil"/>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r>
    </w:tbl>
    <w:p w:rsidR="00D25273" w:rsidRPr="00A01F4B" w:rsidRDefault="00D25273" w:rsidP="00752F54">
      <w:pPr>
        <w:shd w:val="clear" w:color="auto" w:fill="FFFFFF"/>
        <w:tabs>
          <w:tab w:val="left" w:leader="dot" w:pos="4320"/>
        </w:tabs>
        <w:ind w:left="2107"/>
        <w:rPr>
          <w:sz w:val="22"/>
          <w:lang w:val="en-AU"/>
        </w:rPr>
      </w:pPr>
      <w:r w:rsidRPr="00A01F4B">
        <w:rPr>
          <w:sz w:val="22"/>
          <w:lang w:val="en-AU"/>
        </w:rPr>
        <w:br w:type="page"/>
      </w:r>
    </w:p>
    <w:p w:rsidR="00D25273" w:rsidRPr="00A01F4B" w:rsidRDefault="00D25273" w:rsidP="00F93151">
      <w:pPr>
        <w:shd w:val="clear" w:color="auto" w:fill="FFFFFF"/>
        <w:tabs>
          <w:tab w:val="left" w:leader="dot" w:pos="4320"/>
        </w:tabs>
        <w:spacing w:before="120" w:after="120"/>
        <w:jc w:val="center"/>
        <w:rPr>
          <w:sz w:val="22"/>
          <w:lang w:val="en-AU"/>
        </w:rPr>
      </w:pPr>
      <w:r w:rsidRPr="00A01F4B">
        <w:rPr>
          <w:b/>
          <w:bCs/>
          <w:sz w:val="22"/>
          <w:szCs w:val="18"/>
          <w:lang w:val="en-AU"/>
        </w:rPr>
        <w:lastRenderedPageBreak/>
        <w:t xml:space="preserve">SCHEDULE </w:t>
      </w:r>
      <w:r w:rsidRPr="00A01F4B">
        <w:rPr>
          <w:rFonts w:eastAsia="Times New Roman"/>
          <w:sz w:val="22"/>
          <w:szCs w:val="18"/>
          <w:lang w:val="en-AU"/>
        </w:rPr>
        <w:t xml:space="preserve">— </w:t>
      </w:r>
      <w:r w:rsidRPr="00A01F4B">
        <w:rPr>
          <w:rFonts w:eastAsia="Times New Roman"/>
          <w:i/>
          <w:iCs/>
          <w:sz w:val="22"/>
          <w:szCs w:val="18"/>
          <w:lang w:val="en-AU"/>
        </w:rPr>
        <w:t>continued</w:t>
      </w:r>
    </w:p>
    <w:p w:rsidR="00D25273" w:rsidRPr="00A01F4B" w:rsidRDefault="00D25273" w:rsidP="00F93151">
      <w:pPr>
        <w:shd w:val="clear" w:color="auto" w:fill="FFFFFF"/>
        <w:tabs>
          <w:tab w:val="left" w:leader="dot" w:pos="4320"/>
        </w:tabs>
        <w:spacing w:before="120" w:after="120"/>
        <w:jc w:val="center"/>
        <w:rPr>
          <w:sz w:val="22"/>
          <w:lang w:val="en-AU"/>
        </w:rPr>
      </w:pPr>
      <w:r w:rsidRPr="00A01F4B">
        <w:rPr>
          <w:b/>
          <w:bCs/>
          <w:sz w:val="22"/>
          <w:szCs w:val="24"/>
          <w:lang w:val="en-AU"/>
        </w:rPr>
        <w:t>DEPARTMENT OF EMPLOYMENT, EDUCATION AND TRAINING</w:t>
      </w:r>
    </w:p>
    <w:p w:rsidR="00D25273" w:rsidRPr="00A01F4B" w:rsidRDefault="00D25273" w:rsidP="00F93151">
      <w:pPr>
        <w:shd w:val="clear" w:color="auto" w:fill="FFFFFF"/>
        <w:tabs>
          <w:tab w:val="left" w:leader="dot" w:pos="4320"/>
        </w:tabs>
        <w:spacing w:before="120" w:after="120"/>
        <w:jc w:val="center"/>
        <w:rPr>
          <w:sz w:val="22"/>
          <w:lang w:val="en-AU"/>
        </w:rPr>
      </w:pPr>
      <w:r w:rsidRPr="00A01F4B">
        <w:rPr>
          <w:sz w:val="22"/>
          <w:szCs w:val="24"/>
          <w:lang w:val="en-AU"/>
        </w:rPr>
        <w:t>SUMMARY</w:t>
      </w:r>
    </w:p>
    <w:p w:rsidR="00D25273" w:rsidRPr="00A01F4B" w:rsidRDefault="00D25273" w:rsidP="00F93151">
      <w:pPr>
        <w:shd w:val="clear" w:color="auto" w:fill="FFFFFF"/>
        <w:tabs>
          <w:tab w:val="left" w:leader="dot" w:pos="4320"/>
        </w:tabs>
        <w:spacing w:before="120" w:after="120"/>
        <w:jc w:val="center"/>
        <w:rPr>
          <w:sz w:val="22"/>
          <w:lang w:val="en-AU"/>
        </w:rPr>
      </w:pPr>
      <w:r w:rsidRPr="00A01F4B">
        <w:rPr>
          <w:b/>
          <w:bCs/>
          <w:sz w:val="22"/>
          <w:szCs w:val="18"/>
          <w:lang w:val="en-AU"/>
        </w:rPr>
        <w:t>Appropriation Act (No. 3) 1995</w:t>
      </w:r>
      <w:r w:rsidR="00A01F4B">
        <w:rPr>
          <w:b/>
          <w:bCs/>
          <w:sz w:val="22"/>
          <w:szCs w:val="18"/>
          <w:lang w:val="en-AU"/>
        </w:rPr>
        <w:noBreakHyphen/>
      </w:r>
      <w:r w:rsidRPr="00A01F4B">
        <w:rPr>
          <w:b/>
          <w:bCs/>
          <w:sz w:val="22"/>
          <w:szCs w:val="18"/>
          <w:lang w:val="en-AU"/>
        </w:rPr>
        <w:t>96, Heavy figures</w:t>
      </w:r>
    </w:p>
    <w:p w:rsidR="00D25273" w:rsidRPr="00A01F4B" w:rsidRDefault="00D25273" w:rsidP="00F93151">
      <w:pPr>
        <w:shd w:val="clear" w:color="auto" w:fill="FFFFFF"/>
        <w:tabs>
          <w:tab w:val="left" w:leader="dot" w:pos="4320"/>
        </w:tabs>
        <w:spacing w:before="120" w:after="120"/>
        <w:jc w:val="center"/>
        <w:rPr>
          <w:sz w:val="22"/>
          <w:lang w:val="en-AU"/>
        </w:rPr>
      </w:pPr>
      <w:r w:rsidRPr="00A01F4B">
        <w:rPr>
          <w:i/>
          <w:iCs/>
          <w:sz w:val="22"/>
          <w:szCs w:val="18"/>
          <w:lang w:val="en-AU"/>
        </w:rPr>
        <w:t>Appropriation Act (No. 1) 1995</w:t>
      </w:r>
      <w:r w:rsidR="00A01F4B">
        <w:rPr>
          <w:i/>
          <w:iCs/>
          <w:sz w:val="22"/>
          <w:szCs w:val="18"/>
          <w:lang w:val="en-AU"/>
        </w:rPr>
        <w:noBreakHyphen/>
      </w:r>
      <w:r w:rsidRPr="00A01F4B">
        <w:rPr>
          <w:i/>
          <w:iCs/>
          <w:sz w:val="22"/>
          <w:szCs w:val="18"/>
          <w:lang w:val="en-AU"/>
        </w:rPr>
        <w:t>96</w:t>
      </w:r>
      <w:r w:rsidRPr="00A01F4B">
        <w:rPr>
          <w:sz w:val="22"/>
          <w:szCs w:val="18"/>
          <w:lang w:val="en-AU"/>
        </w:rPr>
        <w:t>, Light figures</w:t>
      </w:r>
    </w:p>
    <w:tbl>
      <w:tblPr>
        <w:tblW w:w="5000" w:type="pct"/>
        <w:jc w:val="center"/>
        <w:tblLayout w:type="fixed"/>
        <w:tblCellMar>
          <w:left w:w="40" w:type="dxa"/>
          <w:right w:w="40" w:type="dxa"/>
        </w:tblCellMar>
        <w:tblLook w:val="0000" w:firstRow="0" w:lastRow="0" w:firstColumn="0" w:lastColumn="0" w:noHBand="0" w:noVBand="0"/>
      </w:tblPr>
      <w:tblGrid>
        <w:gridCol w:w="636"/>
        <w:gridCol w:w="3919"/>
        <w:gridCol w:w="1578"/>
        <w:gridCol w:w="1585"/>
        <w:gridCol w:w="1391"/>
      </w:tblGrid>
      <w:tr w:rsidR="00F93151" w:rsidRPr="00A01F4B" w:rsidTr="00F93151">
        <w:trPr>
          <w:trHeight w:val="20"/>
          <w:jc w:val="center"/>
        </w:trPr>
        <w:tc>
          <w:tcPr>
            <w:tcW w:w="4515" w:type="dxa"/>
            <w:gridSpan w:val="2"/>
            <w:tcBorders>
              <w:top w:val="single" w:sz="6" w:space="0" w:color="auto"/>
              <w:left w:val="nil"/>
              <w:bottom w:val="single" w:sz="6" w:space="0" w:color="auto"/>
              <w:right w:val="nil"/>
            </w:tcBorders>
            <w:shd w:val="clear" w:color="auto" w:fill="FFFFFF"/>
            <w:vAlign w:val="center"/>
          </w:tcPr>
          <w:p w:rsidR="00F93151" w:rsidRPr="00A01F4B" w:rsidRDefault="00F93151" w:rsidP="00752F54">
            <w:pPr>
              <w:shd w:val="clear" w:color="auto" w:fill="FFFFFF"/>
              <w:tabs>
                <w:tab w:val="left" w:leader="dot" w:pos="4320"/>
              </w:tabs>
              <w:rPr>
                <w:sz w:val="22"/>
                <w:lang w:val="en-AU"/>
              </w:rPr>
            </w:pPr>
            <w:r w:rsidRPr="00A01F4B">
              <w:rPr>
                <w:sz w:val="22"/>
                <w:szCs w:val="18"/>
                <w:lang w:val="en-AU"/>
              </w:rPr>
              <w:t>Division</w:t>
            </w:r>
          </w:p>
        </w:tc>
        <w:tc>
          <w:tcPr>
            <w:tcW w:w="1564" w:type="dxa"/>
            <w:tcBorders>
              <w:top w:val="single" w:sz="6" w:space="0" w:color="auto"/>
              <w:left w:val="nil"/>
              <w:bottom w:val="single" w:sz="6" w:space="0" w:color="auto"/>
              <w:right w:val="nil"/>
            </w:tcBorders>
            <w:shd w:val="clear" w:color="auto" w:fill="FFFFFF"/>
            <w:vAlign w:val="bottom"/>
          </w:tcPr>
          <w:p w:rsidR="00F93151" w:rsidRPr="00A01F4B" w:rsidRDefault="00F93151" w:rsidP="00F93151">
            <w:pPr>
              <w:shd w:val="clear" w:color="auto" w:fill="FFFFFF"/>
              <w:tabs>
                <w:tab w:val="left" w:leader="dot" w:pos="4320"/>
              </w:tabs>
              <w:jc w:val="right"/>
              <w:rPr>
                <w:sz w:val="22"/>
                <w:lang w:val="en-AU"/>
              </w:rPr>
            </w:pPr>
            <w:r w:rsidRPr="00A01F4B">
              <w:rPr>
                <w:sz w:val="22"/>
                <w:szCs w:val="18"/>
                <w:lang w:val="en-AU"/>
              </w:rPr>
              <w:t>Running Costs</w:t>
            </w:r>
          </w:p>
        </w:tc>
        <w:tc>
          <w:tcPr>
            <w:tcW w:w="1571" w:type="dxa"/>
            <w:tcBorders>
              <w:top w:val="single" w:sz="6" w:space="0" w:color="auto"/>
              <w:left w:val="nil"/>
              <w:bottom w:val="single" w:sz="6" w:space="0" w:color="auto"/>
              <w:right w:val="nil"/>
            </w:tcBorders>
            <w:shd w:val="clear" w:color="auto" w:fill="FFFFFF"/>
            <w:vAlign w:val="bottom"/>
          </w:tcPr>
          <w:p w:rsidR="00F93151" w:rsidRPr="00A01F4B" w:rsidRDefault="00F93151" w:rsidP="00F93151">
            <w:pPr>
              <w:shd w:val="clear" w:color="auto" w:fill="FFFFFF"/>
              <w:tabs>
                <w:tab w:val="left" w:leader="dot" w:pos="4320"/>
              </w:tabs>
              <w:jc w:val="right"/>
              <w:rPr>
                <w:sz w:val="22"/>
                <w:lang w:val="en-AU"/>
              </w:rPr>
            </w:pPr>
            <w:r w:rsidRPr="00A01F4B">
              <w:rPr>
                <w:sz w:val="22"/>
                <w:szCs w:val="18"/>
                <w:lang w:val="en-AU"/>
              </w:rPr>
              <w:t>Other Services</w:t>
            </w:r>
          </w:p>
        </w:tc>
        <w:tc>
          <w:tcPr>
            <w:tcW w:w="1379" w:type="dxa"/>
            <w:tcBorders>
              <w:top w:val="single" w:sz="6" w:space="0" w:color="auto"/>
              <w:left w:val="nil"/>
              <w:bottom w:val="single" w:sz="6" w:space="0" w:color="auto"/>
              <w:right w:val="nil"/>
            </w:tcBorders>
            <w:shd w:val="clear" w:color="auto" w:fill="FFFFFF"/>
            <w:vAlign w:val="bottom"/>
          </w:tcPr>
          <w:p w:rsidR="00F93151" w:rsidRPr="00A01F4B" w:rsidRDefault="00F93151" w:rsidP="00F93151">
            <w:pPr>
              <w:shd w:val="clear" w:color="auto" w:fill="FFFFFF"/>
              <w:tabs>
                <w:tab w:val="left" w:leader="dot" w:pos="4320"/>
              </w:tabs>
              <w:jc w:val="right"/>
              <w:rPr>
                <w:sz w:val="22"/>
                <w:lang w:val="en-AU"/>
              </w:rPr>
            </w:pPr>
            <w:r w:rsidRPr="00A01F4B">
              <w:rPr>
                <w:sz w:val="22"/>
                <w:szCs w:val="18"/>
                <w:lang w:val="en-AU"/>
              </w:rPr>
              <w:t>Total</w:t>
            </w:r>
          </w:p>
        </w:tc>
      </w:tr>
      <w:tr w:rsidR="00D25273" w:rsidRPr="00A01F4B" w:rsidTr="00F93151">
        <w:trPr>
          <w:trHeight w:val="20"/>
          <w:jc w:val="center"/>
        </w:trPr>
        <w:tc>
          <w:tcPr>
            <w:tcW w:w="630"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3885" w:type="dxa"/>
            <w:tcBorders>
              <w:top w:val="single" w:sz="6" w:space="0" w:color="auto"/>
              <w:left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64" w:type="dxa"/>
            <w:tcBorders>
              <w:top w:val="single" w:sz="6" w:space="0" w:color="auto"/>
              <w:left w:val="nil"/>
              <w:bottom w:val="nil"/>
              <w:right w:val="nil"/>
            </w:tcBorders>
            <w:shd w:val="clear" w:color="auto" w:fill="FFFFFF"/>
            <w:vAlign w:val="bottom"/>
          </w:tcPr>
          <w:p w:rsidR="00D25273" w:rsidRPr="00A01F4B" w:rsidRDefault="00D25273" w:rsidP="00F93151">
            <w:pPr>
              <w:shd w:val="clear" w:color="auto" w:fill="FFFFFF"/>
              <w:tabs>
                <w:tab w:val="left" w:leader="dot" w:pos="4320"/>
              </w:tabs>
              <w:jc w:val="right"/>
              <w:rPr>
                <w:sz w:val="22"/>
                <w:lang w:val="en-AU"/>
              </w:rPr>
            </w:pPr>
            <w:r w:rsidRPr="00A01F4B">
              <w:rPr>
                <w:sz w:val="22"/>
                <w:szCs w:val="18"/>
                <w:lang w:val="en-AU"/>
              </w:rPr>
              <w:t>$</w:t>
            </w:r>
          </w:p>
        </w:tc>
        <w:tc>
          <w:tcPr>
            <w:tcW w:w="1571" w:type="dxa"/>
            <w:tcBorders>
              <w:top w:val="single" w:sz="6" w:space="0" w:color="auto"/>
              <w:left w:val="nil"/>
              <w:bottom w:val="nil"/>
              <w:right w:val="nil"/>
            </w:tcBorders>
            <w:shd w:val="clear" w:color="auto" w:fill="FFFFFF"/>
            <w:vAlign w:val="bottom"/>
          </w:tcPr>
          <w:p w:rsidR="00D25273" w:rsidRPr="00A01F4B" w:rsidRDefault="00D25273" w:rsidP="00F93151">
            <w:pPr>
              <w:shd w:val="clear" w:color="auto" w:fill="FFFFFF"/>
              <w:tabs>
                <w:tab w:val="left" w:leader="dot" w:pos="4320"/>
              </w:tabs>
              <w:jc w:val="right"/>
              <w:rPr>
                <w:sz w:val="22"/>
                <w:lang w:val="en-AU"/>
              </w:rPr>
            </w:pPr>
            <w:r w:rsidRPr="00A01F4B">
              <w:rPr>
                <w:sz w:val="22"/>
                <w:szCs w:val="18"/>
                <w:lang w:val="en-AU"/>
              </w:rPr>
              <w:t>$</w:t>
            </w:r>
          </w:p>
        </w:tc>
        <w:tc>
          <w:tcPr>
            <w:tcW w:w="1379" w:type="dxa"/>
            <w:tcBorders>
              <w:top w:val="single" w:sz="6" w:space="0" w:color="auto"/>
              <w:left w:val="nil"/>
              <w:bottom w:val="nil"/>
              <w:right w:val="nil"/>
            </w:tcBorders>
            <w:shd w:val="clear" w:color="auto" w:fill="FFFFFF"/>
            <w:vAlign w:val="bottom"/>
          </w:tcPr>
          <w:p w:rsidR="00D25273" w:rsidRPr="00A01F4B" w:rsidRDefault="00D25273" w:rsidP="00F93151">
            <w:pPr>
              <w:shd w:val="clear" w:color="auto" w:fill="FFFFFF"/>
              <w:tabs>
                <w:tab w:val="left" w:leader="dot" w:pos="4320"/>
              </w:tabs>
              <w:jc w:val="right"/>
              <w:rPr>
                <w:sz w:val="22"/>
                <w:lang w:val="en-AU"/>
              </w:rPr>
            </w:pPr>
            <w:r w:rsidRPr="00A01F4B">
              <w:rPr>
                <w:sz w:val="22"/>
                <w:szCs w:val="18"/>
                <w:lang w:val="en-AU"/>
              </w:rPr>
              <w:t>$</w:t>
            </w:r>
          </w:p>
        </w:tc>
      </w:tr>
      <w:tr w:rsidR="00D25273" w:rsidRPr="00A01F4B" w:rsidTr="00F93151">
        <w:trPr>
          <w:trHeight w:val="20"/>
          <w:jc w:val="center"/>
        </w:trPr>
        <w:tc>
          <w:tcPr>
            <w:tcW w:w="63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r w:rsidRPr="00A01F4B">
              <w:rPr>
                <w:sz w:val="22"/>
                <w:szCs w:val="18"/>
                <w:lang w:val="en-AU"/>
              </w:rPr>
              <w:t>220</w:t>
            </w:r>
          </w:p>
        </w:tc>
        <w:tc>
          <w:tcPr>
            <w:tcW w:w="3885" w:type="dxa"/>
            <w:tcBorders>
              <w:top w:val="nil"/>
              <w:left w:val="nil"/>
              <w:right w:val="nil"/>
            </w:tcBorders>
            <w:shd w:val="clear" w:color="auto" w:fill="FFFFFF"/>
            <w:vAlign w:val="bottom"/>
          </w:tcPr>
          <w:p w:rsidR="00D25273" w:rsidRPr="00A01F4B" w:rsidRDefault="00D25273" w:rsidP="006C1DA2">
            <w:pPr>
              <w:shd w:val="clear" w:color="auto" w:fill="FFFFFF"/>
              <w:tabs>
                <w:tab w:val="left" w:leader="dot" w:pos="3684"/>
              </w:tabs>
              <w:ind w:left="216" w:hanging="216"/>
              <w:jc w:val="both"/>
              <w:rPr>
                <w:sz w:val="22"/>
                <w:lang w:val="en-AU"/>
              </w:rPr>
            </w:pPr>
            <w:r w:rsidRPr="00A01F4B">
              <w:rPr>
                <w:rFonts w:eastAsia="Times New Roman"/>
                <w:noProof/>
                <w:sz w:val="22"/>
                <w:lang w:val="en-AU"/>
              </w:rPr>
              <w:t>Administrative</w:t>
            </w:r>
            <w:r w:rsidR="00F93151" w:rsidRPr="00A01F4B">
              <w:rPr>
                <w:rFonts w:eastAsia="Times New Roman"/>
                <w:noProof/>
                <w:sz w:val="22"/>
                <w:lang w:val="en-AU"/>
              </w:rPr>
              <w:tab/>
            </w:r>
          </w:p>
        </w:tc>
        <w:tc>
          <w:tcPr>
            <w:tcW w:w="1564" w:type="dxa"/>
            <w:tcBorders>
              <w:top w:val="nil"/>
              <w:left w:val="nil"/>
              <w:bottom w:val="nil"/>
              <w:right w:val="nil"/>
            </w:tcBorders>
            <w:shd w:val="clear" w:color="auto" w:fill="FFFFFF"/>
            <w:vAlign w:val="bottom"/>
          </w:tcPr>
          <w:p w:rsidR="00D25273" w:rsidRPr="00A01F4B" w:rsidRDefault="00D25273" w:rsidP="00F93151">
            <w:pPr>
              <w:shd w:val="clear" w:color="auto" w:fill="FFFFFF"/>
              <w:tabs>
                <w:tab w:val="left" w:leader="dot" w:pos="4320"/>
              </w:tabs>
              <w:jc w:val="right"/>
              <w:rPr>
                <w:sz w:val="22"/>
                <w:lang w:val="en-AU"/>
              </w:rPr>
            </w:pPr>
            <w:r w:rsidRPr="00A01F4B">
              <w:rPr>
                <w:b/>
                <w:bCs/>
                <w:sz w:val="22"/>
                <w:szCs w:val="18"/>
                <w:lang w:val="en-AU"/>
              </w:rPr>
              <w:t>54 818 000</w:t>
            </w:r>
          </w:p>
        </w:tc>
        <w:tc>
          <w:tcPr>
            <w:tcW w:w="1571" w:type="dxa"/>
            <w:tcBorders>
              <w:top w:val="nil"/>
              <w:left w:val="nil"/>
              <w:bottom w:val="nil"/>
              <w:right w:val="nil"/>
            </w:tcBorders>
            <w:shd w:val="clear" w:color="auto" w:fill="FFFFFF"/>
            <w:vAlign w:val="bottom"/>
          </w:tcPr>
          <w:p w:rsidR="00D25273" w:rsidRPr="00A01F4B" w:rsidRDefault="00D25273" w:rsidP="00F93151">
            <w:pPr>
              <w:shd w:val="clear" w:color="auto" w:fill="FFFFFF"/>
              <w:tabs>
                <w:tab w:val="left" w:leader="dot" w:pos="4320"/>
              </w:tabs>
              <w:jc w:val="right"/>
              <w:rPr>
                <w:sz w:val="22"/>
                <w:lang w:val="en-AU"/>
              </w:rPr>
            </w:pPr>
            <w:r w:rsidRPr="00A01F4B">
              <w:rPr>
                <w:b/>
                <w:bCs/>
                <w:sz w:val="22"/>
                <w:szCs w:val="18"/>
                <w:lang w:val="en-AU"/>
              </w:rPr>
              <w:t>4 758 000</w:t>
            </w:r>
          </w:p>
        </w:tc>
        <w:tc>
          <w:tcPr>
            <w:tcW w:w="1379" w:type="dxa"/>
            <w:tcBorders>
              <w:top w:val="nil"/>
              <w:left w:val="nil"/>
              <w:bottom w:val="nil"/>
              <w:right w:val="nil"/>
            </w:tcBorders>
            <w:shd w:val="clear" w:color="auto" w:fill="FFFFFF"/>
            <w:vAlign w:val="bottom"/>
          </w:tcPr>
          <w:p w:rsidR="00D25273" w:rsidRPr="00A01F4B" w:rsidRDefault="00D25273" w:rsidP="00F93151">
            <w:pPr>
              <w:shd w:val="clear" w:color="auto" w:fill="FFFFFF"/>
              <w:tabs>
                <w:tab w:val="left" w:leader="dot" w:pos="4320"/>
              </w:tabs>
              <w:jc w:val="right"/>
              <w:rPr>
                <w:sz w:val="22"/>
                <w:lang w:val="en-AU"/>
              </w:rPr>
            </w:pPr>
            <w:r w:rsidRPr="00A01F4B">
              <w:rPr>
                <w:b/>
                <w:bCs/>
                <w:sz w:val="22"/>
                <w:szCs w:val="18"/>
                <w:lang w:val="en-AU"/>
              </w:rPr>
              <w:t>59 576 000</w:t>
            </w:r>
          </w:p>
        </w:tc>
      </w:tr>
      <w:tr w:rsidR="00D25273" w:rsidRPr="00A01F4B" w:rsidTr="00F93151">
        <w:trPr>
          <w:trHeight w:val="20"/>
          <w:jc w:val="center"/>
        </w:trPr>
        <w:tc>
          <w:tcPr>
            <w:tcW w:w="63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3885" w:type="dxa"/>
            <w:tcBorders>
              <w:left w:val="nil"/>
              <w:bottom w:val="nil"/>
              <w:right w:val="nil"/>
            </w:tcBorders>
            <w:shd w:val="clear" w:color="auto" w:fill="FFFFFF"/>
            <w:vAlign w:val="bottom"/>
          </w:tcPr>
          <w:p w:rsidR="00D25273" w:rsidRPr="00A01F4B" w:rsidRDefault="00D25273" w:rsidP="006C1DA2">
            <w:pPr>
              <w:shd w:val="clear" w:color="auto" w:fill="FFFFFF"/>
              <w:tabs>
                <w:tab w:val="left" w:leader="dot" w:pos="3684"/>
              </w:tabs>
              <w:ind w:left="216" w:hanging="216"/>
              <w:jc w:val="both"/>
              <w:rPr>
                <w:sz w:val="22"/>
                <w:lang w:val="en-AU"/>
              </w:rPr>
            </w:pPr>
          </w:p>
        </w:tc>
        <w:tc>
          <w:tcPr>
            <w:tcW w:w="1564" w:type="dxa"/>
            <w:tcBorders>
              <w:top w:val="nil"/>
              <w:left w:val="nil"/>
              <w:bottom w:val="nil"/>
              <w:right w:val="nil"/>
            </w:tcBorders>
            <w:shd w:val="clear" w:color="auto" w:fill="FFFFFF"/>
            <w:vAlign w:val="bottom"/>
          </w:tcPr>
          <w:p w:rsidR="00D25273" w:rsidRPr="00A01F4B" w:rsidRDefault="00D25273" w:rsidP="00F93151">
            <w:pPr>
              <w:shd w:val="clear" w:color="auto" w:fill="FFFFFF"/>
              <w:tabs>
                <w:tab w:val="left" w:leader="dot" w:pos="4320"/>
              </w:tabs>
              <w:jc w:val="right"/>
              <w:rPr>
                <w:sz w:val="22"/>
                <w:lang w:val="en-AU"/>
              </w:rPr>
            </w:pPr>
            <w:r w:rsidRPr="00A01F4B">
              <w:rPr>
                <w:sz w:val="22"/>
                <w:szCs w:val="18"/>
                <w:lang w:val="en-AU"/>
              </w:rPr>
              <w:t>938 547 000</w:t>
            </w:r>
          </w:p>
        </w:tc>
        <w:tc>
          <w:tcPr>
            <w:tcW w:w="1571" w:type="dxa"/>
            <w:tcBorders>
              <w:top w:val="nil"/>
              <w:left w:val="nil"/>
              <w:bottom w:val="nil"/>
              <w:right w:val="nil"/>
            </w:tcBorders>
            <w:shd w:val="clear" w:color="auto" w:fill="FFFFFF"/>
            <w:vAlign w:val="bottom"/>
          </w:tcPr>
          <w:p w:rsidR="00D25273" w:rsidRPr="00A01F4B" w:rsidRDefault="00D25273" w:rsidP="00F93151">
            <w:pPr>
              <w:shd w:val="clear" w:color="auto" w:fill="FFFFFF"/>
              <w:tabs>
                <w:tab w:val="left" w:leader="dot" w:pos="4320"/>
              </w:tabs>
              <w:jc w:val="right"/>
              <w:rPr>
                <w:sz w:val="22"/>
                <w:lang w:val="en-AU"/>
              </w:rPr>
            </w:pPr>
            <w:r w:rsidRPr="00A01F4B">
              <w:rPr>
                <w:sz w:val="22"/>
                <w:szCs w:val="18"/>
                <w:lang w:val="en-AU"/>
              </w:rPr>
              <w:t>2 291 394 000</w:t>
            </w:r>
          </w:p>
        </w:tc>
        <w:tc>
          <w:tcPr>
            <w:tcW w:w="1379" w:type="dxa"/>
            <w:tcBorders>
              <w:top w:val="nil"/>
              <w:left w:val="nil"/>
              <w:bottom w:val="nil"/>
              <w:right w:val="nil"/>
            </w:tcBorders>
            <w:shd w:val="clear" w:color="auto" w:fill="FFFFFF"/>
            <w:vAlign w:val="bottom"/>
          </w:tcPr>
          <w:p w:rsidR="00D25273" w:rsidRPr="00A01F4B" w:rsidRDefault="00D25273" w:rsidP="00F93151">
            <w:pPr>
              <w:shd w:val="clear" w:color="auto" w:fill="FFFFFF"/>
              <w:tabs>
                <w:tab w:val="left" w:leader="dot" w:pos="4320"/>
              </w:tabs>
              <w:jc w:val="right"/>
              <w:rPr>
                <w:sz w:val="22"/>
                <w:lang w:val="en-AU"/>
              </w:rPr>
            </w:pPr>
            <w:r w:rsidRPr="00A01F4B">
              <w:rPr>
                <w:sz w:val="22"/>
                <w:szCs w:val="18"/>
                <w:lang w:val="en-AU"/>
              </w:rPr>
              <w:t>3 229 941 000</w:t>
            </w:r>
          </w:p>
        </w:tc>
      </w:tr>
      <w:tr w:rsidR="00D25273" w:rsidRPr="00A01F4B" w:rsidTr="00F93151">
        <w:trPr>
          <w:trHeight w:val="20"/>
          <w:jc w:val="center"/>
        </w:trPr>
        <w:tc>
          <w:tcPr>
            <w:tcW w:w="63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r w:rsidRPr="00A01F4B">
              <w:rPr>
                <w:sz w:val="22"/>
                <w:szCs w:val="18"/>
                <w:lang w:val="en-AU"/>
              </w:rPr>
              <w:t>221</w:t>
            </w:r>
          </w:p>
        </w:tc>
        <w:tc>
          <w:tcPr>
            <w:tcW w:w="3885" w:type="dxa"/>
            <w:tcBorders>
              <w:top w:val="nil"/>
              <w:left w:val="nil"/>
              <w:right w:val="nil"/>
            </w:tcBorders>
            <w:shd w:val="clear" w:color="auto" w:fill="FFFFFF"/>
            <w:vAlign w:val="bottom"/>
          </w:tcPr>
          <w:p w:rsidR="00D25273" w:rsidRPr="00A01F4B" w:rsidRDefault="00D25273" w:rsidP="006C1DA2">
            <w:pPr>
              <w:shd w:val="clear" w:color="auto" w:fill="FFFFFF"/>
              <w:tabs>
                <w:tab w:val="left" w:leader="dot" w:pos="3684"/>
              </w:tabs>
              <w:ind w:left="216" w:hanging="216"/>
              <w:jc w:val="both"/>
              <w:rPr>
                <w:sz w:val="22"/>
                <w:lang w:val="en-AU"/>
              </w:rPr>
            </w:pPr>
            <w:r w:rsidRPr="00A01F4B">
              <w:rPr>
                <w:sz w:val="22"/>
                <w:szCs w:val="18"/>
                <w:lang w:val="en-AU"/>
              </w:rPr>
              <w:t>Anglo</w:t>
            </w:r>
            <w:r w:rsidR="00A01F4B">
              <w:rPr>
                <w:sz w:val="22"/>
                <w:szCs w:val="18"/>
                <w:lang w:val="en-AU"/>
              </w:rPr>
              <w:noBreakHyphen/>
            </w:r>
            <w:r w:rsidRPr="00A01F4B">
              <w:rPr>
                <w:sz w:val="22"/>
                <w:szCs w:val="18"/>
                <w:lang w:val="en-AU"/>
              </w:rPr>
              <w:t>Australian Telescope Board</w:t>
            </w:r>
            <w:r w:rsidR="00F93151" w:rsidRPr="00A01F4B">
              <w:rPr>
                <w:sz w:val="22"/>
                <w:szCs w:val="18"/>
                <w:lang w:val="en-AU"/>
              </w:rPr>
              <w:tab/>
            </w:r>
          </w:p>
        </w:tc>
        <w:tc>
          <w:tcPr>
            <w:tcW w:w="1564" w:type="dxa"/>
            <w:tcBorders>
              <w:top w:val="nil"/>
              <w:left w:val="nil"/>
              <w:bottom w:val="nil"/>
              <w:right w:val="nil"/>
            </w:tcBorders>
            <w:shd w:val="clear" w:color="auto" w:fill="FFFFFF"/>
            <w:vAlign w:val="bottom"/>
          </w:tcPr>
          <w:p w:rsidR="00D25273" w:rsidRPr="00A01F4B" w:rsidRDefault="00D25273" w:rsidP="00F93151">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571" w:type="dxa"/>
            <w:tcBorders>
              <w:top w:val="nil"/>
              <w:left w:val="nil"/>
              <w:bottom w:val="nil"/>
              <w:right w:val="nil"/>
            </w:tcBorders>
            <w:shd w:val="clear" w:color="auto" w:fill="FFFFFF"/>
            <w:vAlign w:val="bottom"/>
          </w:tcPr>
          <w:p w:rsidR="00D25273" w:rsidRPr="00A01F4B" w:rsidRDefault="00D25273" w:rsidP="00F93151">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379" w:type="dxa"/>
            <w:tcBorders>
              <w:top w:val="nil"/>
              <w:left w:val="nil"/>
              <w:bottom w:val="nil"/>
              <w:right w:val="nil"/>
            </w:tcBorders>
            <w:shd w:val="clear" w:color="auto" w:fill="FFFFFF"/>
            <w:vAlign w:val="bottom"/>
          </w:tcPr>
          <w:p w:rsidR="00D25273" w:rsidRPr="00A01F4B" w:rsidRDefault="00D25273" w:rsidP="00F93151">
            <w:pPr>
              <w:shd w:val="clear" w:color="auto" w:fill="FFFFFF"/>
              <w:tabs>
                <w:tab w:val="left" w:leader="dot" w:pos="4320"/>
              </w:tabs>
              <w:jc w:val="right"/>
              <w:rPr>
                <w:sz w:val="22"/>
                <w:lang w:val="en-AU"/>
              </w:rPr>
            </w:pPr>
            <w:r w:rsidRPr="00A01F4B">
              <w:rPr>
                <w:rFonts w:eastAsia="Times New Roman"/>
                <w:sz w:val="22"/>
                <w:szCs w:val="18"/>
                <w:lang w:val="en-AU"/>
              </w:rPr>
              <w:t>—</w:t>
            </w:r>
          </w:p>
        </w:tc>
      </w:tr>
      <w:tr w:rsidR="00D25273" w:rsidRPr="00A01F4B" w:rsidTr="00F93151">
        <w:trPr>
          <w:trHeight w:val="20"/>
          <w:jc w:val="center"/>
        </w:trPr>
        <w:tc>
          <w:tcPr>
            <w:tcW w:w="63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3885" w:type="dxa"/>
            <w:tcBorders>
              <w:left w:val="nil"/>
              <w:bottom w:val="nil"/>
              <w:right w:val="nil"/>
            </w:tcBorders>
            <w:shd w:val="clear" w:color="auto" w:fill="FFFFFF"/>
            <w:vAlign w:val="bottom"/>
          </w:tcPr>
          <w:p w:rsidR="00D25273" w:rsidRPr="00A01F4B" w:rsidRDefault="00D25273" w:rsidP="006C1DA2">
            <w:pPr>
              <w:shd w:val="clear" w:color="auto" w:fill="FFFFFF"/>
              <w:tabs>
                <w:tab w:val="left" w:leader="dot" w:pos="3684"/>
              </w:tabs>
              <w:ind w:left="216" w:hanging="216"/>
              <w:jc w:val="both"/>
              <w:rPr>
                <w:sz w:val="22"/>
                <w:lang w:val="en-AU"/>
              </w:rPr>
            </w:pPr>
          </w:p>
        </w:tc>
        <w:tc>
          <w:tcPr>
            <w:tcW w:w="1564" w:type="dxa"/>
            <w:tcBorders>
              <w:top w:val="nil"/>
              <w:left w:val="nil"/>
              <w:bottom w:val="nil"/>
              <w:right w:val="nil"/>
            </w:tcBorders>
            <w:shd w:val="clear" w:color="auto" w:fill="FFFFFF"/>
            <w:vAlign w:val="bottom"/>
          </w:tcPr>
          <w:p w:rsidR="00D25273" w:rsidRPr="00A01F4B" w:rsidRDefault="00D25273" w:rsidP="00F93151">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571" w:type="dxa"/>
            <w:tcBorders>
              <w:top w:val="nil"/>
              <w:left w:val="nil"/>
              <w:bottom w:val="nil"/>
              <w:right w:val="nil"/>
            </w:tcBorders>
            <w:shd w:val="clear" w:color="auto" w:fill="FFFFFF"/>
            <w:vAlign w:val="bottom"/>
          </w:tcPr>
          <w:p w:rsidR="00D25273" w:rsidRPr="00A01F4B" w:rsidRDefault="00D25273" w:rsidP="00F93151">
            <w:pPr>
              <w:shd w:val="clear" w:color="auto" w:fill="FFFFFF"/>
              <w:tabs>
                <w:tab w:val="left" w:leader="dot" w:pos="4320"/>
              </w:tabs>
              <w:jc w:val="right"/>
              <w:rPr>
                <w:sz w:val="22"/>
                <w:lang w:val="en-AU"/>
              </w:rPr>
            </w:pPr>
            <w:r w:rsidRPr="00A01F4B">
              <w:rPr>
                <w:sz w:val="22"/>
                <w:szCs w:val="18"/>
                <w:lang w:val="en-AU"/>
              </w:rPr>
              <w:t>3 164 000</w:t>
            </w:r>
          </w:p>
        </w:tc>
        <w:tc>
          <w:tcPr>
            <w:tcW w:w="1379" w:type="dxa"/>
            <w:tcBorders>
              <w:top w:val="nil"/>
              <w:left w:val="nil"/>
              <w:bottom w:val="nil"/>
              <w:right w:val="nil"/>
            </w:tcBorders>
            <w:shd w:val="clear" w:color="auto" w:fill="FFFFFF"/>
            <w:vAlign w:val="bottom"/>
          </w:tcPr>
          <w:p w:rsidR="00D25273" w:rsidRPr="00A01F4B" w:rsidRDefault="00D25273" w:rsidP="00F93151">
            <w:pPr>
              <w:shd w:val="clear" w:color="auto" w:fill="FFFFFF"/>
              <w:tabs>
                <w:tab w:val="left" w:leader="dot" w:pos="4320"/>
              </w:tabs>
              <w:jc w:val="right"/>
              <w:rPr>
                <w:sz w:val="22"/>
                <w:lang w:val="en-AU"/>
              </w:rPr>
            </w:pPr>
            <w:r w:rsidRPr="00A01F4B">
              <w:rPr>
                <w:sz w:val="22"/>
                <w:szCs w:val="18"/>
                <w:lang w:val="en-AU"/>
              </w:rPr>
              <w:t>3 164 000</w:t>
            </w:r>
          </w:p>
        </w:tc>
      </w:tr>
      <w:tr w:rsidR="00F93151" w:rsidRPr="00A01F4B" w:rsidTr="00F93151">
        <w:trPr>
          <w:trHeight w:val="20"/>
          <w:jc w:val="center"/>
        </w:trPr>
        <w:tc>
          <w:tcPr>
            <w:tcW w:w="630" w:type="dxa"/>
            <w:tcBorders>
              <w:top w:val="nil"/>
              <w:left w:val="nil"/>
              <w:bottom w:val="nil"/>
              <w:right w:val="nil"/>
            </w:tcBorders>
            <w:shd w:val="clear" w:color="auto" w:fill="FFFFFF"/>
            <w:vAlign w:val="bottom"/>
          </w:tcPr>
          <w:p w:rsidR="00F93151" w:rsidRPr="00A01F4B" w:rsidRDefault="00F93151" w:rsidP="00752F54">
            <w:pPr>
              <w:shd w:val="clear" w:color="auto" w:fill="FFFFFF"/>
              <w:tabs>
                <w:tab w:val="left" w:leader="dot" w:pos="4320"/>
              </w:tabs>
              <w:rPr>
                <w:sz w:val="22"/>
                <w:lang w:val="en-AU"/>
              </w:rPr>
            </w:pPr>
            <w:r w:rsidRPr="00A01F4B">
              <w:rPr>
                <w:sz w:val="22"/>
                <w:szCs w:val="18"/>
                <w:lang w:val="en-AU"/>
              </w:rPr>
              <w:t>222</w:t>
            </w:r>
          </w:p>
        </w:tc>
        <w:tc>
          <w:tcPr>
            <w:tcW w:w="3885" w:type="dxa"/>
            <w:vMerge w:val="restart"/>
            <w:tcBorders>
              <w:top w:val="nil"/>
              <w:left w:val="nil"/>
              <w:right w:val="nil"/>
            </w:tcBorders>
            <w:shd w:val="clear" w:color="auto" w:fill="FFFFFF"/>
            <w:vAlign w:val="center"/>
          </w:tcPr>
          <w:p w:rsidR="00F93151" w:rsidRPr="00A01F4B" w:rsidRDefault="00F93151" w:rsidP="00A01F4B">
            <w:pPr>
              <w:shd w:val="clear" w:color="auto" w:fill="FFFFFF"/>
              <w:tabs>
                <w:tab w:val="left" w:leader="dot" w:pos="3684"/>
              </w:tabs>
              <w:ind w:left="216" w:hanging="216"/>
              <w:rPr>
                <w:sz w:val="22"/>
                <w:lang w:val="en-AU"/>
              </w:rPr>
            </w:pPr>
            <w:r w:rsidRPr="00A01F4B">
              <w:rPr>
                <w:sz w:val="22"/>
                <w:szCs w:val="18"/>
                <w:lang w:val="en-AU"/>
              </w:rPr>
              <w:t>National Board of Employment, Education and Training</w:t>
            </w:r>
            <w:r w:rsidRPr="00A01F4B">
              <w:rPr>
                <w:sz w:val="22"/>
                <w:szCs w:val="18"/>
                <w:lang w:val="en-AU"/>
              </w:rPr>
              <w:tab/>
            </w:r>
          </w:p>
        </w:tc>
        <w:tc>
          <w:tcPr>
            <w:tcW w:w="1564" w:type="dxa"/>
            <w:tcBorders>
              <w:top w:val="nil"/>
              <w:left w:val="nil"/>
              <w:bottom w:val="nil"/>
              <w:right w:val="nil"/>
            </w:tcBorders>
            <w:shd w:val="clear" w:color="auto" w:fill="FFFFFF"/>
            <w:vAlign w:val="bottom"/>
          </w:tcPr>
          <w:p w:rsidR="00F93151" w:rsidRPr="00A01F4B" w:rsidRDefault="00F93151" w:rsidP="00F93151">
            <w:pPr>
              <w:shd w:val="clear" w:color="auto" w:fill="FFFFFF"/>
              <w:tabs>
                <w:tab w:val="left" w:leader="dot" w:pos="4320"/>
              </w:tabs>
              <w:jc w:val="right"/>
              <w:rPr>
                <w:sz w:val="22"/>
                <w:lang w:val="en-AU"/>
              </w:rPr>
            </w:pPr>
            <w:r w:rsidRPr="00A01F4B">
              <w:rPr>
                <w:b/>
                <w:bCs/>
                <w:sz w:val="22"/>
                <w:szCs w:val="18"/>
                <w:lang w:val="en-AU"/>
              </w:rPr>
              <w:t>267 000</w:t>
            </w:r>
          </w:p>
        </w:tc>
        <w:tc>
          <w:tcPr>
            <w:tcW w:w="1571" w:type="dxa"/>
            <w:tcBorders>
              <w:top w:val="nil"/>
              <w:left w:val="nil"/>
              <w:bottom w:val="nil"/>
              <w:right w:val="nil"/>
            </w:tcBorders>
            <w:shd w:val="clear" w:color="auto" w:fill="FFFFFF"/>
            <w:vAlign w:val="bottom"/>
          </w:tcPr>
          <w:p w:rsidR="00F93151" w:rsidRPr="00A01F4B" w:rsidRDefault="00F93151" w:rsidP="00F93151">
            <w:pPr>
              <w:shd w:val="clear" w:color="auto" w:fill="FFFFFF"/>
              <w:tabs>
                <w:tab w:val="left" w:leader="dot" w:pos="4320"/>
              </w:tabs>
              <w:jc w:val="right"/>
              <w:rPr>
                <w:sz w:val="22"/>
                <w:lang w:val="en-AU"/>
              </w:rPr>
            </w:pPr>
            <w:r w:rsidRPr="00A01F4B">
              <w:rPr>
                <w:rFonts w:eastAsia="Times New Roman"/>
                <w:sz w:val="22"/>
                <w:lang w:val="en-AU"/>
              </w:rPr>
              <w:t>—</w:t>
            </w:r>
          </w:p>
        </w:tc>
        <w:tc>
          <w:tcPr>
            <w:tcW w:w="1379" w:type="dxa"/>
            <w:tcBorders>
              <w:top w:val="nil"/>
              <w:left w:val="nil"/>
              <w:bottom w:val="nil"/>
              <w:right w:val="nil"/>
            </w:tcBorders>
            <w:shd w:val="clear" w:color="auto" w:fill="FFFFFF"/>
            <w:vAlign w:val="bottom"/>
          </w:tcPr>
          <w:p w:rsidR="00F93151" w:rsidRPr="00A01F4B" w:rsidRDefault="00F93151" w:rsidP="00F93151">
            <w:pPr>
              <w:shd w:val="clear" w:color="auto" w:fill="FFFFFF"/>
              <w:tabs>
                <w:tab w:val="left" w:leader="dot" w:pos="4320"/>
              </w:tabs>
              <w:jc w:val="right"/>
              <w:rPr>
                <w:sz w:val="22"/>
                <w:lang w:val="en-AU"/>
              </w:rPr>
            </w:pPr>
            <w:r w:rsidRPr="00A01F4B">
              <w:rPr>
                <w:b/>
                <w:bCs/>
                <w:sz w:val="22"/>
                <w:szCs w:val="18"/>
                <w:lang w:val="en-AU"/>
              </w:rPr>
              <w:t>267 000</w:t>
            </w:r>
          </w:p>
        </w:tc>
      </w:tr>
      <w:tr w:rsidR="00F93151" w:rsidRPr="00A01F4B" w:rsidTr="00F93151">
        <w:trPr>
          <w:trHeight w:val="20"/>
          <w:jc w:val="center"/>
        </w:trPr>
        <w:tc>
          <w:tcPr>
            <w:tcW w:w="630" w:type="dxa"/>
            <w:tcBorders>
              <w:top w:val="nil"/>
              <w:left w:val="nil"/>
              <w:bottom w:val="nil"/>
              <w:right w:val="nil"/>
            </w:tcBorders>
            <w:shd w:val="clear" w:color="auto" w:fill="FFFFFF"/>
            <w:vAlign w:val="bottom"/>
          </w:tcPr>
          <w:p w:rsidR="00F93151" w:rsidRPr="00A01F4B" w:rsidRDefault="00F93151" w:rsidP="00752F54">
            <w:pPr>
              <w:shd w:val="clear" w:color="auto" w:fill="FFFFFF"/>
              <w:tabs>
                <w:tab w:val="left" w:leader="dot" w:pos="4320"/>
              </w:tabs>
              <w:rPr>
                <w:sz w:val="22"/>
                <w:lang w:val="en-AU"/>
              </w:rPr>
            </w:pPr>
          </w:p>
        </w:tc>
        <w:tc>
          <w:tcPr>
            <w:tcW w:w="3885" w:type="dxa"/>
            <w:vMerge/>
            <w:tcBorders>
              <w:left w:val="nil"/>
              <w:bottom w:val="nil"/>
              <w:right w:val="nil"/>
            </w:tcBorders>
            <w:shd w:val="clear" w:color="auto" w:fill="FFFFFF"/>
            <w:vAlign w:val="bottom"/>
          </w:tcPr>
          <w:p w:rsidR="00F93151" w:rsidRPr="00A01F4B" w:rsidRDefault="00F93151" w:rsidP="006C1DA2">
            <w:pPr>
              <w:shd w:val="clear" w:color="auto" w:fill="FFFFFF"/>
              <w:tabs>
                <w:tab w:val="left" w:leader="dot" w:pos="3684"/>
              </w:tabs>
              <w:ind w:left="216" w:hanging="216"/>
              <w:jc w:val="both"/>
              <w:rPr>
                <w:sz w:val="22"/>
                <w:lang w:val="en-AU"/>
              </w:rPr>
            </w:pPr>
          </w:p>
        </w:tc>
        <w:tc>
          <w:tcPr>
            <w:tcW w:w="1564" w:type="dxa"/>
            <w:tcBorders>
              <w:top w:val="nil"/>
              <w:left w:val="nil"/>
              <w:bottom w:val="nil"/>
              <w:right w:val="nil"/>
            </w:tcBorders>
            <w:shd w:val="clear" w:color="auto" w:fill="FFFFFF"/>
            <w:vAlign w:val="bottom"/>
          </w:tcPr>
          <w:p w:rsidR="00F93151" w:rsidRPr="00A01F4B" w:rsidRDefault="00F93151" w:rsidP="00F93151">
            <w:pPr>
              <w:shd w:val="clear" w:color="auto" w:fill="FFFFFF"/>
              <w:tabs>
                <w:tab w:val="left" w:leader="dot" w:pos="4320"/>
              </w:tabs>
              <w:jc w:val="right"/>
              <w:rPr>
                <w:sz w:val="22"/>
                <w:lang w:val="en-AU"/>
              </w:rPr>
            </w:pPr>
            <w:r w:rsidRPr="00A01F4B">
              <w:rPr>
                <w:sz w:val="22"/>
                <w:szCs w:val="18"/>
                <w:lang w:val="en-AU"/>
              </w:rPr>
              <w:t>5 949 000</w:t>
            </w:r>
          </w:p>
        </w:tc>
        <w:tc>
          <w:tcPr>
            <w:tcW w:w="1571" w:type="dxa"/>
            <w:tcBorders>
              <w:top w:val="nil"/>
              <w:left w:val="nil"/>
              <w:bottom w:val="nil"/>
              <w:right w:val="nil"/>
            </w:tcBorders>
            <w:shd w:val="clear" w:color="auto" w:fill="FFFFFF"/>
            <w:vAlign w:val="bottom"/>
          </w:tcPr>
          <w:p w:rsidR="00F93151" w:rsidRPr="00A01F4B" w:rsidRDefault="00F93151" w:rsidP="00F93151">
            <w:pPr>
              <w:shd w:val="clear" w:color="auto" w:fill="FFFFFF"/>
              <w:tabs>
                <w:tab w:val="left" w:leader="dot" w:pos="4320"/>
              </w:tabs>
              <w:jc w:val="right"/>
              <w:rPr>
                <w:sz w:val="22"/>
                <w:lang w:val="en-AU"/>
              </w:rPr>
            </w:pPr>
            <w:r w:rsidRPr="00A01F4B">
              <w:rPr>
                <w:sz w:val="22"/>
                <w:szCs w:val="18"/>
                <w:lang w:val="en-AU"/>
              </w:rPr>
              <w:t>934 000</w:t>
            </w:r>
          </w:p>
        </w:tc>
        <w:tc>
          <w:tcPr>
            <w:tcW w:w="1379" w:type="dxa"/>
            <w:tcBorders>
              <w:top w:val="nil"/>
              <w:left w:val="nil"/>
              <w:bottom w:val="nil"/>
              <w:right w:val="nil"/>
            </w:tcBorders>
            <w:shd w:val="clear" w:color="auto" w:fill="FFFFFF"/>
            <w:vAlign w:val="bottom"/>
          </w:tcPr>
          <w:p w:rsidR="00F93151" w:rsidRPr="00A01F4B" w:rsidRDefault="00F93151" w:rsidP="00F93151">
            <w:pPr>
              <w:shd w:val="clear" w:color="auto" w:fill="FFFFFF"/>
              <w:tabs>
                <w:tab w:val="left" w:leader="dot" w:pos="4320"/>
              </w:tabs>
              <w:jc w:val="right"/>
              <w:rPr>
                <w:sz w:val="22"/>
                <w:lang w:val="en-AU"/>
              </w:rPr>
            </w:pPr>
            <w:r w:rsidRPr="00A01F4B">
              <w:rPr>
                <w:sz w:val="22"/>
                <w:szCs w:val="18"/>
                <w:lang w:val="en-AU"/>
              </w:rPr>
              <w:t>6 883 000</w:t>
            </w:r>
          </w:p>
        </w:tc>
      </w:tr>
      <w:tr w:rsidR="00D25273" w:rsidRPr="00A01F4B" w:rsidTr="00F93151">
        <w:trPr>
          <w:trHeight w:val="20"/>
          <w:jc w:val="center"/>
        </w:trPr>
        <w:tc>
          <w:tcPr>
            <w:tcW w:w="63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r w:rsidRPr="00A01F4B">
              <w:rPr>
                <w:sz w:val="22"/>
                <w:szCs w:val="18"/>
                <w:lang w:val="en-AU"/>
              </w:rPr>
              <w:t>223</w:t>
            </w:r>
          </w:p>
        </w:tc>
        <w:tc>
          <w:tcPr>
            <w:tcW w:w="3885" w:type="dxa"/>
            <w:tcBorders>
              <w:top w:val="nil"/>
              <w:left w:val="nil"/>
              <w:right w:val="nil"/>
            </w:tcBorders>
            <w:shd w:val="clear" w:color="auto" w:fill="FFFFFF"/>
            <w:vAlign w:val="bottom"/>
          </w:tcPr>
          <w:p w:rsidR="00D25273" w:rsidRPr="00A01F4B" w:rsidRDefault="00D25273" w:rsidP="006C1DA2">
            <w:pPr>
              <w:shd w:val="clear" w:color="auto" w:fill="FFFFFF"/>
              <w:tabs>
                <w:tab w:val="left" w:leader="dot" w:pos="3684"/>
              </w:tabs>
              <w:ind w:left="216" w:hanging="216"/>
              <w:jc w:val="both"/>
              <w:rPr>
                <w:sz w:val="22"/>
                <w:lang w:val="en-AU"/>
              </w:rPr>
            </w:pPr>
            <w:r w:rsidRPr="00A01F4B">
              <w:rPr>
                <w:sz w:val="22"/>
                <w:szCs w:val="18"/>
                <w:lang w:val="en-AU"/>
              </w:rPr>
              <w:t>Australian National Training Authority</w:t>
            </w:r>
            <w:r w:rsidR="00F93151" w:rsidRPr="00A01F4B">
              <w:rPr>
                <w:sz w:val="22"/>
                <w:szCs w:val="18"/>
                <w:lang w:val="en-AU"/>
              </w:rPr>
              <w:tab/>
            </w:r>
          </w:p>
        </w:tc>
        <w:tc>
          <w:tcPr>
            <w:tcW w:w="1564" w:type="dxa"/>
            <w:tcBorders>
              <w:top w:val="nil"/>
              <w:left w:val="nil"/>
              <w:bottom w:val="nil"/>
              <w:right w:val="nil"/>
            </w:tcBorders>
            <w:shd w:val="clear" w:color="auto" w:fill="FFFFFF"/>
            <w:vAlign w:val="bottom"/>
          </w:tcPr>
          <w:p w:rsidR="00D25273" w:rsidRPr="00A01F4B" w:rsidRDefault="00D25273" w:rsidP="00F93151">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571" w:type="dxa"/>
            <w:tcBorders>
              <w:top w:val="nil"/>
              <w:left w:val="nil"/>
              <w:bottom w:val="nil"/>
              <w:right w:val="nil"/>
            </w:tcBorders>
            <w:shd w:val="clear" w:color="auto" w:fill="FFFFFF"/>
            <w:vAlign w:val="bottom"/>
          </w:tcPr>
          <w:p w:rsidR="00D25273" w:rsidRPr="00A01F4B" w:rsidRDefault="00D25273" w:rsidP="00F93151">
            <w:pPr>
              <w:shd w:val="clear" w:color="auto" w:fill="FFFFFF"/>
              <w:tabs>
                <w:tab w:val="left" w:leader="dot" w:pos="4320"/>
              </w:tabs>
              <w:jc w:val="right"/>
              <w:rPr>
                <w:sz w:val="22"/>
                <w:lang w:val="en-AU"/>
              </w:rPr>
            </w:pPr>
            <w:r w:rsidRPr="00A01F4B">
              <w:rPr>
                <w:b/>
                <w:bCs/>
                <w:sz w:val="22"/>
                <w:szCs w:val="18"/>
                <w:lang w:val="en-AU"/>
              </w:rPr>
              <w:t>3 542 000</w:t>
            </w:r>
          </w:p>
        </w:tc>
        <w:tc>
          <w:tcPr>
            <w:tcW w:w="1379" w:type="dxa"/>
            <w:tcBorders>
              <w:top w:val="nil"/>
              <w:left w:val="nil"/>
              <w:bottom w:val="nil"/>
              <w:right w:val="nil"/>
            </w:tcBorders>
            <w:shd w:val="clear" w:color="auto" w:fill="FFFFFF"/>
            <w:vAlign w:val="bottom"/>
          </w:tcPr>
          <w:p w:rsidR="00D25273" w:rsidRPr="00A01F4B" w:rsidRDefault="00D25273" w:rsidP="00F93151">
            <w:pPr>
              <w:shd w:val="clear" w:color="auto" w:fill="FFFFFF"/>
              <w:tabs>
                <w:tab w:val="left" w:leader="dot" w:pos="4320"/>
              </w:tabs>
              <w:jc w:val="right"/>
              <w:rPr>
                <w:sz w:val="22"/>
                <w:lang w:val="en-AU"/>
              </w:rPr>
            </w:pPr>
            <w:r w:rsidRPr="00A01F4B">
              <w:rPr>
                <w:b/>
                <w:bCs/>
                <w:sz w:val="22"/>
                <w:szCs w:val="18"/>
                <w:lang w:val="en-AU"/>
              </w:rPr>
              <w:t>3 542 000</w:t>
            </w:r>
          </w:p>
        </w:tc>
      </w:tr>
      <w:tr w:rsidR="00D25273" w:rsidRPr="00A01F4B" w:rsidTr="00F93151">
        <w:trPr>
          <w:trHeight w:val="20"/>
          <w:jc w:val="center"/>
        </w:trPr>
        <w:tc>
          <w:tcPr>
            <w:tcW w:w="63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3885" w:type="dxa"/>
            <w:tcBorders>
              <w:left w:val="nil"/>
              <w:bottom w:val="nil"/>
              <w:right w:val="nil"/>
            </w:tcBorders>
            <w:shd w:val="clear" w:color="auto" w:fill="FFFFFF"/>
            <w:vAlign w:val="bottom"/>
          </w:tcPr>
          <w:p w:rsidR="00D25273" w:rsidRPr="00A01F4B" w:rsidRDefault="00D25273" w:rsidP="006C1DA2">
            <w:pPr>
              <w:shd w:val="clear" w:color="auto" w:fill="FFFFFF"/>
              <w:tabs>
                <w:tab w:val="left" w:leader="dot" w:pos="3684"/>
              </w:tabs>
              <w:ind w:left="216" w:hanging="216"/>
              <w:jc w:val="both"/>
              <w:rPr>
                <w:sz w:val="22"/>
                <w:lang w:val="en-AU"/>
              </w:rPr>
            </w:pPr>
          </w:p>
        </w:tc>
        <w:tc>
          <w:tcPr>
            <w:tcW w:w="1564" w:type="dxa"/>
            <w:tcBorders>
              <w:top w:val="nil"/>
              <w:left w:val="nil"/>
              <w:bottom w:val="nil"/>
              <w:right w:val="nil"/>
            </w:tcBorders>
            <w:shd w:val="clear" w:color="auto" w:fill="FFFFFF"/>
            <w:vAlign w:val="bottom"/>
          </w:tcPr>
          <w:p w:rsidR="00D25273" w:rsidRPr="00A01F4B" w:rsidRDefault="00D25273" w:rsidP="00F93151">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571" w:type="dxa"/>
            <w:tcBorders>
              <w:top w:val="nil"/>
              <w:left w:val="nil"/>
              <w:bottom w:val="nil"/>
              <w:right w:val="nil"/>
            </w:tcBorders>
            <w:shd w:val="clear" w:color="auto" w:fill="FFFFFF"/>
            <w:vAlign w:val="bottom"/>
          </w:tcPr>
          <w:p w:rsidR="00D25273" w:rsidRPr="00A01F4B" w:rsidRDefault="00D25273" w:rsidP="00F93151">
            <w:pPr>
              <w:shd w:val="clear" w:color="auto" w:fill="FFFFFF"/>
              <w:tabs>
                <w:tab w:val="left" w:leader="dot" w:pos="4320"/>
              </w:tabs>
              <w:jc w:val="right"/>
              <w:rPr>
                <w:sz w:val="22"/>
                <w:lang w:val="en-AU"/>
              </w:rPr>
            </w:pPr>
            <w:r w:rsidRPr="00A01F4B">
              <w:rPr>
                <w:sz w:val="22"/>
                <w:szCs w:val="18"/>
                <w:lang w:val="en-AU"/>
              </w:rPr>
              <w:t>71 863 000</w:t>
            </w:r>
          </w:p>
        </w:tc>
        <w:tc>
          <w:tcPr>
            <w:tcW w:w="1379" w:type="dxa"/>
            <w:tcBorders>
              <w:top w:val="nil"/>
              <w:left w:val="nil"/>
              <w:bottom w:val="nil"/>
              <w:right w:val="nil"/>
            </w:tcBorders>
            <w:shd w:val="clear" w:color="auto" w:fill="FFFFFF"/>
            <w:vAlign w:val="bottom"/>
          </w:tcPr>
          <w:p w:rsidR="00D25273" w:rsidRPr="00A01F4B" w:rsidRDefault="00D25273" w:rsidP="00F93151">
            <w:pPr>
              <w:shd w:val="clear" w:color="auto" w:fill="FFFFFF"/>
              <w:tabs>
                <w:tab w:val="left" w:leader="dot" w:pos="4320"/>
              </w:tabs>
              <w:jc w:val="right"/>
              <w:rPr>
                <w:sz w:val="22"/>
                <w:lang w:val="en-AU"/>
              </w:rPr>
            </w:pPr>
            <w:r w:rsidRPr="00A01F4B">
              <w:rPr>
                <w:sz w:val="22"/>
                <w:szCs w:val="18"/>
                <w:lang w:val="en-AU"/>
              </w:rPr>
              <w:t>71 863 000</w:t>
            </w:r>
          </w:p>
        </w:tc>
      </w:tr>
      <w:tr w:rsidR="00F93151" w:rsidRPr="00A01F4B" w:rsidTr="00F93151">
        <w:trPr>
          <w:trHeight w:val="20"/>
          <w:jc w:val="center"/>
        </w:trPr>
        <w:tc>
          <w:tcPr>
            <w:tcW w:w="630" w:type="dxa"/>
            <w:tcBorders>
              <w:top w:val="nil"/>
              <w:left w:val="nil"/>
              <w:bottom w:val="nil"/>
              <w:right w:val="nil"/>
            </w:tcBorders>
            <w:shd w:val="clear" w:color="auto" w:fill="FFFFFF"/>
            <w:vAlign w:val="bottom"/>
          </w:tcPr>
          <w:p w:rsidR="00F93151" w:rsidRPr="00A01F4B" w:rsidRDefault="00F93151" w:rsidP="00752F54">
            <w:pPr>
              <w:shd w:val="clear" w:color="auto" w:fill="FFFFFF"/>
              <w:tabs>
                <w:tab w:val="left" w:leader="dot" w:pos="4320"/>
              </w:tabs>
              <w:rPr>
                <w:sz w:val="22"/>
                <w:lang w:val="en-AU"/>
              </w:rPr>
            </w:pPr>
            <w:r w:rsidRPr="00A01F4B">
              <w:rPr>
                <w:sz w:val="22"/>
                <w:szCs w:val="18"/>
                <w:lang w:val="en-AU"/>
              </w:rPr>
              <w:t>224</w:t>
            </w:r>
          </w:p>
        </w:tc>
        <w:tc>
          <w:tcPr>
            <w:tcW w:w="3885" w:type="dxa"/>
            <w:vMerge w:val="restart"/>
            <w:tcBorders>
              <w:top w:val="nil"/>
              <w:left w:val="nil"/>
              <w:right w:val="nil"/>
            </w:tcBorders>
            <w:shd w:val="clear" w:color="auto" w:fill="FFFFFF"/>
            <w:vAlign w:val="center"/>
          </w:tcPr>
          <w:p w:rsidR="00F93151" w:rsidRPr="00A01F4B" w:rsidRDefault="00F93151" w:rsidP="00A01F4B">
            <w:pPr>
              <w:shd w:val="clear" w:color="auto" w:fill="FFFFFF"/>
              <w:tabs>
                <w:tab w:val="left" w:leader="dot" w:pos="3684"/>
              </w:tabs>
              <w:ind w:left="216" w:hanging="216"/>
              <w:rPr>
                <w:sz w:val="22"/>
                <w:lang w:val="en-AU"/>
              </w:rPr>
            </w:pPr>
            <w:r w:rsidRPr="00A01F4B">
              <w:rPr>
                <w:sz w:val="22"/>
                <w:szCs w:val="18"/>
                <w:lang w:val="en-AU"/>
              </w:rPr>
              <w:t>Employment Services Regulatory Authority</w:t>
            </w:r>
            <w:r w:rsidRPr="00A01F4B">
              <w:rPr>
                <w:sz w:val="22"/>
                <w:szCs w:val="18"/>
                <w:lang w:val="en-AU"/>
              </w:rPr>
              <w:tab/>
            </w:r>
          </w:p>
        </w:tc>
        <w:tc>
          <w:tcPr>
            <w:tcW w:w="1564" w:type="dxa"/>
            <w:tcBorders>
              <w:top w:val="nil"/>
              <w:left w:val="nil"/>
              <w:bottom w:val="nil"/>
              <w:right w:val="nil"/>
            </w:tcBorders>
            <w:shd w:val="clear" w:color="auto" w:fill="FFFFFF"/>
            <w:vAlign w:val="bottom"/>
          </w:tcPr>
          <w:p w:rsidR="00F93151" w:rsidRPr="00A01F4B" w:rsidRDefault="00F93151" w:rsidP="00F93151">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571" w:type="dxa"/>
            <w:tcBorders>
              <w:top w:val="nil"/>
              <w:left w:val="nil"/>
              <w:bottom w:val="nil"/>
              <w:right w:val="nil"/>
            </w:tcBorders>
            <w:shd w:val="clear" w:color="auto" w:fill="FFFFFF"/>
            <w:vAlign w:val="bottom"/>
          </w:tcPr>
          <w:p w:rsidR="00F93151" w:rsidRPr="00A01F4B" w:rsidRDefault="00F93151" w:rsidP="00F93151">
            <w:pPr>
              <w:shd w:val="clear" w:color="auto" w:fill="FFFFFF"/>
              <w:tabs>
                <w:tab w:val="left" w:leader="dot" w:pos="4320"/>
              </w:tabs>
              <w:jc w:val="right"/>
              <w:rPr>
                <w:sz w:val="22"/>
                <w:lang w:val="en-AU"/>
              </w:rPr>
            </w:pPr>
            <w:r w:rsidRPr="00A01F4B">
              <w:rPr>
                <w:b/>
                <w:bCs/>
                <w:sz w:val="22"/>
                <w:szCs w:val="18"/>
                <w:lang w:val="en-AU"/>
              </w:rPr>
              <w:t>28 157 000</w:t>
            </w:r>
          </w:p>
        </w:tc>
        <w:tc>
          <w:tcPr>
            <w:tcW w:w="1379" w:type="dxa"/>
            <w:tcBorders>
              <w:top w:val="nil"/>
              <w:left w:val="nil"/>
              <w:bottom w:val="nil"/>
              <w:right w:val="nil"/>
            </w:tcBorders>
            <w:shd w:val="clear" w:color="auto" w:fill="FFFFFF"/>
            <w:vAlign w:val="bottom"/>
          </w:tcPr>
          <w:p w:rsidR="00F93151" w:rsidRPr="00A01F4B" w:rsidRDefault="00F93151" w:rsidP="00F93151">
            <w:pPr>
              <w:shd w:val="clear" w:color="auto" w:fill="FFFFFF"/>
              <w:tabs>
                <w:tab w:val="left" w:leader="dot" w:pos="4320"/>
              </w:tabs>
              <w:jc w:val="right"/>
              <w:rPr>
                <w:sz w:val="22"/>
                <w:lang w:val="en-AU"/>
              </w:rPr>
            </w:pPr>
            <w:r w:rsidRPr="00A01F4B">
              <w:rPr>
                <w:b/>
                <w:bCs/>
                <w:sz w:val="22"/>
                <w:szCs w:val="18"/>
                <w:lang w:val="en-AU"/>
              </w:rPr>
              <w:t>28 157 000</w:t>
            </w:r>
          </w:p>
        </w:tc>
      </w:tr>
      <w:tr w:rsidR="00F93151" w:rsidRPr="00A01F4B" w:rsidTr="00F93151">
        <w:trPr>
          <w:trHeight w:val="20"/>
          <w:jc w:val="center"/>
        </w:trPr>
        <w:tc>
          <w:tcPr>
            <w:tcW w:w="630" w:type="dxa"/>
            <w:tcBorders>
              <w:top w:val="nil"/>
              <w:left w:val="nil"/>
              <w:bottom w:val="nil"/>
              <w:right w:val="nil"/>
            </w:tcBorders>
            <w:shd w:val="clear" w:color="auto" w:fill="FFFFFF"/>
            <w:vAlign w:val="bottom"/>
          </w:tcPr>
          <w:p w:rsidR="00F93151" w:rsidRPr="00A01F4B" w:rsidRDefault="00F93151" w:rsidP="00752F54">
            <w:pPr>
              <w:shd w:val="clear" w:color="auto" w:fill="FFFFFF"/>
              <w:tabs>
                <w:tab w:val="left" w:leader="dot" w:pos="4320"/>
              </w:tabs>
              <w:rPr>
                <w:sz w:val="22"/>
                <w:lang w:val="en-AU"/>
              </w:rPr>
            </w:pPr>
          </w:p>
        </w:tc>
        <w:tc>
          <w:tcPr>
            <w:tcW w:w="3885" w:type="dxa"/>
            <w:vMerge/>
            <w:tcBorders>
              <w:left w:val="nil"/>
              <w:right w:val="nil"/>
            </w:tcBorders>
            <w:shd w:val="clear" w:color="auto" w:fill="FFFFFF"/>
            <w:vAlign w:val="bottom"/>
          </w:tcPr>
          <w:p w:rsidR="00F93151" w:rsidRPr="00A01F4B" w:rsidRDefault="00F93151" w:rsidP="006C1DA2">
            <w:pPr>
              <w:shd w:val="clear" w:color="auto" w:fill="FFFFFF"/>
              <w:tabs>
                <w:tab w:val="left" w:leader="dot" w:pos="3684"/>
              </w:tabs>
              <w:rPr>
                <w:sz w:val="22"/>
                <w:lang w:val="en-AU"/>
              </w:rPr>
            </w:pPr>
          </w:p>
        </w:tc>
        <w:tc>
          <w:tcPr>
            <w:tcW w:w="1564" w:type="dxa"/>
            <w:tcBorders>
              <w:top w:val="nil"/>
              <w:left w:val="nil"/>
              <w:bottom w:val="single" w:sz="6" w:space="0" w:color="auto"/>
              <w:right w:val="nil"/>
            </w:tcBorders>
            <w:shd w:val="clear" w:color="auto" w:fill="FFFFFF"/>
            <w:vAlign w:val="bottom"/>
          </w:tcPr>
          <w:p w:rsidR="00F93151" w:rsidRPr="00A01F4B" w:rsidRDefault="00F93151" w:rsidP="00F93151">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571" w:type="dxa"/>
            <w:tcBorders>
              <w:top w:val="nil"/>
              <w:left w:val="nil"/>
              <w:bottom w:val="single" w:sz="6" w:space="0" w:color="auto"/>
              <w:right w:val="nil"/>
            </w:tcBorders>
            <w:shd w:val="clear" w:color="auto" w:fill="FFFFFF"/>
            <w:vAlign w:val="bottom"/>
          </w:tcPr>
          <w:p w:rsidR="00F93151" w:rsidRPr="00A01F4B" w:rsidRDefault="00F93151" w:rsidP="00F93151">
            <w:pPr>
              <w:shd w:val="clear" w:color="auto" w:fill="FFFFFF"/>
              <w:tabs>
                <w:tab w:val="left" w:leader="dot" w:pos="4320"/>
              </w:tabs>
              <w:jc w:val="right"/>
              <w:rPr>
                <w:sz w:val="22"/>
                <w:lang w:val="en-AU"/>
              </w:rPr>
            </w:pPr>
            <w:r w:rsidRPr="00A01F4B">
              <w:rPr>
                <w:sz w:val="22"/>
                <w:szCs w:val="18"/>
                <w:lang w:val="en-AU"/>
              </w:rPr>
              <w:t>45 058 000</w:t>
            </w:r>
          </w:p>
        </w:tc>
        <w:tc>
          <w:tcPr>
            <w:tcW w:w="1379" w:type="dxa"/>
            <w:tcBorders>
              <w:top w:val="nil"/>
              <w:left w:val="nil"/>
              <w:bottom w:val="single" w:sz="6" w:space="0" w:color="auto"/>
              <w:right w:val="nil"/>
            </w:tcBorders>
            <w:shd w:val="clear" w:color="auto" w:fill="FFFFFF"/>
            <w:vAlign w:val="bottom"/>
          </w:tcPr>
          <w:p w:rsidR="00F93151" w:rsidRPr="00A01F4B" w:rsidRDefault="00F93151" w:rsidP="00F93151">
            <w:pPr>
              <w:shd w:val="clear" w:color="auto" w:fill="FFFFFF"/>
              <w:tabs>
                <w:tab w:val="left" w:leader="dot" w:pos="4320"/>
              </w:tabs>
              <w:jc w:val="right"/>
              <w:rPr>
                <w:sz w:val="22"/>
                <w:lang w:val="en-AU"/>
              </w:rPr>
            </w:pPr>
            <w:r w:rsidRPr="00A01F4B">
              <w:rPr>
                <w:sz w:val="22"/>
                <w:szCs w:val="18"/>
                <w:lang w:val="en-AU"/>
              </w:rPr>
              <w:t>45 058 000</w:t>
            </w:r>
          </w:p>
        </w:tc>
      </w:tr>
      <w:tr w:rsidR="00D25273" w:rsidRPr="00A01F4B" w:rsidTr="00F93151">
        <w:trPr>
          <w:trHeight w:val="20"/>
          <w:jc w:val="center"/>
        </w:trPr>
        <w:tc>
          <w:tcPr>
            <w:tcW w:w="63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3885" w:type="dxa"/>
            <w:tcBorders>
              <w:left w:val="nil"/>
              <w:right w:val="nil"/>
            </w:tcBorders>
            <w:shd w:val="clear" w:color="auto" w:fill="FFFFFF"/>
            <w:vAlign w:val="bottom"/>
          </w:tcPr>
          <w:p w:rsidR="00D25273" w:rsidRPr="00A01F4B" w:rsidRDefault="00D25273" w:rsidP="006C1DA2">
            <w:pPr>
              <w:shd w:val="clear" w:color="auto" w:fill="FFFFFF"/>
              <w:tabs>
                <w:tab w:val="left" w:leader="dot" w:pos="3684"/>
              </w:tabs>
              <w:ind w:left="211"/>
              <w:rPr>
                <w:sz w:val="22"/>
                <w:lang w:val="en-AU"/>
              </w:rPr>
            </w:pPr>
            <w:r w:rsidRPr="00A01F4B">
              <w:rPr>
                <w:b/>
                <w:bCs/>
                <w:sz w:val="22"/>
                <w:szCs w:val="18"/>
                <w:lang w:val="en-AU"/>
              </w:rPr>
              <w:t>Total</w:t>
            </w:r>
            <w:r w:rsidR="00F93151" w:rsidRPr="00A01F4B">
              <w:rPr>
                <w:b/>
                <w:bCs/>
                <w:sz w:val="22"/>
                <w:szCs w:val="18"/>
                <w:lang w:val="en-AU"/>
              </w:rPr>
              <w:tab/>
            </w:r>
          </w:p>
        </w:tc>
        <w:tc>
          <w:tcPr>
            <w:tcW w:w="1564" w:type="dxa"/>
            <w:tcBorders>
              <w:top w:val="single" w:sz="6" w:space="0" w:color="auto"/>
              <w:left w:val="nil"/>
              <w:bottom w:val="nil"/>
              <w:right w:val="nil"/>
            </w:tcBorders>
            <w:shd w:val="clear" w:color="auto" w:fill="FFFFFF"/>
            <w:vAlign w:val="bottom"/>
          </w:tcPr>
          <w:p w:rsidR="00D25273" w:rsidRPr="00A01F4B" w:rsidRDefault="00D25273" w:rsidP="00F93151">
            <w:pPr>
              <w:shd w:val="clear" w:color="auto" w:fill="FFFFFF"/>
              <w:tabs>
                <w:tab w:val="left" w:leader="dot" w:pos="4320"/>
              </w:tabs>
              <w:jc w:val="right"/>
              <w:rPr>
                <w:sz w:val="22"/>
                <w:lang w:val="en-AU"/>
              </w:rPr>
            </w:pPr>
            <w:r w:rsidRPr="00A01F4B">
              <w:rPr>
                <w:b/>
                <w:bCs/>
                <w:sz w:val="22"/>
                <w:szCs w:val="18"/>
                <w:lang w:val="en-AU"/>
              </w:rPr>
              <w:t>55 085 000</w:t>
            </w:r>
          </w:p>
        </w:tc>
        <w:tc>
          <w:tcPr>
            <w:tcW w:w="1571" w:type="dxa"/>
            <w:tcBorders>
              <w:top w:val="single" w:sz="6" w:space="0" w:color="auto"/>
              <w:left w:val="nil"/>
              <w:bottom w:val="nil"/>
              <w:right w:val="nil"/>
            </w:tcBorders>
            <w:shd w:val="clear" w:color="auto" w:fill="FFFFFF"/>
            <w:vAlign w:val="bottom"/>
          </w:tcPr>
          <w:p w:rsidR="00D25273" w:rsidRPr="00A01F4B" w:rsidRDefault="00D25273" w:rsidP="00F93151">
            <w:pPr>
              <w:shd w:val="clear" w:color="auto" w:fill="FFFFFF"/>
              <w:tabs>
                <w:tab w:val="left" w:leader="dot" w:pos="4320"/>
              </w:tabs>
              <w:jc w:val="right"/>
              <w:rPr>
                <w:sz w:val="22"/>
                <w:lang w:val="en-AU"/>
              </w:rPr>
            </w:pPr>
            <w:r w:rsidRPr="00A01F4B">
              <w:rPr>
                <w:b/>
                <w:bCs/>
                <w:sz w:val="22"/>
                <w:szCs w:val="18"/>
                <w:lang w:val="en-AU"/>
              </w:rPr>
              <w:t>36 457 000</w:t>
            </w:r>
          </w:p>
        </w:tc>
        <w:tc>
          <w:tcPr>
            <w:tcW w:w="1379" w:type="dxa"/>
            <w:tcBorders>
              <w:top w:val="single" w:sz="6" w:space="0" w:color="auto"/>
              <w:left w:val="nil"/>
              <w:bottom w:val="nil"/>
              <w:right w:val="nil"/>
            </w:tcBorders>
            <w:shd w:val="clear" w:color="auto" w:fill="FFFFFF"/>
            <w:vAlign w:val="bottom"/>
          </w:tcPr>
          <w:p w:rsidR="00D25273" w:rsidRPr="00A01F4B" w:rsidRDefault="00D25273" w:rsidP="00F93151">
            <w:pPr>
              <w:shd w:val="clear" w:color="auto" w:fill="FFFFFF"/>
              <w:tabs>
                <w:tab w:val="left" w:leader="dot" w:pos="4320"/>
              </w:tabs>
              <w:jc w:val="right"/>
              <w:rPr>
                <w:sz w:val="22"/>
                <w:lang w:val="en-AU"/>
              </w:rPr>
            </w:pPr>
            <w:r w:rsidRPr="00A01F4B">
              <w:rPr>
                <w:b/>
                <w:bCs/>
                <w:sz w:val="22"/>
                <w:szCs w:val="18"/>
                <w:lang w:val="en-AU"/>
              </w:rPr>
              <w:t>91 542 000</w:t>
            </w:r>
          </w:p>
        </w:tc>
      </w:tr>
      <w:tr w:rsidR="00D25273" w:rsidRPr="00A01F4B" w:rsidTr="00F93151">
        <w:trPr>
          <w:trHeight w:val="20"/>
          <w:jc w:val="center"/>
        </w:trPr>
        <w:tc>
          <w:tcPr>
            <w:tcW w:w="630" w:type="dxa"/>
            <w:tcBorders>
              <w:top w:val="nil"/>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3885" w:type="dxa"/>
            <w:tcBorders>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64" w:type="dxa"/>
            <w:tcBorders>
              <w:top w:val="nil"/>
              <w:left w:val="nil"/>
              <w:bottom w:val="single" w:sz="6" w:space="0" w:color="auto"/>
              <w:right w:val="nil"/>
            </w:tcBorders>
            <w:shd w:val="clear" w:color="auto" w:fill="FFFFFF"/>
            <w:vAlign w:val="bottom"/>
          </w:tcPr>
          <w:p w:rsidR="00D25273" w:rsidRPr="00A01F4B" w:rsidRDefault="00D25273" w:rsidP="00F93151">
            <w:pPr>
              <w:shd w:val="clear" w:color="auto" w:fill="FFFFFF"/>
              <w:tabs>
                <w:tab w:val="left" w:leader="dot" w:pos="4320"/>
              </w:tabs>
              <w:jc w:val="right"/>
              <w:rPr>
                <w:sz w:val="22"/>
                <w:lang w:val="en-AU"/>
              </w:rPr>
            </w:pPr>
            <w:r w:rsidRPr="00A01F4B">
              <w:rPr>
                <w:sz w:val="22"/>
                <w:szCs w:val="18"/>
                <w:lang w:val="en-AU"/>
              </w:rPr>
              <w:t>944 496 000</w:t>
            </w:r>
          </w:p>
        </w:tc>
        <w:tc>
          <w:tcPr>
            <w:tcW w:w="1571" w:type="dxa"/>
            <w:tcBorders>
              <w:top w:val="nil"/>
              <w:left w:val="nil"/>
              <w:bottom w:val="single" w:sz="6" w:space="0" w:color="auto"/>
              <w:right w:val="nil"/>
            </w:tcBorders>
            <w:shd w:val="clear" w:color="auto" w:fill="FFFFFF"/>
            <w:vAlign w:val="bottom"/>
          </w:tcPr>
          <w:p w:rsidR="00D25273" w:rsidRPr="00A01F4B" w:rsidRDefault="00D25273" w:rsidP="00F93151">
            <w:pPr>
              <w:shd w:val="clear" w:color="auto" w:fill="FFFFFF"/>
              <w:tabs>
                <w:tab w:val="left" w:leader="dot" w:pos="4320"/>
              </w:tabs>
              <w:jc w:val="right"/>
              <w:rPr>
                <w:sz w:val="22"/>
                <w:lang w:val="en-AU"/>
              </w:rPr>
            </w:pPr>
            <w:r w:rsidRPr="00A01F4B">
              <w:rPr>
                <w:sz w:val="22"/>
                <w:szCs w:val="18"/>
                <w:lang w:val="en-AU"/>
              </w:rPr>
              <w:t>2 412 413 000</w:t>
            </w:r>
          </w:p>
        </w:tc>
        <w:tc>
          <w:tcPr>
            <w:tcW w:w="1379" w:type="dxa"/>
            <w:tcBorders>
              <w:top w:val="nil"/>
              <w:left w:val="nil"/>
              <w:bottom w:val="single" w:sz="6" w:space="0" w:color="auto"/>
              <w:right w:val="nil"/>
            </w:tcBorders>
            <w:shd w:val="clear" w:color="auto" w:fill="FFFFFF"/>
            <w:vAlign w:val="bottom"/>
          </w:tcPr>
          <w:p w:rsidR="00D25273" w:rsidRPr="00A01F4B" w:rsidRDefault="00D25273" w:rsidP="00F93151">
            <w:pPr>
              <w:shd w:val="clear" w:color="auto" w:fill="FFFFFF"/>
              <w:tabs>
                <w:tab w:val="left" w:leader="dot" w:pos="4320"/>
              </w:tabs>
              <w:jc w:val="right"/>
              <w:rPr>
                <w:sz w:val="22"/>
                <w:lang w:val="en-AU"/>
              </w:rPr>
            </w:pPr>
            <w:r w:rsidRPr="00A01F4B">
              <w:rPr>
                <w:sz w:val="22"/>
                <w:szCs w:val="18"/>
                <w:lang w:val="en-AU"/>
              </w:rPr>
              <w:t>3 356 909 000</w:t>
            </w:r>
          </w:p>
        </w:tc>
      </w:tr>
    </w:tbl>
    <w:p w:rsidR="00D25273" w:rsidRPr="00A01F4B" w:rsidRDefault="00D25273" w:rsidP="00752F54">
      <w:pPr>
        <w:shd w:val="clear" w:color="auto" w:fill="FFFFFF"/>
        <w:tabs>
          <w:tab w:val="left" w:leader="dot" w:pos="4320"/>
        </w:tabs>
        <w:ind w:left="206"/>
        <w:rPr>
          <w:sz w:val="22"/>
          <w:lang w:val="en-AU"/>
        </w:rPr>
      </w:pPr>
      <w:r w:rsidRPr="00A01F4B">
        <w:rPr>
          <w:sz w:val="22"/>
          <w:lang w:val="en-AU"/>
        </w:rPr>
        <w:br w:type="page"/>
      </w:r>
    </w:p>
    <w:p w:rsidR="00D25273" w:rsidRPr="00A01F4B" w:rsidRDefault="00D25273" w:rsidP="00F93151">
      <w:pPr>
        <w:shd w:val="clear" w:color="auto" w:fill="FFFFFF"/>
        <w:tabs>
          <w:tab w:val="left" w:leader="dot" w:pos="4320"/>
        </w:tabs>
        <w:spacing w:before="120" w:after="120"/>
        <w:jc w:val="center"/>
        <w:rPr>
          <w:sz w:val="22"/>
          <w:lang w:val="en-AU"/>
        </w:rPr>
      </w:pPr>
      <w:r w:rsidRPr="00A01F4B">
        <w:rPr>
          <w:b/>
          <w:bCs/>
          <w:sz w:val="22"/>
          <w:lang w:val="en-AU"/>
        </w:rPr>
        <w:lastRenderedPageBreak/>
        <w:t>SCHEDULE</w:t>
      </w:r>
      <w:r w:rsidRPr="00A01F4B">
        <w:rPr>
          <w:sz w:val="22"/>
          <w:lang w:val="en-AU"/>
        </w:rPr>
        <w:t xml:space="preserve"> </w:t>
      </w:r>
      <w:r w:rsidRPr="00A01F4B">
        <w:rPr>
          <w:rFonts w:eastAsia="Times New Roman"/>
          <w:sz w:val="22"/>
          <w:lang w:val="en-AU"/>
        </w:rPr>
        <w:t xml:space="preserve">— </w:t>
      </w:r>
      <w:r w:rsidRPr="00A01F4B">
        <w:rPr>
          <w:rFonts w:eastAsia="Times New Roman"/>
          <w:i/>
          <w:iCs/>
          <w:sz w:val="22"/>
          <w:lang w:val="en-AU"/>
        </w:rPr>
        <w:t>continued</w:t>
      </w:r>
    </w:p>
    <w:p w:rsidR="00D25273" w:rsidRPr="00A01F4B" w:rsidRDefault="00D25273" w:rsidP="00F93151">
      <w:pPr>
        <w:shd w:val="clear" w:color="auto" w:fill="FFFFFF"/>
        <w:tabs>
          <w:tab w:val="left" w:leader="dot" w:pos="4320"/>
        </w:tabs>
        <w:spacing w:before="120" w:after="120"/>
        <w:jc w:val="center"/>
        <w:rPr>
          <w:sz w:val="22"/>
          <w:lang w:val="en-AU"/>
        </w:rPr>
      </w:pPr>
      <w:r w:rsidRPr="00A01F4B">
        <w:rPr>
          <w:b/>
          <w:bCs/>
          <w:sz w:val="22"/>
          <w:szCs w:val="24"/>
          <w:lang w:val="en-AU"/>
        </w:rPr>
        <w:t>DEPARTMENT OF EMPLOYMENT, EDUCATION AND TRAINING</w:t>
      </w:r>
    </w:p>
    <w:tbl>
      <w:tblPr>
        <w:tblW w:w="5000" w:type="pct"/>
        <w:jc w:val="center"/>
        <w:tblLayout w:type="fixed"/>
        <w:tblCellMar>
          <w:left w:w="40" w:type="dxa"/>
          <w:right w:w="40" w:type="dxa"/>
        </w:tblCellMar>
        <w:tblLook w:val="0000" w:firstRow="0" w:lastRow="0" w:firstColumn="0" w:lastColumn="0" w:noHBand="0" w:noVBand="0"/>
      </w:tblPr>
      <w:tblGrid>
        <w:gridCol w:w="4520"/>
        <w:gridCol w:w="1590"/>
        <w:gridCol w:w="1608"/>
        <w:gridCol w:w="1391"/>
      </w:tblGrid>
      <w:tr w:rsidR="00D25273" w:rsidRPr="00A01F4B" w:rsidTr="00F93151">
        <w:trPr>
          <w:trHeight w:val="20"/>
          <w:jc w:val="center"/>
        </w:trPr>
        <w:tc>
          <w:tcPr>
            <w:tcW w:w="4480"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single" w:sz="6" w:space="0" w:color="auto"/>
              <w:left w:val="nil"/>
              <w:bottom w:val="nil"/>
              <w:right w:val="nil"/>
            </w:tcBorders>
            <w:shd w:val="clear" w:color="auto" w:fill="FFFFFF"/>
            <w:vAlign w:val="bottom"/>
          </w:tcPr>
          <w:p w:rsidR="00D25273" w:rsidRPr="00A01F4B" w:rsidRDefault="00D25273" w:rsidP="00F93151">
            <w:pPr>
              <w:shd w:val="clear" w:color="auto" w:fill="FFFFFF"/>
              <w:tabs>
                <w:tab w:val="left" w:leader="dot" w:pos="4320"/>
              </w:tabs>
              <w:jc w:val="right"/>
              <w:rPr>
                <w:sz w:val="22"/>
                <w:lang w:val="en-AU"/>
              </w:rPr>
            </w:pPr>
          </w:p>
        </w:tc>
        <w:tc>
          <w:tcPr>
            <w:tcW w:w="2973" w:type="dxa"/>
            <w:gridSpan w:val="2"/>
            <w:tcBorders>
              <w:top w:val="single" w:sz="6" w:space="0" w:color="auto"/>
              <w:left w:val="nil"/>
              <w:bottom w:val="single" w:sz="6" w:space="0" w:color="auto"/>
              <w:right w:val="nil"/>
            </w:tcBorders>
            <w:shd w:val="clear" w:color="auto" w:fill="FFFFFF"/>
            <w:vAlign w:val="bottom"/>
          </w:tcPr>
          <w:p w:rsidR="00D25273" w:rsidRPr="00A01F4B" w:rsidRDefault="00D25273" w:rsidP="00F93151">
            <w:pPr>
              <w:shd w:val="clear" w:color="auto" w:fill="FFFFFF"/>
              <w:tabs>
                <w:tab w:val="left" w:leader="dot" w:pos="4320"/>
              </w:tabs>
              <w:spacing w:before="120" w:after="120"/>
              <w:jc w:val="center"/>
              <w:rPr>
                <w:sz w:val="22"/>
                <w:lang w:val="en-AU"/>
              </w:rPr>
            </w:pPr>
            <w:r w:rsidRPr="00A01F4B">
              <w:rPr>
                <w:sz w:val="22"/>
                <w:szCs w:val="18"/>
                <w:lang w:val="en-AU"/>
              </w:rPr>
              <w:t>Information with respect to previous appropriation and expenditure</w:t>
            </w:r>
          </w:p>
        </w:tc>
      </w:tr>
      <w:tr w:rsidR="00D25273" w:rsidRPr="00A01F4B" w:rsidTr="00E941A2">
        <w:trPr>
          <w:trHeight w:val="20"/>
          <w:jc w:val="center"/>
        </w:trPr>
        <w:tc>
          <w:tcPr>
            <w:tcW w:w="4480" w:type="dxa"/>
            <w:tcBorders>
              <w:top w:val="nil"/>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nil"/>
              <w:left w:val="nil"/>
              <w:bottom w:val="single" w:sz="6" w:space="0" w:color="auto"/>
              <w:right w:val="nil"/>
            </w:tcBorders>
            <w:shd w:val="clear" w:color="auto" w:fill="FFFFFF"/>
            <w:vAlign w:val="bottom"/>
          </w:tcPr>
          <w:p w:rsidR="00D25273" w:rsidRPr="00A01F4B" w:rsidRDefault="00D25273" w:rsidP="00F93151">
            <w:pPr>
              <w:shd w:val="clear" w:color="auto" w:fill="FFFFFF"/>
              <w:tabs>
                <w:tab w:val="left" w:leader="dot" w:pos="4320"/>
              </w:tabs>
              <w:jc w:val="right"/>
              <w:rPr>
                <w:sz w:val="22"/>
                <w:lang w:val="en-AU"/>
              </w:rPr>
            </w:pPr>
            <w:r w:rsidRPr="00A01F4B">
              <w:rPr>
                <w:sz w:val="22"/>
                <w:szCs w:val="18"/>
                <w:lang w:val="en-AU"/>
              </w:rPr>
              <w:t>Additional appropriation for 1995</w:t>
            </w:r>
            <w:r w:rsidR="00A01F4B">
              <w:rPr>
                <w:sz w:val="22"/>
                <w:szCs w:val="18"/>
                <w:lang w:val="en-AU"/>
              </w:rPr>
              <w:noBreakHyphen/>
            </w:r>
            <w:r w:rsidRPr="00A01F4B">
              <w:rPr>
                <w:sz w:val="22"/>
                <w:szCs w:val="18"/>
                <w:lang w:val="en-AU"/>
              </w:rPr>
              <w:t>96</w:t>
            </w:r>
          </w:p>
        </w:tc>
        <w:tc>
          <w:tcPr>
            <w:tcW w:w="1594" w:type="dxa"/>
            <w:tcBorders>
              <w:top w:val="single" w:sz="6" w:space="0" w:color="auto"/>
              <w:left w:val="nil"/>
              <w:bottom w:val="single" w:sz="6" w:space="0" w:color="auto"/>
              <w:right w:val="nil"/>
            </w:tcBorders>
            <w:shd w:val="clear" w:color="auto" w:fill="FFFFFF"/>
            <w:vAlign w:val="bottom"/>
          </w:tcPr>
          <w:p w:rsidR="00D25273" w:rsidRPr="00A01F4B" w:rsidRDefault="00D25273" w:rsidP="00F93151">
            <w:pPr>
              <w:shd w:val="clear" w:color="auto" w:fill="FFFFFF"/>
              <w:tabs>
                <w:tab w:val="left" w:leader="dot" w:pos="4320"/>
              </w:tabs>
              <w:jc w:val="right"/>
              <w:rPr>
                <w:sz w:val="22"/>
                <w:lang w:val="en-AU"/>
              </w:rPr>
            </w:pPr>
            <w:r w:rsidRPr="00A01F4B">
              <w:rPr>
                <w:sz w:val="22"/>
                <w:szCs w:val="18"/>
                <w:lang w:val="en-AU"/>
              </w:rPr>
              <w:t xml:space="preserve">Appropriation made by </w:t>
            </w:r>
            <w:r w:rsidRPr="00A01F4B">
              <w:rPr>
                <w:i/>
                <w:iCs/>
                <w:sz w:val="22"/>
                <w:szCs w:val="18"/>
                <w:lang w:val="en-AU"/>
              </w:rPr>
              <w:t>Appropriation Act (No. 1) 1995</w:t>
            </w:r>
            <w:r w:rsidR="00A01F4B">
              <w:rPr>
                <w:i/>
                <w:iCs/>
                <w:sz w:val="22"/>
                <w:szCs w:val="18"/>
                <w:lang w:val="en-AU"/>
              </w:rPr>
              <w:noBreakHyphen/>
            </w:r>
            <w:r w:rsidRPr="00A01F4B">
              <w:rPr>
                <w:i/>
                <w:iCs/>
                <w:sz w:val="22"/>
                <w:szCs w:val="18"/>
                <w:lang w:val="en-AU"/>
              </w:rPr>
              <w:t>96</w:t>
            </w:r>
          </w:p>
        </w:tc>
        <w:tc>
          <w:tcPr>
            <w:tcW w:w="1379" w:type="dxa"/>
            <w:tcBorders>
              <w:top w:val="single" w:sz="6" w:space="0" w:color="auto"/>
              <w:left w:val="nil"/>
              <w:bottom w:val="single" w:sz="6" w:space="0" w:color="auto"/>
              <w:right w:val="nil"/>
            </w:tcBorders>
            <w:shd w:val="clear" w:color="auto" w:fill="FFFFFF"/>
            <w:vAlign w:val="bottom"/>
          </w:tcPr>
          <w:p w:rsidR="00D25273" w:rsidRPr="00A01F4B" w:rsidRDefault="00D25273" w:rsidP="00F93151">
            <w:pPr>
              <w:shd w:val="clear" w:color="auto" w:fill="FFFFFF"/>
              <w:tabs>
                <w:tab w:val="left" w:leader="dot" w:pos="4320"/>
              </w:tabs>
              <w:jc w:val="right"/>
              <w:rPr>
                <w:sz w:val="22"/>
                <w:lang w:val="en-AU"/>
              </w:rPr>
            </w:pPr>
            <w:r w:rsidRPr="00A01F4B">
              <w:rPr>
                <w:sz w:val="22"/>
                <w:szCs w:val="18"/>
                <w:lang w:val="en-AU"/>
              </w:rPr>
              <w:t>Expenditure for 1994</w:t>
            </w:r>
            <w:r w:rsidR="00A01F4B">
              <w:rPr>
                <w:sz w:val="22"/>
                <w:szCs w:val="18"/>
                <w:lang w:val="en-AU"/>
              </w:rPr>
              <w:noBreakHyphen/>
            </w:r>
            <w:r w:rsidRPr="00A01F4B">
              <w:rPr>
                <w:sz w:val="22"/>
                <w:szCs w:val="18"/>
                <w:lang w:val="en-AU"/>
              </w:rPr>
              <w:t>95</w:t>
            </w:r>
          </w:p>
        </w:tc>
      </w:tr>
      <w:tr w:rsidR="00D25273" w:rsidRPr="00A01F4B" w:rsidTr="00E941A2">
        <w:trPr>
          <w:trHeight w:val="20"/>
          <w:jc w:val="center"/>
        </w:trPr>
        <w:tc>
          <w:tcPr>
            <w:tcW w:w="4480" w:type="dxa"/>
            <w:tcBorders>
              <w:top w:val="single" w:sz="6" w:space="0" w:color="auto"/>
              <w:left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w:t>
            </w:r>
          </w:p>
        </w:tc>
        <w:tc>
          <w:tcPr>
            <w:tcW w:w="1594"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w:t>
            </w:r>
          </w:p>
        </w:tc>
        <w:tc>
          <w:tcPr>
            <w:tcW w:w="1379"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w:t>
            </w:r>
          </w:p>
        </w:tc>
      </w:tr>
      <w:tr w:rsidR="00D25273" w:rsidRPr="00A01F4B" w:rsidTr="00E941A2">
        <w:trPr>
          <w:trHeight w:val="20"/>
          <w:jc w:val="center"/>
        </w:trPr>
        <w:tc>
          <w:tcPr>
            <w:tcW w:w="448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jc w:val="both"/>
              <w:rPr>
                <w:sz w:val="22"/>
                <w:lang w:val="en-AU"/>
              </w:rPr>
            </w:pPr>
            <w:r w:rsidRPr="00A01F4B">
              <w:rPr>
                <w:sz w:val="22"/>
                <w:szCs w:val="18"/>
                <w:lang w:val="en-AU"/>
              </w:rPr>
              <w:t xml:space="preserve">Division 220.— </w:t>
            </w:r>
            <w:r w:rsidRPr="00A01F4B">
              <w:rPr>
                <w:rFonts w:eastAsia="Times New Roman"/>
                <w:sz w:val="22"/>
                <w:szCs w:val="18"/>
                <w:lang w:val="en-AU"/>
              </w:rPr>
              <w:t>ADMINISTRATIVE</w:t>
            </w:r>
          </w:p>
        </w:tc>
        <w:tc>
          <w:tcPr>
            <w:tcW w:w="157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E941A2">
        <w:trPr>
          <w:trHeight w:val="20"/>
          <w:jc w:val="center"/>
        </w:trPr>
        <w:tc>
          <w:tcPr>
            <w:tcW w:w="448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1.— </w:t>
            </w:r>
            <w:r w:rsidRPr="00A01F4B">
              <w:rPr>
                <w:rFonts w:eastAsia="Times New Roman"/>
                <w:b/>
                <w:bCs/>
                <w:sz w:val="22"/>
                <w:szCs w:val="18"/>
                <w:lang w:val="en-AU"/>
              </w:rPr>
              <w:t xml:space="preserve">Running Costs (net appropriation — see section 6) </w:t>
            </w:r>
            <w:r w:rsidRPr="00A01F4B">
              <w:rPr>
                <w:rFonts w:eastAsia="Times New Roman"/>
                <w:b/>
                <w:bCs/>
                <w:noProof/>
                <w:sz w:val="22"/>
                <w:szCs w:val="18"/>
                <w:lang w:val="en-AU"/>
              </w:rPr>
              <w:t>(see also section 7)</w:t>
            </w:r>
            <w:r w:rsidR="00066868" w:rsidRPr="00A01F4B">
              <w:rPr>
                <w:rFonts w:eastAsia="Times New Roman"/>
                <w:b/>
                <w:bCs/>
                <w:noProof/>
                <w:sz w:val="22"/>
                <w:szCs w:val="18"/>
                <w:lang w:val="en-AU"/>
              </w:rPr>
              <w:tab/>
            </w:r>
          </w:p>
        </w:tc>
        <w:tc>
          <w:tcPr>
            <w:tcW w:w="1576"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54 818 000</w:t>
            </w: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938 547 000</w:t>
            </w: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879 546 025</w:t>
            </w:r>
          </w:p>
        </w:tc>
      </w:tr>
      <w:tr w:rsidR="00D25273" w:rsidRPr="00A01F4B" w:rsidTr="00E941A2">
        <w:trPr>
          <w:trHeight w:val="20"/>
          <w:jc w:val="center"/>
        </w:trPr>
        <w:tc>
          <w:tcPr>
            <w:tcW w:w="448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2.— </w:t>
            </w:r>
            <w:r w:rsidRPr="00A01F4B">
              <w:rPr>
                <w:rFonts w:eastAsia="Times New Roman"/>
                <w:b/>
                <w:bCs/>
                <w:sz w:val="22"/>
                <w:szCs w:val="18"/>
                <w:lang w:val="en-AU"/>
              </w:rPr>
              <w:t>Assistance for Schools</w:t>
            </w:r>
            <w:r w:rsidR="00066868" w:rsidRPr="00A01F4B">
              <w:rPr>
                <w:rFonts w:eastAsia="Times New Roman"/>
                <w:b/>
                <w:bCs/>
                <w:sz w:val="22"/>
                <w:szCs w:val="18"/>
                <w:lang w:val="en-AU"/>
              </w:rPr>
              <w:tab/>
            </w:r>
          </w:p>
        </w:tc>
        <w:tc>
          <w:tcPr>
            <w:tcW w:w="1576"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E941A2">
        <w:trPr>
          <w:trHeight w:val="20"/>
          <w:jc w:val="center"/>
        </w:trPr>
        <w:tc>
          <w:tcPr>
            <w:tcW w:w="4480" w:type="dxa"/>
            <w:tcBorders>
              <w:top w:val="nil"/>
              <w:left w:val="nil"/>
              <w:bottom w:val="nil"/>
              <w:right w:val="nil"/>
            </w:tcBorders>
            <w:shd w:val="clear" w:color="auto" w:fill="FFFFFF"/>
            <w:vAlign w:val="bottom"/>
          </w:tcPr>
          <w:p w:rsidR="00D25273" w:rsidRPr="00A01F4B" w:rsidRDefault="00D25273" w:rsidP="00E80B5D">
            <w:pPr>
              <w:shd w:val="clear" w:color="auto" w:fill="FFFFFF"/>
              <w:tabs>
                <w:tab w:val="left" w:leader="dot" w:pos="4320"/>
              </w:tabs>
              <w:ind w:left="792" w:hanging="576"/>
              <w:rPr>
                <w:sz w:val="22"/>
                <w:lang w:val="en-AU"/>
              </w:rPr>
            </w:pPr>
            <w:r w:rsidRPr="00A01F4B">
              <w:rPr>
                <w:sz w:val="22"/>
                <w:szCs w:val="18"/>
                <w:lang w:val="en-AU"/>
              </w:rPr>
              <w:t>04. Teacher Professional Development Program</w:t>
            </w:r>
            <w:r w:rsidR="00E80B5D" w:rsidRPr="00A01F4B">
              <w:rPr>
                <w:sz w:val="22"/>
                <w:szCs w:val="18"/>
                <w:lang w:val="en-AU"/>
              </w:rPr>
              <w:tab/>
            </w:r>
          </w:p>
        </w:tc>
        <w:tc>
          <w:tcPr>
            <w:tcW w:w="1576"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1 339 000</w:t>
            </w: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23 631 000</w:t>
            </w: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19 758 174</w:t>
            </w:r>
          </w:p>
        </w:tc>
      </w:tr>
      <w:tr w:rsidR="00D25273" w:rsidRPr="00A01F4B" w:rsidTr="00E941A2">
        <w:trPr>
          <w:trHeight w:val="20"/>
          <w:jc w:val="center"/>
        </w:trPr>
        <w:tc>
          <w:tcPr>
            <w:tcW w:w="448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4.— </w:t>
            </w:r>
            <w:r w:rsidRPr="00A01F4B">
              <w:rPr>
                <w:rFonts w:eastAsia="Times New Roman"/>
                <w:b/>
                <w:bCs/>
                <w:sz w:val="22"/>
                <w:szCs w:val="18"/>
                <w:lang w:val="en-AU"/>
              </w:rPr>
              <w:t>Special Education and Income Support</w:t>
            </w:r>
          </w:p>
        </w:tc>
        <w:tc>
          <w:tcPr>
            <w:tcW w:w="1576"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E941A2">
        <w:trPr>
          <w:trHeight w:val="20"/>
          <w:jc w:val="center"/>
        </w:trPr>
        <w:tc>
          <w:tcPr>
            <w:tcW w:w="448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792" w:hanging="576"/>
              <w:jc w:val="both"/>
              <w:rPr>
                <w:sz w:val="22"/>
                <w:lang w:val="en-AU"/>
              </w:rPr>
            </w:pPr>
            <w:r w:rsidRPr="00A01F4B">
              <w:rPr>
                <w:sz w:val="22"/>
                <w:szCs w:val="18"/>
                <w:lang w:val="en-AU"/>
              </w:rPr>
              <w:t xml:space="preserve">01. Aboriginal education </w:t>
            </w:r>
            <w:r w:rsidRPr="00A01F4B">
              <w:rPr>
                <w:rFonts w:eastAsia="Times New Roman"/>
                <w:sz w:val="22"/>
                <w:szCs w:val="18"/>
                <w:lang w:val="en-AU"/>
              </w:rPr>
              <w:t>— Direct assistance</w:t>
            </w:r>
            <w:r w:rsidR="00066868" w:rsidRPr="00A01F4B">
              <w:rPr>
                <w:rFonts w:eastAsia="Times New Roman"/>
                <w:sz w:val="22"/>
                <w:szCs w:val="18"/>
                <w:lang w:val="en-AU"/>
              </w:rPr>
              <w:tab/>
            </w:r>
          </w:p>
        </w:tc>
        <w:tc>
          <w:tcPr>
            <w:tcW w:w="1576"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2 000 000</w:t>
            </w: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49 411 000</w:t>
            </w: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43 095 809</w:t>
            </w:r>
          </w:p>
        </w:tc>
      </w:tr>
      <w:tr w:rsidR="00D25273" w:rsidRPr="00A01F4B" w:rsidTr="00E941A2">
        <w:trPr>
          <w:trHeight w:val="20"/>
          <w:jc w:val="center"/>
        </w:trPr>
        <w:tc>
          <w:tcPr>
            <w:tcW w:w="448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6.— </w:t>
            </w:r>
            <w:r w:rsidRPr="00A01F4B">
              <w:rPr>
                <w:rFonts w:eastAsia="Times New Roman"/>
                <w:b/>
                <w:bCs/>
                <w:sz w:val="22"/>
                <w:szCs w:val="18"/>
                <w:lang w:val="en-AU"/>
              </w:rPr>
              <w:t>Other Services</w:t>
            </w:r>
          </w:p>
        </w:tc>
        <w:tc>
          <w:tcPr>
            <w:tcW w:w="1576"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E941A2">
        <w:trPr>
          <w:trHeight w:val="20"/>
          <w:jc w:val="center"/>
        </w:trPr>
        <w:tc>
          <w:tcPr>
            <w:tcW w:w="4480"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320"/>
              </w:tabs>
              <w:ind w:left="792" w:hanging="576"/>
              <w:jc w:val="both"/>
              <w:rPr>
                <w:sz w:val="22"/>
                <w:lang w:val="en-AU"/>
              </w:rPr>
            </w:pPr>
            <w:r w:rsidRPr="00A01F4B">
              <w:rPr>
                <w:sz w:val="22"/>
                <w:szCs w:val="18"/>
                <w:lang w:val="en-AU"/>
              </w:rPr>
              <w:t>11. Framework for open learning</w:t>
            </w:r>
            <w:r w:rsidR="00066868" w:rsidRPr="00A01F4B">
              <w:rPr>
                <w:sz w:val="22"/>
                <w:szCs w:val="18"/>
                <w:lang w:val="en-AU"/>
              </w:rPr>
              <w:tab/>
            </w:r>
          </w:p>
        </w:tc>
        <w:tc>
          <w:tcPr>
            <w:tcW w:w="157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80 000</w:t>
            </w: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2 232 000</w:t>
            </w: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2 071 790</w:t>
            </w:r>
          </w:p>
        </w:tc>
      </w:tr>
      <w:tr w:rsidR="00D25273" w:rsidRPr="00A01F4B" w:rsidTr="00E941A2">
        <w:trPr>
          <w:trHeight w:val="20"/>
          <w:jc w:val="center"/>
        </w:trPr>
        <w:tc>
          <w:tcPr>
            <w:tcW w:w="4480" w:type="dxa"/>
            <w:tcBorders>
              <w:left w:val="nil"/>
              <w:bottom w:val="nil"/>
              <w:right w:val="nil"/>
            </w:tcBorders>
            <w:shd w:val="clear" w:color="auto" w:fill="FFFFFF"/>
            <w:vAlign w:val="bottom"/>
          </w:tcPr>
          <w:p w:rsidR="00D25273" w:rsidRPr="00A01F4B" w:rsidRDefault="00D25273" w:rsidP="00A01F4B">
            <w:pPr>
              <w:shd w:val="clear" w:color="auto" w:fill="FFFFFF"/>
              <w:tabs>
                <w:tab w:val="left" w:leader="dot" w:pos="4320"/>
              </w:tabs>
              <w:ind w:left="792" w:hanging="576"/>
              <w:rPr>
                <w:sz w:val="22"/>
                <w:lang w:val="en-AU"/>
              </w:rPr>
            </w:pPr>
            <w:r w:rsidRPr="00A01F4B">
              <w:rPr>
                <w:sz w:val="22"/>
                <w:szCs w:val="18"/>
                <w:lang w:val="en-AU"/>
              </w:rPr>
              <w:t>13. International marketing of Australian education and training services (for payment to the Australian International Education Foundation international marketing trust account)</w:t>
            </w:r>
            <w:r w:rsidR="00066868" w:rsidRPr="00A01F4B">
              <w:rPr>
                <w:sz w:val="22"/>
                <w:szCs w:val="18"/>
                <w:lang w:val="en-AU"/>
              </w:rPr>
              <w:tab/>
            </w:r>
          </w:p>
        </w:tc>
        <w:tc>
          <w:tcPr>
            <w:tcW w:w="1576"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1 339 000</w:t>
            </w: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4 000 000</w:t>
            </w: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3 867 733</w:t>
            </w:r>
          </w:p>
        </w:tc>
      </w:tr>
      <w:tr w:rsidR="00D25273" w:rsidRPr="00A01F4B" w:rsidTr="00E941A2">
        <w:trPr>
          <w:trHeight w:val="20"/>
          <w:jc w:val="center"/>
        </w:trPr>
        <w:tc>
          <w:tcPr>
            <w:tcW w:w="448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single" w:sz="6" w:space="0" w:color="auto"/>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1 419 000</w:t>
            </w: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E941A2">
        <w:trPr>
          <w:trHeight w:val="20"/>
          <w:jc w:val="center"/>
        </w:trPr>
        <w:tc>
          <w:tcPr>
            <w:tcW w:w="448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right="144"/>
              <w:jc w:val="right"/>
              <w:rPr>
                <w:sz w:val="22"/>
                <w:lang w:val="en-AU"/>
              </w:rPr>
            </w:pPr>
            <w:r w:rsidRPr="00A01F4B">
              <w:rPr>
                <w:i/>
                <w:iCs/>
                <w:sz w:val="22"/>
                <w:szCs w:val="18"/>
                <w:lang w:val="en-AU"/>
              </w:rPr>
              <w:t xml:space="preserve">Total: Division </w:t>
            </w:r>
            <w:r w:rsidRPr="00A01F4B">
              <w:rPr>
                <w:sz w:val="22"/>
                <w:szCs w:val="18"/>
                <w:lang w:val="en-AU"/>
              </w:rPr>
              <w:t>220</w:t>
            </w:r>
          </w:p>
        </w:tc>
        <w:tc>
          <w:tcPr>
            <w:tcW w:w="1576" w:type="dxa"/>
            <w:tcBorders>
              <w:top w:val="single" w:sz="6" w:space="0" w:color="auto"/>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59 576 000</w:t>
            </w: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E941A2">
        <w:trPr>
          <w:trHeight w:val="20"/>
          <w:jc w:val="center"/>
        </w:trPr>
        <w:tc>
          <w:tcPr>
            <w:tcW w:w="4480" w:type="dxa"/>
            <w:tcBorders>
              <w:top w:val="nil"/>
              <w:left w:val="nil"/>
              <w:bottom w:val="nil"/>
              <w:right w:val="nil"/>
            </w:tcBorders>
            <w:shd w:val="clear" w:color="auto" w:fill="FFFFFF"/>
            <w:vAlign w:val="bottom"/>
          </w:tcPr>
          <w:p w:rsidR="00D25273" w:rsidRPr="00A01F4B" w:rsidRDefault="00D25273" w:rsidP="00A01F4B">
            <w:pPr>
              <w:shd w:val="clear" w:color="auto" w:fill="FFFFFF"/>
              <w:tabs>
                <w:tab w:val="left" w:leader="dot" w:pos="4320"/>
              </w:tabs>
              <w:spacing w:before="360"/>
              <w:rPr>
                <w:sz w:val="22"/>
                <w:lang w:val="en-AU"/>
              </w:rPr>
            </w:pPr>
            <w:r w:rsidRPr="00A01F4B">
              <w:rPr>
                <w:sz w:val="22"/>
                <w:szCs w:val="18"/>
                <w:lang w:val="en-AU"/>
              </w:rPr>
              <w:t xml:space="preserve">Division 222.— </w:t>
            </w:r>
            <w:r w:rsidRPr="00A01F4B">
              <w:rPr>
                <w:rFonts w:eastAsia="Times New Roman"/>
                <w:sz w:val="22"/>
                <w:szCs w:val="18"/>
                <w:lang w:val="en-AU"/>
              </w:rPr>
              <w:t>NATIONAL BOARD OF EMPLOYMENT, EDUCATION AND TRAINING</w:t>
            </w:r>
          </w:p>
        </w:tc>
        <w:tc>
          <w:tcPr>
            <w:tcW w:w="1576"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E941A2">
        <w:trPr>
          <w:trHeight w:val="20"/>
          <w:jc w:val="center"/>
        </w:trPr>
        <w:tc>
          <w:tcPr>
            <w:tcW w:w="448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1.— </w:t>
            </w:r>
            <w:r w:rsidRPr="00A01F4B">
              <w:rPr>
                <w:rFonts w:eastAsia="Times New Roman"/>
                <w:b/>
                <w:bCs/>
                <w:sz w:val="22"/>
                <w:szCs w:val="18"/>
                <w:lang w:val="en-AU"/>
              </w:rPr>
              <w:t xml:space="preserve">Running Costs (net appropriation — see section 6) </w:t>
            </w:r>
            <w:r w:rsidRPr="00A01F4B">
              <w:rPr>
                <w:rFonts w:eastAsia="Times New Roman"/>
                <w:b/>
                <w:bCs/>
                <w:noProof/>
                <w:sz w:val="22"/>
                <w:szCs w:val="18"/>
                <w:lang w:val="en-AU"/>
              </w:rPr>
              <w:t>(see also section 7)</w:t>
            </w:r>
            <w:r w:rsidR="00066868" w:rsidRPr="00A01F4B">
              <w:rPr>
                <w:rFonts w:eastAsia="Times New Roman"/>
                <w:b/>
                <w:bCs/>
                <w:noProof/>
                <w:sz w:val="22"/>
                <w:szCs w:val="18"/>
                <w:lang w:val="en-AU"/>
              </w:rPr>
              <w:tab/>
            </w:r>
          </w:p>
        </w:tc>
        <w:tc>
          <w:tcPr>
            <w:tcW w:w="1576"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267 000</w:t>
            </w: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5 949 000</w:t>
            </w: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5 485 876</w:t>
            </w:r>
          </w:p>
        </w:tc>
      </w:tr>
      <w:tr w:rsidR="00D25273" w:rsidRPr="00A01F4B" w:rsidTr="00E941A2">
        <w:trPr>
          <w:trHeight w:val="20"/>
          <w:jc w:val="center"/>
        </w:trPr>
        <w:tc>
          <w:tcPr>
            <w:tcW w:w="4480" w:type="dxa"/>
            <w:tcBorders>
              <w:top w:val="nil"/>
              <w:left w:val="nil"/>
              <w:bottom w:val="nil"/>
              <w:right w:val="nil"/>
            </w:tcBorders>
            <w:shd w:val="clear" w:color="auto" w:fill="FFFFFF"/>
            <w:vAlign w:val="bottom"/>
          </w:tcPr>
          <w:p w:rsidR="00D25273" w:rsidRPr="00A01F4B" w:rsidRDefault="00D25273" w:rsidP="00A01F4B">
            <w:pPr>
              <w:shd w:val="clear" w:color="auto" w:fill="FFFFFF"/>
              <w:tabs>
                <w:tab w:val="left" w:leader="dot" w:pos="4320"/>
              </w:tabs>
              <w:rPr>
                <w:sz w:val="22"/>
                <w:lang w:val="en-AU"/>
              </w:rPr>
            </w:pPr>
            <w:r w:rsidRPr="00A01F4B">
              <w:rPr>
                <w:sz w:val="22"/>
                <w:szCs w:val="18"/>
                <w:lang w:val="en-AU"/>
              </w:rPr>
              <w:t xml:space="preserve">Division 223.— </w:t>
            </w:r>
            <w:r w:rsidRPr="00A01F4B">
              <w:rPr>
                <w:rFonts w:eastAsia="Times New Roman"/>
                <w:sz w:val="22"/>
                <w:szCs w:val="18"/>
                <w:lang w:val="en-AU"/>
              </w:rPr>
              <w:t>AUSTRALIAN NATIONAL TRAINING AUTHORITY</w:t>
            </w:r>
          </w:p>
        </w:tc>
        <w:tc>
          <w:tcPr>
            <w:tcW w:w="1576"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E941A2">
        <w:trPr>
          <w:trHeight w:val="20"/>
          <w:jc w:val="center"/>
        </w:trPr>
        <w:tc>
          <w:tcPr>
            <w:tcW w:w="448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2.— </w:t>
            </w:r>
            <w:r w:rsidRPr="00A01F4B">
              <w:rPr>
                <w:rFonts w:eastAsia="Times New Roman"/>
                <w:b/>
                <w:bCs/>
                <w:sz w:val="22"/>
                <w:szCs w:val="18"/>
                <w:lang w:val="en-AU"/>
              </w:rPr>
              <w:t xml:space="preserve">For expenditure under section 11 of the </w:t>
            </w:r>
            <w:r w:rsidRPr="00A01F4B">
              <w:rPr>
                <w:rFonts w:eastAsia="Times New Roman"/>
                <w:b/>
                <w:bCs/>
                <w:i/>
                <w:iCs/>
                <w:sz w:val="22"/>
                <w:szCs w:val="18"/>
                <w:lang w:val="en-AU"/>
              </w:rPr>
              <w:t>Australian National Training Authority Act 1992</w:t>
            </w:r>
            <w:r w:rsidR="00066868" w:rsidRPr="00A01F4B">
              <w:rPr>
                <w:rFonts w:eastAsia="Times New Roman"/>
                <w:b/>
                <w:bCs/>
                <w:i/>
                <w:iCs/>
                <w:sz w:val="22"/>
                <w:szCs w:val="18"/>
                <w:lang w:val="en-AU"/>
              </w:rPr>
              <w:tab/>
            </w:r>
          </w:p>
        </w:tc>
        <w:tc>
          <w:tcPr>
            <w:tcW w:w="1576"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3 542 000</w:t>
            </w: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57 788 000</w:t>
            </w: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76 480 600</w:t>
            </w:r>
          </w:p>
        </w:tc>
      </w:tr>
    </w:tbl>
    <w:p w:rsidR="00D25273" w:rsidRPr="00A01F4B" w:rsidRDefault="00D25273" w:rsidP="00752F54">
      <w:pPr>
        <w:shd w:val="clear" w:color="auto" w:fill="FFFFFF"/>
        <w:tabs>
          <w:tab w:val="left" w:leader="dot" w:pos="4320"/>
        </w:tabs>
        <w:ind w:left="2280"/>
        <w:rPr>
          <w:sz w:val="22"/>
          <w:lang w:val="en-AU"/>
        </w:rPr>
      </w:pPr>
      <w:r w:rsidRPr="00A01F4B">
        <w:rPr>
          <w:sz w:val="22"/>
          <w:lang w:val="en-AU"/>
        </w:rPr>
        <w:br w:type="page"/>
      </w:r>
    </w:p>
    <w:p w:rsidR="00D25273" w:rsidRPr="00A01F4B" w:rsidRDefault="00D25273" w:rsidP="00066868">
      <w:pPr>
        <w:shd w:val="clear" w:color="auto" w:fill="FFFFFF"/>
        <w:tabs>
          <w:tab w:val="left" w:leader="dot" w:pos="4320"/>
        </w:tabs>
        <w:spacing w:before="120" w:after="120"/>
        <w:jc w:val="center"/>
        <w:rPr>
          <w:sz w:val="22"/>
          <w:lang w:val="en-AU"/>
        </w:rPr>
      </w:pPr>
      <w:r w:rsidRPr="00A01F4B">
        <w:rPr>
          <w:b/>
          <w:bCs/>
          <w:sz w:val="22"/>
          <w:lang w:val="en-AU"/>
        </w:rPr>
        <w:lastRenderedPageBreak/>
        <w:t>SCHEDULE</w:t>
      </w:r>
      <w:r w:rsidRPr="00A01F4B">
        <w:rPr>
          <w:sz w:val="22"/>
          <w:lang w:val="en-AU"/>
        </w:rPr>
        <w:t xml:space="preserve"> </w:t>
      </w:r>
      <w:r w:rsidRPr="00A01F4B">
        <w:rPr>
          <w:rFonts w:eastAsia="Times New Roman"/>
          <w:sz w:val="22"/>
          <w:lang w:val="en-AU"/>
        </w:rPr>
        <w:t xml:space="preserve">— </w:t>
      </w:r>
      <w:r w:rsidRPr="00A01F4B">
        <w:rPr>
          <w:rFonts w:eastAsia="Times New Roman"/>
          <w:i/>
          <w:iCs/>
          <w:sz w:val="22"/>
          <w:lang w:val="en-AU"/>
        </w:rPr>
        <w:t>continued</w:t>
      </w:r>
    </w:p>
    <w:p w:rsidR="00D25273" w:rsidRPr="00A01F4B" w:rsidRDefault="00D25273" w:rsidP="00066868">
      <w:pPr>
        <w:shd w:val="clear" w:color="auto" w:fill="FFFFFF"/>
        <w:tabs>
          <w:tab w:val="left" w:leader="dot" w:pos="4320"/>
        </w:tabs>
        <w:spacing w:before="120" w:after="120"/>
        <w:jc w:val="center"/>
        <w:rPr>
          <w:sz w:val="22"/>
          <w:lang w:val="en-AU"/>
        </w:rPr>
      </w:pPr>
      <w:r w:rsidRPr="00A01F4B">
        <w:rPr>
          <w:i/>
          <w:iCs/>
          <w:sz w:val="22"/>
          <w:szCs w:val="24"/>
          <w:lang w:val="en-AU"/>
        </w:rPr>
        <w:t xml:space="preserve">Department of Employment, Education and Training </w:t>
      </w:r>
      <w:r w:rsidRPr="00A01F4B">
        <w:rPr>
          <w:rFonts w:eastAsia="Times New Roman"/>
          <w:sz w:val="22"/>
          <w:szCs w:val="24"/>
          <w:lang w:val="en-AU"/>
        </w:rPr>
        <w:t xml:space="preserve">— </w:t>
      </w:r>
      <w:r w:rsidRPr="00A01F4B">
        <w:rPr>
          <w:rFonts w:eastAsia="Times New Roman"/>
          <w:i/>
          <w:iCs/>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520"/>
        <w:gridCol w:w="1590"/>
        <w:gridCol w:w="1752"/>
        <w:gridCol w:w="1247"/>
      </w:tblGrid>
      <w:tr w:rsidR="00D25273" w:rsidRPr="00A01F4B" w:rsidTr="00066868">
        <w:trPr>
          <w:trHeight w:val="20"/>
          <w:jc w:val="center"/>
        </w:trPr>
        <w:tc>
          <w:tcPr>
            <w:tcW w:w="4480"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single" w:sz="6" w:space="0" w:color="auto"/>
              <w:left w:val="nil"/>
              <w:bottom w:val="nil"/>
              <w:right w:val="nil"/>
            </w:tcBorders>
            <w:shd w:val="clear" w:color="auto" w:fill="FFFFFF"/>
            <w:vAlign w:val="bottom"/>
          </w:tcPr>
          <w:p w:rsidR="00D25273" w:rsidRPr="00A01F4B" w:rsidRDefault="00D25273" w:rsidP="00066868">
            <w:pPr>
              <w:shd w:val="clear" w:color="auto" w:fill="FFFFFF"/>
              <w:tabs>
                <w:tab w:val="left" w:leader="dot" w:pos="4320"/>
              </w:tabs>
              <w:jc w:val="right"/>
              <w:rPr>
                <w:sz w:val="22"/>
                <w:lang w:val="en-AU"/>
              </w:rPr>
            </w:pPr>
          </w:p>
        </w:tc>
        <w:tc>
          <w:tcPr>
            <w:tcW w:w="2973" w:type="dxa"/>
            <w:gridSpan w:val="2"/>
            <w:tcBorders>
              <w:top w:val="single" w:sz="6" w:space="0" w:color="auto"/>
              <w:left w:val="nil"/>
              <w:bottom w:val="single" w:sz="6" w:space="0" w:color="auto"/>
              <w:right w:val="nil"/>
            </w:tcBorders>
            <w:shd w:val="clear" w:color="auto" w:fill="FFFFFF"/>
            <w:vAlign w:val="bottom"/>
          </w:tcPr>
          <w:p w:rsidR="00D25273" w:rsidRPr="00A01F4B" w:rsidRDefault="00D25273" w:rsidP="00066868">
            <w:pPr>
              <w:shd w:val="clear" w:color="auto" w:fill="FFFFFF"/>
              <w:tabs>
                <w:tab w:val="left" w:leader="dot" w:pos="4320"/>
              </w:tabs>
              <w:spacing w:before="120" w:after="120"/>
              <w:jc w:val="center"/>
              <w:rPr>
                <w:sz w:val="22"/>
                <w:lang w:val="en-AU"/>
              </w:rPr>
            </w:pPr>
            <w:r w:rsidRPr="00A01F4B">
              <w:rPr>
                <w:sz w:val="22"/>
                <w:szCs w:val="18"/>
                <w:lang w:val="en-AU"/>
              </w:rPr>
              <w:t>Information with respect to previous appropriation and expenditure</w:t>
            </w:r>
          </w:p>
        </w:tc>
      </w:tr>
      <w:tr w:rsidR="00D25273" w:rsidRPr="00A01F4B" w:rsidTr="00066868">
        <w:trPr>
          <w:trHeight w:val="20"/>
          <w:jc w:val="center"/>
        </w:trPr>
        <w:tc>
          <w:tcPr>
            <w:tcW w:w="4480" w:type="dxa"/>
            <w:tcBorders>
              <w:top w:val="nil"/>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nil"/>
              <w:left w:val="nil"/>
              <w:bottom w:val="single" w:sz="6" w:space="0" w:color="auto"/>
              <w:right w:val="nil"/>
            </w:tcBorders>
            <w:shd w:val="clear" w:color="auto" w:fill="FFFFFF"/>
            <w:vAlign w:val="bottom"/>
          </w:tcPr>
          <w:p w:rsidR="00D25273" w:rsidRPr="00A01F4B" w:rsidRDefault="00D25273" w:rsidP="00066868">
            <w:pPr>
              <w:shd w:val="clear" w:color="auto" w:fill="FFFFFF"/>
              <w:tabs>
                <w:tab w:val="left" w:leader="dot" w:pos="4320"/>
              </w:tabs>
              <w:jc w:val="right"/>
              <w:rPr>
                <w:sz w:val="22"/>
                <w:lang w:val="en-AU"/>
              </w:rPr>
            </w:pPr>
            <w:r w:rsidRPr="00A01F4B">
              <w:rPr>
                <w:sz w:val="22"/>
                <w:szCs w:val="18"/>
                <w:lang w:val="en-AU"/>
              </w:rPr>
              <w:t>Additional appropriation for 1995</w:t>
            </w:r>
            <w:r w:rsidR="00A01F4B">
              <w:rPr>
                <w:sz w:val="22"/>
                <w:szCs w:val="18"/>
                <w:lang w:val="en-AU"/>
              </w:rPr>
              <w:noBreakHyphen/>
            </w:r>
            <w:r w:rsidRPr="00A01F4B">
              <w:rPr>
                <w:sz w:val="22"/>
                <w:szCs w:val="18"/>
                <w:lang w:val="en-AU"/>
              </w:rPr>
              <w:t>96</w:t>
            </w:r>
          </w:p>
        </w:tc>
        <w:tc>
          <w:tcPr>
            <w:tcW w:w="1737" w:type="dxa"/>
            <w:tcBorders>
              <w:top w:val="single" w:sz="6" w:space="0" w:color="auto"/>
              <w:left w:val="nil"/>
              <w:bottom w:val="single" w:sz="6" w:space="0" w:color="auto"/>
              <w:right w:val="nil"/>
            </w:tcBorders>
            <w:shd w:val="clear" w:color="auto" w:fill="FFFFFF"/>
            <w:vAlign w:val="bottom"/>
          </w:tcPr>
          <w:p w:rsidR="00D25273" w:rsidRPr="00A01F4B" w:rsidRDefault="00D25273" w:rsidP="00066868">
            <w:pPr>
              <w:shd w:val="clear" w:color="auto" w:fill="FFFFFF"/>
              <w:tabs>
                <w:tab w:val="left" w:leader="dot" w:pos="4320"/>
              </w:tabs>
              <w:jc w:val="right"/>
              <w:rPr>
                <w:sz w:val="22"/>
                <w:lang w:val="en-AU"/>
              </w:rPr>
            </w:pPr>
            <w:r w:rsidRPr="00A01F4B">
              <w:rPr>
                <w:sz w:val="22"/>
                <w:szCs w:val="18"/>
                <w:lang w:val="en-AU"/>
              </w:rPr>
              <w:t xml:space="preserve">Appropriation made by </w:t>
            </w:r>
            <w:r w:rsidRPr="00A01F4B">
              <w:rPr>
                <w:i/>
                <w:iCs/>
                <w:sz w:val="22"/>
                <w:szCs w:val="18"/>
                <w:lang w:val="en-AU"/>
              </w:rPr>
              <w:t>Appropriation Act (No. 1) 1995</w:t>
            </w:r>
            <w:r w:rsidR="00A01F4B">
              <w:rPr>
                <w:i/>
                <w:iCs/>
                <w:sz w:val="22"/>
                <w:szCs w:val="18"/>
                <w:lang w:val="en-AU"/>
              </w:rPr>
              <w:noBreakHyphen/>
            </w:r>
            <w:r w:rsidRPr="00A01F4B">
              <w:rPr>
                <w:i/>
                <w:iCs/>
                <w:sz w:val="22"/>
                <w:szCs w:val="18"/>
                <w:lang w:val="en-AU"/>
              </w:rPr>
              <w:t>96</w:t>
            </w:r>
          </w:p>
        </w:tc>
        <w:tc>
          <w:tcPr>
            <w:tcW w:w="1236" w:type="dxa"/>
            <w:tcBorders>
              <w:top w:val="single" w:sz="6" w:space="0" w:color="auto"/>
              <w:left w:val="nil"/>
              <w:bottom w:val="single" w:sz="6" w:space="0" w:color="auto"/>
              <w:right w:val="nil"/>
            </w:tcBorders>
            <w:shd w:val="clear" w:color="auto" w:fill="FFFFFF"/>
            <w:vAlign w:val="bottom"/>
          </w:tcPr>
          <w:p w:rsidR="00D25273" w:rsidRPr="00A01F4B" w:rsidRDefault="00D25273" w:rsidP="00066868">
            <w:pPr>
              <w:shd w:val="clear" w:color="auto" w:fill="FFFFFF"/>
              <w:tabs>
                <w:tab w:val="left" w:leader="dot" w:pos="4320"/>
              </w:tabs>
              <w:jc w:val="right"/>
              <w:rPr>
                <w:sz w:val="22"/>
                <w:lang w:val="en-AU"/>
              </w:rPr>
            </w:pPr>
            <w:r w:rsidRPr="00A01F4B">
              <w:rPr>
                <w:sz w:val="22"/>
                <w:szCs w:val="18"/>
                <w:lang w:val="en-AU"/>
              </w:rPr>
              <w:t>Expenditure for 1994</w:t>
            </w:r>
            <w:r w:rsidR="00A01F4B">
              <w:rPr>
                <w:sz w:val="22"/>
                <w:szCs w:val="18"/>
                <w:lang w:val="en-AU"/>
              </w:rPr>
              <w:noBreakHyphen/>
            </w:r>
            <w:r w:rsidRPr="00A01F4B">
              <w:rPr>
                <w:sz w:val="22"/>
                <w:szCs w:val="18"/>
                <w:lang w:val="en-AU"/>
              </w:rPr>
              <w:t>95</w:t>
            </w:r>
          </w:p>
        </w:tc>
      </w:tr>
      <w:tr w:rsidR="00D25273" w:rsidRPr="00A01F4B" w:rsidTr="00066868">
        <w:trPr>
          <w:trHeight w:val="20"/>
          <w:jc w:val="center"/>
        </w:trPr>
        <w:tc>
          <w:tcPr>
            <w:tcW w:w="4480"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22"/>
                <w:lang w:val="en-AU"/>
              </w:rPr>
              <w:t>$</w:t>
            </w:r>
          </w:p>
        </w:tc>
        <w:tc>
          <w:tcPr>
            <w:tcW w:w="1737"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22"/>
                <w:lang w:val="en-AU"/>
              </w:rPr>
              <w:t>$</w:t>
            </w:r>
          </w:p>
        </w:tc>
        <w:tc>
          <w:tcPr>
            <w:tcW w:w="1236"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22"/>
                <w:lang w:val="en-AU"/>
              </w:rPr>
              <w:t>$</w:t>
            </w:r>
          </w:p>
        </w:tc>
      </w:tr>
      <w:tr w:rsidR="00D25273" w:rsidRPr="00A01F4B" w:rsidTr="00066868">
        <w:trPr>
          <w:trHeight w:val="20"/>
          <w:jc w:val="center"/>
        </w:trPr>
        <w:tc>
          <w:tcPr>
            <w:tcW w:w="4480" w:type="dxa"/>
            <w:tcBorders>
              <w:top w:val="nil"/>
              <w:left w:val="nil"/>
              <w:bottom w:val="nil"/>
              <w:right w:val="nil"/>
            </w:tcBorders>
            <w:shd w:val="clear" w:color="auto" w:fill="FFFFFF"/>
            <w:vAlign w:val="bottom"/>
          </w:tcPr>
          <w:p w:rsidR="00D25273" w:rsidRPr="00A01F4B" w:rsidRDefault="00D25273" w:rsidP="00A01F4B">
            <w:pPr>
              <w:shd w:val="clear" w:color="auto" w:fill="FFFFFF"/>
              <w:tabs>
                <w:tab w:val="left" w:leader="dot" w:pos="4320"/>
              </w:tabs>
              <w:rPr>
                <w:sz w:val="22"/>
                <w:lang w:val="en-AU"/>
              </w:rPr>
            </w:pPr>
            <w:r w:rsidRPr="00A01F4B">
              <w:rPr>
                <w:sz w:val="22"/>
                <w:szCs w:val="18"/>
                <w:lang w:val="en-AU"/>
              </w:rPr>
              <w:t xml:space="preserve">Division 224.— </w:t>
            </w:r>
            <w:r w:rsidRPr="00A01F4B">
              <w:rPr>
                <w:rFonts w:eastAsia="Times New Roman"/>
                <w:sz w:val="22"/>
                <w:szCs w:val="18"/>
                <w:lang w:val="en-AU"/>
              </w:rPr>
              <w:t>EMPLOYMENT SERVICES REGULATORY AUTHORITY</w:t>
            </w:r>
          </w:p>
        </w:tc>
        <w:tc>
          <w:tcPr>
            <w:tcW w:w="157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737"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23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066868">
        <w:trPr>
          <w:trHeight w:val="20"/>
          <w:jc w:val="center"/>
        </w:trPr>
        <w:tc>
          <w:tcPr>
            <w:tcW w:w="448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1.— </w:t>
            </w:r>
            <w:r w:rsidRPr="00A01F4B">
              <w:rPr>
                <w:rFonts w:eastAsia="Times New Roman"/>
                <w:b/>
                <w:bCs/>
                <w:sz w:val="22"/>
                <w:szCs w:val="18"/>
                <w:lang w:val="en-AU"/>
              </w:rPr>
              <w:t xml:space="preserve">For expenditure under the </w:t>
            </w:r>
            <w:r w:rsidRPr="00A01F4B">
              <w:rPr>
                <w:rFonts w:eastAsia="Times New Roman"/>
                <w:b/>
                <w:bCs/>
                <w:i/>
                <w:iCs/>
                <w:sz w:val="22"/>
                <w:szCs w:val="18"/>
                <w:lang w:val="en-AU"/>
              </w:rPr>
              <w:t xml:space="preserve">Employment Services Act </w:t>
            </w:r>
            <w:r w:rsidRPr="00A01F4B">
              <w:rPr>
                <w:rFonts w:eastAsia="Times New Roman"/>
                <w:b/>
                <w:bCs/>
                <w:i/>
                <w:iCs/>
                <w:sz w:val="22"/>
                <w:szCs w:val="22"/>
                <w:lang w:val="en-AU"/>
              </w:rPr>
              <w:t>1994</w:t>
            </w:r>
            <w:r w:rsidR="00066868" w:rsidRPr="00A01F4B">
              <w:rPr>
                <w:rFonts w:eastAsia="Times New Roman"/>
                <w:b/>
                <w:bCs/>
                <w:i/>
                <w:iCs/>
                <w:sz w:val="22"/>
                <w:szCs w:val="22"/>
                <w:lang w:val="en-AU"/>
              </w:rPr>
              <w:tab/>
            </w:r>
          </w:p>
        </w:tc>
        <w:tc>
          <w:tcPr>
            <w:tcW w:w="1576"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22"/>
                <w:lang w:val="en-AU"/>
              </w:rPr>
              <w:t>28 157 000</w:t>
            </w:r>
          </w:p>
        </w:tc>
        <w:tc>
          <w:tcPr>
            <w:tcW w:w="1737"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22"/>
                <w:lang w:val="en-AU"/>
              </w:rPr>
              <w:t>45 058 000</w:t>
            </w:r>
          </w:p>
        </w:tc>
        <w:tc>
          <w:tcPr>
            <w:tcW w:w="123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22"/>
                <w:lang w:val="en-AU"/>
              </w:rPr>
              <w:t>15 999 000</w:t>
            </w:r>
          </w:p>
        </w:tc>
      </w:tr>
      <w:tr w:rsidR="00D25273" w:rsidRPr="00A01F4B" w:rsidTr="00066868">
        <w:trPr>
          <w:trHeight w:val="20"/>
          <w:jc w:val="center"/>
        </w:trPr>
        <w:tc>
          <w:tcPr>
            <w:tcW w:w="4480" w:type="dxa"/>
            <w:tcBorders>
              <w:top w:val="nil"/>
              <w:left w:val="nil"/>
              <w:bottom w:val="single" w:sz="6" w:space="0" w:color="auto"/>
              <w:right w:val="nil"/>
            </w:tcBorders>
            <w:shd w:val="clear" w:color="auto" w:fill="FFFFFF"/>
            <w:vAlign w:val="bottom"/>
          </w:tcPr>
          <w:p w:rsidR="00D25273" w:rsidRPr="00A01F4B" w:rsidRDefault="00D25273" w:rsidP="00B020D4">
            <w:pPr>
              <w:shd w:val="clear" w:color="auto" w:fill="FFFFFF"/>
              <w:tabs>
                <w:tab w:val="left" w:leader="dot" w:pos="4320"/>
              </w:tabs>
              <w:spacing w:before="240"/>
              <w:ind w:left="216" w:hanging="216"/>
              <w:jc w:val="both"/>
              <w:rPr>
                <w:sz w:val="22"/>
                <w:lang w:val="en-AU"/>
              </w:rPr>
            </w:pPr>
            <w:r w:rsidRPr="00A01F4B">
              <w:rPr>
                <w:b/>
                <w:bCs/>
                <w:sz w:val="22"/>
                <w:szCs w:val="22"/>
                <w:lang w:val="en-AU"/>
              </w:rPr>
              <w:t>Total: Department of Employment, Education and Training</w:t>
            </w:r>
            <w:r w:rsidR="00066868" w:rsidRPr="00A01F4B">
              <w:rPr>
                <w:b/>
                <w:bCs/>
                <w:sz w:val="22"/>
                <w:szCs w:val="22"/>
                <w:lang w:val="en-AU"/>
              </w:rPr>
              <w:tab/>
            </w:r>
          </w:p>
        </w:tc>
        <w:tc>
          <w:tcPr>
            <w:tcW w:w="1576" w:type="dxa"/>
            <w:tcBorders>
              <w:top w:val="single" w:sz="6" w:space="0" w:color="auto"/>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22"/>
                <w:lang w:val="en-AU"/>
              </w:rPr>
              <w:t>91 542 000</w:t>
            </w:r>
          </w:p>
        </w:tc>
        <w:tc>
          <w:tcPr>
            <w:tcW w:w="1737"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236"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bl>
    <w:p w:rsidR="00D25273" w:rsidRPr="00A01F4B" w:rsidRDefault="00D25273" w:rsidP="00752F54">
      <w:pPr>
        <w:shd w:val="clear" w:color="auto" w:fill="FFFFFF"/>
        <w:tabs>
          <w:tab w:val="left" w:leader="dot" w:pos="4320"/>
        </w:tabs>
        <w:ind w:left="528"/>
        <w:rPr>
          <w:sz w:val="22"/>
          <w:lang w:val="en-AU"/>
        </w:rPr>
      </w:pPr>
      <w:r w:rsidRPr="00A01F4B">
        <w:rPr>
          <w:sz w:val="22"/>
          <w:lang w:val="en-AU"/>
        </w:rPr>
        <w:br w:type="page"/>
      </w:r>
    </w:p>
    <w:p w:rsidR="00D25273" w:rsidRPr="00A01F4B" w:rsidRDefault="00D25273" w:rsidP="002875D2">
      <w:pPr>
        <w:shd w:val="clear" w:color="auto" w:fill="FFFFFF"/>
        <w:tabs>
          <w:tab w:val="left" w:leader="dot" w:pos="4320"/>
        </w:tabs>
        <w:spacing w:before="120" w:after="120"/>
        <w:jc w:val="center"/>
        <w:rPr>
          <w:sz w:val="22"/>
          <w:lang w:val="en-AU"/>
        </w:rPr>
      </w:pPr>
      <w:r w:rsidRPr="00A01F4B">
        <w:rPr>
          <w:b/>
          <w:bCs/>
          <w:sz w:val="22"/>
          <w:szCs w:val="18"/>
          <w:lang w:val="en-AU"/>
        </w:rPr>
        <w:lastRenderedPageBreak/>
        <w:t xml:space="preserve">SCHEDULE </w:t>
      </w:r>
      <w:r w:rsidRPr="00A01F4B">
        <w:rPr>
          <w:rFonts w:eastAsia="Times New Roman"/>
          <w:sz w:val="22"/>
          <w:szCs w:val="18"/>
          <w:lang w:val="en-AU"/>
        </w:rPr>
        <w:t xml:space="preserve">— </w:t>
      </w:r>
      <w:r w:rsidRPr="00A01F4B">
        <w:rPr>
          <w:rFonts w:eastAsia="Times New Roman"/>
          <w:i/>
          <w:iCs/>
          <w:sz w:val="22"/>
          <w:szCs w:val="18"/>
          <w:lang w:val="en-AU"/>
        </w:rPr>
        <w:t>continued</w:t>
      </w:r>
    </w:p>
    <w:p w:rsidR="00D25273" w:rsidRPr="00A01F4B" w:rsidRDefault="00D25273" w:rsidP="002875D2">
      <w:pPr>
        <w:shd w:val="clear" w:color="auto" w:fill="FFFFFF"/>
        <w:tabs>
          <w:tab w:val="left" w:leader="dot" w:pos="4320"/>
        </w:tabs>
        <w:spacing w:before="120" w:after="120"/>
        <w:jc w:val="center"/>
        <w:rPr>
          <w:sz w:val="22"/>
          <w:lang w:val="en-AU"/>
        </w:rPr>
      </w:pPr>
      <w:r w:rsidRPr="00A01F4B">
        <w:rPr>
          <w:b/>
          <w:bCs/>
          <w:sz w:val="22"/>
          <w:szCs w:val="26"/>
          <w:lang w:val="en-AU"/>
        </w:rPr>
        <w:t>DEPARTMENT OF THE ENVIRONMENT, SPORT AND TERRITORIES</w:t>
      </w:r>
    </w:p>
    <w:p w:rsidR="00D25273" w:rsidRPr="00A01F4B" w:rsidRDefault="00D25273" w:rsidP="002875D2">
      <w:pPr>
        <w:shd w:val="clear" w:color="auto" w:fill="FFFFFF"/>
        <w:tabs>
          <w:tab w:val="left" w:leader="dot" w:pos="4320"/>
        </w:tabs>
        <w:spacing w:before="120" w:after="120"/>
        <w:jc w:val="center"/>
        <w:rPr>
          <w:sz w:val="22"/>
          <w:lang w:val="en-AU"/>
        </w:rPr>
      </w:pPr>
      <w:r w:rsidRPr="00A01F4B">
        <w:rPr>
          <w:sz w:val="22"/>
          <w:szCs w:val="26"/>
          <w:lang w:val="en-AU"/>
        </w:rPr>
        <w:t>SUMMARY</w:t>
      </w:r>
    </w:p>
    <w:p w:rsidR="00D25273" w:rsidRPr="00A01F4B" w:rsidRDefault="00D25273" w:rsidP="002875D2">
      <w:pPr>
        <w:shd w:val="clear" w:color="auto" w:fill="FFFFFF"/>
        <w:tabs>
          <w:tab w:val="left" w:leader="dot" w:pos="4320"/>
        </w:tabs>
        <w:spacing w:before="120" w:after="120"/>
        <w:jc w:val="center"/>
        <w:rPr>
          <w:sz w:val="22"/>
          <w:lang w:val="en-AU"/>
        </w:rPr>
      </w:pPr>
      <w:r w:rsidRPr="00A01F4B">
        <w:rPr>
          <w:b/>
          <w:bCs/>
          <w:sz w:val="22"/>
          <w:szCs w:val="18"/>
          <w:lang w:val="en-AU"/>
        </w:rPr>
        <w:t>Appropriation Act (No. 3) 1995</w:t>
      </w:r>
      <w:r w:rsidR="00A01F4B">
        <w:rPr>
          <w:b/>
          <w:bCs/>
          <w:sz w:val="22"/>
          <w:szCs w:val="18"/>
          <w:lang w:val="en-AU"/>
        </w:rPr>
        <w:noBreakHyphen/>
      </w:r>
      <w:r w:rsidRPr="00A01F4B">
        <w:rPr>
          <w:b/>
          <w:bCs/>
          <w:sz w:val="22"/>
          <w:szCs w:val="18"/>
          <w:lang w:val="en-AU"/>
        </w:rPr>
        <w:t>96, Heavy figures</w:t>
      </w:r>
    </w:p>
    <w:p w:rsidR="00D25273" w:rsidRPr="00A01F4B" w:rsidRDefault="00D25273" w:rsidP="002875D2">
      <w:pPr>
        <w:shd w:val="clear" w:color="auto" w:fill="FFFFFF"/>
        <w:tabs>
          <w:tab w:val="left" w:leader="dot" w:pos="4320"/>
        </w:tabs>
        <w:spacing w:before="120" w:after="120"/>
        <w:jc w:val="center"/>
        <w:rPr>
          <w:sz w:val="22"/>
          <w:lang w:val="en-AU"/>
        </w:rPr>
      </w:pPr>
      <w:r w:rsidRPr="00A01F4B">
        <w:rPr>
          <w:i/>
          <w:iCs/>
          <w:sz w:val="22"/>
          <w:szCs w:val="18"/>
          <w:lang w:val="en-AU"/>
        </w:rPr>
        <w:t>Appropriation Act (No. 1) 1995</w:t>
      </w:r>
      <w:r w:rsidR="00A01F4B">
        <w:rPr>
          <w:i/>
          <w:iCs/>
          <w:sz w:val="22"/>
          <w:szCs w:val="18"/>
          <w:lang w:val="en-AU"/>
        </w:rPr>
        <w:noBreakHyphen/>
      </w:r>
      <w:r w:rsidRPr="00A01F4B">
        <w:rPr>
          <w:i/>
          <w:iCs/>
          <w:sz w:val="22"/>
          <w:szCs w:val="18"/>
          <w:lang w:val="en-AU"/>
        </w:rPr>
        <w:t>96</w:t>
      </w:r>
      <w:r w:rsidRPr="00A01F4B">
        <w:rPr>
          <w:sz w:val="22"/>
          <w:szCs w:val="18"/>
          <w:lang w:val="en-AU"/>
        </w:rPr>
        <w:t>, Light figures</w:t>
      </w:r>
    </w:p>
    <w:tbl>
      <w:tblPr>
        <w:tblW w:w="5000" w:type="pct"/>
        <w:jc w:val="center"/>
        <w:tblLayout w:type="fixed"/>
        <w:tblCellMar>
          <w:left w:w="40" w:type="dxa"/>
          <w:right w:w="40" w:type="dxa"/>
        </w:tblCellMar>
        <w:tblLook w:val="0000" w:firstRow="0" w:lastRow="0" w:firstColumn="0" w:lastColumn="0" w:noHBand="0" w:noVBand="0"/>
      </w:tblPr>
      <w:tblGrid>
        <w:gridCol w:w="726"/>
        <w:gridCol w:w="3829"/>
        <w:gridCol w:w="1578"/>
        <w:gridCol w:w="1739"/>
        <w:gridCol w:w="1237"/>
      </w:tblGrid>
      <w:tr w:rsidR="00F65658" w:rsidRPr="00A01F4B" w:rsidTr="00F65658">
        <w:trPr>
          <w:trHeight w:val="20"/>
          <w:jc w:val="center"/>
        </w:trPr>
        <w:tc>
          <w:tcPr>
            <w:tcW w:w="4515" w:type="dxa"/>
            <w:gridSpan w:val="2"/>
            <w:tcBorders>
              <w:top w:val="single" w:sz="6" w:space="0" w:color="auto"/>
              <w:left w:val="nil"/>
              <w:bottom w:val="single" w:sz="6" w:space="0" w:color="auto"/>
              <w:right w:val="nil"/>
            </w:tcBorders>
            <w:shd w:val="clear" w:color="auto" w:fill="FFFFFF"/>
            <w:vAlign w:val="center"/>
          </w:tcPr>
          <w:p w:rsidR="00F65658" w:rsidRPr="00A01F4B" w:rsidRDefault="00F65658" w:rsidP="00752F54">
            <w:pPr>
              <w:shd w:val="clear" w:color="auto" w:fill="FFFFFF"/>
              <w:tabs>
                <w:tab w:val="left" w:leader="dot" w:pos="4320"/>
              </w:tabs>
              <w:rPr>
                <w:sz w:val="22"/>
                <w:lang w:val="en-AU"/>
              </w:rPr>
            </w:pPr>
            <w:r w:rsidRPr="00A01F4B">
              <w:rPr>
                <w:sz w:val="22"/>
                <w:szCs w:val="18"/>
                <w:lang w:val="en-AU"/>
              </w:rPr>
              <w:t>Division</w:t>
            </w:r>
          </w:p>
        </w:tc>
        <w:tc>
          <w:tcPr>
            <w:tcW w:w="1564" w:type="dxa"/>
            <w:tcBorders>
              <w:top w:val="single" w:sz="6" w:space="0" w:color="auto"/>
              <w:left w:val="nil"/>
              <w:bottom w:val="single" w:sz="6" w:space="0" w:color="auto"/>
              <w:right w:val="nil"/>
            </w:tcBorders>
            <w:shd w:val="clear" w:color="auto" w:fill="FFFFFF"/>
            <w:vAlign w:val="bottom"/>
          </w:tcPr>
          <w:p w:rsidR="00F65658" w:rsidRPr="00A01F4B" w:rsidRDefault="00F65658" w:rsidP="00F65658">
            <w:pPr>
              <w:shd w:val="clear" w:color="auto" w:fill="FFFFFF"/>
              <w:tabs>
                <w:tab w:val="left" w:leader="dot" w:pos="4320"/>
              </w:tabs>
              <w:jc w:val="right"/>
              <w:rPr>
                <w:sz w:val="22"/>
                <w:lang w:val="en-AU"/>
              </w:rPr>
            </w:pPr>
            <w:r w:rsidRPr="00A01F4B">
              <w:rPr>
                <w:sz w:val="22"/>
                <w:szCs w:val="18"/>
                <w:lang w:val="en-AU"/>
              </w:rPr>
              <w:t>Running Costs</w:t>
            </w:r>
          </w:p>
        </w:tc>
        <w:tc>
          <w:tcPr>
            <w:tcW w:w="1724" w:type="dxa"/>
            <w:tcBorders>
              <w:top w:val="single" w:sz="6" w:space="0" w:color="auto"/>
              <w:left w:val="nil"/>
              <w:bottom w:val="single" w:sz="6" w:space="0" w:color="auto"/>
              <w:right w:val="nil"/>
            </w:tcBorders>
            <w:shd w:val="clear" w:color="auto" w:fill="FFFFFF"/>
            <w:vAlign w:val="bottom"/>
          </w:tcPr>
          <w:p w:rsidR="00F65658" w:rsidRPr="00A01F4B" w:rsidRDefault="00F65658" w:rsidP="00F65658">
            <w:pPr>
              <w:shd w:val="clear" w:color="auto" w:fill="FFFFFF"/>
              <w:tabs>
                <w:tab w:val="left" w:leader="dot" w:pos="4320"/>
              </w:tabs>
              <w:jc w:val="right"/>
              <w:rPr>
                <w:sz w:val="22"/>
                <w:lang w:val="en-AU"/>
              </w:rPr>
            </w:pPr>
            <w:r w:rsidRPr="00A01F4B">
              <w:rPr>
                <w:sz w:val="22"/>
                <w:szCs w:val="18"/>
                <w:lang w:val="en-AU"/>
              </w:rPr>
              <w:t>Other Services</w:t>
            </w:r>
          </w:p>
        </w:tc>
        <w:tc>
          <w:tcPr>
            <w:tcW w:w="1226" w:type="dxa"/>
            <w:tcBorders>
              <w:top w:val="single" w:sz="6" w:space="0" w:color="auto"/>
              <w:left w:val="nil"/>
              <w:bottom w:val="single" w:sz="6" w:space="0" w:color="auto"/>
              <w:right w:val="nil"/>
            </w:tcBorders>
            <w:shd w:val="clear" w:color="auto" w:fill="FFFFFF"/>
            <w:vAlign w:val="bottom"/>
          </w:tcPr>
          <w:p w:rsidR="00F65658" w:rsidRPr="00A01F4B" w:rsidRDefault="00F65658" w:rsidP="00F65658">
            <w:pPr>
              <w:shd w:val="clear" w:color="auto" w:fill="FFFFFF"/>
              <w:tabs>
                <w:tab w:val="left" w:leader="dot" w:pos="4320"/>
              </w:tabs>
              <w:jc w:val="right"/>
              <w:rPr>
                <w:sz w:val="22"/>
                <w:lang w:val="en-AU"/>
              </w:rPr>
            </w:pPr>
            <w:r w:rsidRPr="00A01F4B">
              <w:rPr>
                <w:sz w:val="22"/>
                <w:szCs w:val="18"/>
                <w:lang w:val="en-AU"/>
              </w:rPr>
              <w:t>Total</w:t>
            </w:r>
          </w:p>
        </w:tc>
      </w:tr>
      <w:tr w:rsidR="00D25273" w:rsidRPr="00A01F4B" w:rsidTr="00F65658">
        <w:trPr>
          <w:trHeight w:val="20"/>
          <w:jc w:val="center"/>
        </w:trPr>
        <w:tc>
          <w:tcPr>
            <w:tcW w:w="720"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3795" w:type="dxa"/>
            <w:tcBorders>
              <w:top w:val="single" w:sz="6" w:space="0" w:color="auto"/>
              <w:left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64" w:type="dxa"/>
            <w:tcBorders>
              <w:top w:val="single" w:sz="6" w:space="0" w:color="auto"/>
              <w:left w:val="nil"/>
              <w:bottom w:val="nil"/>
              <w:right w:val="nil"/>
            </w:tcBorders>
            <w:shd w:val="clear" w:color="auto" w:fill="FFFFFF"/>
            <w:vAlign w:val="bottom"/>
          </w:tcPr>
          <w:p w:rsidR="00D25273" w:rsidRPr="00A01F4B" w:rsidRDefault="00D25273" w:rsidP="006C1DA2">
            <w:pPr>
              <w:shd w:val="clear" w:color="auto" w:fill="FFFFFF"/>
              <w:tabs>
                <w:tab w:val="left" w:leader="dot" w:pos="4320"/>
              </w:tabs>
              <w:spacing w:after="120"/>
              <w:jc w:val="right"/>
              <w:rPr>
                <w:sz w:val="22"/>
                <w:lang w:val="en-AU"/>
              </w:rPr>
            </w:pPr>
            <w:r w:rsidRPr="00A01F4B">
              <w:rPr>
                <w:sz w:val="22"/>
                <w:szCs w:val="18"/>
                <w:lang w:val="en-AU"/>
              </w:rPr>
              <w:t>$</w:t>
            </w:r>
          </w:p>
        </w:tc>
        <w:tc>
          <w:tcPr>
            <w:tcW w:w="1724" w:type="dxa"/>
            <w:tcBorders>
              <w:top w:val="single" w:sz="6" w:space="0" w:color="auto"/>
              <w:left w:val="nil"/>
              <w:bottom w:val="nil"/>
              <w:right w:val="nil"/>
            </w:tcBorders>
            <w:shd w:val="clear" w:color="auto" w:fill="FFFFFF"/>
            <w:vAlign w:val="bottom"/>
          </w:tcPr>
          <w:p w:rsidR="00D25273" w:rsidRPr="00A01F4B" w:rsidRDefault="00D25273" w:rsidP="006C1DA2">
            <w:pPr>
              <w:shd w:val="clear" w:color="auto" w:fill="FFFFFF"/>
              <w:tabs>
                <w:tab w:val="left" w:leader="dot" w:pos="4320"/>
              </w:tabs>
              <w:spacing w:after="120"/>
              <w:jc w:val="right"/>
              <w:rPr>
                <w:sz w:val="22"/>
                <w:lang w:val="en-AU"/>
              </w:rPr>
            </w:pPr>
            <w:r w:rsidRPr="00A01F4B">
              <w:rPr>
                <w:sz w:val="22"/>
                <w:szCs w:val="18"/>
                <w:lang w:val="en-AU"/>
              </w:rPr>
              <w:t>$</w:t>
            </w:r>
          </w:p>
        </w:tc>
        <w:tc>
          <w:tcPr>
            <w:tcW w:w="1226" w:type="dxa"/>
            <w:tcBorders>
              <w:top w:val="single" w:sz="6" w:space="0" w:color="auto"/>
              <w:left w:val="nil"/>
              <w:bottom w:val="nil"/>
              <w:right w:val="nil"/>
            </w:tcBorders>
            <w:shd w:val="clear" w:color="auto" w:fill="FFFFFF"/>
            <w:vAlign w:val="bottom"/>
          </w:tcPr>
          <w:p w:rsidR="00D25273" w:rsidRPr="00A01F4B" w:rsidRDefault="00D25273" w:rsidP="006C1DA2">
            <w:pPr>
              <w:shd w:val="clear" w:color="auto" w:fill="FFFFFF"/>
              <w:tabs>
                <w:tab w:val="left" w:leader="dot" w:pos="4320"/>
              </w:tabs>
              <w:spacing w:after="120"/>
              <w:jc w:val="right"/>
              <w:rPr>
                <w:sz w:val="22"/>
                <w:lang w:val="en-AU"/>
              </w:rPr>
            </w:pPr>
            <w:r w:rsidRPr="00A01F4B">
              <w:rPr>
                <w:sz w:val="22"/>
                <w:szCs w:val="18"/>
                <w:lang w:val="en-AU"/>
              </w:rPr>
              <w:t>$</w:t>
            </w:r>
          </w:p>
        </w:tc>
      </w:tr>
      <w:tr w:rsidR="00D25273" w:rsidRPr="00A01F4B" w:rsidTr="00F65658">
        <w:trPr>
          <w:trHeight w:val="20"/>
          <w:jc w:val="center"/>
        </w:trPr>
        <w:tc>
          <w:tcPr>
            <w:tcW w:w="720" w:type="dxa"/>
            <w:tcBorders>
              <w:top w:val="nil"/>
              <w:left w:val="nil"/>
              <w:bottom w:val="nil"/>
              <w:right w:val="nil"/>
            </w:tcBorders>
            <w:shd w:val="clear" w:color="auto" w:fill="FFFFFF"/>
            <w:vAlign w:val="bottom"/>
          </w:tcPr>
          <w:p w:rsidR="00D25273" w:rsidRPr="00A01F4B" w:rsidRDefault="00D25273" w:rsidP="00F65658">
            <w:pPr>
              <w:shd w:val="clear" w:color="auto" w:fill="FFFFFF"/>
              <w:tabs>
                <w:tab w:val="left" w:leader="dot" w:pos="4320"/>
              </w:tabs>
              <w:jc w:val="right"/>
              <w:rPr>
                <w:sz w:val="22"/>
                <w:lang w:val="en-AU"/>
              </w:rPr>
            </w:pPr>
            <w:r w:rsidRPr="00A01F4B">
              <w:rPr>
                <w:sz w:val="22"/>
                <w:szCs w:val="18"/>
                <w:lang w:val="en-AU"/>
              </w:rPr>
              <w:t>260</w:t>
            </w:r>
          </w:p>
        </w:tc>
        <w:tc>
          <w:tcPr>
            <w:tcW w:w="3795" w:type="dxa"/>
            <w:tcBorders>
              <w:top w:val="nil"/>
              <w:left w:val="nil"/>
              <w:right w:val="nil"/>
            </w:tcBorders>
            <w:shd w:val="clear" w:color="auto" w:fill="FFFFFF"/>
            <w:vAlign w:val="bottom"/>
          </w:tcPr>
          <w:p w:rsidR="00D25273" w:rsidRPr="00A01F4B" w:rsidRDefault="00D25273" w:rsidP="00F65658">
            <w:pPr>
              <w:shd w:val="clear" w:color="auto" w:fill="FFFFFF"/>
              <w:tabs>
                <w:tab w:val="left" w:leader="dot" w:pos="3715"/>
              </w:tabs>
              <w:rPr>
                <w:sz w:val="22"/>
                <w:lang w:val="en-AU"/>
              </w:rPr>
            </w:pPr>
            <w:r w:rsidRPr="00A01F4B">
              <w:rPr>
                <w:rFonts w:eastAsia="Times New Roman"/>
                <w:noProof/>
                <w:sz w:val="22"/>
                <w:lang w:val="en-AU"/>
              </w:rPr>
              <w:t>Administrative</w:t>
            </w:r>
            <w:r w:rsidR="00F65658" w:rsidRPr="00A01F4B">
              <w:rPr>
                <w:rFonts w:eastAsia="Times New Roman"/>
                <w:noProof/>
                <w:sz w:val="22"/>
                <w:lang w:val="en-AU"/>
              </w:rPr>
              <w:tab/>
            </w:r>
          </w:p>
        </w:tc>
        <w:tc>
          <w:tcPr>
            <w:tcW w:w="156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72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103 000</w:t>
            </w:r>
          </w:p>
        </w:tc>
        <w:tc>
          <w:tcPr>
            <w:tcW w:w="122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103 000</w:t>
            </w:r>
          </w:p>
        </w:tc>
      </w:tr>
      <w:tr w:rsidR="00D25273" w:rsidRPr="00A01F4B" w:rsidTr="00F65658">
        <w:trPr>
          <w:trHeight w:val="20"/>
          <w:jc w:val="center"/>
        </w:trPr>
        <w:tc>
          <w:tcPr>
            <w:tcW w:w="720" w:type="dxa"/>
            <w:tcBorders>
              <w:top w:val="nil"/>
              <w:left w:val="nil"/>
              <w:bottom w:val="nil"/>
              <w:right w:val="nil"/>
            </w:tcBorders>
            <w:shd w:val="clear" w:color="auto" w:fill="FFFFFF"/>
            <w:vAlign w:val="bottom"/>
          </w:tcPr>
          <w:p w:rsidR="00D25273" w:rsidRPr="00A01F4B" w:rsidRDefault="00D25273" w:rsidP="00F65658">
            <w:pPr>
              <w:shd w:val="clear" w:color="auto" w:fill="FFFFFF"/>
              <w:tabs>
                <w:tab w:val="left" w:leader="dot" w:pos="4320"/>
              </w:tabs>
              <w:jc w:val="right"/>
              <w:rPr>
                <w:sz w:val="22"/>
                <w:lang w:val="en-AU"/>
              </w:rPr>
            </w:pPr>
          </w:p>
        </w:tc>
        <w:tc>
          <w:tcPr>
            <w:tcW w:w="3795" w:type="dxa"/>
            <w:tcBorders>
              <w:left w:val="nil"/>
              <w:bottom w:val="nil"/>
              <w:right w:val="nil"/>
            </w:tcBorders>
            <w:shd w:val="clear" w:color="auto" w:fill="FFFFFF"/>
            <w:vAlign w:val="bottom"/>
          </w:tcPr>
          <w:p w:rsidR="00D25273" w:rsidRPr="00A01F4B" w:rsidRDefault="00D25273" w:rsidP="00F65658">
            <w:pPr>
              <w:shd w:val="clear" w:color="auto" w:fill="FFFFFF"/>
              <w:tabs>
                <w:tab w:val="left" w:leader="dot" w:pos="3715"/>
              </w:tabs>
              <w:rPr>
                <w:sz w:val="22"/>
                <w:lang w:val="en-AU"/>
              </w:rPr>
            </w:pPr>
          </w:p>
        </w:tc>
        <w:tc>
          <w:tcPr>
            <w:tcW w:w="156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60 141 000</w:t>
            </w:r>
          </w:p>
        </w:tc>
        <w:tc>
          <w:tcPr>
            <w:tcW w:w="172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67 671 000</w:t>
            </w:r>
          </w:p>
        </w:tc>
        <w:tc>
          <w:tcPr>
            <w:tcW w:w="122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127 812 000</w:t>
            </w:r>
          </w:p>
        </w:tc>
      </w:tr>
      <w:tr w:rsidR="00D25273" w:rsidRPr="00A01F4B" w:rsidTr="00F65658">
        <w:trPr>
          <w:trHeight w:val="20"/>
          <w:jc w:val="center"/>
        </w:trPr>
        <w:tc>
          <w:tcPr>
            <w:tcW w:w="720" w:type="dxa"/>
            <w:tcBorders>
              <w:top w:val="nil"/>
              <w:left w:val="nil"/>
              <w:bottom w:val="nil"/>
              <w:right w:val="nil"/>
            </w:tcBorders>
            <w:shd w:val="clear" w:color="auto" w:fill="FFFFFF"/>
            <w:vAlign w:val="bottom"/>
          </w:tcPr>
          <w:p w:rsidR="00D25273" w:rsidRPr="00A01F4B" w:rsidRDefault="00D25273" w:rsidP="00F65658">
            <w:pPr>
              <w:shd w:val="clear" w:color="auto" w:fill="FFFFFF"/>
              <w:tabs>
                <w:tab w:val="left" w:leader="dot" w:pos="4320"/>
              </w:tabs>
              <w:jc w:val="right"/>
              <w:rPr>
                <w:sz w:val="22"/>
                <w:lang w:val="en-AU"/>
              </w:rPr>
            </w:pPr>
            <w:r w:rsidRPr="00A01F4B">
              <w:rPr>
                <w:sz w:val="22"/>
                <w:szCs w:val="18"/>
                <w:lang w:val="en-AU"/>
              </w:rPr>
              <w:t>261</w:t>
            </w:r>
          </w:p>
        </w:tc>
        <w:tc>
          <w:tcPr>
            <w:tcW w:w="3795" w:type="dxa"/>
            <w:tcBorders>
              <w:top w:val="nil"/>
              <w:left w:val="nil"/>
              <w:right w:val="nil"/>
            </w:tcBorders>
            <w:shd w:val="clear" w:color="auto" w:fill="FFFFFF"/>
            <w:vAlign w:val="bottom"/>
          </w:tcPr>
          <w:p w:rsidR="00D25273" w:rsidRPr="00A01F4B" w:rsidRDefault="00D25273" w:rsidP="00F65658">
            <w:pPr>
              <w:shd w:val="clear" w:color="auto" w:fill="FFFFFF"/>
              <w:tabs>
                <w:tab w:val="left" w:leader="dot" w:pos="3715"/>
              </w:tabs>
              <w:rPr>
                <w:sz w:val="22"/>
                <w:lang w:val="en-AU"/>
              </w:rPr>
            </w:pPr>
            <w:r w:rsidRPr="00A01F4B">
              <w:rPr>
                <w:sz w:val="22"/>
                <w:szCs w:val="18"/>
                <w:lang w:val="en-AU"/>
              </w:rPr>
              <w:t>Australian Heritage Commission</w:t>
            </w:r>
            <w:r w:rsidR="00F65658" w:rsidRPr="00A01F4B">
              <w:rPr>
                <w:sz w:val="22"/>
                <w:szCs w:val="18"/>
                <w:lang w:val="en-AU"/>
              </w:rPr>
              <w:tab/>
            </w:r>
          </w:p>
        </w:tc>
        <w:tc>
          <w:tcPr>
            <w:tcW w:w="156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72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265 000</w:t>
            </w:r>
          </w:p>
        </w:tc>
        <w:tc>
          <w:tcPr>
            <w:tcW w:w="122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265 000</w:t>
            </w:r>
          </w:p>
        </w:tc>
      </w:tr>
      <w:tr w:rsidR="00D25273" w:rsidRPr="00A01F4B" w:rsidTr="00F65658">
        <w:trPr>
          <w:trHeight w:val="20"/>
          <w:jc w:val="center"/>
        </w:trPr>
        <w:tc>
          <w:tcPr>
            <w:tcW w:w="720" w:type="dxa"/>
            <w:tcBorders>
              <w:top w:val="nil"/>
              <w:left w:val="nil"/>
              <w:bottom w:val="nil"/>
              <w:right w:val="nil"/>
            </w:tcBorders>
            <w:shd w:val="clear" w:color="auto" w:fill="FFFFFF"/>
            <w:vAlign w:val="bottom"/>
          </w:tcPr>
          <w:p w:rsidR="00D25273" w:rsidRPr="00A01F4B" w:rsidRDefault="00D25273" w:rsidP="00F65658">
            <w:pPr>
              <w:shd w:val="clear" w:color="auto" w:fill="FFFFFF"/>
              <w:tabs>
                <w:tab w:val="left" w:leader="dot" w:pos="4320"/>
              </w:tabs>
              <w:jc w:val="right"/>
              <w:rPr>
                <w:sz w:val="22"/>
                <w:lang w:val="en-AU"/>
              </w:rPr>
            </w:pPr>
          </w:p>
        </w:tc>
        <w:tc>
          <w:tcPr>
            <w:tcW w:w="3795" w:type="dxa"/>
            <w:tcBorders>
              <w:left w:val="nil"/>
              <w:bottom w:val="nil"/>
              <w:right w:val="nil"/>
            </w:tcBorders>
            <w:shd w:val="clear" w:color="auto" w:fill="FFFFFF"/>
            <w:vAlign w:val="bottom"/>
          </w:tcPr>
          <w:p w:rsidR="00D25273" w:rsidRPr="00A01F4B" w:rsidRDefault="00D25273" w:rsidP="00F65658">
            <w:pPr>
              <w:shd w:val="clear" w:color="auto" w:fill="FFFFFF"/>
              <w:tabs>
                <w:tab w:val="left" w:leader="dot" w:pos="3715"/>
              </w:tabs>
              <w:rPr>
                <w:sz w:val="22"/>
                <w:lang w:val="en-AU"/>
              </w:rPr>
            </w:pPr>
          </w:p>
        </w:tc>
        <w:tc>
          <w:tcPr>
            <w:tcW w:w="156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72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9 295 000</w:t>
            </w:r>
          </w:p>
        </w:tc>
        <w:tc>
          <w:tcPr>
            <w:tcW w:w="122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9 295 000</w:t>
            </w:r>
          </w:p>
        </w:tc>
      </w:tr>
      <w:tr w:rsidR="00D25273" w:rsidRPr="00A01F4B" w:rsidTr="00F65658">
        <w:trPr>
          <w:trHeight w:val="20"/>
          <w:jc w:val="center"/>
        </w:trPr>
        <w:tc>
          <w:tcPr>
            <w:tcW w:w="720" w:type="dxa"/>
            <w:tcBorders>
              <w:top w:val="nil"/>
              <w:left w:val="nil"/>
              <w:bottom w:val="nil"/>
              <w:right w:val="nil"/>
            </w:tcBorders>
            <w:shd w:val="clear" w:color="auto" w:fill="FFFFFF"/>
            <w:vAlign w:val="bottom"/>
          </w:tcPr>
          <w:p w:rsidR="00D25273" w:rsidRPr="00A01F4B" w:rsidRDefault="00D25273" w:rsidP="00F65658">
            <w:pPr>
              <w:shd w:val="clear" w:color="auto" w:fill="FFFFFF"/>
              <w:tabs>
                <w:tab w:val="left" w:leader="dot" w:pos="4320"/>
              </w:tabs>
              <w:jc w:val="right"/>
              <w:rPr>
                <w:sz w:val="22"/>
                <w:lang w:val="en-AU"/>
              </w:rPr>
            </w:pPr>
            <w:r w:rsidRPr="00A01F4B">
              <w:rPr>
                <w:sz w:val="22"/>
                <w:szCs w:val="18"/>
                <w:lang w:val="en-AU"/>
              </w:rPr>
              <w:t>262</w:t>
            </w:r>
          </w:p>
        </w:tc>
        <w:tc>
          <w:tcPr>
            <w:tcW w:w="3795" w:type="dxa"/>
            <w:tcBorders>
              <w:top w:val="nil"/>
              <w:left w:val="nil"/>
              <w:right w:val="nil"/>
            </w:tcBorders>
            <w:shd w:val="clear" w:color="auto" w:fill="FFFFFF"/>
            <w:vAlign w:val="bottom"/>
          </w:tcPr>
          <w:p w:rsidR="00D25273" w:rsidRPr="00A01F4B" w:rsidRDefault="00D25273" w:rsidP="00F65658">
            <w:pPr>
              <w:shd w:val="clear" w:color="auto" w:fill="FFFFFF"/>
              <w:tabs>
                <w:tab w:val="left" w:leader="dot" w:pos="3715"/>
              </w:tabs>
              <w:rPr>
                <w:sz w:val="22"/>
                <w:lang w:val="en-AU"/>
              </w:rPr>
            </w:pPr>
            <w:r w:rsidRPr="00A01F4B">
              <w:rPr>
                <w:sz w:val="22"/>
                <w:szCs w:val="18"/>
                <w:lang w:val="en-AU"/>
              </w:rPr>
              <w:t>Australian Sports Drug Agency</w:t>
            </w:r>
            <w:r w:rsidR="00F65658" w:rsidRPr="00A01F4B">
              <w:rPr>
                <w:sz w:val="22"/>
                <w:szCs w:val="18"/>
                <w:lang w:val="en-AU"/>
              </w:rPr>
              <w:tab/>
            </w:r>
          </w:p>
        </w:tc>
        <w:tc>
          <w:tcPr>
            <w:tcW w:w="156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72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116 000</w:t>
            </w:r>
          </w:p>
        </w:tc>
        <w:tc>
          <w:tcPr>
            <w:tcW w:w="122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116 000</w:t>
            </w:r>
          </w:p>
        </w:tc>
      </w:tr>
      <w:tr w:rsidR="00D25273" w:rsidRPr="00A01F4B" w:rsidTr="00F65658">
        <w:trPr>
          <w:trHeight w:val="20"/>
          <w:jc w:val="center"/>
        </w:trPr>
        <w:tc>
          <w:tcPr>
            <w:tcW w:w="720" w:type="dxa"/>
            <w:tcBorders>
              <w:top w:val="nil"/>
              <w:left w:val="nil"/>
              <w:bottom w:val="nil"/>
              <w:right w:val="nil"/>
            </w:tcBorders>
            <w:shd w:val="clear" w:color="auto" w:fill="FFFFFF"/>
            <w:vAlign w:val="bottom"/>
          </w:tcPr>
          <w:p w:rsidR="00D25273" w:rsidRPr="00A01F4B" w:rsidRDefault="00D25273" w:rsidP="00F65658">
            <w:pPr>
              <w:shd w:val="clear" w:color="auto" w:fill="FFFFFF"/>
              <w:tabs>
                <w:tab w:val="left" w:leader="dot" w:pos="4320"/>
              </w:tabs>
              <w:jc w:val="right"/>
              <w:rPr>
                <w:sz w:val="22"/>
                <w:lang w:val="en-AU"/>
              </w:rPr>
            </w:pPr>
          </w:p>
        </w:tc>
        <w:tc>
          <w:tcPr>
            <w:tcW w:w="3795" w:type="dxa"/>
            <w:tcBorders>
              <w:left w:val="nil"/>
              <w:bottom w:val="nil"/>
              <w:right w:val="nil"/>
            </w:tcBorders>
            <w:shd w:val="clear" w:color="auto" w:fill="FFFFFF"/>
            <w:vAlign w:val="bottom"/>
          </w:tcPr>
          <w:p w:rsidR="00D25273" w:rsidRPr="00A01F4B" w:rsidRDefault="00D25273" w:rsidP="00F65658">
            <w:pPr>
              <w:shd w:val="clear" w:color="auto" w:fill="FFFFFF"/>
              <w:tabs>
                <w:tab w:val="left" w:leader="dot" w:pos="3715"/>
              </w:tabs>
              <w:rPr>
                <w:sz w:val="22"/>
                <w:lang w:val="en-AU"/>
              </w:rPr>
            </w:pPr>
          </w:p>
        </w:tc>
        <w:tc>
          <w:tcPr>
            <w:tcW w:w="156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72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3 412 000</w:t>
            </w:r>
          </w:p>
        </w:tc>
        <w:tc>
          <w:tcPr>
            <w:tcW w:w="122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3 412 000</w:t>
            </w:r>
          </w:p>
        </w:tc>
      </w:tr>
      <w:tr w:rsidR="00D25273" w:rsidRPr="00A01F4B" w:rsidTr="00F65658">
        <w:trPr>
          <w:trHeight w:val="20"/>
          <w:jc w:val="center"/>
        </w:trPr>
        <w:tc>
          <w:tcPr>
            <w:tcW w:w="720" w:type="dxa"/>
            <w:tcBorders>
              <w:top w:val="nil"/>
              <w:left w:val="nil"/>
              <w:bottom w:val="nil"/>
              <w:right w:val="nil"/>
            </w:tcBorders>
            <w:shd w:val="clear" w:color="auto" w:fill="FFFFFF"/>
            <w:vAlign w:val="bottom"/>
          </w:tcPr>
          <w:p w:rsidR="00D25273" w:rsidRPr="00A01F4B" w:rsidRDefault="00D25273" w:rsidP="00F65658">
            <w:pPr>
              <w:shd w:val="clear" w:color="auto" w:fill="FFFFFF"/>
              <w:tabs>
                <w:tab w:val="left" w:leader="dot" w:pos="4320"/>
              </w:tabs>
              <w:jc w:val="right"/>
              <w:rPr>
                <w:sz w:val="22"/>
                <w:lang w:val="en-AU"/>
              </w:rPr>
            </w:pPr>
            <w:r w:rsidRPr="00A01F4B">
              <w:rPr>
                <w:sz w:val="22"/>
                <w:szCs w:val="18"/>
                <w:lang w:val="en-AU"/>
              </w:rPr>
              <w:t>263</w:t>
            </w:r>
          </w:p>
        </w:tc>
        <w:tc>
          <w:tcPr>
            <w:tcW w:w="3795" w:type="dxa"/>
            <w:tcBorders>
              <w:top w:val="nil"/>
              <w:left w:val="nil"/>
              <w:right w:val="nil"/>
            </w:tcBorders>
            <w:shd w:val="clear" w:color="auto" w:fill="FFFFFF"/>
            <w:vAlign w:val="bottom"/>
          </w:tcPr>
          <w:p w:rsidR="00D25273" w:rsidRPr="00A01F4B" w:rsidRDefault="00D25273" w:rsidP="00F65658">
            <w:pPr>
              <w:shd w:val="clear" w:color="auto" w:fill="FFFFFF"/>
              <w:tabs>
                <w:tab w:val="left" w:leader="dot" w:pos="3715"/>
              </w:tabs>
              <w:rPr>
                <w:sz w:val="22"/>
                <w:lang w:val="en-AU"/>
              </w:rPr>
            </w:pPr>
            <w:r w:rsidRPr="00A01F4B">
              <w:rPr>
                <w:sz w:val="22"/>
                <w:szCs w:val="18"/>
                <w:lang w:val="en-AU"/>
              </w:rPr>
              <w:t>Australian Nature Conservation Agency</w:t>
            </w:r>
            <w:r w:rsidR="00F65658" w:rsidRPr="00A01F4B">
              <w:rPr>
                <w:sz w:val="22"/>
                <w:szCs w:val="18"/>
                <w:lang w:val="en-AU"/>
              </w:rPr>
              <w:tab/>
            </w:r>
          </w:p>
        </w:tc>
        <w:tc>
          <w:tcPr>
            <w:tcW w:w="156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72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1 166 000</w:t>
            </w:r>
          </w:p>
        </w:tc>
        <w:tc>
          <w:tcPr>
            <w:tcW w:w="122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1 166 000</w:t>
            </w:r>
          </w:p>
        </w:tc>
      </w:tr>
      <w:tr w:rsidR="00D25273" w:rsidRPr="00A01F4B" w:rsidTr="00F65658">
        <w:trPr>
          <w:trHeight w:val="20"/>
          <w:jc w:val="center"/>
        </w:trPr>
        <w:tc>
          <w:tcPr>
            <w:tcW w:w="720" w:type="dxa"/>
            <w:tcBorders>
              <w:top w:val="nil"/>
              <w:left w:val="nil"/>
              <w:bottom w:val="nil"/>
              <w:right w:val="nil"/>
            </w:tcBorders>
            <w:shd w:val="clear" w:color="auto" w:fill="FFFFFF"/>
            <w:vAlign w:val="bottom"/>
          </w:tcPr>
          <w:p w:rsidR="00D25273" w:rsidRPr="00A01F4B" w:rsidRDefault="00D25273" w:rsidP="00F65658">
            <w:pPr>
              <w:shd w:val="clear" w:color="auto" w:fill="FFFFFF"/>
              <w:tabs>
                <w:tab w:val="left" w:leader="dot" w:pos="4320"/>
              </w:tabs>
              <w:jc w:val="right"/>
              <w:rPr>
                <w:sz w:val="22"/>
                <w:lang w:val="en-AU"/>
              </w:rPr>
            </w:pPr>
          </w:p>
        </w:tc>
        <w:tc>
          <w:tcPr>
            <w:tcW w:w="3795" w:type="dxa"/>
            <w:tcBorders>
              <w:left w:val="nil"/>
              <w:bottom w:val="nil"/>
              <w:right w:val="nil"/>
            </w:tcBorders>
            <w:shd w:val="clear" w:color="auto" w:fill="FFFFFF"/>
            <w:vAlign w:val="bottom"/>
          </w:tcPr>
          <w:p w:rsidR="00D25273" w:rsidRPr="00A01F4B" w:rsidRDefault="00D25273" w:rsidP="00F65658">
            <w:pPr>
              <w:shd w:val="clear" w:color="auto" w:fill="FFFFFF"/>
              <w:tabs>
                <w:tab w:val="left" w:leader="dot" w:pos="3715"/>
              </w:tabs>
              <w:rPr>
                <w:sz w:val="22"/>
                <w:lang w:val="en-AU"/>
              </w:rPr>
            </w:pPr>
          </w:p>
        </w:tc>
        <w:tc>
          <w:tcPr>
            <w:tcW w:w="156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72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77 748 000</w:t>
            </w:r>
          </w:p>
        </w:tc>
        <w:tc>
          <w:tcPr>
            <w:tcW w:w="122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77 748 000</w:t>
            </w:r>
          </w:p>
        </w:tc>
      </w:tr>
      <w:tr w:rsidR="00D25273" w:rsidRPr="00A01F4B" w:rsidTr="00F65658">
        <w:trPr>
          <w:trHeight w:val="20"/>
          <w:jc w:val="center"/>
        </w:trPr>
        <w:tc>
          <w:tcPr>
            <w:tcW w:w="720" w:type="dxa"/>
            <w:tcBorders>
              <w:top w:val="nil"/>
              <w:left w:val="nil"/>
              <w:bottom w:val="nil"/>
              <w:right w:val="nil"/>
            </w:tcBorders>
            <w:shd w:val="clear" w:color="auto" w:fill="FFFFFF"/>
            <w:vAlign w:val="bottom"/>
          </w:tcPr>
          <w:p w:rsidR="00D25273" w:rsidRPr="00A01F4B" w:rsidRDefault="00D25273" w:rsidP="00F65658">
            <w:pPr>
              <w:shd w:val="clear" w:color="auto" w:fill="FFFFFF"/>
              <w:tabs>
                <w:tab w:val="left" w:leader="dot" w:pos="4320"/>
              </w:tabs>
              <w:jc w:val="right"/>
              <w:rPr>
                <w:sz w:val="22"/>
                <w:lang w:val="en-AU"/>
              </w:rPr>
            </w:pPr>
            <w:r w:rsidRPr="00A01F4B">
              <w:rPr>
                <w:sz w:val="22"/>
                <w:szCs w:val="18"/>
                <w:lang w:val="en-AU"/>
              </w:rPr>
              <w:t>264</w:t>
            </w:r>
          </w:p>
        </w:tc>
        <w:tc>
          <w:tcPr>
            <w:tcW w:w="3795" w:type="dxa"/>
            <w:tcBorders>
              <w:top w:val="nil"/>
              <w:left w:val="nil"/>
              <w:right w:val="nil"/>
            </w:tcBorders>
            <w:shd w:val="clear" w:color="auto" w:fill="FFFFFF"/>
            <w:vAlign w:val="bottom"/>
          </w:tcPr>
          <w:p w:rsidR="00D25273" w:rsidRPr="00A01F4B" w:rsidRDefault="00D25273" w:rsidP="00F65658">
            <w:pPr>
              <w:shd w:val="clear" w:color="auto" w:fill="FFFFFF"/>
              <w:tabs>
                <w:tab w:val="left" w:leader="dot" w:pos="3715"/>
              </w:tabs>
              <w:rPr>
                <w:sz w:val="22"/>
                <w:lang w:val="en-AU"/>
              </w:rPr>
            </w:pPr>
            <w:r w:rsidRPr="00A01F4B">
              <w:rPr>
                <w:sz w:val="22"/>
                <w:szCs w:val="18"/>
                <w:lang w:val="en-AU"/>
              </w:rPr>
              <w:t>Australian Sports Commission</w:t>
            </w:r>
            <w:r w:rsidR="00F65658" w:rsidRPr="00A01F4B">
              <w:rPr>
                <w:sz w:val="22"/>
                <w:szCs w:val="18"/>
                <w:lang w:val="en-AU"/>
              </w:rPr>
              <w:tab/>
            </w:r>
          </w:p>
        </w:tc>
        <w:tc>
          <w:tcPr>
            <w:tcW w:w="156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72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956 000</w:t>
            </w:r>
          </w:p>
        </w:tc>
        <w:tc>
          <w:tcPr>
            <w:tcW w:w="122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956 000</w:t>
            </w:r>
          </w:p>
        </w:tc>
      </w:tr>
      <w:tr w:rsidR="00D25273" w:rsidRPr="00A01F4B" w:rsidTr="00F65658">
        <w:trPr>
          <w:trHeight w:val="20"/>
          <w:jc w:val="center"/>
        </w:trPr>
        <w:tc>
          <w:tcPr>
            <w:tcW w:w="720" w:type="dxa"/>
            <w:tcBorders>
              <w:top w:val="nil"/>
              <w:left w:val="nil"/>
              <w:bottom w:val="nil"/>
              <w:right w:val="nil"/>
            </w:tcBorders>
            <w:shd w:val="clear" w:color="auto" w:fill="FFFFFF"/>
            <w:vAlign w:val="bottom"/>
          </w:tcPr>
          <w:p w:rsidR="00D25273" w:rsidRPr="00A01F4B" w:rsidRDefault="00D25273" w:rsidP="00F65658">
            <w:pPr>
              <w:shd w:val="clear" w:color="auto" w:fill="FFFFFF"/>
              <w:tabs>
                <w:tab w:val="left" w:leader="dot" w:pos="4320"/>
              </w:tabs>
              <w:jc w:val="right"/>
              <w:rPr>
                <w:sz w:val="22"/>
                <w:lang w:val="en-AU"/>
              </w:rPr>
            </w:pPr>
          </w:p>
        </w:tc>
        <w:tc>
          <w:tcPr>
            <w:tcW w:w="3795" w:type="dxa"/>
            <w:tcBorders>
              <w:left w:val="nil"/>
              <w:bottom w:val="nil"/>
              <w:right w:val="nil"/>
            </w:tcBorders>
            <w:shd w:val="clear" w:color="auto" w:fill="FFFFFF"/>
            <w:vAlign w:val="bottom"/>
          </w:tcPr>
          <w:p w:rsidR="00D25273" w:rsidRPr="00A01F4B" w:rsidRDefault="00D25273" w:rsidP="00F65658">
            <w:pPr>
              <w:shd w:val="clear" w:color="auto" w:fill="FFFFFF"/>
              <w:tabs>
                <w:tab w:val="left" w:leader="dot" w:pos="3715"/>
              </w:tabs>
              <w:rPr>
                <w:sz w:val="22"/>
                <w:lang w:val="en-AU"/>
              </w:rPr>
            </w:pPr>
          </w:p>
        </w:tc>
        <w:tc>
          <w:tcPr>
            <w:tcW w:w="156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72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86 075 000</w:t>
            </w:r>
          </w:p>
        </w:tc>
        <w:tc>
          <w:tcPr>
            <w:tcW w:w="122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86 075 000</w:t>
            </w:r>
          </w:p>
        </w:tc>
      </w:tr>
      <w:tr w:rsidR="00D25273" w:rsidRPr="00A01F4B" w:rsidTr="00F65658">
        <w:trPr>
          <w:trHeight w:val="20"/>
          <w:jc w:val="center"/>
        </w:trPr>
        <w:tc>
          <w:tcPr>
            <w:tcW w:w="720" w:type="dxa"/>
            <w:tcBorders>
              <w:top w:val="nil"/>
              <w:left w:val="nil"/>
              <w:bottom w:val="nil"/>
              <w:right w:val="nil"/>
            </w:tcBorders>
            <w:shd w:val="clear" w:color="auto" w:fill="FFFFFF"/>
            <w:vAlign w:val="bottom"/>
          </w:tcPr>
          <w:p w:rsidR="00D25273" w:rsidRPr="00A01F4B" w:rsidRDefault="00D25273" w:rsidP="00F65658">
            <w:pPr>
              <w:shd w:val="clear" w:color="auto" w:fill="FFFFFF"/>
              <w:tabs>
                <w:tab w:val="left" w:leader="dot" w:pos="4320"/>
              </w:tabs>
              <w:jc w:val="right"/>
              <w:rPr>
                <w:sz w:val="22"/>
                <w:lang w:val="en-AU"/>
              </w:rPr>
            </w:pPr>
            <w:r w:rsidRPr="00A01F4B">
              <w:rPr>
                <w:sz w:val="22"/>
                <w:szCs w:val="18"/>
                <w:lang w:val="en-AU"/>
              </w:rPr>
              <w:t>265</w:t>
            </w:r>
          </w:p>
        </w:tc>
        <w:tc>
          <w:tcPr>
            <w:tcW w:w="3795" w:type="dxa"/>
            <w:tcBorders>
              <w:top w:val="nil"/>
              <w:left w:val="nil"/>
              <w:right w:val="nil"/>
            </w:tcBorders>
            <w:shd w:val="clear" w:color="auto" w:fill="FFFFFF"/>
            <w:vAlign w:val="bottom"/>
          </w:tcPr>
          <w:p w:rsidR="00D25273" w:rsidRPr="00A01F4B" w:rsidRDefault="00D25273" w:rsidP="00F65658">
            <w:pPr>
              <w:shd w:val="clear" w:color="auto" w:fill="FFFFFF"/>
              <w:tabs>
                <w:tab w:val="left" w:leader="dot" w:pos="3715"/>
              </w:tabs>
              <w:rPr>
                <w:sz w:val="22"/>
                <w:lang w:val="en-AU"/>
              </w:rPr>
            </w:pPr>
            <w:r w:rsidRPr="00A01F4B">
              <w:rPr>
                <w:sz w:val="22"/>
                <w:szCs w:val="18"/>
                <w:lang w:val="en-AU"/>
              </w:rPr>
              <w:t>Commonwealth Bureau of Meteorology</w:t>
            </w:r>
            <w:r w:rsidR="00F65658" w:rsidRPr="00A01F4B">
              <w:rPr>
                <w:sz w:val="22"/>
                <w:szCs w:val="18"/>
                <w:lang w:val="en-AU"/>
              </w:rPr>
              <w:tab/>
            </w:r>
          </w:p>
        </w:tc>
        <w:tc>
          <w:tcPr>
            <w:tcW w:w="156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6 557 000</w:t>
            </w:r>
          </w:p>
        </w:tc>
        <w:tc>
          <w:tcPr>
            <w:tcW w:w="172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22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6 557 000</w:t>
            </w:r>
          </w:p>
        </w:tc>
      </w:tr>
      <w:tr w:rsidR="00D25273" w:rsidRPr="00A01F4B" w:rsidTr="00F65658">
        <w:trPr>
          <w:trHeight w:val="20"/>
          <w:jc w:val="center"/>
        </w:trPr>
        <w:tc>
          <w:tcPr>
            <w:tcW w:w="720" w:type="dxa"/>
            <w:tcBorders>
              <w:top w:val="nil"/>
              <w:left w:val="nil"/>
              <w:bottom w:val="nil"/>
              <w:right w:val="nil"/>
            </w:tcBorders>
            <w:shd w:val="clear" w:color="auto" w:fill="FFFFFF"/>
            <w:vAlign w:val="bottom"/>
          </w:tcPr>
          <w:p w:rsidR="00D25273" w:rsidRPr="00A01F4B" w:rsidRDefault="00D25273" w:rsidP="00F65658">
            <w:pPr>
              <w:shd w:val="clear" w:color="auto" w:fill="FFFFFF"/>
              <w:tabs>
                <w:tab w:val="left" w:leader="dot" w:pos="4320"/>
              </w:tabs>
              <w:jc w:val="right"/>
              <w:rPr>
                <w:sz w:val="22"/>
                <w:lang w:val="en-AU"/>
              </w:rPr>
            </w:pPr>
          </w:p>
        </w:tc>
        <w:tc>
          <w:tcPr>
            <w:tcW w:w="3795" w:type="dxa"/>
            <w:tcBorders>
              <w:left w:val="nil"/>
              <w:bottom w:val="nil"/>
              <w:right w:val="nil"/>
            </w:tcBorders>
            <w:shd w:val="clear" w:color="auto" w:fill="FFFFFF"/>
            <w:vAlign w:val="bottom"/>
          </w:tcPr>
          <w:p w:rsidR="00D25273" w:rsidRPr="00A01F4B" w:rsidRDefault="00D25273" w:rsidP="00F65658">
            <w:pPr>
              <w:shd w:val="clear" w:color="auto" w:fill="FFFFFF"/>
              <w:tabs>
                <w:tab w:val="left" w:leader="dot" w:pos="3715"/>
              </w:tabs>
              <w:rPr>
                <w:sz w:val="22"/>
                <w:lang w:val="en-AU"/>
              </w:rPr>
            </w:pPr>
          </w:p>
        </w:tc>
        <w:tc>
          <w:tcPr>
            <w:tcW w:w="156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131 737 000</w:t>
            </w:r>
          </w:p>
        </w:tc>
        <w:tc>
          <w:tcPr>
            <w:tcW w:w="172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2 242 000</w:t>
            </w:r>
          </w:p>
        </w:tc>
        <w:tc>
          <w:tcPr>
            <w:tcW w:w="122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133 979 000</w:t>
            </w:r>
          </w:p>
        </w:tc>
      </w:tr>
      <w:tr w:rsidR="00D25273" w:rsidRPr="00A01F4B" w:rsidTr="00F65658">
        <w:trPr>
          <w:trHeight w:val="20"/>
          <w:jc w:val="center"/>
        </w:trPr>
        <w:tc>
          <w:tcPr>
            <w:tcW w:w="720" w:type="dxa"/>
            <w:tcBorders>
              <w:top w:val="nil"/>
              <w:left w:val="nil"/>
              <w:bottom w:val="nil"/>
              <w:right w:val="nil"/>
            </w:tcBorders>
            <w:shd w:val="clear" w:color="auto" w:fill="FFFFFF"/>
            <w:vAlign w:val="bottom"/>
          </w:tcPr>
          <w:p w:rsidR="00D25273" w:rsidRPr="00A01F4B" w:rsidRDefault="00D25273" w:rsidP="00F65658">
            <w:pPr>
              <w:shd w:val="clear" w:color="auto" w:fill="FFFFFF"/>
              <w:tabs>
                <w:tab w:val="left" w:leader="dot" w:pos="4320"/>
              </w:tabs>
              <w:jc w:val="right"/>
              <w:rPr>
                <w:sz w:val="22"/>
                <w:lang w:val="en-AU"/>
              </w:rPr>
            </w:pPr>
            <w:r w:rsidRPr="00A01F4B">
              <w:rPr>
                <w:sz w:val="22"/>
                <w:szCs w:val="18"/>
                <w:lang w:val="en-AU"/>
              </w:rPr>
              <w:t>266</w:t>
            </w:r>
          </w:p>
        </w:tc>
        <w:tc>
          <w:tcPr>
            <w:tcW w:w="3795" w:type="dxa"/>
            <w:tcBorders>
              <w:top w:val="nil"/>
              <w:left w:val="nil"/>
              <w:right w:val="nil"/>
            </w:tcBorders>
            <w:shd w:val="clear" w:color="auto" w:fill="FFFFFF"/>
            <w:vAlign w:val="bottom"/>
          </w:tcPr>
          <w:p w:rsidR="00D25273" w:rsidRPr="00A01F4B" w:rsidRDefault="00D25273" w:rsidP="00F65658">
            <w:pPr>
              <w:shd w:val="clear" w:color="auto" w:fill="FFFFFF"/>
              <w:tabs>
                <w:tab w:val="left" w:leader="dot" w:pos="3715"/>
              </w:tabs>
              <w:rPr>
                <w:sz w:val="22"/>
                <w:lang w:val="en-AU"/>
              </w:rPr>
            </w:pPr>
            <w:r w:rsidRPr="00A01F4B">
              <w:rPr>
                <w:sz w:val="22"/>
                <w:szCs w:val="18"/>
                <w:lang w:val="en-AU"/>
              </w:rPr>
              <w:t>Great Barrier Reef Marine Park Authority</w:t>
            </w:r>
          </w:p>
        </w:tc>
        <w:tc>
          <w:tcPr>
            <w:tcW w:w="156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72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22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r>
      <w:tr w:rsidR="00D25273" w:rsidRPr="00A01F4B" w:rsidTr="00F65658">
        <w:trPr>
          <w:trHeight w:val="20"/>
          <w:jc w:val="center"/>
        </w:trPr>
        <w:tc>
          <w:tcPr>
            <w:tcW w:w="720" w:type="dxa"/>
            <w:tcBorders>
              <w:top w:val="nil"/>
              <w:left w:val="nil"/>
              <w:bottom w:val="nil"/>
              <w:right w:val="nil"/>
            </w:tcBorders>
            <w:shd w:val="clear" w:color="auto" w:fill="FFFFFF"/>
            <w:vAlign w:val="bottom"/>
          </w:tcPr>
          <w:p w:rsidR="00D25273" w:rsidRPr="00A01F4B" w:rsidRDefault="00D25273" w:rsidP="00F65658">
            <w:pPr>
              <w:shd w:val="clear" w:color="auto" w:fill="FFFFFF"/>
              <w:tabs>
                <w:tab w:val="left" w:leader="dot" w:pos="4320"/>
              </w:tabs>
              <w:jc w:val="right"/>
              <w:rPr>
                <w:sz w:val="22"/>
                <w:lang w:val="en-AU"/>
              </w:rPr>
            </w:pPr>
          </w:p>
        </w:tc>
        <w:tc>
          <w:tcPr>
            <w:tcW w:w="3795" w:type="dxa"/>
            <w:tcBorders>
              <w:left w:val="nil"/>
              <w:bottom w:val="nil"/>
              <w:right w:val="nil"/>
            </w:tcBorders>
            <w:shd w:val="clear" w:color="auto" w:fill="FFFFFF"/>
            <w:vAlign w:val="bottom"/>
          </w:tcPr>
          <w:p w:rsidR="00D25273" w:rsidRPr="00A01F4B" w:rsidRDefault="00D25273" w:rsidP="00F65658">
            <w:pPr>
              <w:shd w:val="clear" w:color="auto" w:fill="FFFFFF"/>
              <w:tabs>
                <w:tab w:val="left" w:leader="dot" w:pos="3715"/>
              </w:tabs>
              <w:rPr>
                <w:sz w:val="22"/>
                <w:lang w:val="en-AU"/>
              </w:rPr>
            </w:pPr>
          </w:p>
        </w:tc>
        <w:tc>
          <w:tcPr>
            <w:tcW w:w="156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72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11 307 000</w:t>
            </w:r>
          </w:p>
        </w:tc>
        <w:tc>
          <w:tcPr>
            <w:tcW w:w="122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11 307 000</w:t>
            </w:r>
          </w:p>
        </w:tc>
      </w:tr>
      <w:tr w:rsidR="00D25273" w:rsidRPr="00A01F4B" w:rsidTr="00F65658">
        <w:trPr>
          <w:trHeight w:val="20"/>
          <w:jc w:val="center"/>
        </w:trPr>
        <w:tc>
          <w:tcPr>
            <w:tcW w:w="720" w:type="dxa"/>
            <w:tcBorders>
              <w:top w:val="nil"/>
              <w:left w:val="nil"/>
              <w:bottom w:val="nil"/>
              <w:right w:val="nil"/>
            </w:tcBorders>
            <w:shd w:val="clear" w:color="auto" w:fill="FFFFFF"/>
            <w:vAlign w:val="bottom"/>
          </w:tcPr>
          <w:p w:rsidR="00D25273" w:rsidRPr="00A01F4B" w:rsidRDefault="00D25273" w:rsidP="00F65658">
            <w:pPr>
              <w:shd w:val="clear" w:color="auto" w:fill="FFFFFF"/>
              <w:tabs>
                <w:tab w:val="left" w:leader="dot" w:pos="4320"/>
              </w:tabs>
              <w:jc w:val="right"/>
              <w:rPr>
                <w:sz w:val="22"/>
                <w:lang w:val="en-AU"/>
              </w:rPr>
            </w:pPr>
            <w:r w:rsidRPr="00A01F4B">
              <w:rPr>
                <w:sz w:val="22"/>
                <w:szCs w:val="18"/>
                <w:lang w:val="en-AU"/>
              </w:rPr>
              <w:t>267</w:t>
            </w:r>
          </w:p>
        </w:tc>
        <w:tc>
          <w:tcPr>
            <w:tcW w:w="3795" w:type="dxa"/>
            <w:tcBorders>
              <w:top w:val="nil"/>
              <w:left w:val="nil"/>
              <w:right w:val="nil"/>
            </w:tcBorders>
            <w:shd w:val="clear" w:color="auto" w:fill="FFFFFF"/>
            <w:vAlign w:val="bottom"/>
          </w:tcPr>
          <w:p w:rsidR="00D25273" w:rsidRPr="00A01F4B" w:rsidRDefault="00D25273" w:rsidP="00F65658">
            <w:pPr>
              <w:shd w:val="clear" w:color="auto" w:fill="FFFFFF"/>
              <w:tabs>
                <w:tab w:val="left" w:leader="dot" w:pos="3715"/>
              </w:tabs>
              <w:rPr>
                <w:sz w:val="22"/>
                <w:lang w:val="en-AU"/>
              </w:rPr>
            </w:pPr>
            <w:r w:rsidRPr="00A01F4B">
              <w:rPr>
                <w:rFonts w:eastAsia="Times New Roman"/>
                <w:noProof/>
                <w:sz w:val="22"/>
                <w:lang w:val="en-AU"/>
              </w:rPr>
              <w:t>Antarctic Division</w:t>
            </w:r>
            <w:r w:rsidR="00F65658" w:rsidRPr="00A01F4B">
              <w:rPr>
                <w:rFonts w:eastAsia="Times New Roman"/>
                <w:noProof/>
                <w:sz w:val="22"/>
                <w:lang w:val="en-AU"/>
              </w:rPr>
              <w:tab/>
            </w:r>
          </w:p>
        </w:tc>
        <w:tc>
          <w:tcPr>
            <w:tcW w:w="156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1 638 000</w:t>
            </w:r>
          </w:p>
        </w:tc>
        <w:tc>
          <w:tcPr>
            <w:tcW w:w="172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103 000</w:t>
            </w:r>
          </w:p>
        </w:tc>
        <w:tc>
          <w:tcPr>
            <w:tcW w:w="122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1 741 000</w:t>
            </w:r>
          </w:p>
        </w:tc>
      </w:tr>
      <w:tr w:rsidR="00D25273" w:rsidRPr="00A01F4B" w:rsidTr="00F65658">
        <w:trPr>
          <w:trHeight w:val="20"/>
          <w:jc w:val="center"/>
        </w:trPr>
        <w:tc>
          <w:tcPr>
            <w:tcW w:w="720" w:type="dxa"/>
            <w:tcBorders>
              <w:top w:val="nil"/>
              <w:left w:val="nil"/>
              <w:bottom w:val="nil"/>
              <w:right w:val="nil"/>
            </w:tcBorders>
            <w:shd w:val="clear" w:color="auto" w:fill="FFFFFF"/>
            <w:vAlign w:val="bottom"/>
          </w:tcPr>
          <w:p w:rsidR="00D25273" w:rsidRPr="00A01F4B" w:rsidRDefault="00D25273" w:rsidP="00F65658">
            <w:pPr>
              <w:shd w:val="clear" w:color="auto" w:fill="FFFFFF"/>
              <w:tabs>
                <w:tab w:val="left" w:leader="dot" w:pos="4320"/>
              </w:tabs>
              <w:jc w:val="right"/>
              <w:rPr>
                <w:sz w:val="22"/>
                <w:lang w:val="en-AU"/>
              </w:rPr>
            </w:pPr>
          </w:p>
        </w:tc>
        <w:tc>
          <w:tcPr>
            <w:tcW w:w="3795" w:type="dxa"/>
            <w:tcBorders>
              <w:left w:val="nil"/>
              <w:bottom w:val="nil"/>
              <w:right w:val="nil"/>
            </w:tcBorders>
            <w:shd w:val="clear" w:color="auto" w:fill="FFFFFF"/>
            <w:vAlign w:val="bottom"/>
          </w:tcPr>
          <w:p w:rsidR="00D25273" w:rsidRPr="00A01F4B" w:rsidRDefault="00D25273" w:rsidP="00F65658">
            <w:pPr>
              <w:shd w:val="clear" w:color="auto" w:fill="FFFFFF"/>
              <w:tabs>
                <w:tab w:val="left" w:leader="dot" w:pos="3715"/>
              </w:tabs>
              <w:rPr>
                <w:sz w:val="22"/>
                <w:lang w:val="en-AU"/>
              </w:rPr>
            </w:pPr>
          </w:p>
        </w:tc>
        <w:tc>
          <w:tcPr>
            <w:tcW w:w="156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40 018 000</w:t>
            </w:r>
          </w:p>
        </w:tc>
        <w:tc>
          <w:tcPr>
            <w:tcW w:w="172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19 409 000</w:t>
            </w:r>
          </w:p>
        </w:tc>
        <w:tc>
          <w:tcPr>
            <w:tcW w:w="122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59 427 000</w:t>
            </w:r>
          </w:p>
        </w:tc>
      </w:tr>
      <w:tr w:rsidR="00D25273" w:rsidRPr="00A01F4B" w:rsidTr="00F65658">
        <w:trPr>
          <w:trHeight w:val="20"/>
          <w:jc w:val="center"/>
        </w:trPr>
        <w:tc>
          <w:tcPr>
            <w:tcW w:w="720" w:type="dxa"/>
            <w:tcBorders>
              <w:top w:val="nil"/>
              <w:left w:val="nil"/>
              <w:bottom w:val="nil"/>
              <w:right w:val="nil"/>
            </w:tcBorders>
            <w:shd w:val="clear" w:color="auto" w:fill="FFFFFF"/>
            <w:vAlign w:val="bottom"/>
          </w:tcPr>
          <w:p w:rsidR="00D25273" w:rsidRPr="00A01F4B" w:rsidRDefault="00D25273" w:rsidP="00F65658">
            <w:pPr>
              <w:shd w:val="clear" w:color="auto" w:fill="FFFFFF"/>
              <w:tabs>
                <w:tab w:val="left" w:leader="dot" w:pos="4320"/>
              </w:tabs>
              <w:jc w:val="right"/>
              <w:rPr>
                <w:sz w:val="22"/>
                <w:lang w:val="en-AU"/>
              </w:rPr>
            </w:pPr>
            <w:r w:rsidRPr="00A01F4B">
              <w:rPr>
                <w:sz w:val="22"/>
                <w:szCs w:val="18"/>
                <w:lang w:val="en-AU"/>
              </w:rPr>
              <w:t>268</w:t>
            </w:r>
          </w:p>
        </w:tc>
        <w:tc>
          <w:tcPr>
            <w:tcW w:w="3795" w:type="dxa"/>
            <w:tcBorders>
              <w:top w:val="nil"/>
              <w:left w:val="nil"/>
              <w:right w:val="nil"/>
            </w:tcBorders>
            <w:shd w:val="clear" w:color="auto" w:fill="FFFFFF"/>
            <w:vAlign w:val="bottom"/>
          </w:tcPr>
          <w:p w:rsidR="00D25273" w:rsidRPr="00A01F4B" w:rsidRDefault="00D25273" w:rsidP="00F65658">
            <w:pPr>
              <w:shd w:val="clear" w:color="auto" w:fill="FFFFFF"/>
              <w:tabs>
                <w:tab w:val="left" w:leader="dot" w:pos="3715"/>
              </w:tabs>
              <w:rPr>
                <w:sz w:val="22"/>
                <w:lang w:val="en-AU"/>
              </w:rPr>
            </w:pPr>
            <w:r w:rsidRPr="00A01F4B">
              <w:rPr>
                <w:rFonts w:eastAsia="Times New Roman"/>
                <w:noProof/>
                <w:sz w:val="22"/>
                <w:lang w:val="en-AU"/>
              </w:rPr>
              <w:t>Territories</w:t>
            </w:r>
            <w:r w:rsidR="00F65658" w:rsidRPr="00A01F4B">
              <w:rPr>
                <w:rFonts w:eastAsia="Times New Roman"/>
                <w:noProof/>
                <w:sz w:val="22"/>
                <w:lang w:val="en-AU"/>
              </w:rPr>
              <w:tab/>
            </w:r>
          </w:p>
        </w:tc>
        <w:tc>
          <w:tcPr>
            <w:tcW w:w="156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lang w:val="en-AU"/>
              </w:rPr>
              <w:t>—</w:t>
            </w:r>
          </w:p>
        </w:tc>
        <w:tc>
          <w:tcPr>
            <w:tcW w:w="172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262 000</w:t>
            </w:r>
          </w:p>
        </w:tc>
        <w:tc>
          <w:tcPr>
            <w:tcW w:w="122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262 000</w:t>
            </w:r>
          </w:p>
        </w:tc>
      </w:tr>
      <w:tr w:rsidR="00D25273" w:rsidRPr="00A01F4B" w:rsidTr="00F65658">
        <w:trPr>
          <w:trHeight w:val="20"/>
          <w:jc w:val="center"/>
        </w:trPr>
        <w:tc>
          <w:tcPr>
            <w:tcW w:w="720" w:type="dxa"/>
            <w:tcBorders>
              <w:top w:val="nil"/>
              <w:left w:val="nil"/>
              <w:bottom w:val="nil"/>
              <w:right w:val="nil"/>
            </w:tcBorders>
            <w:shd w:val="clear" w:color="auto" w:fill="FFFFFF"/>
            <w:vAlign w:val="bottom"/>
          </w:tcPr>
          <w:p w:rsidR="00D25273" w:rsidRPr="00A01F4B" w:rsidRDefault="00D25273" w:rsidP="00F65658">
            <w:pPr>
              <w:shd w:val="clear" w:color="auto" w:fill="FFFFFF"/>
              <w:tabs>
                <w:tab w:val="left" w:leader="dot" w:pos="4320"/>
              </w:tabs>
              <w:jc w:val="right"/>
              <w:rPr>
                <w:sz w:val="22"/>
                <w:lang w:val="en-AU"/>
              </w:rPr>
            </w:pPr>
          </w:p>
        </w:tc>
        <w:tc>
          <w:tcPr>
            <w:tcW w:w="3795" w:type="dxa"/>
            <w:tcBorders>
              <w:left w:val="nil"/>
              <w:right w:val="nil"/>
            </w:tcBorders>
            <w:shd w:val="clear" w:color="auto" w:fill="FFFFFF"/>
            <w:vAlign w:val="bottom"/>
          </w:tcPr>
          <w:p w:rsidR="00D25273" w:rsidRPr="00A01F4B" w:rsidRDefault="00D25273" w:rsidP="00F65658">
            <w:pPr>
              <w:shd w:val="clear" w:color="auto" w:fill="FFFFFF"/>
              <w:tabs>
                <w:tab w:val="left" w:leader="dot" w:pos="3715"/>
              </w:tabs>
              <w:rPr>
                <w:sz w:val="22"/>
                <w:lang w:val="en-AU"/>
              </w:rPr>
            </w:pPr>
          </w:p>
        </w:tc>
        <w:tc>
          <w:tcPr>
            <w:tcW w:w="1564"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14 381 000</w:t>
            </w:r>
          </w:p>
        </w:tc>
        <w:tc>
          <w:tcPr>
            <w:tcW w:w="1724"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24 137 000</w:t>
            </w:r>
          </w:p>
        </w:tc>
        <w:tc>
          <w:tcPr>
            <w:tcW w:w="1226"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38 518 000</w:t>
            </w:r>
          </w:p>
        </w:tc>
      </w:tr>
      <w:tr w:rsidR="00D25273" w:rsidRPr="00A01F4B" w:rsidTr="00F65658">
        <w:trPr>
          <w:trHeight w:val="20"/>
          <w:jc w:val="center"/>
        </w:trPr>
        <w:tc>
          <w:tcPr>
            <w:tcW w:w="72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3795" w:type="dxa"/>
            <w:tcBorders>
              <w:left w:val="nil"/>
              <w:right w:val="nil"/>
            </w:tcBorders>
            <w:shd w:val="clear" w:color="auto" w:fill="FFFFFF"/>
            <w:vAlign w:val="bottom"/>
          </w:tcPr>
          <w:p w:rsidR="00D25273" w:rsidRPr="00A01F4B" w:rsidRDefault="00D25273" w:rsidP="00F65658">
            <w:pPr>
              <w:shd w:val="clear" w:color="auto" w:fill="FFFFFF"/>
              <w:tabs>
                <w:tab w:val="left" w:leader="dot" w:pos="3715"/>
              </w:tabs>
              <w:ind w:left="130"/>
              <w:rPr>
                <w:sz w:val="22"/>
                <w:lang w:val="en-AU"/>
              </w:rPr>
            </w:pPr>
            <w:r w:rsidRPr="00A01F4B">
              <w:rPr>
                <w:b/>
                <w:bCs/>
                <w:sz w:val="22"/>
                <w:szCs w:val="18"/>
                <w:lang w:val="en-AU"/>
              </w:rPr>
              <w:t>Total</w:t>
            </w:r>
            <w:r w:rsidR="00F65658" w:rsidRPr="00A01F4B">
              <w:rPr>
                <w:b/>
                <w:bCs/>
                <w:sz w:val="22"/>
                <w:szCs w:val="18"/>
                <w:lang w:val="en-AU"/>
              </w:rPr>
              <w:tab/>
            </w:r>
          </w:p>
        </w:tc>
        <w:tc>
          <w:tcPr>
            <w:tcW w:w="1564"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8 195 000</w:t>
            </w:r>
          </w:p>
        </w:tc>
        <w:tc>
          <w:tcPr>
            <w:tcW w:w="1724"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2 971 000</w:t>
            </w:r>
          </w:p>
        </w:tc>
        <w:tc>
          <w:tcPr>
            <w:tcW w:w="1226"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11 166 000</w:t>
            </w:r>
          </w:p>
        </w:tc>
      </w:tr>
      <w:tr w:rsidR="00D25273" w:rsidRPr="00A01F4B" w:rsidTr="00F65658">
        <w:trPr>
          <w:trHeight w:val="20"/>
          <w:jc w:val="center"/>
        </w:trPr>
        <w:tc>
          <w:tcPr>
            <w:tcW w:w="720" w:type="dxa"/>
            <w:tcBorders>
              <w:top w:val="nil"/>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3795" w:type="dxa"/>
            <w:tcBorders>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64"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246 277 000</w:t>
            </w:r>
          </w:p>
        </w:tc>
        <w:tc>
          <w:tcPr>
            <w:tcW w:w="1724"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301 296 000</w:t>
            </w:r>
          </w:p>
        </w:tc>
        <w:tc>
          <w:tcPr>
            <w:tcW w:w="1226"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547 573 000</w:t>
            </w:r>
          </w:p>
        </w:tc>
      </w:tr>
    </w:tbl>
    <w:p w:rsidR="00D25273" w:rsidRPr="00A01F4B" w:rsidRDefault="00D25273" w:rsidP="00752F54">
      <w:pPr>
        <w:shd w:val="clear" w:color="auto" w:fill="FFFFFF"/>
        <w:tabs>
          <w:tab w:val="left" w:leader="dot" w:pos="4320"/>
        </w:tabs>
        <w:ind w:left="2323"/>
        <w:rPr>
          <w:sz w:val="22"/>
          <w:lang w:val="en-AU"/>
        </w:rPr>
      </w:pPr>
      <w:r w:rsidRPr="00A01F4B">
        <w:rPr>
          <w:sz w:val="22"/>
          <w:lang w:val="en-AU"/>
        </w:rPr>
        <w:br w:type="page"/>
      </w:r>
    </w:p>
    <w:p w:rsidR="00D25273" w:rsidRPr="00A01F4B" w:rsidRDefault="00D25273" w:rsidP="00752F54">
      <w:pPr>
        <w:shd w:val="clear" w:color="auto" w:fill="FFFFFF"/>
        <w:tabs>
          <w:tab w:val="left" w:leader="dot" w:pos="4320"/>
        </w:tabs>
        <w:spacing w:before="250"/>
        <w:ind w:left="3470"/>
        <w:rPr>
          <w:sz w:val="22"/>
          <w:lang w:val="en-AU"/>
        </w:rPr>
      </w:pPr>
      <w:r w:rsidRPr="00A01F4B">
        <w:rPr>
          <w:b/>
          <w:bCs/>
          <w:sz w:val="22"/>
          <w:lang w:val="en-AU"/>
        </w:rPr>
        <w:lastRenderedPageBreak/>
        <w:t>SCHEDULE</w:t>
      </w:r>
      <w:r w:rsidRPr="00A01F4B">
        <w:rPr>
          <w:sz w:val="22"/>
          <w:lang w:val="en-AU"/>
        </w:rPr>
        <w:t xml:space="preserve"> </w:t>
      </w:r>
      <w:r w:rsidRPr="00A01F4B">
        <w:rPr>
          <w:rFonts w:eastAsia="Times New Roman"/>
          <w:sz w:val="22"/>
          <w:lang w:val="en-AU"/>
        </w:rPr>
        <w:t xml:space="preserve">— </w:t>
      </w:r>
      <w:r w:rsidRPr="00A01F4B">
        <w:rPr>
          <w:rFonts w:eastAsia="Times New Roman"/>
          <w:i/>
          <w:iCs/>
          <w:sz w:val="22"/>
          <w:lang w:val="en-AU"/>
        </w:rPr>
        <w:t>continued</w:t>
      </w:r>
    </w:p>
    <w:p w:rsidR="00D25273" w:rsidRPr="00A01F4B" w:rsidRDefault="00D25273" w:rsidP="00752F54">
      <w:pPr>
        <w:shd w:val="clear" w:color="auto" w:fill="FFFFFF"/>
        <w:tabs>
          <w:tab w:val="left" w:leader="dot" w:pos="4320"/>
        </w:tabs>
        <w:spacing w:before="120"/>
        <w:ind w:left="638"/>
        <w:rPr>
          <w:sz w:val="22"/>
          <w:lang w:val="en-AU"/>
        </w:rPr>
      </w:pPr>
      <w:r w:rsidRPr="00A01F4B">
        <w:rPr>
          <w:b/>
          <w:bCs/>
          <w:sz w:val="22"/>
          <w:szCs w:val="26"/>
          <w:lang w:val="en-AU"/>
        </w:rPr>
        <w:t>DEPARTMENT OF THE ENVIRONMENT, SPORT AND TERRITORIES</w:t>
      </w:r>
    </w:p>
    <w:p w:rsidR="00D25273" w:rsidRPr="00A01F4B" w:rsidRDefault="00D25273" w:rsidP="00752F54">
      <w:pPr>
        <w:tabs>
          <w:tab w:val="left" w:leader="dot" w:pos="4320"/>
        </w:tabs>
        <w:spacing w:after="355"/>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520"/>
        <w:gridCol w:w="1590"/>
        <w:gridCol w:w="1699"/>
        <w:gridCol w:w="1300"/>
      </w:tblGrid>
      <w:tr w:rsidR="00D25273" w:rsidRPr="00A01F4B" w:rsidTr="00F65658">
        <w:trPr>
          <w:trHeight w:val="20"/>
          <w:jc w:val="center"/>
        </w:trPr>
        <w:tc>
          <w:tcPr>
            <w:tcW w:w="4480" w:type="dxa"/>
            <w:tcBorders>
              <w:top w:val="single" w:sz="6" w:space="0" w:color="auto"/>
              <w:left w:val="nil"/>
              <w:bottom w:val="nil"/>
              <w:right w:val="nil"/>
            </w:tcBorders>
            <w:shd w:val="clear" w:color="auto" w:fill="FFFFFF"/>
            <w:vAlign w:val="bottom"/>
          </w:tcPr>
          <w:p w:rsidR="00D25273" w:rsidRPr="00A01F4B" w:rsidRDefault="00D25273" w:rsidP="00E51059">
            <w:pPr>
              <w:shd w:val="clear" w:color="auto" w:fill="FFFFFF"/>
              <w:tabs>
                <w:tab w:val="left" w:leader="dot" w:pos="4370"/>
              </w:tabs>
              <w:rPr>
                <w:sz w:val="22"/>
                <w:lang w:val="en-AU"/>
              </w:rPr>
            </w:pPr>
          </w:p>
        </w:tc>
        <w:tc>
          <w:tcPr>
            <w:tcW w:w="1576"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2973" w:type="dxa"/>
            <w:gridSpan w:val="2"/>
            <w:tcBorders>
              <w:top w:val="single" w:sz="6" w:space="0" w:color="auto"/>
              <w:left w:val="nil"/>
              <w:bottom w:val="single" w:sz="6" w:space="0" w:color="auto"/>
              <w:right w:val="nil"/>
            </w:tcBorders>
            <w:shd w:val="clear" w:color="auto" w:fill="FFFFFF"/>
            <w:vAlign w:val="bottom"/>
          </w:tcPr>
          <w:p w:rsidR="00D25273" w:rsidRPr="00A01F4B" w:rsidRDefault="00D25273" w:rsidP="00F65658">
            <w:pPr>
              <w:shd w:val="clear" w:color="auto" w:fill="FFFFFF"/>
              <w:tabs>
                <w:tab w:val="left" w:leader="dot" w:pos="4320"/>
              </w:tabs>
              <w:ind w:left="202"/>
              <w:jc w:val="center"/>
              <w:rPr>
                <w:sz w:val="22"/>
                <w:lang w:val="en-AU"/>
              </w:rPr>
            </w:pPr>
            <w:r w:rsidRPr="00A01F4B">
              <w:rPr>
                <w:sz w:val="22"/>
                <w:szCs w:val="18"/>
                <w:lang w:val="en-AU"/>
              </w:rPr>
              <w:t>Information with respect to previous appropriation and expenditure</w:t>
            </w:r>
          </w:p>
        </w:tc>
      </w:tr>
      <w:tr w:rsidR="00D25273" w:rsidRPr="00A01F4B" w:rsidTr="00F65658">
        <w:trPr>
          <w:trHeight w:val="20"/>
          <w:jc w:val="center"/>
        </w:trPr>
        <w:tc>
          <w:tcPr>
            <w:tcW w:w="4480" w:type="dxa"/>
            <w:tcBorders>
              <w:top w:val="nil"/>
              <w:left w:val="nil"/>
              <w:bottom w:val="single" w:sz="6" w:space="0" w:color="auto"/>
              <w:right w:val="nil"/>
            </w:tcBorders>
            <w:shd w:val="clear" w:color="auto" w:fill="FFFFFF"/>
            <w:vAlign w:val="bottom"/>
          </w:tcPr>
          <w:p w:rsidR="00D25273" w:rsidRPr="00A01F4B" w:rsidRDefault="00D25273" w:rsidP="00E51059">
            <w:pPr>
              <w:shd w:val="clear" w:color="auto" w:fill="FFFFFF"/>
              <w:tabs>
                <w:tab w:val="left" w:leader="dot" w:pos="4370"/>
              </w:tabs>
              <w:rPr>
                <w:sz w:val="22"/>
                <w:lang w:val="en-AU"/>
              </w:rPr>
            </w:pPr>
          </w:p>
        </w:tc>
        <w:tc>
          <w:tcPr>
            <w:tcW w:w="1576" w:type="dxa"/>
            <w:tcBorders>
              <w:top w:val="nil"/>
              <w:left w:val="nil"/>
              <w:bottom w:val="single" w:sz="6" w:space="0" w:color="auto"/>
              <w:right w:val="nil"/>
            </w:tcBorders>
            <w:shd w:val="clear" w:color="auto" w:fill="FFFFFF"/>
            <w:vAlign w:val="bottom"/>
          </w:tcPr>
          <w:p w:rsidR="00D25273" w:rsidRPr="00A01F4B" w:rsidRDefault="00D25273" w:rsidP="00F65658">
            <w:pPr>
              <w:shd w:val="clear" w:color="auto" w:fill="FFFFFF"/>
              <w:tabs>
                <w:tab w:val="left" w:leader="dot" w:pos="4320"/>
              </w:tabs>
              <w:jc w:val="right"/>
              <w:rPr>
                <w:sz w:val="22"/>
                <w:lang w:val="en-AU"/>
              </w:rPr>
            </w:pPr>
            <w:r w:rsidRPr="00A01F4B">
              <w:rPr>
                <w:sz w:val="22"/>
                <w:szCs w:val="18"/>
                <w:lang w:val="en-AU"/>
              </w:rPr>
              <w:t>Additional appropriation for 1995</w:t>
            </w:r>
            <w:r w:rsidR="00A01F4B">
              <w:rPr>
                <w:sz w:val="22"/>
                <w:szCs w:val="18"/>
                <w:lang w:val="en-AU"/>
              </w:rPr>
              <w:noBreakHyphen/>
            </w:r>
            <w:r w:rsidRPr="00A01F4B">
              <w:rPr>
                <w:sz w:val="22"/>
                <w:szCs w:val="18"/>
                <w:lang w:val="en-AU"/>
              </w:rPr>
              <w:t>96</w:t>
            </w:r>
          </w:p>
        </w:tc>
        <w:tc>
          <w:tcPr>
            <w:tcW w:w="1684" w:type="dxa"/>
            <w:tcBorders>
              <w:top w:val="single" w:sz="6" w:space="0" w:color="auto"/>
              <w:left w:val="nil"/>
              <w:bottom w:val="single" w:sz="6" w:space="0" w:color="auto"/>
              <w:right w:val="nil"/>
            </w:tcBorders>
            <w:shd w:val="clear" w:color="auto" w:fill="FFFFFF"/>
            <w:vAlign w:val="bottom"/>
          </w:tcPr>
          <w:p w:rsidR="00D25273" w:rsidRPr="00A01F4B" w:rsidRDefault="00D25273" w:rsidP="00F65658">
            <w:pPr>
              <w:shd w:val="clear" w:color="auto" w:fill="FFFFFF"/>
              <w:tabs>
                <w:tab w:val="left" w:leader="dot" w:pos="4320"/>
              </w:tabs>
              <w:jc w:val="right"/>
              <w:rPr>
                <w:sz w:val="22"/>
                <w:lang w:val="en-AU"/>
              </w:rPr>
            </w:pPr>
            <w:r w:rsidRPr="00A01F4B">
              <w:rPr>
                <w:sz w:val="22"/>
                <w:szCs w:val="18"/>
                <w:lang w:val="en-AU"/>
              </w:rPr>
              <w:t xml:space="preserve">Appropriation made by </w:t>
            </w:r>
            <w:r w:rsidRPr="00A01F4B">
              <w:rPr>
                <w:i/>
                <w:iCs/>
                <w:sz w:val="22"/>
                <w:szCs w:val="18"/>
                <w:lang w:val="en-AU"/>
              </w:rPr>
              <w:t>Appropriation Act (No. 1) 1995</w:t>
            </w:r>
            <w:r w:rsidR="00A01F4B">
              <w:rPr>
                <w:i/>
                <w:iCs/>
                <w:sz w:val="22"/>
                <w:szCs w:val="18"/>
                <w:lang w:val="en-AU"/>
              </w:rPr>
              <w:noBreakHyphen/>
            </w:r>
            <w:r w:rsidRPr="00A01F4B">
              <w:rPr>
                <w:i/>
                <w:iCs/>
                <w:sz w:val="22"/>
                <w:szCs w:val="18"/>
                <w:lang w:val="en-AU"/>
              </w:rPr>
              <w:t>96</w:t>
            </w:r>
          </w:p>
        </w:tc>
        <w:tc>
          <w:tcPr>
            <w:tcW w:w="1289" w:type="dxa"/>
            <w:tcBorders>
              <w:top w:val="single" w:sz="6" w:space="0" w:color="auto"/>
              <w:left w:val="nil"/>
              <w:bottom w:val="single" w:sz="6" w:space="0" w:color="auto"/>
              <w:right w:val="nil"/>
            </w:tcBorders>
            <w:shd w:val="clear" w:color="auto" w:fill="FFFFFF"/>
            <w:vAlign w:val="bottom"/>
          </w:tcPr>
          <w:p w:rsidR="00D25273" w:rsidRPr="00A01F4B" w:rsidRDefault="00D25273" w:rsidP="00F65658">
            <w:pPr>
              <w:shd w:val="clear" w:color="auto" w:fill="FFFFFF"/>
              <w:tabs>
                <w:tab w:val="left" w:leader="dot" w:pos="4320"/>
              </w:tabs>
              <w:jc w:val="right"/>
              <w:rPr>
                <w:sz w:val="22"/>
                <w:lang w:val="en-AU"/>
              </w:rPr>
            </w:pPr>
            <w:r w:rsidRPr="00A01F4B">
              <w:rPr>
                <w:sz w:val="22"/>
                <w:szCs w:val="18"/>
                <w:lang w:val="en-AU"/>
              </w:rPr>
              <w:t>Expenditure for 1994</w:t>
            </w:r>
            <w:r w:rsidR="00A01F4B">
              <w:rPr>
                <w:sz w:val="22"/>
                <w:szCs w:val="18"/>
                <w:lang w:val="en-AU"/>
              </w:rPr>
              <w:noBreakHyphen/>
            </w:r>
            <w:r w:rsidRPr="00A01F4B">
              <w:rPr>
                <w:sz w:val="22"/>
                <w:szCs w:val="18"/>
                <w:lang w:val="en-AU"/>
              </w:rPr>
              <w:t>95</w:t>
            </w:r>
          </w:p>
        </w:tc>
      </w:tr>
      <w:tr w:rsidR="00D25273" w:rsidRPr="00A01F4B" w:rsidTr="00F65658">
        <w:trPr>
          <w:trHeight w:val="20"/>
          <w:jc w:val="center"/>
        </w:trPr>
        <w:tc>
          <w:tcPr>
            <w:tcW w:w="4480" w:type="dxa"/>
            <w:tcBorders>
              <w:top w:val="single" w:sz="6" w:space="0" w:color="auto"/>
              <w:left w:val="nil"/>
              <w:bottom w:val="nil"/>
              <w:right w:val="nil"/>
            </w:tcBorders>
            <w:shd w:val="clear" w:color="auto" w:fill="FFFFFF"/>
            <w:vAlign w:val="bottom"/>
          </w:tcPr>
          <w:p w:rsidR="00D25273" w:rsidRPr="00A01F4B" w:rsidRDefault="00D25273" w:rsidP="00E51059">
            <w:pPr>
              <w:shd w:val="clear" w:color="auto" w:fill="FFFFFF"/>
              <w:tabs>
                <w:tab w:val="left" w:leader="dot" w:pos="4370"/>
              </w:tabs>
              <w:rPr>
                <w:sz w:val="22"/>
                <w:lang w:val="en-AU"/>
              </w:rPr>
            </w:pPr>
          </w:p>
        </w:tc>
        <w:tc>
          <w:tcPr>
            <w:tcW w:w="1576"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w:t>
            </w:r>
          </w:p>
        </w:tc>
        <w:tc>
          <w:tcPr>
            <w:tcW w:w="1684"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w:t>
            </w:r>
          </w:p>
        </w:tc>
        <w:tc>
          <w:tcPr>
            <w:tcW w:w="1289"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w:t>
            </w:r>
          </w:p>
        </w:tc>
      </w:tr>
      <w:tr w:rsidR="00D25273" w:rsidRPr="00A01F4B" w:rsidTr="00F65658">
        <w:trPr>
          <w:trHeight w:val="20"/>
          <w:jc w:val="center"/>
        </w:trPr>
        <w:tc>
          <w:tcPr>
            <w:tcW w:w="4480" w:type="dxa"/>
            <w:tcBorders>
              <w:top w:val="nil"/>
              <w:left w:val="nil"/>
              <w:right w:val="nil"/>
            </w:tcBorders>
            <w:shd w:val="clear" w:color="auto" w:fill="FFFFFF"/>
            <w:vAlign w:val="bottom"/>
          </w:tcPr>
          <w:p w:rsidR="00D25273" w:rsidRPr="00A01F4B" w:rsidRDefault="00D25273" w:rsidP="00E51059">
            <w:pPr>
              <w:shd w:val="clear" w:color="auto" w:fill="FFFFFF"/>
              <w:tabs>
                <w:tab w:val="left" w:leader="dot" w:pos="4370"/>
              </w:tabs>
              <w:jc w:val="both"/>
              <w:rPr>
                <w:sz w:val="22"/>
                <w:lang w:val="en-AU"/>
              </w:rPr>
            </w:pPr>
            <w:r w:rsidRPr="00A01F4B">
              <w:rPr>
                <w:sz w:val="22"/>
                <w:szCs w:val="18"/>
                <w:lang w:val="en-AU"/>
              </w:rPr>
              <w:t xml:space="preserve">Division 260.— </w:t>
            </w:r>
            <w:r w:rsidRPr="00A01F4B">
              <w:rPr>
                <w:rFonts w:eastAsia="Times New Roman"/>
                <w:sz w:val="22"/>
                <w:szCs w:val="18"/>
                <w:lang w:val="en-AU"/>
              </w:rPr>
              <w:t>ADMINISTRATIVE</w:t>
            </w:r>
          </w:p>
        </w:tc>
        <w:tc>
          <w:tcPr>
            <w:tcW w:w="157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68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28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F65658">
        <w:trPr>
          <w:trHeight w:val="20"/>
          <w:jc w:val="center"/>
        </w:trPr>
        <w:tc>
          <w:tcPr>
            <w:tcW w:w="4480" w:type="dxa"/>
            <w:tcBorders>
              <w:top w:val="nil"/>
              <w:left w:val="nil"/>
              <w:right w:val="nil"/>
            </w:tcBorders>
            <w:shd w:val="clear" w:color="auto" w:fill="FFFFFF"/>
            <w:vAlign w:val="bottom"/>
          </w:tcPr>
          <w:p w:rsidR="00D25273" w:rsidRPr="00A01F4B" w:rsidRDefault="00D25273" w:rsidP="00E51059">
            <w:pPr>
              <w:shd w:val="clear" w:color="auto" w:fill="FFFFFF"/>
              <w:tabs>
                <w:tab w:val="left" w:leader="dot" w:pos="4370"/>
              </w:tabs>
              <w:ind w:left="576" w:hanging="576"/>
              <w:jc w:val="both"/>
              <w:rPr>
                <w:sz w:val="22"/>
                <w:lang w:val="en-AU"/>
              </w:rPr>
            </w:pPr>
            <w:r w:rsidRPr="00A01F4B">
              <w:rPr>
                <w:b/>
                <w:bCs/>
                <w:sz w:val="22"/>
                <w:szCs w:val="18"/>
                <w:lang w:val="en-AU"/>
              </w:rPr>
              <w:t xml:space="preserve">2.— </w:t>
            </w:r>
            <w:r w:rsidRPr="00A01F4B">
              <w:rPr>
                <w:rFonts w:eastAsia="Times New Roman"/>
                <w:b/>
                <w:bCs/>
                <w:sz w:val="22"/>
                <w:szCs w:val="18"/>
                <w:lang w:val="en-AU"/>
              </w:rPr>
              <w:t>Sport and Recreation Program</w:t>
            </w:r>
            <w:r w:rsidR="00F65658" w:rsidRPr="00A01F4B">
              <w:rPr>
                <w:rFonts w:eastAsia="Times New Roman"/>
                <w:b/>
                <w:bCs/>
                <w:sz w:val="22"/>
                <w:szCs w:val="18"/>
                <w:lang w:val="en-AU"/>
              </w:rPr>
              <w:tab/>
            </w:r>
          </w:p>
        </w:tc>
        <w:tc>
          <w:tcPr>
            <w:tcW w:w="1576"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39 000</w:t>
            </w:r>
          </w:p>
        </w:tc>
        <w:tc>
          <w:tcPr>
            <w:tcW w:w="168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411 000</w:t>
            </w:r>
          </w:p>
        </w:tc>
        <w:tc>
          <w:tcPr>
            <w:tcW w:w="128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14 788 492</w:t>
            </w:r>
          </w:p>
        </w:tc>
      </w:tr>
      <w:tr w:rsidR="00D25273" w:rsidRPr="00A01F4B" w:rsidTr="00F65658">
        <w:trPr>
          <w:trHeight w:val="20"/>
          <w:jc w:val="center"/>
        </w:trPr>
        <w:tc>
          <w:tcPr>
            <w:tcW w:w="4480" w:type="dxa"/>
            <w:tcBorders>
              <w:left w:val="nil"/>
              <w:right w:val="nil"/>
            </w:tcBorders>
            <w:shd w:val="clear" w:color="auto" w:fill="FFFFFF"/>
            <w:vAlign w:val="bottom"/>
          </w:tcPr>
          <w:p w:rsidR="00D25273" w:rsidRPr="00A01F4B" w:rsidRDefault="00D25273" w:rsidP="00A01F4B">
            <w:pPr>
              <w:shd w:val="clear" w:color="auto" w:fill="FFFFFF"/>
              <w:tabs>
                <w:tab w:val="left" w:leader="dot" w:pos="4370"/>
              </w:tabs>
              <w:ind w:left="576" w:hanging="576"/>
              <w:rPr>
                <w:sz w:val="22"/>
                <w:lang w:val="en-AU"/>
              </w:rPr>
            </w:pPr>
            <w:r w:rsidRPr="00A01F4B">
              <w:rPr>
                <w:b/>
                <w:bCs/>
                <w:sz w:val="22"/>
                <w:szCs w:val="18"/>
                <w:lang w:val="en-AU"/>
              </w:rPr>
              <w:t xml:space="preserve">3.— </w:t>
            </w:r>
            <w:r w:rsidRPr="00A01F4B">
              <w:rPr>
                <w:rFonts w:eastAsia="Times New Roman"/>
                <w:b/>
                <w:bCs/>
                <w:sz w:val="22"/>
                <w:szCs w:val="18"/>
                <w:lang w:val="en-AU"/>
              </w:rPr>
              <w:t xml:space="preserve">Environment Program (including payments to relevant </w:t>
            </w:r>
            <w:r w:rsidRPr="00A01F4B">
              <w:rPr>
                <w:rFonts w:eastAsia="Times New Roman"/>
                <w:b/>
                <w:bCs/>
                <w:noProof/>
                <w:sz w:val="22"/>
                <w:szCs w:val="18"/>
                <w:lang w:val="en-AU"/>
              </w:rPr>
              <w:t>trust accounts)</w:t>
            </w:r>
            <w:r w:rsidR="00F65658" w:rsidRPr="00A01F4B">
              <w:rPr>
                <w:rFonts w:eastAsia="Times New Roman"/>
                <w:b/>
                <w:bCs/>
                <w:noProof/>
                <w:sz w:val="22"/>
                <w:szCs w:val="18"/>
                <w:lang w:val="en-AU"/>
              </w:rPr>
              <w:tab/>
            </w:r>
          </w:p>
        </w:tc>
        <w:tc>
          <w:tcPr>
            <w:tcW w:w="1576" w:type="dxa"/>
            <w:tcBorders>
              <w:top w:val="single" w:sz="6" w:space="0" w:color="auto"/>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64 000</w:t>
            </w:r>
          </w:p>
        </w:tc>
        <w:tc>
          <w:tcPr>
            <w:tcW w:w="168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66 768 000</w:t>
            </w:r>
          </w:p>
        </w:tc>
        <w:tc>
          <w:tcPr>
            <w:tcW w:w="128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38 193 801</w:t>
            </w:r>
          </w:p>
        </w:tc>
      </w:tr>
      <w:tr w:rsidR="00D25273" w:rsidRPr="00A01F4B" w:rsidTr="00F65658">
        <w:trPr>
          <w:trHeight w:val="20"/>
          <w:jc w:val="center"/>
        </w:trPr>
        <w:tc>
          <w:tcPr>
            <w:tcW w:w="4480" w:type="dxa"/>
            <w:tcBorders>
              <w:left w:val="nil"/>
              <w:right w:val="nil"/>
            </w:tcBorders>
            <w:shd w:val="clear" w:color="auto" w:fill="FFFFFF"/>
            <w:vAlign w:val="bottom"/>
          </w:tcPr>
          <w:p w:rsidR="00D25273" w:rsidRPr="00A01F4B" w:rsidRDefault="00D25273" w:rsidP="00E51059">
            <w:pPr>
              <w:shd w:val="clear" w:color="auto" w:fill="FFFFFF"/>
              <w:tabs>
                <w:tab w:val="left" w:leader="dot" w:pos="4370"/>
              </w:tabs>
              <w:ind w:right="144"/>
              <w:jc w:val="right"/>
              <w:rPr>
                <w:sz w:val="22"/>
                <w:lang w:val="en-AU"/>
              </w:rPr>
            </w:pPr>
            <w:r w:rsidRPr="00A01F4B">
              <w:rPr>
                <w:i/>
                <w:iCs/>
                <w:sz w:val="22"/>
                <w:szCs w:val="18"/>
                <w:lang w:val="en-AU"/>
              </w:rPr>
              <w:t xml:space="preserve">Total: Division </w:t>
            </w:r>
            <w:r w:rsidRPr="00A01F4B">
              <w:rPr>
                <w:sz w:val="22"/>
                <w:szCs w:val="18"/>
                <w:lang w:val="en-AU"/>
              </w:rPr>
              <w:t>260</w:t>
            </w:r>
          </w:p>
        </w:tc>
        <w:tc>
          <w:tcPr>
            <w:tcW w:w="1576" w:type="dxa"/>
            <w:tcBorders>
              <w:top w:val="single" w:sz="6" w:space="0" w:color="auto"/>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103 000</w:t>
            </w:r>
          </w:p>
        </w:tc>
        <w:tc>
          <w:tcPr>
            <w:tcW w:w="168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28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F65658">
        <w:trPr>
          <w:trHeight w:val="20"/>
          <w:jc w:val="center"/>
        </w:trPr>
        <w:tc>
          <w:tcPr>
            <w:tcW w:w="4480" w:type="dxa"/>
            <w:tcBorders>
              <w:left w:val="nil"/>
              <w:bottom w:val="nil"/>
              <w:right w:val="nil"/>
            </w:tcBorders>
            <w:shd w:val="clear" w:color="auto" w:fill="FFFFFF"/>
            <w:vAlign w:val="bottom"/>
          </w:tcPr>
          <w:p w:rsidR="00D25273" w:rsidRPr="00A01F4B" w:rsidRDefault="00D25273" w:rsidP="00A01F4B">
            <w:pPr>
              <w:shd w:val="clear" w:color="auto" w:fill="FFFFFF"/>
              <w:tabs>
                <w:tab w:val="left" w:leader="dot" w:pos="4370"/>
              </w:tabs>
              <w:spacing w:before="240"/>
              <w:rPr>
                <w:sz w:val="22"/>
                <w:lang w:val="en-AU"/>
              </w:rPr>
            </w:pPr>
            <w:r w:rsidRPr="00A01F4B">
              <w:rPr>
                <w:sz w:val="22"/>
                <w:szCs w:val="18"/>
                <w:lang w:val="en-AU"/>
              </w:rPr>
              <w:t xml:space="preserve">Division 261.— </w:t>
            </w:r>
            <w:r w:rsidRPr="00A01F4B">
              <w:rPr>
                <w:rFonts w:eastAsia="Times New Roman"/>
                <w:sz w:val="22"/>
                <w:szCs w:val="18"/>
                <w:lang w:val="en-AU"/>
              </w:rPr>
              <w:t>AUSTRALIAN HERITAGE COMMISSION</w:t>
            </w:r>
          </w:p>
        </w:tc>
        <w:tc>
          <w:tcPr>
            <w:tcW w:w="1576"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68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28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F65658">
        <w:trPr>
          <w:trHeight w:val="20"/>
          <w:jc w:val="center"/>
        </w:trPr>
        <w:tc>
          <w:tcPr>
            <w:tcW w:w="4480" w:type="dxa"/>
            <w:tcBorders>
              <w:top w:val="nil"/>
              <w:left w:val="nil"/>
              <w:right w:val="nil"/>
            </w:tcBorders>
            <w:shd w:val="clear" w:color="auto" w:fill="FFFFFF"/>
            <w:vAlign w:val="bottom"/>
          </w:tcPr>
          <w:p w:rsidR="00D25273" w:rsidRPr="00A01F4B" w:rsidRDefault="00D25273" w:rsidP="00A01F4B">
            <w:pPr>
              <w:shd w:val="clear" w:color="auto" w:fill="FFFFFF"/>
              <w:tabs>
                <w:tab w:val="left" w:leader="dot" w:pos="4370"/>
              </w:tabs>
              <w:ind w:left="576" w:hanging="576"/>
              <w:rPr>
                <w:sz w:val="22"/>
                <w:lang w:val="en-AU"/>
              </w:rPr>
            </w:pPr>
            <w:r w:rsidRPr="00A01F4B">
              <w:rPr>
                <w:b/>
                <w:bCs/>
                <w:sz w:val="22"/>
                <w:szCs w:val="18"/>
                <w:lang w:val="en-AU"/>
              </w:rPr>
              <w:t xml:space="preserve">1.— </w:t>
            </w:r>
            <w:r w:rsidRPr="00A01F4B">
              <w:rPr>
                <w:rFonts w:eastAsia="Times New Roman"/>
                <w:b/>
                <w:bCs/>
                <w:sz w:val="22"/>
                <w:szCs w:val="18"/>
                <w:lang w:val="en-AU"/>
              </w:rPr>
              <w:t xml:space="preserve">For expenditure under the </w:t>
            </w:r>
            <w:r w:rsidRPr="00A01F4B">
              <w:rPr>
                <w:rFonts w:eastAsia="Times New Roman"/>
                <w:b/>
                <w:bCs/>
                <w:i/>
                <w:iCs/>
                <w:sz w:val="22"/>
                <w:szCs w:val="18"/>
                <w:lang w:val="en-AU"/>
              </w:rPr>
              <w:t>Australian Heritage Commission Act 1975</w:t>
            </w:r>
            <w:r w:rsidR="00F65658" w:rsidRPr="00A01F4B">
              <w:rPr>
                <w:rFonts w:eastAsia="Times New Roman"/>
                <w:b/>
                <w:bCs/>
                <w:i/>
                <w:iCs/>
                <w:sz w:val="22"/>
                <w:szCs w:val="18"/>
                <w:lang w:val="en-AU"/>
              </w:rPr>
              <w:tab/>
            </w:r>
          </w:p>
        </w:tc>
        <w:tc>
          <w:tcPr>
            <w:tcW w:w="1576"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265 000</w:t>
            </w:r>
          </w:p>
        </w:tc>
        <w:tc>
          <w:tcPr>
            <w:tcW w:w="168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9 295 000</w:t>
            </w:r>
          </w:p>
        </w:tc>
        <w:tc>
          <w:tcPr>
            <w:tcW w:w="128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7 584 000</w:t>
            </w:r>
          </w:p>
        </w:tc>
      </w:tr>
      <w:tr w:rsidR="00D25273" w:rsidRPr="00A01F4B" w:rsidTr="00F65658">
        <w:trPr>
          <w:trHeight w:val="20"/>
          <w:jc w:val="center"/>
        </w:trPr>
        <w:tc>
          <w:tcPr>
            <w:tcW w:w="4480" w:type="dxa"/>
            <w:tcBorders>
              <w:left w:val="nil"/>
              <w:bottom w:val="nil"/>
              <w:right w:val="nil"/>
            </w:tcBorders>
            <w:shd w:val="clear" w:color="auto" w:fill="FFFFFF"/>
            <w:vAlign w:val="bottom"/>
          </w:tcPr>
          <w:p w:rsidR="00D25273" w:rsidRPr="00A01F4B" w:rsidRDefault="00D25273" w:rsidP="00A01F4B">
            <w:pPr>
              <w:shd w:val="clear" w:color="auto" w:fill="FFFFFF"/>
              <w:tabs>
                <w:tab w:val="left" w:leader="dot" w:pos="4370"/>
              </w:tabs>
              <w:spacing w:before="240"/>
              <w:rPr>
                <w:sz w:val="22"/>
                <w:lang w:val="en-AU"/>
              </w:rPr>
            </w:pPr>
            <w:r w:rsidRPr="00A01F4B">
              <w:rPr>
                <w:sz w:val="22"/>
                <w:szCs w:val="18"/>
                <w:lang w:val="en-AU"/>
              </w:rPr>
              <w:t xml:space="preserve">Division 262. </w:t>
            </w:r>
            <w:r w:rsidRPr="00A01F4B">
              <w:rPr>
                <w:rFonts w:eastAsia="Times New Roman"/>
                <w:sz w:val="22"/>
                <w:szCs w:val="18"/>
                <w:lang w:val="en-AU"/>
              </w:rPr>
              <w:t>— AUSTRALIAN SPORTS DRUG AGENCY</w:t>
            </w:r>
          </w:p>
        </w:tc>
        <w:tc>
          <w:tcPr>
            <w:tcW w:w="1576"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68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28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F65658">
        <w:trPr>
          <w:trHeight w:val="20"/>
          <w:jc w:val="center"/>
        </w:trPr>
        <w:tc>
          <w:tcPr>
            <w:tcW w:w="4480" w:type="dxa"/>
            <w:tcBorders>
              <w:top w:val="nil"/>
              <w:left w:val="nil"/>
              <w:right w:val="nil"/>
            </w:tcBorders>
            <w:shd w:val="clear" w:color="auto" w:fill="FFFFFF"/>
            <w:vAlign w:val="bottom"/>
          </w:tcPr>
          <w:p w:rsidR="00D25273" w:rsidRPr="00A01F4B" w:rsidRDefault="00D25273" w:rsidP="00E51059">
            <w:pPr>
              <w:shd w:val="clear" w:color="auto" w:fill="FFFFFF"/>
              <w:tabs>
                <w:tab w:val="left" w:leader="dot" w:pos="4370"/>
              </w:tabs>
              <w:ind w:left="576" w:hanging="576"/>
              <w:jc w:val="both"/>
              <w:rPr>
                <w:sz w:val="22"/>
                <w:lang w:val="en-AU"/>
              </w:rPr>
            </w:pPr>
            <w:r w:rsidRPr="00A01F4B">
              <w:rPr>
                <w:b/>
                <w:bCs/>
                <w:sz w:val="22"/>
                <w:szCs w:val="18"/>
                <w:lang w:val="en-AU"/>
              </w:rPr>
              <w:t xml:space="preserve">1.— </w:t>
            </w:r>
            <w:r w:rsidRPr="00A01F4B">
              <w:rPr>
                <w:rFonts w:eastAsia="Times New Roman"/>
                <w:b/>
                <w:bCs/>
                <w:sz w:val="22"/>
                <w:szCs w:val="18"/>
                <w:lang w:val="en-AU"/>
              </w:rPr>
              <w:t xml:space="preserve">For expenditure under the </w:t>
            </w:r>
            <w:r w:rsidRPr="00A01F4B">
              <w:rPr>
                <w:rFonts w:eastAsia="Times New Roman"/>
                <w:b/>
                <w:bCs/>
                <w:i/>
                <w:iCs/>
                <w:sz w:val="22"/>
                <w:szCs w:val="18"/>
                <w:lang w:val="en-AU"/>
              </w:rPr>
              <w:t>Australian Sports Drug Agency Act 1990</w:t>
            </w:r>
            <w:r w:rsidR="00F65658" w:rsidRPr="00A01F4B">
              <w:rPr>
                <w:rFonts w:eastAsia="Times New Roman"/>
                <w:b/>
                <w:bCs/>
                <w:i/>
                <w:iCs/>
                <w:sz w:val="22"/>
                <w:szCs w:val="18"/>
                <w:lang w:val="en-AU"/>
              </w:rPr>
              <w:tab/>
            </w:r>
          </w:p>
        </w:tc>
        <w:tc>
          <w:tcPr>
            <w:tcW w:w="1576"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116 000</w:t>
            </w:r>
          </w:p>
        </w:tc>
        <w:tc>
          <w:tcPr>
            <w:tcW w:w="168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3 412 000</w:t>
            </w:r>
          </w:p>
        </w:tc>
        <w:tc>
          <w:tcPr>
            <w:tcW w:w="128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2 894 000</w:t>
            </w:r>
          </w:p>
        </w:tc>
      </w:tr>
      <w:tr w:rsidR="00D25273" w:rsidRPr="00A01F4B" w:rsidTr="00F65658">
        <w:trPr>
          <w:trHeight w:val="20"/>
          <w:jc w:val="center"/>
        </w:trPr>
        <w:tc>
          <w:tcPr>
            <w:tcW w:w="4480" w:type="dxa"/>
            <w:tcBorders>
              <w:left w:val="nil"/>
              <w:bottom w:val="nil"/>
              <w:right w:val="nil"/>
            </w:tcBorders>
            <w:shd w:val="clear" w:color="auto" w:fill="FFFFFF"/>
            <w:vAlign w:val="bottom"/>
          </w:tcPr>
          <w:p w:rsidR="00D25273" w:rsidRPr="00A01F4B" w:rsidRDefault="00D25273" w:rsidP="00A01F4B">
            <w:pPr>
              <w:shd w:val="clear" w:color="auto" w:fill="FFFFFF"/>
              <w:tabs>
                <w:tab w:val="left" w:leader="dot" w:pos="4370"/>
              </w:tabs>
              <w:spacing w:before="240"/>
              <w:rPr>
                <w:sz w:val="22"/>
                <w:lang w:val="en-AU"/>
              </w:rPr>
            </w:pPr>
            <w:r w:rsidRPr="00A01F4B">
              <w:rPr>
                <w:sz w:val="22"/>
                <w:szCs w:val="18"/>
                <w:lang w:val="en-AU"/>
              </w:rPr>
              <w:t xml:space="preserve">Division 263.— </w:t>
            </w:r>
            <w:r w:rsidRPr="00A01F4B">
              <w:rPr>
                <w:rFonts w:eastAsia="Times New Roman"/>
                <w:sz w:val="22"/>
                <w:szCs w:val="18"/>
                <w:lang w:val="en-AU"/>
              </w:rPr>
              <w:t>AUSTRALIAN NATURE CONSERVATION AGENCY</w:t>
            </w:r>
          </w:p>
        </w:tc>
        <w:tc>
          <w:tcPr>
            <w:tcW w:w="1576"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68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28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F65658">
        <w:trPr>
          <w:trHeight w:val="20"/>
          <w:jc w:val="center"/>
        </w:trPr>
        <w:tc>
          <w:tcPr>
            <w:tcW w:w="4480" w:type="dxa"/>
            <w:tcBorders>
              <w:top w:val="nil"/>
              <w:left w:val="nil"/>
              <w:right w:val="nil"/>
            </w:tcBorders>
            <w:shd w:val="clear" w:color="auto" w:fill="FFFFFF"/>
            <w:vAlign w:val="bottom"/>
          </w:tcPr>
          <w:p w:rsidR="00D25273" w:rsidRPr="00A01F4B" w:rsidRDefault="00D25273" w:rsidP="00E51059">
            <w:pPr>
              <w:shd w:val="clear" w:color="auto" w:fill="FFFFFF"/>
              <w:tabs>
                <w:tab w:val="left" w:leader="dot" w:pos="4370"/>
              </w:tabs>
              <w:ind w:left="576" w:hanging="576"/>
              <w:jc w:val="both"/>
              <w:rPr>
                <w:sz w:val="22"/>
                <w:lang w:val="en-AU"/>
              </w:rPr>
            </w:pPr>
            <w:r w:rsidRPr="00A01F4B">
              <w:rPr>
                <w:b/>
                <w:bCs/>
                <w:sz w:val="22"/>
                <w:szCs w:val="18"/>
                <w:lang w:val="en-AU"/>
              </w:rPr>
              <w:t xml:space="preserve">1.— </w:t>
            </w:r>
            <w:r w:rsidRPr="00A01F4B">
              <w:rPr>
                <w:rFonts w:eastAsia="Times New Roman"/>
                <w:b/>
                <w:bCs/>
                <w:sz w:val="22"/>
                <w:szCs w:val="18"/>
                <w:lang w:val="en-AU"/>
              </w:rPr>
              <w:t xml:space="preserve">For expenditure under the </w:t>
            </w:r>
            <w:r w:rsidRPr="00A01F4B">
              <w:rPr>
                <w:rFonts w:eastAsia="Times New Roman"/>
                <w:b/>
                <w:bCs/>
                <w:i/>
                <w:iCs/>
                <w:sz w:val="22"/>
                <w:szCs w:val="18"/>
                <w:lang w:val="en-AU"/>
              </w:rPr>
              <w:t xml:space="preserve">National Parks and Wildlife </w:t>
            </w:r>
            <w:r w:rsidRPr="00A01F4B">
              <w:rPr>
                <w:rFonts w:eastAsia="Times New Roman"/>
                <w:b/>
                <w:bCs/>
                <w:i/>
                <w:iCs/>
                <w:noProof/>
                <w:sz w:val="22"/>
                <w:szCs w:val="18"/>
                <w:lang w:val="en-AU"/>
              </w:rPr>
              <w:t>Conservation Act 1975</w:t>
            </w:r>
            <w:r w:rsidR="00F65658" w:rsidRPr="00A01F4B">
              <w:rPr>
                <w:rFonts w:eastAsia="Times New Roman"/>
                <w:b/>
                <w:bCs/>
                <w:i/>
                <w:iCs/>
                <w:noProof/>
                <w:sz w:val="22"/>
                <w:szCs w:val="18"/>
                <w:lang w:val="en-AU"/>
              </w:rPr>
              <w:tab/>
            </w:r>
          </w:p>
        </w:tc>
        <w:tc>
          <w:tcPr>
            <w:tcW w:w="1576"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1 166 000</w:t>
            </w:r>
          </w:p>
        </w:tc>
        <w:tc>
          <w:tcPr>
            <w:tcW w:w="168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77 748 000</w:t>
            </w:r>
          </w:p>
        </w:tc>
        <w:tc>
          <w:tcPr>
            <w:tcW w:w="128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63 826 000</w:t>
            </w:r>
          </w:p>
        </w:tc>
      </w:tr>
      <w:tr w:rsidR="00D25273" w:rsidRPr="00A01F4B" w:rsidTr="00F65658">
        <w:trPr>
          <w:trHeight w:val="20"/>
          <w:jc w:val="center"/>
        </w:trPr>
        <w:tc>
          <w:tcPr>
            <w:tcW w:w="4480" w:type="dxa"/>
            <w:tcBorders>
              <w:left w:val="nil"/>
              <w:bottom w:val="nil"/>
              <w:right w:val="nil"/>
            </w:tcBorders>
            <w:shd w:val="clear" w:color="auto" w:fill="FFFFFF"/>
            <w:vAlign w:val="bottom"/>
          </w:tcPr>
          <w:p w:rsidR="00D25273" w:rsidRPr="00A01F4B" w:rsidRDefault="00D25273" w:rsidP="00A01F4B">
            <w:pPr>
              <w:shd w:val="clear" w:color="auto" w:fill="FFFFFF"/>
              <w:tabs>
                <w:tab w:val="left" w:leader="dot" w:pos="4370"/>
              </w:tabs>
              <w:spacing w:before="240"/>
              <w:rPr>
                <w:sz w:val="22"/>
                <w:lang w:val="en-AU"/>
              </w:rPr>
            </w:pPr>
            <w:r w:rsidRPr="00A01F4B">
              <w:rPr>
                <w:sz w:val="22"/>
                <w:szCs w:val="18"/>
                <w:lang w:val="en-AU"/>
              </w:rPr>
              <w:t xml:space="preserve">Division 264.— </w:t>
            </w:r>
            <w:r w:rsidRPr="00A01F4B">
              <w:rPr>
                <w:rFonts w:eastAsia="Times New Roman"/>
                <w:sz w:val="22"/>
                <w:szCs w:val="18"/>
                <w:lang w:val="en-AU"/>
              </w:rPr>
              <w:t>AUSTRALIAN SPORTS COMMISSION</w:t>
            </w:r>
          </w:p>
        </w:tc>
        <w:tc>
          <w:tcPr>
            <w:tcW w:w="1576"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68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28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F65658">
        <w:trPr>
          <w:trHeight w:val="20"/>
          <w:jc w:val="center"/>
        </w:trPr>
        <w:tc>
          <w:tcPr>
            <w:tcW w:w="4480" w:type="dxa"/>
            <w:tcBorders>
              <w:top w:val="nil"/>
              <w:left w:val="nil"/>
              <w:right w:val="nil"/>
            </w:tcBorders>
            <w:shd w:val="clear" w:color="auto" w:fill="FFFFFF"/>
            <w:vAlign w:val="bottom"/>
          </w:tcPr>
          <w:p w:rsidR="00D25273" w:rsidRPr="00A01F4B" w:rsidRDefault="00D25273" w:rsidP="00E51059">
            <w:pPr>
              <w:shd w:val="clear" w:color="auto" w:fill="FFFFFF"/>
              <w:tabs>
                <w:tab w:val="left" w:leader="dot" w:pos="4370"/>
              </w:tabs>
              <w:ind w:left="576" w:hanging="576"/>
              <w:jc w:val="both"/>
              <w:rPr>
                <w:sz w:val="22"/>
                <w:lang w:val="en-AU"/>
              </w:rPr>
            </w:pPr>
            <w:r w:rsidRPr="00A01F4B">
              <w:rPr>
                <w:b/>
                <w:bCs/>
                <w:sz w:val="22"/>
                <w:szCs w:val="18"/>
                <w:lang w:val="en-AU"/>
              </w:rPr>
              <w:t xml:space="preserve">1.— </w:t>
            </w:r>
            <w:r w:rsidRPr="00A01F4B">
              <w:rPr>
                <w:rFonts w:eastAsia="Times New Roman"/>
                <w:b/>
                <w:bCs/>
                <w:sz w:val="22"/>
                <w:szCs w:val="18"/>
                <w:lang w:val="en-AU"/>
              </w:rPr>
              <w:t xml:space="preserve">For expenditure under the </w:t>
            </w:r>
            <w:r w:rsidRPr="00A01F4B">
              <w:rPr>
                <w:rFonts w:eastAsia="Times New Roman"/>
                <w:b/>
                <w:bCs/>
                <w:i/>
                <w:iCs/>
                <w:sz w:val="22"/>
                <w:szCs w:val="18"/>
                <w:lang w:val="en-AU"/>
              </w:rPr>
              <w:t xml:space="preserve">Australian Sports </w:t>
            </w:r>
            <w:r w:rsidRPr="00A01F4B">
              <w:rPr>
                <w:rFonts w:eastAsia="Times New Roman"/>
                <w:b/>
                <w:bCs/>
                <w:i/>
                <w:iCs/>
                <w:noProof/>
                <w:sz w:val="22"/>
                <w:szCs w:val="18"/>
                <w:lang w:val="en-AU"/>
              </w:rPr>
              <w:t>Commission Act 1989</w:t>
            </w:r>
            <w:r w:rsidR="00F65658" w:rsidRPr="00A01F4B">
              <w:rPr>
                <w:rFonts w:eastAsia="Times New Roman"/>
                <w:b/>
                <w:bCs/>
                <w:i/>
                <w:iCs/>
                <w:noProof/>
                <w:sz w:val="22"/>
                <w:szCs w:val="18"/>
                <w:lang w:val="en-AU"/>
              </w:rPr>
              <w:tab/>
            </w:r>
          </w:p>
        </w:tc>
        <w:tc>
          <w:tcPr>
            <w:tcW w:w="1576"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956 000</w:t>
            </w:r>
          </w:p>
        </w:tc>
        <w:tc>
          <w:tcPr>
            <w:tcW w:w="168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86 075 000</w:t>
            </w:r>
          </w:p>
        </w:tc>
        <w:tc>
          <w:tcPr>
            <w:tcW w:w="128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84 358 000</w:t>
            </w:r>
          </w:p>
        </w:tc>
      </w:tr>
      <w:tr w:rsidR="00D25273" w:rsidRPr="00A01F4B" w:rsidTr="00F65658">
        <w:trPr>
          <w:trHeight w:val="20"/>
          <w:jc w:val="center"/>
        </w:trPr>
        <w:tc>
          <w:tcPr>
            <w:tcW w:w="4480" w:type="dxa"/>
            <w:tcBorders>
              <w:left w:val="nil"/>
              <w:right w:val="nil"/>
            </w:tcBorders>
            <w:shd w:val="clear" w:color="auto" w:fill="FFFFFF"/>
            <w:vAlign w:val="bottom"/>
          </w:tcPr>
          <w:p w:rsidR="00D25273" w:rsidRPr="00A01F4B" w:rsidRDefault="00D25273" w:rsidP="00E51059">
            <w:pPr>
              <w:shd w:val="clear" w:color="auto" w:fill="FFFFFF"/>
              <w:tabs>
                <w:tab w:val="left" w:leader="dot" w:pos="4370"/>
              </w:tabs>
              <w:spacing w:before="240"/>
              <w:jc w:val="both"/>
              <w:rPr>
                <w:sz w:val="22"/>
                <w:lang w:val="en-AU"/>
              </w:rPr>
            </w:pPr>
            <w:r w:rsidRPr="00A01F4B">
              <w:rPr>
                <w:sz w:val="22"/>
                <w:szCs w:val="18"/>
                <w:lang w:val="en-AU"/>
              </w:rPr>
              <w:t xml:space="preserve">Division 265.— </w:t>
            </w:r>
            <w:r w:rsidRPr="00A01F4B">
              <w:rPr>
                <w:rFonts w:eastAsia="Times New Roman"/>
                <w:sz w:val="22"/>
                <w:szCs w:val="18"/>
                <w:lang w:val="en-AU"/>
              </w:rPr>
              <w:t>COMMONWEALTH BUREAU OF METEOROLOGY</w:t>
            </w:r>
          </w:p>
        </w:tc>
        <w:tc>
          <w:tcPr>
            <w:tcW w:w="1576"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68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28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F65658">
        <w:trPr>
          <w:trHeight w:val="20"/>
          <w:jc w:val="center"/>
        </w:trPr>
        <w:tc>
          <w:tcPr>
            <w:tcW w:w="4480" w:type="dxa"/>
            <w:tcBorders>
              <w:top w:val="nil"/>
              <w:left w:val="nil"/>
              <w:right w:val="nil"/>
            </w:tcBorders>
            <w:shd w:val="clear" w:color="auto" w:fill="FFFFFF"/>
            <w:vAlign w:val="bottom"/>
          </w:tcPr>
          <w:p w:rsidR="00D25273" w:rsidRPr="00A01F4B" w:rsidRDefault="00D25273" w:rsidP="00E51059">
            <w:pPr>
              <w:shd w:val="clear" w:color="auto" w:fill="FFFFFF"/>
              <w:tabs>
                <w:tab w:val="left" w:leader="dot" w:pos="4370"/>
              </w:tabs>
              <w:ind w:left="576" w:hanging="576"/>
              <w:jc w:val="both"/>
              <w:rPr>
                <w:sz w:val="22"/>
                <w:lang w:val="en-AU"/>
              </w:rPr>
            </w:pPr>
            <w:r w:rsidRPr="00A01F4B">
              <w:rPr>
                <w:b/>
                <w:bCs/>
                <w:sz w:val="22"/>
                <w:szCs w:val="18"/>
                <w:lang w:val="en-AU"/>
              </w:rPr>
              <w:t xml:space="preserve">1.— </w:t>
            </w:r>
            <w:r w:rsidRPr="00A01F4B">
              <w:rPr>
                <w:rFonts w:eastAsia="Times New Roman"/>
                <w:b/>
                <w:bCs/>
                <w:sz w:val="22"/>
                <w:szCs w:val="18"/>
                <w:lang w:val="en-AU"/>
              </w:rPr>
              <w:t>Running Costs (net appropriation — see section 6) (see also section 7)</w:t>
            </w:r>
            <w:r w:rsidR="00F65658" w:rsidRPr="00A01F4B">
              <w:rPr>
                <w:rFonts w:eastAsia="Times New Roman"/>
                <w:b/>
                <w:bCs/>
                <w:sz w:val="22"/>
                <w:szCs w:val="18"/>
                <w:lang w:val="en-AU"/>
              </w:rPr>
              <w:tab/>
            </w:r>
          </w:p>
        </w:tc>
        <w:tc>
          <w:tcPr>
            <w:tcW w:w="1576"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6 557 000</w:t>
            </w:r>
          </w:p>
        </w:tc>
        <w:tc>
          <w:tcPr>
            <w:tcW w:w="168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131 737 000</w:t>
            </w:r>
          </w:p>
        </w:tc>
        <w:tc>
          <w:tcPr>
            <w:tcW w:w="128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124 152 594</w:t>
            </w:r>
          </w:p>
        </w:tc>
      </w:tr>
    </w:tbl>
    <w:p w:rsidR="00D25273" w:rsidRPr="00A01F4B" w:rsidRDefault="00D25273" w:rsidP="00752F54">
      <w:pPr>
        <w:shd w:val="clear" w:color="auto" w:fill="FFFFFF"/>
        <w:tabs>
          <w:tab w:val="left" w:leader="dot" w:pos="4320"/>
        </w:tabs>
        <w:ind w:left="1579"/>
        <w:rPr>
          <w:sz w:val="22"/>
          <w:lang w:val="en-AU"/>
        </w:rPr>
      </w:pPr>
      <w:r w:rsidRPr="00A01F4B">
        <w:rPr>
          <w:sz w:val="22"/>
          <w:lang w:val="en-AU"/>
        </w:rPr>
        <w:br w:type="page"/>
      </w:r>
    </w:p>
    <w:p w:rsidR="00D25273" w:rsidRPr="00A01F4B" w:rsidRDefault="00D25273" w:rsidP="00F65658">
      <w:pPr>
        <w:shd w:val="clear" w:color="auto" w:fill="FFFFFF"/>
        <w:tabs>
          <w:tab w:val="left" w:leader="dot" w:pos="4320"/>
        </w:tabs>
        <w:spacing w:before="120" w:after="120"/>
        <w:jc w:val="center"/>
        <w:rPr>
          <w:sz w:val="22"/>
          <w:lang w:val="en-AU"/>
        </w:rPr>
      </w:pPr>
      <w:r w:rsidRPr="00A01F4B">
        <w:rPr>
          <w:b/>
          <w:bCs/>
          <w:sz w:val="22"/>
          <w:lang w:val="en-AU"/>
        </w:rPr>
        <w:lastRenderedPageBreak/>
        <w:t>SCHEDULE</w:t>
      </w:r>
      <w:r w:rsidRPr="00A01F4B">
        <w:rPr>
          <w:sz w:val="22"/>
          <w:lang w:val="en-AU"/>
        </w:rPr>
        <w:t xml:space="preserve"> </w:t>
      </w:r>
      <w:r w:rsidRPr="00A01F4B">
        <w:rPr>
          <w:rFonts w:eastAsia="Times New Roman"/>
          <w:sz w:val="22"/>
          <w:lang w:val="en-AU"/>
        </w:rPr>
        <w:t xml:space="preserve">— </w:t>
      </w:r>
      <w:r w:rsidRPr="00A01F4B">
        <w:rPr>
          <w:rFonts w:eastAsia="Times New Roman"/>
          <w:i/>
          <w:iCs/>
          <w:sz w:val="22"/>
          <w:lang w:val="en-AU"/>
        </w:rPr>
        <w:t>continued</w:t>
      </w:r>
    </w:p>
    <w:p w:rsidR="00D25273" w:rsidRPr="00A01F4B" w:rsidRDefault="00D25273" w:rsidP="00F65658">
      <w:pPr>
        <w:shd w:val="clear" w:color="auto" w:fill="FFFFFF"/>
        <w:tabs>
          <w:tab w:val="left" w:leader="dot" w:pos="4320"/>
        </w:tabs>
        <w:spacing w:before="120" w:after="120"/>
        <w:jc w:val="center"/>
        <w:rPr>
          <w:sz w:val="22"/>
          <w:lang w:val="en-AU"/>
        </w:rPr>
      </w:pPr>
      <w:r w:rsidRPr="00A01F4B">
        <w:rPr>
          <w:i/>
          <w:iCs/>
          <w:sz w:val="22"/>
          <w:szCs w:val="24"/>
          <w:lang w:val="en-AU"/>
        </w:rPr>
        <w:t xml:space="preserve">Department of the Environment, Sport and Territories </w:t>
      </w:r>
      <w:r w:rsidRPr="00A01F4B">
        <w:rPr>
          <w:rFonts w:eastAsia="Times New Roman"/>
          <w:sz w:val="22"/>
          <w:szCs w:val="24"/>
          <w:lang w:val="en-AU"/>
        </w:rPr>
        <w:t xml:space="preserve">— </w:t>
      </w:r>
      <w:r w:rsidRPr="00A01F4B">
        <w:rPr>
          <w:rFonts w:eastAsia="Times New Roman"/>
          <w:i/>
          <w:iCs/>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520"/>
        <w:gridCol w:w="1590"/>
        <w:gridCol w:w="1608"/>
        <w:gridCol w:w="1391"/>
      </w:tblGrid>
      <w:tr w:rsidR="00D25273" w:rsidRPr="00A01F4B" w:rsidTr="00F65658">
        <w:trPr>
          <w:trHeight w:val="20"/>
          <w:jc w:val="center"/>
        </w:trPr>
        <w:tc>
          <w:tcPr>
            <w:tcW w:w="4480"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2973" w:type="dxa"/>
            <w:gridSpan w:val="2"/>
            <w:tcBorders>
              <w:top w:val="single" w:sz="6" w:space="0" w:color="auto"/>
              <w:left w:val="nil"/>
              <w:bottom w:val="single" w:sz="6" w:space="0" w:color="auto"/>
              <w:right w:val="nil"/>
            </w:tcBorders>
            <w:shd w:val="clear" w:color="auto" w:fill="FFFFFF"/>
            <w:vAlign w:val="bottom"/>
          </w:tcPr>
          <w:p w:rsidR="00D25273" w:rsidRPr="00A01F4B" w:rsidRDefault="00D25273" w:rsidP="00F65658">
            <w:pPr>
              <w:shd w:val="clear" w:color="auto" w:fill="FFFFFF"/>
              <w:tabs>
                <w:tab w:val="left" w:leader="dot" w:pos="4320"/>
              </w:tabs>
              <w:ind w:left="226"/>
              <w:jc w:val="center"/>
              <w:rPr>
                <w:sz w:val="22"/>
                <w:lang w:val="en-AU"/>
              </w:rPr>
            </w:pPr>
            <w:r w:rsidRPr="00A01F4B">
              <w:rPr>
                <w:sz w:val="22"/>
                <w:szCs w:val="18"/>
                <w:lang w:val="en-AU"/>
              </w:rPr>
              <w:t>Information with respect to previous appropriation and expenditure</w:t>
            </w:r>
          </w:p>
        </w:tc>
      </w:tr>
      <w:tr w:rsidR="00D25273" w:rsidRPr="00A01F4B" w:rsidTr="00F65658">
        <w:trPr>
          <w:trHeight w:val="20"/>
          <w:jc w:val="center"/>
        </w:trPr>
        <w:tc>
          <w:tcPr>
            <w:tcW w:w="4480" w:type="dxa"/>
            <w:tcBorders>
              <w:top w:val="nil"/>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nil"/>
              <w:left w:val="nil"/>
              <w:bottom w:val="single" w:sz="6" w:space="0" w:color="auto"/>
              <w:right w:val="nil"/>
            </w:tcBorders>
            <w:shd w:val="clear" w:color="auto" w:fill="FFFFFF"/>
            <w:vAlign w:val="bottom"/>
          </w:tcPr>
          <w:p w:rsidR="00D25273" w:rsidRPr="00A01F4B" w:rsidRDefault="00D25273" w:rsidP="00F65658">
            <w:pPr>
              <w:shd w:val="clear" w:color="auto" w:fill="FFFFFF"/>
              <w:tabs>
                <w:tab w:val="left" w:leader="dot" w:pos="4320"/>
              </w:tabs>
              <w:jc w:val="right"/>
              <w:rPr>
                <w:sz w:val="22"/>
                <w:lang w:val="en-AU"/>
              </w:rPr>
            </w:pPr>
            <w:r w:rsidRPr="00A01F4B">
              <w:rPr>
                <w:sz w:val="22"/>
                <w:szCs w:val="18"/>
                <w:lang w:val="en-AU"/>
              </w:rPr>
              <w:t>Additional appropriation for 1995</w:t>
            </w:r>
            <w:r w:rsidR="00A01F4B">
              <w:rPr>
                <w:sz w:val="22"/>
                <w:szCs w:val="18"/>
                <w:lang w:val="en-AU"/>
              </w:rPr>
              <w:noBreakHyphen/>
            </w:r>
            <w:r w:rsidRPr="00A01F4B">
              <w:rPr>
                <w:sz w:val="22"/>
                <w:szCs w:val="18"/>
                <w:lang w:val="en-AU"/>
              </w:rPr>
              <w:t>96</w:t>
            </w:r>
          </w:p>
        </w:tc>
        <w:tc>
          <w:tcPr>
            <w:tcW w:w="1594" w:type="dxa"/>
            <w:tcBorders>
              <w:top w:val="single" w:sz="6" w:space="0" w:color="auto"/>
              <w:left w:val="nil"/>
              <w:bottom w:val="single" w:sz="6" w:space="0" w:color="auto"/>
              <w:right w:val="nil"/>
            </w:tcBorders>
            <w:shd w:val="clear" w:color="auto" w:fill="FFFFFF"/>
            <w:vAlign w:val="bottom"/>
          </w:tcPr>
          <w:p w:rsidR="00D25273" w:rsidRPr="00A01F4B" w:rsidRDefault="00D25273" w:rsidP="00F65658">
            <w:pPr>
              <w:shd w:val="clear" w:color="auto" w:fill="FFFFFF"/>
              <w:tabs>
                <w:tab w:val="left" w:leader="dot" w:pos="4320"/>
              </w:tabs>
              <w:jc w:val="right"/>
              <w:rPr>
                <w:sz w:val="22"/>
                <w:lang w:val="en-AU"/>
              </w:rPr>
            </w:pPr>
            <w:r w:rsidRPr="00A01F4B">
              <w:rPr>
                <w:sz w:val="22"/>
                <w:szCs w:val="18"/>
                <w:lang w:val="en-AU"/>
              </w:rPr>
              <w:t xml:space="preserve">Appropriation made by </w:t>
            </w:r>
            <w:r w:rsidRPr="00A01F4B">
              <w:rPr>
                <w:i/>
                <w:iCs/>
                <w:sz w:val="22"/>
                <w:szCs w:val="18"/>
                <w:lang w:val="en-AU"/>
              </w:rPr>
              <w:t>Appropriation Act (No. 1) 1995</w:t>
            </w:r>
            <w:r w:rsidR="00A01F4B">
              <w:rPr>
                <w:i/>
                <w:iCs/>
                <w:sz w:val="22"/>
                <w:szCs w:val="18"/>
                <w:lang w:val="en-AU"/>
              </w:rPr>
              <w:noBreakHyphen/>
            </w:r>
            <w:r w:rsidRPr="00A01F4B">
              <w:rPr>
                <w:i/>
                <w:iCs/>
                <w:sz w:val="22"/>
                <w:szCs w:val="18"/>
                <w:lang w:val="en-AU"/>
              </w:rPr>
              <w:t>96</w:t>
            </w:r>
          </w:p>
        </w:tc>
        <w:tc>
          <w:tcPr>
            <w:tcW w:w="1379" w:type="dxa"/>
            <w:tcBorders>
              <w:top w:val="single" w:sz="6" w:space="0" w:color="auto"/>
              <w:left w:val="nil"/>
              <w:bottom w:val="single" w:sz="6" w:space="0" w:color="auto"/>
              <w:right w:val="nil"/>
            </w:tcBorders>
            <w:shd w:val="clear" w:color="auto" w:fill="FFFFFF"/>
            <w:vAlign w:val="bottom"/>
          </w:tcPr>
          <w:p w:rsidR="00D25273" w:rsidRPr="00A01F4B" w:rsidRDefault="00D25273" w:rsidP="00F65658">
            <w:pPr>
              <w:shd w:val="clear" w:color="auto" w:fill="FFFFFF"/>
              <w:tabs>
                <w:tab w:val="left" w:leader="dot" w:pos="4320"/>
              </w:tabs>
              <w:jc w:val="right"/>
              <w:rPr>
                <w:sz w:val="22"/>
                <w:lang w:val="en-AU"/>
              </w:rPr>
            </w:pPr>
            <w:r w:rsidRPr="00A01F4B">
              <w:rPr>
                <w:sz w:val="22"/>
                <w:szCs w:val="18"/>
                <w:lang w:val="en-AU"/>
              </w:rPr>
              <w:t>Expenditure for 1994</w:t>
            </w:r>
            <w:r w:rsidR="00A01F4B">
              <w:rPr>
                <w:sz w:val="22"/>
                <w:szCs w:val="18"/>
                <w:lang w:val="en-AU"/>
              </w:rPr>
              <w:noBreakHyphen/>
            </w:r>
            <w:r w:rsidRPr="00A01F4B">
              <w:rPr>
                <w:sz w:val="22"/>
                <w:szCs w:val="18"/>
                <w:lang w:val="en-AU"/>
              </w:rPr>
              <w:t>95</w:t>
            </w:r>
          </w:p>
        </w:tc>
      </w:tr>
      <w:tr w:rsidR="00D25273" w:rsidRPr="00A01F4B" w:rsidTr="00F65658">
        <w:trPr>
          <w:trHeight w:val="20"/>
          <w:jc w:val="center"/>
        </w:trPr>
        <w:tc>
          <w:tcPr>
            <w:tcW w:w="4480"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w:t>
            </w:r>
          </w:p>
        </w:tc>
        <w:tc>
          <w:tcPr>
            <w:tcW w:w="1594"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w:t>
            </w:r>
          </w:p>
        </w:tc>
        <w:tc>
          <w:tcPr>
            <w:tcW w:w="1379"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w:t>
            </w:r>
          </w:p>
        </w:tc>
      </w:tr>
      <w:tr w:rsidR="00D25273" w:rsidRPr="00A01F4B" w:rsidTr="00F65658">
        <w:trPr>
          <w:trHeight w:val="20"/>
          <w:jc w:val="center"/>
        </w:trPr>
        <w:tc>
          <w:tcPr>
            <w:tcW w:w="448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jc w:val="both"/>
              <w:rPr>
                <w:sz w:val="22"/>
                <w:lang w:val="en-AU"/>
              </w:rPr>
            </w:pPr>
            <w:r w:rsidRPr="00A01F4B">
              <w:rPr>
                <w:sz w:val="22"/>
                <w:szCs w:val="18"/>
                <w:lang w:val="en-AU"/>
              </w:rPr>
              <w:t xml:space="preserve">Division 267.— </w:t>
            </w:r>
            <w:r w:rsidRPr="00A01F4B">
              <w:rPr>
                <w:rFonts w:eastAsia="Times New Roman"/>
                <w:sz w:val="22"/>
                <w:szCs w:val="18"/>
                <w:lang w:val="en-AU"/>
              </w:rPr>
              <w:t>ANTARCTIC DIVISION</w:t>
            </w:r>
          </w:p>
        </w:tc>
        <w:tc>
          <w:tcPr>
            <w:tcW w:w="157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F65658">
        <w:trPr>
          <w:trHeight w:val="20"/>
          <w:jc w:val="center"/>
        </w:trPr>
        <w:tc>
          <w:tcPr>
            <w:tcW w:w="448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1.— </w:t>
            </w:r>
            <w:r w:rsidRPr="00A01F4B">
              <w:rPr>
                <w:rFonts w:eastAsia="Times New Roman"/>
                <w:b/>
                <w:bCs/>
                <w:sz w:val="22"/>
                <w:szCs w:val="18"/>
                <w:lang w:val="en-AU"/>
              </w:rPr>
              <w:t>Running Costs (net appropriation — see section 6) (see also section 7)</w:t>
            </w:r>
            <w:r w:rsidR="00F65658" w:rsidRPr="00A01F4B">
              <w:rPr>
                <w:rFonts w:eastAsia="Times New Roman"/>
                <w:b/>
                <w:bCs/>
                <w:sz w:val="22"/>
                <w:szCs w:val="18"/>
                <w:lang w:val="en-AU"/>
              </w:rPr>
              <w:tab/>
            </w:r>
          </w:p>
        </w:tc>
        <w:tc>
          <w:tcPr>
            <w:tcW w:w="1576"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1 638 000</w:t>
            </w: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40 018 000</w:t>
            </w: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41 099 886</w:t>
            </w:r>
          </w:p>
        </w:tc>
      </w:tr>
      <w:tr w:rsidR="00D25273" w:rsidRPr="00A01F4B" w:rsidTr="00F65658">
        <w:trPr>
          <w:trHeight w:val="20"/>
          <w:jc w:val="center"/>
        </w:trPr>
        <w:tc>
          <w:tcPr>
            <w:tcW w:w="448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2.— </w:t>
            </w:r>
            <w:r w:rsidRPr="00A01F4B">
              <w:rPr>
                <w:rFonts w:eastAsia="Times New Roman"/>
                <w:b/>
                <w:bCs/>
                <w:sz w:val="22"/>
                <w:szCs w:val="18"/>
                <w:lang w:val="en-AU"/>
              </w:rPr>
              <w:t>Other Services</w:t>
            </w:r>
          </w:p>
        </w:tc>
        <w:tc>
          <w:tcPr>
            <w:tcW w:w="1576"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F65658">
        <w:trPr>
          <w:trHeight w:val="20"/>
          <w:jc w:val="center"/>
        </w:trPr>
        <w:tc>
          <w:tcPr>
            <w:tcW w:w="448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792" w:hanging="576"/>
              <w:jc w:val="both"/>
              <w:rPr>
                <w:sz w:val="22"/>
                <w:lang w:val="en-AU"/>
              </w:rPr>
            </w:pPr>
            <w:r w:rsidRPr="00A01F4B">
              <w:rPr>
                <w:sz w:val="22"/>
                <w:szCs w:val="18"/>
                <w:lang w:val="en-AU"/>
              </w:rPr>
              <w:t xml:space="preserve">01. Shipping (net appropriation </w:t>
            </w:r>
            <w:r w:rsidRPr="00A01F4B">
              <w:rPr>
                <w:rFonts w:eastAsia="Times New Roman"/>
                <w:sz w:val="22"/>
                <w:szCs w:val="18"/>
                <w:lang w:val="en-AU"/>
              </w:rPr>
              <w:t>— see section 6)</w:t>
            </w:r>
            <w:r w:rsidR="00F65658" w:rsidRPr="00A01F4B">
              <w:rPr>
                <w:rFonts w:eastAsia="Times New Roman"/>
                <w:sz w:val="22"/>
                <w:szCs w:val="18"/>
                <w:lang w:val="en-AU"/>
              </w:rPr>
              <w:tab/>
            </w:r>
          </w:p>
        </w:tc>
        <w:tc>
          <w:tcPr>
            <w:tcW w:w="1576"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103 000</w:t>
            </w: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18 862 000</w:t>
            </w: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17 612 599</w:t>
            </w:r>
          </w:p>
        </w:tc>
      </w:tr>
      <w:tr w:rsidR="00D25273" w:rsidRPr="00A01F4B" w:rsidTr="00F65658">
        <w:trPr>
          <w:trHeight w:val="20"/>
          <w:jc w:val="center"/>
        </w:trPr>
        <w:tc>
          <w:tcPr>
            <w:tcW w:w="448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right="144"/>
              <w:jc w:val="right"/>
              <w:rPr>
                <w:sz w:val="22"/>
                <w:lang w:val="en-AU"/>
              </w:rPr>
            </w:pPr>
            <w:r w:rsidRPr="00A01F4B">
              <w:rPr>
                <w:i/>
                <w:iCs/>
                <w:sz w:val="22"/>
                <w:szCs w:val="18"/>
                <w:lang w:val="en-AU"/>
              </w:rPr>
              <w:t xml:space="preserve">Total: Division </w:t>
            </w:r>
            <w:r w:rsidRPr="00A01F4B">
              <w:rPr>
                <w:sz w:val="22"/>
                <w:szCs w:val="18"/>
                <w:lang w:val="en-AU"/>
              </w:rPr>
              <w:t>267</w:t>
            </w:r>
          </w:p>
        </w:tc>
        <w:tc>
          <w:tcPr>
            <w:tcW w:w="1576" w:type="dxa"/>
            <w:tcBorders>
              <w:top w:val="single" w:sz="6" w:space="0" w:color="auto"/>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1 741 000</w:t>
            </w: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F65658">
        <w:trPr>
          <w:trHeight w:val="20"/>
          <w:jc w:val="center"/>
        </w:trPr>
        <w:tc>
          <w:tcPr>
            <w:tcW w:w="448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jc w:val="both"/>
              <w:rPr>
                <w:sz w:val="22"/>
                <w:lang w:val="en-AU"/>
              </w:rPr>
            </w:pPr>
            <w:r w:rsidRPr="00A01F4B">
              <w:rPr>
                <w:sz w:val="22"/>
                <w:szCs w:val="18"/>
                <w:lang w:val="en-AU"/>
              </w:rPr>
              <w:t xml:space="preserve">Division 268.— </w:t>
            </w:r>
            <w:r w:rsidRPr="00A01F4B">
              <w:rPr>
                <w:rFonts w:eastAsia="Times New Roman"/>
                <w:sz w:val="22"/>
                <w:szCs w:val="18"/>
                <w:lang w:val="en-AU"/>
              </w:rPr>
              <w:t>TERRITORIES</w:t>
            </w:r>
          </w:p>
        </w:tc>
        <w:tc>
          <w:tcPr>
            <w:tcW w:w="1576"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F65658">
        <w:trPr>
          <w:trHeight w:val="20"/>
          <w:jc w:val="center"/>
        </w:trPr>
        <w:tc>
          <w:tcPr>
            <w:tcW w:w="4480" w:type="dxa"/>
            <w:tcBorders>
              <w:top w:val="nil"/>
              <w:left w:val="nil"/>
              <w:bottom w:val="nil"/>
              <w:right w:val="nil"/>
            </w:tcBorders>
            <w:shd w:val="clear" w:color="auto" w:fill="FFFFFF"/>
            <w:vAlign w:val="bottom"/>
          </w:tcPr>
          <w:p w:rsidR="00D25273" w:rsidRPr="00A01F4B" w:rsidRDefault="00D25273" w:rsidP="00A01F4B">
            <w:pPr>
              <w:shd w:val="clear" w:color="auto" w:fill="FFFFFF"/>
              <w:tabs>
                <w:tab w:val="left" w:leader="dot" w:pos="4320"/>
              </w:tabs>
              <w:ind w:left="576" w:hanging="576"/>
              <w:rPr>
                <w:sz w:val="22"/>
                <w:lang w:val="en-AU"/>
              </w:rPr>
            </w:pPr>
            <w:r w:rsidRPr="00A01F4B">
              <w:rPr>
                <w:b/>
                <w:bCs/>
                <w:sz w:val="22"/>
                <w:szCs w:val="18"/>
                <w:lang w:val="en-AU"/>
              </w:rPr>
              <w:t xml:space="preserve">2.— </w:t>
            </w:r>
            <w:r w:rsidRPr="00A01F4B">
              <w:rPr>
                <w:rFonts w:eastAsia="Times New Roman"/>
                <w:b/>
                <w:bCs/>
                <w:sz w:val="22"/>
                <w:szCs w:val="18"/>
                <w:lang w:val="en-AU"/>
              </w:rPr>
              <w:t>Territories Program (including payments to relevant trust accounts) (net appropriation — see section 6)</w:t>
            </w:r>
            <w:r w:rsidR="00F65658" w:rsidRPr="00A01F4B">
              <w:rPr>
                <w:rFonts w:eastAsia="Times New Roman"/>
                <w:b/>
                <w:bCs/>
                <w:sz w:val="22"/>
                <w:szCs w:val="18"/>
                <w:lang w:val="en-AU"/>
              </w:rPr>
              <w:tab/>
            </w:r>
          </w:p>
        </w:tc>
        <w:tc>
          <w:tcPr>
            <w:tcW w:w="1576"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262 000</w:t>
            </w: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24 137 000</w:t>
            </w: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35 456 439</w:t>
            </w:r>
          </w:p>
        </w:tc>
      </w:tr>
      <w:tr w:rsidR="00D25273" w:rsidRPr="00A01F4B" w:rsidTr="00F65658">
        <w:trPr>
          <w:trHeight w:val="20"/>
          <w:jc w:val="center"/>
        </w:trPr>
        <w:tc>
          <w:tcPr>
            <w:tcW w:w="4480" w:type="dxa"/>
            <w:tcBorders>
              <w:top w:val="nil"/>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ind w:left="216" w:hanging="216"/>
              <w:jc w:val="both"/>
              <w:rPr>
                <w:sz w:val="22"/>
                <w:lang w:val="en-AU"/>
              </w:rPr>
            </w:pPr>
            <w:r w:rsidRPr="00A01F4B">
              <w:rPr>
                <w:b/>
                <w:bCs/>
                <w:sz w:val="22"/>
                <w:szCs w:val="22"/>
                <w:lang w:val="en-AU"/>
              </w:rPr>
              <w:t>Total: Department of the Environment, Sport and Territories</w:t>
            </w:r>
            <w:r w:rsidR="00F65658" w:rsidRPr="00A01F4B">
              <w:rPr>
                <w:b/>
                <w:bCs/>
                <w:sz w:val="22"/>
                <w:szCs w:val="22"/>
                <w:lang w:val="en-AU"/>
              </w:rPr>
              <w:tab/>
            </w:r>
          </w:p>
        </w:tc>
        <w:tc>
          <w:tcPr>
            <w:tcW w:w="1576" w:type="dxa"/>
            <w:tcBorders>
              <w:top w:val="single" w:sz="6" w:space="0" w:color="auto"/>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22"/>
                <w:lang w:val="en-AU"/>
              </w:rPr>
              <w:t>11 166 000</w:t>
            </w:r>
          </w:p>
        </w:tc>
        <w:tc>
          <w:tcPr>
            <w:tcW w:w="1594"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379"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bl>
    <w:p w:rsidR="00D25273" w:rsidRPr="00A01F4B" w:rsidRDefault="00D25273" w:rsidP="00752F54">
      <w:pPr>
        <w:shd w:val="clear" w:color="auto" w:fill="FFFFFF"/>
        <w:tabs>
          <w:tab w:val="left" w:leader="dot" w:pos="4320"/>
        </w:tabs>
        <w:ind w:left="2232"/>
        <w:rPr>
          <w:sz w:val="22"/>
          <w:lang w:val="en-AU"/>
        </w:rPr>
      </w:pPr>
      <w:r w:rsidRPr="00A01F4B">
        <w:rPr>
          <w:sz w:val="22"/>
          <w:lang w:val="en-AU"/>
        </w:rPr>
        <w:br w:type="page"/>
      </w:r>
    </w:p>
    <w:p w:rsidR="00D25273" w:rsidRPr="00A01F4B" w:rsidRDefault="00D25273" w:rsidP="00992ED5">
      <w:pPr>
        <w:shd w:val="clear" w:color="auto" w:fill="FFFFFF"/>
        <w:tabs>
          <w:tab w:val="left" w:leader="dot" w:pos="4320"/>
        </w:tabs>
        <w:spacing w:before="120" w:after="120"/>
        <w:jc w:val="center"/>
        <w:rPr>
          <w:sz w:val="22"/>
          <w:lang w:val="en-AU"/>
        </w:rPr>
      </w:pPr>
      <w:r w:rsidRPr="00A01F4B">
        <w:rPr>
          <w:b/>
          <w:bCs/>
          <w:sz w:val="22"/>
          <w:lang w:val="en-AU"/>
        </w:rPr>
        <w:lastRenderedPageBreak/>
        <w:t xml:space="preserve">SCHEDULE </w:t>
      </w:r>
      <w:r w:rsidRPr="00A01F4B">
        <w:rPr>
          <w:rFonts w:eastAsia="Times New Roman"/>
          <w:sz w:val="22"/>
          <w:lang w:val="en-AU"/>
        </w:rPr>
        <w:t xml:space="preserve">— </w:t>
      </w:r>
      <w:r w:rsidRPr="00A01F4B">
        <w:rPr>
          <w:rFonts w:eastAsia="Times New Roman"/>
          <w:i/>
          <w:iCs/>
          <w:sz w:val="22"/>
          <w:lang w:val="en-AU"/>
        </w:rPr>
        <w:t>continued</w:t>
      </w:r>
    </w:p>
    <w:p w:rsidR="00D25273" w:rsidRPr="00A01F4B" w:rsidRDefault="00D25273" w:rsidP="00992ED5">
      <w:pPr>
        <w:shd w:val="clear" w:color="auto" w:fill="FFFFFF"/>
        <w:tabs>
          <w:tab w:val="left" w:leader="dot" w:pos="4320"/>
        </w:tabs>
        <w:spacing w:before="120" w:after="120"/>
        <w:jc w:val="center"/>
        <w:rPr>
          <w:sz w:val="22"/>
          <w:lang w:val="en-AU"/>
        </w:rPr>
      </w:pPr>
      <w:r w:rsidRPr="00A01F4B">
        <w:rPr>
          <w:b/>
          <w:bCs/>
          <w:sz w:val="22"/>
          <w:szCs w:val="24"/>
          <w:lang w:val="en-AU"/>
        </w:rPr>
        <w:t>DEPARTMENT OF FINANCE</w:t>
      </w:r>
    </w:p>
    <w:p w:rsidR="00D25273" w:rsidRPr="00A01F4B" w:rsidRDefault="00D25273" w:rsidP="00992ED5">
      <w:pPr>
        <w:shd w:val="clear" w:color="auto" w:fill="FFFFFF"/>
        <w:tabs>
          <w:tab w:val="left" w:leader="dot" w:pos="4320"/>
        </w:tabs>
        <w:spacing w:before="120" w:after="120"/>
        <w:jc w:val="center"/>
        <w:rPr>
          <w:sz w:val="22"/>
          <w:lang w:val="en-AU"/>
        </w:rPr>
      </w:pPr>
      <w:r w:rsidRPr="00A01F4B">
        <w:rPr>
          <w:sz w:val="22"/>
          <w:szCs w:val="24"/>
          <w:lang w:val="en-AU"/>
        </w:rPr>
        <w:t>SUMMARY</w:t>
      </w:r>
    </w:p>
    <w:p w:rsidR="00D25273" w:rsidRPr="00A01F4B" w:rsidRDefault="00D25273" w:rsidP="00992ED5">
      <w:pPr>
        <w:shd w:val="clear" w:color="auto" w:fill="FFFFFF"/>
        <w:tabs>
          <w:tab w:val="left" w:leader="dot" w:pos="4320"/>
        </w:tabs>
        <w:spacing w:before="120" w:after="120"/>
        <w:jc w:val="center"/>
        <w:rPr>
          <w:sz w:val="22"/>
          <w:lang w:val="en-AU"/>
        </w:rPr>
      </w:pPr>
      <w:r w:rsidRPr="00A01F4B">
        <w:rPr>
          <w:b/>
          <w:bCs/>
          <w:sz w:val="22"/>
          <w:lang w:val="en-AU"/>
        </w:rPr>
        <w:t>Appropriation Act (No. 3) 1995</w:t>
      </w:r>
      <w:r w:rsidR="00A01F4B">
        <w:rPr>
          <w:b/>
          <w:bCs/>
          <w:sz w:val="22"/>
          <w:lang w:val="en-AU"/>
        </w:rPr>
        <w:noBreakHyphen/>
      </w:r>
      <w:r w:rsidRPr="00A01F4B">
        <w:rPr>
          <w:b/>
          <w:bCs/>
          <w:sz w:val="22"/>
          <w:lang w:val="en-AU"/>
        </w:rPr>
        <w:t>96, Heavy figures</w:t>
      </w:r>
    </w:p>
    <w:p w:rsidR="00D25273" w:rsidRPr="00A01F4B" w:rsidRDefault="00D25273" w:rsidP="00992ED5">
      <w:pPr>
        <w:shd w:val="clear" w:color="auto" w:fill="FFFFFF"/>
        <w:tabs>
          <w:tab w:val="left" w:leader="dot" w:pos="4320"/>
        </w:tabs>
        <w:spacing w:before="120" w:after="120"/>
        <w:jc w:val="center"/>
        <w:rPr>
          <w:sz w:val="22"/>
          <w:lang w:val="en-AU"/>
        </w:rPr>
      </w:pPr>
      <w:r w:rsidRPr="00A01F4B">
        <w:rPr>
          <w:i/>
          <w:iCs/>
          <w:sz w:val="22"/>
          <w:lang w:val="en-AU"/>
        </w:rPr>
        <w:t>Appropriation Act (No. 1) 1995</w:t>
      </w:r>
      <w:r w:rsidR="00A01F4B">
        <w:rPr>
          <w:i/>
          <w:iCs/>
          <w:sz w:val="22"/>
          <w:lang w:val="en-AU"/>
        </w:rPr>
        <w:noBreakHyphen/>
      </w:r>
      <w:r w:rsidRPr="00A01F4B">
        <w:rPr>
          <w:i/>
          <w:iCs/>
          <w:sz w:val="22"/>
          <w:lang w:val="en-AU"/>
        </w:rPr>
        <w:t>96</w:t>
      </w:r>
      <w:r w:rsidRPr="00A01F4B">
        <w:rPr>
          <w:sz w:val="22"/>
          <w:lang w:val="en-AU"/>
        </w:rPr>
        <w:t>, Light figures</w:t>
      </w:r>
    </w:p>
    <w:tbl>
      <w:tblPr>
        <w:tblW w:w="5000" w:type="pct"/>
        <w:jc w:val="center"/>
        <w:tblLayout w:type="fixed"/>
        <w:tblCellMar>
          <w:left w:w="40" w:type="dxa"/>
          <w:right w:w="40" w:type="dxa"/>
        </w:tblCellMar>
        <w:tblLook w:val="0000" w:firstRow="0" w:lastRow="0" w:firstColumn="0" w:lastColumn="0" w:noHBand="0" w:noVBand="0"/>
      </w:tblPr>
      <w:tblGrid>
        <w:gridCol w:w="636"/>
        <w:gridCol w:w="3919"/>
        <w:gridCol w:w="1578"/>
        <w:gridCol w:w="1676"/>
        <w:gridCol w:w="1300"/>
      </w:tblGrid>
      <w:tr w:rsidR="00992ED5" w:rsidRPr="00A01F4B" w:rsidTr="00E941A2">
        <w:trPr>
          <w:trHeight w:val="20"/>
          <w:jc w:val="center"/>
        </w:trPr>
        <w:tc>
          <w:tcPr>
            <w:tcW w:w="4515" w:type="dxa"/>
            <w:gridSpan w:val="2"/>
            <w:tcBorders>
              <w:top w:val="single" w:sz="6" w:space="0" w:color="auto"/>
              <w:left w:val="nil"/>
              <w:bottom w:val="single" w:sz="6" w:space="0" w:color="auto"/>
              <w:right w:val="nil"/>
            </w:tcBorders>
            <w:shd w:val="clear" w:color="auto" w:fill="FFFFFF"/>
            <w:vAlign w:val="bottom"/>
          </w:tcPr>
          <w:p w:rsidR="00992ED5" w:rsidRPr="00A01F4B" w:rsidRDefault="00992ED5" w:rsidP="00992ED5">
            <w:pPr>
              <w:shd w:val="clear" w:color="auto" w:fill="FFFFFF"/>
              <w:tabs>
                <w:tab w:val="left" w:leader="dot" w:pos="4320"/>
              </w:tabs>
              <w:rPr>
                <w:sz w:val="22"/>
                <w:lang w:val="en-AU"/>
              </w:rPr>
            </w:pPr>
            <w:r w:rsidRPr="00A01F4B">
              <w:rPr>
                <w:sz w:val="22"/>
                <w:szCs w:val="18"/>
                <w:lang w:val="en-AU"/>
              </w:rPr>
              <w:t>Division</w:t>
            </w:r>
          </w:p>
        </w:tc>
        <w:tc>
          <w:tcPr>
            <w:tcW w:w="1564" w:type="dxa"/>
            <w:tcBorders>
              <w:top w:val="single" w:sz="6" w:space="0" w:color="auto"/>
              <w:left w:val="nil"/>
              <w:bottom w:val="single" w:sz="6" w:space="0" w:color="auto"/>
              <w:right w:val="nil"/>
            </w:tcBorders>
            <w:shd w:val="clear" w:color="auto" w:fill="FFFFFF"/>
            <w:vAlign w:val="bottom"/>
          </w:tcPr>
          <w:p w:rsidR="00992ED5" w:rsidRPr="00A01F4B" w:rsidRDefault="00992ED5" w:rsidP="00992ED5">
            <w:pPr>
              <w:shd w:val="clear" w:color="auto" w:fill="FFFFFF"/>
              <w:tabs>
                <w:tab w:val="left" w:leader="dot" w:pos="4320"/>
              </w:tabs>
              <w:jc w:val="right"/>
              <w:rPr>
                <w:sz w:val="22"/>
                <w:lang w:val="en-AU"/>
              </w:rPr>
            </w:pPr>
            <w:r w:rsidRPr="00A01F4B">
              <w:rPr>
                <w:sz w:val="22"/>
                <w:szCs w:val="18"/>
                <w:lang w:val="en-AU"/>
              </w:rPr>
              <w:t>Running Costs</w:t>
            </w:r>
          </w:p>
        </w:tc>
        <w:tc>
          <w:tcPr>
            <w:tcW w:w="1661" w:type="dxa"/>
            <w:tcBorders>
              <w:top w:val="single" w:sz="6" w:space="0" w:color="auto"/>
              <w:left w:val="nil"/>
              <w:bottom w:val="single" w:sz="6" w:space="0" w:color="auto"/>
              <w:right w:val="nil"/>
            </w:tcBorders>
            <w:shd w:val="clear" w:color="auto" w:fill="FFFFFF"/>
            <w:vAlign w:val="bottom"/>
          </w:tcPr>
          <w:p w:rsidR="00992ED5" w:rsidRPr="00A01F4B" w:rsidRDefault="00992ED5" w:rsidP="00992ED5">
            <w:pPr>
              <w:shd w:val="clear" w:color="auto" w:fill="FFFFFF"/>
              <w:tabs>
                <w:tab w:val="left" w:leader="dot" w:pos="4320"/>
              </w:tabs>
              <w:jc w:val="right"/>
              <w:rPr>
                <w:sz w:val="22"/>
                <w:lang w:val="en-AU"/>
              </w:rPr>
            </w:pPr>
            <w:r w:rsidRPr="00A01F4B">
              <w:rPr>
                <w:sz w:val="22"/>
                <w:szCs w:val="18"/>
                <w:lang w:val="en-AU"/>
              </w:rPr>
              <w:t>Other Services</w:t>
            </w:r>
          </w:p>
        </w:tc>
        <w:tc>
          <w:tcPr>
            <w:tcW w:w="1289" w:type="dxa"/>
            <w:tcBorders>
              <w:top w:val="single" w:sz="6" w:space="0" w:color="auto"/>
              <w:left w:val="nil"/>
              <w:bottom w:val="single" w:sz="6" w:space="0" w:color="auto"/>
              <w:right w:val="nil"/>
            </w:tcBorders>
            <w:shd w:val="clear" w:color="auto" w:fill="FFFFFF"/>
            <w:vAlign w:val="bottom"/>
          </w:tcPr>
          <w:p w:rsidR="00992ED5" w:rsidRPr="00A01F4B" w:rsidRDefault="00992ED5" w:rsidP="00992ED5">
            <w:pPr>
              <w:shd w:val="clear" w:color="auto" w:fill="FFFFFF"/>
              <w:tabs>
                <w:tab w:val="left" w:leader="dot" w:pos="4320"/>
              </w:tabs>
              <w:jc w:val="right"/>
              <w:rPr>
                <w:sz w:val="22"/>
                <w:lang w:val="en-AU"/>
              </w:rPr>
            </w:pPr>
            <w:r w:rsidRPr="00A01F4B">
              <w:rPr>
                <w:sz w:val="22"/>
                <w:szCs w:val="18"/>
                <w:lang w:val="en-AU"/>
              </w:rPr>
              <w:t>Total</w:t>
            </w:r>
          </w:p>
        </w:tc>
      </w:tr>
      <w:tr w:rsidR="00D25273" w:rsidRPr="00A01F4B" w:rsidTr="00E941A2">
        <w:trPr>
          <w:trHeight w:val="20"/>
          <w:jc w:val="center"/>
        </w:trPr>
        <w:tc>
          <w:tcPr>
            <w:tcW w:w="630"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3885" w:type="dxa"/>
            <w:tcBorders>
              <w:top w:val="single" w:sz="6" w:space="0" w:color="auto"/>
              <w:left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64"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w:t>
            </w:r>
          </w:p>
        </w:tc>
        <w:tc>
          <w:tcPr>
            <w:tcW w:w="1661"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w:t>
            </w:r>
          </w:p>
        </w:tc>
        <w:tc>
          <w:tcPr>
            <w:tcW w:w="1289"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w:t>
            </w:r>
          </w:p>
        </w:tc>
      </w:tr>
      <w:tr w:rsidR="00D25273" w:rsidRPr="00A01F4B" w:rsidTr="00E941A2">
        <w:trPr>
          <w:trHeight w:val="20"/>
          <w:jc w:val="center"/>
        </w:trPr>
        <w:tc>
          <w:tcPr>
            <w:tcW w:w="63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53"/>
              <w:rPr>
                <w:sz w:val="22"/>
                <w:lang w:val="en-AU"/>
              </w:rPr>
            </w:pPr>
            <w:r w:rsidRPr="00A01F4B">
              <w:rPr>
                <w:sz w:val="22"/>
                <w:szCs w:val="18"/>
                <w:lang w:val="en-AU"/>
              </w:rPr>
              <w:t>280</w:t>
            </w:r>
          </w:p>
        </w:tc>
        <w:tc>
          <w:tcPr>
            <w:tcW w:w="3885" w:type="dxa"/>
            <w:tcBorders>
              <w:top w:val="nil"/>
              <w:left w:val="nil"/>
              <w:right w:val="nil"/>
            </w:tcBorders>
            <w:shd w:val="clear" w:color="auto" w:fill="FFFFFF"/>
            <w:vAlign w:val="bottom"/>
          </w:tcPr>
          <w:p w:rsidR="00D25273" w:rsidRPr="00A01F4B" w:rsidRDefault="00D25273" w:rsidP="00992ED5">
            <w:pPr>
              <w:shd w:val="clear" w:color="auto" w:fill="FFFFFF"/>
              <w:tabs>
                <w:tab w:val="left" w:leader="dot" w:pos="3805"/>
              </w:tabs>
              <w:ind w:left="216" w:hanging="216"/>
              <w:jc w:val="both"/>
              <w:rPr>
                <w:sz w:val="22"/>
                <w:lang w:val="en-AU"/>
              </w:rPr>
            </w:pPr>
            <w:r w:rsidRPr="00A01F4B">
              <w:rPr>
                <w:rFonts w:eastAsia="Times New Roman"/>
                <w:noProof/>
                <w:sz w:val="22"/>
                <w:lang w:val="en-AU"/>
              </w:rPr>
              <w:t>Administrative</w:t>
            </w:r>
            <w:r w:rsidR="00992ED5" w:rsidRPr="00A01F4B">
              <w:rPr>
                <w:rFonts w:eastAsia="Times New Roman"/>
                <w:noProof/>
                <w:sz w:val="22"/>
                <w:lang w:val="en-AU"/>
              </w:rPr>
              <w:tab/>
            </w:r>
          </w:p>
        </w:tc>
        <w:tc>
          <w:tcPr>
            <w:tcW w:w="156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4 520 000</w:t>
            </w:r>
          </w:p>
        </w:tc>
        <w:tc>
          <w:tcPr>
            <w:tcW w:w="166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3 711 000</w:t>
            </w:r>
          </w:p>
        </w:tc>
        <w:tc>
          <w:tcPr>
            <w:tcW w:w="128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8 231 000</w:t>
            </w:r>
          </w:p>
        </w:tc>
      </w:tr>
      <w:tr w:rsidR="00D25273" w:rsidRPr="00A01F4B" w:rsidTr="00E941A2">
        <w:trPr>
          <w:trHeight w:val="20"/>
          <w:jc w:val="center"/>
        </w:trPr>
        <w:tc>
          <w:tcPr>
            <w:tcW w:w="63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3885" w:type="dxa"/>
            <w:tcBorders>
              <w:left w:val="nil"/>
              <w:bottom w:val="nil"/>
              <w:right w:val="nil"/>
            </w:tcBorders>
            <w:shd w:val="clear" w:color="auto" w:fill="FFFFFF"/>
            <w:vAlign w:val="bottom"/>
          </w:tcPr>
          <w:p w:rsidR="00D25273" w:rsidRPr="00A01F4B" w:rsidRDefault="00D25273" w:rsidP="00992ED5">
            <w:pPr>
              <w:shd w:val="clear" w:color="auto" w:fill="FFFFFF"/>
              <w:tabs>
                <w:tab w:val="left" w:leader="dot" w:pos="3805"/>
              </w:tabs>
              <w:ind w:left="216" w:hanging="216"/>
              <w:jc w:val="both"/>
              <w:rPr>
                <w:sz w:val="22"/>
                <w:lang w:val="en-AU"/>
              </w:rPr>
            </w:pPr>
          </w:p>
        </w:tc>
        <w:tc>
          <w:tcPr>
            <w:tcW w:w="156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87 506 000</w:t>
            </w:r>
          </w:p>
        </w:tc>
        <w:tc>
          <w:tcPr>
            <w:tcW w:w="166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174 098 000</w:t>
            </w:r>
          </w:p>
        </w:tc>
        <w:tc>
          <w:tcPr>
            <w:tcW w:w="128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261 604 000</w:t>
            </w:r>
          </w:p>
        </w:tc>
      </w:tr>
      <w:tr w:rsidR="00D25273" w:rsidRPr="00A01F4B" w:rsidTr="00E941A2">
        <w:trPr>
          <w:trHeight w:val="20"/>
          <w:jc w:val="center"/>
        </w:trPr>
        <w:tc>
          <w:tcPr>
            <w:tcW w:w="63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53"/>
              <w:rPr>
                <w:sz w:val="22"/>
                <w:lang w:val="en-AU"/>
              </w:rPr>
            </w:pPr>
            <w:r w:rsidRPr="00A01F4B">
              <w:rPr>
                <w:sz w:val="22"/>
                <w:szCs w:val="18"/>
                <w:lang w:val="en-AU"/>
              </w:rPr>
              <w:t>281</w:t>
            </w:r>
          </w:p>
        </w:tc>
        <w:tc>
          <w:tcPr>
            <w:tcW w:w="3885" w:type="dxa"/>
            <w:tcBorders>
              <w:top w:val="nil"/>
              <w:left w:val="nil"/>
              <w:right w:val="nil"/>
            </w:tcBorders>
            <w:shd w:val="clear" w:color="auto" w:fill="FFFFFF"/>
            <w:vAlign w:val="bottom"/>
          </w:tcPr>
          <w:p w:rsidR="00D25273" w:rsidRPr="00A01F4B" w:rsidRDefault="00D25273" w:rsidP="00992ED5">
            <w:pPr>
              <w:shd w:val="clear" w:color="auto" w:fill="FFFFFF"/>
              <w:tabs>
                <w:tab w:val="left" w:leader="dot" w:pos="3805"/>
              </w:tabs>
              <w:ind w:left="216" w:hanging="216"/>
              <w:jc w:val="both"/>
              <w:rPr>
                <w:sz w:val="22"/>
                <w:lang w:val="en-AU"/>
              </w:rPr>
            </w:pPr>
            <w:r w:rsidRPr="00A01F4B">
              <w:rPr>
                <w:sz w:val="22"/>
                <w:szCs w:val="18"/>
                <w:lang w:val="en-AU"/>
              </w:rPr>
              <w:t>Australian National Audit Office</w:t>
            </w:r>
            <w:r w:rsidR="00992ED5" w:rsidRPr="00A01F4B">
              <w:rPr>
                <w:sz w:val="22"/>
                <w:szCs w:val="18"/>
                <w:lang w:val="en-AU"/>
              </w:rPr>
              <w:tab/>
            </w:r>
          </w:p>
        </w:tc>
        <w:tc>
          <w:tcPr>
            <w:tcW w:w="156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1 567 000</w:t>
            </w:r>
          </w:p>
        </w:tc>
        <w:tc>
          <w:tcPr>
            <w:tcW w:w="166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lang w:val="en-AU"/>
              </w:rPr>
              <w:t>—</w:t>
            </w:r>
          </w:p>
        </w:tc>
        <w:tc>
          <w:tcPr>
            <w:tcW w:w="128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1 567 000</w:t>
            </w:r>
          </w:p>
        </w:tc>
      </w:tr>
      <w:tr w:rsidR="00D25273" w:rsidRPr="00A01F4B" w:rsidTr="00E941A2">
        <w:trPr>
          <w:trHeight w:val="20"/>
          <w:jc w:val="center"/>
        </w:trPr>
        <w:tc>
          <w:tcPr>
            <w:tcW w:w="63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3885" w:type="dxa"/>
            <w:tcBorders>
              <w:left w:val="nil"/>
              <w:bottom w:val="nil"/>
              <w:right w:val="nil"/>
            </w:tcBorders>
            <w:shd w:val="clear" w:color="auto" w:fill="FFFFFF"/>
            <w:vAlign w:val="bottom"/>
          </w:tcPr>
          <w:p w:rsidR="00D25273" w:rsidRPr="00A01F4B" w:rsidRDefault="00D25273" w:rsidP="00992ED5">
            <w:pPr>
              <w:shd w:val="clear" w:color="auto" w:fill="FFFFFF"/>
              <w:tabs>
                <w:tab w:val="left" w:leader="dot" w:pos="3805"/>
              </w:tabs>
              <w:ind w:left="216" w:hanging="216"/>
              <w:jc w:val="both"/>
              <w:rPr>
                <w:sz w:val="22"/>
                <w:lang w:val="en-AU"/>
              </w:rPr>
            </w:pPr>
          </w:p>
        </w:tc>
        <w:tc>
          <w:tcPr>
            <w:tcW w:w="156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51 287 000</w:t>
            </w:r>
          </w:p>
        </w:tc>
        <w:tc>
          <w:tcPr>
            <w:tcW w:w="166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53 000</w:t>
            </w:r>
          </w:p>
        </w:tc>
        <w:tc>
          <w:tcPr>
            <w:tcW w:w="128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51 340 000</w:t>
            </w:r>
          </w:p>
        </w:tc>
      </w:tr>
      <w:tr w:rsidR="00992ED5" w:rsidRPr="00A01F4B" w:rsidTr="00E941A2">
        <w:trPr>
          <w:trHeight w:val="20"/>
          <w:jc w:val="center"/>
        </w:trPr>
        <w:tc>
          <w:tcPr>
            <w:tcW w:w="630" w:type="dxa"/>
            <w:tcBorders>
              <w:top w:val="nil"/>
              <w:left w:val="nil"/>
              <w:bottom w:val="nil"/>
              <w:right w:val="nil"/>
            </w:tcBorders>
            <w:shd w:val="clear" w:color="auto" w:fill="FFFFFF"/>
            <w:vAlign w:val="bottom"/>
          </w:tcPr>
          <w:p w:rsidR="00992ED5" w:rsidRPr="00A01F4B" w:rsidRDefault="00992ED5" w:rsidP="00752F54">
            <w:pPr>
              <w:shd w:val="clear" w:color="auto" w:fill="FFFFFF"/>
              <w:tabs>
                <w:tab w:val="left" w:leader="dot" w:pos="4320"/>
              </w:tabs>
              <w:ind w:left="48"/>
              <w:rPr>
                <w:sz w:val="22"/>
                <w:lang w:val="en-AU"/>
              </w:rPr>
            </w:pPr>
            <w:r w:rsidRPr="00A01F4B">
              <w:rPr>
                <w:sz w:val="22"/>
                <w:szCs w:val="18"/>
                <w:lang w:val="en-AU"/>
              </w:rPr>
              <w:t>282</w:t>
            </w:r>
          </w:p>
        </w:tc>
        <w:tc>
          <w:tcPr>
            <w:tcW w:w="3885" w:type="dxa"/>
            <w:vMerge w:val="restart"/>
            <w:tcBorders>
              <w:top w:val="nil"/>
              <w:left w:val="nil"/>
              <w:right w:val="nil"/>
            </w:tcBorders>
            <w:shd w:val="clear" w:color="auto" w:fill="FFFFFF"/>
            <w:vAlign w:val="bottom"/>
          </w:tcPr>
          <w:p w:rsidR="00992ED5" w:rsidRPr="00A01F4B" w:rsidRDefault="00992ED5" w:rsidP="00A01F4B">
            <w:pPr>
              <w:shd w:val="clear" w:color="auto" w:fill="FFFFFF"/>
              <w:tabs>
                <w:tab w:val="left" w:leader="dot" w:pos="3805"/>
              </w:tabs>
              <w:ind w:left="216" w:hanging="216"/>
              <w:rPr>
                <w:sz w:val="22"/>
                <w:lang w:val="en-AU"/>
              </w:rPr>
            </w:pPr>
            <w:r w:rsidRPr="00A01F4B">
              <w:rPr>
                <w:sz w:val="22"/>
                <w:szCs w:val="18"/>
                <w:lang w:val="en-AU"/>
              </w:rPr>
              <w:t>Commonwealth Superannuation Administration</w:t>
            </w:r>
            <w:r w:rsidRPr="00A01F4B">
              <w:rPr>
                <w:sz w:val="22"/>
                <w:szCs w:val="18"/>
                <w:lang w:val="en-AU"/>
              </w:rPr>
              <w:tab/>
            </w:r>
          </w:p>
        </w:tc>
        <w:tc>
          <w:tcPr>
            <w:tcW w:w="1564" w:type="dxa"/>
            <w:tcBorders>
              <w:top w:val="nil"/>
              <w:left w:val="nil"/>
              <w:bottom w:val="nil"/>
              <w:right w:val="nil"/>
            </w:tcBorders>
            <w:shd w:val="clear" w:color="auto" w:fill="FFFFFF"/>
            <w:vAlign w:val="bottom"/>
          </w:tcPr>
          <w:p w:rsidR="00992ED5" w:rsidRPr="00A01F4B" w:rsidRDefault="00992ED5" w:rsidP="00E941A2">
            <w:pPr>
              <w:shd w:val="clear" w:color="auto" w:fill="FFFFFF"/>
              <w:tabs>
                <w:tab w:val="left" w:leader="dot" w:pos="4320"/>
              </w:tabs>
              <w:jc w:val="right"/>
              <w:rPr>
                <w:sz w:val="22"/>
                <w:lang w:val="en-AU"/>
              </w:rPr>
            </w:pPr>
            <w:r w:rsidRPr="00A01F4B">
              <w:rPr>
                <w:b/>
                <w:bCs/>
                <w:sz w:val="22"/>
                <w:szCs w:val="18"/>
                <w:lang w:val="en-AU"/>
              </w:rPr>
              <w:t>3 244 000</w:t>
            </w:r>
          </w:p>
        </w:tc>
        <w:tc>
          <w:tcPr>
            <w:tcW w:w="1661" w:type="dxa"/>
            <w:tcBorders>
              <w:top w:val="nil"/>
              <w:left w:val="nil"/>
              <w:bottom w:val="nil"/>
              <w:right w:val="nil"/>
            </w:tcBorders>
            <w:shd w:val="clear" w:color="auto" w:fill="FFFFFF"/>
            <w:vAlign w:val="bottom"/>
          </w:tcPr>
          <w:p w:rsidR="00992ED5" w:rsidRPr="00A01F4B" w:rsidRDefault="00992ED5" w:rsidP="00E941A2">
            <w:pPr>
              <w:shd w:val="clear" w:color="auto" w:fill="FFFFFF"/>
              <w:tabs>
                <w:tab w:val="left" w:leader="dot" w:pos="4320"/>
              </w:tabs>
              <w:jc w:val="right"/>
              <w:rPr>
                <w:sz w:val="22"/>
                <w:lang w:val="en-AU"/>
              </w:rPr>
            </w:pPr>
            <w:r w:rsidRPr="00A01F4B">
              <w:rPr>
                <w:rFonts w:eastAsia="Times New Roman"/>
                <w:sz w:val="22"/>
                <w:lang w:val="en-AU"/>
              </w:rPr>
              <w:t>—</w:t>
            </w:r>
          </w:p>
        </w:tc>
        <w:tc>
          <w:tcPr>
            <w:tcW w:w="1289" w:type="dxa"/>
            <w:tcBorders>
              <w:top w:val="nil"/>
              <w:left w:val="nil"/>
              <w:bottom w:val="nil"/>
              <w:right w:val="nil"/>
            </w:tcBorders>
            <w:shd w:val="clear" w:color="auto" w:fill="FFFFFF"/>
            <w:vAlign w:val="bottom"/>
          </w:tcPr>
          <w:p w:rsidR="00992ED5" w:rsidRPr="00A01F4B" w:rsidRDefault="00992ED5" w:rsidP="00E941A2">
            <w:pPr>
              <w:shd w:val="clear" w:color="auto" w:fill="FFFFFF"/>
              <w:tabs>
                <w:tab w:val="left" w:leader="dot" w:pos="4320"/>
              </w:tabs>
              <w:jc w:val="right"/>
              <w:rPr>
                <w:sz w:val="22"/>
                <w:lang w:val="en-AU"/>
              </w:rPr>
            </w:pPr>
            <w:r w:rsidRPr="00A01F4B">
              <w:rPr>
                <w:b/>
                <w:bCs/>
                <w:sz w:val="22"/>
                <w:szCs w:val="18"/>
                <w:lang w:val="en-AU"/>
              </w:rPr>
              <w:t>3 244 000</w:t>
            </w:r>
          </w:p>
        </w:tc>
      </w:tr>
      <w:tr w:rsidR="00992ED5" w:rsidRPr="00A01F4B" w:rsidTr="00E941A2">
        <w:trPr>
          <w:trHeight w:val="20"/>
          <w:jc w:val="center"/>
        </w:trPr>
        <w:tc>
          <w:tcPr>
            <w:tcW w:w="630" w:type="dxa"/>
            <w:tcBorders>
              <w:top w:val="nil"/>
              <w:left w:val="nil"/>
              <w:bottom w:val="nil"/>
              <w:right w:val="nil"/>
            </w:tcBorders>
            <w:shd w:val="clear" w:color="auto" w:fill="FFFFFF"/>
            <w:vAlign w:val="bottom"/>
          </w:tcPr>
          <w:p w:rsidR="00992ED5" w:rsidRPr="00A01F4B" w:rsidRDefault="00992ED5" w:rsidP="00752F54">
            <w:pPr>
              <w:shd w:val="clear" w:color="auto" w:fill="FFFFFF"/>
              <w:tabs>
                <w:tab w:val="left" w:leader="dot" w:pos="4320"/>
              </w:tabs>
              <w:rPr>
                <w:sz w:val="22"/>
                <w:lang w:val="en-AU"/>
              </w:rPr>
            </w:pPr>
          </w:p>
        </w:tc>
        <w:tc>
          <w:tcPr>
            <w:tcW w:w="3885" w:type="dxa"/>
            <w:vMerge/>
            <w:tcBorders>
              <w:left w:val="nil"/>
              <w:bottom w:val="nil"/>
              <w:right w:val="nil"/>
            </w:tcBorders>
            <w:shd w:val="clear" w:color="auto" w:fill="FFFFFF"/>
            <w:vAlign w:val="bottom"/>
          </w:tcPr>
          <w:p w:rsidR="00992ED5" w:rsidRPr="00A01F4B" w:rsidRDefault="00992ED5" w:rsidP="00992ED5">
            <w:pPr>
              <w:shd w:val="clear" w:color="auto" w:fill="FFFFFF"/>
              <w:tabs>
                <w:tab w:val="left" w:leader="dot" w:pos="3805"/>
              </w:tabs>
              <w:ind w:left="216" w:hanging="216"/>
              <w:jc w:val="both"/>
              <w:rPr>
                <w:sz w:val="22"/>
                <w:lang w:val="en-AU"/>
              </w:rPr>
            </w:pPr>
          </w:p>
        </w:tc>
        <w:tc>
          <w:tcPr>
            <w:tcW w:w="1564" w:type="dxa"/>
            <w:tcBorders>
              <w:top w:val="nil"/>
              <w:left w:val="nil"/>
              <w:bottom w:val="nil"/>
              <w:right w:val="nil"/>
            </w:tcBorders>
            <w:shd w:val="clear" w:color="auto" w:fill="FFFFFF"/>
            <w:vAlign w:val="bottom"/>
          </w:tcPr>
          <w:p w:rsidR="00992ED5" w:rsidRPr="00A01F4B" w:rsidRDefault="00992ED5" w:rsidP="00E941A2">
            <w:pPr>
              <w:shd w:val="clear" w:color="auto" w:fill="FFFFFF"/>
              <w:tabs>
                <w:tab w:val="left" w:leader="dot" w:pos="4320"/>
              </w:tabs>
              <w:jc w:val="right"/>
              <w:rPr>
                <w:sz w:val="22"/>
                <w:lang w:val="en-AU"/>
              </w:rPr>
            </w:pPr>
            <w:r w:rsidRPr="00A01F4B">
              <w:rPr>
                <w:sz w:val="22"/>
                <w:szCs w:val="18"/>
                <w:lang w:val="en-AU"/>
              </w:rPr>
              <w:t>26 235 000</w:t>
            </w:r>
          </w:p>
        </w:tc>
        <w:tc>
          <w:tcPr>
            <w:tcW w:w="1661" w:type="dxa"/>
            <w:tcBorders>
              <w:top w:val="nil"/>
              <w:left w:val="nil"/>
              <w:bottom w:val="nil"/>
              <w:right w:val="nil"/>
            </w:tcBorders>
            <w:shd w:val="clear" w:color="auto" w:fill="FFFFFF"/>
            <w:vAlign w:val="bottom"/>
          </w:tcPr>
          <w:p w:rsidR="00992ED5" w:rsidRPr="00A01F4B" w:rsidRDefault="00992ED5" w:rsidP="00E941A2">
            <w:pPr>
              <w:shd w:val="clear" w:color="auto" w:fill="FFFFFF"/>
              <w:tabs>
                <w:tab w:val="left" w:leader="dot" w:pos="4320"/>
              </w:tabs>
              <w:jc w:val="right"/>
              <w:rPr>
                <w:sz w:val="22"/>
                <w:lang w:val="en-AU"/>
              </w:rPr>
            </w:pPr>
            <w:r w:rsidRPr="00A01F4B">
              <w:rPr>
                <w:sz w:val="22"/>
                <w:szCs w:val="18"/>
                <w:lang w:val="en-AU"/>
              </w:rPr>
              <w:t>350 000</w:t>
            </w:r>
          </w:p>
        </w:tc>
        <w:tc>
          <w:tcPr>
            <w:tcW w:w="1289" w:type="dxa"/>
            <w:tcBorders>
              <w:top w:val="nil"/>
              <w:left w:val="nil"/>
              <w:bottom w:val="nil"/>
              <w:right w:val="nil"/>
            </w:tcBorders>
            <w:shd w:val="clear" w:color="auto" w:fill="FFFFFF"/>
            <w:vAlign w:val="bottom"/>
          </w:tcPr>
          <w:p w:rsidR="00992ED5" w:rsidRPr="00A01F4B" w:rsidRDefault="00992ED5" w:rsidP="00E941A2">
            <w:pPr>
              <w:shd w:val="clear" w:color="auto" w:fill="FFFFFF"/>
              <w:tabs>
                <w:tab w:val="left" w:leader="dot" w:pos="4320"/>
              </w:tabs>
              <w:jc w:val="right"/>
              <w:rPr>
                <w:sz w:val="22"/>
                <w:lang w:val="en-AU"/>
              </w:rPr>
            </w:pPr>
            <w:r w:rsidRPr="00A01F4B">
              <w:rPr>
                <w:sz w:val="22"/>
                <w:szCs w:val="18"/>
                <w:lang w:val="en-AU"/>
              </w:rPr>
              <w:t>26 585 000</w:t>
            </w:r>
          </w:p>
        </w:tc>
      </w:tr>
      <w:tr w:rsidR="00992ED5" w:rsidRPr="00A01F4B" w:rsidTr="00E941A2">
        <w:trPr>
          <w:trHeight w:val="20"/>
          <w:jc w:val="center"/>
        </w:trPr>
        <w:tc>
          <w:tcPr>
            <w:tcW w:w="630" w:type="dxa"/>
            <w:tcBorders>
              <w:top w:val="nil"/>
              <w:left w:val="nil"/>
              <w:bottom w:val="nil"/>
              <w:right w:val="nil"/>
            </w:tcBorders>
            <w:shd w:val="clear" w:color="auto" w:fill="FFFFFF"/>
            <w:vAlign w:val="bottom"/>
          </w:tcPr>
          <w:p w:rsidR="00992ED5" w:rsidRPr="00A01F4B" w:rsidRDefault="00992ED5" w:rsidP="00752F54">
            <w:pPr>
              <w:shd w:val="clear" w:color="auto" w:fill="FFFFFF"/>
              <w:tabs>
                <w:tab w:val="left" w:leader="dot" w:pos="4320"/>
              </w:tabs>
              <w:ind w:left="48"/>
              <w:rPr>
                <w:sz w:val="22"/>
                <w:lang w:val="en-AU"/>
              </w:rPr>
            </w:pPr>
            <w:r w:rsidRPr="00A01F4B">
              <w:rPr>
                <w:sz w:val="22"/>
                <w:szCs w:val="18"/>
                <w:lang w:val="en-AU"/>
              </w:rPr>
              <w:t>283</w:t>
            </w:r>
          </w:p>
        </w:tc>
        <w:tc>
          <w:tcPr>
            <w:tcW w:w="3885" w:type="dxa"/>
            <w:vMerge w:val="restart"/>
            <w:tcBorders>
              <w:top w:val="nil"/>
              <w:left w:val="nil"/>
              <w:right w:val="nil"/>
            </w:tcBorders>
            <w:shd w:val="clear" w:color="auto" w:fill="FFFFFF"/>
            <w:vAlign w:val="bottom"/>
          </w:tcPr>
          <w:p w:rsidR="00992ED5" w:rsidRPr="00A01F4B" w:rsidRDefault="00992ED5" w:rsidP="00A01F4B">
            <w:pPr>
              <w:shd w:val="clear" w:color="auto" w:fill="FFFFFF"/>
              <w:tabs>
                <w:tab w:val="left" w:leader="dot" w:pos="3805"/>
              </w:tabs>
              <w:ind w:left="216" w:hanging="216"/>
              <w:rPr>
                <w:sz w:val="22"/>
                <w:lang w:val="en-AU"/>
              </w:rPr>
            </w:pPr>
            <w:r w:rsidRPr="00A01F4B">
              <w:rPr>
                <w:sz w:val="22"/>
                <w:szCs w:val="18"/>
                <w:lang w:val="en-AU"/>
              </w:rPr>
              <w:t>Office of Government Information Technology</w:t>
            </w:r>
            <w:r w:rsidRPr="00A01F4B">
              <w:rPr>
                <w:sz w:val="22"/>
                <w:szCs w:val="18"/>
                <w:lang w:val="en-AU"/>
              </w:rPr>
              <w:tab/>
            </w:r>
          </w:p>
        </w:tc>
        <w:tc>
          <w:tcPr>
            <w:tcW w:w="1564" w:type="dxa"/>
            <w:tcBorders>
              <w:top w:val="nil"/>
              <w:left w:val="nil"/>
              <w:bottom w:val="nil"/>
              <w:right w:val="nil"/>
            </w:tcBorders>
            <w:shd w:val="clear" w:color="auto" w:fill="FFFFFF"/>
            <w:vAlign w:val="bottom"/>
          </w:tcPr>
          <w:p w:rsidR="00992ED5" w:rsidRPr="00A01F4B" w:rsidRDefault="00992ED5" w:rsidP="00E941A2">
            <w:pPr>
              <w:shd w:val="clear" w:color="auto" w:fill="FFFFFF"/>
              <w:tabs>
                <w:tab w:val="left" w:leader="dot" w:pos="4320"/>
              </w:tabs>
              <w:jc w:val="right"/>
              <w:rPr>
                <w:sz w:val="22"/>
                <w:lang w:val="en-AU"/>
              </w:rPr>
            </w:pPr>
            <w:r w:rsidRPr="00A01F4B">
              <w:rPr>
                <w:b/>
                <w:bCs/>
                <w:sz w:val="22"/>
                <w:szCs w:val="18"/>
                <w:lang w:val="en-AU"/>
              </w:rPr>
              <w:t>325 000</w:t>
            </w:r>
          </w:p>
        </w:tc>
        <w:tc>
          <w:tcPr>
            <w:tcW w:w="1661" w:type="dxa"/>
            <w:tcBorders>
              <w:top w:val="nil"/>
              <w:left w:val="nil"/>
              <w:bottom w:val="nil"/>
              <w:right w:val="nil"/>
            </w:tcBorders>
            <w:shd w:val="clear" w:color="auto" w:fill="FFFFFF"/>
            <w:vAlign w:val="bottom"/>
          </w:tcPr>
          <w:p w:rsidR="00992ED5" w:rsidRPr="00A01F4B" w:rsidRDefault="00992ED5"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289" w:type="dxa"/>
            <w:tcBorders>
              <w:top w:val="nil"/>
              <w:left w:val="nil"/>
              <w:bottom w:val="nil"/>
              <w:right w:val="nil"/>
            </w:tcBorders>
            <w:shd w:val="clear" w:color="auto" w:fill="FFFFFF"/>
            <w:vAlign w:val="bottom"/>
          </w:tcPr>
          <w:p w:rsidR="00992ED5" w:rsidRPr="00A01F4B" w:rsidRDefault="00992ED5" w:rsidP="00E941A2">
            <w:pPr>
              <w:shd w:val="clear" w:color="auto" w:fill="FFFFFF"/>
              <w:tabs>
                <w:tab w:val="left" w:leader="dot" w:pos="4320"/>
              </w:tabs>
              <w:jc w:val="right"/>
              <w:rPr>
                <w:sz w:val="22"/>
                <w:lang w:val="en-AU"/>
              </w:rPr>
            </w:pPr>
            <w:r w:rsidRPr="00A01F4B">
              <w:rPr>
                <w:b/>
                <w:bCs/>
                <w:sz w:val="22"/>
                <w:szCs w:val="18"/>
                <w:lang w:val="en-AU"/>
              </w:rPr>
              <w:t>325 000</w:t>
            </w:r>
          </w:p>
        </w:tc>
      </w:tr>
      <w:tr w:rsidR="00992ED5" w:rsidRPr="00A01F4B" w:rsidTr="00E941A2">
        <w:trPr>
          <w:trHeight w:val="20"/>
          <w:jc w:val="center"/>
        </w:trPr>
        <w:tc>
          <w:tcPr>
            <w:tcW w:w="630" w:type="dxa"/>
            <w:tcBorders>
              <w:top w:val="nil"/>
              <w:left w:val="nil"/>
              <w:bottom w:val="nil"/>
              <w:right w:val="nil"/>
            </w:tcBorders>
            <w:shd w:val="clear" w:color="auto" w:fill="FFFFFF"/>
            <w:vAlign w:val="bottom"/>
          </w:tcPr>
          <w:p w:rsidR="00992ED5" w:rsidRPr="00A01F4B" w:rsidRDefault="00992ED5" w:rsidP="00752F54">
            <w:pPr>
              <w:shd w:val="clear" w:color="auto" w:fill="FFFFFF"/>
              <w:tabs>
                <w:tab w:val="left" w:leader="dot" w:pos="4320"/>
              </w:tabs>
              <w:rPr>
                <w:sz w:val="22"/>
                <w:lang w:val="en-AU"/>
              </w:rPr>
            </w:pPr>
          </w:p>
        </w:tc>
        <w:tc>
          <w:tcPr>
            <w:tcW w:w="3885" w:type="dxa"/>
            <w:vMerge/>
            <w:tcBorders>
              <w:left w:val="nil"/>
              <w:right w:val="nil"/>
            </w:tcBorders>
            <w:shd w:val="clear" w:color="auto" w:fill="FFFFFF"/>
            <w:vAlign w:val="bottom"/>
          </w:tcPr>
          <w:p w:rsidR="00992ED5" w:rsidRPr="00A01F4B" w:rsidRDefault="00992ED5" w:rsidP="00992ED5">
            <w:pPr>
              <w:shd w:val="clear" w:color="auto" w:fill="FFFFFF"/>
              <w:tabs>
                <w:tab w:val="left" w:leader="dot" w:pos="3805"/>
              </w:tabs>
              <w:rPr>
                <w:sz w:val="22"/>
                <w:lang w:val="en-AU"/>
              </w:rPr>
            </w:pPr>
          </w:p>
        </w:tc>
        <w:tc>
          <w:tcPr>
            <w:tcW w:w="1564" w:type="dxa"/>
            <w:tcBorders>
              <w:top w:val="nil"/>
              <w:left w:val="nil"/>
              <w:bottom w:val="single" w:sz="6" w:space="0" w:color="auto"/>
              <w:right w:val="nil"/>
            </w:tcBorders>
            <w:shd w:val="clear" w:color="auto" w:fill="FFFFFF"/>
            <w:vAlign w:val="bottom"/>
          </w:tcPr>
          <w:p w:rsidR="00992ED5" w:rsidRPr="00A01F4B" w:rsidRDefault="00992ED5" w:rsidP="00E941A2">
            <w:pPr>
              <w:shd w:val="clear" w:color="auto" w:fill="FFFFFF"/>
              <w:tabs>
                <w:tab w:val="left" w:leader="dot" w:pos="4320"/>
              </w:tabs>
              <w:jc w:val="right"/>
              <w:rPr>
                <w:sz w:val="22"/>
                <w:lang w:val="en-AU"/>
              </w:rPr>
            </w:pPr>
            <w:r w:rsidRPr="00A01F4B">
              <w:rPr>
                <w:sz w:val="22"/>
                <w:szCs w:val="18"/>
                <w:lang w:val="en-AU"/>
              </w:rPr>
              <w:t>1 453 000</w:t>
            </w:r>
          </w:p>
        </w:tc>
        <w:tc>
          <w:tcPr>
            <w:tcW w:w="1661" w:type="dxa"/>
            <w:tcBorders>
              <w:top w:val="nil"/>
              <w:left w:val="nil"/>
              <w:bottom w:val="single" w:sz="6" w:space="0" w:color="auto"/>
              <w:right w:val="nil"/>
            </w:tcBorders>
            <w:shd w:val="clear" w:color="auto" w:fill="FFFFFF"/>
            <w:vAlign w:val="bottom"/>
          </w:tcPr>
          <w:p w:rsidR="00992ED5" w:rsidRPr="00A01F4B" w:rsidRDefault="00992ED5"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289" w:type="dxa"/>
            <w:tcBorders>
              <w:top w:val="nil"/>
              <w:left w:val="nil"/>
              <w:bottom w:val="single" w:sz="6" w:space="0" w:color="auto"/>
              <w:right w:val="nil"/>
            </w:tcBorders>
            <w:shd w:val="clear" w:color="auto" w:fill="FFFFFF"/>
            <w:vAlign w:val="bottom"/>
          </w:tcPr>
          <w:p w:rsidR="00992ED5" w:rsidRPr="00A01F4B" w:rsidRDefault="00992ED5" w:rsidP="00E941A2">
            <w:pPr>
              <w:shd w:val="clear" w:color="auto" w:fill="FFFFFF"/>
              <w:tabs>
                <w:tab w:val="left" w:leader="dot" w:pos="4320"/>
              </w:tabs>
              <w:jc w:val="right"/>
              <w:rPr>
                <w:sz w:val="22"/>
                <w:lang w:val="en-AU"/>
              </w:rPr>
            </w:pPr>
            <w:r w:rsidRPr="00A01F4B">
              <w:rPr>
                <w:sz w:val="22"/>
                <w:szCs w:val="18"/>
                <w:lang w:val="en-AU"/>
              </w:rPr>
              <w:t>1 453 000</w:t>
            </w:r>
          </w:p>
        </w:tc>
      </w:tr>
      <w:tr w:rsidR="00D25273" w:rsidRPr="00A01F4B" w:rsidTr="00E941A2">
        <w:trPr>
          <w:trHeight w:val="20"/>
          <w:jc w:val="center"/>
        </w:trPr>
        <w:tc>
          <w:tcPr>
            <w:tcW w:w="630"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3885" w:type="dxa"/>
            <w:tcBorders>
              <w:left w:val="nil"/>
              <w:right w:val="nil"/>
            </w:tcBorders>
            <w:shd w:val="clear" w:color="auto" w:fill="FFFFFF"/>
            <w:vAlign w:val="bottom"/>
          </w:tcPr>
          <w:p w:rsidR="00D25273" w:rsidRPr="00A01F4B" w:rsidRDefault="00D25273" w:rsidP="00992ED5">
            <w:pPr>
              <w:shd w:val="clear" w:color="auto" w:fill="FFFFFF"/>
              <w:tabs>
                <w:tab w:val="left" w:leader="dot" w:pos="3805"/>
              </w:tabs>
              <w:ind w:left="14"/>
              <w:rPr>
                <w:sz w:val="22"/>
                <w:lang w:val="en-AU"/>
              </w:rPr>
            </w:pPr>
            <w:r w:rsidRPr="00A01F4B">
              <w:rPr>
                <w:b/>
                <w:bCs/>
                <w:sz w:val="22"/>
                <w:szCs w:val="18"/>
                <w:lang w:val="en-AU"/>
              </w:rPr>
              <w:t>Total</w:t>
            </w:r>
            <w:r w:rsidR="00992ED5" w:rsidRPr="00A01F4B">
              <w:rPr>
                <w:b/>
                <w:bCs/>
                <w:sz w:val="22"/>
                <w:szCs w:val="18"/>
                <w:lang w:val="en-AU"/>
              </w:rPr>
              <w:tab/>
            </w:r>
          </w:p>
        </w:tc>
        <w:tc>
          <w:tcPr>
            <w:tcW w:w="1564"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9 656 000</w:t>
            </w:r>
          </w:p>
        </w:tc>
        <w:tc>
          <w:tcPr>
            <w:tcW w:w="1661"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3 711 000</w:t>
            </w:r>
          </w:p>
        </w:tc>
        <w:tc>
          <w:tcPr>
            <w:tcW w:w="1289"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13 367 000</w:t>
            </w:r>
          </w:p>
        </w:tc>
      </w:tr>
      <w:tr w:rsidR="00D25273" w:rsidRPr="00A01F4B" w:rsidTr="00E941A2">
        <w:trPr>
          <w:trHeight w:val="20"/>
          <w:jc w:val="center"/>
        </w:trPr>
        <w:tc>
          <w:tcPr>
            <w:tcW w:w="630"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3885" w:type="dxa"/>
            <w:tcBorders>
              <w:left w:val="nil"/>
              <w:right w:val="nil"/>
            </w:tcBorders>
            <w:shd w:val="clear" w:color="auto" w:fill="FFFFFF"/>
            <w:vAlign w:val="bottom"/>
          </w:tcPr>
          <w:p w:rsidR="00D25273" w:rsidRPr="00A01F4B" w:rsidRDefault="00D25273" w:rsidP="00992ED5">
            <w:pPr>
              <w:shd w:val="clear" w:color="auto" w:fill="FFFFFF"/>
              <w:tabs>
                <w:tab w:val="left" w:leader="dot" w:pos="3805"/>
              </w:tabs>
              <w:rPr>
                <w:sz w:val="22"/>
                <w:lang w:val="en-AU"/>
              </w:rPr>
            </w:pPr>
          </w:p>
        </w:tc>
        <w:tc>
          <w:tcPr>
            <w:tcW w:w="1564"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166 481 000</w:t>
            </w:r>
          </w:p>
        </w:tc>
        <w:tc>
          <w:tcPr>
            <w:tcW w:w="1661"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174 501 000</w:t>
            </w:r>
          </w:p>
        </w:tc>
        <w:tc>
          <w:tcPr>
            <w:tcW w:w="1289"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340 982 000</w:t>
            </w:r>
          </w:p>
        </w:tc>
      </w:tr>
      <w:tr w:rsidR="00D25273" w:rsidRPr="00A01F4B" w:rsidTr="00E941A2">
        <w:trPr>
          <w:trHeight w:val="20"/>
          <w:jc w:val="center"/>
        </w:trPr>
        <w:tc>
          <w:tcPr>
            <w:tcW w:w="4515" w:type="dxa"/>
            <w:gridSpan w:val="2"/>
            <w:tcBorders>
              <w:left w:val="nil"/>
              <w:bottom w:val="nil"/>
              <w:right w:val="nil"/>
            </w:tcBorders>
            <w:shd w:val="clear" w:color="auto" w:fill="FFFFFF"/>
            <w:vAlign w:val="bottom"/>
          </w:tcPr>
          <w:p w:rsidR="00D25273" w:rsidRPr="00A01F4B" w:rsidRDefault="00D25273" w:rsidP="00992ED5">
            <w:pPr>
              <w:shd w:val="clear" w:color="auto" w:fill="FFFFFF"/>
              <w:tabs>
                <w:tab w:val="left" w:leader="dot" w:pos="3805"/>
              </w:tabs>
              <w:ind w:left="48"/>
              <w:rPr>
                <w:sz w:val="22"/>
                <w:lang w:val="en-AU"/>
              </w:rPr>
            </w:pPr>
            <w:r w:rsidRPr="00A01F4B">
              <w:rPr>
                <w:b/>
                <w:bCs/>
                <w:sz w:val="22"/>
                <w:szCs w:val="18"/>
                <w:lang w:val="en-AU"/>
              </w:rPr>
              <w:t>Department of Administrative Services</w:t>
            </w:r>
          </w:p>
        </w:tc>
        <w:tc>
          <w:tcPr>
            <w:tcW w:w="1564"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661"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289"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E941A2">
        <w:trPr>
          <w:trHeight w:val="20"/>
          <w:jc w:val="center"/>
        </w:trPr>
        <w:tc>
          <w:tcPr>
            <w:tcW w:w="63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43"/>
              <w:rPr>
                <w:sz w:val="22"/>
                <w:lang w:val="en-AU"/>
              </w:rPr>
            </w:pPr>
            <w:r w:rsidRPr="00A01F4B">
              <w:rPr>
                <w:sz w:val="22"/>
                <w:szCs w:val="18"/>
                <w:lang w:val="en-AU"/>
              </w:rPr>
              <w:t>300</w:t>
            </w:r>
          </w:p>
        </w:tc>
        <w:tc>
          <w:tcPr>
            <w:tcW w:w="3885" w:type="dxa"/>
            <w:tcBorders>
              <w:top w:val="nil"/>
              <w:left w:val="nil"/>
              <w:right w:val="nil"/>
            </w:tcBorders>
            <w:shd w:val="clear" w:color="auto" w:fill="FFFFFF"/>
            <w:vAlign w:val="bottom"/>
          </w:tcPr>
          <w:p w:rsidR="00D25273" w:rsidRPr="00A01F4B" w:rsidRDefault="00D25273" w:rsidP="00992ED5">
            <w:pPr>
              <w:shd w:val="clear" w:color="auto" w:fill="FFFFFF"/>
              <w:tabs>
                <w:tab w:val="left" w:leader="dot" w:pos="3805"/>
              </w:tabs>
              <w:rPr>
                <w:sz w:val="22"/>
                <w:lang w:val="en-AU"/>
              </w:rPr>
            </w:pPr>
            <w:r w:rsidRPr="00A01F4B">
              <w:rPr>
                <w:rFonts w:eastAsia="Times New Roman"/>
                <w:noProof/>
                <w:sz w:val="22"/>
                <w:lang w:val="en-AU"/>
              </w:rPr>
              <w:t>Administrative</w:t>
            </w:r>
            <w:r w:rsidR="00992ED5" w:rsidRPr="00A01F4B">
              <w:rPr>
                <w:rFonts w:eastAsia="Times New Roman"/>
                <w:noProof/>
                <w:sz w:val="22"/>
                <w:lang w:val="en-AU"/>
              </w:rPr>
              <w:tab/>
            </w:r>
          </w:p>
        </w:tc>
        <w:tc>
          <w:tcPr>
            <w:tcW w:w="156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3 865 000</w:t>
            </w:r>
          </w:p>
        </w:tc>
        <w:tc>
          <w:tcPr>
            <w:tcW w:w="166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39 137 000</w:t>
            </w:r>
          </w:p>
        </w:tc>
        <w:tc>
          <w:tcPr>
            <w:tcW w:w="128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43 002 000</w:t>
            </w:r>
          </w:p>
        </w:tc>
      </w:tr>
      <w:tr w:rsidR="00D25273" w:rsidRPr="00A01F4B" w:rsidTr="00E941A2">
        <w:trPr>
          <w:trHeight w:val="20"/>
          <w:jc w:val="center"/>
        </w:trPr>
        <w:tc>
          <w:tcPr>
            <w:tcW w:w="63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3885" w:type="dxa"/>
            <w:tcBorders>
              <w:left w:val="nil"/>
              <w:bottom w:val="nil"/>
              <w:right w:val="nil"/>
            </w:tcBorders>
            <w:shd w:val="clear" w:color="auto" w:fill="FFFFFF"/>
            <w:vAlign w:val="bottom"/>
          </w:tcPr>
          <w:p w:rsidR="00D25273" w:rsidRPr="00A01F4B" w:rsidRDefault="00D25273" w:rsidP="00992ED5">
            <w:pPr>
              <w:shd w:val="clear" w:color="auto" w:fill="FFFFFF"/>
              <w:tabs>
                <w:tab w:val="left" w:leader="dot" w:pos="3805"/>
              </w:tabs>
              <w:rPr>
                <w:sz w:val="22"/>
                <w:lang w:val="en-AU"/>
              </w:rPr>
            </w:pPr>
          </w:p>
        </w:tc>
        <w:tc>
          <w:tcPr>
            <w:tcW w:w="156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155 814 000</w:t>
            </w:r>
          </w:p>
        </w:tc>
        <w:tc>
          <w:tcPr>
            <w:tcW w:w="166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248 829 000</w:t>
            </w:r>
          </w:p>
        </w:tc>
        <w:tc>
          <w:tcPr>
            <w:tcW w:w="128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404 643 000</w:t>
            </w:r>
          </w:p>
        </w:tc>
      </w:tr>
      <w:tr w:rsidR="00D25273" w:rsidRPr="00A01F4B" w:rsidTr="00E941A2">
        <w:trPr>
          <w:trHeight w:val="20"/>
          <w:jc w:val="center"/>
        </w:trPr>
        <w:tc>
          <w:tcPr>
            <w:tcW w:w="63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38"/>
              <w:rPr>
                <w:sz w:val="22"/>
                <w:lang w:val="en-AU"/>
              </w:rPr>
            </w:pPr>
            <w:r w:rsidRPr="00A01F4B">
              <w:rPr>
                <w:sz w:val="22"/>
                <w:szCs w:val="18"/>
                <w:lang w:val="en-AU"/>
              </w:rPr>
              <w:t>301</w:t>
            </w:r>
          </w:p>
        </w:tc>
        <w:tc>
          <w:tcPr>
            <w:tcW w:w="3885" w:type="dxa"/>
            <w:tcBorders>
              <w:top w:val="nil"/>
              <w:left w:val="nil"/>
              <w:right w:val="nil"/>
            </w:tcBorders>
            <w:shd w:val="clear" w:color="auto" w:fill="FFFFFF"/>
            <w:vAlign w:val="bottom"/>
          </w:tcPr>
          <w:p w:rsidR="00D25273" w:rsidRPr="00A01F4B" w:rsidRDefault="00D25273" w:rsidP="00992ED5">
            <w:pPr>
              <w:shd w:val="clear" w:color="auto" w:fill="FFFFFF"/>
              <w:tabs>
                <w:tab w:val="left" w:leader="dot" w:pos="3805"/>
              </w:tabs>
              <w:rPr>
                <w:sz w:val="22"/>
                <w:lang w:val="en-AU"/>
              </w:rPr>
            </w:pPr>
            <w:r w:rsidRPr="00A01F4B">
              <w:rPr>
                <w:sz w:val="22"/>
                <w:szCs w:val="18"/>
                <w:lang w:val="en-AU"/>
              </w:rPr>
              <w:t>Australian Electoral Commission</w:t>
            </w:r>
            <w:r w:rsidR="00992ED5" w:rsidRPr="00A01F4B">
              <w:rPr>
                <w:sz w:val="22"/>
                <w:szCs w:val="18"/>
                <w:lang w:val="en-AU"/>
              </w:rPr>
              <w:tab/>
            </w:r>
          </w:p>
        </w:tc>
        <w:tc>
          <w:tcPr>
            <w:tcW w:w="156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1 545 000</w:t>
            </w:r>
          </w:p>
        </w:tc>
        <w:tc>
          <w:tcPr>
            <w:tcW w:w="166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218 000</w:t>
            </w:r>
          </w:p>
        </w:tc>
        <w:tc>
          <w:tcPr>
            <w:tcW w:w="128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1 763 000</w:t>
            </w:r>
          </w:p>
        </w:tc>
      </w:tr>
      <w:tr w:rsidR="00D25273" w:rsidRPr="00A01F4B" w:rsidTr="00E941A2">
        <w:trPr>
          <w:trHeight w:val="20"/>
          <w:jc w:val="center"/>
        </w:trPr>
        <w:tc>
          <w:tcPr>
            <w:tcW w:w="63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3885" w:type="dxa"/>
            <w:tcBorders>
              <w:left w:val="nil"/>
              <w:bottom w:val="nil"/>
              <w:right w:val="nil"/>
            </w:tcBorders>
            <w:shd w:val="clear" w:color="auto" w:fill="FFFFFF"/>
            <w:vAlign w:val="bottom"/>
          </w:tcPr>
          <w:p w:rsidR="00D25273" w:rsidRPr="00A01F4B" w:rsidRDefault="00D25273" w:rsidP="00992ED5">
            <w:pPr>
              <w:shd w:val="clear" w:color="auto" w:fill="FFFFFF"/>
              <w:tabs>
                <w:tab w:val="left" w:leader="dot" w:pos="3805"/>
              </w:tabs>
              <w:rPr>
                <w:sz w:val="22"/>
                <w:lang w:val="en-AU"/>
              </w:rPr>
            </w:pPr>
          </w:p>
        </w:tc>
        <w:tc>
          <w:tcPr>
            <w:tcW w:w="156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63 161 000</w:t>
            </w:r>
          </w:p>
        </w:tc>
        <w:tc>
          <w:tcPr>
            <w:tcW w:w="166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56 688 000</w:t>
            </w:r>
          </w:p>
        </w:tc>
        <w:tc>
          <w:tcPr>
            <w:tcW w:w="128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119 849 000</w:t>
            </w:r>
          </w:p>
        </w:tc>
      </w:tr>
      <w:tr w:rsidR="00D25273" w:rsidRPr="00A01F4B" w:rsidTr="00E941A2">
        <w:trPr>
          <w:trHeight w:val="20"/>
          <w:jc w:val="center"/>
        </w:trPr>
        <w:tc>
          <w:tcPr>
            <w:tcW w:w="63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38"/>
              <w:rPr>
                <w:sz w:val="22"/>
                <w:lang w:val="en-AU"/>
              </w:rPr>
            </w:pPr>
            <w:r w:rsidRPr="00A01F4B">
              <w:rPr>
                <w:sz w:val="22"/>
                <w:szCs w:val="18"/>
                <w:lang w:val="en-AU"/>
              </w:rPr>
              <w:t>302</w:t>
            </w:r>
          </w:p>
        </w:tc>
        <w:tc>
          <w:tcPr>
            <w:tcW w:w="3885" w:type="dxa"/>
            <w:tcBorders>
              <w:top w:val="nil"/>
              <w:left w:val="nil"/>
              <w:right w:val="nil"/>
            </w:tcBorders>
            <w:shd w:val="clear" w:color="auto" w:fill="FFFFFF"/>
            <w:vAlign w:val="bottom"/>
          </w:tcPr>
          <w:p w:rsidR="00D25273" w:rsidRPr="00A01F4B" w:rsidRDefault="00D25273" w:rsidP="00992ED5">
            <w:pPr>
              <w:shd w:val="clear" w:color="auto" w:fill="FFFFFF"/>
              <w:tabs>
                <w:tab w:val="left" w:leader="dot" w:pos="3805"/>
              </w:tabs>
              <w:rPr>
                <w:sz w:val="22"/>
                <w:lang w:val="en-AU"/>
              </w:rPr>
            </w:pPr>
            <w:r w:rsidRPr="00A01F4B">
              <w:rPr>
                <w:sz w:val="22"/>
                <w:szCs w:val="18"/>
                <w:lang w:val="en-AU"/>
              </w:rPr>
              <w:t>Ministerial and Parliamentary Services</w:t>
            </w:r>
            <w:r w:rsidR="00992ED5" w:rsidRPr="00A01F4B">
              <w:rPr>
                <w:sz w:val="22"/>
                <w:szCs w:val="18"/>
                <w:lang w:val="en-AU"/>
              </w:rPr>
              <w:tab/>
            </w:r>
          </w:p>
        </w:tc>
        <w:tc>
          <w:tcPr>
            <w:tcW w:w="156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2 508 000</w:t>
            </w:r>
          </w:p>
        </w:tc>
        <w:tc>
          <w:tcPr>
            <w:tcW w:w="166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28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2 508 000</w:t>
            </w:r>
          </w:p>
        </w:tc>
      </w:tr>
      <w:tr w:rsidR="00D25273" w:rsidRPr="00A01F4B" w:rsidTr="00E941A2">
        <w:trPr>
          <w:trHeight w:val="20"/>
          <w:jc w:val="center"/>
        </w:trPr>
        <w:tc>
          <w:tcPr>
            <w:tcW w:w="63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3885" w:type="dxa"/>
            <w:tcBorders>
              <w:left w:val="nil"/>
              <w:bottom w:val="nil"/>
              <w:right w:val="nil"/>
            </w:tcBorders>
            <w:shd w:val="clear" w:color="auto" w:fill="FFFFFF"/>
            <w:vAlign w:val="bottom"/>
          </w:tcPr>
          <w:p w:rsidR="00D25273" w:rsidRPr="00A01F4B" w:rsidRDefault="00D25273" w:rsidP="00992ED5">
            <w:pPr>
              <w:shd w:val="clear" w:color="auto" w:fill="FFFFFF"/>
              <w:tabs>
                <w:tab w:val="left" w:leader="dot" w:pos="3805"/>
              </w:tabs>
              <w:rPr>
                <w:sz w:val="22"/>
                <w:lang w:val="en-AU"/>
              </w:rPr>
            </w:pPr>
          </w:p>
        </w:tc>
        <w:tc>
          <w:tcPr>
            <w:tcW w:w="156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72 098 000</w:t>
            </w:r>
          </w:p>
        </w:tc>
        <w:tc>
          <w:tcPr>
            <w:tcW w:w="166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34 160 000</w:t>
            </w:r>
          </w:p>
        </w:tc>
        <w:tc>
          <w:tcPr>
            <w:tcW w:w="128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106 258 000</w:t>
            </w:r>
          </w:p>
        </w:tc>
      </w:tr>
      <w:tr w:rsidR="00D25273" w:rsidRPr="00A01F4B" w:rsidTr="00E941A2">
        <w:trPr>
          <w:trHeight w:val="20"/>
          <w:jc w:val="center"/>
        </w:trPr>
        <w:tc>
          <w:tcPr>
            <w:tcW w:w="63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43"/>
              <w:rPr>
                <w:sz w:val="22"/>
                <w:lang w:val="en-AU"/>
              </w:rPr>
            </w:pPr>
            <w:r w:rsidRPr="00A01F4B">
              <w:rPr>
                <w:sz w:val="22"/>
                <w:szCs w:val="18"/>
                <w:lang w:val="en-AU"/>
              </w:rPr>
              <w:t>303</w:t>
            </w:r>
          </w:p>
        </w:tc>
        <w:tc>
          <w:tcPr>
            <w:tcW w:w="3885" w:type="dxa"/>
            <w:tcBorders>
              <w:top w:val="nil"/>
              <w:left w:val="nil"/>
              <w:right w:val="nil"/>
            </w:tcBorders>
            <w:shd w:val="clear" w:color="auto" w:fill="FFFFFF"/>
            <w:vAlign w:val="bottom"/>
          </w:tcPr>
          <w:p w:rsidR="00D25273" w:rsidRPr="00A01F4B" w:rsidRDefault="00D25273" w:rsidP="00992ED5">
            <w:pPr>
              <w:shd w:val="clear" w:color="auto" w:fill="FFFFFF"/>
              <w:tabs>
                <w:tab w:val="left" w:leader="dot" w:pos="3805"/>
              </w:tabs>
              <w:rPr>
                <w:sz w:val="22"/>
                <w:lang w:val="en-AU"/>
              </w:rPr>
            </w:pPr>
            <w:r w:rsidRPr="00A01F4B">
              <w:rPr>
                <w:sz w:val="22"/>
                <w:szCs w:val="18"/>
                <w:lang w:val="en-AU"/>
              </w:rPr>
              <w:t>Royal Commissions and Inquiries</w:t>
            </w:r>
            <w:r w:rsidR="00992ED5" w:rsidRPr="00A01F4B">
              <w:rPr>
                <w:sz w:val="22"/>
                <w:szCs w:val="18"/>
                <w:lang w:val="en-AU"/>
              </w:rPr>
              <w:tab/>
            </w:r>
          </w:p>
        </w:tc>
        <w:tc>
          <w:tcPr>
            <w:tcW w:w="156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66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2 000 000</w:t>
            </w:r>
          </w:p>
        </w:tc>
        <w:tc>
          <w:tcPr>
            <w:tcW w:w="128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2 000 000</w:t>
            </w:r>
          </w:p>
        </w:tc>
      </w:tr>
      <w:tr w:rsidR="00D25273" w:rsidRPr="00A01F4B" w:rsidTr="00E941A2">
        <w:trPr>
          <w:trHeight w:val="20"/>
          <w:jc w:val="center"/>
        </w:trPr>
        <w:tc>
          <w:tcPr>
            <w:tcW w:w="63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3885" w:type="dxa"/>
            <w:tcBorders>
              <w:left w:val="nil"/>
              <w:bottom w:val="nil"/>
              <w:right w:val="nil"/>
            </w:tcBorders>
            <w:shd w:val="clear" w:color="auto" w:fill="FFFFFF"/>
            <w:vAlign w:val="bottom"/>
          </w:tcPr>
          <w:p w:rsidR="00D25273" w:rsidRPr="00A01F4B" w:rsidRDefault="00D25273" w:rsidP="00992ED5">
            <w:pPr>
              <w:shd w:val="clear" w:color="auto" w:fill="FFFFFF"/>
              <w:tabs>
                <w:tab w:val="left" w:leader="dot" w:pos="3805"/>
              </w:tabs>
              <w:rPr>
                <w:sz w:val="22"/>
                <w:lang w:val="en-AU"/>
              </w:rPr>
            </w:pPr>
          </w:p>
        </w:tc>
        <w:tc>
          <w:tcPr>
            <w:tcW w:w="1564"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180 000</w:t>
            </w:r>
          </w:p>
        </w:tc>
        <w:tc>
          <w:tcPr>
            <w:tcW w:w="1661"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289"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180 000</w:t>
            </w:r>
          </w:p>
        </w:tc>
      </w:tr>
      <w:tr w:rsidR="00D25273" w:rsidRPr="00A01F4B" w:rsidTr="00E941A2">
        <w:trPr>
          <w:trHeight w:val="20"/>
          <w:jc w:val="center"/>
        </w:trPr>
        <w:tc>
          <w:tcPr>
            <w:tcW w:w="63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3885" w:type="dxa"/>
            <w:tcBorders>
              <w:top w:val="nil"/>
              <w:left w:val="nil"/>
              <w:right w:val="nil"/>
            </w:tcBorders>
            <w:shd w:val="clear" w:color="auto" w:fill="FFFFFF"/>
            <w:vAlign w:val="bottom"/>
          </w:tcPr>
          <w:p w:rsidR="00D25273" w:rsidRPr="00A01F4B" w:rsidRDefault="00D25273" w:rsidP="00992ED5">
            <w:pPr>
              <w:shd w:val="clear" w:color="auto" w:fill="FFFFFF"/>
              <w:tabs>
                <w:tab w:val="left" w:leader="dot" w:pos="3805"/>
              </w:tabs>
              <w:rPr>
                <w:sz w:val="22"/>
                <w:lang w:val="en-AU"/>
              </w:rPr>
            </w:pPr>
            <w:r w:rsidRPr="00A01F4B">
              <w:rPr>
                <w:b/>
                <w:bCs/>
                <w:sz w:val="22"/>
                <w:szCs w:val="18"/>
                <w:lang w:val="en-AU"/>
              </w:rPr>
              <w:t>Total</w:t>
            </w:r>
            <w:r w:rsidR="00992ED5" w:rsidRPr="00A01F4B">
              <w:rPr>
                <w:b/>
                <w:bCs/>
                <w:sz w:val="22"/>
                <w:szCs w:val="18"/>
                <w:lang w:val="en-AU"/>
              </w:rPr>
              <w:tab/>
            </w:r>
          </w:p>
        </w:tc>
        <w:tc>
          <w:tcPr>
            <w:tcW w:w="1564"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7 918 000</w:t>
            </w:r>
          </w:p>
        </w:tc>
        <w:tc>
          <w:tcPr>
            <w:tcW w:w="1661"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41 355 000</w:t>
            </w:r>
          </w:p>
        </w:tc>
        <w:tc>
          <w:tcPr>
            <w:tcW w:w="1289"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49 273 000</w:t>
            </w:r>
          </w:p>
        </w:tc>
      </w:tr>
      <w:tr w:rsidR="00D25273" w:rsidRPr="00A01F4B" w:rsidTr="00E941A2">
        <w:trPr>
          <w:trHeight w:val="20"/>
          <w:jc w:val="center"/>
        </w:trPr>
        <w:tc>
          <w:tcPr>
            <w:tcW w:w="630" w:type="dxa"/>
            <w:tcBorders>
              <w:top w:val="nil"/>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3885" w:type="dxa"/>
            <w:tcBorders>
              <w:left w:val="nil"/>
              <w:bottom w:val="single" w:sz="6" w:space="0" w:color="auto"/>
              <w:right w:val="nil"/>
            </w:tcBorders>
            <w:shd w:val="clear" w:color="auto" w:fill="FFFFFF"/>
            <w:vAlign w:val="bottom"/>
          </w:tcPr>
          <w:p w:rsidR="00D25273" w:rsidRPr="00A01F4B" w:rsidRDefault="00D25273" w:rsidP="00992ED5">
            <w:pPr>
              <w:shd w:val="clear" w:color="auto" w:fill="FFFFFF"/>
              <w:tabs>
                <w:tab w:val="left" w:leader="dot" w:pos="3805"/>
              </w:tabs>
              <w:rPr>
                <w:sz w:val="22"/>
                <w:lang w:val="en-AU"/>
              </w:rPr>
            </w:pPr>
          </w:p>
        </w:tc>
        <w:tc>
          <w:tcPr>
            <w:tcW w:w="1564"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291 253 000</w:t>
            </w:r>
          </w:p>
        </w:tc>
        <w:tc>
          <w:tcPr>
            <w:tcW w:w="1661"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339 677 000</w:t>
            </w:r>
          </w:p>
        </w:tc>
        <w:tc>
          <w:tcPr>
            <w:tcW w:w="1289"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630 930 000</w:t>
            </w:r>
          </w:p>
        </w:tc>
      </w:tr>
      <w:tr w:rsidR="00D25273" w:rsidRPr="00A01F4B" w:rsidTr="00E941A2">
        <w:trPr>
          <w:trHeight w:val="20"/>
          <w:jc w:val="center"/>
        </w:trPr>
        <w:tc>
          <w:tcPr>
            <w:tcW w:w="4515" w:type="dxa"/>
            <w:gridSpan w:val="2"/>
            <w:tcBorders>
              <w:top w:val="single" w:sz="6" w:space="0" w:color="auto"/>
              <w:left w:val="nil"/>
              <w:right w:val="nil"/>
            </w:tcBorders>
            <w:shd w:val="clear" w:color="auto" w:fill="FFFFFF"/>
            <w:vAlign w:val="bottom"/>
          </w:tcPr>
          <w:p w:rsidR="00D25273" w:rsidRPr="00A01F4B" w:rsidRDefault="00D25273" w:rsidP="00752F54">
            <w:pPr>
              <w:shd w:val="clear" w:color="auto" w:fill="FFFFFF"/>
              <w:tabs>
                <w:tab w:val="left" w:leader="dot" w:pos="4320"/>
              </w:tabs>
              <w:ind w:left="221"/>
              <w:rPr>
                <w:sz w:val="22"/>
                <w:lang w:val="en-AU"/>
              </w:rPr>
            </w:pPr>
            <w:r w:rsidRPr="00A01F4B">
              <w:rPr>
                <w:b/>
                <w:bCs/>
                <w:sz w:val="22"/>
                <w:szCs w:val="18"/>
                <w:lang w:val="en-AU"/>
              </w:rPr>
              <w:t>Total</w:t>
            </w:r>
            <w:r w:rsidR="00992ED5" w:rsidRPr="00A01F4B">
              <w:rPr>
                <w:b/>
                <w:bCs/>
                <w:sz w:val="22"/>
                <w:szCs w:val="18"/>
                <w:lang w:val="en-AU"/>
              </w:rPr>
              <w:tab/>
            </w:r>
          </w:p>
        </w:tc>
        <w:tc>
          <w:tcPr>
            <w:tcW w:w="1564"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17 574 000</w:t>
            </w:r>
          </w:p>
        </w:tc>
        <w:tc>
          <w:tcPr>
            <w:tcW w:w="1661"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45 066 000</w:t>
            </w:r>
          </w:p>
        </w:tc>
        <w:tc>
          <w:tcPr>
            <w:tcW w:w="1289"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62 640 000</w:t>
            </w:r>
          </w:p>
        </w:tc>
      </w:tr>
      <w:tr w:rsidR="00D25273" w:rsidRPr="00A01F4B" w:rsidTr="00E941A2">
        <w:trPr>
          <w:trHeight w:val="20"/>
          <w:jc w:val="center"/>
        </w:trPr>
        <w:tc>
          <w:tcPr>
            <w:tcW w:w="4515" w:type="dxa"/>
            <w:gridSpan w:val="2"/>
            <w:tcBorders>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64"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457 734 000</w:t>
            </w:r>
          </w:p>
        </w:tc>
        <w:tc>
          <w:tcPr>
            <w:tcW w:w="1661"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514 178 000</w:t>
            </w:r>
          </w:p>
        </w:tc>
        <w:tc>
          <w:tcPr>
            <w:tcW w:w="1289"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971 912 000</w:t>
            </w:r>
          </w:p>
        </w:tc>
      </w:tr>
    </w:tbl>
    <w:p w:rsidR="00D25273" w:rsidRPr="00A01F4B" w:rsidRDefault="00D25273" w:rsidP="00752F54">
      <w:pPr>
        <w:shd w:val="clear" w:color="auto" w:fill="FFFFFF"/>
        <w:tabs>
          <w:tab w:val="left" w:leader="dot" w:pos="4320"/>
        </w:tabs>
        <w:ind w:left="187"/>
        <w:rPr>
          <w:sz w:val="22"/>
          <w:lang w:val="en-AU"/>
        </w:rPr>
      </w:pPr>
      <w:r w:rsidRPr="00A01F4B">
        <w:rPr>
          <w:sz w:val="22"/>
          <w:lang w:val="en-AU"/>
        </w:rPr>
        <w:br w:type="page"/>
      </w:r>
    </w:p>
    <w:p w:rsidR="00D25273" w:rsidRPr="00A01F4B" w:rsidRDefault="00D25273" w:rsidP="00992ED5">
      <w:pPr>
        <w:shd w:val="clear" w:color="auto" w:fill="FFFFFF"/>
        <w:tabs>
          <w:tab w:val="left" w:leader="dot" w:pos="4320"/>
        </w:tabs>
        <w:spacing w:before="120" w:after="120"/>
        <w:jc w:val="center"/>
        <w:rPr>
          <w:sz w:val="22"/>
          <w:lang w:val="en-AU"/>
        </w:rPr>
      </w:pPr>
      <w:r w:rsidRPr="00A01F4B">
        <w:rPr>
          <w:b/>
          <w:bCs/>
          <w:sz w:val="22"/>
          <w:szCs w:val="18"/>
          <w:lang w:val="en-AU"/>
        </w:rPr>
        <w:lastRenderedPageBreak/>
        <w:t>SCHEDULE</w:t>
      </w:r>
      <w:r w:rsidRPr="00A01F4B">
        <w:rPr>
          <w:sz w:val="22"/>
          <w:szCs w:val="18"/>
          <w:lang w:val="en-AU"/>
        </w:rPr>
        <w:t xml:space="preserve"> </w:t>
      </w:r>
      <w:r w:rsidRPr="00A01F4B">
        <w:rPr>
          <w:rFonts w:eastAsia="Times New Roman"/>
          <w:sz w:val="22"/>
          <w:szCs w:val="18"/>
          <w:lang w:val="en-AU"/>
        </w:rPr>
        <w:t xml:space="preserve">— </w:t>
      </w:r>
      <w:r w:rsidRPr="00A01F4B">
        <w:rPr>
          <w:rFonts w:eastAsia="Times New Roman"/>
          <w:i/>
          <w:iCs/>
          <w:sz w:val="22"/>
          <w:szCs w:val="18"/>
          <w:lang w:val="en-AU"/>
        </w:rPr>
        <w:t>continued</w:t>
      </w:r>
    </w:p>
    <w:p w:rsidR="00D25273" w:rsidRPr="00A01F4B" w:rsidRDefault="00D25273" w:rsidP="00992ED5">
      <w:pPr>
        <w:shd w:val="clear" w:color="auto" w:fill="FFFFFF"/>
        <w:tabs>
          <w:tab w:val="left" w:leader="dot" w:pos="4320"/>
        </w:tabs>
        <w:spacing w:before="120" w:after="120"/>
        <w:jc w:val="center"/>
        <w:rPr>
          <w:sz w:val="22"/>
          <w:lang w:val="en-AU"/>
        </w:rPr>
      </w:pPr>
      <w:r w:rsidRPr="00A01F4B">
        <w:rPr>
          <w:b/>
          <w:bCs/>
          <w:sz w:val="22"/>
          <w:szCs w:val="24"/>
          <w:lang w:val="en-AU"/>
        </w:rPr>
        <w:t>DEPARTMENT OF FINANCE</w:t>
      </w:r>
    </w:p>
    <w:tbl>
      <w:tblPr>
        <w:tblW w:w="5000" w:type="pct"/>
        <w:jc w:val="center"/>
        <w:tblLayout w:type="fixed"/>
        <w:tblCellMar>
          <w:left w:w="40" w:type="dxa"/>
          <w:right w:w="40" w:type="dxa"/>
        </w:tblCellMar>
        <w:tblLook w:val="0000" w:firstRow="0" w:lastRow="0" w:firstColumn="0" w:lastColumn="0" w:noHBand="0" w:noVBand="0"/>
      </w:tblPr>
      <w:tblGrid>
        <w:gridCol w:w="4520"/>
        <w:gridCol w:w="1590"/>
        <w:gridCol w:w="1608"/>
        <w:gridCol w:w="1391"/>
      </w:tblGrid>
      <w:tr w:rsidR="00D25273" w:rsidRPr="00A01F4B" w:rsidTr="00992ED5">
        <w:trPr>
          <w:trHeight w:val="20"/>
          <w:jc w:val="center"/>
        </w:trPr>
        <w:tc>
          <w:tcPr>
            <w:tcW w:w="4480"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2973" w:type="dxa"/>
            <w:gridSpan w:val="2"/>
            <w:tcBorders>
              <w:top w:val="single" w:sz="6" w:space="0" w:color="auto"/>
              <w:left w:val="nil"/>
              <w:bottom w:val="single" w:sz="6" w:space="0" w:color="auto"/>
              <w:right w:val="nil"/>
            </w:tcBorders>
            <w:shd w:val="clear" w:color="auto" w:fill="FFFFFF"/>
            <w:vAlign w:val="bottom"/>
          </w:tcPr>
          <w:p w:rsidR="00D25273" w:rsidRPr="00A01F4B" w:rsidRDefault="00D25273" w:rsidP="006C1DA2">
            <w:pPr>
              <w:shd w:val="clear" w:color="auto" w:fill="FFFFFF"/>
              <w:tabs>
                <w:tab w:val="left" w:leader="dot" w:pos="4320"/>
              </w:tabs>
              <w:ind w:left="173"/>
              <w:jc w:val="center"/>
              <w:rPr>
                <w:sz w:val="22"/>
                <w:lang w:val="en-AU"/>
              </w:rPr>
            </w:pPr>
            <w:r w:rsidRPr="00A01F4B">
              <w:rPr>
                <w:sz w:val="22"/>
                <w:szCs w:val="18"/>
                <w:lang w:val="en-AU"/>
              </w:rPr>
              <w:t>Information with respect to previous appropriation and expenditure</w:t>
            </w:r>
          </w:p>
        </w:tc>
      </w:tr>
      <w:tr w:rsidR="00D25273" w:rsidRPr="00A01F4B" w:rsidTr="00992ED5">
        <w:trPr>
          <w:trHeight w:val="20"/>
          <w:jc w:val="center"/>
        </w:trPr>
        <w:tc>
          <w:tcPr>
            <w:tcW w:w="4480" w:type="dxa"/>
            <w:tcBorders>
              <w:top w:val="nil"/>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nil"/>
              <w:left w:val="nil"/>
              <w:bottom w:val="single" w:sz="6" w:space="0" w:color="auto"/>
              <w:right w:val="nil"/>
            </w:tcBorders>
            <w:shd w:val="clear" w:color="auto" w:fill="FFFFFF"/>
            <w:vAlign w:val="bottom"/>
          </w:tcPr>
          <w:p w:rsidR="00D25273" w:rsidRPr="00A01F4B" w:rsidRDefault="00D25273" w:rsidP="00992ED5">
            <w:pPr>
              <w:shd w:val="clear" w:color="auto" w:fill="FFFFFF"/>
              <w:tabs>
                <w:tab w:val="left" w:leader="dot" w:pos="4320"/>
              </w:tabs>
              <w:jc w:val="right"/>
              <w:rPr>
                <w:sz w:val="22"/>
                <w:lang w:val="en-AU"/>
              </w:rPr>
            </w:pPr>
            <w:r w:rsidRPr="00A01F4B">
              <w:rPr>
                <w:sz w:val="22"/>
                <w:szCs w:val="18"/>
                <w:lang w:val="en-AU"/>
              </w:rPr>
              <w:t>Additional appropriation for 1995</w:t>
            </w:r>
            <w:r w:rsidR="00A01F4B">
              <w:rPr>
                <w:sz w:val="22"/>
                <w:szCs w:val="18"/>
                <w:lang w:val="en-AU"/>
              </w:rPr>
              <w:noBreakHyphen/>
            </w:r>
            <w:r w:rsidRPr="00A01F4B">
              <w:rPr>
                <w:sz w:val="22"/>
                <w:szCs w:val="18"/>
                <w:lang w:val="en-AU"/>
              </w:rPr>
              <w:t>96</w:t>
            </w:r>
          </w:p>
        </w:tc>
        <w:tc>
          <w:tcPr>
            <w:tcW w:w="1594" w:type="dxa"/>
            <w:tcBorders>
              <w:top w:val="single" w:sz="6" w:space="0" w:color="auto"/>
              <w:left w:val="nil"/>
              <w:bottom w:val="single" w:sz="6" w:space="0" w:color="auto"/>
              <w:right w:val="nil"/>
            </w:tcBorders>
            <w:shd w:val="clear" w:color="auto" w:fill="FFFFFF"/>
            <w:vAlign w:val="bottom"/>
          </w:tcPr>
          <w:p w:rsidR="00D25273" w:rsidRPr="00A01F4B" w:rsidRDefault="00D25273" w:rsidP="00992ED5">
            <w:pPr>
              <w:shd w:val="clear" w:color="auto" w:fill="FFFFFF"/>
              <w:tabs>
                <w:tab w:val="left" w:leader="dot" w:pos="4320"/>
              </w:tabs>
              <w:jc w:val="right"/>
              <w:rPr>
                <w:sz w:val="22"/>
                <w:lang w:val="en-AU"/>
              </w:rPr>
            </w:pPr>
            <w:r w:rsidRPr="00A01F4B">
              <w:rPr>
                <w:sz w:val="22"/>
                <w:szCs w:val="18"/>
                <w:lang w:val="en-AU"/>
              </w:rPr>
              <w:t xml:space="preserve">Appropriation made by </w:t>
            </w:r>
            <w:r w:rsidRPr="00A01F4B">
              <w:rPr>
                <w:i/>
                <w:iCs/>
                <w:sz w:val="22"/>
                <w:szCs w:val="18"/>
                <w:lang w:val="en-AU"/>
              </w:rPr>
              <w:t>Appropriation Act (No. 1) 1995</w:t>
            </w:r>
            <w:r w:rsidR="00A01F4B">
              <w:rPr>
                <w:i/>
                <w:iCs/>
                <w:sz w:val="22"/>
                <w:szCs w:val="18"/>
                <w:lang w:val="en-AU"/>
              </w:rPr>
              <w:noBreakHyphen/>
            </w:r>
            <w:r w:rsidRPr="00A01F4B">
              <w:rPr>
                <w:i/>
                <w:iCs/>
                <w:sz w:val="22"/>
                <w:szCs w:val="18"/>
                <w:lang w:val="en-AU"/>
              </w:rPr>
              <w:t>96</w:t>
            </w:r>
          </w:p>
        </w:tc>
        <w:tc>
          <w:tcPr>
            <w:tcW w:w="1379" w:type="dxa"/>
            <w:tcBorders>
              <w:top w:val="single" w:sz="6" w:space="0" w:color="auto"/>
              <w:left w:val="nil"/>
              <w:bottom w:val="single" w:sz="6" w:space="0" w:color="auto"/>
              <w:right w:val="nil"/>
            </w:tcBorders>
            <w:shd w:val="clear" w:color="auto" w:fill="FFFFFF"/>
            <w:vAlign w:val="bottom"/>
          </w:tcPr>
          <w:p w:rsidR="00D25273" w:rsidRPr="00A01F4B" w:rsidRDefault="00D25273" w:rsidP="00992ED5">
            <w:pPr>
              <w:shd w:val="clear" w:color="auto" w:fill="FFFFFF"/>
              <w:tabs>
                <w:tab w:val="left" w:leader="dot" w:pos="4320"/>
              </w:tabs>
              <w:jc w:val="right"/>
              <w:rPr>
                <w:sz w:val="22"/>
                <w:lang w:val="en-AU"/>
              </w:rPr>
            </w:pPr>
            <w:r w:rsidRPr="00A01F4B">
              <w:rPr>
                <w:sz w:val="22"/>
                <w:szCs w:val="18"/>
                <w:lang w:val="en-AU"/>
              </w:rPr>
              <w:t>Expenditure for 1994</w:t>
            </w:r>
            <w:r w:rsidR="00A01F4B">
              <w:rPr>
                <w:sz w:val="22"/>
                <w:szCs w:val="18"/>
                <w:lang w:val="en-AU"/>
              </w:rPr>
              <w:noBreakHyphen/>
            </w:r>
            <w:r w:rsidRPr="00A01F4B">
              <w:rPr>
                <w:sz w:val="22"/>
                <w:szCs w:val="18"/>
                <w:lang w:val="en-AU"/>
              </w:rPr>
              <w:t>95</w:t>
            </w:r>
          </w:p>
        </w:tc>
      </w:tr>
      <w:tr w:rsidR="00D25273" w:rsidRPr="00A01F4B" w:rsidTr="00992ED5">
        <w:trPr>
          <w:trHeight w:val="20"/>
          <w:jc w:val="center"/>
        </w:trPr>
        <w:tc>
          <w:tcPr>
            <w:tcW w:w="4480"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22"/>
                <w:lang w:val="en-AU"/>
              </w:rPr>
              <w:t>$</w:t>
            </w:r>
          </w:p>
        </w:tc>
        <w:tc>
          <w:tcPr>
            <w:tcW w:w="1594"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22"/>
                <w:lang w:val="en-AU"/>
              </w:rPr>
              <w:t>$</w:t>
            </w:r>
          </w:p>
        </w:tc>
        <w:tc>
          <w:tcPr>
            <w:tcW w:w="1379"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22"/>
                <w:lang w:val="en-AU"/>
              </w:rPr>
              <w:t>$</w:t>
            </w:r>
          </w:p>
        </w:tc>
      </w:tr>
      <w:tr w:rsidR="00D25273" w:rsidRPr="00A01F4B" w:rsidTr="00992ED5">
        <w:trPr>
          <w:trHeight w:val="20"/>
          <w:jc w:val="center"/>
        </w:trPr>
        <w:tc>
          <w:tcPr>
            <w:tcW w:w="4480"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320"/>
              </w:tabs>
              <w:jc w:val="both"/>
              <w:rPr>
                <w:sz w:val="22"/>
                <w:lang w:val="en-AU"/>
              </w:rPr>
            </w:pPr>
            <w:r w:rsidRPr="00A01F4B">
              <w:rPr>
                <w:sz w:val="22"/>
                <w:szCs w:val="18"/>
                <w:lang w:val="en-AU"/>
              </w:rPr>
              <w:t xml:space="preserve">Division 280.— </w:t>
            </w:r>
            <w:r w:rsidRPr="00A01F4B">
              <w:rPr>
                <w:rFonts w:eastAsia="Times New Roman"/>
                <w:sz w:val="22"/>
                <w:szCs w:val="18"/>
                <w:lang w:val="en-AU"/>
              </w:rPr>
              <w:t>ADMINISTRATIVE</w:t>
            </w:r>
          </w:p>
        </w:tc>
        <w:tc>
          <w:tcPr>
            <w:tcW w:w="157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992ED5">
        <w:trPr>
          <w:trHeight w:val="20"/>
          <w:jc w:val="center"/>
        </w:trPr>
        <w:tc>
          <w:tcPr>
            <w:tcW w:w="448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1.— </w:t>
            </w:r>
            <w:r w:rsidRPr="00A01F4B">
              <w:rPr>
                <w:rFonts w:eastAsia="Times New Roman"/>
                <w:b/>
                <w:bCs/>
                <w:sz w:val="22"/>
                <w:szCs w:val="18"/>
                <w:lang w:val="en-AU"/>
              </w:rPr>
              <w:t xml:space="preserve">Running Costs (net appropriation — see section 6) </w:t>
            </w:r>
            <w:r w:rsidRPr="00A01F4B">
              <w:rPr>
                <w:rFonts w:eastAsia="Times New Roman"/>
                <w:b/>
                <w:bCs/>
                <w:noProof/>
                <w:sz w:val="22"/>
                <w:szCs w:val="18"/>
                <w:lang w:val="en-AU"/>
              </w:rPr>
              <w:t>(see also section 7)</w:t>
            </w:r>
            <w:r w:rsidR="00992ED5" w:rsidRPr="00A01F4B">
              <w:rPr>
                <w:rFonts w:eastAsia="Times New Roman"/>
                <w:b/>
                <w:bCs/>
                <w:noProof/>
                <w:sz w:val="22"/>
                <w:szCs w:val="18"/>
                <w:lang w:val="en-AU"/>
              </w:rPr>
              <w:tab/>
            </w:r>
          </w:p>
        </w:tc>
        <w:tc>
          <w:tcPr>
            <w:tcW w:w="1576"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4 520 000</w:t>
            </w: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87 506 000</w:t>
            </w: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77 139 350</w:t>
            </w:r>
          </w:p>
        </w:tc>
      </w:tr>
      <w:tr w:rsidR="00D25273" w:rsidRPr="00A01F4B" w:rsidTr="00992ED5">
        <w:trPr>
          <w:trHeight w:val="20"/>
          <w:jc w:val="center"/>
        </w:trPr>
        <w:tc>
          <w:tcPr>
            <w:tcW w:w="4480" w:type="dxa"/>
            <w:tcBorders>
              <w:top w:val="nil"/>
              <w:left w:val="nil"/>
              <w:bottom w:val="nil"/>
              <w:right w:val="nil"/>
            </w:tcBorders>
            <w:shd w:val="clear" w:color="auto" w:fill="FFFFFF"/>
            <w:vAlign w:val="bottom"/>
          </w:tcPr>
          <w:p w:rsidR="00D25273" w:rsidRPr="00A01F4B" w:rsidRDefault="00D25273" w:rsidP="00992ED5">
            <w:pPr>
              <w:shd w:val="clear" w:color="auto" w:fill="FFFFFF"/>
              <w:tabs>
                <w:tab w:val="left" w:leader="dot" w:pos="4320"/>
              </w:tabs>
              <w:spacing w:before="120"/>
              <w:ind w:left="576" w:hanging="576"/>
              <w:jc w:val="both"/>
              <w:rPr>
                <w:sz w:val="22"/>
                <w:lang w:val="en-AU"/>
              </w:rPr>
            </w:pPr>
            <w:r w:rsidRPr="00A01F4B">
              <w:rPr>
                <w:b/>
                <w:bCs/>
                <w:sz w:val="22"/>
                <w:szCs w:val="18"/>
                <w:lang w:val="en-AU"/>
              </w:rPr>
              <w:t xml:space="preserve">2.— </w:t>
            </w:r>
            <w:r w:rsidRPr="00A01F4B">
              <w:rPr>
                <w:rFonts w:eastAsia="Times New Roman"/>
                <w:b/>
                <w:bCs/>
                <w:sz w:val="22"/>
                <w:szCs w:val="18"/>
                <w:lang w:val="en-AU"/>
              </w:rPr>
              <w:t>Other Services</w:t>
            </w:r>
          </w:p>
        </w:tc>
        <w:tc>
          <w:tcPr>
            <w:tcW w:w="1576"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992ED5">
        <w:trPr>
          <w:trHeight w:val="20"/>
          <w:jc w:val="center"/>
        </w:trPr>
        <w:tc>
          <w:tcPr>
            <w:tcW w:w="4480"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320"/>
              </w:tabs>
              <w:ind w:left="792" w:hanging="576"/>
              <w:jc w:val="both"/>
              <w:rPr>
                <w:sz w:val="22"/>
                <w:lang w:val="en-AU"/>
              </w:rPr>
            </w:pPr>
            <w:r w:rsidRPr="00A01F4B">
              <w:rPr>
                <w:sz w:val="22"/>
                <w:szCs w:val="18"/>
                <w:lang w:val="en-AU"/>
              </w:rPr>
              <w:t xml:space="preserve">01. South Australia and Tasmania </w:t>
            </w:r>
            <w:r w:rsidRPr="00A01F4B">
              <w:rPr>
                <w:rFonts w:eastAsia="Times New Roman"/>
                <w:sz w:val="22"/>
                <w:szCs w:val="18"/>
                <w:lang w:val="en-AU"/>
              </w:rPr>
              <w:t>— Pensions for former State railways' employees</w:t>
            </w:r>
            <w:r w:rsidR="00992ED5" w:rsidRPr="00A01F4B">
              <w:rPr>
                <w:rFonts w:eastAsia="Times New Roman"/>
                <w:sz w:val="22"/>
                <w:szCs w:val="18"/>
                <w:lang w:val="en-AU"/>
              </w:rPr>
              <w:tab/>
            </w:r>
          </w:p>
        </w:tc>
        <w:tc>
          <w:tcPr>
            <w:tcW w:w="157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1 457 000</w:t>
            </w: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45 700 000</w:t>
            </w: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52 908 171</w:t>
            </w:r>
          </w:p>
        </w:tc>
      </w:tr>
      <w:tr w:rsidR="00D25273" w:rsidRPr="00A01F4B" w:rsidTr="00992ED5">
        <w:trPr>
          <w:trHeight w:val="20"/>
          <w:jc w:val="center"/>
        </w:trPr>
        <w:tc>
          <w:tcPr>
            <w:tcW w:w="4480" w:type="dxa"/>
            <w:tcBorders>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792" w:hanging="576"/>
              <w:jc w:val="both"/>
              <w:rPr>
                <w:sz w:val="22"/>
                <w:lang w:val="en-AU"/>
              </w:rPr>
            </w:pPr>
            <w:r w:rsidRPr="00A01F4B">
              <w:rPr>
                <w:sz w:val="22"/>
                <w:szCs w:val="18"/>
                <w:lang w:val="en-AU"/>
              </w:rPr>
              <w:t xml:space="preserve">04. Payments under subsection 34A(1) of the </w:t>
            </w:r>
            <w:r w:rsidRPr="00A01F4B">
              <w:rPr>
                <w:i/>
                <w:iCs/>
                <w:sz w:val="22"/>
                <w:szCs w:val="18"/>
                <w:lang w:val="en-AU"/>
              </w:rPr>
              <w:t>Audit Act 1901.</w:t>
            </w:r>
            <w:r w:rsidR="00992ED5" w:rsidRPr="00A01F4B">
              <w:rPr>
                <w:i/>
                <w:iCs/>
                <w:sz w:val="22"/>
                <w:szCs w:val="18"/>
                <w:lang w:val="en-AU"/>
              </w:rPr>
              <w:tab/>
            </w:r>
          </w:p>
        </w:tc>
        <w:tc>
          <w:tcPr>
            <w:tcW w:w="157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1 000</w:t>
            </w: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40 000</w:t>
            </w: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87 640</w:t>
            </w:r>
          </w:p>
        </w:tc>
      </w:tr>
      <w:tr w:rsidR="00D25273" w:rsidRPr="00A01F4B" w:rsidTr="00992ED5">
        <w:trPr>
          <w:trHeight w:val="20"/>
          <w:jc w:val="center"/>
        </w:trPr>
        <w:tc>
          <w:tcPr>
            <w:tcW w:w="4480"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320"/>
              </w:tabs>
              <w:ind w:left="792" w:hanging="576"/>
              <w:jc w:val="both"/>
              <w:rPr>
                <w:sz w:val="22"/>
                <w:lang w:val="en-AU"/>
              </w:rPr>
            </w:pPr>
            <w:r w:rsidRPr="00A01F4B">
              <w:rPr>
                <w:sz w:val="22"/>
                <w:szCs w:val="18"/>
                <w:lang w:val="en-AU"/>
              </w:rPr>
              <w:t>06. Bank fees and interest charges (recoveries of fees may be credited to this item)</w:t>
            </w:r>
            <w:r w:rsidR="00992ED5" w:rsidRPr="00A01F4B">
              <w:rPr>
                <w:sz w:val="22"/>
                <w:szCs w:val="18"/>
                <w:lang w:val="en-AU"/>
              </w:rPr>
              <w:tab/>
            </w:r>
          </w:p>
        </w:tc>
        <w:tc>
          <w:tcPr>
            <w:tcW w:w="157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2 196 000</w:t>
            </w: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11 364 000</w:t>
            </w: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16 610 382</w:t>
            </w:r>
          </w:p>
        </w:tc>
      </w:tr>
      <w:tr w:rsidR="00D25273" w:rsidRPr="00A01F4B" w:rsidTr="00992ED5">
        <w:trPr>
          <w:trHeight w:val="20"/>
          <w:jc w:val="center"/>
        </w:trPr>
        <w:tc>
          <w:tcPr>
            <w:tcW w:w="4480" w:type="dxa"/>
            <w:tcBorders>
              <w:left w:val="nil"/>
              <w:right w:val="nil"/>
            </w:tcBorders>
            <w:shd w:val="clear" w:color="auto" w:fill="FFFFFF"/>
            <w:vAlign w:val="bottom"/>
          </w:tcPr>
          <w:p w:rsidR="00D25273" w:rsidRPr="00A01F4B" w:rsidRDefault="00D25273" w:rsidP="00752F54">
            <w:pPr>
              <w:shd w:val="clear" w:color="auto" w:fill="FFFFFF"/>
              <w:tabs>
                <w:tab w:val="left" w:leader="dot" w:pos="4320"/>
              </w:tabs>
              <w:ind w:left="792" w:hanging="576"/>
              <w:jc w:val="both"/>
              <w:rPr>
                <w:sz w:val="22"/>
                <w:lang w:val="en-AU"/>
              </w:rPr>
            </w:pPr>
            <w:r w:rsidRPr="00A01F4B">
              <w:rPr>
                <w:sz w:val="22"/>
                <w:szCs w:val="18"/>
                <w:lang w:val="en-AU"/>
              </w:rPr>
              <w:t>07. Interest on trustee moneys (for payment to the Defence Service Homes Insurance Trust Account)</w:t>
            </w:r>
            <w:r w:rsidR="00992ED5" w:rsidRPr="00A01F4B">
              <w:rPr>
                <w:sz w:val="22"/>
                <w:szCs w:val="18"/>
                <w:lang w:val="en-AU"/>
              </w:rPr>
              <w:tab/>
            </w:r>
          </w:p>
        </w:tc>
        <w:tc>
          <w:tcPr>
            <w:tcW w:w="157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7 000</w:t>
            </w: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6 000</w:t>
            </w: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22"/>
                <w:lang w:val="en-AU"/>
              </w:rPr>
              <w:t>—</w:t>
            </w:r>
          </w:p>
        </w:tc>
      </w:tr>
      <w:tr w:rsidR="00D25273" w:rsidRPr="00A01F4B" w:rsidTr="00992ED5">
        <w:trPr>
          <w:trHeight w:val="20"/>
          <w:jc w:val="center"/>
        </w:trPr>
        <w:tc>
          <w:tcPr>
            <w:tcW w:w="4480" w:type="dxa"/>
            <w:tcBorders>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792" w:hanging="576"/>
              <w:jc w:val="both"/>
              <w:rPr>
                <w:sz w:val="22"/>
                <w:lang w:val="en-AU"/>
              </w:rPr>
            </w:pPr>
            <w:r w:rsidRPr="00A01F4B">
              <w:rPr>
                <w:sz w:val="22"/>
                <w:szCs w:val="18"/>
                <w:lang w:val="en-AU"/>
              </w:rPr>
              <w:t>09. Compensation and legal expenses</w:t>
            </w:r>
            <w:r w:rsidR="00992ED5" w:rsidRPr="00A01F4B">
              <w:rPr>
                <w:sz w:val="22"/>
                <w:szCs w:val="18"/>
                <w:lang w:val="en-AU"/>
              </w:rPr>
              <w:tab/>
            </w:r>
          </w:p>
        </w:tc>
        <w:tc>
          <w:tcPr>
            <w:tcW w:w="1576"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50 000</w:t>
            </w: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r>
      <w:tr w:rsidR="00D25273" w:rsidRPr="00A01F4B" w:rsidTr="00992ED5">
        <w:trPr>
          <w:trHeight w:val="20"/>
          <w:jc w:val="center"/>
        </w:trPr>
        <w:tc>
          <w:tcPr>
            <w:tcW w:w="448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single" w:sz="6" w:space="0" w:color="auto"/>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3 711 000</w:t>
            </w: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992ED5">
        <w:trPr>
          <w:trHeight w:val="20"/>
          <w:jc w:val="center"/>
        </w:trPr>
        <w:tc>
          <w:tcPr>
            <w:tcW w:w="448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right="144"/>
              <w:jc w:val="right"/>
              <w:rPr>
                <w:sz w:val="22"/>
                <w:lang w:val="en-AU"/>
              </w:rPr>
            </w:pPr>
            <w:r w:rsidRPr="00A01F4B">
              <w:rPr>
                <w:i/>
                <w:iCs/>
                <w:sz w:val="22"/>
                <w:szCs w:val="18"/>
                <w:lang w:val="en-AU"/>
              </w:rPr>
              <w:t xml:space="preserve">Total: Division </w:t>
            </w:r>
            <w:r w:rsidRPr="00A01F4B">
              <w:rPr>
                <w:sz w:val="22"/>
                <w:szCs w:val="18"/>
                <w:lang w:val="en-AU"/>
              </w:rPr>
              <w:t>280</w:t>
            </w:r>
          </w:p>
        </w:tc>
        <w:tc>
          <w:tcPr>
            <w:tcW w:w="1576" w:type="dxa"/>
            <w:tcBorders>
              <w:top w:val="single" w:sz="6" w:space="0" w:color="auto"/>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8 231 000</w:t>
            </w: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992ED5">
        <w:trPr>
          <w:trHeight w:val="20"/>
          <w:jc w:val="center"/>
        </w:trPr>
        <w:tc>
          <w:tcPr>
            <w:tcW w:w="4480" w:type="dxa"/>
            <w:tcBorders>
              <w:top w:val="nil"/>
              <w:left w:val="nil"/>
              <w:bottom w:val="nil"/>
              <w:right w:val="nil"/>
            </w:tcBorders>
            <w:shd w:val="clear" w:color="auto" w:fill="FFFFFF"/>
            <w:vAlign w:val="bottom"/>
          </w:tcPr>
          <w:p w:rsidR="00D25273" w:rsidRPr="00A01F4B" w:rsidRDefault="00D25273" w:rsidP="00A01F4B">
            <w:pPr>
              <w:shd w:val="clear" w:color="auto" w:fill="FFFFFF"/>
              <w:tabs>
                <w:tab w:val="left" w:leader="dot" w:pos="4320"/>
              </w:tabs>
              <w:spacing w:before="240"/>
              <w:rPr>
                <w:sz w:val="22"/>
                <w:lang w:val="en-AU"/>
              </w:rPr>
            </w:pPr>
            <w:r w:rsidRPr="00A01F4B">
              <w:rPr>
                <w:sz w:val="22"/>
                <w:szCs w:val="18"/>
                <w:lang w:val="en-AU"/>
              </w:rPr>
              <w:t xml:space="preserve">Division 281.— </w:t>
            </w:r>
            <w:r w:rsidRPr="00A01F4B">
              <w:rPr>
                <w:rFonts w:eastAsia="Times New Roman"/>
                <w:sz w:val="22"/>
                <w:szCs w:val="18"/>
                <w:lang w:val="en-AU"/>
              </w:rPr>
              <w:t>AUSTRALIAN NATIONAL AUDIT OFFICE</w:t>
            </w:r>
          </w:p>
        </w:tc>
        <w:tc>
          <w:tcPr>
            <w:tcW w:w="1576"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992ED5">
        <w:trPr>
          <w:trHeight w:val="20"/>
          <w:jc w:val="center"/>
        </w:trPr>
        <w:tc>
          <w:tcPr>
            <w:tcW w:w="4480" w:type="dxa"/>
            <w:tcBorders>
              <w:top w:val="nil"/>
              <w:left w:val="nil"/>
              <w:bottom w:val="nil"/>
              <w:right w:val="nil"/>
            </w:tcBorders>
            <w:shd w:val="clear" w:color="auto" w:fill="FFFFFF"/>
            <w:vAlign w:val="bottom"/>
          </w:tcPr>
          <w:p w:rsidR="00D25273" w:rsidRPr="00A01F4B" w:rsidRDefault="00D25273" w:rsidP="00992ED5">
            <w:pPr>
              <w:shd w:val="clear" w:color="auto" w:fill="FFFFFF"/>
              <w:tabs>
                <w:tab w:val="left" w:leader="dot" w:pos="4320"/>
              </w:tabs>
              <w:spacing w:before="240"/>
              <w:ind w:left="576" w:hanging="576"/>
              <w:jc w:val="both"/>
              <w:rPr>
                <w:sz w:val="22"/>
                <w:lang w:val="en-AU"/>
              </w:rPr>
            </w:pPr>
            <w:r w:rsidRPr="00A01F4B">
              <w:rPr>
                <w:b/>
                <w:bCs/>
                <w:sz w:val="22"/>
                <w:szCs w:val="18"/>
                <w:lang w:val="en-AU"/>
              </w:rPr>
              <w:t xml:space="preserve">1.— </w:t>
            </w:r>
            <w:r w:rsidRPr="00A01F4B">
              <w:rPr>
                <w:rFonts w:eastAsia="Times New Roman"/>
                <w:b/>
                <w:bCs/>
                <w:sz w:val="22"/>
                <w:szCs w:val="18"/>
                <w:lang w:val="en-AU"/>
              </w:rPr>
              <w:t>Running Costs (net appropriation — see section 6) (see also section 7)</w:t>
            </w:r>
            <w:r w:rsidR="00992ED5" w:rsidRPr="00A01F4B">
              <w:rPr>
                <w:rFonts w:eastAsia="Times New Roman"/>
                <w:b/>
                <w:bCs/>
                <w:sz w:val="22"/>
                <w:szCs w:val="18"/>
                <w:lang w:val="en-AU"/>
              </w:rPr>
              <w:tab/>
            </w:r>
          </w:p>
        </w:tc>
        <w:tc>
          <w:tcPr>
            <w:tcW w:w="1576"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b/>
                <w:bCs/>
                <w:sz w:val="22"/>
                <w:lang w:val="en-AU"/>
              </w:rPr>
            </w:pPr>
            <w:r w:rsidRPr="00A01F4B">
              <w:rPr>
                <w:b/>
                <w:bCs/>
                <w:sz w:val="22"/>
                <w:szCs w:val="18"/>
                <w:lang w:val="en-AU"/>
              </w:rPr>
              <w:t>1 567 000</w:t>
            </w: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b/>
                <w:bCs/>
                <w:sz w:val="22"/>
                <w:lang w:val="en-AU"/>
              </w:rPr>
            </w:pPr>
            <w:r w:rsidRPr="00A01F4B">
              <w:rPr>
                <w:b/>
                <w:bCs/>
                <w:sz w:val="22"/>
                <w:szCs w:val="18"/>
                <w:lang w:val="en-AU"/>
              </w:rPr>
              <w:t>51 287 000</w:t>
            </w: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b/>
                <w:bCs/>
                <w:sz w:val="22"/>
                <w:lang w:val="en-AU"/>
              </w:rPr>
            </w:pPr>
            <w:r w:rsidRPr="00A01F4B">
              <w:rPr>
                <w:b/>
                <w:bCs/>
                <w:sz w:val="22"/>
                <w:szCs w:val="18"/>
                <w:lang w:val="en-AU"/>
              </w:rPr>
              <w:t>39 755 154</w:t>
            </w:r>
          </w:p>
        </w:tc>
      </w:tr>
      <w:tr w:rsidR="00D25273" w:rsidRPr="00A01F4B" w:rsidTr="00992ED5">
        <w:trPr>
          <w:trHeight w:val="20"/>
          <w:jc w:val="center"/>
        </w:trPr>
        <w:tc>
          <w:tcPr>
            <w:tcW w:w="4480" w:type="dxa"/>
            <w:tcBorders>
              <w:top w:val="nil"/>
              <w:left w:val="nil"/>
              <w:bottom w:val="nil"/>
              <w:right w:val="nil"/>
            </w:tcBorders>
            <w:shd w:val="clear" w:color="auto" w:fill="FFFFFF"/>
            <w:vAlign w:val="bottom"/>
          </w:tcPr>
          <w:p w:rsidR="00D25273" w:rsidRPr="00A01F4B" w:rsidRDefault="00D25273" w:rsidP="00A01F4B">
            <w:pPr>
              <w:shd w:val="clear" w:color="auto" w:fill="FFFFFF"/>
              <w:tabs>
                <w:tab w:val="left" w:leader="dot" w:pos="4320"/>
              </w:tabs>
              <w:spacing w:before="240"/>
              <w:rPr>
                <w:sz w:val="22"/>
                <w:lang w:val="en-AU"/>
              </w:rPr>
            </w:pPr>
            <w:r w:rsidRPr="00A01F4B">
              <w:rPr>
                <w:sz w:val="22"/>
                <w:szCs w:val="18"/>
                <w:lang w:val="en-AU"/>
              </w:rPr>
              <w:t xml:space="preserve">Division 282.— </w:t>
            </w:r>
            <w:r w:rsidRPr="00A01F4B">
              <w:rPr>
                <w:rFonts w:eastAsia="Times New Roman"/>
                <w:sz w:val="22"/>
                <w:szCs w:val="18"/>
                <w:lang w:val="en-AU"/>
              </w:rPr>
              <w:t>COMMONWEALTH SUPERANNUATION ADMINISTRATION</w:t>
            </w:r>
          </w:p>
        </w:tc>
        <w:tc>
          <w:tcPr>
            <w:tcW w:w="1576"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992ED5">
        <w:trPr>
          <w:trHeight w:val="20"/>
          <w:jc w:val="center"/>
        </w:trPr>
        <w:tc>
          <w:tcPr>
            <w:tcW w:w="4480" w:type="dxa"/>
            <w:tcBorders>
              <w:top w:val="nil"/>
              <w:left w:val="nil"/>
              <w:bottom w:val="nil"/>
              <w:right w:val="nil"/>
            </w:tcBorders>
            <w:shd w:val="clear" w:color="auto" w:fill="FFFFFF"/>
            <w:vAlign w:val="bottom"/>
          </w:tcPr>
          <w:p w:rsidR="00D25273" w:rsidRPr="00A01F4B" w:rsidRDefault="00D25273" w:rsidP="00992ED5">
            <w:pPr>
              <w:shd w:val="clear" w:color="auto" w:fill="FFFFFF"/>
              <w:tabs>
                <w:tab w:val="left" w:leader="dot" w:pos="4320"/>
              </w:tabs>
              <w:spacing w:before="120"/>
              <w:ind w:left="576" w:hanging="576"/>
              <w:jc w:val="both"/>
              <w:rPr>
                <w:sz w:val="22"/>
                <w:lang w:val="en-AU"/>
              </w:rPr>
            </w:pPr>
            <w:r w:rsidRPr="00A01F4B">
              <w:rPr>
                <w:b/>
                <w:bCs/>
                <w:sz w:val="22"/>
                <w:szCs w:val="18"/>
                <w:lang w:val="en-AU"/>
              </w:rPr>
              <w:t xml:space="preserve">1.— </w:t>
            </w:r>
            <w:r w:rsidRPr="00A01F4B">
              <w:rPr>
                <w:rFonts w:eastAsia="Times New Roman"/>
                <w:b/>
                <w:bCs/>
                <w:sz w:val="22"/>
                <w:szCs w:val="18"/>
                <w:lang w:val="en-AU"/>
              </w:rPr>
              <w:t xml:space="preserve">Running Costs (net appropriation — see section 6) </w:t>
            </w:r>
            <w:r w:rsidRPr="00A01F4B">
              <w:rPr>
                <w:rFonts w:eastAsia="Times New Roman"/>
                <w:b/>
                <w:bCs/>
                <w:noProof/>
                <w:sz w:val="22"/>
                <w:szCs w:val="18"/>
                <w:lang w:val="en-AU"/>
              </w:rPr>
              <w:t>(see also section 7)</w:t>
            </w:r>
            <w:r w:rsidR="00992ED5" w:rsidRPr="00A01F4B">
              <w:rPr>
                <w:rFonts w:eastAsia="Times New Roman"/>
                <w:b/>
                <w:bCs/>
                <w:noProof/>
                <w:sz w:val="22"/>
                <w:szCs w:val="18"/>
                <w:lang w:val="en-AU"/>
              </w:rPr>
              <w:tab/>
            </w:r>
          </w:p>
        </w:tc>
        <w:tc>
          <w:tcPr>
            <w:tcW w:w="1576"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3 244 000</w:t>
            </w: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26 235 000</w:t>
            </w: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29 331 704</w:t>
            </w:r>
          </w:p>
        </w:tc>
      </w:tr>
      <w:tr w:rsidR="00D25273" w:rsidRPr="00A01F4B" w:rsidTr="00992ED5">
        <w:trPr>
          <w:trHeight w:val="20"/>
          <w:jc w:val="center"/>
        </w:trPr>
        <w:tc>
          <w:tcPr>
            <w:tcW w:w="4480" w:type="dxa"/>
            <w:tcBorders>
              <w:top w:val="nil"/>
              <w:left w:val="nil"/>
              <w:bottom w:val="nil"/>
              <w:right w:val="nil"/>
            </w:tcBorders>
            <w:shd w:val="clear" w:color="auto" w:fill="FFFFFF"/>
            <w:vAlign w:val="bottom"/>
          </w:tcPr>
          <w:p w:rsidR="00D25273" w:rsidRPr="00A01F4B" w:rsidRDefault="00D25273" w:rsidP="00A01F4B">
            <w:pPr>
              <w:shd w:val="clear" w:color="auto" w:fill="FFFFFF"/>
              <w:tabs>
                <w:tab w:val="left" w:leader="dot" w:pos="4320"/>
              </w:tabs>
              <w:spacing w:before="240"/>
              <w:rPr>
                <w:sz w:val="22"/>
                <w:lang w:val="en-AU"/>
              </w:rPr>
            </w:pPr>
            <w:r w:rsidRPr="00A01F4B">
              <w:rPr>
                <w:sz w:val="22"/>
                <w:szCs w:val="18"/>
                <w:lang w:val="en-AU"/>
              </w:rPr>
              <w:t xml:space="preserve">Division 283.— </w:t>
            </w:r>
            <w:r w:rsidRPr="00A01F4B">
              <w:rPr>
                <w:rFonts w:eastAsia="Times New Roman"/>
                <w:sz w:val="22"/>
                <w:szCs w:val="18"/>
                <w:lang w:val="en-AU"/>
              </w:rPr>
              <w:t>OFFICE OF GOVERNMENT INFORMATION TECHNOLOGY</w:t>
            </w:r>
          </w:p>
        </w:tc>
        <w:tc>
          <w:tcPr>
            <w:tcW w:w="1576"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992ED5">
        <w:trPr>
          <w:trHeight w:val="20"/>
          <w:jc w:val="center"/>
        </w:trPr>
        <w:tc>
          <w:tcPr>
            <w:tcW w:w="448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1.— </w:t>
            </w:r>
            <w:r w:rsidRPr="00A01F4B">
              <w:rPr>
                <w:rFonts w:eastAsia="Times New Roman"/>
                <w:b/>
                <w:bCs/>
                <w:sz w:val="22"/>
                <w:szCs w:val="18"/>
                <w:lang w:val="en-AU"/>
              </w:rPr>
              <w:t>Running Costs (net appropriation — see section 6) (see also section 7)</w:t>
            </w:r>
            <w:r w:rsidR="00992ED5" w:rsidRPr="00A01F4B">
              <w:rPr>
                <w:rFonts w:eastAsia="Times New Roman"/>
                <w:b/>
                <w:bCs/>
                <w:sz w:val="22"/>
                <w:szCs w:val="18"/>
                <w:lang w:val="en-AU"/>
              </w:rPr>
              <w:tab/>
            </w:r>
          </w:p>
        </w:tc>
        <w:tc>
          <w:tcPr>
            <w:tcW w:w="1576"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325 000</w:t>
            </w: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1 453 000</w:t>
            </w: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992ED5">
        <w:trPr>
          <w:trHeight w:val="20"/>
          <w:jc w:val="center"/>
        </w:trPr>
        <w:tc>
          <w:tcPr>
            <w:tcW w:w="4480" w:type="dxa"/>
            <w:tcBorders>
              <w:top w:val="nil"/>
              <w:left w:val="nil"/>
              <w:bottom w:val="single" w:sz="6" w:space="0" w:color="auto"/>
              <w:right w:val="nil"/>
            </w:tcBorders>
            <w:shd w:val="clear" w:color="auto" w:fill="FFFFFF"/>
            <w:vAlign w:val="bottom"/>
          </w:tcPr>
          <w:p w:rsidR="00D25273" w:rsidRPr="00A01F4B" w:rsidRDefault="00D25273" w:rsidP="00992ED5">
            <w:pPr>
              <w:shd w:val="clear" w:color="auto" w:fill="FFFFFF"/>
              <w:tabs>
                <w:tab w:val="left" w:leader="dot" w:pos="4320"/>
              </w:tabs>
              <w:spacing w:before="240"/>
              <w:ind w:left="216" w:hanging="216"/>
              <w:jc w:val="both"/>
              <w:rPr>
                <w:sz w:val="22"/>
                <w:lang w:val="en-AU"/>
              </w:rPr>
            </w:pPr>
            <w:r w:rsidRPr="00A01F4B">
              <w:rPr>
                <w:b/>
                <w:bCs/>
                <w:sz w:val="22"/>
                <w:szCs w:val="22"/>
                <w:lang w:val="en-AU"/>
              </w:rPr>
              <w:t>Total: Department of Finance</w:t>
            </w:r>
            <w:r w:rsidR="00992ED5" w:rsidRPr="00A01F4B">
              <w:rPr>
                <w:b/>
                <w:bCs/>
                <w:sz w:val="22"/>
                <w:szCs w:val="22"/>
                <w:lang w:val="en-AU"/>
              </w:rPr>
              <w:tab/>
            </w:r>
          </w:p>
        </w:tc>
        <w:tc>
          <w:tcPr>
            <w:tcW w:w="1576" w:type="dxa"/>
            <w:tcBorders>
              <w:top w:val="single" w:sz="6" w:space="0" w:color="auto"/>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22"/>
                <w:lang w:val="en-AU"/>
              </w:rPr>
              <w:t>13 367 000</w:t>
            </w:r>
          </w:p>
        </w:tc>
        <w:tc>
          <w:tcPr>
            <w:tcW w:w="1594"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379"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bl>
    <w:p w:rsidR="00D25273" w:rsidRPr="00A01F4B" w:rsidRDefault="00D25273" w:rsidP="00752F54">
      <w:pPr>
        <w:shd w:val="clear" w:color="auto" w:fill="FFFFFF"/>
        <w:tabs>
          <w:tab w:val="left" w:leader="dot" w:pos="4320"/>
        </w:tabs>
        <w:ind w:left="2083"/>
        <w:rPr>
          <w:sz w:val="22"/>
          <w:lang w:val="en-AU"/>
        </w:rPr>
      </w:pPr>
      <w:r w:rsidRPr="00A01F4B">
        <w:rPr>
          <w:sz w:val="22"/>
          <w:lang w:val="en-AU"/>
        </w:rPr>
        <w:br w:type="page"/>
      </w:r>
    </w:p>
    <w:p w:rsidR="00D25273" w:rsidRPr="00A01F4B" w:rsidRDefault="00D25273" w:rsidP="00992ED5">
      <w:pPr>
        <w:shd w:val="clear" w:color="auto" w:fill="FFFFFF"/>
        <w:tabs>
          <w:tab w:val="left" w:leader="dot" w:pos="4320"/>
        </w:tabs>
        <w:spacing w:before="120" w:after="120"/>
        <w:jc w:val="center"/>
        <w:rPr>
          <w:sz w:val="22"/>
          <w:lang w:val="en-AU"/>
        </w:rPr>
      </w:pPr>
      <w:r w:rsidRPr="00A01F4B">
        <w:rPr>
          <w:b/>
          <w:bCs/>
          <w:sz w:val="22"/>
          <w:szCs w:val="18"/>
          <w:lang w:val="en-AU"/>
        </w:rPr>
        <w:lastRenderedPageBreak/>
        <w:t xml:space="preserve">SCHEDULE </w:t>
      </w:r>
      <w:r w:rsidRPr="00A01F4B">
        <w:rPr>
          <w:rFonts w:eastAsia="Times New Roman"/>
          <w:sz w:val="22"/>
          <w:szCs w:val="18"/>
          <w:lang w:val="en-AU"/>
        </w:rPr>
        <w:t xml:space="preserve">— </w:t>
      </w:r>
      <w:r w:rsidRPr="00A01F4B">
        <w:rPr>
          <w:rFonts w:eastAsia="Times New Roman"/>
          <w:i/>
          <w:iCs/>
          <w:sz w:val="22"/>
          <w:szCs w:val="18"/>
          <w:lang w:val="en-AU"/>
        </w:rPr>
        <w:t>continued</w:t>
      </w:r>
    </w:p>
    <w:p w:rsidR="00D25273" w:rsidRPr="00A01F4B" w:rsidRDefault="00D25273" w:rsidP="00992ED5">
      <w:pPr>
        <w:shd w:val="clear" w:color="auto" w:fill="FFFFFF"/>
        <w:tabs>
          <w:tab w:val="left" w:leader="dot" w:pos="4320"/>
        </w:tabs>
        <w:spacing w:before="120" w:after="120"/>
        <w:jc w:val="center"/>
        <w:rPr>
          <w:sz w:val="22"/>
          <w:lang w:val="en-AU"/>
        </w:rPr>
      </w:pPr>
      <w:r w:rsidRPr="00A01F4B">
        <w:rPr>
          <w:b/>
          <w:bCs/>
          <w:sz w:val="22"/>
          <w:szCs w:val="24"/>
          <w:lang w:val="en-AU"/>
        </w:rPr>
        <w:t>DEPARTMENT OF ADMINISTRATIVE SERVICES</w:t>
      </w:r>
    </w:p>
    <w:tbl>
      <w:tblPr>
        <w:tblW w:w="5000" w:type="pct"/>
        <w:jc w:val="center"/>
        <w:tblLayout w:type="fixed"/>
        <w:tblCellMar>
          <w:left w:w="40" w:type="dxa"/>
          <w:right w:w="40" w:type="dxa"/>
        </w:tblCellMar>
        <w:tblLook w:val="0000" w:firstRow="0" w:lastRow="0" w:firstColumn="0" w:lastColumn="0" w:noHBand="0" w:noVBand="0"/>
      </w:tblPr>
      <w:tblGrid>
        <w:gridCol w:w="4520"/>
        <w:gridCol w:w="1590"/>
        <w:gridCol w:w="1608"/>
        <w:gridCol w:w="1391"/>
      </w:tblGrid>
      <w:tr w:rsidR="00D25273" w:rsidRPr="00A01F4B" w:rsidTr="00992ED5">
        <w:trPr>
          <w:trHeight w:val="20"/>
          <w:jc w:val="center"/>
        </w:trPr>
        <w:tc>
          <w:tcPr>
            <w:tcW w:w="4480"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single" w:sz="6" w:space="0" w:color="auto"/>
              <w:left w:val="nil"/>
              <w:bottom w:val="nil"/>
              <w:right w:val="nil"/>
            </w:tcBorders>
            <w:shd w:val="clear" w:color="auto" w:fill="FFFFFF"/>
            <w:vAlign w:val="bottom"/>
          </w:tcPr>
          <w:p w:rsidR="00D25273" w:rsidRPr="00A01F4B" w:rsidRDefault="00D25273" w:rsidP="00992ED5">
            <w:pPr>
              <w:shd w:val="clear" w:color="auto" w:fill="FFFFFF"/>
              <w:tabs>
                <w:tab w:val="left" w:leader="dot" w:pos="4320"/>
              </w:tabs>
              <w:jc w:val="right"/>
              <w:rPr>
                <w:sz w:val="22"/>
                <w:lang w:val="en-AU"/>
              </w:rPr>
            </w:pPr>
          </w:p>
        </w:tc>
        <w:tc>
          <w:tcPr>
            <w:tcW w:w="2973" w:type="dxa"/>
            <w:gridSpan w:val="2"/>
            <w:tcBorders>
              <w:top w:val="single" w:sz="6" w:space="0" w:color="auto"/>
              <w:left w:val="nil"/>
              <w:bottom w:val="single" w:sz="6" w:space="0" w:color="auto"/>
              <w:right w:val="nil"/>
            </w:tcBorders>
            <w:shd w:val="clear" w:color="auto" w:fill="FFFFFF"/>
            <w:vAlign w:val="bottom"/>
          </w:tcPr>
          <w:p w:rsidR="00D25273" w:rsidRPr="00A01F4B" w:rsidRDefault="00D25273" w:rsidP="00992ED5">
            <w:pPr>
              <w:shd w:val="clear" w:color="auto" w:fill="FFFFFF"/>
              <w:tabs>
                <w:tab w:val="left" w:leader="dot" w:pos="4320"/>
              </w:tabs>
              <w:spacing w:before="120" w:after="120"/>
              <w:jc w:val="center"/>
              <w:rPr>
                <w:sz w:val="22"/>
                <w:lang w:val="en-AU"/>
              </w:rPr>
            </w:pPr>
            <w:r w:rsidRPr="00A01F4B">
              <w:rPr>
                <w:sz w:val="22"/>
                <w:szCs w:val="18"/>
                <w:lang w:val="en-AU"/>
              </w:rPr>
              <w:t>Information with respect to previous appropriation and expenditure</w:t>
            </w:r>
          </w:p>
        </w:tc>
      </w:tr>
      <w:tr w:rsidR="00D25273" w:rsidRPr="00A01F4B" w:rsidTr="00992ED5">
        <w:trPr>
          <w:trHeight w:val="20"/>
          <w:jc w:val="center"/>
        </w:trPr>
        <w:tc>
          <w:tcPr>
            <w:tcW w:w="4480" w:type="dxa"/>
            <w:tcBorders>
              <w:top w:val="nil"/>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nil"/>
              <w:left w:val="nil"/>
              <w:bottom w:val="single" w:sz="6" w:space="0" w:color="auto"/>
              <w:right w:val="nil"/>
            </w:tcBorders>
            <w:shd w:val="clear" w:color="auto" w:fill="FFFFFF"/>
            <w:vAlign w:val="bottom"/>
          </w:tcPr>
          <w:p w:rsidR="00D25273" w:rsidRPr="00A01F4B" w:rsidRDefault="00D25273" w:rsidP="00992ED5">
            <w:pPr>
              <w:shd w:val="clear" w:color="auto" w:fill="FFFFFF"/>
              <w:tabs>
                <w:tab w:val="left" w:leader="dot" w:pos="4320"/>
              </w:tabs>
              <w:jc w:val="right"/>
              <w:rPr>
                <w:sz w:val="22"/>
                <w:lang w:val="en-AU"/>
              </w:rPr>
            </w:pPr>
            <w:r w:rsidRPr="00A01F4B">
              <w:rPr>
                <w:sz w:val="22"/>
                <w:szCs w:val="18"/>
                <w:lang w:val="en-AU"/>
              </w:rPr>
              <w:t>Additional appropriation for 1995</w:t>
            </w:r>
            <w:r w:rsidR="00A01F4B">
              <w:rPr>
                <w:sz w:val="22"/>
                <w:szCs w:val="18"/>
                <w:lang w:val="en-AU"/>
              </w:rPr>
              <w:noBreakHyphen/>
            </w:r>
            <w:r w:rsidRPr="00A01F4B">
              <w:rPr>
                <w:sz w:val="22"/>
                <w:szCs w:val="18"/>
                <w:lang w:val="en-AU"/>
              </w:rPr>
              <w:t>96</w:t>
            </w:r>
          </w:p>
        </w:tc>
        <w:tc>
          <w:tcPr>
            <w:tcW w:w="1594" w:type="dxa"/>
            <w:tcBorders>
              <w:top w:val="single" w:sz="6" w:space="0" w:color="auto"/>
              <w:left w:val="nil"/>
              <w:bottom w:val="single" w:sz="6" w:space="0" w:color="auto"/>
              <w:right w:val="nil"/>
            </w:tcBorders>
            <w:shd w:val="clear" w:color="auto" w:fill="FFFFFF"/>
            <w:vAlign w:val="bottom"/>
          </w:tcPr>
          <w:p w:rsidR="00D25273" w:rsidRPr="00A01F4B" w:rsidRDefault="00D25273" w:rsidP="00992ED5">
            <w:pPr>
              <w:shd w:val="clear" w:color="auto" w:fill="FFFFFF"/>
              <w:tabs>
                <w:tab w:val="left" w:leader="dot" w:pos="4320"/>
              </w:tabs>
              <w:jc w:val="right"/>
              <w:rPr>
                <w:sz w:val="22"/>
                <w:lang w:val="en-AU"/>
              </w:rPr>
            </w:pPr>
            <w:r w:rsidRPr="00A01F4B">
              <w:rPr>
                <w:sz w:val="22"/>
                <w:szCs w:val="18"/>
                <w:lang w:val="en-AU"/>
              </w:rPr>
              <w:t xml:space="preserve">Appropriation made by </w:t>
            </w:r>
            <w:r w:rsidRPr="00A01F4B">
              <w:rPr>
                <w:i/>
                <w:iCs/>
                <w:sz w:val="22"/>
                <w:szCs w:val="18"/>
                <w:lang w:val="en-AU"/>
              </w:rPr>
              <w:t>Appropriation Act (No. 1) 1995</w:t>
            </w:r>
            <w:r w:rsidR="00A01F4B">
              <w:rPr>
                <w:i/>
                <w:iCs/>
                <w:sz w:val="22"/>
                <w:szCs w:val="18"/>
                <w:lang w:val="en-AU"/>
              </w:rPr>
              <w:noBreakHyphen/>
            </w:r>
            <w:r w:rsidRPr="00A01F4B">
              <w:rPr>
                <w:i/>
                <w:iCs/>
                <w:sz w:val="22"/>
                <w:szCs w:val="18"/>
                <w:lang w:val="en-AU"/>
              </w:rPr>
              <w:t>96</w:t>
            </w:r>
          </w:p>
        </w:tc>
        <w:tc>
          <w:tcPr>
            <w:tcW w:w="1379" w:type="dxa"/>
            <w:tcBorders>
              <w:top w:val="single" w:sz="6" w:space="0" w:color="auto"/>
              <w:left w:val="nil"/>
              <w:bottom w:val="single" w:sz="6" w:space="0" w:color="auto"/>
              <w:right w:val="nil"/>
            </w:tcBorders>
            <w:shd w:val="clear" w:color="auto" w:fill="FFFFFF"/>
            <w:vAlign w:val="bottom"/>
          </w:tcPr>
          <w:p w:rsidR="00D25273" w:rsidRPr="00A01F4B" w:rsidRDefault="00D25273" w:rsidP="00992ED5">
            <w:pPr>
              <w:shd w:val="clear" w:color="auto" w:fill="FFFFFF"/>
              <w:tabs>
                <w:tab w:val="left" w:leader="dot" w:pos="4320"/>
              </w:tabs>
              <w:jc w:val="right"/>
              <w:rPr>
                <w:sz w:val="22"/>
                <w:lang w:val="en-AU"/>
              </w:rPr>
            </w:pPr>
            <w:r w:rsidRPr="00A01F4B">
              <w:rPr>
                <w:sz w:val="22"/>
                <w:szCs w:val="18"/>
                <w:lang w:val="en-AU"/>
              </w:rPr>
              <w:t>Expenditure for 1994</w:t>
            </w:r>
            <w:r w:rsidR="00A01F4B">
              <w:rPr>
                <w:sz w:val="22"/>
                <w:szCs w:val="18"/>
                <w:lang w:val="en-AU"/>
              </w:rPr>
              <w:noBreakHyphen/>
            </w:r>
            <w:r w:rsidRPr="00A01F4B">
              <w:rPr>
                <w:sz w:val="22"/>
                <w:szCs w:val="18"/>
                <w:lang w:val="en-AU"/>
              </w:rPr>
              <w:t>95</w:t>
            </w:r>
          </w:p>
        </w:tc>
      </w:tr>
      <w:tr w:rsidR="00D25273" w:rsidRPr="00A01F4B" w:rsidTr="00992ED5">
        <w:trPr>
          <w:trHeight w:val="20"/>
          <w:jc w:val="center"/>
        </w:trPr>
        <w:tc>
          <w:tcPr>
            <w:tcW w:w="4480"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w:t>
            </w:r>
          </w:p>
        </w:tc>
        <w:tc>
          <w:tcPr>
            <w:tcW w:w="1594"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w:t>
            </w:r>
          </w:p>
        </w:tc>
        <w:tc>
          <w:tcPr>
            <w:tcW w:w="1379"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w:t>
            </w:r>
          </w:p>
        </w:tc>
      </w:tr>
      <w:tr w:rsidR="00D25273" w:rsidRPr="00A01F4B" w:rsidTr="00992ED5">
        <w:trPr>
          <w:trHeight w:val="20"/>
          <w:jc w:val="center"/>
        </w:trPr>
        <w:tc>
          <w:tcPr>
            <w:tcW w:w="4480"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320"/>
              </w:tabs>
              <w:jc w:val="both"/>
              <w:rPr>
                <w:sz w:val="22"/>
                <w:lang w:val="en-AU"/>
              </w:rPr>
            </w:pPr>
            <w:r w:rsidRPr="00A01F4B">
              <w:rPr>
                <w:sz w:val="22"/>
                <w:szCs w:val="18"/>
                <w:lang w:val="en-AU"/>
              </w:rPr>
              <w:t xml:space="preserve">Division 300.— </w:t>
            </w:r>
            <w:r w:rsidRPr="00A01F4B">
              <w:rPr>
                <w:rFonts w:eastAsia="Times New Roman"/>
                <w:sz w:val="22"/>
                <w:szCs w:val="18"/>
                <w:lang w:val="en-AU"/>
              </w:rPr>
              <w:t>ADMINISTRATIVE</w:t>
            </w:r>
          </w:p>
        </w:tc>
        <w:tc>
          <w:tcPr>
            <w:tcW w:w="157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992ED5">
        <w:trPr>
          <w:trHeight w:val="20"/>
          <w:jc w:val="center"/>
        </w:trPr>
        <w:tc>
          <w:tcPr>
            <w:tcW w:w="4480"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1.— </w:t>
            </w:r>
            <w:r w:rsidRPr="00A01F4B">
              <w:rPr>
                <w:rFonts w:eastAsia="Times New Roman"/>
                <w:b/>
                <w:bCs/>
                <w:sz w:val="22"/>
                <w:szCs w:val="18"/>
                <w:lang w:val="en-AU"/>
              </w:rPr>
              <w:t>Running Costs (net appropriation — see section 6) (see also section 7)</w:t>
            </w:r>
            <w:r w:rsidR="00992ED5" w:rsidRPr="00A01F4B">
              <w:rPr>
                <w:rFonts w:eastAsia="Times New Roman"/>
                <w:b/>
                <w:bCs/>
                <w:sz w:val="22"/>
                <w:szCs w:val="18"/>
                <w:lang w:val="en-AU"/>
              </w:rPr>
              <w:tab/>
            </w:r>
          </w:p>
        </w:tc>
        <w:tc>
          <w:tcPr>
            <w:tcW w:w="157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3 865 000</w:t>
            </w: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155 814 000</w:t>
            </w: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157 695 446</w:t>
            </w:r>
          </w:p>
        </w:tc>
      </w:tr>
      <w:tr w:rsidR="00D25273" w:rsidRPr="00A01F4B" w:rsidTr="00992ED5">
        <w:trPr>
          <w:trHeight w:val="20"/>
          <w:jc w:val="center"/>
        </w:trPr>
        <w:tc>
          <w:tcPr>
            <w:tcW w:w="4480" w:type="dxa"/>
            <w:tcBorders>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2.— </w:t>
            </w:r>
            <w:r w:rsidRPr="00A01F4B">
              <w:rPr>
                <w:rFonts w:eastAsia="Times New Roman"/>
                <w:b/>
                <w:bCs/>
                <w:sz w:val="22"/>
                <w:szCs w:val="18"/>
                <w:lang w:val="en-AU"/>
              </w:rPr>
              <w:t>Other Services</w:t>
            </w:r>
          </w:p>
        </w:tc>
        <w:tc>
          <w:tcPr>
            <w:tcW w:w="157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992ED5">
        <w:trPr>
          <w:trHeight w:val="20"/>
          <w:jc w:val="center"/>
        </w:trPr>
        <w:tc>
          <w:tcPr>
            <w:tcW w:w="4480" w:type="dxa"/>
            <w:tcBorders>
              <w:top w:val="nil"/>
              <w:left w:val="nil"/>
              <w:right w:val="nil"/>
            </w:tcBorders>
            <w:shd w:val="clear" w:color="auto" w:fill="FFFFFF"/>
            <w:vAlign w:val="bottom"/>
          </w:tcPr>
          <w:p w:rsidR="00D25273" w:rsidRPr="00A01F4B" w:rsidRDefault="00D25273" w:rsidP="00E80B5D">
            <w:pPr>
              <w:shd w:val="clear" w:color="auto" w:fill="FFFFFF"/>
              <w:tabs>
                <w:tab w:val="left" w:leader="dot" w:pos="4320"/>
              </w:tabs>
              <w:ind w:left="792" w:hanging="576"/>
              <w:rPr>
                <w:sz w:val="22"/>
                <w:lang w:val="en-AU"/>
              </w:rPr>
            </w:pPr>
            <w:r w:rsidRPr="00A01F4B">
              <w:rPr>
                <w:sz w:val="22"/>
                <w:szCs w:val="18"/>
                <w:lang w:val="en-AU"/>
              </w:rPr>
              <w:t>02. Political Exchange Program</w:t>
            </w:r>
            <w:r w:rsidR="00992ED5" w:rsidRPr="00A01F4B">
              <w:rPr>
                <w:sz w:val="22"/>
                <w:szCs w:val="18"/>
                <w:lang w:val="en-AU"/>
              </w:rPr>
              <w:tab/>
            </w:r>
          </w:p>
        </w:tc>
        <w:tc>
          <w:tcPr>
            <w:tcW w:w="157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203 000</w:t>
            </w: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393 000</w:t>
            </w: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184 642</w:t>
            </w:r>
          </w:p>
        </w:tc>
      </w:tr>
      <w:tr w:rsidR="00D25273" w:rsidRPr="00A01F4B" w:rsidTr="00992ED5">
        <w:trPr>
          <w:trHeight w:val="20"/>
          <w:jc w:val="center"/>
        </w:trPr>
        <w:tc>
          <w:tcPr>
            <w:tcW w:w="4480" w:type="dxa"/>
            <w:tcBorders>
              <w:left w:val="nil"/>
              <w:bottom w:val="nil"/>
              <w:right w:val="nil"/>
            </w:tcBorders>
            <w:shd w:val="clear" w:color="auto" w:fill="FFFFFF"/>
            <w:vAlign w:val="bottom"/>
          </w:tcPr>
          <w:p w:rsidR="00D25273" w:rsidRPr="00A01F4B" w:rsidRDefault="00D25273" w:rsidP="00E80B5D">
            <w:pPr>
              <w:shd w:val="clear" w:color="auto" w:fill="FFFFFF"/>
              <w:tabs>
                <w:tab w:val="left" w:leader="dot" w:pos="4320"/>
              </w:tabs>
              <w:ind w:left="792" w:hanging="576"/>
              <w:rPr>
                <w:sz w:val="22"/>
                <w:lang w:val="en-AU"/>
              </w:rPr>
            </w:pPr>
            <w:r w:rsidRPr="00A01F4B">
              <w:rPr>
                <w:sz w:val="22"/>
                <w:szCs w:val="18"/>
                <w:lang w:val="en-AU"/>
              </w:rPr>
              <w:t>03. Leases to be assigned, refurbished or terminated</w:t>
            </w:r>
            <w:r w:rsidR="00992ED5" w:rsidRPr="00A01F4B">
              <w:rPr>
                <w:sz w:val="22"/>
                <w:szCs w:val="18"/>
                <w:lang w:val="en-AU"/>
              </w:rPr>
              <w:tab/>
            </w:r>
          </w:p>
        </w:tc>
        <w:tc>
          <w:tcPr>
            <w:tcW w:w="157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280 000</w:t>
            </w: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520 000</w:t>
            </w: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1 916 777</w:t>
            </w:r>
          </w:p>
        </w:tc>
      </w:tr>
      <w:tr w:rsidR="00D25273" w:rsidRPr="00A01F4B" w:rsidTr="00E51059">
        <w:trPr>
          <w:trHeight w:val="20"/>
          <w:jc w:val="center"/>
        </w:trPr>
        <w:tc>
          <w:tcPr>
            <w:tcW w:w="4480" w:type="dxa"/>
            <w:tcBorders>
              <w:top w:val="nil"/>
              <w:left w:val="nil"/>
              <w:right w:val="nil"/>
            </w:tcBorders>
            <w:shd w:val="clear" w:color="auto" w:fill="FFFFFF"/>
            <w:vAlign w:val="bottom"/>
          </w:tcPr>
          <w:p w:rsidR="00D25273" w:rsidRPr="00A01F4B" w:rsidRDefault="00D25273" w:rsidP="00E80B5D">
            <w:pPr>
              <w:shd w:val="clear" w:color="auto" w:fill="FFFFFF"/>
              <w:tabs>
                <w:tab w:val="left" w:leader="dot" w:pos="4320"/>
              </w:tabs>
              <w:ind w:left="792" w:hanging="576"/>
              <w:rPr>
                <w:sz w:val="22"/>
                <w:lang w:val="en-AU"/>
              </w:rPr>
            </w:pPr>
            <w:r w:rsidRPr="00A01F4B">
              <w:rPr>
                <w:sz w:val="22"/>
                <w:szCs w:val="18"/>
                <w:lang w:val="en-AU"/>
              </w:rPr>
              <w:t>07. Career transition program (for payment to the Department of Administrative Services Business Services Trust Account)</w:t>
            </w:r>
            <w:r w:rsidR="00992ED5" w:rsidRPr="00A01F4B">
              <w:rPr>
                <w:sz w:val="22"/>
                <w:szCs w:val="18"/>
                <w:lang w:val="en-AU"/>
              </w:rPr>
              <w:tab/>
            </w:r>
          </w:p>
        </w:tc>
        <w:tc>
          <w:tcPr>
            <w:tcW w:w="1576" w:type="dxa"/>
            <w:tcBorders>
              <w:top w:val="nil"/>
              <w:left w:val="nil"/>
              <w:bottom w:val="single" w:sz="4"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22 000 000</w:t>
            </w: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57 907 000</w:t>
            </w: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47 609 474</w:t>
            </w:r>
          </w:p>
        </w:tc>
      </w:tr>
      <w:tr w:rsidR="00D25273" w:rsidRPr="00A01F4B" w:rsidTr="00E51059">
        <w:trPr>
          <w:trHeight w:val="20"/>
          <w:jc w:val="center"/>
        </w:trPr>
        <w:tc>
          <w:tcPr>
            <w:tcW w:w="4480" w:type="dxa"/>
            <w:tcBorders>
              <w:left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single" w:sz="4" w:space="0" w:color="auto"/>
              <w:left w:val="nil"/>
              <w:bottom w:val="single" w:sz="6" w:space="0" w:color="auto"/>
              <w:right w:val="nil"/>
            </w:tcBorders>
            <w:shd w:val="clear" w:color="auto" w:fill="FFFFFF"/>
            <w:vAlign w:val="bottom"/>
          </w:tcPr>
          <w:p w:rsidR="00D25273" w:rsidRPr="00A01F4B" w:rsidRDefault="00D25273" w:rsidP="00E51059">
            <w:pPr>
              <w:shd w:val="clear" w:color="auto" w:fill="FFFFFF"/>
              <w:tabs>
                <w:tab w:val="left" w:leader="dot" w:pos="4320"/>
              </w:tabs>
              <w:spacing w:before="120"/>
              <w:jc w:val="right"/>
              <w:rPr>
                <w:sz w:val="22"/>
                <w:lang w:val="en-AU"/>
              </w:rPr>
            </w:pPr>
            <w:r w:rsidRPr="00A01F4B">
              <w:rPr>
                <w:sz w:val="22"/>
                <w:szCs w:val="18"/>
                <w:lang w:val="en-AU"/>
              </w:rPr>
              <w:t>22 483 000</w:t>
            </w: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992ED5">
        <w:trPr>
          <w:trHeight w:val="20"/>
          <w:jc w:val="center"/>
        </w:trPr>
        <w:tc>
          <w:tcPr>
            <w:tcW w:w="4480" w:type="dxa"/>
            <w:tcBorders>
              <w:left w:val="nil"/>
              <w:bottom w:val="nil"/>
              <w:right w:val="nil"/>
            </w:tcBorders>
            <w:shd w:val="clear" w:color="auto" w:fill="FFFFFF"/>
            <w:vAlign w:val="bottom"/>
          </w:tcPr>
          <w:p w:rsidR="00D25273" w:rsidRPr="00A01F4B" w:rsidRDefault="00D25273" w:rsidP="00992ED5">
            <w:pPr>
              <w:shd w:val="clear" w:color="auto" w:fill="FFFFFF"/>
              <w:tabs>
                <w:tab w:val="left" w:leader="dot" w:pos="4320"/>
              </w:tabs>
              <w:spacing w:before="240"/>
              <w:ind w:left="576" w:hanging="576"/>
              <w:jc w:val="both"/>
              <w:rPr>
                <w:sz w:val="22"/>
                <w:lang w:val="en-AU"/>
              </w:rPr>
            </w:pPr>
            <w:r w:rsidRPr="00A01F4B">
              <w:rPr>
                <w:b/>
                <w:bCs/>
                <w:sz w:val="22"/>
                <w:szCs w:val="18"/>
                <w:lang w:val="en-AU"/>
              </w:rPr>
              <w:t xml:space="preserve">3.— </w:t>
            </w:r>
            <w:r w:rsidRPr="00A01F4B">
              <w:rPr>
                <w:rFonts w:eastAsia="Times New Roman"/>
                <w:b/>
                <w:bCs/>
                <w:sz w:val="22"/>
                <w:szCs w:val="18"/>
                <w:lang w:val="en-AU"/>
              </w:rPr>
              <w:t>Estate Management</w:t>
            </w:r>
          </w:p>
        </w:tc>
        <w:tc>
          <w:tcPr>
            <w:tcW w:w="1576"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992ED5">
        <w:trPr>
          <w:trHeight w:val="20"/>
          <w:jc w:val="center"/>
        </w:trPr>
        <w:tc>
          <w:tcPr>
            <w:tcW w:w="4480"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320"/>
              </w:tabs>
              <w:ind w:left="792" w:hanging="576"/>
              <w:jc w:val="both"/>
              <w:rPr>
                <w:sz w:val="22"/>
                <w:lang w:val="en-AU"/>
              </w:rPr>
            </w:pPr>
            <w:r w:rsidRPr="00A01F4B">
              <w:rPr>
                <w:sz w:val="22"/>
                <w:szCs w:val="18"/>
                <w:lang w:val="en-AU"/>
              </w:rPr>
              <w:t>01. Estate management expenses</w:t>
            </w:r>
            <w:r w:rsidR="00992ED5" w:rsidRPr="00A01F4B">
              <w:rPr>
                <w:sz w:val="22"/>
                <w:szCs w:val="18"/>
                <w:lang w:val="en-AU"/>
              </w:rPr>
              <w:tab/>
            </w:r>
          </w:p>
        </w:tc>
        <w:tc>
          <w:tcPr>
            <w:tcW w:w="157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76 000</w:t>
            </w: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9 352 000</w:t>
            </w: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8 769 290</w:t>
            </w:r>
          </w:p>
        </w:tc>
      </w:tr>
      <w:tr w:rsidR="00D25273" w:rsidRPr="00A01F4B" w:rsidTr="00992ED5">
        <w:trPr>
          <w:trHeight w:val="20"/>
          <w:jc w:val="center"/>
        </w:trPr>
        <w:tc>
          <w:tcPr>
            <w:tcW w:w="4480" w:type="dxa"/>
            <w:tcBorders>
              <w:left w:val="nil"/>
              <w:right w:val="nil"/>
            </w:tcBorders>
            <w:shd w:val="clear" w:color="auto" w:fill="FFFFFF"/>
            <w:vAlign w:val="bottom"/>
          </w:tcPr>
          <w:p w:rsidR="00D25273" w:rsidRPr="00A01F4B" w:rsidRDefault="00D25273" w:rsidP="00752F54">
            <w:pPr>
              <w:shd w:val="clear" w:color="auto" w:fill="FFFFFF"/>
              <w:tabs>
                <w:tab w:val="left" w:leader="dot" w:pos="4320"/>
              </w:tabs>
              <w:ind w:left="792" w:hanging="576"/>
              <w:jc w:val="both"/>
              <w:rPr>
                <w:sz w:val="22"/>
                <w:lang w:val="en-AU"/>
              </w:rPr>
            </w:pPr>
            <w:r w:rsidRPr="00A01F4B">
              <w:rPr>
                <w:sz w:val="22"/>
                <w:szCs w:val="18"/>
                <w:lang w:val="en-AU"/>
              </w:rPr>
              <w:t xml:space="preserve">02. Fire protection </w:t>
            </w:r>
            <w:r w:rsidRPr="00A01F4B">
              <w:rPr>
                <w:rFonts w:eastAsia="Times New Roman"/>
                <w:sz w:val="22"/>
                <w:szCs w:val="18"/>
                <w:lang w:val="en-AU"/>
              </w:rPr>
              <w:t>— Commonwealth property</w:t>
            </w:r>
          </w:p>
        </w:tc>
        <w:tc>
          <w:tcPr>
            <w:tcW w:w="1576"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2 372 000</w:t>
            </w: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12 598 000</w:t>
            </w: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12 438 996</w:t>
            </w:r>
          </w:p>
        </w:tc>
      </w:tr>
      <w:tr w:rsidR="00D25273" w:rsidRPr="00A01F4B" w:rsidTr="00992ED5">
        <w:trPr>
          <w:trHeight w:val="20"/>
          <w:jc w:val="center"/>
        </w:trPr>
        <w:tc>
          <w:tcPr>
            <w:tcW w:w="4480" w:type="dxa"/>
            <w:tcBorders>
              <w:left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single" w:sz="6" w:space="0" w:color="auto"/>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2 448 000</w:t>
            </w: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992ED5">
        <w:trPr>
          <w:trHeight w:val="20"/>
          <w:jc w:val="center"/>
        </w:trPr>
        <w:tc>
          <w:tcPr>
            <w:tcW w:w="4480" w:type="dxa"/>
            <w:tcBorders>
              <w:left w:val="nil"/>
              <w:bottom w:val="nil"/>
              <w:right w:val="nil"/>
            </w:tcBorders>
            <w:shd w:val="clear" w:color="auto" w:fill="FFFFFF"/>
            <w:vAlign w:val="bottom"/>
          </w:tcPr>
          <w:p w:rsidR="00D25273" w:rsidRPr="00A01F4B" w:rsidRDefault="00D25273" w:rsidP="00E51059">
            <w:pPr>
              <w:shd w:val="clear" w:color="auto" w:fill="FFFFFF"/>
              <w:tabs>
                <w:tab w:val="left" w:leader="dot" w:pos="4320"/>
              </w:tabs>
              <w:spacing w:before="240"/>
              <w:ind w:left="576" w:hanging="576"/>
              <w:jc w:val="both"/>
              <w:rPr>
                <w:sz w:val="22"/>
                <w:lang w:val="en-AU"/>
              </w:rPr>
            </w:pPr>
            <w:r w:rsidRPr="00A01F4B">
              <w:rPr>
                <w:b/>
                <w:bCs/>
                <w:sz w:val="22"/>
                <w:szCs w:val="18"/>
                <w:lang w:val="en-AU"/>
              </w:rPr>
              <w:t xml:space="preserve">4.— </w:t>
            </w:r>
            <w:r w:rsidRPr="00A01F4B">
              <w:rPr>
                <w:rFonts w:eastAsia="Times New Roman"/>
                <w:b/>
                <w:bCs/>
                <w:sz w:val="22"/>
                <w:szCs w:val="18"/>
                <w:lang w:val="en-AU"/>
              </w:rPr>
              <w:t>Overseas Property Services</w:t>
            </w:r>
          </w:p>
        </w:tc>
        <w:tc>
          <w:tcPr>
            <w:tcW w:w="1576"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992ED5">
        <w:trPr>
          <w:trHeight w:val="20"/>
          <w:jc w:val="center"/>
        </w:trPr>
        <w:tc>
          <w:tcPr>
            <w:tcW w:w="4480" w:type="dxa"/>
            <w:tcBorders>
              <w:top w:val="nil"/>
              <w:left w:val="nil"/>
              <w:right w:val="nil"/>
            </w:tcBorders>
            <w:shd w:val="clear" w:color="auto" w:fill="FFFFFF"/>
            <w:vAlign w:val="bottom"/>
          </w:tcPr>
          <w:p w:rsidR="00D25273" w:rsidRPr="00A01F4B" w:rsidRDefault="00D25273" w:rsidP="00E80B5D">
            <w:pPr>
              <w:shd w:val="clear" w:color="auto" w:fill="FFFFFF"/>
              <w:tabs>
                <w:tab w:val="left" w:leader="dot" w:pos="4320"/>
              </w:tabs>
              <w:ind w:left="792" w:hanging="576"/>
              <w:rPr>
                <w:sz w:val="22"/>
                <w:lang w:val="en-AU"/>
              </w:rPr>
            </w:pPr>
            <w:r w:rsidRPr="00A01F4B">
              <w:rPr>
                <w:sz w:val="22"/>
                <w:szCs w:val="18"/>
                <w:lang w:val="en-AU"/>
              </w:rPr>
              <w:t>01. Rent</w:t>
            </w:r>
            <w:r w:rsidR="00992ED5" w:rsidRPr="00A01F4B">
              <w:rPr>
                <w:sz w:val="22"/>
                <w:szCs w:val="18"/>
                <w:lang w:val="en-AU"/>
              </w:rPr>
              <w:tab/>
            </w:r>
          </w:p>
        </w:tc>
        <w:tc>
          <w:tcPr>
            <w:tcW w:w="157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507 000</w:t>
            </w: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66 279 000</w:t>
            </w: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63 853 783</w:t>
            </w:r>
          </w:p>
        </w:tc>
      </w:tr>
      <w:tr w:rsidR="00D25273" w:rsidRPr="00A01F4B" w:rsidTr="00992ED5">
        <w:trPr>
          <w:trHeight w:val="20"/>
          <w:jc w:val="center"/>
        </w:trPr>
        <w:tc>
          <w:tcPr>
            <w:tcW w:w="4480" w:type="dxa"/>
            <w:tcBorders>
              <w:left w:val="nil"/>
              <w:right w:val="nil"/>
            </w:tcBorders>
            <w:shd w:val="clear" w:color="auto" w:fill="FFFFFF"/>
            <w:vAlign w:val="bottom"/>
          </w:tcPr>
          <w:p w:rsidR="00D25273" w:rsidRPr="00A01F4B" w:rsidRDefault="00D25273" w:rsidP="00E80B5D">
            <w:pPr>
              <w:shd w:val="clear" w:color="auto" w:fill="FFFFFF"/>
              <w:tabs>
                <w:tab w:val="left" w:leader="dot" w:pos="4320"/>
              </w:tabs>
              <w:ind w:left="792" w:hanging="576"/>
              <w:rPr>
                <w:sz w:val="22"/>
                <w:lang w:val="en-AU"/>
              </w:rPr>
            </w:pPr>
            <w:r w:rsidRPr="00A01F4B">
              <w:rPr>
                <w:sz w:val="22"/>
                <w:szCs w:val="18"/>
                <w:lang w:val="en-AU"/>
              </w:rPr>
              <w:t>02. Other services (money received from refunds of taxation by overseas governments, the sale of furniture and fittings overseas plus receipts from rental from, and disposal of surplus properties in Papua New Guinea, that part of which is equal to the costs of renting or disposing of those properties, may be credited to this item)</w:t>
            </w:r>
            <w:r w:rsidR="00992ED5" w:rsidRPr="00A01F4B">
              <w:rPr>
                <w:sz w:val="22"/>
                <w:szCs w:val="18"/>
                <w:lang w:val="en-AU"/>
              </w:rPr>
              <w:tab/>
            </w:r>
          </w:p>
        </w:tc>
        <w:tc>
          <w:tcPr>
            <w:tcW w:w="1576"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13 699 000</w:t>
            </w: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37 385 000</w:t>
            </w: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32 709 320</w:t>
            </w:r>
          </w:p>
        </w:tc>
      </w:tr>
      <w:tr w:rsidR="00D25273" w:rsidRPr="00A01F4B" w:rsidTr="00E51059">
        <w:trPr>
          <w:trHeight w:val="20"/>
          <w:jc w:val="center"/>
        </w:trPr>
        <w:tc>
          <w:tcPr>
            <w:tcW w:w="4480" w:type="dxa"/>
            <w:tcBorders>
              <w:left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single" w:sz="6" w:space="0" w:color="auto"/>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14 206 000</w:t>
            </w: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E51059">
        <w:trPr>
          <w:trHeight w:val="20"/>
          <w:jc w:val="center"/>
        </w:trPr>
        <w:tc>
          <w:tcPr>
            <w:tcW w:w="4480" w:type="dxa"/>
            <w:tcBorders>
              <w:left w:val="nil"/>
              <w:right w:val="nil"/>
            </w:tcBorders>
            <w:shd w:val="clear" w:color="auto" w:fill="FFFFFF"/>
            <w:vAlign w:val="bottom"/>
          </w:tcPr>
          <w:p w:rsidR="00D25273" w:rsidRPr="00A01F4B" w:rsidRDefault="00D25273" w:rsidP="00752F54">
            <w:pPr>
              <w:shd w:val="clear" w:color="auto" w:fill="FFFFFF"/>
              <w:tabs>
                <w:tab w:val="left" w:leader="dot" w:pos="4320"/>
              </w:tabs>
              <w:ind w:right="144"/>
              <w:jc w:val="right"/>
              <w:rPr>
                <w:sz w:val="22"/>
                <w:lang w:val="en-AU"/>
              </w:rPr>
            </w:pPr>
            <w:r w:rsidRPr="00A01F4B">
              <w:rPr>
                <w:i/>
                <w:iCs/>
                <w:sz w:val="22"/>
                <w:szCs w:val="18"/>
                <w:lang w:val="en-AU"/>
              </w:rPr>
              <w:t xml:space="preserve">Total: Division </w:t>
            </w:r>
            <w:r w:rsidRPr="00A01F4B">
              <w:rPr>
                <w:sz w:val="22"/>
                <w:szCs w:val="18"/>
                <w:lang w:val="en-AU"/>
              </w:rPr>
              <w:t>300</w:t>
            </w:r>
          </w:p>
        </w:tc>
        <w:tc>
          <w:tcPr>
            <w:tcW w:w="1576" w:type="dxa"/>
            <w:tcBorders>
              <w:top w:val="single" w:sz="6" w:space="0" w:color="auto"/>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43 002 000</w:t>
            </w: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bl>
    <w:p w:rsidR="00D25273" w:rsidRPr="00A01F4B" w:rsidRDefault="00D25273" w:rsidP="00752F54">
      <w:pPr>
        <w:shd w:val="clear" w:color="auto" w:fill="FFFFFF"/>
        <w:tabs>
          <w:tab w:val="left" w:leader="dot" w:pos="4320"/>
        </w:tabs>
        <w:ind w:left="2189"/>
        <w:rPr>
          <w:sz w:val="22"/>
          <w:lang w:val="en-AU"/>
        </w:rPr>
      </w:pPr>
      <w:r w:rsidRPr="00A01F4B">
        <w:rPr>
          <w:sz w:val="22"/>
          <w:lang w:val="en-AU"/>
        </w:rPr>
        <w:br w:type="page"/>
      </w:r>
    </w:p>
    <w:p w:rsidR="00D25273" w:rsidRPr="00A01F4B" w:rsidRDefault="00D25273" w:rsidP="00992ED5">
      <w:pPr>
        <w:shd w:val="clear" w:color="auto" w:fill="FFFFFF"/>
        <w:tabs>
          <w:tab w:val="left" w:leader="dot" w:pos="4320"/>
        </w:tabs>
        <w:spacing w:before="120" w:after="120"/>
        <w:jc w:val="center"/>
        <w:rPr>
          <w:sz w:val="22"/>
          <w:lang w:val="en-AU"/>
        </w:rPr>
      </w:pPr>
      <w:r w:rsidRPr="00A01F4B">
        <w:rPr>
          <w:b/>
          <w:bCs/>
          <w:sz w:val="22"/>
          <w:szCs w:val="18"/>
          <w:lang w:val="en-AU"/>
        </w:rPr>
        <w:lastRenderedPageBreak/>
        <w:t>SCHEDULE</w:t>
      </w:r>
      <w:r w:rsidRPr="00A01F4B">
        <w:rPr>
          <w:sz w:val="22"/>
          <w:szCs w:val="18"/>
          <w:lang w:val="en-AU"/>
        </w:rPr>
        <w:t xml:space="preserve"> </w:t>
      </w:r>
      <w:r w:rsidRPr="00A01F4B">
        <w:rPr>
          <w:rFonts w:eastAsia="Times New Roman"/>
          <w:sz w:val="22"/>
          <w:szCs w:val="18"/>
          <w:lang w:val="en-AU"/>
        </w:rPr>
        <w:t xml:space="preserve">— </w:t>
      </w:r>
      <w:r w:rsidRPr="00A01F4B">
        <w:rPr>
          <w:rFonts w:eastAsia="Times New Roman"/>
          <w:i/>
          <w:iCs/>
          <w:sz w:val="22"/>
          <w:szCs w:val="18"/>
          <w:lang w:val="en-AU"/>
        </w:rPr>
        <w:t>continued</w:t>
      </w:r>
    </w:p>
    <w:p w:rsidR="00D25273" w:rsidRPr="00A01F4B" w:rsidRDefault="00D25273" w:rsidP="00992ED5">
      <w:pPr>
        <w:shd w:val="clear" w:color="auto" w:fill="FFFFFF"/>
        <w:tabs>
          <w:tab w:val="left" w:leader="dot" w:pos="4320"/>
        </w:tabs>
        <w:spacing w:before="120" w:after="120"/>
        <w:jc w:val="center"/>
        <w:rPr>
          <w:sz w:val="22"/>
          <w:lang w:val="en-AU"/>
        </w:rPr>
      </w:pPr>
      <w:r w:rsidRPr="00A01F4B">
        <w:rPr>
          <w:i/>
          <w:iCs/>
          <w:sz w:val="22"/>
          <w:szCs w:val="24"/>
          <w:lang w:val="en-AU"/>
        </w:rPr>
        <w:t xml:space="preserve">Department of Administrative Services </w:t>
      </w:r>
      <w:r w:rsidRPr="00A01F4B">
        <w:rPr>
          <w:rFonts w:eastAsia="Times New Roman"/>
          <w:sz w:val="22"/>
          <w:szCs w:val="24"/>
          <w:lang w:val="en-AU"/>
        </w:rPr>
        <w:t xml:space="preserve">— </w:t>
      </w:r>
      <w:r w:rsidRPr="00A01F4B">
        <w:rPr>
          <w:rFonts w:eastAsia="Times New Roman"/>
          <w:i/>
          <w:iCs/>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520"/>
        <w:gridCol w:w="1590"/>
        <w:gridCol w:w="1517"/>
        <w:gridCol w:w="1482"/>
      </w:tblGrid>
      <w:tr w:rsidR="00D25273" w:rsidRPr="00A01F4B" w:rsidTr="00992ED5">
        <w:trPr>
          <w:trHeight w:val="20"/>
          <w:jc w:val="center"/>
        </w:trPr>
        <w:tc>
          <w:tcPr>
            <w:tcW w:w="4480"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2973" w:type="dxa"/>
            <w:gridSpan w:val="2"/>
            <w:tcBorders>
              <w:top w:val="single" w:sz="6" w:space="0" w:color="auto"/>
              <w:left w:val="nil"/>
              <w:bottom w:val="single" w:sz="6" w:space="0" w:color="auto"/>
              <w:right w:val="nil"/>
            </w:tcBorders>
            <w:shd w:val="clear" w:color="auto" w:fill="FFFFFF"/>
            <w:vAlign w:val="bottom"/>
          </w:tcPr>
          <w:p w:rsidR="00D25273" w:rsidRPr="00A01F4B" w:rsidRDefault="00D25273" w:rsidP="00992ED5">
            <w:pPr>
              <w:shd w:val="clear" w:color="auto" w:fill="FFFFFF"/>
              <w:tabs>
                <w:tab w:val="left" w:leader="dot" w:pos="4320"/>
              </w:tabs>
              <w:ind w:left="178"/>
              <w:jc w:val="center"/>
              <w:rPr>
                <w:sz w:val="22"/>
                <w:lang w:val="en-AU"/>
              </w:rPr>
            </w:pPr>
            <w:r w:rsidRPr="00A01F4B">
              <w:rPr>
                <w:sz w:val="22"/>
                <w:szCs w:val="18"/>
                <w:lang w:val="en-AU"/>
              </w:rPr>
              <w:t>Information with respect to previous appropriation and expenditure</w:t>
            </w:r>
          </w:p>
        </w:tc>
      </w:tr>
      <w:tr w:rsidR="00D25273" w:rsidRPr="00A01F4B" w:rsidTr="00992ED5">
        <w:trPr>
          <w:trHeight w:val="20"/>
          <w:jc w:val="center"/>
        </w:trPr>
        <w:tc>
          <w:tcPr>
            <w:tcW w:w="4480" w:type="dxa"/>
            <w:tcBorders>
              <w:top w:val="nil"/>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nil"/>
              <w:left w:val="nil"/>
              <w:bottom w:val="single" w:sz="6" w:space="0" w:color="auto"/>
              <w:right w:val="nil"/>
            </w:tcBorders>
            <w:shd w:val="clear" w:color="auto" w:fill="FFFFFF"/>
            <w:vAlign w:val="bottom"/>
          </w:tcPr>
          <w:p w:rsidR="00D25273" w:rsidRPr="00A01F4B" w:rsidRDefault="00D25273" w:rsidP="00992ED5">
            <w:pPr>
              <w:shd w:val="clear" w:color="auto" w:fill="FFFFFF"/>
              <w:tabs>
                <w:tab w:val="left" w:leader="dot" w:pos="4320"/>
              </w:tabs>
              <w:jc w:val="right"/>
              <w:rPr>
                <w:sz w:val="22"/>
                <w:lang w:val="en-AU"/>
              </w:rPr>
            </w:pPr>
            <w:r w:rsidRPr="00A01F4B">
              <w:rPr>
                <w:sz w:val="22"/>
                <w:szCs w:val="18"/>
                <w:lang w:val="en-AU"/>
              </w:rPr>
              <w:t>Additional appropriation for 1995</w:t>
            </w:r>
            <w:r w:rsidR="00A01F4B">
              <w:rPr>
                <w:sz w:val="22"/>
                <w:szCs w:val="18"/>
                <w:lang w:val="en-AU"/>
              </w:rPr>
              <w:noBreakHyphen/>
            </w:r>
            <w:r w:rsidRPr="00A01F4B">
              <w:rPr>
                <w:sz w:val="22"/>
                <w:szCs w:val="18"/>
                <w:lang w:val="en-AU"/>
              </w:rPr>
              <w:t>96</w:t>
            </w:r>
          </w:p>
        </w:tc>
        <w:tc>
          <w:tcPr>
            <w:tcW w:w="1504" w:type="dxa"/>
            <w:tcBorders>
              <w:top w:val="single" w:sz="6" w:space="0" w:color="auto"/>
              <w:left w:val="nil"/>
              <w:bottom w:val="single" w:sz="6" w:space="0" w:color="auto"/>
              <w:right w:val="nil"/>
            </w:tcBorders>
            <w:shd w:val="clear" w:color="auto" w:fill="FFFFFF"/>
            <w:vAlign w:val="bottom"/>
          </w:tcPr>
          <w:p w:rsidR="00D25273" w:rsidRPr="00A01F4B" w:rsidRDefault="00D25273" w:rsidP="00992ED5">
            <w:pPr>
              <w:shd w:val="clear" w:color="auto" w:fill="FFFFFF"/>
              <w:tabs>
                <w:tab w:val="left" w:leader="dot" w:pos="4320"/>
              </w:tabs>
              <w:jc w:val="right"/>
              <w:rPr>
                <w:sz w:val="22"/>
                <w:lang w:val="en-AU"/>
              </w:rPr>
            </w:pPr>
            <w:r w:rsidRPr="00A01F4B">
              <w:rPr>
                <w:sz w:val="22"/>
                <w:szCs w:val="18"/>
                <w:lang w:val="en-AU"/>
              </w:rPr>
              <w:t xml:space="preserve">Appropriation made by </w:t>
            </w:r>
            <w:r w:rsidRPr="00A01F4B">
              <w:rPr>
                <w:i/>
                <w:iCs/>
                <w:sz w:val="22"/>
                <w:szCs w:val="18"/>
                <w:lang w:val="en-AU"/>
              </w:rPr>
              <w:t>Appropriation Act (No. 1) 1995</w:t>
            </w:r>
            <w:r w:rsidR="00A01F4B">
              <w:rPr>
                <w:i/>
                <w:iCs/>
                <w:sz w:val="22"/>
                <w:szCs w:val="18"/>
                <w:lang w:val="en-AU"/>
              </w:rPr>
              <w:noBreakHyphen/>
            </w:r>
            <w:r w:rsidRPr="00A01F4B">
              <w:rPr>
                <w:i/>
                <w:iCs/>
                <w:sz w:val="22"/>
                <w:szCs w:val="18"/>
                <w:lang w:val="en-AU"/>
              </w:rPr>
              <w:t>96</w:t>
            </w:r>
          </w:p>
        </w:tc>
        <w:tc>
          <w:tcPr>
            <w:tcW w:w="1469" w:type="dxa"/>
            <w:tcBorders>
              <w:top w:val="single" w:sz="6" w:space="0" w:color="auto"/>
              <w:left w:val="nil"/>
              <w:bottom w:val="single" w:sz="6" w:space="0" w:color="auto"/>
              <w:right w:val="nil"/>
            </w:tcBorders>
            <w:shd w:val="clear" w:color="auto" w:fill="FFFFFF"/>
            <w:vAlign w:val="bottom"/>
          </w:tcPr>
          <w:p w:rsidR="00D25273" w:rsidRPr="00A01F4B" w:rsidRDefault="00D25273" w:rsidP="00E51059">
            <w:pPr>
              <w:shd w:val="clear" w:color="auto" w:fill="FFFFFF"/>
              <w:tabs>
                <w:tab w:val="left" w:leader="dot" w:pos="4320"/>
              </w:tabs>
              <w:ind w:left="144"/>
              <w:jc w:val="right"/>
              <w:rPr>
                <w:sz w:val="22"/>
                <w:lang w:val="en-AU"/>
              </w:rPr>
            </w:pPr>
            <w:r w:rsidRPr="00A01F4B">
              <w:rPr>
                <w:sz w:val="22"/>
                <w:szCs w:val="18"/>
                <w:lang w:val="en-AU"/>
              </w:rPr>
              <w:t>Expenditure for 1994</w:t>
            </w:r>
            <w:r w:rsidR="00A01F4B">
              <w:rPr>
                <w:sz w:val="22"/>
                <w:szCs w:val="18"/>
                <w:lang w:val="en-AU"/>
              </w:rPr>
              <w:noBreakHyphen/>
            </w:r>
            <w:r w:rsidRPr="00A01F4B">
              <w:rPr>
                <w:sz w:val="22"/>
                <w:szCs w:val="18"/>
                <w:lang w:val="en-AU"/>
              </w:rPr>
              <w:t>95</w:t>
            </w:r>
          </w:p>
        </w:tc>
      </w:tr>
      <w:tr w:rsidR="00D25273" w:rsidRPr="00A01F4B" w:rsidTr="00992ED5">
        <w:trPr>
          <w:trHeight w:val="20"/>
          <w:jc w:val="center"/>
        </w:trPr>
        <w:tc>
          <w:tcPr>
            <w:tcW w:w="4480"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w:t>
            </w:r>
          </w:p>
        </w:tc>
        <w:tc>
          <w:tcPr>
            <w:tcW w:w="1504"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w:t>
            </w:r>
          </w:p>
        </w:tc>
        <w:tc>
          <w:tcPr>
            <w:tcW w:w="1469"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w:t>
            </w:r>
          </w:p>
        </w:tc>
      </w:tr>
      <w:tr w:rsidR="00D25273" w:rsidRPr="00A01F4B" w:rsidTr="00E51059">
        <w:trPr>
          <w:trHeight w:val="20"/>
          <w:jc w:val="center"/>
        </w:trPr>
        <w:tc>
          <w:tcPr>
            <w:tcW w:w="4480" w:type="dxa"/>
            <w:tcBorders>
              <w:top w:val="nil"/>
              <w:left w:val="nil"/>
              <w:right w:val="nil"/>
            </w:tcBorders>
            <w:shd w:val="clear" w:color="auto" w:fill="FFFFFF"/>
            <w:vAlign w:val="bottom"/>
          </w:tcPr>
          <w:p w:rsidR="00D25273" w:rsidRPr="00A01F4B" w:rsidRDefault="00D25273" w:rsidP="00A01F4B">
            <w:pPr>
              <w:shd w:val="clear" w:color="auto" w:fill="FFFFFF"/>
              <w:tabs>
                <w:tab w:val="left" w:leader="dot" w:pos="4320"/>
              </w:tabs>
              <w:rPr>
                <w:sz w:val="22"/>
                <w:lang w:val="en-AU"/>
              </w:rPr>
            </w:pPr>
            <w:r w:rsidRPr="00A01F4B">
              <w:rPr>
                <w:sz w:val="22"/>
                <w:szCs w:val="18"/>
                <w:lang w:val="en-AU"/>
              </w:rPr>
              <w:t xml:space="preserve">Division 301.— </w:t>
            </w:r>
            <w:r w:rsidRPr="00A01F4B">
              <w:rPr>
                <w:rFonts w:eastAsia="Times New Roman"/>
                <w:sz w:val="22"/>
                <w:szCs w:val="18"/>
                <w:lang w:val="en-AU"/>
              </w:rPr>
              <w:t>AUSTRALIAN ELECTORAL COMMISSION</w:t>
            </w:r>
          </w:p>
        </w:tc>
        <w:tc>
          <w:tcPr>
            <w:tcW w:w="1576" w:type="dxa"/>
            <w:tcBorders>
              <w:top w:val="nil"/>
              <w:left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50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46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E51059">
        <w:trPr>
          <w:trHeight w:val="20"/>
          <w:jc w:val="center"/>
        </w:trPr>
        <w:tc>
          <w:tcPr>
            <w:tcW w:w="4480"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1.— </w:t>
            </w:r>
            <w:r w:rsidRPr="00A01F4B">
              <w:rPr>
                <w:rFonts w:eastAsia="Times New Roman"/>
                <w:b/>
                <w:bCs/>
                <w:sz w:val="22"/>
                <w:szCs w:val="18"/>
                <w:lang w:val="en-AU"/>
              </w:rPr>
              <w:t xml:space="preserve">Running Costs (net appropriation — see section 6) </w:t>
            </w:r>
            <w:r w:rsidRPr="00A01F4B">
              <w:rPr>
                <w:rFonts w:eastAsia="Times New Roman"/>
                <w:b/>
                <w:bCs/>
                <w:noProof/>
                <w:sz w:val="22"/>
                <w:szCs w:val="18"/>
                <w:lang w:val="en-AU"/>
              </w:rPr>
              <w:t>(see also section 7)</w:t>
            </w:r>
            <w:r w:rsidR="00992ED5" w:rsidRPr="00A01F4B">
              <w:rPr>
                <w:rFonts w:eastAsia="Times New Roman"/>
                <w:b/>
                <w:bCs/>
                <w:noProof/>
                <w:sz w:val="22"/>
                <w:szCs w:val="18"/>
                <w:lang w:val="en-AU"/>
              </w:rPr>
              <w:tab/>
            </w:r>
          </w:p>
        </w:tc>
        <w:tc>
          <w:tcPr>
            <w:tcW w:w="1576" w:type="dxa"/>
            <w:tcBorders>
              <w:top w:val="nil"/>
              <w:left w:val="nil"/>
              <w:bottom w:val="single" w:sz="4"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1 545 000</w:t>
            </w:r>
          </w:p>
        </w:tc>
        <w:tc>
          <w:tcPr>
            <w:tcW w:w="150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63 161 000</w:t>
            </w:r>
          </w:p>
        </w:tc>
        <w:tc>
          <w:tcPr>
            <w:tcW w:w="146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60 045 058</w:t>
            </w:r>
          </w:p>
        </w:tc>
      </w:tr>
      <w:tr w:rsidR="00D25273" w:rsidRPr="00A01F4B" w:rsidTr="00E51059">
        <w:trPr>
          <w:trHeight w:val="20"/>
          <w:jc w:val="center"/>
        </w:trPr>
        <w:tc>
          <w:tcPr>
            <w:tcW w:w="4480" w:type="dxa"/>
            <w:tcBorders>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2.— </w:t>
            </w:r>
            <w:r w:rsidRPr="00A01F4B">
              <w:rPr>
                <w:rFonts w:eastAsia="Times New Roman"/>
                <w:b/>
                <w:bCs/>
                <w:sz w:val="22"/>
                <w:szCs w:val="18"/>
                <w:lang w:val="en-AU"/>
              </w:rPr>
              <w:t>Other Services</w:t>
            </w:r>
            <w:r w:rsidR="00992ED5" w:rsidRPr="00A01F4B">
              <w:rPr>
                <w:rFonts w:eastAsia="Times New Roman"/>
                <w:b/>
                <w:bCs/>
                <w:sz w:val="22"/>
                <w:szCs w:val="18"/>
                <w:lang w:val="en-AU"/>
              </w:rPr>
              <w:tab/>
            </w:r>
          </w:p>
        </w:tc>
        <w:tc>
          <w:tcPr>
            <w:tcW w:w="1576" w:type="dxa"/>
            <w:tcBorders>
              <w:top w:val="single" w:sz="4" w:space="0" w:color="auto"/>
              <w:left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50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46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E51059">
        <w:trPr>
          <w:trHeight w:val="20"/>
          <w:jc w:val="center"/>
        </w:trPr>
        <w:tc>
          <w:tcPr>
            <w:tcW w:w="4480" w:type="dxa"/>
            <w:tcBorders>
              <w:top w:val="nil"/>
              <w:left w:val="nil"/>
              <w:right w:val="nil"/>
            </w:tcBorders>
            <w:shd w:val="clear" w:color="auto" w:fill="FFFFFF"/>
            <w:vAlign w:val="bottom"/>
          </w:tcPr>
          <w:p w:rsidR="00D25273" w:rsidRPr="00A01F4B" w:rsidRDefault="00D25273" w:rsidP="00E80B5D">
            <w:pPr>
              <w:shd w:val="clear" w:color="auto" w:fill="FFFFFF"/>
              <w:tabs>
                <w:tab w:val="left" w:leader="dot" w:pos="4320"/>
              </w:tabs>
              <w:ind w:left="792" w:hanging="576"/>
              <w:rPr>
                <w:sz w:val="22"/>
                <w:lang w:val="en-AU"/>
              </w:rPr>
            </w:pPr>
            <w:r w:rsidRPr="00A01F4B">
              <w:rPr>
                <w:sz w:val="22"/>
                <w:szCs w:val="18"/>
                <w:lang w:val="en-AU"/>
              </w:rPr>
              <w:t>01. Conduct of Commonwealth elections, referendums and industrial ballots</w:t>
            </w:r>
            <w:r w:rsidR="00992ED5" w:rsidRPr="00A01F4B">
              <w:rPr>
                <w:sz w:val="22"/>
                <w:szCs w:val="18"/>
                <w:lang w:val="en-AU"/>
              </w:rPr>
              <w:tab/>
            </w:r>
          </w:p>
        </w:tc>
        <w:tc>
          <w:tcPr>
            <w:tcW w:w="1576" w:type="dxa"/>
            <w:tcBorders>
              <w:top w:val="nil"/>
              <w:left w:val="nil"/>
              <w:bottom w:val="single" w:sz="4"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218 000</w:t>
            </w:r>
          </w:p>
        </w:tc>
        <w:tc>
          <w:tcPr>
            <w:tcW w:w="150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56 426 000</w:t>
            </w:r>
          </w:p>
        </w:tc>
        <w:tc>
          <w:tcPr>
            <w:tcW w:w="146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10 114 523</w:t>
            </w:r>
          </w:p>
        </w:tc>
      </w:tr>
      <w:tr w:rsidR="00D25273" w:rsidRPr="00A01F4B" w:rsidTr="00E51059">
        <w:trPr>
          <w:trHeight w:val="20"/>
          <w:jc w:val="center"/>
        </w:trPr>
        <w:tc>
          <w:tcPr>
            <w:tcW w:w="4480" w:type="dxa"/>
            <w:tcBorders>
              <w:left w:val="nil"/>
              <w:right w:val="nil"/>
            </w:tcBorders>
            <w:shd w:val="clear" w:color="auto" w:fill="FFFFFF"/>
            <w:vAlign w:val="bottom"/>
          </w:tcPr>
          <w:p w:rsidR="00D25273" w:rsidRPr="00A01F4B" w:rsidRDefault="00D25273" w:rsidP="00752F54">
            <w:pPr>
              <w:shd w:val="clear" w:color="auto" w:fill="FFFFFF"/>
              <w:tabs>
                <w:tab w:val="left" w:leader="dot" w:pos="4320"/>
              </w:tabs>
              <w:ind w:right="144"/>
              <w:jc w:val="right"/>
              <w:rPr>
                <w:sz w:val="22"/>
                <w:lang w:val="en-AU"/>
              </w:rPr>
            </w:pPr>
            <w:r w:rsidRPr="00A01F4B">
              <w:rPr>
                <w:i/>
                <w:iCs/>
                <w:sz w:val="22"/>
                <w:szCs w:val="18"/>
                <w:lang w:val="en-AU"/>
              </w:rPr>
              <w:t xml:space="preserve">Total: Division </w:t>
            </w:r>
            <w:r w:rsidRPr="00A01F4B">
              <w:rPr>
                <w:sz w:val="22"/>
                <w:szCs w:val="18"/>
                <w:lang w:val="en-AU"/>
              </w:rPr>
              <w:t>301</w:t>
            </w:r>
          </w:p>
        </w:tc>
        <w:tc>
          <w:tcPr>
            <w:tcW w:w="1576" w:type="dxa"/>
            <w:tcBorders>
              <w:top w:val="single" w:sz="4" w:space="0" w:color="auto"/>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1 763 000</w:t>
            </w:r>
          </w:p>
        </w:tc>
        <w:tc>
          <w:tcPr>
            <w:tcW w:w="150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46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992ED5">
        <w:trPr>
          <w:trHeight w:val="20"/>
          <w:jc w:val="center"/>
        </w:trPr>
        <w:tc>
          <w:tcPr>
            <w:tcW w:w="4480" w:type="dxa"/>
            <w:tcBorders>
              <w:left w:val="nil"/>
              <w:bottom w:val="nil"/>
              <w:right w:val="nil"/>
            </w:tcBorders>
            <w:shd w:val="clear" w:color="auto" w:fill="FFFFFF"/>
            <w:vAlign w:val="bottom"/>
          </w:tcPr>
          <w:p w:rsidR="00D25273" w:rsidRPr="00A01F4B" w:rsidRDefault="00D25273" w:rsidP="00A01F4B">
            <w:pPr>
              <w:shd w:val="clear" w:color="auto" w:fill="FFFFFF"/>
              <w:tabs>
                <w:tab w:val="left" w:leader="dot" w:pos="4320"/>
              </w:tabs>
              <w:rPr>
                <w:sz w:val="22"/>
                <w:lang w:val="en-AU"/>
              </w:rPr>
            </w:pPr>
            <w:r w:rsidRPr="00A01F4B">
              <w:rPr>
                <w:sz w:val="22"/>
                <w:szCs w:val="18"/>
                <w:lang w:val="en-AU"/>
              </w:rPr>
              <w:t xml:space="preserve">Division 302.— </w:t>
            </w:r>
            <w:r w:rsidRPr="00A01F4B">
              <w:rPr>
                <w:rFonts w:eastAsia="Times New Roman"/>
                <w:sz w:val="22"/>
                <w:szCs w:val="18"/>
                <w:lang w:val="en-AU"/>
              </w:rPr>
              <w:t>MINISTERIAL AND PARLIAMENTARY SERVICES</w:t>
            </w:r>
          </w:p>
        </w:tc>
        <w:tc>
          <w:tcPr>
            <w:tcW w:w="1576"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50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46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992ED5">
        <w:trPr>
          <w:trHeight w:val="20"/>
          <w:jc w:val="center"/>
        </w:trPr>
        <w:tc>
          <w:tcPr>
            <w:tcW w:w="4480"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1.— </w:t>
            </w:r>
            <w:r w:rsidRPr="00A01F4B">
              <w:rPr>
                <w:rFonts w:eastAsia="Times New Roman"/>
                <w:b/>
                <w:bCs/>
                <w:sz w:val="22"/>
                <w:szCs w:val="18"/>
                <w:lang w:val="en-AU"/>
              </w:rPr>
              <w:t>Running Costs (net appropriation — see section 6) (see also section 7)</w:t>
            </w:r>
            <w:r w:rsidR="00992ED5" w:rsidRPr="00A01F4B">
              <w:rPr>
                <w:rFonts w:eastAsia="Times New Roman"/>
                <w:b/>
                <w:bCs/>
                <w:sz w:val="22"/>
                <w:szCs w:val="18"/>
                <w:lang w:val="en-AU"/>
              </w:rPr>
              <w:tab/>
            </w:r>
          </w:p>
        </w:tc>
        <w:tc>
          <w:tcPr>
            <w:tcW w:w="1576"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2 508 000</w:t>
            </w:r>
          </w:p>
        </w:tc>
        <w:tc>
          <w:tcPr>
            <w:tcW w:w="150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72 098 000</w:t>
            </w:r>
          </w:p>
        </w:tc>
        <w:tc>
          <w:tcPr>
            <w:tcW w:w="146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74 627 245</w:t>
            </w:r>
          </w:p>
        </w:tc>
      </w:tr>
      <w:tr w:rsidR="00D25273" w:rsidRPr="00A01F4B" w:rsidTr="00992ED5">
        <w:trPr>
          <w:trHeight w:val="20"/>
          <w:jc w:val="center"/>
        </w:trPr>
        <w:tc>
          <w:tcPr>
            <w:tcW w:w="4480" w:type="dxa"/>
            <w:tcBorders>
              <w:left w:val="nil"/>
              <w:bottom w:val="nil"/>
              <w:right w:val="nil"/>
            </w:tcBorders>
            <w:shd w:val="clear" w:color="auto" w:fill="FFFFFF"/>
            <w:vAlign w:val="bottom"/>
          </w:tcPr>
          <w:p w:rsidR="00D25273" w:rsidRPr="00A01F4B" w:rsidRDefault="00D25273" w:rsidP="00A01F4B">
            <w:pPr>
              <w:shd w:val="clear" w:color="auto" w:fill="FFFFFF"/>
              <w:tabs>
                <w:tab w:val="left" w:leader="dot" w:pos="4320"/>
              </w:tabs>
              <w:rPr>
                <w:sz w:val="22"/>
                <w:lang w:val="en-AU"/>
              </w:rPr>
            </w:pPr>
            <w:r w:rsidRPr="00A01F4B">
              <w:rPr>
                <w:sz w:val="22"/>
                <w:szCs w:val="18"/>
                <w:lang w:val="en-AU"/>
              </w:rPr>
              <w:t xml:space="preserve">Division 303.— </w:t>
            </w:r>
            <w:r w:rsidRPr="00A01F4B">
              <w:rPr>
                <w:rFonts w:eastAsia="Times New Roman"/>
                <w:sz w:val="22"/>
                <w:szCs w:val="18"/>
                <w:lang w:val="en-AU"/>
              </w:rPr>
              <w:t>ROYAL COMMISSIONS AND INQUIRIES</w:t>
            </w:r>
          </w:p>
        </w:tc>
        <w:tc>
          <w:tcPr>
            <w:tcW w:w="1576"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50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46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992ED5">
        <w:trPr>
          <w:trHeight w:val="20"/>
          <w:jc w:val="center"/>
        </w:trPr>
        <w:tc>
          <w:tcPr>
            <w:tcW w:w="448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2.— </w:t>
            </w:r>
            <w:r w:rsidRPr="00A01F4B">
              <w:rPr>
                <w:rFonts w:eastAsia="Times New Roman"/>
                <w:b/>
                <w:bCs/>
                <w:sz w:val="22"/>
                <w:szCs w:val="18"/>
                <w:lang w:val="en-AU"/>
              </w:rPr>
              <w:t>Other Services</w:t>
            </w:r>
          </w:p>
        </w:tc>
        <w:tc>
          <w:tcPr>
            <w:tcW w:w="157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50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46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992ED5">
        <w:trPr>
          <w:trHeight w:val="20"/>
          <w:jc w:val="center"/>
        </w:trPr>
        <w:tc>
          <w:tcPr>
            <w:tcW w:w="4480"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320"/>
              </w:tabs>
              <w:ind w:left="792" w:hanging="576"/>
              <w:jc w:val="both"/>
              <w:rPr>
                <w:sz w:val="22"/>
                <w:lang w:val="en-AU"/>
              </w:rPr>
            </w:pPr>
            <w:r w:rsidRPr="00A01F4B">
              <w:rPr>
                <w:rFonts w:eastAsia="Times New Roman"/>
                <w:noProof/>
                <w:sz w:val="22"/>
                <w:lang w:val="en-AU"/>
              </w:rPr>
              <w:t>01. Inquiries — Operating costs</w:t>
            </w:r>
            <w:r w:rsidR="00992ED5" w:rsidRPr="00A01F4B">
              <w:rPr>
                <w:rFonts w:eastAsia="Times New Roman"/>
                <w:noProof/>
                <w:sz w:val="22"/>
                <w:lang w:val="en-AU"/>
              </w:rPr>
              <w:tab/>
            </w:r>
          </w:p>
        </w:tc>
        <w:tc>
          <w:tcPr>
            <w:tcW w:w="1576"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2 000 000</w:t>
            </w:r>
          </w:p>
        </w:tc>
        <w:tc>
          <w:tcPr>
            <w:tcW w:w="150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46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r>
      <w:tr w:rsidR="00D25273" w:rsidRPr="00A01F4B" w:rsidTr="00992ED5">
        <w:trPr>
          <w:trHeight w:val="20"/>
          <w:jc w:val="center"/>
        </w:trPr>
        <w:tc>
          <w:tcPr>
            <w:tcW w:w="4480" w:type="dxa"/>
            <w:tcBorders>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ind w:left="216" w:hanging="216"/>
              <w:jc w:val="both"/>
              <w:rPr>
                <w:sz w:val="22"/>
                <w:lang w:val="en-AU"/>
              </w:rPr>
            </w:pPr>
            <w:r w:rsidRPr="00A01F4B">
              <w:rPr>
                <w:b/>
                <w:bCs/>
                <w:sz w:val="22"/>
                <w:szCs w:val="22"/>
                <w:lang w:val="en-AU"/>
              </w:rPr>
              <w:t>Total: Department of Administrative Services</w:t>
            </w:r>
            <w:r w:rsidR="00992ED5" w:rsidRPr="00A01F4B">
              <w:rPr>
                <w:b/>
                <w:bCs/>
                <w:sz w:val="22"/>
                <w:szCs w:val="22"/>
                <w:lang w:val="en-AU"/>
              </w:rPr>
              <w:tab/>
            </w:r>
          </w:p>
        </w:tc>
        <w:tc>
          <w:tcPr>
            <w:tcW w:w="1576" w:type="dxa"/>
            <w:tcBorders>
              <w:top w:val="single" w:sz="6" w:space="0" w:color="auto"/>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49 273 000</w:t>
            </w:r>
          </w:p>
        </w:tc>
        <w:tc>
          <w:tcPr>
            <w:tcW w:w="1504"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469"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bl>
    <w:p w:rsidR="00D25273" w:rsidRPr="00A01F4B" w:rsidRDefault="00D25273" w:rsidP="00992ED5">
      <w:pPr>
        <w:shd w:val="clear" w:color="auto" w:fill="FFFFFF"/>
        <w:tabs>
          <w:tab w:val="left" w:leader="dot" w:pos="4320"/>
        </w:tabs>
        <w:ind w:left="667"/>
        <w:rPr>
          <w:sz w:val="22"/>
          <w:lang w:val="en-AU"/>
        </w:rPr>
      </w:pPr>
      <w:r w:rsidRPr="00A01F4B">
        <w:rPr>
          <w:sz w:val="22"/>
          <w:lang w:val="en-AU"/>
        </w:rPr>
        <w:br w:type="page"/>
      </w:r>
    </w:p>
    <w:p w:rsidR="00D25273" w:rsidRPr="00A01F4B" w:rsidRDefault="00D25273" w:rsidP="00992ED5">
      <w:pPr>
        <w:shd w:val="clear" w:color="auto" w:fill="FFFFFF"/>
        <w:tabs>
          <w:tab w:val="left" w:leader="dot" w:pos="4320"/>
        </w:tabs>
        <w:spacing w:before="120" w:after="120"/>
        <w:jc w:val="center"/>
        <w:rPr>
          <w:sz w:val="22"/>
          <w:lang w:val="en-AU"/>
        </w:rPr>
      </w:pPr>
      <w:r w:rsidRPr="00A01F4B">
        <w:rPr>
          <w:b/>
          <w:bCs/>
          <w:sz w:val="22"/>
          <w:lang w:val="en-AU"/>
        </w:rPr>
        <w:lastRenderedPageBreak/>
        <w:t xml:space="preserve">SCHEDULE </w:t>
      </w:r>
      <w:r w:rsidRPr="00A01F4B">
        <w:rPr>
          <w:rFonts w:eastAsia="Times New Roman"/>
          <w:sz w:val="22"/>
          <w:lang w:val="en-AU"/>
        </w:rPr>
        <w:t xml:space="preserve">— </w:t>
      </w:r>
      <w:r w:rsidRPr="00A01F4B">
        <w:rPr>
          <w:rFonts w:eastAsia="Times New Roman"/>
          <w:i/>
          <w:iCs/>
          <w:sz w:val="22"/>
          <w:lang w:val="en-AU"/>
        </w:rPr>
        <w:t>continued</w:t>
      </w:r>
    </w:p>
    <w:p w:rsidR="00D25273" w:rsidRPr="00A01F4B" w:rsidRDefault="00D25273" w:rsidP="00992ED5">
      <w:pPr>
        <w:shd w:val="clear" w:color="auto" w:fill="FFFFFF"/>
        <w:tabs>
          <w:tab w:val="left" w:leader="dot" w:pos="4320"/>
        </w:tabs>
        <w:spacing w:before="120" w:after="120"/>
        <w:jc w:val="center"/>
        <w:rPr>
          <w:sz w:val="22"/>
          <w:lang w:val="en-AU"/>
        </w:rPr>
      </w:pPr>
      <w:r w:rsidRPr="00A01F4B">
        <w:rPr>
          <w:b/>
          <w:bCs/>
          <w:sz w:val="22"/>
          <w:szCs w:val="24"/>
          <w:lang w:val="en-AU"/>
        </w:rPr>
        <w:t>DEPARTMENT OF FOREIGN AFFAIRS AND TRADE</w:t>
      </w:r>
    </w:p>
    <w:p w:rsidR="00D25273" w:rsidRPr="00A01F4B" w:rsidRDefault="00D25273" w:rsidP="00992ED5">
      <w:pPr>
        <w:shd w:val="clear" w:color="auto" w:fill="FFFFFF"/>
        <w:tabs>
          <w:tab w:val="left" w:leader="dot" w:pos="4320"/>
        </w:tabs>
        <w:spacing w:before="120" w:after="120"/>
        <w:jc w:val="center"/>
        <w:rPr>
          <w:sz w:val="22"/>
          <w:lang w:val="en-AU"/>
        </w:rPr>
      </w:pPr>
      <w:r w:rsidRPr="00A01F4B">
        <w:rPr>
          <w:sz w:val="22"/>
          <w:szCs w:val="24"/>
          <w:lang w:val="en-AU"/>
        </w:rPr>
        <w:t>SUMMARY</w:t>
      </w:r>
    </w:p>
    <w:p w:rsidR="00D25273" w:rsidRPr="00A01F4B" w:rsidRDefault="00D25273" w:rsidP="00992ED5">
      <w:pPr>
        <w:shd w:val="clear" w:color="auto" w:fill="FFFFFF"/>
        <w:tabs>
          <w:tab w:val="left" w:leader="dot" w:pos="4320"/>
        </w:tabs>
        <w:spacing w:before="120" w:after="120"/>
        <w:jc w:val="center"/>
        <w:rPr>
          <w:sz w:val="22"/>
          <w:lang w:val="en-AU"/>
        </w:rPr>
      </w:pPr>
      <w:r w:rsidRPr="00A01F4B">
        <w:rPr>
          <w:b/>
          <w:bCs/>
          <w:sz w:val="22"/>
          <w:lang w:val="en-AU"/>
        </w:rPr>
        <w:t>Appropriation Act (No. 3) 1995</w:t>
      </w:r>
      <w:r w:rsidR="00A01F4B">
        <w:rPr>
          <w:b/>
          <w:bCs/>
          <w:sz w:val="22"/>
          <w:lang w:val="en-AU"/>
        </w:rPr>
        <w:noBreakHyphen/>
      </w:r>
      <w:r w:rsidRPr="00A01F4B">
        <w:rPr>
          <w:b/>
          <w:bCs/>
          <w:sz w:val="22"/>
          <w:lang w:val="en-AU"/>
        </w:rPr>
        <w:t>96, Heavy figures</w:t>
      </w:r>
    </w:p>
    <w:p w:rsidR="00D25273" w:rsidRPr="00A01F4B" w:rsidRDefault="00D25273" w:rsidP="00992ED5">
      <w:pPr>
        <w:shd w:val="clear" w:color="auto" w:fill="FFFFFF"/>
        <w:tabs>
          <w:tab w:val="left" w:leader="dot" w:pos="4320"/>
        </w:tabs>
        <w:spacing w:before="120" w:after="120"/>
        <w:jc w:val="center"/>
        <w:rPr>
          <w:sz w:val="22"/>
          <w:lang w:val="en-AU"/>
        </w:rPr>
      </w:pPr>
      <w:r w:rsidRPr="00A01F4B">
        <w:rPr>
          <w:i/>
          <w:iCs/>
          <w:sz w:val="22"/>
          <w:lang w:val="en-AU"/>
        </w:rPr>
        <w:t>Appropriation Act (No. 1) 1995</w:t>
      </w:r>
      <w:r w:rsidR="00A01F4B">
        <w:rPr>
          <w:i/>
          <w:iCs/>
          <w:sz w:val="22"/>
          <w:lang w:val="en-AU"/>
        </w:rPr>
        <w:noBreakHyphen/>
      </w:r>
      <w:r w:rsidRPr="00A01F4B">
        <w:rPr>
          <w:i/>
          <w:iCs/>
          <w:sz w:val="22"/>
          <w:lang w:val="en-AU"/>
        </w:rPr>
        <w:t>96</w:t>
      </w:r>
      <w:r w:rsidRPr="00A01F4B">
        <w:rPr>
          <w:sz w:val="22"/>
          <w:lang w:val="en-AU"/>
        </w:rPr>
        <w:t>, Light figures</w:t>
      </w:r>
    </w:p>
    <w:tbl>
      <w:tblPr>
        <w:tblW w:w="5000" w:type="pct"/>
        <w:jc w:val="center"/>
        <w:tblLayout w:type="fixed"/>
        <w:tblCellMar>
          <w:left w:w="40" w:type="dxa"/>
          <w:right w:w="40" w:type="dxa"/>
        </w:tblCellMar>
        <w:tblLook w:val="0000" w:firstRow="0" w:lastRow="0" w:firstColumn="0" w:lastColumn="0" w:noHBand="0" w:noVBand="0"/>
      </w:tblPr>
      <w:tblGrid>
        <w:gridCol w:w="726"/>
        <w:gridCol w:w="3829"/>
        <w:gridCol w:w="1528"/>
        <w:gridCol w:w="1453"/>
        <w:gridCol w:w="1573"/>
      </w:tblGrid>
      <w:tr w:rsidR="00992ED5" w:rsidRPr="00A01F4B" w:rsidTr="005D5AEB">
        <w:trPr>
          <w:trHeight w:val="20"/>
          <w:jc w:val="center"/>
        </w:trPr>
        <w:tc>
          <w:tcPr>
            <w:tcW w:w="4515" w:type="dxa"/>
            <w:gridSpan w:val="2"/>
            <w:tcBorders>
              <w:top w:val="single" w:sz="6" w:space="0" w:color="auto"/>
              <w:left w:val="nil"/>
              <w:bottom w:val="single" w:sz="6" w:space="0" w:color="auto"/>
              <w:right w:val="nil"/>
            </w:tcBorders>
            <w:shd w:val="clear" w:color="auto" w:fill="FFFFFF"/>
            <w:vAlign w:val="bottom"/>
          </w:tcPr>
          <w:p w:rsidR="00992ED5" w:rsidRPr="00A01F4B" w:rsidRDefault="00992ED5" w:rsidP="00752F54">
            <w:pPr>
              <w:shd w:val="clear" w:color="auto" w:fill="FFFFFF"/>
              <w:tabs>
                <w:tab w:val="left" w:leader="dot" w:pos="4320"/>
              </w:tabs>
              <w:rPr>
                <w:sz w:val="22"/>
                <w:lang w:val="en-AU"/>
              </w:rPr>
            </w:pPr>
            <w:r w:rsidRPr="00A01F4B">
              <w:rPr>
                <w:sz w:val="22"/>
                <w:szCs w:val="18"/>
                <w:lang w:val="en-AU"/>
              </w:rPr>
              <w:t>Division</w:t>
            </w:r>
          </w:p>
        </w:tc>
        <w:tc>
          <w:tcPr>
            <w:tcW w:w="1515" w:type="dxa"/>
            <w:tcBorders>
              <w:top w:val="single" w:sz="6" w:space="0" w:color="auto"/>
              <w:left w:val="nil"/>
              <w:bottom w:val="single" w:sz="6" w:space="0" w:color="auto"/>
              <w:right w:val="nil"/>
            </w:tcBorders>
            <w:shd w:val="clear" w:color="auto" w:fill="FFFFFF"/>
            <w:vAlign w:val="bottom"/>
          </w:tcPr>
          <w:p w:rsidR="00992ED5" w:rsidRPr="00A01F4B" w:rsidRDefault="00992ED5" w:rsidP="00752F54">
            <w:pPr>
              <w:shd w:val="clear" w:color="auto" w:fill="FFFFFF"/>
              <w:tabs>
                <w:tab w:val="left" w:leader="dot" w:pos="4320"/>
              </w:tabs>
              <w:ind w:left="298"/>
              <w:rPr>
                <w:sz w:val="22"/>
                <w:lang w:val="en-AU"/>
              </w:rPr>
            </w:pPr>
            <w:r w:rsidRPr="00A01F4B">
              <w:rPr>
                <w:sz w:val="22"/>
                <w:szCs w:val="18"/>
                <w:lang w:val="en-AU"/>
              </w:rPr>
              <w:t>Running Costs</w:t>
            </w:r>
          </w:p>
        </w:tc>
        <w:tc>
          <w:tcPr>
            <w:tcW w:w="1440" w:type="dxa"/>
            <w:tcBorders>
              <w:top w:val="single" w:sz="6" w:space="0" w:color="auto"/>
              <w:left w:val="nil"/>
              <w:bottom w:val="single" w:sz="6" w:space="0" w:color="auto"/>
              <w:right w:val="nil"/>
            </w:tcBorders>
            <w:shd w:val="clear" w:color="auto" w:fill="FFFFFF"/>
            <w:vAlign w:val="bottom"/>
          </w:tcPr>
          <w:p w:rsidR="00992ED5" w:rsidRPr="00A01F4B" w:rsidRDefault="00992ED5" w:rsidP="00752F54">
            <w:pPr>
              <w:shd w:val="clear" w:color="auto" w:fill="FFFFFF"/>
              <w:tabs>
                <w:tab w:val="left" w:leader="dot" w:pos="4320"/>
              </w:tabs>
              <w:ind w:left="542"/>
              <w:jc w:val="right"/>
              <w:rPr>
                <w:sz w:val="22"/>
                <w:lang w:val="en-AU"/>
              </w:rPr>
            </w:pPr>
            <w:r w:rsidRPr="00A01F4B">
              <w:rPr>
                <w:sz w:val="22"/>
                <w:szCs w:val="18"/>
                <w:lang w:val="en-AU"/>
              </w:rPr>
              <w:t>Other Services</w:t>
            </w:r>
          </w:p>
        </w:tc>
        <w:tc>
          <w:tcPr>
            <w:tcW w:w="1559" w:type="dxa"/>
            <w:tcBorders>
              <w:top w:val="single" w:sz="6" w:space="0" w:color="auto"/>
              <w:left w:val="nil"/>
              <w:bottom w:val="single" w:sz="6" w:space="0" w:color="auto"/>
              <w:right w:val="nil"/>
            </w:tcBorders>
            <w:shd w:val="clear" w:color="auto" w:fill="FFFFFF"/>
            <w:vAlign w:val="bottom"/>
          </w:tcPr>
          <w:p w:rsidR="00992ED5" w:rsidRPr="00A01F4B" w:rsidRDefault="00992ED5" w:rsidP="00752F54">
            <w:pPr>
              <w:shd w:val="clear" w:color="auto" w:fill="FFFFFF"/>
              <w:tabs>
                <w:tab w:val="left" w:leader="dot" w:pos="4320"/>
              </w:tabs>
              <w:jc w:val="right"/>
              <w:rPr>
                <w:sz w:val="22"/>
                <w:lang w:val="en-AU"/>
              </w:rPr>
            </w:pPr>
            <w:r w:rsidRPr="00A01F4B">
              <w:rPr>
                <w:sz w:val="22"/>
                <w:szCs w:val="18"/>
                <w:lang w:val="en-AU"/>
              </w:rPr>
              <w:t>Total</w:t>
            </w:r>
          </w:p>
        </w:tc>
      </w:tr>
      <w:tr w:rsidR="00D25273" w:rsidRPr="00A01F4B" w:rsidTr="00992ED5">
        <w:trPr>
          <w:trHeight w:val="20"/>
          <w:jc w:val="center"/>
        </w:trPr>
        <w:tc>
          <w:tcPr>
            <w:tcW w:w="720"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3795" w:type="dxa"/>
            <w:tcBorders>
              <w:top w:val="single" w:sz="6" w:space="0" w:color="auto"/>
              <w:left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15"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w:t>
            </w:r>
          </w:p>
        </w:tc>
        <w:tc>
          <w:tcPr>
            <w:tcW w:w="1440"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w:t>
            </w:r>
          </w:p>
        </w:tc>
        <w:tc>
          <w:tcPr>
            <w:tcW w:w="1559"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w:t>
            </w:r>
          </w:p>
        </w:tc>
      </w:tr>
      <w:tr w:rsidR="00D25273" w:rsidRPr="00A01F4B" w:rsidTr="00992ED5">
        <w:trPr>
          <w:trHeight w:val="20"/>
          <w:jc w:val="center"/>
        </w:trPr>
        <w:tc>
          <w:tcPr>
            <w:tcW w:w="72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115"/>
              <w:rPr>
                <w:sz w:val="22"/>
                <w:lang w:val="en-AU"/>
              </w:rPr>
            </w:pPr>
            <w:r w:rsidRPr="00A01F4B">
              <w:rPr>
                <w:sz w:val="22"/>
                <w:szCs w:val="18"/>
                <w:lang w:val="en-AU"/>
              </w:rPr>
              <w:t>315</w:t>
            </w:r>
          </w:p>
        </w:tc>
        <w:tc>
          <w:tcPr>
            <w:tcW w:w="3795" w:type="dxa"/>
            <w:tcBorders>
              <w:top w:val="nil"/>
              <w:left w:val="nil"/>
              <w:right w:val="nil"/>
            </w:tcBorders>
            <w:shd w:val="clear" w:color="auto" w:fill="FFFFFF"/>
            <w:vAlign w:val="bottom"/>
          </w:tcPr>
          <w:p w:rsidR="00D25273" w:rsidRPr="00A01F4B" w:rsidRDefault="00D25273" w:rsidP="00992ED5">
            <w:pPr>
              <w:shd w:val="clear" w:color="auto" w:fill="FFFFFF"/>
              <w:tabs>
                <w:tab w:val="left" w:leader="dot" w:pos="3715"/>
              </w:tabs>
              <w:ind w:left="216" w:hanging="216"/>
              <w:jc w:val="both"/>
              <w:rPr>
                <w:sz w:val="22"/>
                <w:lang w:val="en-AU"/>
              </w:rPr>
            </w:pPr>
            <w:r w:rsidRPr="00A01F4B">
              <w:rPr>
                <w:sz w:val="22"/>
                <w:szCs w:val="18"/>
                <w:lang w:val="en-AU"/>
              </w:rPr>
              <w:t>Administrative</w:t>
            </w:r>
            <w:r w:rsidR="00992ED5" w:rsidRPr="00A01F4B">
              <w:rPr>
                <w:sz w:val="22"/>
                <w:szCs w:val="18"/>
                <w:lang w:val="en-AU"/>
              </w:rPr>
              <w:tab/>
            </w:r>
          </w:p>
        </w:tc>
        <w:tc>
          <w:tcPr>
            <w:tcW w:w="1515"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5 379 000</w:t>
            </w:r>
          </w:p>
        </w:tc>
        <w:tc>
          <w:tcPr>
            <w:tcW w:w="1440"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955 000</w:t>
            </w:r>
          </w:p>
        </w:tc>
        <w:tc>
          <w:tcPr>
            <w:tcW w:w="155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6 334 000</w:t>
            </w:r>
          </w:p>
        </w:tc>
      </w:tr>
      <w:tr w:rsidR="00D25273" w:rsidRPr="00A01F4B" w:rsidTr="00992ED5">
        <w:trPr>
          <w:trHeight w:val="20"/>
          <w:jc w:val="center"/>
        </w:trPr>
        <w:tc>
          <w:tcPr>
            <w:tcW w:w="72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3795" w:type="dxa"/>
            <w:tcBorders>
              <w:left w:val="nil"/>
              <w:bottom w:val="nil"/>
              <w:right w:val="nil"/>
            </w:tcBorders>
            <w:shd w:val="clear" w:color="auto" w:fill="FFFFFF"/>
            <w:vAlign w:val="bottom"/>
          </w:tcPr>
          <w:p w:rsidR="00D25273" w:rsidRPr="00A01F4B" w:rsidRDefault="00D25273" w:rsidP="00992ED5">
            <w:pPr>
              <w:shd w:val="clear" w:color="auto" w:fill="FFFFFF"/>
              <w:tabs>
                <w:tab w:val="left" w:leader="dot" w:pos="3715"/>
              </w:tabs>
              <w:ind w:left="216" w:hanging="216"/>
              <w:jc w:val="both"/>
              <w:rPr>
                <w:sz w:val="22"/>
                <w:lang w:val="en-AU"/>
              </w:rPr>
            </w:pPr>
          </w:p>
        </w:tc>
        <w:tc>
          <w:tcPr>
            <w:tcW w:w="1515"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425 075 000</w:t>
            </w:r>
          </w:p>
        </w:tc>
        <w:tc>
          <w:tcPr>
            <w:tcW w:w="1440"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146 650 000</w:t>
            </w:r>
          </w:p>
        </w:tc>
        <w:tc>
          <w:tcPr>
            <w:tcW w:w="155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571 725 000</w:t>
            </w:r>
          </w:p>
        </w:tc>
      </w:tr>
      <w:tr w:rsidR="00D25273" w:rsidRPr="00A01F4B" w:rsidTr="00992ED5">
        <w:trPr>
          <w:trHeight w:val="20"/>
          <w:jc w:val="center"/>
        </w:trPr>
        <w:tc>
          <w:tcPr>
            <w:tcW w:w="72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110"/>
              <w:rPr>
                <w:sz w:val="22"/>
                <w:lang w:val="en-AU"/>
              </w:rPr>
            </w:pPr>
            <w:r w:rsidRPr="00A01F4B">
              <w:rPr>
                <w:sz w:val="22"/>
                <w:szCs w:val="18"/>
                <w:lang w:val="en-AU"/>
              </w:rPr>
              <w:t>316</w:t>
            </w:r>
          </w:p>
        </w:tc>
        <w:tc>
          <w:tcPr>
            <w:tcW w:w="3795" w:type="dxa"/>
            <w:tcBorders>
              <w:top w:val="nil"/>
              <w:left w:val="nil"/>
              <w:right w:val="nil"/>
            </w:tcBorders>
            <w:shd w:val="clear" w:color="auto" w:fill="FFFFFF"/>
            <w:vAlign w:val="bottom"/>
          </w:tcPr>
          <w:p w:rsidR="00D25273" w:rsidRPr="00A01F4B" w:rsidRDefault="00D25273" w:rsidP="00992ED5">
            <w:pPr>
              <w:shd w:val="clear" w:color="auto" w:fill="FFFFFF"/>
              <w:tabs>
                <w:tab w:val="left" w:leader="dot" w:pos="3715"/>
              </w:tabs>
              <w:ind w:left="216" w:hanging="216"/>
              <w:jc w:val="both"/>
              <w:rPr>
                <w:sz w:val="22"/>
                <w:lang w:val="en-AU"/>
              </w:rPr>
            </w:pPr>
            <w:r w:rsidRPr="00A01F4B">
              <w:rPr>
                <w:sz w:val="22"/>
                <w:szCs w:val="18"/>
                <w:lang w:val="en-AU"/>
              </w:rPr>
              <w:t>Australia</w:t>
            </w:r>
            <w:r w:rsidR="00A01F4B">
              <w:rPr>
                <w:sz w:val="22"/>
                <w:szCs w:val="18"/>
                <w:lang w:val="en-AU"/>
              </w:rPr>
              <w:noBreakHyphen/>
            </w:r>
            <w:r w:rsidRPr="00A01F4B">
              <w:rPr>
                <w:sz w:val="22"/>
                <w:szCs w:val="18"/>
                <w:lang w:val="en-AU"/>
              </w:rPr>
              <w:t>Japan Foundation</w:t>
            </w:r>
            <w:r w:rsidR="00992ED5" w:rsidRPr="00A01F4B">
              <w:rPr>
                <w:sz w:val="22"/>
                <w:szCs w:val="18"/>
                <w:lang w:val="en-AU"/>
              </w:rPr>
              <w:tab/>
            </w:r>
          </w:p>
        </w:tc>
        <w:tc>
          <w:tcPr>
            <w:tcW w:w="1515"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102 000</w:t>
            </w:r>
          </w:p>
        </w:tc>
        <w:tc>
          <w:tcPr>
            <w:tcW w:w="1440"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55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102 000</w:t>
            </w:r>
          </w:p>
        </w:tc>
      </w:tr>
      <w:tr w:rsidR="00D25273" w:rsidRPr="00A01F4B" w:rsidTr="00992ED5">
        <w:trPr>
          <w:trHeight w:val="20"/>
          <w:jc w:val="center"/>
        </w:trPr>
        <w:tc>
          <w:tcPr>
            <w:tcW w:w="72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3795" w:type="dxa"/>
            <w:tcBorders>
              <w:left w:val="nil"/>
              <w:bottom w:val="nil"/>
              <w:right w:val="nil"/>
            </w:tcBorders>
            <w:shd w:val="clear" w:color="auto" w:fill="FFFFFF"/>
            <w:vAlign w:val="bottom"/>
          </w:tcPr>
          <w:p w:rsidR="00D25273" w:rsidRPr="00A01F4B" w:rsidRDefault="00D25273" w:rsidP="00992ED5">
            <w:pPr>
              <w:shd w:val="clear" w:color="auto" w:fill="FFFFFF"/>
              <w:tabs>
                <w:tab w:val="left" w:leader="dot" w:pos="3715"/>
              </w:tabs>
              <w:ind w:left="216" w:hanging="216"/>
              <w:jc w:val="both"/>
              <w:rPr>
                <w:sz w:val="22"/>
                <w:lang w:val="en-AU"/>
              </w:rPr>
            </w:pPr>
          </w:p>
        </w:tc>
        <w:tc>
          <w:tcPr>
            <w:tcW w:w="1515"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828 000</w:t>
            </w:r>
          </w:p>
        </w:tc>
        <w:tc>
          <w:tcPr>
            <w:tcW w:w="1440"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968 000</w:t>
            </w:r>
          </w:p>
        </w:tc>
        <w:tc>
          <w:tcPr>
            <w:tcW w:w="155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1 796 000</w:t>
            </w:r>
          </w:p>
        </w:tc>
      </w:tr>
      <w:tr w:rsidR="00992ED5" w:rsidRPr="00A01F4B" w:rsidTr="005D5AEB">
        <w:trPr>
          <w:trHeight w:val="20"/>
          <w:jc w:val="center"/>
        </w:trPr>
        <w:tc>
          <w:tcPr>
            <w:tcW w:w="720" w:type="dxa"/>
            <w:tcBorders>
              <w:top w:val="nil"/>
              <w:left w:val="nil"/>
              <w:bottom w:val="nil"/>
              <w:right w:val="nil"/>
            </w:tcBorders>
            <w:shd w:val="clear" w:color="auto" w:fill="FFFFFF"/>
            <w:vAlign w:val="bottom"/>
          </w:tcPr>
          <w:p w:rsidR="00992ED5" w:rsidRPr="00A01F4B" w:rsidRDefault="00992ED5" w:rsidP="00752F54">
            <w:pPr>
              <w:shd w:val="clear" w:color="auto" w:fill="FFFFFF"/>
              <w:tabs>
                <w:tab w:val="left" w:leader="dot" w:pos="4320"/>
              </w:tabs>
              <w:ind w:left="110"/>
              <w:rPr>
                <w:sz w:val="22"/>
                <w:lang w:val="en-AU"/>
              </w:rPr>
            </w:pPr>
            <w:r w:rsidRPr="00A01F4B">
              <w:rPr>
                <w:sz w:val="22"/>
                <w:szCs w:val="18"/>
                <w:lang w:val="en-AU"/>
              </w:rPr>
              <w:t>317</w:t>
            </w:r>
          </w:p>
        </w:tc>
        <w:tc>
          <w:tcPr>
            <w:tcW w:w="3795" w:type="dxa"/>
            <w:vMerge w:val="restart"/>
            <w:tcBorders>
              <w:top w:val="nil"/>
              <w:left w:val="nil"/>
              <w:right w:val="nil"/>
            </w:tcBorders>
            <w:shd w:val="clear" w:color="auto" w:fill="FFFFFF"/>
            <w:vAlign w:val="bottom"/>
          </w:tcPr>
          <w:p w:rsidR="00992ED5" w:rsidRPr="00A01F4B" w:rsidRDefault="00992ED5" w:rsidP="00A01F4B">
            <w:pPr>
              <w:shd w:val="clear" w:color="auto" w:fill="FFFFFF"/>
              <w:tabs>
                <w:tab w:val="left" w:leader="dot" w:pos="3715"/>
              </w:tabs>
              <w:ind w:left="216" w:hanging="216"/>
              <w:rPr>
                <w:sz w:val="22"/>
                <w:lang w:val="en-AU"/>
              </w:rPr>
            </w:pPr>
            <w:r w:rsidRPr="00A01F4B">
              <w:rPr>
                <w:sz w:val="22"/>
                <w:szCs w:val="18"/>
                <w:lang w:val="en-AU"/>
              </w:rPr>
              <w:t>Australian Agency for International Development.</w:t>
            </w:r>
            <w:r w:rsidRPr="00A01F4B">
              <w:rPr>
                <w:sz w:val="22"/>
                <w:szCs w:val="18"/>
                <w:lang w:val="en-AU"/>
              </w:rPr>
              <w:tab/>
            </w:r>
          </w:p>
        </w:tc>
        <w:tc>
          <w:tcPr>
            <w:tcW w:w="1515" w:type="dxa"/>
            <w:tcBorders>
              <w:top w:val="nil"/>
              <w:left w:val="nil"/>
              <w:bottom w:val="nil"/>
              <w:right w:val="nil"/>
            </w:tcBorders>
            <w:shd w:val="clear" w:color="auto" w:fill="FFFFFF"/>
            <w:vAlign w:val="bottom"/>
          </w:tcPr>
          <w:p w:rsidR="00992ED5" w:rsidRPr="00A01F4B" w:rsidRDefault="00992ED5" w:rsidP="00E941A2">
            <w:pPr>
              <w:shd w:val="clear" w:color="auto" w:fill="FFFFFF"/>
              <w:tabs>
                <w:tab w:val="left" w:leader="dot" w:pos="4320"/>
              </w:tabs>
              <w:jc w:val="right"/>
              <w:rPr>
                <w:sz w:val="22"/>
                <w:lang w:val="en-AU"/>
              </w:rPr>
            </w:pPr>
            <w:r w:rsidRPr="00A01F4B">
              <w:rPr>
                <w:b/>
                <w:bCs/>
                <w:sz w:val="22"/>
                <w:szCs w:val="18"/>
                <w:lang w:val="en-AU"/>
              </w:rPr>
              <w:t>3 931 000</w:t>
            </w:r>
          </w:p>
        </w:tc>
        <w:tc>
          <w:tcPr>
            <w:tcW w:w="1440" w:type="dxa"/>
            <w:tcBorders>
              <w:top w:val="nil"/>
              <w:left w:val="nil"/>
              <w:bottom w:val="nil"/>
              <w:right w:val="nil"/>
            </w:tcBorders>
            <w:shd w:val="clear" w:color="auto" w:fill="FFFFFF"/>
            <w:vAlign w:val="bottom"/>
          </w:tcPr>
          <w:p w:rsidR="00992ED5" w:rsidRPr="00A01F4B" w:rsidRDefault="00992ED5" w:rsidP="00E941A2">
            <w:pPr>
              <w:shd w:val="clear" w:color="auto" w:fill="FFFFFF"/>
              <w:tabs>
                <w:tab w:val="left" w:leader="dot" w:pos="4320"/>
              </w:tabs>
              <w:jc w:val="right"/>
              <w:rPr>
                <w:sz w:val="22"/>
                <w:lang w:val="en-AU"/>
              </w:rPr>
            </w:pPr>
            <w:r w:rsidRPr="00A01F4B">
              <w:rPr>
                <w:b/>
                <w:bCs/>
                <w:sz w:val="22"/>
                <w:szCs w:val="18"/>
                <w:lang w:val="en-AU"/>
              </w:rPr>
              <w:t>10 427 000</w:t>
            </w:r>
          </w:p>
        </w:tc>
        <w:tc>
          <w:tcPr>
            <w:tcW w:w="1559" w:type="dxa"/>
            <w:tcBorders>
              <w:top w:val="nil"/>
              <w:left w:val="nil"/>
              <w:bottom w:val="nil"/>
              <w:right w:val="nil"/>
            </w:tcBorders>
            <w:shd w:val="clear" w:color="auto" w:fill="FFFFFF"/>
            <w:vAlign w:val="bottom"/>
          </w:tcPr>
          <w:p w:rsidR="00992ED5" w:rsidRPr="00A01F4B" w:rsidRDefault="00992ED5" w:rsidP="00E941A2">
            <w:pPr>
              <w:shd w:val="clear" w:color="auto" w:fill="FFFFFF"/>
              <w:tabs>
                <w:tab w:val="left" w:leader="dot" w:pos="4320"/>
              </w:tabs>
              <w:jc w:val="right"/>
              <w:rPr>
                <w:sz w:val="22"/>
                <w:lang w:val="en-AU"/>
              </w:rPr>
            </w:pPr>
            <w:r w:rsidRPr="00A01F4B">
              <w:rPr>
                <w:b/>
                <w:bCs/>
                <w:sz w:val="22"/>
                <w:szCs w:val="18"/>
                <w:lang w:val="en-AU"/>
              </w:rPr>
              <w:t>14 358 000</w:t>
            </w:r>
          </w:p>
        </w:tc>
      </w:tr>
      <w:tr w:rsidR="00992ED5" w:rsidRPr="00A01F4B" w:rsidTr="005D5AEB">
        <w:trPr>
          <w:trHeight w:val="20"/>
          <w:jc w:val="center"/>
        </w:trPr>
        <w:tc>
          <w:tcPr>
            <w:tcW w:w="720" w:type="dxa"/>
            <w:tcBorders>
              <w:top w:val="nil"/>
              <w:left w:val="nil"/>
              <w:bottom w:val="nil"/>
              <w:right w:val="nil"/>
            </w:tcBorders>
            <w:shd w:val="clear" w:color="auto" w:fill="FFFFFF"/>
            <w:vAlign w:val="bottom"/>
          </w:tcPr>
          <w:p w:rsidR="00992ED5" w:rsidRPr="00A01F4B" w:rsidRDefault="00992ED5" w:rsidP="00752F54">
            <w:pPr>
              <w:shd w:val="clear" w:color="auto" w:fill="FFFFFF"/>
              <w:tabs>
                <w:tab w:val="left" w:leader="dot" w:pos="4320"/>
              </w:tabs>
              <w:rPr>
                <w:sz w:val="22"/>
                <w:lang w:val="en-AU"/>
              </w:rPr>
            </w:pPr>
          </w:p>
        </w:tc>
        <w:tc>
          <w:tcPr>
            <w:tcW w:w="3795" w:type="dxa"/>
            <w:vMerge/>
            <w:tcBorders>
              <w:left w:val="nil"/>
              <w:bottom w:val="nil"/>
              <w:right w:val="nil"/>
            </w:tcBorders>
            <w:shd w:val="clear" w:color="auto" w:fill="FFFFFF"/>
            <w:vAlign w:val="bottom"/>
          </w:tcPr>
          <w:p w:rsidR="00992ED5" w:rsidRPr="00A01F4B" w:rsidRDefault="00992ED5" w:rsidP="00992ED5">
            <w:pPr>
              <w:shd w:val="clear" w:color="auto" w:fill="FFFFFF"/>
              <w:tabs>
                <w:tab w:val="left" w:leader="dot" w:pos="3715"/>
              </w:tabs>
              <w:ind w:left="216" w:hanging="216"/>
              <w:jc w:val="both"/>
              <w:rPr>
                <w:sz w:val="22"/>
                <w:lang w:val="en-AU"/>
              </w:rPr>
            </w:pPr>
          </w:p>
        </w:tc>
        <w:tc>
          <w:tcPr>
            <w:tcW w:w="1515" w:type="dxa"/>
            <w:tcBorders>
              <w:top w:val="nil"/>
              <w:left w:val="nil"/>
              <w:bottom w:val="nil"/>
              <w:right w:val="nil"/>
            </w:tcBorders>
            <w:shd w:val="clear" w:color="auto" w:fill="FFFFFF"/>
            <w:vAlign w:val="bottom"/>
          </w:tcPr>
          <w:p w:rsidR="00992ED5" w:rsidRPr="00A01F4B" w:rsidRDefault="00992ED5" w:rsidP="00E941A2">
            <w:pPr>
              <w:shd w:val="clear" w:color="auto" w:fill="FFFFFF"/>
              <w:tabs>
                <w:tab w:val="left" w:leader="dot" w:pos="4320"/>
              </w:tabs>
              <w:jc w:val="right"/>
              <w:rPr>
                <w:sz w:val="22"/>
                <w:lang w:val="en-AU"/>
              </w:rPr>
            </w:pPr>
            <w:r w:rsidRPr="00A01F4B">
              <w:rPr>
                <w:sz w:val="22"/>
                <w:szCs w:val="18"/>
                <w:lang w:val="en-AU"/>
              </w:rPr>
              <w:t>52 553 000</w:t>
            </w:r>
          </w:p>
        </w:tc>
        <w:tc>
          <w:tcPr>
            <w:tcW w:w="1440" w:type="dxa"/>
            <w:tcBorders>
              <w:top w:val="nil"/>
              <w:left w:val="nil"/>
              <w:bottom w:val="nil"/>
              <w:right w:val="nil"/>
            </w:tcBorders>
            <w:shd w:val="clear" w:color="auto" w:fill="FFFFFF"/>
            <w:vAlign w:val="bottom"/>
          </w:tcPr>
          <w:p w:rsidR="00992ED5" w:rsidRPr="00A01F4B" w:rsidRDefault="00992ED5" w:rsidP="00E941A2">
            <w:pPr>
              <w:shd w:val="clear" w:color="auto" w:fill="FFFFFF"/>
              <w:tabs>
                <w:tab w:val="left" w:leader="dot" w:pos="4320"/>
              </w:tabs>
              <w:jc w:val="right"/>
              <w:rPr>
                <w:sz w:val="22"/>
                <w:lang w:val="en-AU"/>
              </w:rPr>
            </w:pPr>
            <w:r w:rsidRPr="00A01F4B">
              <w:rPr>
                <w:sz w:val="22"/>
                <w:szCs w:val="18"/>
                <w:lang w:val="en-AU"/>
              </w:rPr>
              <w:t>1 235 724 000</w:t>
            </w:r>
          </w:p>
        </w:tc>
        <w:tc>
          <w:tcPr>
            <w:tcW w:w="1559" w:type="dxa"/>
            <w:tcBorders>
              <w:top w:val="nil"/>
              <w:left w:val="nil"/>
              <w:bottom w:val="nil"/>
              <w:right w:val="nil"/>
            </w:tcBorders>
            <w:shd w:val="clear" w:color="auto" w:fill="FFFFFF"/>
            <w:vAlign w:val="bottom"/>
          </w:tcPr>
          <w:p w:rsidR="00992ED5" w:rsidRPr="00A01F4B" w:rsidRDefault="00992ED5" w:rsidP="00E941A2">
            <w:pPr>
              <w:shd w:val="clear" w:color="auto" w:fill="FFFFFF"/>
              <w:tabs>
                <w:tab w:val="left" w:leader="dot" w:pos="4320"/>
              </w:tabs>
              <w:jc w:val="right"/>
              <w:rPr>
                <w:sz w:val="22"/>
                <w:lang w:val="en-AU"/>
              </w:rPr>
            </w:pPr>
            <w:r w:rsidRPr="00A01F4B">
              <w:rPr>
                <w:sz w:val="22"/>
                <w:szCs w:val="18"/>
                <w:lang w:val="en-AU"/>
              </w:rPr>
              <w:t>1 288 277 000</w:t>
            </w:r>
          </w:p>
        </w:tc>
      </w:tr>
      <w:tr w:rsidR="00D25273" w:rsidRPr="00A01F4B" w:rsidTr="00992ED5">
        <w:trPr>
          <w:trHeight w:val="20"/>
          <w:jc w:val="center"/>
        </w:trPr>
        <w:tc>
          <w:tcPr>
            <w:tcW w:w="72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110"/>
              <w:rPr>
                <w:sz w:val="22"/>
                <w:lang w:val="en-AU"/>
              </w:rPr>
            </w:pPr>
            <w:r w:rsidRPr="00A01F4B">
              <w:rPr>
                <w:sz w:val="22"/>
                <w:szCs w:val="18"/>
                <w:lang w:val="en-AU"/>
              </w:rPr>
              <w:t>318</w:t>
            </w:r>
          </w:p>
        </w:tc>
        <w:tc>
          <w:tcPr>
            <w:tcW w:w="3795" w:type="dxa"/>
            <w:tcBorders>
              <w:top w:val="nil"/>
              <w:left w:val="nil"/>
              <w:right w:val="nil"/>
            </w:tcBorders>
            <w:shd w:val="clear" w:color="auto" w:fill="FFFFFF"/>
            <w:vAlign w:val="bottom"/>
          </w:tcPr>
          <w:p w:rsidR="00D25273" w:rsidRPr="00A01F4B" w:rsidRDefault="00D25273" w:rsidP="00992ED5">
            <w:pPr>
              <w:shd w:val="clear" w:color="auto" w:fill="FFFFFF"/>
              <w:tabs>
                <w:tab w:val="left" w:leader="dot" w:pos="3715"/>
              </w:tabs>
              <w:ind w:left="216" w:hanging="216"/>
              <w:jc w:val="both"/>
              <w:rPr>
                <w:sz w:val="22"/>
                <w:lang w:val="en-AU"/>
              </w:rPr>
            </w:pPr>
            <w:r w:rsidRPr="00A01F4B">
              <w:rPr>
                <w:sz w:val="22"/>
                <w:szCs w:val="18"/>
                <w:lang w:val="en-AU"/>
              </w:rPr>
              <w:t>Australian Secret Intelligence Service</w:t>
            </w:r>
            <w:r w:rsidR="00992ED5" w:rsidRPr="00A01F4B">
              <w:rPr>
                <w:sz w:val="22"/>
                <w:szCs w:val="18"/>
                <w:lang w:val="en-AU"/>
              </w:rPr>
              <w:tab/>
            </w:r>
          </w:p>
        </w:tc>
        <w:tc>
          <w:tcPr>
            <w:tcW w:w="1515"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440"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2 748 000</w:t>
            </w:r>
          </w:p>
        </w:tc>
        <w:tc>
          <w:tcPr>
            <w:tcW w:w="155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2 748 000</w:t>
            </w:r>
          </w:p>
        </w:tc>
      </w:tr>
      <w:tr w:rsidR="00D25273" w:rsidRPr="00A01F4B" w:rsidTr="00992ED5">
        <w:trPr>
          <w:trHeight w:val="20"/>
          <w:jc w:val="center"/>
        </w:trPr>
        <w:tc>
          <w:tcPr>
            <w:tcW w:w="72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3795" w:type="dxa"/>
            <w:tcBorders>
              <w:left w:val="nil"/>
              <w:bottom w:val="nil"/>
              <w:right w:val="nil"/>
            </w:tcBorders>
            <w:shd w:val="clear" w:color="auto" w:fill="FFFFFF"/>
            <w:vAlign w:val="bottom"/>
          </w:tcPr>
          <w:p w:rsidR="00D25273" w:rsidRPr="00A01F4B" w:rsidRDefault="00D25273" w:rsidP="00992ED5">
            <w:pPr>
              <w:shd w:val="clear" w:color="auto" w:fill="FFFFFF"/>
              <w:tabs>
                <w:tab w:val="left" w:leader="dot" w:pos="3715"/>
              </w:tabs>
              <w:ind w:left="216" w:hanging="216"/>
              <w:jc w:val="both"/>
              <w:rPr>
                <w:sz w:val="22"/>
                <w:lang w:val="en-AU"/>
              </w:rPr>
            </w:pPr>
          </w:p>
        </w:tc>
        <w:tc>
          <w:tcPr>
            <w:tcW w:w="1515"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440"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31 916 000</w:t>
            </w:r>
          </w:p>
        </w:tc>
        <w:tc>
          <w:tcPr>
            <w:tcW w:w="155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31 916 000</w:t>
            </w:r>
          </w:p>
        </w:tc>
      </w:tr>
      <w:tr w:rsidR="00992ED5" w:rsidRPr="00A01F4B" w:rsidTr="00992ED5">
        <w:trPr>
          <w:trHeight w:val="20"/>
          <w:jc w:val="center"/>
        </w:trPr>
        <w:tc>
          <w:tcPr>
            <w:tcW w:w="720" w:type="dxa"/>
            <w:tcBorders>
              <w:top w:val="nil"/>
              <w:left w:val="nil"/>
              <w:bottom w:val="nil"/>
              <w:right w:val="nil"/>
            </w:tcBorders>
            <w:shd w:val="clear" w:color="auto" w:fill="FFFFFF"/>
            <w:vAlign w:val="bottom"/>
          </w:tcPr>
          <w:p w:rsidR="00992ED5" w:rsidRPr="00A01F4B" w:rsidRDefault="00992ED5" w:rsidP="00752F54">
            <w:pPr>
              <w:shd w:val="clear" w:color="auto" w:fill="FFFFFF"/>
              <w:tabs>
                <w:tab w:val="left" w:leader="dot" w:pos="4320"/>
              </w:tabs>
              <w:ind w:left="110"/>
              <w:rPr>
                <w:sz w:val="22"/>
                <w:lang w:val="en-AU"/>
              </w:rPr>
            </w:pPr>
            <w:r w:rsidRPr="00A01F4B">
              <w:rPr>
                <w:sz w:val="22"/>
                <w:szCs w:val="18"/>
                <w:lang w:val="en-AU"/>
              </w:rPr>
              <w:t>319</w:t>
            </w:r>
          </w:p>
        </w:tc>
        <w:tc>
          <w:tcPr>
            <w:tcW w:w="3795" w:type="dxa"/>
            <w:vMerge w:val="restart"/>
            <w:tcBorders>
              <w:top w:val="nil"/>
              <w:left w:val="nil"/>
              <w:right w:val="nil"/>
            </w:tcBorders>
            <w:shd w:val="clear" w:color="auto" w:fill="FFFFFF"/>
            <w:vAlign w:val="bottom"/>
          </w:tcPr>
          <w:p w:rsidR="00992ED5" w:rsidRPr="00A01F4B" w:rsidRDefault="00992ED5" w:rsidP="00A01F4B">
            <w:pPr>
              <w:shd w:val="clear" w:color="auto" w:fill="FFFFFF"/>
              <w:tabs>
                <w:tab w:val="left" w:leader="dot" w:pos="3715"/>
              </w:tabs>
              <w:ind w:left="216" w:hanging="216"/>
              <w:rPr>
                <w:sz w:val="22"/>
                <w:lang w:val="en-AU"/>
              </w:rPr>
            </w:pPr>
            <w:r w:rsidRPr="00A01F4B">
              <w:rPr>
                <w:sz w:val="22"/>
                <w:szCs w:val="18"/>
                <w:lang w:val="en-AU"/>
              </w:rPr>
              <w:t xml:space="preserve">Australian Centre for International Agricultural </w:t>
            </w:r>
            <w:r w:rsidRPr="00A01F4B">
              <w:rPr>
                <w:rFonts w:eastAsia="Times New Roman"/>
                <w:noProof/>
                <w:sz w:val="22"/>
                <w:szCs w:val="18"/>
                <w:lang w:val="en-AU"/>
              </w:rPr>
              <w:t>Research</w:t>
            </w:r>
            <w:r w:rsidRPr="00A01F4B">
              <w:rPr>
                <w:rFonts w:eastAsia="Times New Roman"/>
                <w:noProof/>
                <w:sz w:val="22"/>
                <w:szCs w:val="18"/>
                <w:lang w:val="en-AU"/>
              </w:rPr>
              <w:tab/>
            </w:r>
          </w:p>
        </w:tc>
        <w:tc>
          <w:tcPr>
            <w:tcW w:w="1515" w:type="dxa"/>
            <w:tcBorders>
              <w:top w:val="nil"/>
              <w:left w:val="nil"/>
              <w:bottom w:val="nil"/>
              <w:right w:val="nil"/>
            </w:tcBorders>
            <w:shd w:val="clear" w:color="auto" w:fill="FFFFFF"/>
            <w:vAlign w:val="bottom"/>
          </w:tcPr>
          <w:p w:rsidR="00992ED5" w:rsidRPr="00A01F4B" w:rsidRDefault="00992ED5"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440" w:type="dxa"/>
            <w:tcBorders>
              <w:top w:val="nil"/>
              <w:left w:val="nil"/>
              <w:bottom w:val="nil"/>
              <w:right w:val="nil"/>
            </w:tcBorders>
            <w:shd w:val="clear" w:color="auto" w:fill="FFFFFF"/>
            <w:vAlign w:val="bottom"/>
          </w:tcPr>
          <w:p w:rsidR="00992ED5" w:rsidRPr="00A01F4B" w:rsidRDefault="00992ED5" w:rsidP="00E941A2">
            <w:pPr>
              <w:shd w:val="clear" w:color="auto" w:fill="FFFFFF"/>
              <w:tabs>
                <w:tab w:val="left" w:leader="dot" w:pos="4320"/>
              </w:tabs>
              <w:jc w:val="right"/>
              <w:rPr>
                <w:sz w:val="22"/>
                <w:lang w:val="en-AU"/>
              </w:rPr>
            </w:pPr>
            <w:r w:rsidRPr="00A01F4B">
              <w:rPr>
                <w:b/>
                <w:bCs/>
                <w:sz w:val="22"/>
                <w:szCs w:val="18"/>
                <w:lang w:val="en-AU"/>
              </w:rPr>
              <w:t>429 000</w:t>
            </w:r>
          </w:p>
        </w:tc>
        <w:tc>
          <w:tcPr>
            <w:tcW w:w="1559" w:type="dxa"/>
            <w:tcBorders>
              <w:top w:val="nil"/>
              <w:left w:val="nil"/>
              <w:bottom w:val="nil"/>
              <w:right w:val="nil"/>
            </w:tcBorders>
            <w:shd w:val="clear" w:color="auto" w:fill="FFFFFF"/>
            <w:vAlign w:val="bottom"/>
          </w:tcPr>
          <w:p w:rsidR="00992ED5" w:rsidRPr="00A01F4B" w:rsidRDefault="00992ED5" w:rsidP="00E941A2">
            <w:pPr>
              <w:shd w:val="clear" w:color="auto" w:fill="FFFFFF"/>
              <w:tabs>
                <w:tab w:val="left" w:leader="dot" w:pos="4320"/>
              </w:tabs>
              <w:jc w:val="right"/>
              <w:rPr>
                <w:sz w:val="22"/>
                <w:lang w:val="en-AU"/>
              </w:rPr>
            </w:pPr>
            <w:r w:rsidRPr="00A01F4B">
              <w:rPr>
                <w:b/>
                <w:bCs/>
                <w:sz w:val="22"/>
                <w:szCs w:val="18"/>
                <w:lang w:val="en-AU"/>
              </w:rPr>
              <w:t>429 000</w:t>
            </w:r>
          </w:p>
        </w:tc>
      </w:tr>
      <w:tr w:rsidR="00992ED5" w:rsidRPr="00A01F4B" w:rsidTr="00992ED5">
        <w:trPr>
          <w:trHeight w:val="20"/>
          <w:jc w:val="center"/>
        </w:trPr>
        <w:tc>
          <w:tcPr>
            <w:tcW w:w="720" w:type="dxa"/>
            <w:tcBorders>
              <w:top w:val="nil"/>
              <w:left w:val="nil"/>
              <w:bottom w:val="nil"/>
              <w:right w:val="nil"/>
            </w:tcBorders>
            <w:shd w:val="clear" w:color="auto" w:fill="FFFFFF"/>
            <w:vAlign w:val="bottom"/>
          </w:tcPr>
          <w:p w:rsidR="00992ED5" w:rsidRPr="00A01F4B" w:rsidRDefault="00992ED5" w:rsidP="00752F54">
            <w:pPr>
              <w:shd w:val="clear" w:color="auto" w:fill="FFFFFF"/>
              <w:tabs>
                <w:tab w:val="left" w:leader="dot" w:pos="4320"/>
              </w:tabs>
              <w:rPr>
                <w:sz w:val="22"/>
                <w:lang w:val="en-AU"/>
              </w:rPr>
            </w:pPr>
          </w:p>
        </w:tc>
        <w:tc>
          <w:tcPr>
            <w:tcW w:w="3795" w:type="dxa"/>
            <w:vMerge/>
            <w:tcBorders>
              <w:left w:val="nil"/>
              <w:bottom w:val="nil"/>
              <w:right w:val="nil"/>
            </w:tcBorders>
            <w:shd w:val="clear" w:color="auto" w:fill="FFFFFF"/>
            <w:vAlign w:val="bottom"/>
          </w:tcPr>
          <w:p w:rsidR="00992ED5" w:rsidRPr="00A01F4B" w:rsidRDefault="00992ED5" w:rsidP="00992ED5">
            <w:pPr>
              <w:shd w:val="clear" w:color="auto" w:fill="FFFFFF"/>
              <w:tabs>
                <w:tab w:val="left" w:leader="dot" w:pos="3715"/>
              </w:tabs>
              <w:ind w:left="216" w:hanging="216"/>
              <w:jc w:val="both"/>
              <w:rPr>
                <w:sz w:val="22"/>
                <w:lang w:val="en-AU"/>
              </w:rPr>
            </w:pPr>
          </w:p>
        </w:tc>
        <w:tc>
          <w:tcPr>
            <w:tcW w:w="1515" w:type="dxa"/>
            <w:tcBorders>
              <w:top w:val="nil"/>
              <w:left w:val="nil"/>
              <w:bottom w:val="nil"/>
              <w:right w:val="nil"/>
            </w:tcBorders>
            <w:shd w:val="clear" w:color="auto" w:fill="FFFFFF"/>
            <w:vAlign w:val="bottom"/>
          </w:tcPr>
          <w:p w:rsidR="00992ED5" w:rsidRPr="00A01F4B" w:rsidRDefault="00992ED5"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440" w:type="dxa"/>
            <w:tcBorders>
              <w:top w:val="nil"/>
              <w:left w:val="nil"/>
              <w:bottom w:val="nil"/>
              <w:right w:val="nil"/>
            </w:tcBorders>
            <w:shd w:val="clear" w:color="auto" w:fill="FFFFFF"/>
            <w:vAlign w:val="bottom"/>
          </w:tcPr>
          <w:p w:rsidR="00992ED5" w:rsidRPr="00A01F4B" w:rsidRDefault="00992ED5" w:rsidP="00E941A2">
            <w:pPr>
              <w:shd w:val="clear" w:color="auto" w:fill="FFFFFF"/>
              <w:tabs>
                <w:tab w:val="left" w:leader="dot" w:pos="4320"/>
              </w:tabs>
              <w:jc w:val="right"/>
              <w:rPr>
                <w:sz w:val="22"/>
                <w:lang w:val="en-AU"/>
              </w:rPr>
            </w:pPr>
            <w:r w:rsidRPr="00A01F4B">
              <w:rPr>
                <w:sz w:val="22"/>
                <w:szCs w:val="18"/>
                <w:lang w:val="en-AU"/>
              </w:rPr>
              <w:t>39 573 000</w:t>
            </w:r>
          </w:p>
        </w:tc>
        <w:tc>
          <w:tcPr>
            <w:tcW w:w="1559" w:type="dxa"/>
            <w:tcBorders>
              <w:top w:val="nil"/>
              <w:left w:val="nil"/>
              <w:bottom w:val="nil"/>
              <w:right w:val="nil"/>
            </w:tcBorders>
            <w:shd w:val="clear" w:color="auto" w:fill="FFFFFF"/>
            <w:vAlign w:val="bottom"/>
          </w:tcPr>
          <w:p w:rsidR="00992ED5" w:rsidRPr="00A01F4B" w:rsidRDefault="00992ED5" w:rsidP="00E941A2">
            <w:pPr>
              <w:shd w:val="clear" w:color="auto" w:fill="FFFFFF"/>
              <w:tabs>
                <w:tab w:val="left" w:leader="dot" w:pos="4320"/>
              </w:tabs>
              <w:jc w:val="right"/>
              <w:rPr>
                <w:sz w:val="22"/>
                <w:lang w:val="en-AU"/>
              </w:rPr>
            </w:pPr>
            <w:r w:rsidRPr="00A01F4B">
              <w:rPr>
                <w:sz w:val="22"/>
                <w:szCs w:val="18"/>
                <w:lang w:val="en-AU"/>
              </w:rPr>
              <w:t>39 573 000</w:t>
            </w:r>
          </w:p>
        </w:tc>
      </w:tr>
      <w:tr w:rsidR="00D25273" w:rsidRPr="00A01F4B" w:rsidTr="00992ED5">
        <w:trPr>
          <w:trHeight w:val="20"/>
          <w:jc w:val="center"/>
        </w:trPr>
        <w:tc>
          <w:tcPr>
            <w:tcW w:w="72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110"/>
              <w:rPr>
                <w:sz w:val="22"/>
                <w:lang w:val="en-AU"/>
              </w:rPr>
            </w:pPr>
            <w:r w:rsidRPr="00A01F4B">
              <w:rPr>
                <w:sz w:val="22"/>
                <w:szCs w:val="18"/>
                <w:lang w:val="en-AU"/>
              </w:rPr>
              <w:t>320</w:t>
            </w:r>
          </w:p>
        </w:tc>
        <w:tc>
          <w:tcPr>
            <w:tcW w:w="3795" w:type="dxa"/>
            <w:tcBorders>
              <w:top w:val="nil"/>
              <w:left w:val="nil"/>
              <w:right w:val="nil"/>
            </w:tcBorders>
            <w:shd w:val="clear" w:color="auto" w:fill="FFFFFF"/>
            <w:vAlign w:val="bottom"/>
          </w:tcPr>
          <w:p w:rsidR="00D25273" w:rsidRPr="00A01F4B" w:rsidRDefault="00D25273" w:rsidP="00992ED5">
            <w:pPr>
              <w:shd w:val="clear" w:color="auto" w:fill="FFFFFF"/>
              <w:tabs>
                <w:tab w:val="left" w:leader="dot" w:pos="3715"/>
              </w:tabs>
              <w:ind w:left="216" w:hanging="216"/>
              <w:jc w:val="both"/>
              <w:rPr>
                <w:sz w:val="22"/>
                <w:lang w:val="en-AU"/>
              </w:rPr>
            </w:pPr>
            <w:r w:rsidRPr="00A01F4B">
              <w:rPr>
                <w:sz w:val="22"/>
                <w:szCs w:val="18"/>
                <w:lang w:val="en-AU"/>
              </w:rPr>
              <w:t>Australian Trade Commission</w:t>
            </w:r>
            <w:r w:rsidR="00992ED5" w:rsidRPr="00A01F4B">
              <w:rPr>
                <w:sz w:val="22"/>
                <w:szCs w:val="18"/>
                <w:lang w:val="en-AU"/>
              </w:rPr>
              <w:tab/>
            </w:r>
          </w:p>
        </w:tc>
        <w:tc>
          <w:tcPr>
            <w:tcW w:w="1515"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440"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3 443 000</w:t>
            </w:r>
          </w:p>
        </w:tc>
        <w:tc>
          <w:tcPr>
            <w:tcW w:w="155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3 443 000</w:t>
            </w:r>
          </w:p>
        </w:tc>
      </w:tr>
      <w:tr w:rsidR="00D25273" w:rsidRPr="00A01F4B" w:rsidTr="00992ED5">
        <w:trPr>
          <w:trHeight w:val="20"/>
          <w:jc w:val="center"/>
        </w:trPr>
        <w:tc>
          <w:tcPr>
            <w:tcW w:w="72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3795" w:type="dxa"/>
            <w:tcBorders>
              <w:left w:val="nil"/>
              <w:right w:val="nil"/>
            </w:tcBorders>
            <w:shd w:val="clear" w:color="auto" w:fill="FFFFFF"/>
            <w:vAlign w:val="bottom"/>
          </w:tcPr>
          <w:p w:rsidR="00D25273" w:rsidRPr="00A01F4B" w:rsidRDefault="00D25273" w:rsidP="00992ED5">
            <w:pPr>
              <w:shd w:val="clear" w:color="auto" w:fill="FFFFFF"/>
              <w:tabs>
                <w:tab w:val="left" w:leader="dot" w:pos="3715"/>
              </w:tabs>
              <w:rPr>
                <w:sz w:val="22"/>
                <w:lang w:val="en-AU"/>
              </w:rPr>
            </w:pPr>
          </w:p>
        </w:tc>
        <w:tc>
          <w:tcPr>
            <w:tcW w:w="1515"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440"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400 634 000</w:t>
            </w:r>
          </w:p>
        </w:tc>
        <w:tc>
          <w:tcPr>
            <w:tcW w:w="1559"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400 634 000</w:t>
            </w:r>
          </w:p>
        </w:tc>
      </w:tr>
      <w:tr w:rsidR="00D25273" w:rsidRPr="00A01F4B" w:rsidTr="00992ED5">
        <w:trPr>
          <w:trHeight w:val="20"/>
          <w:jc w:val="center"/>
        </w:trPr>
        <w:tc>
          <w:tcPr>
            <w:tcW w:w="72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3795" w:type="dxa"/>
            <w:tcBorders>
              <w:left w:val="nil"/>
              <w:right w:val="nil"/>
            </w:tcBorders>
            <w:shd w:val="clear" w:color="auto" w:fill="FFFFFF"/>
            <w:vAlign w:val="bottom"/>
          </w:tcPr>
          <w:p w:rsidR="00D25273" w:rsidRPr="00A01F4B" w:rsidRDefault="00D25273" w:rsidP="00992ED5">
            <w:pPr>
              <w:shd w:val="clear" w:color="auto" w:fill="FFFFFF"/>
              <w:tabs>
                <w:tab w:val="left" w:leader="dot" w:pos="3715"/>
              </w:tabs>
              <w:rPr>
                <w:sz w:val="22"/>
                <w:lang w:val="en-AU"/>
              </w:rPr>
            </w:pPr>
            <w:r w:rsidRPr="00A01F4B">
              <w:rPr>
                <w:b/>
                <w:bCs/>
                <w:sz w:val="22"/>
                <w:szCs w:val="18"/>
                <w:lang w:val="en-AU"/>
              </w:rPr>
              <w:t>Total</w:t>
            </w:r>
            <w:r w:rsidR="00992ED5" w:rsidRPr="00A01F4B">
              <w:rPr>
                <w:b/>
                <w:bCs/>
                <w:sz w:val="22"/>
                <w:szCs w:val="18"/>
                <w:lang w:val="en-AU"/>
              </w:rPr>
              <w:tab/>
            </w:r>
          </w:p>
        </w:tc>
        <w:tc>
          <w:tcPr>
            <w:tcW w:w="1515"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9 412 000</w:t>
            </w:r>
          </w:p>
        </w:tc>
        <w:tc>
          <w:tcPr>
            <w:tcW w:w="1440"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18 002 000</w:t>
            </w:r>
          </w:p>
        </w:tc>
        <w:tc>
          <w:tcPr>
            <w:tcW w:w="1559"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27 414 000</w:t>
            </w:r>
          </w:p>
        </w:tc>
      </w:tr>
      <w:tr w:rsidR="00D25273" w:rsidRPr="00A01F4B" w:rsidTr="00992ED5">
        <w:trPr>
          <w:trHeight w:val="20"/>
          <w:jc w:val="center"/>
        </w:trPr>
        <w:tc>
          <w:tcPr>
            <w:tcW w:w="720" w:type="dxa"/>
            <w:tcBorders>
              <w:top w:val="nil"/>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3795" w:type="dxa"/>
            <w:tcBorders>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15"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478 456 000</w:t>
            </w:r>
          </w:p>
        </w:tc>
        <w:tc>
          <w:tcPr>
            <w:tcW w:w="1440"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1 855 465 000</w:t>
            </w:r>
          </w:p>
        </w:tc>
        <w:tc>
          <w:tcPr>
            <w:tcW w:w="1559"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2 333 921 000</w:t>
            </w:r>
          </w:p>
        </w:tc>
      </w:tr>
    </w:tbl>
    <w:p w:rsidR="00D25273" w:rsidRPr="00A01F4B" w:rsidRDefault="00D25273" w:rsidP="00752F54">
      <w:pPr>
        <w:shd w:val="clear" w:color="auto" w:fill="FFFFFF"/>
        <w:tabs>
          <w:tab w:val="left" w:leader="dot" w:pos="4320"/>
        </w:tabs>
        <w:ind w:left="19"/>
        <w:rPr>
          <w:sz w:val="22"/>
          <w:lang w:val="en-AU"/>
        </w:rPr>
      </w:pPr>
      <w:r w:rsidRPr="00A01F4B">
        <w:rPr>
          <w:sz w:val="22"/>
          <w:lang w:val="en-AU"/>
        </w:rPr>
        <w:br w:type="page"/>
      </w:r>
    </w:p>
    <w:p w:rsidR="00D25273" w:rsidRPr="00A01F4B" w:rsidRDefault="00D25273" w:rsidP="00785A79">
      <w:pPr>
        <w:shd w:val="clear" w:color="auto" w:fill="FFFFFF"/>
        <w:tabs>
          <w:tab w:val="left" w:leader="dot" w:pos="4320"/>
        </w:tabs>
        <w:spacing w:before="120" w:after="120"/>
        <w:jc w:val="center"/>
        <w:rPr>
          <w:sz w:val="22"/>
          <w:lang w:val="en-AU"/>
        </w:rPr>
      </w:pPr>
      <w:r w:rsidRPr="00A01F4B">
        <w:rPr>
          <w:b/>
          <w:bCs/>
          <w:sz w:val="22"/>
          <w:szCs w:val="18"/>
          <w:lang w:val="en-AU"/>
        </w:rPr>
        <w:lastRenderedPageBreak/>
        <w:t xml:space="preserve">SCHEDULE </w:t>
      </w:r>
      <w:r w:rsidRPr="00A01F4B">
        <w:rPr>
          <w:rFonts w:eastAsia="Times New Roman"/>
          <w:sz w:val="22"/>
          <w:szCs w:val="18"/>
          <w:lang w:val="en-AU"/>
        </w:rPr>
        <w:t xml:space="preserve">— </w:t>
      </w:r>
      <w:r w:rsidRPr="00A01F4B">
        <w:rPr>
          <w:rFonts w:eastAsia="Times New Roman"/>
          <w:i/>
          <w:iCs/>
          <w:sz w:val="22"/>
          <w:szCs w:val="18"/>
          <w:lang w:val="en-AU"/>
        </w:rPr>
        <w:t>continued</w:t>
      </w:r>
    </w:p>
    <w:p w:rsidR="00D25273" w:rsidRPr="00A01F4B" w:rsidRDefault="00D25273" w:rsidP="00785A79">
      <w:pPr>
        <w:shd w:val="clear" w:color="auto" w:fill="FFFFFF"/>
        <w:tabs>
          <w:tab w:val="left" w:leader="dot" w:pos="4320"/>
        </w:tabs>
        <w:spacing w:before="120" w:after="120"/>
        <w:jc w:val="center"/>
        <w:rPr>
          <w:sz w:val="22"/>
          <w:lang w:val="en-AU"/>
        </w:rPr>
      </w:pPr>
      <w:r w:rsidRPr="00A01F4B">
        <w:rPr>
          <w:b/>
          <w:bCs/>
          <w:sz w:val="22"/>
          <w:szCs w:val="24"/>
          <w:lang w:val="en-AU"/>
        </w:rPr>
        <w:t>DEPARTMENT OF FOREIGN AFFAIRS AND TRADE</w:t>
      </w:r>
    </w:p>
    <w:tbl>
      <w:tblPr>
        <w:tblW w:w="5000" w:type="pct"/>
        <w:jc w:val="center"/>
        <w:tblLayout w:type="fixed"/>
        <w:tblCellMar>
          <w:left w:w="40" w:type="dxa"/>
          <w:right w:w="40" w:type="dxa"/>
        </w:tblCellMar>
        <w:tblLook w:val="0000" w:firstRow="0" w:lastRow="0" w:firstColumn="0" w:lastColumn="0" w:noHBand="0" w:noVBand="0"/>
      </w:tblPr>
      <w:tblGrid>
        <w:gridCol w:w="4520"/>
        <w:gridCol w:w="1590"/>
        <w:gridCol w:w="1608"/>
        <w:gridCol w:w="1391"/>
      </w:tblGrid>
      <w:tr w:rsidR="00D25273" w:rsidRPr="00A01F4B" w:rsidTr="00785A79">
        <w:trPr>
          <w:trHeight w:val="20"/>
          <w:jc w:val="center"/>
        </w:trPr>
        <w:tc>
          <w:tcPr>
            <w:tcW w:w="4480"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2973" w:type="dxa"/>
            <w:gridSpan w:val="2"/>
            <w:tcBorders>
              <w:top w:val="single" w:sz="6" w:space="0" w:color="auto"/>
              <w:left w:val="nil"/>
              <w:bottom w:val="single" w:sz="6" w:space="0" w:color="auto"/>
              <w:right w:val="nil"/>
            </w:tcBorders>
            <w:shd w:val="clear" w:color="auto" w:fill="FFFFFF"/>
            <w:vAlign w:val="bottom"/>
          </w:tcPr>
          <w:p w:rsidR="00D25273" w:rsidRPr="00A01F4B" w:rsidRDefault="00D25273" w:rsidP="00785A79">
            <w:pPr>
              <w:shd w:val="clear" w:color="auto" w:fill="FFFFFF"/>
              <w:tabs>
                <w:tab w:val="left" w:leader="dot" w:pos="4320"/>
              </w:tabs>
              <w:ind w:left="173"/>
              <w:jc w:val="center"/>
              <w:rPr>
                <w:sz w:val="22"/>
                <w:lang w:val="en-AU"/>
              </w:rPr>
            </w:pPr>
            <w:r w:rsidRPr="00A01F4B">
              <w:rPr>
                <w:sz w:val="22"/>
                <w:szCs w:val="18"/>
                <w:lang w:val="en-AU"/>
              </w:rPr>
              <w:t>Information with respect to previous appropriation and expenditure</w:t>
            </w:r>
          </w:p>
        </w:tc>
      </w:tr>
      <w:tr w:rsidR="00D25273" w:rsidRPr="00A01F4B" w:rsidTr="00785A79">
        <w:trPr>
          <w:trHeight w:val="20"/>
          <w:jc w:val="center"/>
        </w:trPr>
        <w:tc>
          <w:tcPr>
            <w:tcW w:w="4480" w:type="dxa"/>
            <w:tcBorders>
              <w:top w:val="nil"/>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nil"/>
              <w:left w:val="nil"/>
              <w:bottom w:val="single" w:sz="6" w:space="0" w:color="auto"/>
              <w:right w:val="nil"/>
            </w:tcBorders>
            <w:shd w:val="clear" w:color="auto" w:fill="FFFFFF"/>
            <w:vAlign w:val="bottom"/>
          </w:tcPr>
          <w:p w:rsidR="00D25273" w:rsidRPr="00A01F4B" w:rsidRDefault="00D25273" w:rsidP="00785A79">
            <w:pPr>
              <w:shd w:val="clear" w:color="auto" w:fill="FFFFFF"/>
              <w:tabs>
                <w:tab w:val="left" w:leader="dot" w:pos="4320"/>
              </w:tabs>
              <w:jc w:val="right"/>
              <w:rPr>
                <w:sz w:val="22"/>
                <w:lang w:val="en-AU"/>
              </w:rPr>
            </w:pPr>
            <w:r w:rsidRPr="00A01F4B">
              <w:rPr>
                <w:sz w:val="22"/>
                <w:szCs w:val="18"/>
                <w:lang w:val="en-AU"/>
              </w:rPr>
              <w:t>Additional appropriation for 1995</w:t>
            </w:r>
            <w:r w:rsidR="00A01F4B">
              <w:rPr>
                <w:sz w:val="22"/>
                <w:szCs w:val="18"/>
                <w:lang w:val="en-AU"/>
              </w:rPr>
              <w:noBreakHyphen/>
            </w:r>
            <w:r w:rsidRPr="00A01F4B">
              <w:rPr>
                <w:sz w:val="22"/>
                <w:szCs w:val="18"/>
                <w:lang w:val="en-AU"/>
              </w:rPr>
              <w:t>96</w:t>
            </w:r>
          </w:p>
        </w:tc>
        <w:tc>
          <w:tcPr>
            <w:tcW w:w="1594" w:type="dxa"/>
            <w:tcBorders>
              <w:top w:val="single" w:sz="6" w:space="0" w:color="auto"/>
              <w:left w:val="nil"/>
              <w:bottom w:val="single" w:sz="6" w:space="0" w:color="auto"/>
              <w:right w:val="nil"/>
            </w:tcBorders>
            <w:shd w:val="clear" w:color="auto" w:fill="FFFFFF"/>
            <w:vAlign w:val="bottom"/>
          </w:tcPr>
          <w:p w:rsidR="00D25273" w:rsidRPr="00A01F4B" w:rsidRDefault="00D25273" w:rsidP="00785A79">
            <w:pPr>
              <w:shd w:val="clear" w:color="auto" w:fill="FFFFFF"/>
              <w:tabs>
                <w:tab w:val="left" w:leader="dot" w:pos="4320"/>
              </w:tabs>
              <w:jc w:val="right"/>
              <w:rPr>
                <w:sz w:val="22"/>
                <w:lang w:val="en-AU"/>
              </w:rPr>
            </w:pPr>
            <w:r w:rsidRPr="00A01F4B">
              <w:rPr>
                <w:sz w:val="22"/>
                <w:szCs w:val="18"/>
                <w:lang w:val="en-AU"/>
              </w:rPr>
              <w:t xml:space="preserve">Appropriation made by </w:t>
            </w:r>
            <w:r w:rsidRPr="00A01F4B">
              <w:rPr>
                <w:i/>
                <w:iCs/>
                <w:sz w:val="22"/>
                <w:szCs w:val="18"/>
                <w:lang w:val="en-AU"/>
              </w:rPr>
              <w:t>Appropriation Act (No. 1) 1995</w:t>
            </w:r>
            <w:r w:rsidR="00A01F4B">
              <w:rPr>
                <w:i/>
                <w:iCs/>
                <w:sz w:val="22"/>
                <w:szCs w:val="18"/>
                <w:lang w:val="en-AU"/>
              </w:rPr>
              <w:noBreakHyphen/>
            </w:r>
            <w:r w:rsidRPr="00A01F4B">
              <w:rPr>
                <w:i/>
                <w:iCs/>
                <w:sz w:val="22"/>
                <w:szCs w:val="18"/>
                <w:lang w:val="en-AU"/>
              </w:rPr>
              <w:t>96</w:t>
            </w:r>
          </w:p>
        </w:tc>
        <w:tc>
          <w:tcPr>
            <w:tcW w:w="1379" w:type="dxa"/>
            <w:tcBorders>
              <w:top w:val="single" w:sz="6" w:space="0" w:color="auto"/>
              <w:left w:val="nil"/>
              <w:bottom w:val="single" w:sz="6" w:space="0" w:color="auto"/>
              <w:right w:val="nil"/>
            </w:tcBorders>
            <w:shd w:val="clear" w:color="auto" w:fill="FFFFFF"/>
            <w:vAlign w:val="bottom"/>
          </w:tcPr>
          <w:p w:rsidR="00D25273" w:rsidRPr="00A01F4B" w:rsidRDefault="00D25273" w:rsidP="00785A79">
            <w:pPr>
              <w:shd w:val="clear" w:color="auto" w:fill="FFFFFF"/>
              <w:tabs>
                <w:tab w:val="left" w:leader="dot" w:pos="4320"/>
              </w:tabs>
              <w:jc w:val="right"/>
              <w:rPr>
                <w:sz w:val="22"/>
                <w:lang w:val="en-AU"/>
              </w:rPr>
            </w:pPr>
            <w:r w:rsidRPr="00A01F4B">
              <w:rPr>
                <w:sz w:val="22"/>
                <w:szCs w:val="18"/>
                <w:lang w:val="en-AU"/>
              </w:rPr>
              <w:t>Expenditure for 1994</w:t>
            </w:r>
            <w:r w:rsidR="00A01F4B">
              <w:rPr>
                <w:sz w:val="22"/>
                <w:szCs w:val="18"/>
                <w:lang w:val="en-AU"/>
              </w:rPr>
              <w:noBreakHyphen/>
            </w:r>
            <w:r w:rsidRPr="00A01F4B">
              <w:rPr>
                <w:sz w:val="22"/>
                <w:szCs w:val="18"/>
                <w:lang w:val="en-AU"/>
              </w:rPr>
              <w:t>95</w:t>
            </w:r>
          </w:p>
        </w:tc>
      </w:tr>
      <w:tr w:rsidR="00D25273" w:rsidRPr="00A01F4B" w:rsidTr="00785A79">
        <w:trPr>
          <w:trHeight w:val="20"/>
          <w:jc w:val="center"/>
        </w:trPr>
        <w:tc>
          <w:tcPr>
            <w:tcW w:w="4480"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w:t>
            </w:r>
          </w:p>
        </w:tc>
        <w:tc>
          <w:tcPr>
            <w:tcW w:w="1594"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w:t>
            </w:r>
          </w:p>
        </w:tc>
        <w:tc>
          <w:tcPr>
            <w:tcW w:w="1379"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4"/>
                <w:lang w:val="en-AU"/>
              </w:rPr>
              <w:t>$</w:t>
            </w:r>
          </w:p>
        </w:tc>
      </w:tr>
      <w:tr w:rsidR="00D25273" w:rsidRPr="00A01F4B" w:rsidTr="00785A79">
        <w:trPr>
          <w:trHeight w:val="20"/>
          <w:jc w:val="center"/>
        </w:trPr>
        <w:tc>
          <w:tcPr>
            <w:tcW w:w="4480"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320"/>
              </w:tabs>
              <w:jc w:val="both"/>
              <w:rPr>
                <w:sz w:val="22"/>
                <w:lang w:val="en-AU"/>
              </w:rPr>
            </w:pPr>
            <w:r w:rsidRPr="00A01F4B">
              <w:rPr>
                <w:sz w:val="22"/>
                <w:szCs w:val="18"/>
                <w:lang w:val="en-AU"/>
              </w:rPr>
              <w:t xml:space="preserve">Division 315.— </w:t>
            </w:r>
            <w:r w:rsidRPr="00A01F4B">
              <w:rPr>
                <w:rFonts w:eastAsia="Times New Roman"/>
                <w:sz w:val="22"/>
                <w:szCs w:val="18"/>
                <w:lang w:val="en-AU"/>
              </w:rPr>
              <w:t>ADMINISTRATIVE</w:t>
            </w:r>
          </w:p>
        </w:tc>
        <w:tc>
          <w:tcPr>
            <w:tcW w:w="157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785A79">
        <w:trPr>
          <w:trHeight w:val="20"/>
          <w:jc w:val="center"/>
        </w:trPr>
        <w:tc>
          <w:tcPr>
            <w:tcW w:w="4480"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1.— </w:t>
            </w:r>
            <w:r w:rsidRPr="00A01F4B">
              <w:rPr>
                <w:rFonts w:eastAsia="Times New Roman"/>
                <w:b/>
                <w:bCs/>
                <w:sz w:val="22"/>
                <w:szCs w:val="18"/>
                <w:lang w:val="en-AU"/>
              </w:rPr>
              <w:t>Running Costs (net appropriation — see section 6) (see also section 7)</w:t>
            </w:r>
            <w:r w:rsidR="00785A79" w:rsidRPr="00A01F4B">
              <w:rPr>
                <w:rFonts w:eastAsia="Times New Roman"/>
                <w:b/>
                <w:bCs/>
                <w:sz w:val="22"/>
                <w:szCs w:val="18"/>
                <w:lang w:val="en-AU"/>
              </w:rPr>
              <w:tab/>
            </w:r>
          </w:p>
        </w:tc>
        <w:tc>
          <w:tcPr>
            <w:tcW w:w="157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5 379 000</w:t>
            </w: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425 075 000</w:t>
            </w: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457 062 067</w:t>
            </w:r>
          </w:p>
        </w:tc>
      </w:tr>
      <w:tr w:rsidR="00D25273" w:rsidRPr="00A01F4B" w:rsidTr="00785A79">
        <w:trPr>
          <w:trHeight w:val="20"/>
          <w:jc w:val="center"/>
        </w:trPr>
        <w:tc>
          <w:tcPr>
            <w:tcW w:w="4480" w:type="dxa"/>
            <w:tcBorders>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2.— </w:t>
            </w:r>
            <w:r w:rsidRPr="00A01F4B">
              <w:rPr>
                <w:rFonts w:eastAsia="Times New Roman"/>
                <w:b/>
                <w:bCs/>
                <w:sz w:val="22"/>
                <w:szCs w:val="18"/>
                <w:lang w:val="en-AU"/>
              </w:rPr>
              <w:t>Other Services</w:t>
            </w:r>
          </w:p>
        </w:tc>
        <w:tc>
          <w:tcPr>
            <w:tcW w:w="157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785A79">
        <w:trPr>
          <w:trHeight w:val="20"/>
          <w:jc w:val="center"/>
        </w:trPr>
        <w:tc>
          <w:tcPr>
            <w:tcW w:w="4480"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320"/>
              </w:tabs>
              <w:ind w:left="792" w:hanging="576"/>
              <w:jc w:val="both"/>
              <w:rPr>
                <w:sz w:val="22"/>
                <w:lang w:val="en-AU"/>
              </w:rPr>
            </w:pPr>
            <w:r w:rsidRPr="00A01F4B">
              <w:rPr>
                <w:sz w:val="22"/>
                <w:szCs w:val="18"/>
                <w:lang w:val="en-AU"/>
              </w:rPr>
              <w:t>03. Compensation and legal expenses</w:t>
            </w:r>
            <w:r w:rsidR="00785A79" w:rsidRPr="00A01F4B">
              <w:rPr>
                <w:sz w:val="22"/>
                <w:szCs w:val="18"/>
                <w:lang w:val="en-AU"/>
              </w:rPr>
              <w:tab/>
            </w:r>
          </w:p>
        </w:tc>
        <w:tc>
          <w:tcPr>
            <w:tcW w:w="1576"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380 000</w:t>
            </w: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212 000</w:t>
            </w: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442 984</w:t>
            </w:r>
          </w:p>
        </w:tc>
      </w:tr>
      <w:tr w:rsidR="00D25273" w:rsidRPr="00A01F4B" w:rsidTr="00785A79">
        <w:trPr>
          <w:trHeight w:val="20"/>
          <w:jc w:val="center"/>
        </w:trPr>
        <w:tc>
          <w:tcPr>
            <w:tcW w:w="4480" w:type="dxa"/>
            <w:tcBorders>
              <w:left w:val="nil"/>
              <w:bottom w:val="nil"/>
              <w:right w:val="nil"/>
            </w:tcBorders>
            <w:shd w:val="clear" w:color="auto" w:fill="FFFFFF"/>
            <w:vAlign w:val="bottom"/>
          </w:tcPr>
          <w:p w:rsidR="00D25273" w:rsidRPr="00A01F4B" w:rsidRDefault="00D25273" w:rsidP="00A01F4B">
            <w:pPr>
              <w:shd w:val="clear" w:color="auto" w:fill="FFFFFF"/>
              <w:tabs>
                <w:tab w:val="left" w:leader="dot" w:pos="4320"/>
              </w:tabs>
              <w:ind w:left="576" w:hanging="576"/>
              <w:rPr>
                <w:sz w:val="22"/>
                <w:lang w:val="en-AU"/>
              </w:rPr>
            </w:pPr>
            <w:r w:rsidRPr="00A01F4B">
              <w:rPr>
                <w:b/>
                <w:bCs/>
                <w:sz w:val="22"/>
                <w:szCs w:val="18"/>
                <w:lang w:val="en-AU"/>
              </w:rPr>
              <w:t xml:space="preserve">3.— </w:t>
            </w:r>
            <w:r w:rsidRPr="00A01F4B">
              <w:rPr>
                <w:rFonts w:eastAsia="Times New Roman"/>
                <w:b/>
                <w:bCs/>
                <w:sz w:val="22"/>
                <w:szCs w:val="18"/>
                <w:lang w:val="en-AU"/>
              </w:rPr>
              <w:t>Contributions to International Organizations</w:t>
            </w:r>
          </w:p>
        </w:tc>
        <w:tc>
          <w:tcPr>
            <w:tcW w:w="1576"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785A79">
        <w:trPr>
          <w:trHeight w:val="20"/>
          <w:jc w:val="center"/>
        </w:trPr>
        <w:tc>
          <w:tcPr>
            <w:tcW w:w="4480" w:type="dxa"/>
            <w:tcBorders>
              <w:top w:val="nil"/>
              <w:left w:val="nil"/>
              <w:right w:val="nil"/>
            </w:tcBorders>
            <w:shd w:val="clear" w:color="auto" w:fill="FFFFFF"/>
            <w:vAlign w:val="bottom"/>
          </w:tcPr>
          <w:p w:rsidR="00D25273" w:rsidRPr="00A01F4B" w:rsidRDefault="00D25273" w:rsidP="00E80B5D">
            <w:pPr>
              <w:shd w:val="clear" w:color="auto" w:fill="FFFFFF"/>
              <w:tabs>
                <w:tab w:val="left" w:leader="dot" w:pos="4320"/>
              </w:tabs>
              <w:ind w:left="792" w:hanging="576"/>
              <w:rPr>
                <w:sz w:val="22"/>
                <w:lang w:val="en-AU"/>
              </w:rPr>
            </w:pPr>
            <w:r w:rsidRPr="00A01F4B">
              <w:rPr>
                <w:sz w:val="22"/>
                <w:szCs w:val="18"/>
                <w:lang w:val="en-AU"/>
              </w:rPr>
              <w:t>15. Contribution to the Preparatory Commission for the implementation of the Chemical Weapons Convention</w:t>
            </w:r>
            <w:r w:rsidR="00785A79" w:rsidRPr="00A01F4B">
              <w:rPr>
                <w:sz w:val="22"/>
                <w:szCs w:val="18"/>
                <w:lang w:val="en-AU"/>
              </w:rPr>
              <w:tab/>
            </w:r>
          </w:p>
        </w:tc>
        <w:tc>
          <w:tcPr>
            <w:tcW w:w="1576"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575 000</w:t>
            </w: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r>
      <w:tr w:rsidR="00D25273" w:rsidRPr="00A01F4B" w:rsidTr="00785A79">
        <w:trPr>
          <w:trHeight w:val="20"/>
          <w:jc w:val="center"/>
        </w:trPr>
        <w:tc>
          <w:tcPr>
            <w:tcW w:w="4480" w:type="dxa"/>
            <w:tcBorders>
              <w:left w:val="nil"/>
              <w:right w:val="nil"/>
            </w:tcBorders>
            <w:shd w:val="clear" w:color="auto" w:fill="FFFFFF"/>
            <w:vAlign w:val="bottom"/>
          </w:tcPr>
          <w:p w:rsidR="00D25273" w:rsidRPr="00A01F4B" w:rsidRDefault="00D25273" w:rsidP="00752F54">
            <w:pPr>
              <w:shd w:val="clear" w:color="auto" w:fill="FFFFFF"/>
              <w:tabs>
                <w:tab w:val="left" w:leader="dot" w:pos="4320"/>
              </w:tabs>
              <w:ind w:right="144"/>
              <w:jc w:val="right"/>
              <w:rPr>
                <w:sz w:val="22"/>
                <w:lang w:val="en-AU"/>
              </w:rPr>
            </w:pPr>
            <w:r w:rsidRPr="00A01F4B">
              <w:rPr>
                <w:i/>
                <w:iCs/>
                <w:sz w:val="22"/>
                <w:szCs w:val="18"/>
                <w:lang w:val="en-AU"/>
              </w:rPr>
              <w:t xml:space="preserve">Total: Division </w:t>
            </w:r>
            <w:r w:rsidRPr="00A01F4B">
              <w:rPr>
                <w:sz w:val="22"/>
                <w:szCs w:val="18"/>
                <w:lang w:val="en-AU"/>
              </w:rPr>
              <w:t>315</w:t>
            </w:r>
          </w:p>
        </w:tc>
        <w:tc>
          <w:tcPr>
            <w:tcW w:w="1576" w:type="dxa"/>
            <w:tcBorders>
              <w:top w:val="single" w:sz="6" w:space="0" w:color="auto"/>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6 334 000</w:t>
            </w: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785A79">
        <w:trPr>
          <w:trHeight w:val="20"/>
          <w:jc w:val="center"/>
        </w:trPr>
        <w:tc>
          <w:tcPr>
            <w:tcW w:w="4480" w:type="dxa"/>
            <w:tcBorders>
              <w:left w:val="nil"/>
              <w:bottom w:val="nil"/>
              <w:right w:val="nil"/>
            </w:tcBorders>
            <w:shd w:val="clear" w:color="auto" w:fill="FFFFFF"/>
            <w:vAlign w:val="bottom"/>
          </w:tcPr>
          <w:p w:rsidR="00D25273" w:rsidRPr="00A01F4B" w:rsidRDefault="00D25273" w:rsidP="00A01F4B">
            <w:pPr>
              <w:shd w:val="clear" w:color="auto" w:fill="FFFFFF"/>
              <w:tabs>
                <w:tab w:val="left" w:leader="dot" w:pos="4320"/>
              </w:tabs>
              <w:spacing w:before="240"/>
              <w:rPr>
                <w:sz w:val="22"/>
                <w:lang w:val="en-AU"/>
              </w:rPr>
            </w:pPr>
            <w:r w:rsidRPr="00A01F4B">
              <w:rPr>
                <w:sz w:val="22"/>
                <w:szCs w:val="18"/>
                <w:lang w:val="en-AU"/>
              </w:rPr>
              <w:t xml:space="preserve">Division 316.— </w:t>
            </w:r>
            <w:r w:rsidRPr="00A01F4B">
              <w:rPr>
                <w:rFonts w:eastAsia="Times New Roman"/>
                <w:sz w:val="22"/>
                <w:szCs w:val="18"/>
                <w:lang w:val="en-AU"/>
              </w:rPr>
              <w:t>AUSTRALIA</w:t>
            </w:r>
            <w:r w:rsidR="00A01F4B">
              <w:rPr>
                <w:rFonts w:eastAsia="Times New Roman"/>
                <w:sz w:val="22"/>
                <w:szCs w:val="18"/>
                <w:lang w:val="en-AU"/>
              </w:rPr>
              <w:noBreakHyphen/>
            </w:r>
            <w:r w:rsidRPr="00A01F4B">
              <w:rPr>
                <w:rFonts w:eastAsia="Times New Roman"/>
                <w:sz w:val="22"/>
                <w:szCs w:val="18"/>
                <w:lang w:val="en-AU"/>
              </w:rPr>
              <w:t>JAPAN FOUNDATION</w:t>
            </w:r>
          </w:p>
        </w:tc>
        <w:tc>
          <w:tcPr>
            <w:tcW w:w="1576"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785A79">
        <w:trPr>
          <w:trHeight w:val="20"/>
          <w:jc w:val="center"/>
        </w:trPr>
        <w:tc>
          <w:tcPr>
            <w:tcW w:w="4480"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1.— </w:t>
            </w:r>
            <w:r w:rsidRPr="00A01F4B">
              <w:rPr>
                <w:rFonts w:eastAsia="Times New Roman"/>
                <w:b/>
                <w:bCs/>
                <w:sz w:val="22"/>
                <w:szCs w:val="18"/>
                <w:lang w:val="en-AU"/>
              </w:rPr>
              <w:t>Running Costs (net appropriation — see section 6) (see also section 7)</w:t>
            </w:r>
            <w:r w:rsidR="00785A79" w:rsidRPr="00A01F4B">
              <w:rPr>
                <w:rFonts w:eastAsia="Times New Roman"/>
                <w:b/>
                <w:bCs/>
                <w:sz w:val="22"/>
                <w:szCs w:val="18"/>
                <w:lang w:val="en-AU"/>
              </w:rPr>
              <w:tab/>
            </w:r>
          </w:p>
        </w:tc>
        <w:tc>
          <w:tcPr>
            <w:tcW w:w="157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102 000</w:t>
            </w: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828 000</w:t>
            </w: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847 395</w:t>
            </w:r>
          </w:p>
        </w:tc>
      </w:tr>
      <w:tr w:rsidR="00D25273" w:rsidRPr="00A01F4B" w:rsidTr="00785A79">
        <w:trPr>
          <w:trHeight w:val="20"/>
          <w:jc w:val="center"/>
        </w:trPr>
        <w:tc>
          <w:tcPr>
            <w:tcW w:w="4480" w:type="dxa"/>
            <w:tcBorders>
              <w:left w:val="nil"/>
              <w:bottom w:val="nil"/>
              <w:right w:val="nil"/>
            </w:tcBorders>
            <w:shd w:val="clear" w:color="auto" w:fill="FFFFFF"/>
            <w:vAlign w:val="bottom"/>
          </w:tcPr>
          <w:p w:rsidR="00D25273" w:rsidRPr="00A01F4B" w:rsidRDefault="00D25273" w:rsidP="00A01F4B">
            <w:pPr>
              <w:shd w:val="clear" w:color="auto" w:fill="FFFFFF"/>
              <w:tabs>
                <w:tab w:val="left" w:leader="dot" w:pos="4320"/>
              </w:tabs>
              <w:spacing w:before="360"/>
              <w:rPr>
                <w:sz w:val="22"/>
                <w:lang w:val="en-AU"/>
              </w:rPr>
            </w:pPr>
            <w:r w:rsidRPr="00A01F4B">
              <w:rPr>
                <w:sz w:val="22"/>
                <w:szCs w:val="18"/>
                <w:lang w:val="en-AU"/>
              </w:rPr>
              <w:t xml:space="preserve">Division 317.— </w:t>
            </w:r>
            <w:r w:rsidRPr="00A01F4B">
              <w:rPr>
                <w:rFonts w:eastAsia="Times New Roman"/>
                <w:sz w:val="22"/>
                <w:szCs w:val="18"/>
                <w:lang w:val="en-AU"/>
              </w:rPr>
              <w:t>AUSTRALIAN AGENCY FOR INTERNATIONAL DEVELOPMENT</w:t>
            </w:r>
          </w:p>
        </w:tc>
        <w:tc>
          <w:tcPr>
            <w:tcW w:w="157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785A79">
        <w:trPr>
          <w:trHeight w:val="20"/>
          <w:jc w:val="center"/>
        </w:trPr>
        <w:tc>
          <w:tcPr>
            <w:tcW w:w="4480"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1.— </w:t>
            </w:r>
            <w:r w:rsidRPr="00A01F4B">
              <w:rPr>
                <w:rFonts w:eastAsia="Times New Roman"/>
                <w:b/>
                <w:bCs/>
                <w:sz w:val="22"/>
                <w:szCs w:val="18"/>
                <w:lang w:val="en-AU"/>
              </w:rPr>
              <w:t>Running Costs (net appropriation — see section 6) (see also section 7)</w:t>
            </w:r>
            <w:r w:rsidR="00785A79" w:rsidRPr="00A01F4B">
              <w:rPr>
                <w:rFonts w:eastAsia="Times New Roman"/>
                <w:b/>
                <w:bCs/>
                <w:sz w:val="22"/>
                <w:szCs w:val="18"/>
                <w:lang w:val="en-AU"/>
              </w:rPr>
              <w:tab/>
            </w:r>
          </w:p>
        </w:tc>
        <w:tc>
          <w:tcPr>
            <w:tcW w:w="157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3 931 000</w:t>
            </w: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52 553 000</w:t>
            </w: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45 600 053</w:t>
            </w:r>
          </w:p>
        </w:tc>
      </w:tr>
      <w:tr w:rsidR="00D25273" w:rsidRPr="00A01F4B" w:rsidTr="00785A79">
        <w:trPr>
          <w:trHeight w:val="20"/>
          <w:jc w:val="center"/>
        </w:trPr>
        <w:tc>
          <w:tcPr>
            <w:tcW w:w="4480" w:type="dxa"/>
            <w:tcBorders>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3.— </w:t>
            </w:r>
            <w:r w:rsidRPr="00A01F4B">
              <w:rPr>
                <w:rFonts w:eastAsia="Times New Roman"/>
                <w:b/>
                <w:bCs/>
                <w:sz w:val="22"/>
                <w:szCs w:val="18"/>
                <w:lang w:val="en-AU"/>
              </w:rPr>
              <w:t>Country Programs</w:t>
            </w:r>
          </w:p>
        </w:tc>
        <w:tc>
          <w:tcPr>
            <w:tcW w:w="157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785A79">
        <w:trPr>
          <w:trHeight w:val="20"/>
          <w:jc w:val="center"/>
        </w:trPr>
        <w:tc>
          <w:tcPr>
            <w:tcW w:w="448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792" w:hanging="576"/>
              <w:jc w:val="both"/>
              <w:rPr>
                <w:sz w:val="22"/>
                <w:lang w:val="en-AU"/>
              </w:rPr>
            </w:pPr>
            <w:r w:rsidRPr="00A01F4B">
              <w:rPr>
                <w:sz w:val="22"/>
                <w:szCs w:val="18"/>
                <w:lang w:val="en-AU"/>
              </w:rPr>
              <w:t>02. South</w:t>
            </w:r>
            <w:r w:rsidR="00A01F4B">
              <w:rPr>
                <w:sz w:val="22"/>
                <w:szCs w:val="18"/>
                <w:lang w:val="en-AU"/>
              </w:rPr>
              <w:noBreakHyphen/>
            </w:r>
            <w:r w:rsidRPr="00A01F4B">
              <w:rPr>
                <w:sz w:val="22"/>
                <w:szCs w:val="18"/>
                <w:lang w:val="en-AU"/>
              </w:rPr>
              <w:t>East Asia programs</w:t>
            </w:r>
            <w:r w:rsidR="00785A79" w:rsidRPr="00A01F4B">
              <w:rPr>
                <w:sz w:val="22"/>
                <w:szCs w:val="18"/>
                <w:lang w:val="en-AU"/>
              </w:rPr>
              <w:tab/>
            </w:r>
          </w:p>
        </w:tc>
        <w:tc>
          <w:tcPr>
            <w:tcW w:w="157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3 478 000</w:t>
            </w: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252 155 000</w:t>
            </w: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254 138 432</w:t>
            </w:r>
          </w:p>
        </w:tc>
      </w:tr>
      <w:tr w:rsidR="00D25273" w:rsidRPr="00A01F4B" w:rsidTr="00785A79">
        <w:trPr>
          <w:trHeight w:val="20"/>
          <w:jc w:val="center"/>
        </w:trPr>
        <w:tc>
          <w:tcPr>
            <w:tcW w:w="448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7.— </w:t>
            </w:r>
            <w:r w:rsidRPr="00A01F4B">
              <w:rPr>
                <w:rFonts w:eastAsia="Times New Roman"/>
                <w:b/>
                <w:bCs/>
                <w:sz w:val="22"/>
                <w:szCs w:val="18"/>
                <w:lang w:val="en-AU"/>
              </w:rPr>
              <w:t>Community and Commercial Programs</w:t>
            </w:r>
          </w:p>
        </w:tc>
        <w:tc>
          <w:tcPr>
            <w:tcW w:w="157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E51059">
        <w:trPr>
          <w:trHeight w:val="20"/>
          <w:jc w:val="center"/>
        </w:trPr>
        <w:tc>
          <w:tcPr>
            <w:tcW w:w="4480"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320"/>
              </w:tabs>
              <w:ind w:left="792" w:hanging="576"/>
              <w:jc w:val="both"/>
              <w:rPr>
                <w:sz w:val="22"/>
                <w:lang w:val="en-AU"/>
              </w:rPr>
            </w:pPr>
            <w:r w:rsidRPr="00A01F4B">
              <w:rPr>
                <w:sz w:val="22"/>
                <w:szCs w:val="18"/>
                <w:lang w:val="en-AU"/>
              </w:rPr>
              <w:t>03. Development Import Finance Facility</w:t>
            </w:r>
            <w:r w:rsidR="00785A79" w:rsidRPr="00A01F4B">
              <w:rPr>
                <w:sz w:val="22"/>
                <w:szCs w:val="18"/>
                <w:lang w:val="en-AU"/>
              </w:rPr>
              <w:tab/>
            </w:r>
          </w:p>
        </w:tc>
        <w:tc>
          <w:tcPr>
            <w:tcW w:w="1576"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6 949 000</w:t>
            </w: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120 000 000</w:t>
            </w: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123 050 731</w:t>
            </w:r>
          </w:p>
        </w:tc>
      </w:tr>
      <w:tr w:rsidR="00D25273" w:rsidRPr="00A01F4B" w:rsidTr="00E51059">
        <w:trPr>
          <w:trHeight w:val="20"/>
          <w:jc w:val="center"/>
        </w:trPr>
        <w:tc>
          <w:tcPr>
            <w:tcW w:w="4480" w:type="dxa"/>
            <w:tcBorders>
              <w:left w:val="nil"/>
              <w:right w:val="nil"/>
            </w:tcBorders>
            <w:shd w:val="clear" w:color="auto" w:fill="FFFFFF"/>
            <w:vAlign w:val="bottom"/>
          </w:tcPr>
          <w:p w:rsidR="00D25273" w:rsidRPr="00A01F4B" w:rsidRDefault="00D25273" w:rsidP="00752F54">
            <w:pPr>
              <w:shd w:val="clear" w:color="auto" w:fill="FFFFFF"/>
              <w:tabs>
                <w:tab w:val="left" w:leader="dot" w:pos="4320"/>
              </w:tabs>
              <w:ind w:right="144"/>
              <w:jc w:val="right"/>
              <w:rPr>
                <w:sz w:val="22"/>
                <w:lang w:val="en-AU"/>
              </w:rPr>
            </w:pPr>
            <w:r w:rsidRPr="00A01F4B">
              <w:rPr>
                <w:i/>
                <w:iCs/>
                <w:sz w:val="22"/>
                <w:szCs w:val="18"/>
                <w:lang w:val="en-AU"/>
              </w:rPr>
              <w:t xml:space="preserve">Total: Division </w:t>
            </w:r>
            <w:r w:rsidRPr="00A01F4B">
              <w:rPr>
                <w:sz w:val="22"/>
                <w:szCs w:val="18"/>
                <w:lang w:val="en-AU"/>
              </w:rPr>
              <w:t>317</w:t>
            </w:r>
          </w:p>
        </w:tc>
        <w:tc>
          <w:tcPr>
            <w:tcW w:w="1576" w:type="dxa"/>
            <w:tcBorders>
              <w:top w:val="single" w:sz="6" w:space="0" w:color="auto"/>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14 358 000</w:t>
            </w: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bl>
    <w:p w:rsidR="00D25273" w:rsidRPr="00A01F4B" w:rsidRDefault="00D25273" w:rsidP="00752F54">
      <w:pPr>
        <w:shd w:val="clear" w:color="auto" w:fill="FFFFFF"/>
        <w:tabs>
          <w:tab w:val="left" w:leader="dot" w:pos="4320"/>
        </w:tabs>
        <w:ind w:left="2093"/>
        <w:rPr>
          <w:sz w:val="22"/>
          <w:lang w:val="en-AU"/>
        </w:rPr>
      </w:pPr>
      <w:r w:rsidRPr="00A01F4B">
        <w:rPr>
          <w:sz w:val="22"/>
          <w:lang w:val="en-AU"/>
        </w:rPr>
        <w:br w:type="page"/>
      </w:r>
    </w:p>
    <w:p w:rsidR="00D25273" w:rsidRPr="00A01F4B" w:rsidRDefault="00D25273" w:rsidP="00785A79">
      <w:pPr>
        <w:shd w:val="clear" w:color="auto" w:fill="FFFFFF"/>
        <w:tabs>
          <w:tab w:val="left" w:leader="dot" w:pos="4320"/>
        </w:tabs>
        <w:spacing w:before="120" w:after="120"/>
        <w:jc w:val="center"/>
        <w:rPr>
          <w:sz w:val="22"/>
          <w:lang w:val="en-AU"/>
        </w:rPr>
      </w:pPr>
      <w:r w:rsidRPr="00A01F4B">
        <w:rPr>
          <w:b/>
          <w:bCs/>
          <w:sz w:val="22"/>
          <w:szCs w:val="18"/>
          <w:lang w:val="en-AU"/>
        </w:rPr>
        <w:lastRenderedPageBreak/>
        <w:t xml:space="preserve">SCHEDULE </w:t>
      </w:r>
      <w:r w:rsidRPr="00A01F4B">
        <w:rPr>
          <w:rFonts w:eastAsia="Times New Roman"/>
          <w:sz w:val="22"/>
          <w:szCs w:val="18"/>
          <w:lang w:val="en-AU"/>
        </w:rPr>
        <w:t xml:space="preserve">— </w:t>
      </w:r>
      <w:r w:rsidRPr="00A01F4B">
        <w:rPr>
          <w:rFonts w:eastAsia="Times New Roman"/>
          <w:i/>
          <w:iCs/>
          <w:sz w:val="22"/>
          <w:szCs w:val="18"/>
          <w:lang w:val="en-AU"/>
        </w:rPr>
        <w:t>continued</w:t>
      </w:r>
    </w:p>
    <w:p w:rsidR="00D25273" w:rsidRPr="00A01F4B" w:rsidRDefault="00D25273" w:rsidP="00785A79">
      <w:pPr>
        <w:shd w:val="clear" w:color="auto" w:fill="FFFFFF"/>
        <w:tabs>
          <w:tab w:val="left" w:leader="dot" w:pos="4320"/>
        </w:tabs>
        <w:spacing w:before="120" w:after="120"/>
        <w:jc w:val="center"/>
        <w:rPr>
          <w:sz w:val="22"/>
          <w:lang w:val="en-AU"/>
        </w:rPr>
      </w:pPr>
      <w:r w:rsidRPr="00A01F4B">
        <w:rPr>
          <w:i/>
          <w:iCs/>
          <w:sz w:val="22"/>
          <w:szCs w:val="24"/>
          <w:lang w:val="en-AU"/>
        </w:rPr>
        <w:t xml:space="preserve">Department of Foreign Affairs and Trade </w:t>
      </w:r>
      <w:r w:rsidRPr="00A01F4B">
        <w:rPr>
          <w:rFonts w:eastAsia="Times New Roman"/>
          <w:sz w:val="22"/>
          <w:szCs w:val="24"/>
          <w:lang w:val="en-AU"/>
        </w:rPr>
        <w:t xml:space="preserve">— </w:t>
      </w:r>
      <w:r w:rsidRPr="00A01F4B">
        <w:rPr>
          <w:rFonts w:eastAsia="Times New Roman"/>
          <w:i/>
          <w:iCs/>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520"/>
        <w:gridCol w:w="1590"/>
        <w:gridCol w:w="1807"/>
        <w:gridCol w:w="1192"/>
      </w:tblGrid>
      <w:tr w:rsidR="00D25273" w:rsidRPr="00A01F4B" w:rsidTr="00785A79">
        <w:trPr>
          <w:trHeight w:val="20"/>
          <w:jc w:val="center"/>
        </w:trPr>
        <w:tc>
          <w:tcPr>
            <w:tcW w:w="4480"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2973" w:type="dxa"/>
            <w:gridSpan w:val="2"/>
            <w:tcBorders>
              <w:top w:val="single" w:sz="6" w:space="0" w:color="auto"/>
              <w:left w:val="nil"/>
              <w:bottom w:val="single" w:sz="6" w:space="0" w:color="auto"/>
              <w:right w:val="nil"/>
            </w:tcBorders>
            <w:shd w:val="clear" w:color="auto" w:fill="FFFFFF"/>
            <w:vAlign w:val="bottom"/>
          </w:tcPr>
          <w:p w:rsidR="00D25273" w:rsidRPr="00A01F4B" w:rsidRDefault="00D25273" w:rsidP="00785A79">
            <w:pPr>
              <w:shd w:val="clear" w:color="auto" w:fill="FFFFFF"/>
              <w:tabs>
                <w:tab w:val="left" w:leader="dot" w:pos="4320"/>
              </w:tabs>
              <w:ind w:left="173"/>
              <w:jc w:val="center"/>
              <w:rPr>
                <w:sz w:val="22"/>
                <w:lang w:val="en-AU"/>
              </w:rPr>
            </w:pPr>
            <w:r w:rsidRPr="00A01F4B">
              <w:rPr>
                <w:sz w:val="22"/>
                <w:szCs w:val="18"/>
                <w:lang w:val="en-AU"/>
              </w:rPr>
              <w:t>Information with respect to previous appropriation and expenditure</w:t>
            </w:r>
          </w:p>
        </w:tc>
      </w:tr>
      <w:tr w:rsidR="00D25273" w:rsidRPr="00A01F4B" w:rsidTr="00785A79">
        <w:trPr>
          <w:trHeight w:val="20"/>
          <w:jc w:val="center"/>
        </w:trPr>
        <w:tc>
          <w:tcPr>
            <w:tcW w:w="4480" w:type="dxa"/>
            <w:tcBorders>
              <w:top w:val="nil"/>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nil"/>
              <w:left w:val="nil"/>
              <w:bottom w:val="single" w:sz="6" w:space="0" w:color="auto"/>
              <w:right w:val="nil"/>
            </w:tcBorders>
            <w:shd w:val="clear" w:color="auto" w:fill="FFFFFF"/>
            <w:vAlign w:val="bottom"/>
          </w:tcPr>
          <w:p w:rsidR="00D25273" w:rsidRPr="00A01F4B" w:rsidRDefault="00D25273" w:rsidP="00785A79">
            <w:pPr>
              <w:shd w:val="clear" w:color="auto" w:fill="FFFFFF"/>
              <w:tabs>
                <w:tab w:val="left" w:leader="dot" w:pos="4320"/>
              </w:tabs>
              <w:jc w:val="right"/>
              <w:rPr>
                <w:sz w:val="22"/>
                <w:lang w:val="en-AU"/>
              </w:rPr>
            </w:pPr>
            <w:r w:rsidRPr="00A01F4B">
              <w:rPr>
                <w:sz w:val="22"/>
                <w:szCs w:val="18"/>
                <w:lang w:val="en-AU"/>
              </w:rPr>
              <w:t>Additional appropriation for 1995</w:t>
            </w:r>
            <w:r w:rsidR="00A01F4B">
              <w:rPr>
                <w:sz w:val="22"/>
                <w:szCs w:val="18"/>
                <w:lang w:val="en-AU"/>
              </w:rPr>
              <w:noBreakHyphen/>
            </w:r>
            <w:r w:rsidRPr="00A01F4B">
              <w:rPr>
                <w:sz w:val="22"/>
                <w:szCs w:val="18"/>
                <w:lang w:val="en-AU"/>
              </w:rPr>
              <w:t>96</w:t>
            </w:r>
          </w:p>
        </w:tc>
        <w:tc>
          <w:tcPr>
            <w:tcW w:w="1791" w:type="dxa"/>
            <w:tcBorders>
              <w:top w:val="single" w:sz="6" w:space="0" w:color="auto"/>
              <w:left w:val="nil"/>
              <w:bottom w:val="single" w:sz="6" w:space="0" w:color="auto"/>
              <w:right w:val="nil"/>
            </w:tcBorders>
            <w:shd w:val="clear" w:color="auto" w:fill="FFFFFF"/>
            <w:vAlign w:val="bottom"/>
          </w:tcPr>
          <w:p w:rsidR="00D25273" w:rsidRPr="00A01F4B" w:rsidRDefault="00D25273" w:rsidP="00785A79">
            <w:pPr>
              <w:shd w:val="clear" w:color="auto" w:fill="FFFFFF"/>
              <w:tabs>
                <w:tab w:val="left" w:leader="dot" w:pos="4320"/>
              </w:tabs>
              <w:jc w:val="right"/>
              <w:rPr>
                <w:sz w:val="22"/>
                <w:lang w:val="en-AU"/>
              </w:rPr>
            </w:pPr>
            <w:r w:rsidRPr="00A01F4B">
              <w:rPr>
                <w:sz w:val="22"/>
                <w:szCs w:val="18"/>
                <w:lang w:val="en-AU"/>
              </w:rPr>
              <w:t xml:space="preserve">Appropriation made by </w:t>
            </w:r>
            <w:r w:rsidRPr="00A01F4B">
              <w:rPr>
                <w:i/>
                <w:iCs/>
                <w:sz w:val="22"/>
                <w:szCs w:val="18"/>
                <w:lang w:val="en-AU"/>
              </w:rPr>
              <w:t>Appropriation Act (No 1) 1995</w:t>
            </w:r>
            <w:r w:rsidR="00A01F4B">
              <w:rPr>
                <w:i/>
                <w:iCs/>
                <w:sz w:val="22"/>
                <w:szCs w:val="18"/>
                <w:lang w:val="en-AU"/>
              </w:rPr>
              <w:noBreakHyphen/>
            </w:r>
            <w:r w:rsidRPr="00A01F4B">
              <w:rPr>
                <w:i/>
                <w:iCs/>
                <w:sz w:val="22"/>
                <w:szCs w:val="18"/>
                <w:lang w:val="en-AU"/>
              </w:rPr>
              <w:t>96</w:t>
            </w:r>
          </w:p>
        </w:tc>
        <w:tc>
          <w:tcPr>
            <w:tcW w:w="1182" w:type="dxa"/>
            <w:tcBorders>
              <w:top w:val="single" w:sz="6" w:space="0" w:color="auto"/>
              <w:left w:val="nil"/>
              <w:bottom w:val="single" w:sz="6" w:space="0" w:color="auto"/>
              <w:right w:val="nil"/>
            </w:tcBorders>
            <w:shd w:val="clear" w:color="auto" w:fill="FFFFFF"/>
            <w:vAlign w:val="bottom"/>
          </w:tcPr>
          <w:p w:rsidR="00D25273" w:rsidRPr="00A01F4B" w:rsidRDefault="00D25273" w:rsidP="00785A79">
            <w:pPr>
              <w:shd w:val="clear" w:color="auto" w:fill="FFFFFF"/>
              <w:tabs>
                <w:tab w:val="left" w:leader="dot" w:pos="4320"/>
              </w:tabs>
              <w:jc w:val="right"/>
              <w:rPr>
                <w:sz w:val="22"/>
                <w:lang w:val="en-AU"/>
              </w:rPr>
            </w:pPr>
            <w:r w:rsidRPr="00A01F4B">
              <w:rPr>
                <w:sz w:val="22"/>
                <w:szCs w:val="18"/>
                <w:lang w:val="en-AU"/>
              </w:rPr>
              <w:t>Expenditure for 1994</w:t>
            </w:r>
            <w:r w:rsidR="00A01F4B">
              <w:rPr>
                <w:sz w:val="22"/>
                <w:szCs w:val="18"/>
                <w:lang w:val="en-AU"/>
              </w:rPr>
              <w:noBreakHyphen/>
            </w:r>
            <w:r w:rsidRPr="00A01F4B">
              <w:rPr>
                <w:sz w:val="22"/>
                <w:szCs w:val="18"/>
                <w:lang w:val="en-AU"/>
              </w:rPr>
              <w:t>95</w:t>
            </w:r>
          </w:p>
        </w:tc>
      </w:tr>
      <w:tr w:rsidR="00D25273" w:rsidRPr="00A01F4B" w:rsidTr="00785A79">
        <w:trPr>
          <w:trHeight w:val="20"/>
          <w:jc w:val="center"/>
        </w:trPr>
        <w:tc>
          <w:tcPr>
            <w:tcW w:w="4480"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w:t>
            </w:r>
          </w:p>
        </w:tc>
        <w:tc>
          <w:tcPr>
            <w:tcW w:w="1791"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w:t>
            </w:r>
          </w:p>
        </w:tc>
        <w:tc>
          <w:tcPr>
            <w:tcW w:w="1182"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w:t>
            </w:r>
          </w:p>
        </w:tc>
      </w:tr>
      <w:tr w:rsidR="00D25273" w:rsidRPr="00A01F4B" w:rsidTr="00785A79">
        <w:trPr>
          <w:trHeight w:val="20"/>
          <w:jc w:val="center"/>
        </w:trPr>
        <w:tc>
          <w:tcPr>
            <w:tcW w:w="4480" w:type="dxa"/>
            <w:tcBorders>
              <w:top w:val="nil"/>
              <w:left w:val="nil"/>
              <w:right w:val="nil"/>
            </w:tcBorders>
            <w:shd w:val="clear" w:color="auto" w:fill="FFFFFF"/>
            <w:vAlign w:val="bottom"/>
          </w:tcPr>
          <w:p w:rsidR="00D25273" w:rsidRPr="00A01F4B" w:rsidRDefault="00D25273" w:rsidP="00A01F4B">
            <w:pPr>
              <w:shd w:val="clear" w:color="auto" w:fill="FFFFFF"/>
              <w:tabs>
                <w:tab w:val="left" w:leader="dot" w:pos="4320"/>
              </w:tabs>
              <w:rPr>
                <w:sz w:val="22"/>
                <w:lang w:val="en-AU"/>
              </w:rPr>
            </w:pPr>
            <w:r w:rsidRPr="00A01F4B">
              <w:rPr>
                <w:sz w:val="22"/>
                <w:szCs w:val="18"/>
                <w:lang w:val="en-AU"/>
              </w:rPr>
              <w:t xml:space="preserve">Division 318.— </w:t>
            </w:r>
            <w:r w:rsidRPr="00A01F4B">
              <w:rPr>
                <w:rFonts w:eastAsia="Times New Roman"/>
                <w:sz w:val="22"/>
                <w:szCs w:val="18"/>
                <w:lang w:val="en-AU"/>
              </w:rPr>
              <w:t>AUSTRALIAN SECRET INTELLIGENCE SERVICE</w:t>
            </w:r>
          </w:p>
        </w:tc>
        <w:tc>
          <w:tcPr>
            <w:tcW w:w="157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79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182"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785A79">
        <w:trPr>
          <w:trHeight w:val="20"/>
          <w:jc w:val="center"/>
        </w:trPr>
        <w:tc>
          <w:tcPr>
            <w:tcW w:w="4480" w:type="dxa"/>
            <w:tcBorders>
              <w:top w:val="nil"/>
              <w:left w:val="nil"/>
              <w:right w:val="nil"/>
            </w:tcBorders>
            <w:shd w:val="clear" w:color="auto" w:fill="FFFFFF"/>
            <w:vAlign w:val="bottom"/>
          </w:tcPr>
          <w:p w:rsidR="00D25273" w:rsidRPr="00A01F4B" w:rsidRDefault="00D25273" w:rsidP="00A01F4B">
            <w:pPr>
              <w:shd w:val="clear" w:color="auto" w:fill="FFFFFF"/>
              <w:tabs>
                <w:tab w:val="left" w:leader="dot" w:pos="4320"/>
              </w:tabs>
              <w:ind w:left="576" w:hanging="576"/>
              <w:rPr>
                <w:sz w:val="22"/>
                <w:lang w:val="en-AU"/>
              </w:rPr>
            </w:pPr>
            <w:r w:rsidRPr="00A01F4B">
              <w:rPr>
                <w:b/>
                <w:bCs/>
                <w:sz w:val="22"/>
                <w:szCs w:val="18"/>
                <w:lang w:val="en-AU"/>
              </w:rPr>
              <w:t xml:space="preserve">1.— </w:t>
            </w:r>
            <w:r w:rsidRPr="00A01F4B">
              <w:rPr>
                <w:rFonts w:eastAsia="Times New Roman"/>
                <w:b/>
                <w:bCs/>
                <w:sz w:val="22"/>
                <w:szCs w:val="18"/>
                <w:lang w:val="en-AU"/>
              </w:rPr>
              <w:t>Operating expenses (Recoveries and miscellaneous revenue may be credited to this item)</w:t>
            </w:r>
            <w:r w:rsidR="00785A79" w:rsidRPr="00A01F4B">
              <w:rPr>
                <w:rFonts w:eastAsia="Times New Roman"/>
                <w:b/>
                <w:bCs/>
                <w:sz w:val="22"/>
                <w:szCs w:val="18"/>
                <w:lang w:val="en-AU"/>
              </w:rPr>
              <w:tab/>
            </w:r>
          </w:p>
        </w:tc>
        <w:tc>
          <w:tcPr>
            <w:tcW w:w="1576"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2 708 000</w:t>
            </w:r>
          </w:p>
        </w:tc>
        <w:tc>
          <w:tcPr>
            <w:tcW w:w="179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31 916 000</w:t>
            </w:r>
          </w:p>
        </w:tc>
        <w:tc>
          <w:tcPr>
            <w:tcW w:w="1182"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33 764 712</w:t>
            </w:r>
          </w:p>
        </w:tc>
      </w:tr>
      <w:tr w:rsidR="00D25273" w:rsidRPr="00A01F4B" w:rsidTr="00785A79">
        <w:trPr>
          <w:trHeight w:val="20"/>
          <w:jc w:val="center"/>
        </w:trPr>
        <w:tc>
          <w:tcPr>
            <w:tcW w:w="4480" w:type="dxa"/>
            <w:tcBorders>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2.— </w:t>
            </w:r>
            <w:r w:rsidRPr="00A01F4B">
              <w:rPr>
                <w:rFonts w:eastAsia="Times New Roman"/>
                <w:b/>
                <w:bCs/>
                <w:sz w:val="22"/>
                <w:szCs w:val="18"/>
                <w:lang w:val="en-AU"/>
              </w:rPr>
              <w:t>Other Services</w:t>
            </w:r>
          </w:p>
        </w:tc>
        <w:tc>
          <w:tcPr>
            <w:tcW w:w="1576"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79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182"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785A79">
        <w:trPr>
          <w:trHeight w:val="20"/>
          <w:jc w:val="center"/>
        </w:trPr>
        <w:tc>
          <w:tcPr>
            <w:tcW w:w="4480"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320"/>
              </w:tabs>
              <w:ind w:left="792" w:hanging="576"/>
              <w:jc w:val="both"/>
              <w:rPr>
                <w:sz w:val="22"/>
                <w:lang w:val="en-AU"/>
              </w:rPr>
            </w:pPr>
            <w:r w:rsidRPr="00A01F4B">
              <w:rPr>
                <w:sz w:val="22"/>
                <w:szCs w:val="18"/>
                <w:lang w:val="en-AU"/>
              </w:rPr>
              <w:t>01. Compensation and legal expenses</w:t>
            </w:r>
            <w:r w:rsidR="00785A79" w:rsidRPr="00A01F4B">
              <w:rPr>
                <w:sz w:val="22"/>
                <w:szCs w:val="18"/>
                <w:lang w:val="en-AU"/>
              </w:rPr>
              <w:tab/>
            </w:r>
          </w:p>
        </w:tc>
        <w:tc>
          <w:tcPr>
            <w:tcW w:w="1576"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40 000</w:t>
            </w:r>
          </w:p>
        </w:tc>
        <w:tc>
          <w:tcPr>
            <w:tcW w:w="179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182"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495 853</w:t>
            </w:r>
          </w:p>
        </w:tc>
      </w:tr>
      <w:tr w:rsidR="00D25273" w:rsidRPr="00A01F4B" w:rsidTr="00785A79">
        <w:trPr>
          <w:trHeight w:val="20"/>
          <w:jc w:val="center"/>
        </w:trPr>
        <w:tc>
          <w:tcPr>
            <w:tcW w:w="4480" w:type="dxa"/>
            <w:tcBorders>
              <w:left w:val="nil"/>
              <w:right w:val="nil"/>
            </w:tcBorders>
            <w:shd w:val="clear" w:color="auto" w:fill="FFFFFF"/>
            <w:vAlign w:val="bottom"/>
          </w:tcPr>
          <w:p w:rsidR="00D25273" w:rsidRPr="00A01F4B" w:rsidRDefault="00D25273" w:rsidP="00752F54">
            <w:pPr>
              <w:shd w:val="clear" w:color="auto" w:fill="FFFFFF"/>
              <w:tabs>
                <w:tab w:val="left" w:leader="dot" w:pos="4320"/>
              </w:tabs>
              <w:ind w:right="144"/>
              <w:jc w:val="right"/>
              <w:rPr>
                <w:sz w:val="22"/>
                <w:lang w:val="en-AU"/>
              </w:rPr>
            </w:pPr>
            <w:r w:rsidRPr="00A01F4B">
              <w:rPr>
                <w:i/>
                <w:iCs/>
                <w:sz w:val="22"/>
                <w:szCs w:val="18"/>
                <w:lang w:val="en-AU"/>
              </w:rPr>
              <w:t xml:space="preserve">Total: Division </w:t>
            </w:r>
            <w:r w:rsidRPr="00A01F4B">
              <w:rPr>
                <w:sz w:val="22"/>
                <w:szCs w:val="18"/>
                <w:lang w:val="en-AU"/>
              </w:rPr>
              <w:t>318</w:t>
            </w:r>
          </w:p>
        </w:tc>
        <w:tc>
          <w:tcPr>
            <w:tcW w:w="1576" w:type="dxa"/>
            <w:tcBorders>
              <w:top w:val="single" w:sz="6" w:space="0" w:color="auto"/>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2 748 000</w:t>
            </w:r>
          </w:p>
        </w:tc>
        <w:tc>
          <w:tcPr>
            <w:tcW w:w="179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182"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785A79">
        <w:trPr>
          <w:trHeight w:val="20"/>
          <w:jc w:val="center"/>
        </w:trPr>
        <w:tc>
          <w:tcPr>
            <w:tcW w:w="4480" w:type="dxa"/>
            <w:tcBorders>
              <w:left w:val="nil"/>
              <w:right w:val="nil"/>
            </w:tcBorders>
            <w:shd w:val="clear" w:color="auto" w:fill="FFFFFF"/>
            <w:vAlign w:val="bottom"/>
          </w:tcPr>
          <w:p w:rsidR="00D25273" w:rsidRPr="00A01F4B" w:rsidRDefault="00D25273" w:rsidP="00A01F4B">
            <w:pPr>
              <w:shd w:val="clear" w:color="auto" w:fill="FFFFFF"/>
              <w:tabs>
                <w:tab w:val="left" w:leader="dot" w:pos="4320"/>
              </w:tabs>
              <w:rPr>
                <w:sz w:val="22"/>
                <w:lang w:val="en-AU"/>
              </w:rPr>
            </w:pPr>
            <w:r w:rsidRPr="00A01F4B">
              <w:rPr>
                <w:sz w:val="22"/>
                <w:szCs w:val="18"/>
                <w:lang w:val="en-AU"/>
              </w:rPr>
              <w:t xml:space="preserve">Division 319.— </w:t>
            </w:r>
            <w:r w:rsidRPr="00A01F4B">
              <w:rPr>
                <w:rFonts w:eastAsia="Times New Roman"/>
                <w:sz w:val="22"/>
                <w:szCs w:val="18"/>
                <w:lang w:val="en-AU"/>
              </w:rPr>
              <w:t>AUSTRALIAN CENTRE FOR INTERNATIONAL AGRICULTURAL RESEARCH (for payment to the Australian Centre for International Agricultural Research Trust Fund)</w:t>
            </w:r>
            <w:r w:rsidR="00785A79" w:rsidRPr="00A01F4B">
              <w:rPr>
                <w:rFonts w:eastAsia="Times New Roman"/>
                <w:sz w:val="22"/>
                <w:szCs w:val="18"/>
                <w:lang w:val="en-AU"/>
              </w:rPr>
              <w:tab/>
            </w:r>
          </w:p>
        </w:tc>
        <w:tc>
          <w:tcPr>
            <w:tcW w:w="1576"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429 000</w:t>
            </w:r>
          </w:p>
        </w:tc>
        <w:tc>
          <w:tcPr>
            <w:tcW w:w="179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39 573 000</w:t>
            </w:r>
          </w:p>
        </w:tc>
        <w:tc>
          <w:tcPr>
            <w:tcW w:w="1182"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36 715 000</w:t>
            </w:r>
          </w:p>
        </w:tc>
      </w:tr>
      <w:tr w:rsidR="00D25273" w:rsidRPr="00A01F4B" w:rsidTr="00785A79">
        <w:trPr>
          <w:trHeight w:val="20"/>
          <w:jc w:val="center"/>
        </w:trPr>
        <w:tc>
          <w:tcPr>
            <w:tcW w:w="4480" w:type="dxa"/>
            <w:tcBorders>
              <w:left w:val="nil"/>
              <w:bottom w:val="nil"/>
              <w:right w:val="nil"/>
            </w:tcBorders>
            <w:shd w:val="clear" w:color="auto" w:fill="FFFFFF"/>
            <w:vAlign w:val="bottom"/>
          </w:tcPr>
          <w:p w:rsidR="00D25273" w:rsidRPr="00A01F4B" w:rsidRDefault="00D25273" w:rsidP="00B020D4">
            <w:pPr>
              <w:shd w:val="clear" w:color="auto" w:fill="FFFFFF"/>
              <w:tabs>
                <w:tab w:val="left" w:leader="dot" w:pos="4320"/>
              </w:tabs>
              <w:rPr>
                <w:sz w:val="22"/>
                <w:lang w:val="en-AU"/>
              </w:rPr>
            </w:pPr>
            <w:r w:rsidRPr="00A01F4B">
              <w:rPr>
                <w:sz w:val="22"/>
                <w:szCs w:val="18"/>
                <w:lang w:val="en-AU"/>
              </w:rPr>
              <w:t xml:space="preserve">Division 320. </w:t>
            </w:r>
            <w:r w:rsidRPr="00A01F4B">
              <w:rPr>
                <w:rFonts w:eastAsia="Times New Roman"/>
                <w:sz w:val="22"/>
                <w:szCs w:val="18"/>
                <w:lang w:val="en-AU"/>
              </w:rPr>
              <w:t>— AUSTRALIAN TRADE COMMISSION</w:t>
            </w:r>
          </w:p>
        </w:tc>
        <w:tc>
          <w:tcPr>
            <w:tcW w:w="157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79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182"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785A79">
        <w:trPr>
          <w:trHeight w:val="20"/>
          <w:jc w:val="center"/>
        </w:trPr>
        <w:tc>
          <w:tcPr>
            <w:tcW w:w="4480" w:type="dxa"/>
            <w:tcBorders>
              <w:top w:val="nil"/>
              <w:left w:val="nil"/>
              <w:right w:val="nil"/>
            </w:tcBorders>
            <w:shd w:val="clear" w:color="auto" w:fill="FFFFFF"/>
            <w:vAlign w:val="bottom"/>
          </w:tcPr>
          <w:p w:rsidR="00D25273" w:rsidRPr="00A01F4B" w:rsidRDefault="00D25273" w:rsidP="00A01F4B">
            <w:pPr>
              <w:shd w:val="clear" w:color="auto" w:fill="FFFFFF"/>
              <w:tabs>
                <w:tab w:val="left" w:leader="dot" w:pos="4320"/>
              </w:tabs>
              <w:ind w:left="576" w:hanging="576"/>
              <w:rPr>
                <w:sz w:val="22"/>
                <w:lang w:val="en-AU"/>
              </w:rPr>
            </w:pPr>
            <w:r w:rsidRPr="00A01F4B">
              <w:rPr>
                <w:b/>
                <w:bCs/>
                <w:sz w:val="22"/>
                <w:szCs w:val="18"/>
                <w:lang w:val="en-AU"/>
              </w:rPr>
              <w:t xml:space="preserve">1.— </w:t>
            </w:r>
            <w:r w:rsidRPr="00A01F4B">
              <w:rPr>
                <w:rFonts w:eastAsia="Times New Roman"/>
                <w:b/>
                <w:bCs/>
                <w:sz w:val="22"/>
                <w:szCs w:val="18"/>
                <w:lang w:val="en-AU"/>
              </w:rPr>
              <w:t xml:space="preserve">For expenditure under the </w:t>
            </w:r>
            <w:r w:rsidRPr="00A01F4B">
              <w:rPr>
                <w:rFonts w:eastAsia="Times New Roman"/>
                <w:b/>
                <w:bCs/>
                <w:i/>
                <w:iCs/>
                <w:sz w:val="22"/>
                <w:szCs w:val="18"/>
                <w:lang w:val="en-AU"/>
              </w:rPr>
              <w:t xml:space="preserve">Australian Trade Commission Act 1985 </w:t>
            </w:r>
            <w:r w:rsidRPr="00A01F4B">
              <w:rPr>
                <w:rFonts w:eastAsia="Times New Roman"/>
                <w:b/>
                <w:bCs/>
                <w:sz w:val="22"/>
                <w:szCs w:val="18"/>
                <w:lang w:val="en-AU"/>
              </w:rPr>
              <w:t xml:space="preserve">other than payments under the </w:t>
            </w:r>
            <w:r w:rsidRPr="00A01F4B">
              <w:rPr>
                <w:rFonts w:eastAsia="Times New Roman"/>
                <w:b/>
                <w:bCs/>
                <w:i/>
                <w:iCs/>
                <w:sz w:val="22"/>
                <w:szCs w:val="18"/>
                <w:lang w:val="en-AU"/>
              </w:rPr>
              <w:t>Export Market Development Grants Act 1974</w:t>
            </w:r>
            <w:r w:rsidR="00785A79" w:rsidRPr="00A01F4B">
              <w:rPr>
                <w:rFonts w:eastAsia="Times New Roman"/>
                <w:b/>
                <w:bCs/>
                <w:i/>
                <w:iCs/>
                <w:sz w:val="22"/>
                <w:szCs w:val="18"/>
                <w:lang w:val="en-AU"/>
              </w:rPr>
              <w:tab/>
            </w:r>
          </w:p>
        </w:tc>
        <w:tc>
          <w:tcPr>
            <w:tcW w:w="1576"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3 443 000</w:t>
            </w:r>
          </w:p>
        </w:tc>
        <w:tc>
          <w:tcPr>
            <w:tcW w:w="179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163 722 000</w:t>
            </w:r>
          </w:p>
        </w:tc>
        <w:tc>
          <w:tcPr>
            <w:tcW w:w="1182"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189 360 000</w:t>
            </w:r>
          </w:p>
        </w:tc>
      </w:tr>
      <w:tr w:rsidR="00D25273" w:rsidRPr="00A01F4B" w:rsidTr="00785A79">
        <w:trPr>
          <w:trHeight w:val="20"/>
          <w:jc w:val="center"/>
        </w:trPr>
        <w:tc>
          <w:tcPr>
            <w:tcW w:w="4480" w:type="dxa"/>
            <w:tcBorders>
              <w:left w:val="nil"/>
              <w:bottom w:val="single" w:sz="4" w:space="0" w:color="auto"/>
              <w:right w:val="nil"/>
            </w:tcBorders>
            <w:shd w:val="clear" w:color="auto" w:fill="FFFFFF"/>
            <w:vAlign w:val="bottom"/>
          </w:tcPr>
          <w:p w:rsidR="00D25273" w:rsidRPr="00A01F4B" w:rsidRDefault="00D25273" w:rsidP="00752F54">
            <w:pPr>
              <w:shd w:val="clear" w:color="auto" w:fill="FFFFFF"/>
              <w:tabs>
                <w:tab w:val="left" w:leader="dot" w:pos="4320"/>
              </w:tabs>
              <w:ind w:left="216" w:hanging="216"/>
              <w:jc w:val="both"/>
              <w:rPr>
                <w:sz w:val="22"/>
                <w:lang w:val="en-AU"/>
              </w:rPr>
            </w:pPr>
            <w:r w:rsidRPr="00A01F4B">
              <w:rPr>
                <w:b/>
                <w:bCs/>
                <w:sz w:val="22"/>
                <w:szCs w:val="18"/>
                <w:lang w:val="en-AU"/>
              </w:rPr>
              <w:t>Total: Department of Foreign Affairs and Trade</w:t>
            </w:r>
            <w:r w:rsidR="00785A79" w:rsidRPr="00A01F4B">
              <w:rPr>
                <w:b/>
                <w:bCs/>
                <w:sz w:val="22"/>
                <w:szCs w:val="18"/>
                <w:lang w:val="en-AU"/>
              </w:rPr>
              <w:tab/>
            </w:r>
          </w:p>
        </w:tc>
        <w:tc>
          <w:tcPr>
            <w:tcW w:w="1576" w:type="dxa"/>
            <w:tcBorders>
              <w:top w:val="single" w:sz="6" w:space="0" w:color="auto"/>
              <w:left w:val="nil"/>
              <w:bottom w:val="single" w:sz="4"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22"/>
                <w:lang w:val="en-AU"/>
              </w:rPr>
              <w:t>27 414 000</w:t>
            </w:r>
          </w:p>
        </w:tc>
        <w:tc>
          <w:tcPr>
            <w:tcW w:w="1791" w:type="dxa"/>
            <w:tcBorders>
              <w:top w:val="nil"/>
              <w:left w:val="nil"/>
              <w:bottom w:val="single" w:sz="4"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182" w:type="dxa"/>
            <w:tcBorders>
              <w:top w:val="nil"/>
              <w:left w:val="nil"/>
              <w:bottom w:val="single" w:sz="4"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bl>
    <w:p w:rsidR="00D25273" w:rsidRPr="00A01F4B" w:rsidRDefault="00D25273" w:rsidP="00752F54">
      <w:pPr>
        <w:shd w:val="clear" w:color="auto" w:fill="FFFFFF"/>
        <w:tabs>
          <w:tab w:val="left" w:leader="dot" w:pos="4320"/>
        </w:tabs>
        <w:ind w:left="874"/>
        <w:rPr>
          <w:sz w:val="22"/>
          <w:lang w:val="en-AU"/>
        </w:rPr>
      </w:pPr>
      <w:r w:rsidRPr="00A01F4B">
        <w:rPr>
          <w:sz w:val="22"/>
          <w:lang w:val="en-AU"/>
        </w:rPr>
        <w:br w:type="page"/>
      </w:r>
    </w:p>
    <w:p w:rsidR="00D25273" w:rsidRPr="00A01F4B" w:rsidRDefault="00D25273" w:rsidP="00785A79">
      <w:pPr>
        <w:shd w:val="clear" w:color="auto" w:fill="FFFFFF"/>
        <w:tabs>
          <w:tab w:val="left" w:leader="dot" w:pos="4320"/>
        </w:tabs>
        <w:spacing w:before="120" w:after="120"/>
        <w:jc w:val="center"/>
        <w:rPr>
          <w:sz w:val="22"/>
          <w:lang w:val="en-AU"/>
        </w:rPr>
      </w:pPr>
      <w:r w:rsidRPr="00A01F4B">
        <w:rPr>
          <w:b/>
          <w:bCs/>
          <w:sz w:val="22"/>
          <w:szCs w:val="18"/>
          <w:lang w:val="en-AU"/>
        </w:rPr>
        <w:lastRenderedPageBreak/>
        <w:t xml:space="preserve">SCHEDULE </w:t>
      </w:r>
      <w:r w:rsidRPr="00A01F4B">
        <w:rPr>
          <w:rFonts w:eastAsia="Times New Roman"/>
          <w:sz w:val="22"/>
          <w:szCs w:val="18"/>
          <w:lang w:val="en-AU"/>
        </w:rPr>
        <w:t xml:space="preserve">— </w:t>
      </w:r>
      <w:r w:rsidRPr="00A01F4B">
        <w:rPr>
          <w:rFonts w:eastAsia="Times New Roman"/>
          <w:i/>
          <w:iCs/>
          <w:sz w:val="22"/>
          <w:szCs w:val="18"/>
          <w:lang w:val="en-AU"/>
        </w:rPr>
        <w:t>continued</w:t>
      </w:r>
    </w:p>
    <w:p w:rsidR="00D25273" w:rsidRPr="00A01F4B" w:rsidRDefault="00D25273" w:rsidP="00785A79">
      <w:pPr>
        <w:shd w:val="clear" w:color="auto" w:fill="FFFFFF"/>
        <w:tabs>
          <w:tab w:val="left" w:leader="dot" w:pos="4320"/>
        </w:tabs>
        <w:spacing w:before="120" w:after="120"/>
        <w:jc w:val="center"/>
        <w:rPr>
          <w:sz w:val="22"/>
          <w:lang w:val="en-AU"/>
        </w:rPr>
      </w:pPr>
      <w:r w:rsidRPr="00A01F4B">
        <w:rPr>
          <w:b/>
          <w:bCs/>
          <w:sz w:val="22"/>
          <w:szCs w:val="26"/>
          <w:lang w:val="en-AU"/>
        </w:rPr>
        <w:t>DEPARTMENT OF HOUSING AND REGIONAL DEVELOPMENT</w:t>
      </w:r>
    </w:p>
    <w:p w:rsidR="00D25273" w:rsidRPr="00A01F4B" w:rsidRDefault="00D25273" w:rsidP="00785A79">
      <w:pPr>
        <w:shd w:val="clear" w:color="auto" w:fill="FFFFFF"/>
        <w:tabs>
          <w:tab w:val="left" w:leader="dot" w:pos="4320"/>
        </w:tabs>
        <w:spacing w:before="120" w:after="120"/>
        <w:jc w:val="center"/>
        <w:rPr>
          <w:sz w:val="22"/>
          <w:lang w:val="en-AU"/>
        </w:rPr>
      </w:pPr>
      <w:r w:rsidRPr="00A01F4B">
        <w:rPr>
          <w:sz w:val="22"/>
          <w:szCs w:val="26"/>
          <w:lang w:val="en-AU"/>
        </w:rPr>
        <w:t>SUMMARY</w:t>
      </w:r>
    </w:p>
    <w:p w:rsidR="00D25273" w:rsidRPr="00A01F4B" w:rsidRDefault="00D25273" w:rsidP="00785A79">
      <w:pPr>
        <w:shd w:val="clear" w:color="auto" w:fill="FFFFFF"/>
        <w:tabs>
          <w:tab w:val="left" w:leader="dot" w:pos="4320"/>
        </w:tabs>
        <w:spacing w:before="120" w:after="120"/>
        <w:jc w:val="center"/>
        <w:rPr>
          <w:sz w:val="22"/>
          <w:lang w:val="en-AU"/>
        </w:rPr>
      </w:pPr>
      <w:r w:rsidRPr="00A01F4B">
        <w:rPr>
          <w:b/>
          <w:bCs/>
          <w:sz w:val="22"/>
          <w:szCs w:val="18"/>
          <w:lang w:val="en-AU"/>
        </w:rPr>
        <w:t>Appropriation Act (No. 3) 1995</w:t>
      </w:r>
      <w:r w:rsidR="00A01F4B">
        <w:rPr>
          <w:b/>
          <w:bCs/>
          <w:sz w:val="22"/>
          <w:szCs w:val="18"/>
          <w:lang w:val="en-AU"/>
        </w:rPr>
        <w:noBreakHyphen/>
      </w:r>
      <w:r w:rsidRPr="00A01F4B">
        <w:rPr>
          <w:b/>
          <w:bCs/>
          <w:sz w:val="22"/>
          <w:szCs w:val="18"/>
          <w:lang w:val="en-AU"/>
        </w:rPr>
        <w:t>96, Heavy figures</w:t>
      </w:r>
    </w:p>
    <w:p w:rsidR="00D25273" w:rsidRPr="00A01F4B" w:rsidRDefault="00D25273" w:rsidP="00785A79">
      <w:pPr>
        <w:shd w:val="clear" w:color="auto" w:fill="FFFFFF"/>
        <w:tabs>
          <w:tab w:val="left" w:leader="dot" w:pos="4320"/>
        </w:tabs>
        <w:spacing w:before="120" w:after="120"/>
        <w:jc w:val="center"/>
        <w:rPr>
          <w:sz w:val="22"/>
          <w:lang w:val="en-AU"/>
        </w:rPr>
      </w:pPr>
      <w:r w:rsidRPr="00A01F4B">
        <w:rPr>
          <w:i/>
          <w:iCs/>
          <w:sz w:val="22"/>
          <w:szCs w:val="18"/>
          <w:lang w:val="en-AU"/>
        </w:rPr>
        <w:t>Appropriation Act (No. 1) 1995</w:t>
      </w:r>
      <w:r w:rsidR="00A01F4B">
        <w:rPr>
          <w:i/>
          <w:iCs/>
          <w:sz w:val="22"/>
          <w:szCs w:val="18"/>
          <w:lang w:val="en-AU"/>
        </w:rPr>
        <w:noBreakHyphen/>
      </w:r>
      <w:r w:rsidRPr="00A01F4B">
        <w:rPr>
          <w:i/>
          <w:iCs/>
          <w:sz w:val="22"/>
          <w:szCs w:val="18"/>
          <w:lang w:val="en-AU"/>
        </w:rPr>
        <w:t>96</w:t>
      </w:r>
      <w:r w:rsidRPr="00A01F4B">
        <w:rPr>
          <w:sz w:val="22"/>
          <w:szCs w:val="18"/>
          <w:lang w:val="en-AU"/>
        </w:rPr>
        <w:t>, Light figures</w:t>
      </w:r>
    </w:p>
    <w:tbl>
      <w:tblPr>
        <w:tblW w:w="5000" w:type="pct"/>
        <w:jc w:val="center"/>
        <w:tblLayout w:type="fixed"/>
        <w:tblCellMar>
          <w:left w:w="40" w:type="dxa"/>
          <w:right w:w="40" w:type="dxa"/>
        </w:tblCellMar>
        <w:tblLook w:val="0000" w:firstRow="0" w:lastRow="0" w:firstColumn="0" w:lastColumn="0" w:noHBand="0" w:noVBand="0"/>
      </w:tblPr>
      <w:tblGrid>
        <w:gridCol w:w="636"/>
        <w:gridCol w:w="3919"/>
        <w:gridCol w:w="1710"/>
        <w:gridCol w:w="1544"/>
        <w:gridCol w:w="1300"/>
      </w:tblGrid>
      <w:tr w:rsidR="00785A79" w:rsidRPr="00A01F4B" w:rsidTr="00E941A2">
        <w:trPr>
          <w:trHeight w:val="20"/>
          <w:jc w:val="center"/>
        </w:trPr>
        <w:tc>
          <w:tcPr>
            <w:tcW w:w="4515" w:type="dxa"/>
            <w:gridSpan w:val="2"/>
            <w:tcBorders>
              <w:top w:val="single" w:sz="6" w:space="0" w:color="auto"/>
              <w:left w:val="nil"/>
              <w:bottom w:val="single" w:sz="6" w:space="0" w:color="auto"/>
              <w:right w:val="nil"/>
            </w:tcBorders>
            <w:shd w:val="clear" w:color="auto" w:fill="FFFFFF"/>
            <w:vAlign w:val="bottom"/>
          </w:tcPr>
          <w:p w:rsidR="00785A79" w:rsidRPr="00A01F4B" w:rsidRDefault="00785A79" w:rsidP="00752F54">
            <w:pPr>
              <w:shd w:val="clear" w:color="auto" w:fill="FFFFFF"/>
              <w:tabs>
                <w:tab w:val="left" w:leader="dot" w:pos="4320"/>
              </w:tabs>
              <w:rPr>
                <w:sz w:val="22"/>
                <w:lang w:val="en-AU"/>
              </w:rPr>
            </w:pPr>
            <w:r w:rsidRPr="00A01F4B">
              <w:rPr>
                <w:sz w:val="22"/>
                <w:szCs w:val="18"/>
                <w:lang w:val="en-AU"/>
              </w:rPr>
              <w:t>Division</w:t>
            </w:r>
          </w:p>
        </w:tc>
        <w:tc>
          <w:tcPr>
            <w:tcW w:w="1695" w:type="dxa"/>
            <w:tcBorders>
              <w:top w:val="single" w:sz="6" w:space="0" w:color="auto"/>
              <w:left w:val="nil"/>
              <w:bottom w:val="single" w:sz="6" w:space="0" w:color="auto"/>
              <w:right w:val="nil"/>
            </w:tcBorders>
            <w:shd w:val="clear" w:color="auto" w:fill="FFFFFF"/>
            <w:vAlign w:val="bottom"/>
          </w:tcPr>
          <w:p w:rsidR="00785A79" w:rsidRPr="00A01F4B" w:rsidRDefault="00785A79" w:rsidP="00752F54">
            <w:pPr>
              <w:shd w:val="clear" w:color="auto" w:fill="FFFFFF"/>
              <w:tabs>
                <w:tab w:val="left" w:leader="dot" w:pos="4320"/>
              </w:tabs>
              <w:ind w:left="485"/>
              <w:jc w:val="right"/>
              <w:rPr>
                <w:sz w:val="22"/>
                <w:lang w:val="en-AU"/>
              </w:rPr>
            </w:pPr>
            <w:r w:rsidRPr="00A01F4B">
              <w:rPr>
                <w:sz w:val="22"/>
                <w:szCs w:val="18"/>
                <w:lang w:val="en-AU"/>
              </w:rPr>
              <w:t>Running Costs</w:t>
            </w:r>
          </w:p>
        </w:tc>
        <w:tc>
          <w:tcPr>
            <w:tcW w:w="1530" w:type="dxa"/>
            <w:tcBorders>
              <w:top w:val="single" w:sz="6" w:space="0" w:color="auto"/>
              <w:left w:val="nil"/>
              <w:bottom w:val="single" w:sz="6" w:space="0" w:color="auto"/>
              <w:right w:val="nil"/>
            </w:tcBorders>
            <w:shd w:val="clear" w:color="auto" w:fill="FFFFFF"/>
            <w:vAlign w:val="bottom"/>
          </w:tcPr>
          <w:p w:rsidR="00785A79" w:rsidRPr="00A01F4B" w:rsidRDefault="00785A79" w:rsidP="00752F54">
            <w:pPr>
              <w:shd w:val="clear" w:color="auto" w:fill="FFFFFF"/>
              <w:tabs>
                <w:tab w:val="left" w:leader="dot" w:pos="4320"/>
              </w:tabs>
              <w:ind w:left="230"/>
              <w:jc w:val="right"/>
              <w:rPr>
                <w:sz w:val="22"/>
                <w:lang w:val="en-AU"/>
              </w:rPr>
            </w:pPr>
            <w:r w:rsidRPr="00A01F4B">
              <w:rPr>
                <w:sz w:val="22"/>
                <w:szCs w:val="18"/>
                <w:lang w:val="en-AU"/>
              </w:rPr>
              <w:t>Other Services</w:t>
            </w:r>
          </w:p>
        </w:tc>
        <w:tc>
          <w:tcPr>
            <w:tcW w:w="1289" w:type="dxa"/>
            <w:tcBorders>
              <w:top w:val="single" w:sz="6" w:space="0" w:color="auto"/>
              <w:left w:val="nil"/>
              <w:bottom w:val="single" w:sz="6" w:space="0" w:color="auto"/>
              <w:right w:val="nil"/>
            </w:tcBorders>
            <w:shd w:val="clear" w:color="auto" w:fill="FFFFFF"/>
            <w:vAlign w:val="bottom"/>
          </w:tcPr>
          <w:p w:rsidR="00785A79" w:rsidRPr="00A01F4B" w:rsidRDefault="00785A79" w:rsidP="00752F54">
            <w:pPr>
              <w:shd w:val="clear" w:color="auto" w:fill="FFFFFF"/>
              <w:tabs>
                <w:tab w:val="left" w:leader="dot" w:pos="4320"/>
              </w:tabs>
              <w:jc w:val="right"/>
              <w:rPr>
                <w:sz w:val="22"/>
                <w:lang w:val="en-AU"/>
              </w:rPr>
            </w:pPr>
            <w:r w:rsidRPr="00A01F4B">
              <w:rPr>
                <w:sz w:val="22"/>
                <w:szCs w:val="18"/>
                <w:lang w:val="en-AU"/>
              </w:rPr>
              <w:t>Total</w:t>
            </w:r>
          </w:p>
        </w:tc>
      </w:tr>
      <w:tr w:rsidR="00D25273" w:rsidRPr="00A01F4B" w:rsidTr="00E941A2">
        <w:trPr>
          <w:trHeight w:val="20"/>
          <w:jc w:val="center"/>
        </w:trPr>
        <w:tc>
          <w:tcPr>
            <w:tcW w:w="630"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3885" w:type="dxa"/>
            <w:tcBorders>
              <w:top w:val="single" w:sz="6" w:space="0" w:color="auto"/>
              <w:left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695"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w:t>
            </w:r>
          </w:p>
        </w:tc>
        <w:tc>
          <w:tcPr>
            <w:tcW w:w="1530"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w:t>
            </w:r>
          </w:p>
        </w:tc>
        <w:tc>
          <w:tcPr>
            <w:tcW w:w="1289"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w:t>
            </w:r>
          </w:p>
        </w:tc>
      </w:tr>
      <w:tr w:rsidR="00D25273" w:rsidRPr="00A01F4B" w:rsidTr="00E941A2">
        <w:trPr>
          <w:trHeight w:val="20"/>
          <w:jc w:val="center"/>
        </w:trPr>
        <w:tc>
          <w:tcPr>
            <w:tcW w:w="630" w:type="dxa"/>
            <w:tcBorders>
              <w:top w:val="nil"/>
              <w:left w:val="nil"/>
              <w:bottom w:val="nil"/>
              <w:right w:val="nil"/>
            </w:tcBorders>
            <w:shd w:val="clear" w:color="auto" w:fill="FFFFFF"/>
            <w:vAlign w:val="bottom"/>
          </w:tcPr>
          <w:p w:rsidR="00D25273" w:rsidRPr="00A01F4B" w:rsidRDefault="00D25273" w:rsidP="00785A79">
            <w:pPr>
              <w:shd w:val="clear" w:color="auto" w:fill="FFFFFF"/>
              <w:tabs>
                <w:tab w:val="left" w:leader="dot" w:pos="4320"/>
              </w:tabs>
              <w:jc w:val="right"/>
              <w:rPr>
                <w:sz w:val="22"/>
                <w:lang w:val="en-AU"/>
              </w:rPr>
            </w:pPr>
            <w:r w:rsidRPr="00A01F4B">
              <w:rPr>
                <w:sz w:val="22"/>
                <w:szCs w:val="18"/>
                <w:lang w:val="en-AU"/>
              </w:rPr>
              <w:t>330</w:t>
            </w:r>
          </w:p>
        </w:tc>
        <w:tc>
          <w:tcPr>
            <w:tcW w:w="3885" w:type="dxa"/>
            <w:tcBorders>
              <w:top w:val="nil"/>
              <w:left w:val="nil"/>
              <w:right w:val="nil"/>
            </w:tcBorders>
            <w:shd w:val="clear" w:color="auto" w:fill="FFFFFF"/>
            <w:vAlign w:val="bottom"/>
          </w:tcPr>
          <w:p w:rsidR="00D25273" w:rsidRPr="00A01F4B" w:rsidRDefault="00D25273" w:rsidP="00785A79">
            <w:pPr>
              <w:shd w:val="clear" w:color="auto" w:fill="FFFFFF"/>
              <w:tabs>
                <w:tab w:val="left" w:leader="dot" w:pos="3805"/>
              </w:tabs>
              <w:ind w:left="19"/>
              <w:rPr>
                <w:sz w:val="22"/>
                <w:lang w:val="en-AU"/>
              </w:rPr>
            </w:pPr>
            <w:r w:rsidRPr="00A01F4B">
              <w:rPr>
                <w:sz w:val="22"/>
                <w:szCs w:val="18"/>
                <w:lang w:val="en-AU"/>
              </w:rPr>
              <w:t>Administrative</w:t>
            </w:r>
            <w:r w:rsidR="00785A79" w:rsidRPr="00A01F4B">
              <w:rPr>
                <w:sz w:val="22"/>
                <w:szCs w:val="18"/>
                <w:lang w:val="en-AU"/>
              </w:rPr>
              <w:tab/>
            </w:r>
          </w:p>
        </w:tc>
        <w:tc>
          <w:tcPr>
            <w:tcW w:w="1695"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6 854 000</w:t>
            </w:r>
          </w:p>
        </w:tc>
        <w:tc>
          <w:tcPr>
            <w:tcW w:w="1530"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3 850 000</w:t>
            </w:r>
          </w:p>
        </w:tc>
        <w:tc>
          <w:tcPr>
            <w:tcW w:w="128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10 704 000</w:t>
            </w:r>
          </w:p>
        </w:tc>
      </w:tr>
      <w:tr w:rsidR="00D25273" w:rsidRPr="00A01F4B" w:rsidTr="00E941A2">
        <w:trPr>
          <w:trHeight w:val="20"/>
          <w:jc w:val="center"/>
        </w:trPr>
        <w:tc>
          <w:tcPr>
            <w:tcW w:w="630" w:type="dxa"/>
            <w:tcBorders>
              <w:top w:val="nil"/>
              <w:left w:val="nil"/>
              <w:bottom w:val="nil"/>
              <w:right w:val="nil"/>
            </w:tcBorders>
            <w:shd w:val="clear" w:color="auto" w:fill="FFFFFF"/>
            <w:vAlign w:val="bottom"/>
          </w:tcPr>
          <w:p w:rsidR="00D25273" w:rsidRPr="00A01F4B" w:rsidRDefault="00D25273" w:rsidP="00785A79">
            <w:pPr>
              <w:shd w:val="clear" w:color="auto" w:fill="FFFFFF"/>
              <w:tabs>
                <w:tab w:val="left" w:leader="dot" w:pos="4320"/>
              </w:tabs>
              <w:jc w:val="right"/>
              <w:rPr>
                <w:sz w:val="22"/>
                <w:lang w:val="en-AU"/>
              </w:rPr>
            </w:pPr>
          </w:p>
        </w:tc>
        <w:tc>
          <w:tcPr>
            <w:tcW w:w="3885" w:type="dxa"/>
            <w:tcBorders>
              <w:left w:val="nil"/>
              <w:bottom w:val="nil"/>
              <w:right w:val="nil"/>
            </w:tcBorders>
            <w:shd w:val="clear" w:color="auto" w:fill="FFFFFF"/>
            <w:vAlign w:val="bottom"/>
          </w:tcPr>
          <w:p w:rsidR="00D25273" w:rsidRPr="00A01F4B" w:rsidRDefault="00D25273" w:rsidP="00785A79">
            <w:pPr>
              <w:shd w:val="clear" w:color="auto" w:fill="FFFFFF"/>
              <w:tabs>
                <w:tab w:val="left" w:leader="dot" w:pos="3805"/>
              </w:tabs>
              <w:rPr>
                <w:sz w:val="22"/>
                <w:lang w:val="en-AU"/>
              </w:rPr>
            </w:pPr>
          </w:p>
        </w:tc>
        <w:tc>
          <w:tcPr>
            <w:tcW w:w="1695"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45 535 000</w:t>
            </w:r>
          </w:p>
        </w:tc>
        <w:tc>
          <w:tcPr>
            <w:tcW w:w="1530"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57 326 000</w:t>
            </w:r>
          </w:p>
        </w:tc>
        <w:tc>
          <w:tcPr>
            <w:tcW w:w="128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102 861 000</w:t>
            </w:r>
          </w:p>
        </w:tc>
      </w:tr>
      <w:tr w:rsidR="00D25273" w:rsidRPr="00A01F4B" w:rsidTr="00E941A2">
        <w:trPr>
          <w:trHeight w:val="20"/>
          <w:jc w:val="center"/>
        </w:trPr>
        <w:tc>
          <w:tcPr>
            <w:tcW w:w="630" w:type="dxa"/>
            <w:tcBorders>
              <w:top w:val="nil"/>
              <w:left w:val="nil"/>
              <w:bottom w:val="nil"/>
              <w:right w:val="nil"/>
            </w:tcBorders>
            <w:shd w:val="clear" w:color="auto" w:fill="FFFFFF"/>
            <w:vAlign w:val="bottom"/>
          </w:tcPr>
          <w:p w:rsidR="00D25273" w:rsidRPr="00A01F4B" w:rsidRDefault="00D25273" w:rsidP="00785A79">
            <w:pPr>
              <w:shd w:val="clear" w:color="auto" w:fill="FFFFFF"/>
              <w:tabs>
                <w:tab w:val="left" w:leader="dot" w:pos="4320"/>
              </w:tabs>
              <w:jc w:val="right"/>
              <w:rPr>
                <w:sz w:val="22"/>
                <w:lang w:val="en-AU"/>
              </w:rPr>
            </w:pPr>
            <w:r w:rsidRPr="00A01F4B">
              <w:rPr>
                <w:sz w:val="22"/>
                <w:szCs w:val="18"/>
                <w:lang w:val="en-AU"/>
              </w:rPr>
              <w:t>331</w:t>
            </w:r>
          </w:p>
        </w:tc>
        <w:tc>
          <w:tcPr>
            <w:tcW w:w="3885" w:type="dxa"/>
            <w:tcBorders>
              <w:top w:val="nil"/>
              <w:left w:val="nil"/>
              <w:right w:val="nil"/>
            </w:tcBorders>
            <w:shd w:val="clear" w:color="auto" w:fill="FFFFFF"/>
            <w:vAlign w:val="bottom"/>
          </w:tcPr>
          <w:p w:rsidR="00D25273" w:rsidRPr="00A01F4B" w:rsidRDefault="00D25273" w:rsidP="00785A79">
            <w:pPr>
              <w:shd w:val="clear" w:color="auto" w:fill="FFFFFF"/>
              <w:tabs>
                <w:tab w:val="left" w:leader="dot" w:pos="3805"/>
              </w:tabs>
              <w:ind w:left="19"/>
              <w:rPr>
                <w:sz w:val="22"/>
                <w:lang w:val="en-AU"/>
              </w:rPr>
            </w:pPr>
            <w:r w:rsidRPr="00A01F4B">
              <w:rPr>
                <w:sz w:val="22"/>
                <w:szCs w:val="18"/>
                <w:lang w:val="en-AU"/>
              </w:rPr>
              <w:t>National Capital Planning Authority</w:t>
            </w:r>
            <w:r w:rsidR="00785A79" w:rsidRPr="00A01F4B">
              <w:rPr>
                <w:sz w:val="22"/>
                <w:szCs w:val="18"/>
                <w:lang w:val="en-AU"/>
              </w:rPr>
              <w:tab/>
            </w:r>
          </w:p>
        </w:tc>
        <w:tc>
          <w:tcPr>
            <w:tcW w:w="1695"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532 000</w:t>
            </w:r>
          </w:p>
        </w:tc>
        <w:tc>
          <w:tcPr>
            <w:tcW w:w="1530"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246 000</w:t>
            </w:r>
          </w:p>
        </w:tc>
        <w:tc>
          <w:tcPr>
            <w:tcW w:w="128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778 000</w:t>
            </w:r>
          </w:p>
        </w:tc>
      </w:tr>
      <w:tr w:rsidR="00D25273" w:rsidRPr="00A01F4B" w:rsidTr="00E941A2">
        <w:trPr>
          <w:trHeight w:val="20"/>
          <w:jc w:val="center"/>
        </w:trPr>
        <w:tc>
          <w:tcPr>
            <w:tcW w:w="63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3885" w:type="dxa"/>
            <w:tcBorders>
              <w:left w:val="nil"/>
              <w:right w:val="nil"/>
            </w:tcBorders>
            <w:shd w:val="clear" w:color="auto" w:fill="FFFFFF"/>
            <w:vAlign w:val="bottom"/>
          </w:tcPr>
          <w:p w:rsidR="00D25273" w:rsidRPr="00A01F4B" w:rsidRDefault="00D25273" w:rsidP="00785A79">
            <w:pPr>
              <w:shd w:val="clear" w:color="auto" w:fill="FFFFFF"/>
              <w:tabs>
                <w:tab w:val="left" w:leader="dot" w:pos="3805"/>
              </w:tabs>
              <w:rPr>
                <w:sz w:val="22"/>
                <w:lang w:val="en-AU"/>
              </w:rPr>
            </w:pPr>
          </w:p>
        </w:tc>
        <w:tc>
          <w:tcPr>
            <w:tcW w:w="1695"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6 297 000</w:t>
            </w:r>
          </w:p>
        </w:tc>
        <w:tc>
          <w:tcPr>
            <w:tcW w:w="1530"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8 383 000</w:t>
            </w:r>
          </w:p>
        </w:tc>
        <w:tc>
          <w:tcPr>
            <w:tcW w:w="1289"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14 680 000</w:t>
            </w:r>
          </w:p>
        </w:tc>
      </w:tr>
      <w:tr w:rsidR="00D25273" w:rsidRPr="00A01F4B" w:rsidTr="00E941A2">
        <w:trPr>
          <w:trHeight w:val="20"/>
          <w:jc w:val="center"/>
        </w:trPr>
        <w:tc>
          <w:tcPr>
            <w:tcW w:w="63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3885" w:type="dxa"/>
            <w:tcBorders>
              <w:left w:val="nil"/>
              <w:right w:val="nil"/>
            </w:tcBorders>
            <w:shd w:val="clear" w:color="auto" w:fill="FFFFFF"/>
            <w:vAlign w:val="bottom"/>
          </w:tcPr>
          <w:p w:rsidR="00D25273" w:rsidRPr="00A01F4B" w:rsidRDefault="00D25273" w:rsidP="00785A79">
            <w:pPr>
              <w:shd w:val="clear" w:color="auto" w:fill="FFFFFF"/>
              <w:tabs>
                <w:tab w:val="left" w:leader="dot" w:pos="3805"/>
              </w:tabs>
              <w:ind w:left="53"/>
              <w:rPr>
                <w:sz w:val="22"/>
                <w:lang w:val="en-AU"/>
              </w:rPr>
            </w:pPr>
            <w:r w:rsidRPr="00A01F4B">
              <w:rPr>
                <w:b/>
                <w:bCs/>
                <w:sz w:val="22"/>
                <w:szCs w:val="18"/>
                <w:lang w:val="en-AU"/>
              </w:rPr>
              <w:t>Total</w:t>
            </w:r>
            <w:r w:rsidR="00785A79" w:rsidRPr="00A01F4B">
              <w:rPr>
                <w:b/>
                <w:bCs/>
                <w:sz w:val="22"/>
                <w:szCs w:val="18"/>
                <w:lang w:val="en-AU"/>
              </w:rPr>
              <w:tab/>
            </w:r>
          </w:p>
        </w:tc>
        <w:tc>
          <w:tcPr>
            <w:tcW w:w="1695"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7 386 000</w:t>
            </w:r>
          </w:p>
        </w:tc>
        <w:tc>
          <w:tcPr>
            <w:tcW w:w="1530"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4 096 000</w:t>
            </w:r>
          </w:p>
        </w:tc>
        <w:tc>
          <w:tcPr>
            <w:tcW w:w="1289"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11 482 000</w:t>
            </w:r>
          </w:p>
        </w:tc>
      </w:tr>
      <w:tr w:rsidR="00D25273" w:rsidRPr="00A01F4B" w:rsidTr="00E941A2">
        <w:trPr>
          <w:trHeight w:val="20"/>
          <w:jc w:val="center"/>
        </w:trPr>
        <w:tc>
          <w:tcPr>
            <w:tcW w:w="630" w:type="dxa"/>
            <w:tcBorders>
              <w:top w:val="nil"/>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3885" w:type="dxa"/>
            <w:tcBorders>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695"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51 832 000</w:t>
            </w:r>
          </w:p>
        </w:tc>
        <w:tc>
          <w:tcPr>
            <w:tcW w:w="1530"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65 709 000</w:t>
            </w:r>
          </w:p>
        </w:tc>
        <w:tc>
          <w:tcPr>
            <w:tcW w:w="1289"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117 541 000</w:t>
            </w:r>
          </w:p>
        </w:tc>
      </w:tr>
    </w:tbl>
    <w:p w:rsidR="00D25273" w:rsidRPr="00A01F4B" w:rsidRDefault="00D25273" w:rsidP="00752F54">
      <w:pPr>
        <w:shd w:val="clear" w:color="auto" w:fill="FFFFFF"/>
        <w:tabs>
          <w:tab w:val="left" w:leader="dot" w:pos="4320"/>
        </w:tabs>
        <w:ind w:left="2088"/>
        <w:rPr>
          <w:sz w:val="22"/>
          <w:lang w:val="en-AU"/>
        </w:rPr>
      </w:pPr>
      <w:r w:rsidRPr="00A01F4B">
        <w:rPr>
          <w:sz w:val="22"/>
          <w:lang w:val="en-AU"/>
        </w:rPr>
        <w:br w:type="page"/>
      </w:r>
    </w:p>
    <w:p w:rsidR="00D25273" w:rsidRPr="00A01F4B" w:rsidRDefault="00D25273" w:rsidP="00785A79">
      <w:pPr>
        <w:shd w:val="clear" w:color="auto" w:fill="FFFFFF"/>
        <w:tabs>
          <w:tab w:val="left" w:leader="dot" w:pos="4320"/>
        </w:tabs>
        <w:spacing w:before="120" w:after="120"/>
        <w:jc w:val="center"/>
        <w:rPr>
          <w:sz w:val="22"/>
          <w:lang w:val="en-AU"/>
        </w:rPr>
      </w:pPr>
      <w:r w:rsidRPr="00A01F4B">
        <w:rPr>
          <w:b/>
          <w:bCs/>
          <w:sz w:val="22"/>
          <w:lang w:val="en-AU"/>
        </w:rPr>
        <w:lastRenderedPageBreak/>
        <w:t>SCHEDULE</w:t>
      </w:r>
      <w:r w:rsidRPr="00A01F4B">
        <w:rPr>
          <w:sz w:val="22"/>
          <w:lang w:val="en-AU"/>
        </w:rPr>
        <w:t xml:space="preserve"> </w:t>
      </w:r>
      <w:r w:rsidRPr="00A01F4B">
        <w:rPr>
          <w:rFonts w:eastAsia="Times New Roman"/>
          <w:sz w:val="22"/>
          <w:lang w:val="en-AU"/>
        </w:rPr>
        <w:t xml:space="preserve">— </w:t>
      </w:r>
      <w:r w:rsidRPr="00A01F4B">
        <w:rPr>
          <w:rFonts w:eastAsia="Times New Roman"/>
          <w:i/>
          <w:iCs/>
          <w:sz w:val="22"/>
          <w:lang w:val="en-AU"/>
        </w:rPr>
        <w:t>continued</w:t>
      </w:r>
    </w:p>
    <w:p w:rsidR="00D25273" w:rsidRPr="00A01F4B" w:rsidRDefault="00D25273" w:rsidP="00785A79">
      <w:pPr>
        <w:shd w:val="clear" w:color="auto" w:fill="FFFFFF"/>
        <w:tabs>
          <w:tab w:val="left" w:leader="dot" w:pos="4320"/>
        </w:tabs>
        <w:spacing w:before="120" w:after="120"/>
        <w:jc w:val="center"/>
        <w:rPr>
          <w:sz w:val="22"/>
          <w:lang w:val="en-AU"/>
        </w:rPr>
      </w:pPr>
      <w:r w:rsidRPr="00A01F4B">
        <w:rPr>
          <w:b/>
          <w:bCs/>
          <w:sz w:val="22"/>
          <w:szCs w:val="24"/>
          <w:lang w:val="en-AU"/>
        </w:rPr>
        <w:t>DEPARTMENT OF HOUSING AND REGIONAL DEVELOPMENT</w:t>
      </w:r>
    </w:p>
    <w:tbl>
      <w:tblPr>
        <w:tblW w:w="5000" w:type="pct"/>
        <w:jc w:val="center"/>
        <w:tblLayout w:type="fixed"/>
        <w:tblCellMar>
          <w:left w:w="40" w:type="dxa"/>
          <w:right w:w="40" w:type="dxa"/>
        </w:tblCellMar>
        <w:tblLook w:val="0000" w:firstRow="0" w:lastRow="0" w:firstColumn="0" w:lastColumn="0" w:noHBand="0" w:noVBand="0"/>
      </w:tblPr>
      <w:tblGrid>
        <w:gridCol w:w="4520"/>
        <w:gridCol w:w="1590"/>
        <w:gridCol w:w="1807"/>
        <w:gridCol w:w="1192"/>
      </w:tblGrid>
      <w:tr w:rsidR="00D25273" w:rsidRPr="00A01F4B" w:rsidTr="00785A79">
        <w:trPr>
          <w:trHeight w:val="20"/>
          <w:jc w:val="center"/>
        </w:trPr>
        <w:tc>
          <w:tcPr>
            <w:tcW w:w="4480"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2973" w:type="dxa"/>
            <w:gridSpan w:val="2"/>
            <w:tcBorders>
              <w:top w:val="single" w:sz="6" w:space="0" w:color="auto"/>
              <w:left w:val="nil"/>
              <w:bottom w:val="single" w:sz="6" w:space="0" w:color="auto"/>
              <w:right w:val="nil"/>
            </w:tcBorders>
            <w:shd w:val="clear" w:color="auto" w:fill="FFFFFF"/>
            <w:vAlign w:val="bottom"/>
          </w:tcPr>
          <w:p w:rsidR="00D25273" w:rsidRPr="00A01F4B" w:rsidRDefault="00D25273" w:rsidP="00785A79">
            <w:pPr>
              <w:shd w:val="clear" w:color="auto" w:fill="FFFFFF"/>
              <w:tabs>
                <w:tab w:val="left" w:leader="dot" w:pos="4320"/>
              </w:tabs>
              <w:ind w:left="173"/>
              <w:jc w:val="center"/>
              <w:rPr>
                <w:sz w:val="22"/>
                <w:lang w:val="en-AU"/>
              </w:rPr>
            </w:pPr>
            <w:r w:rsidRPr="00A01F4B">
              <w:rPr>
                <w:sz w:val="22"/>
                <w:szCs w:val="18"/>
                <w:lang w:val="en-AU"/>
              </w:rPr>
              <w:t>Information with respect to previous appropriation and expenditure</w:t>
            </w:r>
          </w:p>
        </w:tc>
      </w:tr>
      <w:tr w:rsidR="00D25273" w:rsidRPr="00A01F4B" w:rsidTr="00785A79">
        <w:trPr>
          <w:trHeight w:val="20"/>
          <w:jc w:val="center"/>
        </w:trPr>
        <w:tc>
          <w:tcPr>
            <w:tcW w:w="4480" w:type="dxa"/>
            <w:tcBorders>
              <w:top w:val="nil"/>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nil"/>
              <w:left w:val="nil"/>
              <w:bottom w:val="single" w:sz="6" w:space="0" w:color="auto"/>
              <w:right w:val="nil"/>
            </w:tcBorders>
            <w:shd w:val="clear" w:color="auto" w:fill="FFFFFF"/>
            <w:vAlign w:val="bottom"/>
          </w:tcPr>
          <w:p w:rsidR="00D25273" w:rsidRPr="00A01F4B" w:rsidRDefault="00D25273" w:rsidP="00785A79">
            <w:pPr>
              <w:shd w:val="clear" w:color="auto" w:fill="FFFFFF"/>
              <w:tabs>
                <w:tab w:val="left" w:leader="dot" w:pos="4320"/>
              </w:tabs>
              <w:jc w:val="right"/>
              <w:rPr>
                <w:sz w:val="22"/>
                <w:lang w:val="en-AU"/>
              </w:rPr>
            </w:pPr>
            <w:r w:rsidRPr="00A01F4B">
              <w:rPr>
                <w:sz w:val="22"/>
                <w:szCs w:val="18"/>
                <w:lang w:val="en-AU"/>
              </w:rPr>
              <w:t>Additional appropriation for 1995</w:t>
            </w:r>
            <w:r w:rsidR="00A01F4B">
              <w:rPr>
                <w:sz w:val="22"/>
                <w:szCs w:val="18"/>
                <w:lang w:val="en-AU"/>
              </w:rPr>
              <w:noBreakHyphen/>
            </w:r>
            <w:r w:rsidRPr="00A01F4B">
              <w:rPr>
                <w:sz w:val="22"/>
                <w:szCs w:val="18"/>
                <w:lang w:val="en-AU"/>
              </w:rPr>
              <w:t>96</w:t>
            </w:r>
          </w:p>
        </w:tc>
        <w:tc>
          <w:tcPr>
            <w:tcW w:w="1791" w:type="dxa"/>
            <w:tcBorders>
              <w:top w:val="single" w:sz="6" w:space="0" w:color="auto"/>
              <w:left w:val="nil"/>
              <w:bottom w:val="single" w:sz="6" w:space="0" w:color="auto"/>
              <w:right w:val="nil"/>
            </w:tcBorders>
            <w:shd w:val="clear" w:color="auto" w:fill="FFFFFF"/>
            <w:vAlign w:val="bottom"/>
          </w:tcPr>
          <w:p w:rsidR="00D25273" w:rsidRPr="00A01F4B" w:rsidRDefault="00D25273" w:rsidP="00785A79">
            <w:pPr>
              <w:shd w:val="clear" w:color="auto" w:fill="FFFFFF"/>
              <w:tabs>
                <w:tab w:val="left" w:leader="dot" w:pos="4320"/>
              </w:tabs>
              <w:jc w:val="right"/>
              <w:rPr>
                <w:sz w:val="22"/>
                <w:lang w:val="en-AU"/>
              </w:rPr>
            </w:pPr>
            <w:r w:rsidRPr="00A01F4B">
              <w:rPr>
                <w:sz w:val="22"/>
                <w:szCs w:val="18"/>
                <w:lang w:val="en-AU"/>
              </w:rPr>
              <w:t xml:space="preserve">Appropriation made by </w:t>
            </w:r>
            <w:r w:rsidRPr="00A01F4B">
              <w:rPr>
                <w:i/>
                <w:iCs/>
                <w:sz w:val="22"/>
                <w:szCs w:val="18"/>
                <w:lang w:val="en-AU"/>
              </w:rPr>
              <w:t>Appropriation Act (No. 1) 1995</w:t>
            </w:r>
            <w:r w:rsidR="00A01F4B">
              <w:rPr>
                <w:i/>
                <w:iCs/>
                <w:sz w:val="22"/>
                <w:szCs w:val="18"/>
                <w:lang w:val="en-AU"/>
              </w:rPr>
              <w:noBreakHyphen/>
            </w:r>
            <w:r w:rsidRPr="00A01F4B">
              <w:rPr>
                <w:i/>
                <w:iCs/>
                <w:sz w:val="22"/>
                <w:szCs w:val="18"/>
                <w:lang w:val="en-AU"/>
              </w:rPr>
              <w:t>96</w:t>
            </w:r>
          </w:p>
        </w:tc>
        <w:tc>
          <w:tcPr>
            <w:tcW w:w="1182" w:type="dxa"/>
            <w:tcBorders>
              <w:top w:val="single" w:sz="6" w:space="0" w:color="auto"/>
              <w:left w:val="nil"/>
              <w:bottom w:val="single" w:sz="6" w:space="0" w:color="auto"/>
              <w:right w:val="nil"/>
            </w:tcBorders>
            <w:shd w:val="clear" w:color="auto" w:fill="FFFFFF"/>
            <w:vAlign w:val="bottom"/>
          </w:tcPr>
          <w:p w:rsidR="00D25273" w:rsidRPr="00A01F4B" w:rsidRDefault="00D25273" w:rsidP="00785A79">
            <w:pPr>
              <w:shd w:val="clear" w:color="auto" w:fill="FFFFFF"/>
              <w:tabs>
                <w:tab w:val="left" w:leader="dot" w:pos="4320"/>
              </w:tabs>
              <w:jc w:val="right"/>
              <w:rPr>
                <w:sz w:val="22"/>
                <w:lang w:val="en-AU"/>
              </w:rPr>
            </w:pPr>
            <w:r w:rsidRPr="00A01F4B">
              <w:rPr>
                <w:sz w:val="22"/>
                <w:szCs w:val="18"/>
                <w:lang w:val="en-AU"/>
              </w:rPr>
              <w:t>Expenditure for 1994</w:t>
            </w:r>
            <w:r w:rsidR="00A01F4B">
              <w:rPr>
                <w:sz w:val="22"/>
                <w:szCs w:val="18"/>
                <w:lang w:val="en-AU"/>
              </w:rPr>
              <w:noBreakHyphen/>
            </w:r>
            <w:r w:rsidRPr="00A01F4B">
              <w:rPr>
                <w:sz w:val="22"/>
                <w:szCs w:val="18"/>
                <w:lang w:val="en-AU"/>
              </w:rPr>
              <w:t>95</w:t>
            </w:r>
          </w:p>
        </w:tc>
      </w:tr>
      <w:tr w:rsidR="00D25273" w:rsidRPr="00A01F4B" w:rsidTr="00785A79">
        <w:trPr>
          <w:trHeight w:val="20"/>
          <w:jc w:val="center"/>
        </w:trPr>
        <w:tc>
          <w:tcPr>
            <w:tcW w:w="4480"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single" w:sz="6" w:space="0" w:color="auto"/>
              <w:left w:val="nil"/>
              <w:bottom w:val="nil"/>
              <w:right w:val="nil"/>
            </w:tcBorders>
            <w:shd w:val="clear" w:color="auto" w:fill="FFFFFF"/>
            <w:vAlign w:val="bottom"/>
          </w:tcPr>
          <w:p w:rsidR="00D25273" w:rsidRPr="00A01F4B" w:rsidRDefault="00D25273" w:rsidP="00785A79">
            <w:pPr>
              <w:shd w:val="clear" w:color="auto" w:fill="FFFFFF"/>
              <w:tabs>
                <w:tab w:val="left" w:leader="dot" w:pos="4320"/>
              </w:tabs>
              <w:jc w:val="right"/>
              <w:rPr>
                <w:sz w:val="22"/>
                <w:lang w:val="en-AU"/>
              </w:rPr>
            </w:pPr>
            <w:r w:rsidRPr="00A01F4B">
              <w:rPr>
                <w:sz w:val="22"/>
                <w:szCs w:val="18"/>
                <w:lang w:val="en-AU"/>
              </w:rPr>
              <w:t>$</w:t>
            </w:r>
          </w:p>
        </w:tc>
        <w:tc>
          <w:tcPr>
            <w:tcW w:w="1791" w:type="dxa"/>
            <w:tcBorders>
              <w:top w:val="single" w:sz="6" w:space="0" w:color="auto"/>
              <w:left w:val="nil"/>
              <w:bottom w:val="nil"/>
              <w:right w:val="nil"/>
            </w:tcBorders>
            <w:shd w:val="clear" w:color="auto" w:fill="FFFFFF"/>
            <w:vAlign w:val="bottom"/>
          </w:tcPr>
          <w:p w:rsidR="00D25273" w:rsidRPr="00A01F4B" w:rsidRDefault="00D25273" w:rsidP="00785A79">
            <w:pPr>
              <w:shd w:val="clear" w:color="auto" w:fill="FFFFFF"/>
              <w:tabs>
                <w:tab w:val="left" w:leader="dot" w:pos="4320"/>
              </w:tabs>
              <w:jc w:val="right"/>
              <w:rPr>
                <w:sz w:val="22"/>
                <w:lang w:val="en-AU"/>
              </w:rPr>
            </w:pPr>
            <w:r w:rsidRPr="00A01F4B">
              <w:rPr>
                <w:sz w:val="22"/>
                <w:szCs w:val="18"/>
                <w:lang w:val="en-AU"/>
              </w:rPr>
              <w:t>$</w:t>
            </w:r>
          </w:p>
        </w:tc>
        <w:tc>
          <w:tcPr>
            <w:tcW w:w="1182" w:type="dxa"/>
            <w:tcBorders>
              <w:top w:val="single" w:sz="6" w:space="0" w:color="auto"/>
              <w:left w:val="nil"/>
              <w:bottom w:val="nil"/>
              <w:right w:val="nil"/>
            </w:tcBorders>
            <w:shd w:val="clear" w:color="auto" w:fill="FFFFFF"/>
            <w:vAlign w:val="bottom"/>
          </w:tcPr>
          <w:p w:rsidR="00D25273" w:rsidRPr="00A01F4B" w:rsidRDefault="00D25273" w:rsidP="00785A79">
            <w:pPr>
              <w:shd w:val="clear" w:color="auto" w:fill="FFFFFF"/>
              <w:tabs>
                <w:tab w:val="left" w:leader="dot" w:pos="4320"/>
              </w:tabs>
              <w:jc w:val="right"/>
              <w:rPr>
                <w:sz w:val="22"/>
                <w:lang w:val="en-AU"/>
              </w:rPr>
            </w:pPr>
            <w:r w:rsidRPr="00A01F4B">
              <w:rPr>
                <w:sz w:val="22"/>
                <w:szCs w:val="18"/>
                <w:lang w:val="en-AU"/>
              </w:rPr>
              <w:t>$</w:t>
            </w:r>
          </w:p>
        </w:tc>
      </w:tr>
      <w:tr w:rsidR="00D25273" w:rsidRPr="00A01F4B" w:rsidTr="00785A79">
        <w:trPr>
          <w:trHeight w:val="20"/>
          <w:jc w:val="center"/>
        </w:trPr>
        <w:tc>
          <w:tcPr>
            <w:tcW w:w="4480"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320"/>
              </w:tabs>
              <w:jc w:val="both"/>
              <w:rPr>
                <w:sz w:val="22"/>
                <w:lang w:val="en-AU"/>
              </w:rPr>
            </w:pPr>
            <w:r w:rsidRPr="00A01F4B">
              <w:rPr>
                <w:sz w:val="22"/>
                <w:szCs w:val="18"/>
                <w:lang w:val="en-AU"/>
              </w:rPr>
              <w:t xml:space="preserve">Division 330.— </w:t>
            </w:r>
            <w:r w:rsidRPr="00A01F4B">
              <w:rPr>
                <w:rFonts w:eastAsia="Times New Roman"/>
                <w:sz w:val="22"/>
                <w:szCs w:val="18"/>
                <w:lang w:val="en-AU"/>
              </w:rPr>
              <w:t>ADMINISTRATIVE</w:t>
            </w:r>
          </w:p>
        </w:tc>
        <w:tc>
          <w:tcPr>
            <w:tcW w:w="1576"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791"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182"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r>
      <w:tr w:rsidR="00D25273" w:rsidRPr="00A01F4B" w:rsidTr="00785A79">
        <w:trPr>
          <w:trHeight w:val="20"/>
          <w:jc w:val="center"/>
        </w:trPr>
        <w:tc>
          <w:tcPr>
            <w:tcW w:w="4480"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1.— </w:t>
            </w:r>
            <w:r w:rsidRPr="00A01F4B">
              <w:rPr>
                <w:rFonts w:eastAsia="Times New Roman"/>
                <w:b/>
                <w:bCs/>
                <w:sz w:val="22"/>
                <w:szCs w:val="18"/>
                <w:lang w:val="en-AU"/>
              </w:rPr>
              <w:t>Running Costs (net appropriation — see section 6) (see also section 7)</w:t>
            </w:r>
            <w:r w:rsidR="00785A79" w:rsidRPr="00A01F4B">
              <w:rPr>
                <w:rFonts w:eastAsia="Times New Roman"/>
                <w:b/>
                <w:bCs/>
                <w:sz w:val="22"/>
                <w:szCs w:val="18"/>
                <w:lang w:val="en-AU"/>
              </w:rPr>
              <w:tab/>
            </w:r>
          </w:p>
        </w:tc>
        <w:tc>
          <w:tcPr>
            <w:tcW w:w="1576" w:type="dxa"/>
            <w:tcBorders>
              <w:top w:val="nil"/>
              <w:left w:val="nil"/>
              <w:bottom w:val="nil"/>
              <w:right w:val="nil"/>
            </w:tcBorders>
            <w:shd w:val="clear" w:color="auto" w:fill="FFFFFF"/>
            <w:vAlign w:val="bottom"/>
          </w:tcPr>
          <w:p w:rsidR="00D25273" w:rsidRPr="00A01F4B" w:rsidRDefault="00D25273" w:rsidP="00785A79">
            <w:pPr>
              <w:shd w:val="clear" w:color="auto" w:fill="FFFFFF"/>
              <w:tabs>
                <w:tab w:val="left" w:leader="dot" w:pos="4320"/>
              </w:tabs>
              <w:jc w:val="right"/>
              <w:rPr>
                <w:sz w:val="22"/>
                <w:lang w:val="en-AU"/>
              </w:rPr>
            </w:pPr>
            <w:r w:rsidRPr="00A01F4B">
              <w:rPr>
                <w:sz w:val="22"/>
                <w:szCs w:val="18"/>
                <w:lang w:val="en-AU"/>
              </w:rPr>
              <w:t>6 854 000</w:t>
            </w:r>
          </w:p>
        </w:tc>
        <w:tc>
          <w:tcPr>
            <w:tcW w:w="1791" w:type="dxa"/>
            <w:tcBorders>
              <w:top w:val="nil"/>
              <w:left w:val="nil"/>
              <w:bottom w:val="nil"/>
              <w:right w:val="nil"/>
            </w:tcBorders>
            <w:shd w:val="clear" w:color="auto" w:fill="FFFFFF"/>
            <w:vAlign w:val="bottom"/>
          </w:tcPr>
          <w:p w:rsidR="00D25273" w:rsidRPr="00A01F4B" w:rsidRDefault="00D25273" w:rsidP="00785A79">
            <w:pPr>
              <w:shd w:val="clear" w:color="auto" w:fill="FFFFFF"/>
              <w:tabs>
                <w:tab w:val="left" w:leader="dot" w:pos="4320"/>
              </w:tabs>
              <w:jc w:val="right"/>
              <w:rPr>
                <w:sz w:val="22"/>
                <w:lang w:val="en-AU"/>
              </w:rPr>
            </w:pPr>
            <w:r w:rsidRPr="00A01F4B">
              <w:rPr>
                <w:sz w:val="22"/>
                <w:szCs w:val="18"/>
                <w:lang w:val="en-AU"/>
              </w:rPr>
              <w:t>45 535 000</w:t>
            </w:r>
          </w:p>
        </w:tc>
        <w:tc>
          <w:tcPr>
            <w:tcW w:w="1182" w:type="dxa"/>
            <w:tcBorders>
              <w:top w:val="nil"/>
              <w:left w:val="nil"/>
              <w:bottom w:val="nil"/>
              <w:right w:val="nil"/>
            </w:tcBorders>
            <w:shd w:val="clear" w:color="auto" w:fill="FFFFFF"/>
            <w:vAlign w:val="bottom"/>
          </w:tcPr>
          <w:p w:rsidR="00D25273" w:rsidRPr="00A01F4B" w:rsidRDefault="00D25273" w:rsidP="00785A79">
            <w:pPr>
              <w:shd w:val="clear" w:color="auto" w:fill="FFFFFF"/>
              <w:tabs>
                <w:tab w:val="left" w:leader="dot" w:pos="4320"/>
              </w:tabs>
              <w:jc w:val="right"/>
              <w:rPr>
                <w:sz w:val="22"/>
                <w:lang w:val="en-AU"/>
              </w:rPr>
            </w:pPr>
            <w:r w:rsidRPr="00A01F4B">
              <w:rPr>
                <w:sz w:val="22"/>
                <w:szCs w:val="18"/>
                <w:lang w:val="en-AU"/>
              </w:rPr>
              <w:t>41 501 776</w:t>
            </w:r>
          </w:p>
        </w:tc>
      </w:tr>
      <w:tr w:rsidR="00D25273" w:rsidRPr="00A01F4B" w:rsidTr="00785A79">
        <w:trPr>
          <w:trHeight w:val="20"/>
          <w:jc w:val="center"/>
        </w:trPr>
        <w:tc>
          <w:tcPr>
            <w:tcW w:w="4480" w:type="dxa"/>
            <w:tcBorders>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2.— </w:t>
            </w:r>
            <w:r w:rsidRPr="00A01F4B">
              <w:rPr>
                <w:rFonts w:eastAsia="Times New Roman"/>
                <w:b/>
                <w:bCs/>
                <w:sz w:val="22"/>
                <w:szCs w:val="18"/>
                <w:lang w:val="en-AU"/>
              </w:rPr>
              <w:t>Other Services</w:t>
            </w:r>
          </w:p>
        </w:tc>
        <w:tc>
          <w:tcPr>
            <w:tcW w:w="1576" w:type="dxa"/>
            <w:tcBorders>
              <w:top w:val="nil"/>
              <w:left w:val="nil"/>
              <w:bottom w:val="nil"/>
              <w:right w:val="nil"/>
            </w:tcBorders>
            <w:shd w:val="clear" w:color="auto" w:fill="FFFFFF"/>
            <w:vAlign w:val="bottom"/>
          </w:tcPr>
          <w:p w:rsidR="00D25273" w:rsidRPr="00A01F4B" w:rsidRDefault="00D25273" w:rsidP="00785A79">
            <w:pPr>
              <w:shd w:val="clear" w:color="auto" w:fill="FFFFFF"/>
              <w:tabs>
                <w:tab w:val="left" w:leader="dot" w:pos="4320"/>
              </w:tabs>
              <w:jc w:val="right"/>
              <w:rPr>
                <w:sz w:val="22"/>
                <w:lang w:val="en-AU"/>
              </w:rPr>
            </w:pPr>
          </w:p>
        </w:tc>
        <w:tc>
          <w:tcPr>
            <w:tcW w:w="1791" w:type="dxa"/>
            <w:tcBorders>
              <w:top w:val="nil"/>
              <w:left w:val="nil"/>
              <w:bottom w:val="nil"/>
              <w:right w:val="nil"/>
            </w:tcBorders>
            <w:shd w:val="clear" w:color="auto" w:fill="FFFFFF"/>
            <w:vAlign w:val="bottom"/>
          </w:tcPr>
          <w:p w:rsidR="00D25273" w:rsidRPr="00A01F4B" w:rsidRDefault="00D25273" w:rsidP="00785A79">
            <w:pPr>
              <w:shd w:val="clear" w:color="auto" w:fill="FFFFFF"/>
              <w:tabs>
                <w:tab w:val="left" w:leader="dot" w:pos="4320"/>
              </w:tabs>
              <w:jc w:val="right"/>
              <w:rPr>
                <w:sz w:val="22"/>
                <w:lang w:val="en-AU"/>
              </w:rPr>
            </w:pPr>
          </w:p>
        </w:tc>
        <w:tc>
          <w:tcPr>
            <w:tcW w:w="1182" w:type="dxa"/>
            <w:tcBorders>
              <w:top w:val="nil"/>
              <w:left w:val="nil"/>
              <w:bottom w:val="nil"/>
              <w:right w:val="nil"/>
            </w:tcBorders>
            <w:shd w:val="clear" w:color="auto" w:fill="FFFFFF"/>
            <w:vAlign w:val="bottom"/>
          </w:tcPr>
          <w:p w:rsidR="00D25273" w:rsidRPr="00A01F4B" w:rsidRDefault="00D25273" w:rsidP="00785A79">
            <w:pPr>
              <w:shd w:val="clear" w:color="auto" w:fill="FFFFFF"/>
              <w:tabs>
                <w:tab w:val="left" w:leader="dot" w:pos="4320"/>
              </w:tabs>
              <w:jc w:val="right"/>
              <w:rPr>
                <w:sz w:val="22"/>
                <w:lang w:val="en-AU"/>
              </w:rPr>
            </w:pPr>
          </w:p>
        </w:tc>
      </w:tr>
      <w:tr w:rsidR="00D25273" w:rsidRPr="00A01F4B" w:rsidTr="00785A79">
        <w:trPr>
          <w:trHeight w:val="20"/>
          <w:jc w:val="center"/>
        </w:trPr>
        <w:tc>
          <w:tcPr>
            <w:tcW w:w="4480"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320"/>
              </w:tabs>
              <w:ind w:left="792" w:hanging="576"/>
              <w:jc w:val="both"/>
              <w:rPr>
                <w:sz w:val="22"/>
                <w:lang w:val="en-AU"/>
              </w:rPr>
            </w:pPr>
            <w:r w:rsidRPr="00A01F4B">
              <w:rPr>
                <w:sz w:val="22"/>
                <w:szCs w:val="18"/>
                <w:lang w:val="en-AU"/>
              </w:rPr>
              <w:t>03. Regional economic development</w:t>
            </w:r>
            <w:r w:rsidR="00785A79" w:rsidRPr="00A01F4B">
              <w:rPr>
                <w:sz w:val="22"/>
                <w:szCs w:val="18"/>
                <w:lang w:val="en-AU"/>
              </w:rPr>
              <w:tab/>
            </w:r>
          </w:p>
        </w:tc>
        <w:tc>
          <w:tcPr>
            <w:tcW w:w="1576" w:type="dxa"/>
            <w:tcBorders>
              <w:top w:val="nil"/>
              <w:left w:val="nil"/>
              <w:bottom w:val="nil"/>
              <w:right w:val="nil"/>
            </w:tcBorders>
            <w:shd w:val="clear" w:color="auto" w:fill="FFFFFF"/>
            <w:vAlign w:val="bottom"/>
          </w:tcPr>
          <w:p w:rsidR="00D25273" w:rsidRPr="00A01F4B" w:rsidRDefault="00D25273" w:rsidP="00785A79">
            <w:pPr>
              <w:shd w:val="clear" w:color="auto" w:fill="FFFFFF"/>
              <w:tabs>
                <w:tab w:val="left" w:leader="dot" w:pos="4320"/>
              </w:tabs>
              <w:jc w:val="right"/>
              <w:rPr>
                <w:sz w:val="22"/>
                <w:lang w:val="en-AU"/>
              </w:rPr>
            </w:pPr>
            <w:r w:rsidRPr="00A01F4B">
              <w:rPr>
                <w:sz w:val="22"/>
                <w:szCs w:val="18"/>
                <w:lang w:val="en-AU"/>
              </w:rPr>
              <w:t>800 000</w:t>
            </w:r>
          </w:p>
        </w:tc>
        <w:tc>
          <w:tcPr>
            <w:tcW w:w="1791" w:type="dxa"/>
            <w:tcBorders>
              <w:top w:val="nil"/>
              <w:left w:val="nil"/>
              <w:bottom w:val="nil"/>
              <w:right w:val="nil"/>
            </w:tcBorders>
            <w:shd w:val="clear" w:color="auto" w:fill="FFFFFF"/>
            <w:vAlign w:val="bottom"/>
          </w:tcPr>
          <w:p w:rsidR="00D25273" w:rsidRPr="00A01F4B" w:rsidRDefault="00D25273" w:rsidP="00785A79">
            <w:pPr>
              <w:shd w:val="clear" w:color="auto" w:fill="FFFFFF"/>
              <w:tabs>
                <w:tab w:val="left" w:leader="dot" w:pos="4320"/>
              </w:tabs>
              <w:jc w:val="right"/>
              <w:rPr>
                <w:sz w:val="22"/>
                <w:lang w:val="en-AU"/>
              </w:rPr>
            </w:pPr>
            <w:r w:rsidRPr="00A01F4B">
              <w:rPr>
                <w:sz w:val="22"/>
                <w:szCs w:val="18"/>
                <w:lang w:val="en-AU"/>
              </w:rPr>
              <w:t>17 650 000</w:t>
            </w:r>
          </w:p>
        </w:tc>
        <w:tc>
          <w:tcPr>
            <w:tcW w:w="1182" w:type="dxa"/>
            <w:tcBorders>
              <w:top w:val="nil"/>
              <w:left w:val="nil"/>
              <w:bottom w:val="nil"/>
              <w:right w:val="nil"/>
            </w:tcBorders>
            <w:shd w:val="clear" w:color="auto" w:fill="FFFFFF"/>
            <w:vAlign w:val="bottom"/>
          </w:tcPr>
          <w:p w:rsidR="00D25273" w:rsidRPr="00A01F4B" w:rsidRDefault="00D25273" w:rsidP="00785A79">
            <w:pPr>
              <w:shd w:val="clear" w:color="auto" w:fill="FFFFFF"/>
              <w:tabs>
                <w:tab w:val="left" w:leader="dot" w:pos="4320"/>
              </w:tabs>
              <w:jc w:val="right"/>
              <w:rPr>
                <w:sz w:val="22"/>
                <w:lang w:val="en-AU"/>
              </w:rPr>
            </w:pPr>
            <w:r w:rsidRPr="00A01F4B">
              <w:rPr>
                <w:sz w:val="22"/>
                <w:szCs w:val="18"/>
                <w:lang w:val="en-AU"/>
              </w:rPr>
              <w:t>1 917 241</w:t>
            </w:r>
          </w:p>
        </w:tc>
      </w:tr>
      <w:tr w:rsidR="00D25273" w:rsidRPr="00A01F4B" w:rsidTr="00785A79">
        <w:trPr>
          <w:trHeight w:val="20"/>
          <w:jc w:val="center"/>
        </w:trPr>
        <w:tc>
          <w:tcPr>
            <w:tcW w:w="4480" w:type="dxa"/>
            <w:tcBorders>
              <w:left w:val="nil"/>
              <w:right w:val="nil"/>
            </w:tcBorders>
            <w:shd w:val="clear" w:color="auto" w:fill="FFFFFF"/>
            <w:vAlign w:val="bottom"/>
          </w:tcPr>
          <w:p w:rsidR="00D25273" w:rsidRPr="00A01F4B" w:rsidRDefault="00D25273" w:rsidP="00752F54">
            <w:pPr>
              <w:shd w:val="clear" w:color="auto" w:fill="FFFFFF"/>
              <w:tabs>
                <w:tab w:val="left" w:leader="dot" w:pos="4320"/>
              </w:tabs>
              <w:ind w:left="792" w:hanging="576"/>
              <w:jc w:val="both"/>
              <w:rPr>
                <w:sz w:val="22"/>
                <w:lang w:val="en-AU"/>
              </w:rPr>
            </w:pPr>
            <w:r w:rsidRPr="00A01F4B">
              <w:rPr>
                <w:sz w:val="22"/>
                <w:szCs w:val="18"/>
                <w:lang w:val="en-AU"/>
              </w:rPr>
              <w:t>04. Regional strategic infrastructure</w:t>
            </w:r>
            <w:r w:rsidR="00785A79" w:rsidRPr="00A01F4B">
              <w:rPr>
                <w:sz w:val="22"/>
                <w:szCs w:val="18"/>
                <w:lang w:val="en-AU"/>
              </w:rPr>
              <w:tab/>
            </w:r>
          </w:p>
        </w:tc>
        <w:tc>
          <w:tcPr>
            <w:tcW w:w="1576" w:type="dxa"/>
            <w:tcBorders>
              <w:top w:val="nil"/>
              <w:left w:val="nil"/>
              <w:bottom w:val="single" w:sz="6" w:space="0" w:color="auto"/>
              <w:right w:val="nil"/>
            </w:tcBorders>
            <w:shd w:val="clear" w:color="auto" w:fill="FFFFFF"/>
            <w:vAlign w:val="bottom"/>
          </w:tcPr>
          <w:p w:rsidR="00D25273" w:rsidRPr="00A01F4B" w:rsidRDefault="00D25273" w:rsidP="00785A79">
            <w:pPr>
              <w:shd w:val="clear" w:color="auto" w:fill="FFFFFF"/>
              <w:tabs>
                <w:tab w:val="left" w:leader="dot" w:pos="4320"/>
              </w:tabs>
              <w:jc w:val="right"/>
              <w:rPr>
                <w:sz w:val="22"/>
                <w:lang w:val="en-AU"/>
              </w:rPr>
            </w:pPr>
            <w:r w:rsidRPr="00A01F4B">
              <w:rPr>
                <w:sz w:val="22"/>
                <w:szCs w:val="18"/>
                <w:lang w:val="en-AU"/>
              </w:rPr>
              <w:t>3 000 000</w:t>
            </w:r>
          </w:p>
        </w:tc>
        <w:tc>
          <w:tcPr>
            <w:tcW w:w="1791" w:type="dxa"/>
            <w:tcBorders>
              <w:top w:val="nil"/>
              <w:left w:val="nil"/>
              <w:bottom w:val="nil"/>
              <w:right w:val="nil"/>
            </w:tcBorders>
            <w:shd w:val="clear" w:color="auto" w:fill="FFFFFF"/>
            <w:vAlign w:val="bottom"/>
          </w:tcPr>
          <w:p w:rsidR="00D25273" w:rsidRPr="00A01F4B" w:rsidRDefault="00D25273" w:rsidP="00785A79">
            <w:pPr>
              <w:shd w:val="clear" w:color="auto" w:fill="FFFFFF"/>
              <w:tabs>
                <w:tab w:val="left" w:leader="dot" w:pos="4320"/>
              </w:tabs>
              <w:jc w:val="right"/>
              <w:rPr>
                <w:sz w:val="22"/>
                <w:lang w:val="en-AU"/>
              </w:rPr>
            </w:pPr>
            <w:r w:rsidRPr="00A01F4B">
              <w:rPr>
                <w:sz w:val="22"/>
                <w:szCs w:val="18"/>
                <w:lang w:val="en-AU"/>
              </w:rPr>
              <w:t>19 700 000</w:t>
            </w:r>
          </w:p>
        </w:tc>
        <w:tc>
          <w:tcPr>
            <w:tcW w:w="1182" w:type="dxa"/>
            <w:tcBorders>
              <w:top w:val="nil"/>
              <w:left w:val="nil"/>
              <w:bottom w:val="nil"/>
              <w:right w:val="nil"/>
            </w:tcBorders>
            <w:shd w:val="clear" w:color="auto" w:fill="FFFFFF"/>
            <w:vAlign w:val="bottom"/>
          </w:tcPr>
          <w:p w:rsidR="00D25273" w:rsidRPr="00A01F4B" w:rsidRDefault="00D25273" w:rsidP="00785A79">
            <w:pPr>
              <w:shd w:val="clear" w:color="auto" w:fill="FFFFFF"/>
              <w:tabs>
                <w:tab w:val="left" w:leader="dot" w:pos="4320"/>
              </w:tabs>
              <w:jc w:val="right"/>
              <w:rPr>
                <w:sz w:val="22"/>
                <w:lang w:val="en-AU"/>
              </w:rPr>
            </w:pPr>
            <w:r w:rsidRPr="00A01F4B">
              <w:rPr>
                <w:sz w:val="22"/>
                <w:szCs w:val="18"/>
                <w:lang w:val="en-AU"/>
              </w:rPr>
              <w:t>1 782 500</w:t>
            </w:r>
          </w:p>
        </w:tc>
      </w:tr>
      <w:tr w:rsidR="00D25273" w:rsidRPr="00A01F4B" w:rsidTr="00785A79">
        <w:trPr>
          <w:trHeight w:val="20"/>
          <w:jc w:val="center"/>
        </w:trPr>
        <w:tc>
          <w:tcPr>
            <w:tcW w:w="4480" w:type="dxa"/>
            <w:tcBorders>
              <w:left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single" w:sz="6" w:space="0" w:color="auto"/>
              <w:left w:val="nil"/>
              <w:bottom w:val="single" w:sz="6" w:space="0" w:color="auto"/>
              <w:right w:val="nil"/>
            </w:tcBorders>
            <w:shd w:val="clear" w:color="auto" w:fill="FFFFFF"/>
            <w:vAlign w:val="bottom"/>
          </w:tcPr>
          <w:p w:rsidR="00D25273" w:rsidRPr="00A01F4B" w:rsidRDefault="00D25273" w:rsidP="00785A79">
            <w:pPr>
              <w:shd w:val="clear" w:color="auto" w:fill="FFFFFF"/>
              <w:tabs>
                <w:tab w:val="left" w:leader="dot" w:pos="4320"/>
              </w:tabs>
              <w:jc w:val="right"/>
              <w:rPr>
                <w:sz w:val="22"/>
                <w:lang w:val="en-AU"/>
              </w:rPr>
            </w:pPr>
            <w:r w:rsidRPr="00A01F4B">
              <w:rPr>
                <w:sz w:val="22"/>
                <w:szCs w:val="18"/>
                <w:lang w:val="en-AU"/>
              </w:rPr>
              <w:t>3 800 000</w:t>
            </w:r>
          </w:p>
        </w:tc>
        <w:tc>
          <w:tcPr>
            <w:tcW w:w="1791" w:type="dxa"/>
            <w:tcBorders>
              <w:top w:val="nil"/>
              <w:left w:val="nil"/>
              <w:bottom w:val="nil"/>
              <w:right w:val="nil"/>
            </w:tcBorders>
            <w:shd w:val="clear" w:color="auto" w:fill="FFFFFF"/>
            <w:vAlign w:val="bottom"/>
          </w:tcPr>
          <w:p w:rsidR="00D25273" w:rsidRPr="00A01F4B" w:rsidRDefault="00D25273" w:rsidP="00785A79">
            <w:pPr>
              <w:shd w:val="clear" w:color="auto" w:fill="FFFFFF"/>
              <w:tabs>
                <w:tab w:val="left" w:leader="dot" w:pos="4320"/>
              </w:tabs>
              <w:jc w:val="right"/>
              <w:rPr>
                <w:sz w:val="22"/>
                <w:lang w:val="en-AU"/>
              </w:rPr>
            </w:pPr>
          </w:p>
        </w:tc>
        <w:tc>
          <w:tcPr>
            <w:tcW w:w="1182" w:type="dxa"/>
            <w:tcBorders>
              <w:top w:val="nil"/>
              <w:left w:val="nil"/>
              <w:bottom w:val="nil"/>
              <w:right w:val="nil"/>
            </w:tcBorders>
            <w:shd w:val="clear" w:color="auto" w:fill="FFFFFF"/>
            <w:vAlign w:val="bottom"/>
          </w:tcPr>
          <w:p w:rsidR="00D25273" w:rsidRPr="00A01F4B" w:rsidRDefault="00D25273" w:rsidP="00785A79">
            <w:pPr>
              <w:shd w:val="clear" w:color="auto" w:fill="FFFFFF"/>
              <w:tabs>
                <w:tab w:val="left" w:leader="dot" w:pos="4320"/>
              </w:tabs>
              <w:jc w:val="right"/>
              <w:rPr>
                <w:sz w:val="22"/>
                <w:lang w:val="en-AU"/>
              </w:rPr>
            </w:pPr>
          </w:p>
        </w:tc>
      </w:tr>
      <w:tr w:rsidR="00D25273" w:rsidRPr="00A01F4B" w:rsidTr="00785A79">
        <w:trPr>
          <w:trHeight w:val="20"/>
          <w:jc w:val="center"/>
        </w:trPr>
        <w:tc>
          <w:tcPr>
            <w:tcW w:w="4480" w:type="dxa"/>
            <w:tcBorders>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3.— </w:t>
            </w:r>
            <w:r w:rsidRPr="00A01F4B">
              <w:rPr>
                <w:rFonts w:eastAsia="Times New Roman"/>
                <w:b/>
                <w:bCs/>
                <w:sz w:val="22"/>
                <w:szCs w:val="18"/>
                <w:lang w:val="en-AU"/>
              </w:rPr>
              <w:t>Housing and Crisis Accommodation</w:t>
            </w:r>
          </w:p>
        </w:tc>
        <w:tc>
          <w:tcPr>
            <w:tcW w:w="1576" w:type="dxa"/>
            <w:tcBorders>
              <w:top w:val="single" w:sz="6" w:space="0" w:color="auto"/>
              <w:left w:val="nil"/>
              <w:bottom w:val="nil"/>
              <w:right w:val="nil"/>
            </w:tcBorders>
            <w:shd w:val="clear" w:color="auto" w:fill="FFFFFF"/>
            <w:vAlign w:val="bottom"/>
          </w:tcPr>
          <w:p w:rsidR="00D25273" w:rsidRPr="00A01F4B" w:rsidRDefault="00D25273" w:rsidP="00785A79">
            <w:pPr>
              <w:shd w:val="clear" w:color="auto" w:fill="FFFFFF"/>
              <w:tabs>
                <w:tab w:val="left" w:leader="dot" w:pos="4320"/>
              </w:tabs>
              <w:jc w:val="right"/>
              <w:rPr>
                <w:sz w:val="22"/>
                <w:lang w:val="en-AU"/>
              </w:rPr>
            </w:pPr>
          </w:p>
        </w:tc>
        <w:tc>
          <w:tcPr>
            <w:tcW w:w="1791" w:type="dxa"/>
            <w:tcBorders>
              <w:top w:val="nil"/>
              <w:left w:val="nil"/>
              <w:bottom w:val="nil"/>
              <w:right w:val="nil"/>
            </w:tcBorders>
            <w:shd w:val="clear" w:color="auto" w:fill="FFFFFF"/>
            <w:vAlign w:val="bottom"/>
          </w:tcPr>
          <w:p w:rsidR="00D25273" w:rsidRPr="00A01F4B" w:rsidRDefault="00D25273" w:rsidP="00785A79">
            <w:pPr>
              <w:shd w:val="clear" w:color="auto" w:fill="FFFFFF"/>
              <w:tabs>
                <w:tab w:val="left" w:leader="dot" w:pos="4320"/>
              </w:tabs>
              <w:jc w:val="right"/>
              <w:rPr>
                <w:sz w:val="22"/>
                <w:lang w:val="en-AU"/>
              </w:rPr>
            </w:pPr>
          </w:p>
        </w:tc>
        <w:tc>
          <w:tcPr>
            <w:tcW w:w="1182" w:type="dxa"/>
            <w:tcBorders>
              <w:top w:val="nil"/>
              <w:left w:val="nil"/>
              <w:bottom w:val="nil"/>
              <w:right w:val="nil"/>
            </w:tcBorders>
            <w:shd w:val="clear" w:color="auto" w:fill="FFFFFF"/>
            <w:vAlign w:val="bottom"/>
          </w:tcPr>
          <w:p w:rsidR="00D25273" w:rsidRPr="00A01F4B" w:rsidRDefault="00D25273" w:rsidP="00785A79">
            <w:pPr>
              <w:shd w:val="clear" w:color="auto" w:fill="FFFFFF"/>
              <w:tabs>
                <w:tab w:val="left" w:leader="dot" w:pos="4320"/>
              </w:tabs>
              <w:jc w:val="right"/>
              <w:rPr>
                <w:sz w:val="22"/>
                <w:lang w:val="en-AU"/>
              </w:rPr>
            </w:pPr>
          </w:p>
        </w:tc>
      </w:tr>
      <w:tr w:rsidR="00D25273" w:rsidRPr="00A01F4B" w:rsidTr="00785A79">
        <w:trPr>
          <w:trHeight w:val="20"/>
          <w:jc w:val="center"/>
        </w:trPr>
        <w:tc>
          <w:tcPr>
            <w:tcW w:w="4480" w:type="dxa"/>
            <w:tcBorders>
              <w:top w:val="nil"/>
              <w:left w:val="nil"/>
              <w:right w:val="nil"/>
            </w:tcBorders>
            <w:shd w:val="clear" w:color="auto" w:fill="FFFFFF"/>
            <w:vAlign w:val="bottom"/>
          </w:tcPr>
          <w:p w:rsidR="00D25273" w:rsidRPr="00A01F4B" w:rsidRDefault="00D25273" w:rsidP="00E80B5D">
            <w:pPr>
              <w:shd w:val="clear" w:color="auto" w:fill="FFFFFF"/>
              <w:tabs>
                <w:tab w:val="left" w:leader="dot" w:pos="4320"/>
              </w:tabs>
              <w:ind w:left="792" w:hanging="576"/>
              <w:rPr>
                <w:sz w:val="22"/>
                <w:lang w:val="en-AU"/>
              </w:rPr>
            </w:pPr>
            <w:r w:rsidRPr="00A01F4B">
              <w:rPr>
                <w:sz w:val="22"/>
                <w:szCs w:val="18"/>
                <w:lang w:val="en-AU"/>
              </w:rPr>
              <w:t xml:space="preserve">01. First Home Owners Scheme (for expenditure under the </w:t>
            </w:r>
            <w:r w:rsidRPr="00A01F4B">
              <w:rPr>
                <w:i/>
                <w:iCs/>
                <w:sz w:val="22"/>
                <w:szCs w:val="18"/>
                <w:lang w:val="en-AU"/>
              </w:rPr>
              <w:t>First Home Owners Act 1983)</w:t>
            </w:r>
            <w:r w:rsidR="00785A79" w:rsidRPr="00A01F4B">
              <w:rPr>
                <w:i/>
                <w:iCs/>
                <w:sz w:val="22"/>
                <w:szCs w:val="18"/>
                <w:lang w:val="en-AU"/>
              </w:rPr>
              <w:tab/>
            </w:r>
          </w:p>
        </w:tc>
        <w:tc>
          <w:tcPr>
            <w:tcW w:w="1576" w:type="dxa"/>
            <w:tcBorders>
              <w:top w:val="nil"/>
              <w:left w:val="nil"/>
              <w:bottom w:val="single" w:sz="6" w:space="0" w:color="auto"/>
              <w:right w:val="nil"/>
            </w:tcBorders>
            <w:shd w:val="clear" w:color="auto" w:fill="FFFFFF"/>
            <w:vAlign w:val="bottom"/>
          </w:tcPr>
          <w:p w:rsidR="00D25273" w:rsidRPr="00A01F4B" w:rsidRDefault="00D25273" w:rsidP="00785A79">
            <w:pPr>
              <w:shd w:val="clear" w:color="auto" w:fill="FFFFFF"/>
              <w:tabs>
                <w:tab w:val="left" w:leader="dot" w:pos="4320"/>
              </w:tabs>
              <w:jc w:val="right"/>
              <w:rPr>
                <w:sz w:val="22"/>
                <w:lang w:val="en-AU"/>
              </w:rPr>
            </w:pPr>
            <w:r w:rsidRPr="00A01F4B">
              <w:rPr>
                <w:sz w:val="22"/>
                <w:szCs w:val="18"/>
                <w:lang w:val="en-AU"/>
              </w:rPr>
              <w:t>50 000</w:t>
            </w:r>
          </w:p>
        </w:tc>
        <w:tc>
          <w:tcPr>
            <w:tcW w:w="1791" w:type="dxa"/>
            <w:tcBorders>
              <w:top w:val="nil"/>
              <w:left w:val="nil"/>
              <w:bottom w:val="nil"/>
              <w:right w:val="nil"/>
            </w:tcBorders>
            <w:shd w:val="clear" w:color="auto" w:fill="FFFFFF"/>
            <w:vAlign w:val="bottom"/>
          </w:tcPr>
          <w:p w:rsidR="00D25273" w:rsidRPr="00A01F4B" w:rsidRDefault="00D25273" w:rsidP="00785A79">
            <w:pPr>
              <w:shd w:val="clear" w:color="auto" w:fill="FFFFFF"/>
              <w:tabs>
                <w:tab w:val="left" w:leader="dot" w:pos="4320"/>
              </w:tabs>
              <w:jc w:val="right"/>
              <w:rPr>
                <w:sz w:val="22"/>
                <w:lang w:val="en-AU"/>
              </w:rPr>
            </w:pPr>
            <w:r w:rsidRPr="00A01F4B">
              <w:rPr>
                <w:sz w:val="22"/>
                <w:szCs w:val="18"/>
                <w:lang w:val="en-AU"/>
              </w:rPr>
              <w:t>20 000</w:t>
            </w:r>
          </w:p>
        </w:tc>
        <w:tc>
          <w:tcPr>
            <w:tcW w:w="1182" w:type="dxa"/>
            <w:tcBorders>
              <w:top w:val="nil"/>
              <w:left w:val="nil"/>
              <w:bottom w:val="nil"/>
              <w:right w:val="nil"/>
            </w:tcBorders>
            <w:shd w:val="clear" w:color="auto" w:fill="FFFFFF"/>
            <w:vAlign w:val="bottom"/>
          </w:tcPr>
          <w:p w:rsidR="00D25273" w:rsidRPr="00A01F4B" w:rsidRDefault="00D25273" w:rsidP="00785A79">
            <w:pPr>
              <w:shd w:val="clear" w:color="auto" w:fill="FFFFFF"/>
              <w:tabs>
                <w:tab w:val="left" w:leader="dot" w:pos="4320"/>
              </w:tabs>
              <w:jc w:val="right"/>
              <w:rPr>
                <w:sz w:val="22"/>
                <w:lang w:val="en-AU"/>
              </w:rPr>
            </w:pPr>
            <w:r w:rsidRPr="00A01F4B">
              <w:rPr>
                <w:sz w:val="22"/>
                <w:szCs w:val="18"/>
                <w:lang w:val="en-AU"/>
              </w:rPr>
              <w:t>1 863 548</w:t>
            </w:r>
          </w:p>
        </w:tc>
      </w:tr>
      <w:tr w:rsidR="00D25273" w:rsidRPr="00A01F4B" w:rsidTr="00785A79">
        <w:trPr>
          <w:trHeight w:val="20"/>
          <w:jc w:val="center"/>
        </w:trPr>
        <w:tc>
          <w:tcPr>
            <w:tcW w:w="4480" w:type="dxa"/>
            <w:tcBorders>
              <w:left w:val="nil"/>
              <w:right w:val="nil"/>
            </w:tcBorders>
            <w:shd w:val="clear" w:color="auto" w:fill="FFFFFF"/>
            <w:vAlign w:val="bottom"/>
          </w:tcPr>
          <w:p w:rsidR="00D25273" w:rsidRPr="00A01F4B" w:rsidRDefault="00D25273" w:rsidP="00752F54">
            <w:pPr>
              <w:shd w:val="clear" w:color="auto" w:fill="FFFFFF"/>
              <w:tabs>
                <w:tab w:val="left" w:leader="dot" w:pos="4320"/>
              </w:tabs>
              <w:ind w:right="144"/>
              <w:jc w:val="right"/>
              <w:rPr>
                <w:sz w:val="22"/>
                <w:lang w:val="en-AU"/>
              </w:rPr>
            </w:pPr>
            <w:r w:rsidRPr="00A01F4B">
              <w:rPr>
                <w:i/>
                <w:iCs/>
                <w:sz w:val="22"/>
                <w:szCs w:val="18"/>
                <w:lang w:val="en-AU"/>
              </w:rPr>
              <w:t xml:space="preserve">Total: Division </w:t>
            </w:r>
            <w:r w:rsidRPr="00A01F4B">
              <w:rPr>
                <w:sz w:val="22"/>
                <w:szCs w:val="18"/>
                <w:lang w:val="en-AU"/>
              </w:rPr>
              <w:t>330</w:t>
            </w:r>
          </w:p>
        </w:tc>
        <w:tc>
          <w:tcPr>
            <w:tcW w:w="1576" w:type="dxa"/>
            <w:tcBorders>
              <w:top w:val="single" w:sz="6" w:space="0" w:color="auto"/>
              <w:left w:val="nil"/>
              <w:bottom w:val="single" w:sz="6" w:space="0" w:color="auto"/>
              <w:right w:val="nil"/>
            </w:tcBorders>
            <w:shd w:val="clear" w:color="auto" w:fill="FFFFFF"/>
            <w:vAlign w:val="bottom"/>
          </w:tcPr>
          <w:p w:rsidR="00D25273" w:rsidRPr="00A01F4B" w:rsidRDefault="00D25273" w:rsidP="00785A79">
            <w:pPr>
              <w:shd w:val="clear" w:color="auto" w:fill="FFFFFF"/>
              <w:tabs>
                <w:tab w:val="left" w:leader="dot" w:pos="4320"/>
              </w:tabs>
              <w:jc w:val="right"/>
              <w:rPr>
                <w:sz w:val="22"/>
                <w:lang w:val="en-AU"/>
              </w:rPr>
            </w:pPr>
            <w:r w:rsidRPr="00A01F4B">
              <w:rPr>
                <w:b/>
                <w:bCs/>
                <w:sz w:val="22"/>
                <w:szCs w:val="18"/>
                <w:lang w:val="en-AU"/>
              </w:rPr>
              <w:t>10 704 000</w:t>
            </w:r>
          </w:p>
        </w:tc>
        <w:tc>
          <w:tcPr>
            <w:tcW w:w="1791" w:type="dxa"/>
            <w:tcBorders>
              <w:top w:val="nil"/>
              <w:left w:val="nil"/>
              <w:bottom w:val="nil"/>
              <w:right w:val="nil"/>
            </w:tcBorders>
            <w:shd w:val="clear" w:color="auto" w:fill="FFFFFF"/>
            <w:vAlign w:val="bottom"/>
          </w:tcPr>
          <w:p w:rsidR="00D25273" w:rsidRPr="00A01F4B" w:rsidRDefault="00D25273" w:rsidP="00785A79">
            <w:pPr>
              <w:shd w:val="clear" w:color="auto" w:fill="FFFFFF"/>
              <w:tabs>
                <w:tab w:val="left" w:leader="dot" w:pos="4320"/>
              </w:tabs>
              <w:jc w:val="right"/>
              <w:rPr>
                <w:sz w:val="22"/>
                <w:lang w:val="en-AU"/>
              </w:rPr>
            </w:pPr>
          </w:p>
        </w:tc>
        <w:tc>
          <w:tcPr>
            <w:tcW w:w="1182" w:type="dxa"/>
            <w:tcBorders>
              <w:top w:val="nil"/>
              <w:left w:val="nil"/>
              <w:bottom w:val="nil"/>
              <w:right w:val="nil"/>
            </w:tcBorders>
            <w:shd w:val="clear" w:color="auto" w:fill="FFFFFF"/>
            <w:vAlign w:val="bottom"/>
          </w:tcPr>
          <w:p w:rsidR="00D25273" w:rsidRPr="00A01F4B" w:rsidRDefault="00D25273" w:rsidP="00785A79">
            <w:pPr>
              <w:shd w:val="clear" w:color="auto" w:fill="FFFFFF"/>
              <w:tabs>
                <w:tab w:val="left" w:leader="dot" w:pos="4320"/>
              </w:tabs>
              <w:jc w:val="right"/>
              <w:rPr>
                <w:sz w:val="22"/>
                <w:lang w:val="en-AU"/>
              </w:rPr>
            </w:pPr>
          </w:p>
        </w:tc>
      </w:tr>
      <w:tr w:rsidR="00D25273" w:rsidRPr="00A01F4B" w:rsidTr="00785A79">
        <w:trPr>
          <w:trHeight w:val="20"/>
          <w:jc w:val="center"/>
        </w:trPr>
        <w:tc>
          <w:tcPr>
            <w:tcW w:w="4480" w:type="dxa"/>
            <w:tcBorders>
              <w:left w:val="nil"/>
              <w:bottom w:val="nil"/>
              <w:right w:val="nil"/>
            </w:tcBorders>
            <w:shd w:val="clear" w:color="auto" w:fill="FFFFFF"/>
            <w:vAlign w:val="bottom"/>
          </w:tcPr>
          <w:p w:rsidR="00D25273" w:rsidRPr="00A01F4B" w:rsidRDefault="00D25273" w:rsidP="00A01F4B">
            <w:pPr>
              <w:shd w:val="clear" w:color="auto" w:fill="FFFFFF"/>
              <w:tabs>
                <w:tab w:val="left" w:leader="dot" w:pos="4320"/>
              </w:tabs>
              <w:rPr>
                <w:sz w:val="22"/>
                <w:lang w:val="en-AU"/>
              </w:rPr>
            </w:pPr>
            <w:r w:rsidRPr="00A01F4B">
              <w:rPr>
                <w:sz w:val="22"/>
                <w:szCs w:val="18"/>
                <w:lang w:val="en-AU"/>
              </w:rPr>
              <w:t xml:space="preserve">Division 331.— </w:t>
            </w:r>
            <w:r w:rsidRPr="00A01F4B">
              <w:rPr>
                <w:rFonts w:eastAsia="Times New Roman"/>
                <w:sz w:val="22"/>
                <w:szCs w:val="18"/>
                <w:lang w:val="en-AU"/>
              </w:rPr>
              <w:t>NATIONAL CAPITAL PLANNING AUTHORITY</w:t>
            </w:r>
          </w:p>
        </w:tc>
        <w:tc>
          <w:tcPr>
            <w:tcW w:w="1576" w:type="dxa"/>
            <w:tcBorders>
              <w:top w:val="single" w:sz="6" w:space="0" w:color="auto"/>
              <w:left w:val="nil"/>
              <w:bottom w:val="nil"/>
              <w:right w:val="nil"/>
            </w:tcBorders>
            <w:shd w:val="clear" w:color="auto" w:fill="FFFFFF"/>
            <w:vAlign w:val="bottom"/>
          </w:tcPr>
          <w:p w:rsidR="00D25273" w:rsidRPr="00A01F4B" w:rsidRDefault="00D25273" w:rsidP="00785A79">
            <w:pPr>
              <w:shd w:val="clear" w:color="auto" w:fill="FFFFFF"/>
              <w:tabs>
                <w:tab w:val="left" w:leader="dot" w:pos="4320"/>
              </w:tabs>
              <w:jc w:val="right"/>
              <w:rPr>
                <w:sz w:val="22"/>
                <w:lang w:val="en-AU"/>
              </w:rPr>
            </w:pPr>
          </w:p>
        </w:tc>
        <w:tc>
          <w:tcPr>
            <w:tcW w:w="1791" w:type="dxa"/>
            <w:tcBorders>
              <w:top w:val="nil"/>
              <w:left w:val="nil"/>
              <w:bottom w:val="nil"/>
              <w:right w:val="nil"/>
            </w:tcBorders>
            <w:shd w:val="clear" w:color="auto" w:fill="FFFFFF"/>
            <w:vAlign w:val="bottom"/>
          </w:tcPr>
          <w:p w:rsidR="00D25273" w:rsidRPr="00A01F4B" w:rsidRDefault="00D25273" w:rsidP="00785A79">
            <w:pPr>
              <w:shd w:val="clear" w:color="auto" w:fill="FFFFFF"/>
              <w:tabs>
                <w:tab w:val="left" w:leader="dot" w:pos="4320"/>
              </w:tabs>
              <w:jc w:val="right"/>
              <w:rPr>
                <w:sz w:val="22"/>
                <w:lang w:val="en-AU"/>
              </w:rPr>
            </w:pPr>
          </w:p>
        </w:tc>
        <w:tc>
          <w:tcPr>
            <w:tcW w:w="1182" w:type="dxa"/>
            <w:tcBorders>
              <w:top w:val="nil"/>
              <w:left w:val="nil"/>
              <w:bottom w:val="nil"/>
              <w:right w:val="nil"/>
            </w:tcBorders>
            <w:shd w:val="clear" w:color="auto" w:fill="FFFFFF"/>
            <w:vAlign w:val="bottom"/>
          </w:tcPr>
          <w:p w:rsidR="00D25273" w:rsidRPr="00A01F4B" w:rsidRDefault="00D25273" w:rsidP="00785A79">
            <w:pPr>
              <w:shd w:val="clear" w:color="auto" w:fill="FFFFFF"/>
              <w:tabs>
                <w:tab w:val="left" w:leader="dot" w:pos="4320"/>
              </w:tabs>
              <w:jc w:val="right"/>
              <w:rPr>
                <w:sz w:val="22"/>
                <w:lang w:val="en-AU"/>
              </w:rPr>
            </w:pPr>
          </w:p>
        </w:tc>
      </w:tr>
      <w:tr w:rsidR="00D25273" w:rsidRPr="00A01F4B" w:rsidTr="00785A79">
        <w:trPr>
          <w:trHeight w:val="20"/>
          <w:jc w:val="center"/>
        </w:trPr>
        <w:tc>
          <w:tcPr>
            <w:tcW w:w="4480"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1.— </w:t>
            </w:r>
            <w:r w:rsidRPr="00A01F4B">
              <w:rPr>
                <w:rFonts w:eastAsia="Times New Roman"/>
                <w:b/>
                <w:bCs/>
                <w:sz w:val="22"/>
                <w:szCs w:val="18"/>
                <w:lang w:val="en-AU"/>
              </w:rPr>
              <w:t>Running Costs (net appropriation — see section 6) (see also section 7)</w:t>
            </w:r>
            <w:r w:rsidR="00785A79" w:rsidRPr="00A01F4B">
              <w:rPr>
                <w:rFonts w:eastAsia="Times New Roman"/>
                <w:b/>
                <w:bCs/>
                <w:sz w:val="22"/>
                <w:szCs w:val="18"/>
                <w:lang w:val="en-AU"/>
              </w:rPr>
              <w:tab/>
            </w:r>
          </w:p>
        </w:tc>
        <w:tc>
          <w:tcPr>
            <w:tcW w:w="1576" w:type="dxa"/>
            <w:tcBorders>
              <w:top w:val="nil"/>
              <w:left w:val="nil"/>
              <w:bottom w:val="nil"/>
              <w:right w:val="nil"/>
            </w:tcBorders>
            <w:shd w:val="clear" w:color="auto" w:fill="FFFFFF"/>
            <w:vAlign w:val="bottom"/>
          </w:tcPr>
          <w:p w:rsidR="00D25273" w:rsidRPr="00A01F4B" w:rsidRDefault="00D25273" w:rsidP="00785A79">
            <w:pPr>
              <w:shd w:val="clear" w:color="auto" w:fill="FFFFFF"/>
              <w:tabs>
                <w:tab w:val="left" w:leader="dot" w:pos="4320"/>
              </w:tabs>
              <w:jc w:val="right"/>
              <w:rPr>
                <w:sz w:val="22"/>
                <w:lang w:val="en-AU"/>
              </w:rPr>
            </w:pPr>
            <w:r w:rsidRPr="00A01F4B">
              <w:rPr>
                <w:sz w:val="22"/>
                <w:szCs w:val="18"/>
                <w:lang w:val="en-AU"/>
              </w:rPr>
              <w:t>532 000</w:t>
            </w:r>
          </w:p>
        </w:tc>
        <w:tc>
          <w:tcPr>
            <w:tcW w:w="1791" w:type="dxa"/>
            <w:tcBorders>
              <w:top w:val="nil"/>
              <w:left w:val="nil"/>
              <w:bottom w:val="nil"/>
              <w:right w:val="nil"/>
            </w:tcBorders>
            <w:shd w:val="clear" w:color="auto" w:fill="FFFFFF"/>
            <w:vAlign w:val="bottom"/>
          </w:tcPr>
          <w:p w:rsidR="00D25273" w:rsidRPr="00A01F4B" w:rsidRDefault="00D25273" w:rsidP="00785A79">
            <w:pPr>
              <w:shd w:val="clear" w:color="auto" w:fill="FFFFFF"/>
              <w:tabs>
                <w:tab w:val="left" w:leader="dot" w:pos="4320"/>
              </w:tabs>
              <w:jc w:val="right"/>
              <w:rPr>
                <w:sz w:val="22"/>
                <w:lang w:val="en-AU"/>
              </w:rPr>
            </w:pPr>
            <w:r w:rsidRPr="00A01F4B">
              <w:rPr>
                <w:sz w:val="22"/>
                <w:szCs w:val="18"/>
                <w:lang w:val="en-AU"/>
              </w:rPr>
              <w:t>6 297 000</w:t>
            </w:r>
          </w:p>
        </w:tc>
        <w:tc>
          <w:tcPr>
            <w:tcW w:w="1182" w:type="dxa"/>
            <w:tcBorders>
              <w:top w:val="nil"/>
              <w:left w:val="nil"/>
              <w:bottom w:val="nil"/>
              <w:right w:val="nil"/>
            </w:tcBorders>
            <w:shd w:val="clear" w:color="auto" w:fill="FFFFFF"/>
            <w:vAlign w:val="bottom"/>
          </w:tcPr>
          <w:p w:rsidR="00D25273" w:rsidRPr="00A01F4B" w:rsidRDefault="00D25273" w:rsidP="00785A79">
            <w:pPr>
              <w:shd w:val="clear" w:color="auto" w:fill="FFFFFF"/>
              <w:tabs>
                <w:tab w:val="left" w:leader="dot" w:pos="4320"/>
              </w:tabs>
              <w:jc w:val="right"/>
              <w:rPr>
                <w:sz w:val="22"/>
                <w:lang w:val="en-AU"/>
              </w:rPr>
            </w:pPr>
            <w:r w:rsidRPr="00A01F4B">
              <w:rPr>
                <w:sz w:val="22"/>
                <w:szCs w:val="18"/>
                <w:lang w:val="en-AU"/>
              </w:rPr>
              <w:t>8 191 613</w:t>
            </w:r>
          </w:p>
        </w:tc>
      </w:tr>
      <w:tr w:rsidR="00D25273" w:rsidRPr="00A01F4B" w:rsidTr="00785A79">
        <w:trPr>
          <w:trHeight w:val="20"/>
          <w:jc w:val="center"/>
        </w:trPr>
        <w:tc>
          <w:tcPr>
            <w:tcW w:w="4480" w:type="dxa"/>
            <w:tcBorders>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2.— </w:t>
            </w:r>
            <w:r w:rsidRPr="00A01F4B">
              <w:rPr>
                <w:rFonts w:eastAsia="Times New Roman"/>
                <w:b/>
                <w:bCs/>
                <w:sz w:val="22"/>
                <w:szCs w:val="18"/>
                <w:lang w:val="en-AU"/>
              </w:rPr>
              <w:t>Other Services</w:t>
            </w:r>
          </w:p>
        </w:tc>
        <w:tc>
          <w:tcPr>
            <w:tcW w:w="1576" w:type="dxa"/>
            <w:tcBorders>
              <w:top w:val="nil"/>
              <w:left w:val="nil"/>
              <w:bottom w:val="nil"/>
              <w:right w:val="nil"/>
            </w:tcBorders>
            <w:shd w:val="clear" w:color="auto" w:fill="FFFFFF"/>
            <w:vAlign w:val="bottom"/>
          </w:tcPr>
          <w:p w:rsidR="00D25273" w:rsidRPr="00A01F4B" w:rsidRDefault="00D25273" w:rsidP="00785A79">
            <w:pPr>
              <w:shd w:val="clear" w:color="auto" w:fill="FFFFFF"/>
              <w:tabs>
                <w:tab w:val="left" w:leader="dot" w:pos="4320"/>
              </w:tabs>
              <w:jc w:val="right"/>
              <w:rPr>
                <w:sz w:val="22"/>
                <w:lang w:val="en-AU"/>
              </w:rPr>
            </w:pPr>
          </w:p>
        </w:tc>
        <w:tc>
          <w:tcPr>
            <w:tcW w:w="1791" w:type="dxa"/>
            <w:tcBorders>
              <w:top w:val="nil"/>
              <w:left w:val="nil"/>
              <w:bottom w:val="nil"/>
              <w:right w:val="nil"/>
            </w:tcBorders>
            <w:shd w:val="clear" w:color="auto" w:fill="FFFFFF"/>
            <w:vAlign w:val="bottom"/>
          </w:tcPr>
          <w:p w:rsidR="00D25273" w:rsidRPr="00A01F4B" w:rsidRDefault="00D25273" w:rsidP="00785A79">
            <w:pPr>
              <w:shd w:val="clear" w:color="auto" w:fill="FFFFFF"/>
              <w:tabs>
                <w:tab w:val="left" w:leader="dot" w:pos="4320"/>
              </w:tabs>
              <w:jc w:val="right"/>
              <w:rPr>
                <w:sz w:val="22"/>
                <w:lang w:val="en-AU"/>
              </w:rPr>
            </w:pPr>
          </w:p>
        </w:tc>
        <w:tc>
          <w:tcPr>
            <w:tcW w:w="1182" w:type="dxa"/>
            <w:tcBorders>
              <w:top w:val="nil"/>
              <w:left w:val="nil"/>
              <w:bottom w:val="nil"/>
              <w:right w:val="nil"/>
            </w:tcBorders>
            <w:shd w:val="clear" w:color="auto" w:fill="FFFFFF"/>
            <w:vAlign w:val="bottom"/>
          </w:tcPr>
          <w:p w:rsidR="00D25273" w:rsidRPr="00A01F4B" w:rsidRDefault="00D25273" w:rsidP="00785A79">
            <w:pPr>
              <w:shd w:val="clear" w:color="auto" w:fill="FFFFFF"/>
              <w:tabs>
                <w:tab w:val="left" w:leader="dot" w:pos="4320"/>
              </w:tabs>
              <w:jc w:val="right"/>
              <w:rPr>
                <w:sz w:val="22"/>
                <w:lang w:val="en-AU"/>
              </w:rPr>
            </w:pPr>
          </w:p>
        </w:tc>
      </w:tr>
      <w:tr w:rsidR="00D25273" w:rsidRPr="00A01F4B" w:rsidTr="00785A79">
        <w:trPr>
          <w:trHeight w:val="20"/>
          <w:jc w:val="center"/>
        </w:trPr>
        <w:tc>
          <w:tcPr>
            <w:tcW w:w="4480"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320"/>
              </w:tabs>
              <w:ind w:left="792" w:hanging="576"/>
              <w:jc w:val="both"/>
              <w:rPr>
                <w:sz w:val="22"/>
                <w:lang w:val="en-AU"/>
              </w:rPr>
            </w:pPr>
            <w:r w:rsidRPr="00A01F4B">
              <w:rPr>
                <w:sz w:val="22"/>
                <w:szCs w:val="18"/>
                <w:lang w:val="en-AU"/>
              </w:rPr>
              <w:t>02. Maintenance of national land</w:t>
            </w:r>
            <w:r w:rsidR="00785A79" w:rsidRPr="00A01F4B">
              <w:rPr>
                <w:sz w:val="22"/>
                <w:szCs w:val="18"/>
                <w:lang w:val="en-AU"/>
              </w:rPr>
              <w:tab/>
            </w:r>
          </w:p>
        </w:tc>
        <w:tc>
          <w:tcPr>
            <w:tcW w:w="1576" w:type="dxa"/>
            <w:tcBorders>
              <w:top w:val="nil"/>
              <w:left w:val="nil"/>
              <w:bottom w:val="single" w:sz="6" w:space="0" w:color="auto"/>
              <w:right w:val="nil"/>
            </w:tcBorders>
            <w:shd w:val="clear" w:color="auto" w:fill="FFFFFF"/>
            <w:vAlign w:val="bottom"/>
          </w:tcPr>
          <w:p w:rsidR="00D25273" w:rsidRPr="00A01F4B" w:rsidRDefault="00D25273" w:rsidP="00785A79">
            <w:pPr>
              <w:shd w:val="clear" w:color="auto" w:fill="FFFFFF"/>
              <w:tabs>
                <w:tab w:val="left" w:leader="dot" w:pos="4320"/>
              </w:tabs>
              <w:jc w:val="right"/>
              <w:rPr>
                <w:sz w:val="22"/>
                <w:lang w:val="en-AU"/>
              </w:rPr>
            </w:pPr>
            <w:r w:rsidRPr="00A01F4B">
              <w:rPr>
                <w:sz w:val="22"/>
                <w:szCs w:val="18"/>
                <w:lang w:val="en-AU"/>
              </w:rPr>
              <w:t>246 000</w:t>
            </w:r>
          </w:p>
        </w:tc>
        <w:tc>
          <w:tcPr>
            <w:tcW w:w="1791" w:type="dxa"/>
            <w:tcBorders>
              <w:top w:val="nil"/>
              <w:left w:val="nil"/>
              <w:bottom w:val="nil"/>
              <w:right w:val="nil"/>
            </w:tcBorders>
            <w:shd w:val="clear" w:color="auto" w:fill="FFFFFF"/>
            <w:vAlign w:val="bottom"/>
          </w:tcPr>
          <w:p w:rsidR="00D25273" w:rsidRPr="00A01F4B" w:rsidRDefault="00D25273" w:rsidP="00785A79">
            <w:pPr>
              <w:shd w:val="clear" w:color="auto" w:fill="FFFFFF"/>
              <w:tabs>
                <w:tab w:val="left" w:leader="dot" w:pos="4320"/>
              </w:tabs>
              <w:jc w:val="right"/>
              <w:rPr>
                <w:sz w:val="22"/>
                <w:lang w:val="en-AU"/>
              </w:rPr>
            </w:pPr>
            <w:r w:rsidRPr="00A01F4B">
              <w:rPr>
                <w:sz w:val="22"/>
                <w:szCs w:val="18"/>
                <w:lang w:val="en-AU"/>
              </w:rPr>
              <w:t>8 334 000</w:t>
            </w:r>
          </w:p>
        </w:tc>
        <w:tc>
          <w:tcPr>
            <w:tcW w:w="1182" w:type="dxa"/>
            <w:tcBorders>
              <w:top w:val="nil"/>
              <w:left w:val="nil"/>
              <w:bottom w:val="nil"/>
              <w:right w:val="nil"/>
            </w:tcBorders>
            <w:shd w:val="clear" w:color="auto" w:fill="FFFFFF"/>
            <w:vAlign w:val="bottom"/>
          </w:tcPr>
          <w:p w:rsidR="00D25273" w:rsidRPr="00A01F4B" w:rsidRDefault="00D25273" w:rsidP="00785A79">
            <w:pPr>
              <w:shd w:val="clear" w:color="auto" w:fill="FFFFFF"/>
              <w:tabs>
                <w:tab w:val="left" w:leader="dot" w:pos="4320"/>
              </w:tabs>
              <w:jc w:val="right"/>
              <w:rPr>
                <w:sz w:val="22"/>
                <w:lang w:val="en-AU"/>
              </w:rPr>
            </w:pPr>
            <w:r w:rsidRPr="00A01F4B">
              <w:rPr>
                <w:sz w:val="22"/>
                <w:szCs w:val="18"/>
                <w:lang w:val="en-AU"/>
              </w:rPr>
              <w:t>6 895 381</w:t>
            </w:r>
          </w:p>
        </w:tc>
      </w:tr>
      <w:tr w:rsidR="00D25273" w:rsidRPr="00A01F4B" w:rsidTr="00785A79">
        <w:trPr>
          <w:trHeight w:val="20"/>
          <w:jc w:val="center"/>
        </w:trPr>
        <w:tc>
          <w:tcPr>
            <w:tcW w:w="4480" w:type="dxa"/>
            <w:tcBorders>
              <w:left w:val="nil"/>
              <w:right w:val="nil"/>
            </w:tcBorders>
            <w:shd w:val="clear" w:color="auto" w:fill="FFFFFF"/>
            <w:vAlign w:val="bottom"/>
          </w:tcPr>
          <w:p w:rsidR="00D25273" w:rsidRPr="00A01F4B" w:rsidRDefault="00D25273" w:rsidP="00752F54">
            <w:pPr>
              <w:shd w:val="clear" w:color="auto" w:fill="FFFFFF"/>
              <w:tabs>
                <w:tab w:val="left" w:leader="dot" w:pos="4320"/>
              </w:tabs>
              <w:ind w:right="144"/>
              <w:jc w:val="right"/>
              <w:rPr>
                <w:sz w:val="22"/>
                <w:lang w:val="en-AU"/>
              </w:rPr>
            </w:pPr>
            <w:r w:rsidRPr="00A01F4B">
              <w:rPr>
                <w:i/>
                <w:iCs/>
                <w:sz w:val="22"/>
                <w:szCs w:val="18"/>
                <w:lang w:val="en-AU"/>
              </w:rPr>
              <w:t xml:space="preserve">Total: Division </w:t>
            </w:r>
            <w:r w:rsidRPr="00A01F4B">
              <w:rPr>
                <w:sz w:val="22"/>
                <w:szCs w:val="18"/>
                <w:lang w:val="en-AU"/>
              </w:rPr>
              <w:t>331</w:t>
            </w:r>
          </w:p>
        </w:tc>
        <w:tc>
          <w:tcPr>
            <w:tcW w:w="1576" w:type="dxa"/>
            <w:tcBorders>
              <w:top w:val="single" w:sz="6" w:space="0" w:color="auto"/>
              <w:left w:val="nil"/>
              <w:bottom w:val="single" w:sz="6" w:space="0" w:color="auto"/>
              <w:right w:val="nil"/>
            </w:tcBorders>
            <w:shd w:val="clear" w:color="auto" w:fill="FFFFFF"/>
            <w:vAlign w:val="bottom"/>
          </w:tcPr>
          <w:p w:rsidR="00D25273" w:rsidRPr="00A01F4B" w:rsidRDefault="00D25273" w:rsidP="00785A79">
            <w:pPr>
              <w:shd w:val="clear" w:color="auto" w:fill="FFFFFF"/>
              <w:tabs>
                <w:tab w:val="left" w:leader="dot" w:pos="4320"/>
              </w:tabs>
              <w:jc w:val="right"/>
              <w:rPr>
                <w:sz w:val="22"/>
                <w:lang w:val="en-AU"/>
              </w:rPr>
            </w:pPr>
            <w:r w:rsidRPr="00A01F4B">
              <w:rPr>
                <w:b/>
                <w:bCs/>
                <w:sz w:val="22"/>
                <w:szCs w:val="22"/>
                <w:lang w:val="en-AU"/>
              </w:rPr>
              <w:t>778 000</w:t>
            </w:r>
          </w:p>
        </w:tc>
        <w:tc>
          <w:tcPr>
            <w:tcW w:w="1791" w:type="dxa"/>
            <w:tcBorders>
              <w:top w:val="nil"/>
              <w:left w:val="nil"/>
              <w:bottom w:val="nil"/>
              <w:right w:val="nil"/>
            </w:tcBorders>
            <w:shd w:val="clear" w:color="auto" w:fill="FFFFFF"/>
            <w:vAlign w:val="bottom"/>
          </w:tcPr>
          <w:p w:rsidR="00D25273" w:rsidRPr="00A01F4B" w:rsidRDefault="00D25273" w:rsidP="00785A79">
            <w:pPr>
              <w:shd w:val="clear" w:color="auto" w:fill="FFFFFF"/>
              <w:tabs>
                <w:tab w:val="left" w:leader="dot" w:pos="4320"/>
              </w:tabs>
              <w:jc w:val="right"/>
              <w:rPr>
                <w:sz w:val="22"/>
                <w:lang w:val="en-AU"/>
              </w:rPr>
            </w:pPr>
          </w:p>
        </w:tc>
        <w:tc>
          <w:tcPr>
            <w:tcW w:w="1182" w:type="dxa"/>
            <w:tcBorders>
              <w:top w:val="nil"/>
              <w:left w:val="nil"/>
              <w:bottom w:val="nil"/>
              <w:right w:val="nil"/>
            </w:tcBorders>
            <w:shd w:val="clear" w:color="auto" w:fill="FFFFFF"/>
            <w:vAlign w:val="bottom"/>
          </w:tcPr>
          <w:p w:rsidR="00D25273" w:rsidRPr="00A01F4B" w:rsidRDefault="00D25273" w:rsidP="00785A79">
            <w:pPr>
              <w:shd w:val="clear" w:color="auto" w:fill="FFFFFF"/>
              <w:tabs>
                <w:tab w:val="left" w:leader="dot" w:pos="4320"/>
              </w:tabs>
              <w:jc w:val="right"/>
              <w:rPr>
                <w:sz w:val="22"/>
                <w:lang w:val="en-AU"/>
              </w:rPr>
            </w:pPr>
          </w:p>
        </w:tc>
      </w:tr>
      <w:tr w:rsidR="00D25273" w:rsidRPr="00A01F4B" w:rsidTr="00785A79">
        <w:trPr>
          <w:trHeight w:val="20"/>
          <w:jc w:val="center"/>
        </w:trPr>
        <w:tc>
          <w:tcPr>
            <w:tcW w:w="4480" w:type="dxa"/>
            <w:tcBorders>
              <w:left w:val="nil"/>
              <w:bottom w:val="single" w:sz="4" w:space="0" w:color="auto"/>
              <w:right w:val="nil"/>
            </w:tcBorders>
            <w:shd w:val="clear" w:color="auto" w:fill="FFFFFF"/>
            <w:vAlign w:val="bottom"/>
          </w:tcPr>
          <w:p w:rsidR="00D25273" w:rsidRPr="00A01F4B" w:rsidRDefault="00D25273" w:rsidP="00752F54">
            <w:pPr>
              <w:shd w:val="clear" w:color="auto" w:fill="FFFFFF"/>
              <w:tabs>
                <w:tab w:val="left" w:leader="dot" w:pos="4320"/>
              </w:tabs>
              <w:ind w:left="216" w:hanging="216"/>
              <w:jc w:val="both"/>
              <w:rPr>
                <w:sz w:val="22"/>
                <w:lang w:val="en-AU"/>
              </w:rPr>
            </w:pPr>
            <w:r w:rsidRPr="00A01F4B">
              <w:rPr>
                <w:b/>
                <w:bCs/>
                <w:sz w:val="22"/>
                <w:szCs w:val="22"/>
                <w:lang w:val="en-AU"/>
              </w:rPr>
              <w:t>Total: Department of Housing and Regional Development</w:t>
            </w:r>
            <w:r w:rsidR="00785A79" w:rsidRPr="00A01F4B">
              <w:rPr>
                <w:b/>
                <w:bCs/>
                <w:sz w:val="22"/>
                <w:szCs w:val="22"/>
                <w:lang w:val="en-AU"/>
              </w:rPr>
              <w:tab/>
            </w:r>
          </w:p>
        </w:tc>
        <w:tc>
          <w:tcPr>
            <w:tcW w:w="1576" w:type="dxa"/>
            <w:tcBorders>
              <w:top w:val="single" w:sz="6" w:space="0" w:color="auto"/>
              <w:left w:val="nil"/>
              <w:bottom w:val="single" w:sz="4" w:space="0" w:color="auto"/>
              <w:right w:val="nil"/>
            </w:tcBorders>
            <w:shd w:val="clear" w:color="auto" w:fill="FFFFFF"/>
            <w:vAlign w:val="bottom"/>
          </w:tcPr>
          <w:p w:rsidR="00D25273" w:rsidRPr="00A01F4B" w:rsidRDefault="00D25273" w:rsidP="00785A79">
            <w:pPr>
              <w:shd w:val="clear" w:color="auto" w:fill="FFFFFF"/>
              <w:tabs>
                <w:tab w:val="left" w:leader="dot" w:pos="4320"/>
              </w:tabs>
              <w:jc w:val="right"/>
              <w:rPr>
                <w:sz w:val="22"/>
                <w:lang w:val="en-AU"/>
              </w:rPr>
            </w:pPr>
            <w:r w:rsidRPr="00A01F4B">
              <w:rPr>
                <w:b/>
                <w:bCs/>
                <w:sz w:val="22"/>
                <w:szCs w:val="22"/>
                <w:lang w:val="en-AU"/>
              </w:rPr>
              <w:t>11 482 000</w:t>
            </w:r>
          </w:p>
        </w:tc>
        <w:tc>
          <w:tcPr>
            <w:tcW w:w="1791" w:type="dxa"/>
            <w:tcBorders>
              <w:top w:val="nil"/>
              <w:left w:val="nil"/>
              <w:bottom w:val="single" w:sz="4" w:space="0" w:color="auto"/>
              <w:right w:val="nil"/>
            </w:tcBorders>
            <w:shd w:val="clear" w:color="auto" w:fill="FFFFFF"/>
            <w:vAlign w:val="bottom"/>
          </w:tcPr>
          <w:p w:rsidR="00D25273" w:rsidRPr="00A01F4B" w:rsidRDefault="00D25273" w:rsidP="00785A79">
            <w:pPr>
              <w:shd w:val="clear" w:color="auto" w:fill="FFFFFF"/>
              <w:tabs>
                <w:tab w:val="left" w:leader="dot" w:pos="4320"/>
              </w:tabs>
              <w:jc w:val="right"/>
              <w:rPr>
                <w:sz w:val="22"/>
                <w:lang w:val="en-AU"/>
              </w:rPr>
            </w:pPr>
          </w:p>
        </w:tc>
        <w:tc>
          <w:tcPr>
            <w:tcW w:w="1182" w:type="dxa"/>
            <w:tcBorders>
              <w:top w:val="nil"/>
              <w:left w:val="nil"/>
              <w:bottom w:val="single" w:sz="4" w:space="0" w:color="auto"/>
              <w:right w:val="nil"/>
            </w:tcBorders>
            <w:shd w:val="clear" w:color="auto" w:fill="FFFFFF"/>
            <w:vAlign w:val="bottom"/>
          </w:tcPr>
          <w:p w:rsidR="00D25273" w:rsidRPr="00A01F4B" w:rsidRDefault="00D25273" w:rsidP="00785A79">
            <w:pPr>
              <w:shd w:val="clear" w:color="auto" w:fill="FFFFFF"/>
              <w:tabs>
                <w:tab w:val="left" w:leader="dot" w:pos="4320"/>
              </w:tabs>
              <w:jc w:val="right"/>
              <w:rPr>
                <w:sz w:val="22"/>
                <w:lang w:val="en-AU"/>
              </w:rPr>
            </w:pPr>
          </w:p>
        </w:tc>
      </w:tr>
    </w:tbl>
    <w:p w:rsidR="00D25273" w:rsidRPr="00A01F4B" w:rsidRDefault="00D25273" w:rsidP="00752F54">
      <w:pPr>
        <w:shd w:val="clear" w:color="auto" w:fill="FFFFFF"/>
        <w:tabs>
          <w:tab w:val="left" w:leader="dot" w:pos="4320"/>
        </w:tabs>
        <w:ind w:left="1406"/>
        <w:rPr>
          <w:sz w:val="22"/>
          <w:lang w:val="en-AU"/>
        </w:rPr>
      </w:pPr>
      <w:r w:rsidRPr="00A01F4B">
        <w:rPr>
          <w:sz w:val="22"/>
          <w:lang w:val="en-AU"/>
        </w:rPr>
        <w:br w:type="page"/>
      </w:r>
    </w:p>
    <w:p w:rsidR="00D25273" w:rsidRPr="00A01F4B" w:rsidRDefault="00D25273" w:rsidP="00212CBA">
      <w:pPr>
        <w:shd w:val="clear" w:color="auto" w:fill="FFFFFF"/>
        <w:tabs>
          <w:tab w:val="left" w:leader="dot" w:pos="4320"/>
        </w:tabs>
        <w:spacing w:before="120" w:after="120"/>
        <w:jc w:val="center"/>
        <w:rPr>
          <w:sz w:val="22"/>
          <w:lang w:val="en-AU"/>
        </w:rPr>
      </w:pPr>
      <w:r w:rsidRPr="00A01F4B">
        <w:rPr>
          <w:b/>
          <w:bCs/>
          <w:sz w:val="22"/>
          <w:szCs w:val="18"/>
          <w:lang w:val="en-AU"/>
        </w:rPr>
        <w:lastRenderedPageBreak/>
        <w:t xml:space="preserve">SCHEDULE </w:t>
      </w:r>
      <w:r w:rsidRPr="00A01F4B">
        <w:rPr>
          <w:rFonts w:eastAsia="Times New Roman"/>
          <w:sz w:val="22"/>
          <w:szCs w:val="18"/>
          <w:lang w:val="en-AU"/>
        </w:rPr>
        <w:t xml:space="preserve">— </w:t>
      </w:r>
      <w:r w:rsidRPr="00A01F4B">
        <w:rPr>
          <w:rFonts w:eastAsia="Times New Roman"/>
          <w:i/>
          <w:iCs/>
          <w:sz w:val="22"/>
          <w:szCs w:val="18"/>
          <w:lang w:val="en-AU"/>
        </w:rPr>
        <w:t>continued</w:t>
      </w:r>
    </w:p>
    <w:p w:rsidR="00D25273" w:rsidRPr="00A01F4B" w:rsidRDefault="00D25273" w:rsidP="001E1C53">
      <w:pPr>
        <w:shd w:val="clear" w:color="auto" w:fill="FFFFFF"/>
        <w:tabs>
          <w:tab w:val="left" w:leader="dot" w:pos="4320"/>
        </w:tabs>
        <w:spacing w:before="120" w:after="120"/>
        <w:jc w:val="center"/>
        <w:rPr>
          <w:sz w:val="22"/>
          <w:lang w:val="en-AU"/>
        </w:rPr>
      </w:pPr>
      <w:r w:rsidRPr="00A01F4B">
        <w:rPr>
          <w:b/>
          <w:bCs/>
          <w:sz w:val="22"/>
          <w:szCs w:val="24"/>
          <w:lang w:val="en-AU"/>
        </w:rPr>
        <w:t>DEPARTMENT OF HUMAN SERVICES AND HEALTH</w:t>
      </w:r>
    </w:p>
    <w:p w:rsidR="00D25273" w:rsidRPr="00A01F4B" w:rsidRDefault="00D25273" w:rsidP="001E1C53">
      <w:pPr>
        <w:shd w:val="clear" w:color="auto" w:fill="FFFFFF"/>
        <w:tabs>
          <w:tab w:val="left" w:leader="dot" w:pos="4320"/>
        </w:tabs>
        <w:spacing w:before="120" w:after="120"/>
        <w:jc w:val="center"/>
        <w:rPr>
          <w:sz w:val="22"/>
          <w:lang w:val="en-AU"/>
        </w:rPr>
      </w:pPr>
      <w:r w:rsidRPr="00A01F4B">
        <w:rPr>
          <w:sz w:val="22"/>
          <w:szCs w:val="24"/>
          <w:lang w:val="en-AU"/>
        </w:rPr>
        <w:t>SUMMARY</w:t>
      </w:r>
    </w:p>
    <w:p w:rsidR="00D25273" w:rsidRPr="00A01F4B" w:rsidRDefault="00D25273" w:rsidP="001E1C53">
      <w:pPr>
        <w:shd w:val="clear" w:color="auto" w:fill="FFFFFF"/>
        <w:tabs>
          <w:tab w:val="left" w:leader="dot" w:pos="4320"/>
        </w:tabs>
        <w:spacing w:before="120" w:after="120"/>
        <w:jc w:val="center"/>
        <w:rPr>
          <w:sz w:val="22"/>
          <w:lang w:val="en-AU"/>
        </w:rPr>
      </w:pPr>
      <w:r w:rsidRPr="00A01F4B">
        <w:rPr>
          <w:b/>
          <w:bCs/>
          <w:sz w:val="22"/>
          <w:szCs w:val="18"/>
          <w:lang w:val="en-AU"/>
        </w:rPr>
        <w:t>Appropriation Act (No. 3) 1995</w:t>
      </w:r>
      <w:r w:rsidR="00A01F4B">
        <w:rPr>
          <w:b/>
          <w:bCs/>
          <w:sz w:val="22"/>
          <w:szCs w:val="18"/>
          <w:lang w:val="en-AU"/>
        </w:rPr>
        <w:noBreakHyphen/>
      </w:r>
      <w:r w:rsidRPr="00A01F4B">
        <w:rPr>
          <w:b/>
          <w:bCs/>
          <w:sz w:val="22"/>
          <w:szCs w:val="18"/>
          <w:lang w:val="en-AU"/>
        </w:rPr>
        <w:t>96, Heavy figures</w:t>
      </w:r>
    </w:p>
    <w:p w:rsidR="00D25273" w:rsidRPr="00A01F4B" w:rsidRDefault="00D25273" w:rsidP="001E1C53">
      <w:pPr>
        <w:shd w:val="clear" w:color="auto" w:fill="FFFFFF"/>
        <w:tabs>
          <w:tab w:val="left" w:leader="dot" w:pos="4320"/>
        </w:tabs>
        <w:spacing w:before="120" w:after="120"/>
        <w:jc w:val="center"/>
        <w:rPr>
          <w:sz w:val="22"/>
          <w:lang w:val="en-AU"/>
        </w:rPr>
      </w:pPr>
      <w:r w:rsidRPr="00A01F4B">
        <w:rPr>
          <w:i/>
          <w:iCs/>
          <w:sz w:val="22"/>
          <w:szCs w:val="18"/>
          <w:lang w:val="en-AU"/>
        </w:rPr>
        <w:t>Appropriation Act (No. 1) 1995</w:t>
      </w:r>
      <w:r w:rsidR="00A01F4B">
        <w:rPr>
          <w:i/>
          <w:iCs/>
          <w:sz w:val="22"/>
          <w:szCs w:val="18"/>
          <w:lang w:val="en-AU"/>
        </w:rPr>
        <w:noBreakHyphen/>
      </w:r>
      <w:r w:rsidRPr="00A01F4B">
        <w:rPr>
          <w:i/>
          <w:iCs/>
          <w:sz w:val="22"/>
          <w:szCs w:val="18"/>
          <w:lang w:val="en-AU"/>
        </w:rPr>
        <w:t>96</w:t>
      </w:r>
      <w:r w:rsidRPr="00A01F4B">
        <w:rPr>
          <w:sz w:val="22"/>
          <w:szCs w:val="18"/>
          <w:lang w:val="en-AU"/>
        </w:rPr>
        <w:t>, Light figures</w:t>
      </w:r>
    </w:p>
    <w:tbl>
      <w:tblPr>
        <w:tblW w:w="5000" w:type="pct"/>
        <w:jc w:val="center"/>
        <w:tblLayout w:type="fixed"/>
        <w:tblCellMar>
          <w:left w:w="40" w:type="dxa"/>
          <w:right w:w="40" w:type="dxa"/>
        </w:tblCellMar>
        <w:tblLook w:val="0000" w:firstRow="0" w:lastRow="0" w:firstColumn="0" w:lastColumn="0" w:noHBand="0" w:noVBand="0"/>
      </w:tblPr>
      <w:tblGrid>
        <w:gridCol w:w="726"/>
        <w:gridCol w:w="3829"/>
        <w:gridCol w:w="1578"/>
        <w:gridCol w:w="1585"/>
        <w:gridCol w:w="1391"/>
      </w:tblGrid>
      <w:tr w:rsidR="00212CBA" w:rsidRPr="00A01F4B" w:rsidTr="005D5AEB">
        <w:trPr>
          <w:trHeight w:val="20"/>
          <w:jc w:val="center"/>
        </w:trPr>
        <w:tc>
          <w:tcPr>
            <w:tcW w:w="4515" w:type="dxa"/>
            <w:gridSpan w:val="2"/>
            <w:tcBorders>
              <w:top w:val="single" w:sz="4" w:space="0" w:color="auto"/>
              <w:left w:val="nil"/>
              <w:bottom w:val="single" w:sz="6" w:space="0" w:color="auto"/>
              <w:right w:val="nil"/>
            </w:tcBorders>
            <w:shd w:val="clear" w:color="auto" w:fill="FFFFFF"/>
            <w:vAlign w:val="bottom"/>
          </w:tcPr>
          <w:p w:rsidR="00212CBA" w:rsidRPr="00A01F4B" w:rsidRDefault="00212CBA" w:rsidP="00752F54">
            <w:pPr>
              <w:shd w:val="clear" w:color="auto" w:fill="FFFFFF"/>
              <w:tabs>
                <w:tab w:val="left" w:leader="dot" w:pos="4320"/>
              </w:tabs>
              <w:rPr>
                <w:sz w:val="22"/>
                <w:lang w:val="en-AU"/>
              </w:rPr>
            </w:pPr>
            <w:r w:rsidRPr="00A01F4B">
              <w:rPr>
                <w:sz w:val="22"/>
                <w:szCs w:val="18"/>
                <w:lang w:val="en-AU"/>
              </w:rPr>
              <w:t>Division</w:t>
            </w:r>
          </w:p>
        </w:tc>
        <w:tc>
          <w:tcPr>
            <w:tcW w:w="1564" w:type="dxa"/>
            <w:tcBorders>
              <w:top w:val="single" w:sz="4" w:space="0" w:color="auto"/>
              <w:left w:val="nil"/>
              <w:bottom w:val="single" w:sz="6" w:space="0" w:color="auto"/>
              <w:right w:val="nil"/>
            </w:tcBorders>
            <w:shd w:val="clear" w:color="auto" w:fill="FFFFFF"/>
            <w:vAlign w:val="bottom"/>
          </w:tcPr>
          <w:p w:rsidR="00212CBA" w:rsidRPr="00A01F4B" w:rsidRDefault="00212CBA" w:rsidP="00E84373">
            <w:pPr>
              <w:shd w:val="clear" w:color="auto" w:fill="FFFFFF"/>
              <w:tabs>
                <w:tab w:val="left" w:leader="dot" w:pos="4320"/>
              </w:tabs>
              <w:ind w:left="408"/>
              <w:jc w:val="right"/>
              <w:rPr>
                <w:sz w:val="22"/>
                <w:lang w:val="en-AU"/>
              </w:rPr>
            </w:pPr>
            <w:r w:rsidRPr="00A01F4B">
              <w:rPr>
                <w:sz w:val="22"/>
                <w:szCs w:val="18"/>
                <w:lang w:val="en-AU"/>
              </w:rPr>
              <w:t>Running Costs</w:t>
            </w:r>
          </w:p>
        </w:tc>
        <w:tc>
          <w:tcPr>
            <w:tcW w:w="1571" w:type="dxa"/>
            <w:tcBorders>
              <w:top w:val="single" w:sz="4" w:space="0" w:color="auto"/>
              <w:left w:val="nil"/>
              <w:bottom w:val="single" w:sz="6" w:space="0" w:color="auto"/>
              <w:right w:val="nil"/>
            </w:tcBorders>
            <w:shd w:val="clear" w:color="auto" w:fill="FFFFFF"/>
            <w:vAlign w:val="bottom"/>
          </w:tcPr>
          <w:p w:rsidR="00212CBA" w:rsidRPr="00A01F4B" w:rsidRDefault="00212CBA" w:rsidP="00E84373">
            <w:pPr>
              <w:shd w:val="clear" w:color="auto" w:fill="FFFFFF"/>
              <w:tabs>
                <w:tab w:val="left" w:leader="dot" w:pos="4320"/>
              </w:tabs>
              <w:ind w:left="480" w:firstLine="197"/>
              <w:jc w:val="right"/>
              <w:rPr>
                <w:sz w:val="22"/>
                <w:lang w:val="en-AU"/>
              </w:rPr>
            </w:pPr>
            <w:r w:rsidRPr="00A01F4B">
              <w:rPr>
                <w:sz w:val="22"/>
                <w:szCs w:val="18"/>
                <w:lang w:val="en-AU"/>
              </w:rPr>
              <w:t>Other Services</w:t>
            </w:r>
          </w:p>
        </w:tc>
        <w:tc>
          <w:tcPr>
            <w:tcW w:w="1379" w:type="dxa"/>
            <w:tcBorders>
              <w:top w:val="single" w:sz="4" w:space="0" w:color="auto"/>
              <w:left w:val="nil"/>
              <w:bottom w:val="single" w:sz="6" w:space="0" w:color="auto"/>
              <w:right w:val="nil"/>
            </w:tcBorders>
            <w:shd w:val="clear" w:color="auto" w:fill="FFFFFF"/>
            <w:vAlign w:val="bottom"/>
          </w:tcPr>
          <w:p w:rsidR="00212CBA" w:rsidRPr="00A01F4B" w:rsidRDefault="00212CBA" w:rsidP="00752F54">
            <w:pPr>
              <w:shd w:val="clear" w:color="auto" w:fill="FFFFFF"/>
              <w:tabs>
                <w:tab w:val="left" w:leader="dot" w:pos="4320"/>
              </w:tabs>
              <w:jc w:val="right"/>
              <w:rPr>
                <w:sz w:val="22"/>
                <w:lang w:val="en-AU"/>
              </w:rPr>
            </w:pPr>
            <w:r w:rsidRPr="00A01F4B">
              <w:rPr>
                <w:sz w:val="22"/>
                <w:szCs w:val="18"/>
                <w:lang w:val="en-AU"/>
              </w:rPr>
              <w:t>Total</w:t>
            </w:r>
          </w:p>
        </w:tc>
      </w:tr>
      <w:tr w:rsidR="00D25273" w:rsidRPr="00A01F4B" w:rsidTr="00212CBA">
        <w:trPr>
          <w:trHeight w:val="20"/>
          <w:jc w:val="center"/>
        </w:trPr>
        <w:tc>
          <w:tcPr>
            <w:tcW w:w="720"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3795" w:type="dxa"/>
            <w:tcBorders>
              <w:top w:val="single" w:sz="6" w:space="0" w:color="auto"/>
              <w:left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64" w:type="dxa"/>
            <w:tcBorders>
              <w:top w:val="single" w:sz="6" w:space="0" w:color="auto"/>
              <w:left w:val="nil"/>
              <w:bottom w:val="nil"/>
              <w:right w:val="nil"/>
            </w:tcBorders>
            <w:shd w:val="clear" w:color="auto" w:fill="FFFFFF"/>
            <w:vAlign w:val="bottom"/>
          </w:tcPr>
          <w:p w:rsidR="00D25273" w:rsidRPr="00A01F4B" w:rsidRDefault="00D25273" w:rsidP="00660A43">
            <w:pPr>
              <w:shd w:val="clear" w:color="auto" w:fill="FFFFFF"/>
              <w:tabs>
                <w:tab w:val="left" w:leader="dot" w:pos="4320"/>
              </w:tabs>
              <w:spacing w:after="120"/>
              <w:jc w:val="right"/>
              <w:rPr>
                <w:sz w:val="22"/>
                <w:lang w:val="en-AU"/>
              </w:rPr>
            </w:pPr>
            <w:r w:rsidRPr="00A01F4B">
              <w:rPr>
                <w:sz w:val="22"/>
                <w:szCs w:val="18"/>
                <w:lang w:val="en-AU"/>
              </w:rPr>
              <w:t>$</w:t>
            </w:r>
          </w:p>
        </w:tc>
        <w:tc>
          <w:tcPr>
            <w:tcW w:w="1571" w:type="dxa"/>
            <w:tcBorders>
              <w:top w:val="single" w:sz="6" w:space="0" w:color="auto"/>
              <w:left w:val="nil"/>
              <w:bottom w:val="nil"/>
              <w:right w:val="nil"/>
            </w:tcBorders>
            <w:shd w:val="clear" w:color="auto" w:fill="FFFFFF"/>
            <w:vAlign w:val="bottom"/>
          </w:tcPr>
          <w:p w:rsidR="00D25273" w:rsidRPr="00A01F4B" w:rsidRDefault="00D25273" w:rsidP="00660A43">
            <w:pPr>
              <w:shd w:val="clear" w:color="auto" w:fill="FFFFFF"/>
              <w:tabs>
                <w:tab w:val="left" w:leader="dot" w:pos="4320"/>
              </w:tabs>
              <w:spacing w:after="120"/>
              <w:jc w:val="right"/>
              <w:rPr>
                <w:sz w:val="22"/>
                <w:lang w:val="en-AU"/>
              </w:rPr>
            </w:pPr>
            <w:r w:rsidRPr="00A01F4B">
              <w:rPr>
                <w:sz w:val="22"/>
                <w:szCs w:val="18"/>
                <w:lang w:val="en-AU"/>
              </w:rPr>
              <w:t>$</w:t>
            </w:r>
          </w:p>
        </w:tc>
        <w:tc>
          <w:tcPr>
            <w:tcW w:w="1379" w:type="dxa"/>
            <w:tcBorders>
              <w:top w:val="single" w:sz="6" w:space="0" w:color="auto"/>
              <w:left w:val="nil"/>
              <w:bottom w:val="nil"/>
              <w:right w:val="nil"/>
            </w:tcBorders>
            <w:shd w:val="clear" w:color="auto" w:fill="FFFFFF"/>
            <w:vAlign w:val="bottom"/>
          </w:tcPr>
          <w:p w:rsidR="00D25273" w:rsidRPr="00A01F4B" w:rsidRDefault="00D25273" w:rsidP="00660A43">
            <w:pPr>
              <w:shd w:val="clear" w:color="auto" w:fill="FFFFFF"/>
              <w:tabs>
                <w:tab w:val="left" w:leader="dot" w:pos="4320"/>
              </w:tabs>
              <w:spacing w:after="120"/>
              <w:jc w:val="right"/>
              <w:rPr>
                <w:sz w:val="22"/>
                <w:lang w:val="en-AU"/>
              </w:rPr>
            </w:pPr>
            <w:r w:rsidRPr="00A01F4B">
              <w:rPr>
                <w:sz w:val="22"/>
                <w:szCs w:val="18"/>
                <w:lang w:val="en-AU"/>
              </w:rPr>
              <w:t>$</w:t>
            </w:r>
          </w:p>
        </w:tc>
      </w:tr>
      <w:tr w:rsidR="00D25273" w:rsidRPr="00A01F4B" w:rsidTr="00212CBA">
        <w:trPr>
          <w:trHeight w:val="20"/>
          <w:jc w:val="center"/>
        </w:trPr>
        <w:tc>
          <w:tcPr>
            <w:tcW w:w="720" w:type="dxa"/>
            <w:tcBorders>
              <w:top w:val="nil"/>
              <w:left w:val="nil"/>
              <w:bottom w:val="nil"/>
              <w:right w:val="nil"/>
            </w:tcBorders>
            <w:shd w:val="clear" w:color="auto" w:fill="FFFFFF"/>
            <w:vAlign w:val="bottom"/>
          </w:tcPr>
          <w:p w:rsidR="00D25273" w:rsidRPr="00A01F4B" w:rsidRDefault="00D25273" w:rsidP="00212CBA">
            <w:pPr>
              <w:shd w:val="clear" w:color="auto" w:fill="FFFFFF"/>
              <w:tabs>
                <w:tab w:val="left" w:leader="dot" w:pos="4320"/>
              </w:tabs>
              <w:jc w:val="right"/>
              <w:rPr>
                <w:sz w:val="22"/>
                <w:lang w:val="en-AU"/>
              </w:rPr>
            </w:pPr>
            <w:r w:rsidRPr="00A01F4B">
              <w:rPr>
                <w:sz w:val="22"/>
                <w:szCs w:val="18"/>
                <w:lang w:val="en-AU"/>
              </w:rPr>
              <w:t>340</w:t>
            </w:r>
          </w:p>
        </w:tc>
        <w:tc>
          <w:tcPr>
            <w:tcW w:w="3795" w:type="dxa"/>
            <w:tcBorders>
              <w:top w:val="nil"/>
              <w:left w:val="nil"/>
              <w:right w:val="nil"/>
            </w:tcBorders>
            <w:shd w:val="clear" w:color="auto" w:fill="FFFFFF"/>
            <w:vAlign w:val="bottom"/>
          </w:tcPr>
          <w:p w:rsidR="00D25273" w:rsidRPr="00A01F4B" w:rsidRDefault="00D25273" w:rsidP="00212CBA">
            <w:pPr>
              <w:shd w:val="clear" w:color="auto" w:fill="FFFFFF"/>
              <w:tabs>
                <w:tab w:val="left" w:leader="dot" w:pos="3715"/>
              </w:tabs>
              <w:ind w:left="216" w:hanging="216"/>
              <w:jc w:val="both"/>
              <w:rPr>
                <w:sz w:val="22"/>
                <w:lang w:val="en-AU"/>
              </w:rPr>
            </w:pPr>
            <w:r w:rsidRPr="00A01F4B">
              <w:rPr>
                <w:sz w:val="22"/>
                <w:szCs w:val="18"/>
                <w:lang w:val="en-AU"/>
              </w:rPr>
              <w:t>Administrative</w:t>
            </w:r>
            <w:r w:rsidR="00212CBA" w:rsidRPr="00A01F4B">
              <w:rPr>
                <w:sz w:val="22"/>
                <w:szCs w:val="18"/>
                <w:lang w:val="en-AU"/>
              </w:rPr>
              <w:tab/>
            </w:r>
          </w:p>
        </w:tc>
        <w:tc>
          <w:tcPr>
            <w:tcW w:w="156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2 522 000</w:t>
            </w:r>
          </w:p>
        </w:tc>
        <w:tc>
          <w:tcPr>
            <w:tcW w:w="157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38 078 000</w:t>
            </w: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40 600 000</w:t>
            </w:r>
          </w:p>
        </w:tc>
      </w:tr>
      <w:tr w:rsidR="00D25273" w:rsidRPr="00A01F4B" w:rsidTr="00212CBA">
        <w:trPr>
          <w:trHeight w:val="20"/>
          <w:jc w:val="center"/>
        </w:trPr>
        <w:tc>
          <w:tcPr>
            <w:tcW w:w="720" w:type="dxa"/>
            <w:tcBorders>
              <w:top w:val="nil"/>
              <w:left w:val="nil"/>
              <w:bottom w:val="nil"/>
              <w:right w:val="nil"/>
            </w:tcBorders>
            <w:shd w:val="clear" w:color="auto" w:fill="FFFFFF"/>
            <w:vAlign w:val="bottom"/>
          </w:tcPr>
          <w:p w:rsidR="00D25273" w:rsidRPr="00A01F4B" w:rsidRDefault="00D25273" w:rsidP="00212CBA">
            <w:pPr>
              <w:shd w:val="clear" w:color="auto" w:fill="FFFFFF"/>
              <w:tabs>
                <w:tab w:val="left" w:leader="dot" w:pos="4320"/>
              </w:tabs>
              <w:jc w:val="right"/>
              <w:rPr>
                <w:sz w:val="22"/>
                <w:lang w:val="en-AU"/>
              </w:rPr>
            </w:pPr>
          </w:p>
        </w:tc>
        <w:tc>
          <w:tcPr>
            <w:tcW w:w="3795" w:type="dxa"/>
            <w:tcBorders>
              <w:left w:val="nil"/>
              <w:bottom w:val="nil"/>
              <w:right w:val="nil"/>
            </w:tcBorders>
            <w:shd w:val="clear" w:color="auto" w:fill="FFFFFF"/>
            <w:vAlign w:val="bottom"/>
          </w:tcPr>
          <w:p w:rsidR="00D25273" w:rsidRPr="00A01F4B" w:rsidRDefault="00D25273" w:rsidP="00212CBA">
            <w:pPr>
              <w:shd w:val="clear" w:color="auto" w:fill="FFFFFF"/>
              <w:tabs>
                <w:tab w:val="left" w:leader="dot" w:pos="3715"/>
              </w:tabs>
              <w:ind w:left="216" w:hanging="216"/>
              <w:jc w:val="both"/>
              <w:rPr>
                <w:sz w:val="22"/>
                <w:lang w:val="en-AU"/>
              </w:rPr>
            </w:pPr>
          </w:p>
        </w:tc>
        <w:tc>
          <w:tcPr>
            <w:tcW w:w="156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246 445 000</w:t>
            </w:r>
          </w:p>
        </w:tc>
        <w:tc>
          <w:tcPr>
            <w:tcW w:w="157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2 190 894 000</w:t>
            </w: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2 437 339 000</w:t>
            </w:r>
          </w:p>
        </w:tc>
      </w:tr>
      <w:tr w:rsidR="00D25273" w:rsidRPr="00A01F4B" w:rsidTr="00212CBA">
        <w:trPr>
          <w:trHeight w:val="20"/>
          <w:jc w:val="center"/>
        </w:trPr>
        <w:tc>
          <w:tcPr>
            <w:tcW w:w="720" w:type="dxa"/>
            <w:tcBorders>
              <w:top w:val="nil"/>
              <w:left w:val="nil"/>
              <w:bottom w:val="nil"/>
              <w:right w:val="nil"/>
            </w:tcBorders>
            <w:shd w:val="clear" w:color="auto" w:fill="FFFFFF"/>
            <w:vAlign w:val="bottom"/>
          </w:tcPr>
          <w:p w:rsidR="00D25273" w:rsidRPr="00A01F4B" w:rsidRDefault="00D25273" w:rsidP="00212CBA">
            <w:pPr>
              <w:shd w:val="clear" w:color="auto" w:fill="FFFFFF"/>
              <w:tabs>
                <w:tab w:val="left" w:leader="dot" w:pos="4320"/>
              </w:tabs>
              <w:jc w:val="right"/>
              <w:rPr>
                <w:sz w:val="22"/>
                <w:lang w:val="en-AU"/>
              </w:rPr>
            </w:pPr>
            <w:r w:rsidRPr="00A01F4B">
              <w:rPr>
                <w:sz w:val="22"/>
                <w:szCs w:val="18"/>
                <w:lang w:val="en-AU"/>
              </w:rPr>
              <w:t>341</w:t>
            </w:r>
          </w:p>
        </w:tc>
        <w:tc>
          <w:tcPr>
            <w:tcW w:w="3795" w:type="dxa"/>
            <w:tcBorders>
              <w:top w:val="nil"/>
              <w:left w:val="nil"/>
              <w:right w:val="nil"/>
            </w:tcBorders>
            <w:shd w:val="clear" w:color="auto" w:fill="FFFFFF"/>
            <w:vAlign w:val="bottom"/>
          </w:tcPr>
          <w:p w:rsidR="00D25273" w:rsidRPr="00A01F4B" w:rsidRDefault="00D25273" w:rsidP="00212CBA">
            <w:pPr>
              <w:shd w:val="clear" w:color="auto" w:fill="FFFFFF"/>
              <w:tabs>
                <w:tab w:val="left" w:leader="dot" w:pos="3715"/>
              </w:tabs>
              <w:ind w:left="216" w:hanging="216"/>
              <w:jc w:val="both"/>
              <w:rPr>
                <w:sz w:val="22"/>
                <w:lang w:val="en-AU"/>
              </w:rPr>
            </w:pPr>
            <w:r w:rsidRPr="00A01F4B">
              <w:rPr>
                <w:sz w:val="22"/>
                <w:szCs w:val="18"/>
                <w:lang w:val="en-AU"/>
              </w:rPr>
              <w:t>Australian Institute of Health and Welfare</w:t>
            </w:r>
          </w:p>
        </w:tc>
        <w:tc>
          <w:tcPr>
            <w:tcW w:w="156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57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166 000</w:t>
            </w: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166 000</w:t>
            </w:r>
          </w:p>
        </w:tc>
      </w:tr>
      <w:tr w:rsidR="00D25273" w:rsidRPr="00A01F4B" w:rsidTr="00212CBA">
        <w:trPr>
          <w:trHeight w:val="20"/>
          <w:jc w:val="center"/>
        </w:trPr>
        <w:tc>
          <w:tcPr>
            <w:tcW w:w="720" w:type="dxa"/>
            <w:tcBorders>
              <w:top w:val="nil"/>
              <w:left w:val="nil"/>
              <w:bottom w:val="nil"/>
              <w:right w:val="nil"/>
            </w:tcBorders>
            <w:shd w:val="clear" w:color="auto" w:fill="FFFFFF"/>
            <w:vAlign w:val="bottom"/>
          </w:tcPr>
          <w:p w:rsidR="00D25273" w:rsidRPr="00A01F4B" w:rsidRDefault="00D25273" w:rsidP="00212CBA">
            <w:pPr>
              <w:shd w:val="clear" w:color="auto" w:fill="FFFFFF"/>
              <w:tabs>
                <w:tab w:val="left" w:leader="dot" w:pos="4320"/>
              </w:tabs>
              <w:jc w:val="right"/>
              <w:rPr>
                <w:sz w:val="22"/>
                <w:lang w:val="en-AU"/>
              </w:rPr>
            </w:pPr>
          </w:p>
        </w:tc>
        <w:tc>
          <w:tcPr>
            <w:tcW w:w="3795" w:type="dxa"/>
            <w:tcBorders>
              <w:left w:val="nil"/>
              <w:bottom w:val="nil"/>
              <w:right w:val="nil"/>
            </w:tcBorders>
            <w:shd w:val="clear" w:color="auto" w:fill="FFFFFF"/>
            <w:vAlign w:val="bottom"/>
          </w:tcPr>
          <w:p w:rsidR="00D25273" w:rsidRPr="00A01F4B" w:rsidRDefault="00D25273" w:rsidP="00212CBA">
            <w:pPr>
              <w:shd w:val="clear" w:color="auto" w:fill="FFFFFF"/>
              <w:tabs>
                <w:tab w:val="left" w:leader="dot" w:pos="3715"/>
              </w:tabs>
              <w:ind w:left="216" w:hanging="216"/>
              <w:jc w:val="both"/>
              <w:rPr>
                <w:sz w:val="22"/>
                <w:lang w:val="en-AU"/>
              </w:rPr>
            </w:pPr>
          </w:p>
        </w:tc>
        <w:tc>
          <w:tcPr>
            <w:tcW w:w="156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57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6 960 000</w:t>
            </w: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6 960 000</w:t>
            </w:r>
          </w:p>
        </w:tc>
      </w:tr>
      <w:tr w:rsidR="00D25273" w:rsidRPr="00A01F4B" w:rsidTr="00212CBA">
        <w:trPr>
          <w:trHeight w:val="20"/>
          <w:jc w:val="center"/>
        </w:trPr>
        <w:tc>
          <w:tcPr>
            <w:tcW w:w="720" w:type="dxa"/>
            <w:tcBorders>
              <w:top w:val="nil"/>
              <w:left w:val="nil"/>
              <w:bottom w:val="nil"/>
              <w:right w:val="nil"/>
            </w:tcBorders>
            <w:shd w:val="clear" w:color="auto" w:fill="FFFFFF"/>
            <w:vAlign w:val="bottom"/>
          </w:tcPr>
          <w:p w:rsidR="00D25273" w:rsidRPr="00A01F4B" w:rsidRDefault="00D25273" w:rsidP="00212CBA">
            <w:pPr>
              <w:shd w:val="clear" w:color="auto" w:fill="FFFFFF"/>
              <w:tabs>
                <w:tab w:val="left" w:leader="dot" w:pos="4320"/>
              </w:tabs>
              <w:jc w:val="right"/>
              <w:rPr>
                <w:sz w:val="22"/>
                <w:lang w:val="en-AU"/>
              </w:rPr>
            </w:pPr>
            <w:r w:rsidRPr="00A01F4B">
              <w:rPr>
                <w:sz w:val="22"/>
                <w:szCs w:val="18"/>
                <w:lang w:val="en-AU"/>
              </w:rPr>
              <w:t>342</w:t>
            </w:r>
          </w:p>
        </w:tc>
        <w:tc>
          <w:tcPr>
            <w:tcW w:w="3795" w:type="dxa"/>
            <w:tcBorders>
              <w:top w:val="nil"/>
              <w:left w:val="nil"/>
              <w:right w:val="nil"/>
            </w:tcBorders>
            <w:shd w:val="clear" w:color="auto" w:fill="FFFFFF"/>
            <w:vAlign w:val="bottom"/>
          </w:tcPr>
          <w:p w:rsidR="00D25273" w:rsidRPr="00A01F4B" w:rsidRDefault="00D25273" w:rsidP="00212CBA">
            <w:pPr>
              <w:shd w:val="clear" w:color="auto" w:fill="FFFFFF"/>
              <w:tabs>
                <w:tab w:val="left" w:leader="dot" w:pos="3715"/>
              </w:tabs>
              <w:ind w:left="216" w:hanging="216"/>
              <w:jc w:val="both"/>
              <w:rPr>
                <w:sz w:val="22"/>
                <w:lang w:val="en-AU"/>
              </w:rPr>
            </w:pPr>
            <w:r w:rsidRPr="00A01F4B">
              <w:rPr>
                <w:sz w:val="22"/>
                <w:szCs w:val="18"/>
                <w:lang w:val="en-AU"/>
              </w:rPr>
              <w:t>National Food Authority</w:t>
            </w:r>
            <w:r w:rsidR="00212CBA" w:rsidRPr="00A01F4B">
              <w:rPr>
                <w:sz w:val="22"/>
                <w:szCs w:val="18"/>
                <w:lang w:val="en-AU"/>
              </w:rPr>
              <w:tab/>
            </w:r>
          </w:p>
        </w:tc>
        <w:tc>
          <w:tcPr>
            <w:tcW w:w="156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57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r>
      <w:tr w:rsidR="00D25273" w:rsidRPr="00A01F4B" w:rsidTr="00212CBA">
        <w:trPr>
          <w:trHeight w:val="20"/>
          <w:jc w:val="center"/>
        </w:trPr>
        <w:tc>
          <w:tcPr>
            <w:tcW w:w="720" w:type="dxa"/>
            <w:tcBorders>
              <w:top w:val="nil"/>
              <w:left w:val="nil"/>
              <w:bottom w:val="nil"/>
              <w:right w:val="nil"/>
            </w:tcBorders>
            <w:shd w:val="clear" w:color="auto" w:fill="FFFFFF"/>
            <w:vAlign w:val="bottom"/>
          </w:tcPr>
          <w:p w:rsidR="00D25273" w:rsidRPr="00A01F4B" w:rsidRDefault="00D25273" w:rsidP="00212CBA">
            <w:pPr>
              <w:shd w:val="clear" w:color="auto" w:fill="FFFFFF"/>
              <w:tabs>
                <w:tab w:val="left" w:leader="dot" w:pos="4320"/>
              </w:tabs>
              <w:jc w:val="right"/>
              <w:rPr>
                <w:sz w:val="22"/>
                <w:lang w:val="en-AU"/>
              </w:rPr>
            </w:pPr>
          </w:p>
        </w:tc>
        <w:tc>
          <w:tcPr>
            <w:tcW w:w="3795" w:type="dxa"/>
            <w:tcBorders>
              <w:left w:val="nil"/>
              <w:bottom w:val="nil"/>
              <w:right w:val="nil"/>
            </w:tcBorders>
            <w:shd w:val="clear" w:color="auto" w:fill="FFFFFF"/>
            <w:vAlign w:val="bottom"/>
          </w:tcPr>
          <w:p w:rsidR="00D25273" w:rsidRPr="00A01F4B" w:rsidRDefault="00D25273" w:rsidP="00212CBA">
            <w:pPr>
              <w:shd w:val="clear" w:color="auto" w:fill="FFFFFF"/>
              <w:tabs>
                <w:tab w:val="left" w:leader="dot" w:pos="3715"/>
              </w:tabs>
              <w:ind w:left="216" w:hanging="216"/>
              <w:jc w:val="both"/>
              <w:rPr>
                <w:sz w:val="22"/>
                <w:lang w:val="en-AU"/>
              </w:rPr>
            </w:pPr>
          </w:p>
        </w:tc>
        <w:tc>
          <w:tcPr>
            <w:tcW w:w="156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57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7 000 000</w:t>
            </w: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7 000 000</w:t>
            </w:r>
          </w:p>
        </w:tc>
      </w:tr>
      <w:tr w:rsidR="00D25273" w:rsidRPr="00A01F4B" w:rsidTr="00212CBA">
        <w:trPr>
          <w:trHeight w:val="20"/>
          <w:jc w:val="center"/>
        </w:trPr>
        <w:tc>
          <w:tcPr>
            <w:tcW w:w="720" w:type="dxa"/>
            <w:tcBorders>
              <w:top w:val="nil"/>
              <w:left w:val="nil"/>
              <w:bottom w:val="nil"/>
              <w:right w:val="nil"/>
            </w:tcBorders>
            <w:shd w:val="clear" w:color="auto" w:fill="FFFFFF"/>
            <w:vAlign w:val="bottom"/>
          </w:tcPr>
          <w:p w:rsidR="00D25273" w:rsidRPr="00A01F4B" w:rsidRDefault="00D25273" w:rsidP="00212CBA">
            <w:pPr>
              <w:shd w:val="clear" w:color="auto" w:fill="FFFFFF"/>
              <w:tabs>
                <w:tab w:val="left" w:leader="dot" w:pos="4320"/>
              </w:tabs>
              <w:jc w:val="right"/>
              <w:rPr>
                <w:sz w:val="22"/>
                <w:lang w:val="en-AU"/>
              </w:rPr>
            </w:pPr>
            <w:r w:rsidRPr="00A01F4B">
              <w:rPr>
                <w:sz w:val="22"/>
                <w:szCs w:val="18"/>
                <w:lang w:val="en-AU"/>
              </w:rPr>
              <w:t>343</w:t>
            </w:r>
          </w:p>
        </w:tc>
        <w:tc>
          <w:tcPr>
            <w:tcW w:w="3795" w:type="dxa"/>
            <w:tcBorders>
              <w:top w:val="nil"/>
              <w:left w:val="nil"/>
              <w:right w:val="nil"/>
            </w:tcBorders>
            <w:shd w:val="clear" w:color="auto" w:fill="FFFFFF"/>
            <w:vAlign w:val="bottom"/>
          </w:tcPr>
          <w:p w:rsidR="00D25273" w:rsidRPr="00A01F4B" w:rsidRDefault="00D25273" w:rsidP="00212CBA">
            <w:pPr>
              <w:shd w:val="clear" w:color="auto" w:fill="FFFFFF"/>
              <w:tabs>
                <w:tab w:val="left" w:leader="dot" w:pos="3715"/>
              </w:tabs>
              <w:ind w:left="216" w:hanging="216"/>
              <w:jc w:val="both"/>
              <w:rPr>
                <w:sz w:val="22"/>
                <w:lang w:val="en-AU"/>
              </w:rPr>
            </w:pPr>
            <w:r w:rsidRPr="00A01F4B">
              <w:rPr>
                <w:sz w:val="22"/>
                <w:szCs w:val="18"/>
                <w:lang w:val="en-AU"/>
              </w:rPr>
              <w:t>Health Insurance Commission</w:t>
            </w:r>
            <w:r w:rsidR="00212CBA" w:rsidRPr="00A01F4B">
              <w:rPr>
                <w:sz w:val="22"/>
                <w:szCs w:val="18"/>
                <w:lang w:val="en-AU"/>
              </w:rPr>
              <w:tab/>
            </w:r>
          </w:p>
        </w:tc>
        <w:tc>
          <w:tcPr>
            <w:tcW w:w="156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57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r>
      <w:tr w:rsidR="00D25273" w:rsidRPr="00A01F4B" w:rsidTr="00212CBA">
        <w:trPr>
          <w:trHeight w:val="20"/>
          <w:jc w:val="center"/>
        </w:trPr>
        <w:tc>
          <w:tcPr>
            <w:tcW w:w="720" w:type="dxa"/>
            <w:tcBorders>
              <w:top w:val="nil"/>
              <w:left w:val="nil"/>
              <w:bottom w:val="nil"/>
              <w:right w:val="nil"/>
            </w:tcBorders>
            <w:shd w:val="clear" w:color="auto" w:fill="FFFFFF"/>
            <w:vAlign w:val="bottom"/>
          </w:tcPr>
          <w:p w:rsidR="00D25273" w:rsidRPr="00A01F4B" w:rsidRDefault="00D25273" w:rsidP="00212CBA">
            <w:pPr>
              <w:shd w:val="clear" w:color="auto" w:fill="FFFFFF"/>
              <w:tabs>
                <w:tab w:val="left" w:leader="dot" w:pos="4320"/>
              </w:tabs>
              <w:jc w:val="right"/>
              <w:rPr>
                <w:sz w:val="22"/>
                <w:lang w:val="en-AU"/>
              </w:rPr>
            </w:pPr>
          </w:p>
        </w:tc>
        <w:tc>
          <w:tcPr>
            <w:tcW w:w="3795" w:type="dxa"/>
            <w:tcBorders>
              <w:left w:val="nil"/>
              <w:bottom w:val="nil"/>
              <w:right w:val="nil"/>
            </w:tcBorders>
            <w:shd w:val="clear" w:color="auto" w:fill="FFFFFF"/>
            <w:vAlign w:val="bottom"/>
          </w:tcPr>
          <w:p w:rsidR="00D25273" w:rsidRPr="00A01F4B" w:rsidRDefault="00D25273" w:rsidP="00212CBA">
            <w:pPr>
              <w:shd w:val="clear" w:color="auto" w:fill="FFFFFF"/>
              <w:tabs>
                <w:tab w:val="left" w:leader="dot" w:pos="3715"/>
              </w:tabs>
              <w:ind w:left="216" w:hanging="216"/>
              <w:jc w:val="both"/>
              <w:rPr>
                <w:sz w:val="22"/>
                <w:lang w:val="en-AU"/>
              </w:rPr>
            </w:pPr>
          </w:p>
        </w:tc>
        <w:tc>
          <w:tcPr>
            <w:tcW w:w="156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57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257 290 000</w:t>
            </w: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257 290 000</w:t>
            </w:r>
          </w:p>
        </w:tc>
      </w:tr>
      <w:tr w:rsidR="00D25273" w:rsidRPr="00A01F4B" w:rsidTr="00212CBA">
        <w:trPr>
          <w:trHeight w:val="20"/>
          <w:jc w:val="center"/>
        </w:trPr>
        <w:tc>
          <w:tcPr>
            <w:tcW w:w="720" w:type="dxa"/>
            <w:tcBorders>
              <w:top w:val="nil"/>
              <w:left w:val="nil"/>
              <w:bottom w:val="nil"/>
              <w:right w:val="nil"/>
            </w:tcBorders>
            <w:shd w:val="clear" w:color="auto" w:fill="FFFFFF"/>
            <w:vAlign w:val="bottom"/>
          </w:tcPr>
          <w:p w:rsidR="00D25273" w:rsidRPr="00A01F4B" w:rsidRDefault="00D25273" w:rsidP="00212CBA">
            <w:pPr>
              <w:shd w:val="clear" w:color="auto" w:fill="FFFFFF"/>
              <w:tabs>
                <w:tab w:val="left" w:leader="dot" w:pos="4320"/>
              </w:tabs>
              <w:jc w:val="right"/>
              <w:rPr>
                <w:sz w:val="22"/>
                <w:lang w:val="en-AU"/>
              </w:rPr>
            </w:pPr>
            <w:r w:rsidRPr="00A01F4B">
              <w:rPr>
                <w:sz w:val="22"/>
                <w:szCs w:val="18"/>
                <w:lang w:val="en-AU"/>
              </w:rPr>
              <w:t>344</w:t>
            </w:r>
          </w:p>
        </w:tc>
        <w:tc>
          <w:tcPr>
            <w:tcW w:w="3795" w:type="dxa"/>
            <w:tcBorders>
              <w:top w:val="nil"/>
              <w:left w:val="nil"/>
              <w:right w:val="nil"/>
            </w:tcBorders>
            <w:shd w:val="clear" w:color="auto" w:fill="FFFFFF"/>
            <w:vAlign w:val="bottom"/>
          </w:tcPr>
          <w:p w:rsidR="00D25273" w:rsidRPr="00A01F4B" w:rsidRDefault="00D25273" w:rsidP="00212CBA">
            <w:pPr>
              <w:shd w:val="clear" w:color="auto" w:fill="FFFFFF"/>
              <w:tabs>
                <w:tab w:val="left" w:leader="dot" w:pos="3715"/>
              </w:tabs>
              <w:ind w:left="216" w:hanging="216"/>
              <w:jc w:val="both"/>
              <w:rPr>
                <w:sz w:val="22"/>
                <w:lang w:val="en-AU"/>
              </w:rPr>
            </w:pPr>
            <w:r w:rsidRPr="00A01F4B">
              <w:rPr>
                <w:sz w:val="22"/>
                <w:szCs w:val="18"/>
                <w:lang w:val="en-AU"/>
              </w:rPr>
              <w:t>Australian Hearing Services Authority</w:t>
            </w:r>
            <w:r w:rsidR="00212CBA" w:rsidRPr="00A01F4B">
              <w:rPr>
                <w:sz w:val="22"/>
                <w:szCs w:val="18"/>
                <w:lang w:val="en-AU"/>
              </w:rPr>
              <w:tab/>
            </w:r>
          </w:p>
        </w:tc>
        <w:tc>
          <w:tcPr>
            <w:tcW w:w="156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57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1 910 000</w:t>
            </w: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1 910 000</w:t>
            </w:r>
          </w:p>
        </w:tc>
      </w:tr>
      <w:tr w:rsidR="00D25273" w:rsidRPr="00A01F4B" w:rsidTr="00212CBA">
        <w:trPr>
          <w:trHeight w:val="20"/>
          <w:jc w:val="center"/>
        </w:trPr>
        <w:tc>
          <w:tcPr>
            <w:tcW w:w="720" w:type="dxa"/>
            <w:tcBorders>
              <w:top w:val="nil"/>
              <w:left w:val="nil"/>
              <w:bottom w:val="nil"/>
              <w:right w:val="nil"/>
            </w:tcBorders>
            <w:shd w:val="clear" w:color="auto" w:fill="FFFFFF"/>
            <w:vAlign w:val="bottom"/>
          </w:tcPr>
          <w:p w:rsidR="00D25273" w:rsidRPr="00A01F4B" w:rsidRDefault="00D25273" w:rsidP="00212CBA">
            <w:pPr>
              <w:shd w:val="clear" w:color="auto" w:fill="FFFFFF"/>
              <w:tabs>
                <w:tab w:val="left" w:leader="dot" w:pos="4320"/>
              </w:tabs>
              <w:jc w:val="right"/>
              <w:rPr>
                <w:sz w:val="22"/>
                <w:lang w:val="en-AU"/>
              </w:rPr>
            </w:pPr>
          </w:p>
        </w:tc>
        <w:tc>
          <w:tcPr>
            <w:tcW w:w="3795" w:type="dxa"/>
            <w:tcBorders>
              <w:left w:val="nil"/>
              <w:bottom w:val="nil"/>
              <w:right w:val="nil"/>
            </w:tcBorders>
            <w:shd w:val="clear" w:color="auto" w:fill="FFFFFF"/>
            <w:vAlign w:val="bottom"/>
          </w:tcPr>
          <w:p w:rsidR="00D25273" w:rsidRPr="00A01F4B" w:rsidRDefault="00D25273" w:rsidP="00212CBA">
            <w:pPr>
              <w:shd w:val="clear" w:color="auto" w:fill="FFFFFF"/>
              <w:tabs>
                <w:tab w:val="left" w:leader="dot" w:pos="3715"/>
              </w:tabs>
              <w:ind w:left="216" w:hanging="216"/>
              <w:jc w:val="both"/>
              <w:rPr>
                <w:sz w:val="22"/>
                <w:lang w:val="en-AU"/>
              </w:rPr>
            </w:pPr>
          </w:p>
        </w:tc>
        <w:tc>
          <w:tcPr>
            <w:tcW w:w="156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57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91 366 000</w:t>
            </w: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91 366 000</w:t>
            </w:r>
          </w:p>
        </w:tc>
      </w:tr>
      <w:tr w:rsidR="00D25273" w:rsidRPr="00A01F4B" w:rsidTr="00212CBA">
        <w:trPr>
          <w:trHeight w:val="20"/>
          <w:jc w:val="center"/>
        </w:trPr>
        <w:tc>
          <w:tcPr>
            <w:tcW w:w="720" w:type="dxa"/>
            <w:tcBorders>
              <w:top w:val="nil"/>
              <w:left w:val="nil"/>
              <w:bottom w:val="nil"/>
              <w:right w:val="nil"/>
            </w:tcBorders>
            <w:shd w:val="clear" w:color="auto" w:fill="FFFFFF"/>
            <w:vAlign w:val="bottom"/>
          </w:tcPr>
          <w:p w:rsidR="00D25273" w:rsidRPr="00A01F4B" w:rsidRDefault="00D25273" w:rsidP="00212CBA">
            <w:pPr>
              <w:shd w:val="clear" w:color="auto" w:fill="FFFFFF"/>
              <w:tabs>
                <w:tab w:val="left" w:leader="dot" w:pos="4320"/>
              </w:tabs>
              <w:jc w:val="right"/>
              <w:rPr>
                <w:sz w:val="22"/>
                <w:lang w:val="en-AU"/>
              </w:rPr>
            </w:pPr>
            <w:r w:rsidRPr="00A01F4B">
              <w:rPr>
                <w:sz w:val="22"/>
                <w:szCs w:val="18"/>
                <w:lang w:val="en-AU"/>
              </w:rPr>
              <w:t>345</w:t>
            </w:r>
          </w:p>
        </w:tc>
        <w:tc>
          <w:tcPr>
            <w:tcW w:w="3795" w:type="dxa"/>
            <w:tcBorders>
              <w:top w:val="nil"/>
              <w:left w:val="nil"/>
              <w:right w:val="nil"/>
            </w:tcBorders>
            <w:shd w:val="clear" w:color="auto" w:fill="FFFFFF"/>
            <w:vAlign w:val="bottom"/>
          </w:tcPr>
          <w:p w:rsidR="00D25273" w:rsidRPr="00A01F4B" w:rsidRDefault="00D25273" w:rsidP="00212CBA">
            <w:pPr>
              <w:shd w:val="clear" w:color="auto" w:fill="FFFFFF"/>
              <w:tabs>
                <w:tab w:val="left" w:leader="dot" w:pos="3715"/>
              </w:tabs>
              <w:ind w:left="216" w:hanging="216"/>
              <w:jc w:val="both"/>
              <w:rPr>
                <w:sz w:val="22"/>
                <w:lang w:val="en-AU"/>
              </w:rPr>
            </w:pPr>
            <w:r w:rsidRPr="00A01F4B">
              <w:rPr>
                <w:sz w:val="22"/>
                <w:szCs w:val="18"/>
                <w:lang w:val="en-AU"/>
              </w:rPr>
              <w:t>Australian Institute of Family Studies</w:t>
            </w:r>
            <w:r w:rsidR="00212CBA" w:rsidRPr="00A01F4B">
              <w:rPr>
                <w:sz w:val="22"/>
                <w:szCs w:val="18"/>
                <w:lang w:val="en-AU"/>
              </w:rPr>
              <w:tab/>
            </w:r>
          </w:p>
        </w:tc>
        <w:tc>
          <w:tcPr>
            <w:tcW w:w="156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57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86 000</w:t>
            </w: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86 000</w:t>
            </w:r>
          </w:p>
        </w:tc>
      </w:tr>
      <w:tr w:rsidR="00D25273" w:rsidRPr="00A01F4B" w:rsidTr="00212CBA">
        <w:trPr>
          <w:trHeight w:val="20"/>
          <w:jc w:val="center"/>
        </w:trPr>
        <w:tc>
          <w:tcPr>
            <w:tcW w:w="720" w:type="dxa"/>
            <w:tcBorders>
              <w:top w:val="nil"/>
              <w:left w:val="nil"/>
              <w:bottom w:val="nil"/>
              <w:right w:val="nil"/>
            </w:tcBorders>
            <w:shd w:val="clear" w:color="auto" w:fill="FFFFFF"/>
            <w:vAlign w:val="bottom"/>
          </w:tcPr>
          <w:p w:rsidR="00D25273" w:rsidRPr="00A01F4B" w:rsidRDefault="00D25273" w:rsidP="00212CBA">
            <w:pPr>
              <w:shd w:val="clear" w:color="auto" w:fill="FFFFFF"/>
              <w:tabs>
                <w:tab w:val="left" w:leader="dot" w:pos="4320"/>
              </w:tabs>
              <w:jc w:val="right"/>
              <w:rPr>
                <w:sz w:val="22"/>
                <w:lang w:val="en-AU"/>
              </w:rPr>
            </w:pPr>
          </w:p>
        </w:tc>
        <w:tc>
          <w:tcPr>
            <w:tcW w:w="3795" w:type="dxa"/>
            <w:tcBorders>
              <w:left w:val="nil"/>
              <w:bottom w:val="nil"/>
              <w:right w:val="nil"/>
            </w:tcBorders>
            <w:shd w:val="clear" w:color="auto" w:fill="FFFFFF"/>
            <w:vAlign w:val="bottom"/>
          </w:tcPr>
          <w:p w:rsidR="00D25273" w:rsidRPr="00A01F4B" w:rsidRDefault="00D25273" w:rsidP="00212CBA">
            <w:pPr>
              <w:shd w:val="clear" w:color="auto" w:fill="FFFFFF"/>
              <w:tabs>
                <w:tab w:val="left" w:leader="dot" w:pos="3715"/>
              </w:tabs>
              <w:ind w:left="216" w:hanging="216"/>
              <w:jc w:val="both"/>
              <w:rPr>
                <w:sz w:val="22"/>
                <w:lang w:val="en-AU"/>
              </w:rPr>
            </w:pPr>
          </w:p>
        </w:tc>
        <w:tc>
          <w:tcPr>
            <w:tcW w:w="156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57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3 072 000</w:t>
            </w: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3 072 000</w:t>
            </w:r>
          </w:p>
        </w:tc>
      </w:tr>
      <w:tr w:rsidR="00D25273" w:rsidRPr="00A01F4B" w:rsidTr="00212CBA">
        <w:trPr>
          <w:trHeight w:val="20"/>
          <w:jc w:val="center"/>
        </w:trPr>
        <w:tc>
          <w:tcPr>
            <w:tcW w:w="720" w:type="dxa"/>
            <w:tcBorders>
              <w:top w:val="nil"/>
              <w:left w:val="nil"/>
              <w:bottom w:val="nil"/>
              <w:right w:val="nil"/>
            </w:tcBorders>
            <w:shd w:val="clear" w:color="auto" w:fill="FFFFFF"/>
            <w:vAlign w:val="bottom"/>
          </w:tcPr>
          <w:p w:rsidR="00D25273" w:rsidRPr="00A01F4B" w:rsidRDefault="00D25273" w:rsidP="00212CBA">
            <w:pPr>
              <w:shd w:val="clear" w:color="auto" w:fill="FFFFFF"/>
              <w:tabs>
                <w:tab w:val="left" w:leader="dot" w:pos="4320"/>
              </w:tabs>
              <w:jc w:val="right"/>
              <w:rPr>
                <w:sz w:val="22"/>
                <w:lang w:val="en-AU"/>
              </w:rPr>
            </w:pPr>
            <w:r w:rsidRPr="00A01F4B">
              <w:rPr>
                <w:sz w:val="22"/>
                <w:szCs w:val="18"/>
                <w:lang w:val="en-AU"/>
              </w:rPr>
              <w:t>346</w:t>
            </w:r>
          </w:p>
        </w:tc>
        <w:tc>
          <w:tcPr>
            <w:tcW w:w="3795" w:type="dxa"/>
            <w:tcBorders>
              <w:top w:val="nil"/>
              <w:left w:val="nil"/>
              <w:right w:val="nil"/>
            </w:tcBorders>
            <w:shd w:val="clear" w:color="auto" w:fill="FFFFFF"/>
            <w:vAlign w:val="bottom"/>
          </w:tcPr>
          <w:p w:rsidR="00D25273" w:rsidRPr="00A01F4B" w:rsidRDefault="00D25273" w:rsidP="00212CBA">
            <w:pPr>
              <w:shd w:val="clear" w:color="auto" w:fill="FFFFFF"/>
              <w:tabs>
                <w:tab w:val="left" w:leader="dot" w:pos="3715"/>
              </w:tabs>
              <w:ind w:left="216" w:hanging="216"/>
              <w:jc w:val="both"/>
              <w:rPr>
                <w:sz w:val="22"/>
                <w:lang w:val="en-AU"/>
              </w:rPr>
            </w:pPr>
            <w:r w:rsidRPr="00A01F4B">
              <w:rPr>
                <w:sz w:val="22"/>
                <w:szCs w:val="18"/>
                <w:lang w:val="en-AU"/>
              </w:rPr>
              <w:t>Nuclear Safety Bureau</w:t>
            </w:r>
            <w:r w:rsidR="00212CBA" w:rsidRPr="00A01F4B">
              <w:rPr>
                <w:sz w:val="22"/>
                <w:szCs w:val="18"/>
                <w:lang w:val="en-AU"/>
              </w:rPr>
              <w:tab/>
            </w:r>
          </w:p>
        </w:tc>
        <w:tc>
          <w:tcPr>
            <w:tcW w:w="156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57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40 000</w:t>
            </w: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40 000</w:t>
            </w:r>
          </w:p>
        </w:tc>
      </w:tr>
      <w:tr w:rsidR="00D25273" w:rsidRPr="00A01F4B" w:rsidTr="00212CBA">
        <w:trPr>
          <w:trHeight w:val="20"/>
          <w:jc w:val="center"/>
        </w:trPr>
        <w:tc>
          <w:tcPr>
            <w:tcW w:w="720" w:type="dxa"/>
            <w:tcBorders>
              <w:top w:val="nil"/>
              <w:left w:val="nil"/>
              <w:bottom w:val="nil"/>
              <w:right w:val="nil"/>
            </w:tcBorders>
            <w:shd w:val="clear" w:color="auto" w:fill="FFFFFF"/>
            <w:vAlign w:val="bottom"/>
          </w:tcPr>
          <w:p w:rsidR="00D25273" w:rsidRPr="00A01F4B" w:rsidRDefault="00D25273" w:rsidP="00212CBA">
            <w:pPr>
              <w:shd w:val="clear" w:color="auto" w:fill="FFFFFF"/>
              <w:tabs>
                <w:tab w:val="left" w:leader="dot" w:pos="4320"/>
              </w:tabs>
              <w:jc w:val="right"/>
              <w:rPr>
                <w:sz w:val="22"/>
                <w:lang w:val="en-AU"/>
              </w:rPr>
            </w:pPr>
          </w:p>
        </w:tc>
        <w:tc>
          <w:tcPr>
            <w:tcW w:w="3795" w:type="dxa"/>
            <w:tcBorders>
              <w:left w:val="nil"/>
              <w:bottom w:val="nil"/>
              <w:right w:val="nil"/>
            </w:tcBorders>
            <w:shd w:val="clear" w:color="auto" w:fill="FFFFFF"/>
            <w:vAlign w:val="bottom"/>
          </w:tcPr>
          <w:p w:rsidR="00D25273" w:rsidRPr="00A01F4B" w:rsidRDefault="00D25273" w:rsidP="00212CBA">
            <w:pPr>
              <w:shd w:val="clear" w:color="auto" w:fill="FFFFFF"/>
              <w:tabs>
                <w:tab w:val="left" w:leader="dot" w:pos="3715"/>
              </w:tabs>
              <w:ind w:left="216" w:hanging="216"/>
              <w:jc w:val="both"/>
              <w:rPr>
                <w:sz w:val="22"/>
                <w:lang w:val="en-AU"/>
              </w:rPr>
            </w:pPr>
          </w:p>
        </w:tc>
        <w:tc>
          <w:tcPr>
            <w:tcW w:w="156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57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868 000</w:t>
            </w: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868 000</w:t>
            </w:r>
          </w:p>
        </w:tc>
      </w:tr>
      <w:tr w:rsidR="00D25273" w:rsidRPr="00A01F4B" w:rsidTr="00212CBA">
        <w:trPr>
          <w:trHeight w:val="20"/>
          <w:jc w:val="center"/>
        </w:trPr>
        <w:tc>
          <w:tcPr>
            <w:tcW w:w="720" w:type="dxa"/>
            <w:tcBorders>
              <w:top w:val="nil"/>
              <w:left w:val="nil"/>
              <w:bottom w:val="nil"/>
              <w:right w:val="nil"/>
            </w:tcBorders>
            <w:shd w:val="clear" w:color="auto" w:fill="FFFFFF"/>
            <w:vAlign w:val="bottom"/>
          </w:tcPr>
          <w:p w:rsidR="00D25273" w:rsidRPr="00A01F4B" w:rsidRDefault="00D25273" w:rsidP="00212CBA">
            <w:pPr>
              <w:shd w:val="clear" w:color="auto" w:fill="FFFFFF"/>
              <w:tabs>
                <w:tab w:val="left" w:leader="dot" w:pos="4320"/>
              </w:tabs>
              <w:jc w:val="right"/>
              <w:rPr>
                <w:sz w:val="22"/>
                <w:lang w:val="en-AU"/>
              </w:rPr>
            </w:pPr>
            <w:r w:rsidRPr="00A01F4B">
              <w:rPr>
                <w:sz w:val="22"/>
                <w:szCs w:val="18"/>
                <w:lang w:val="en-AU"/>
              </w:rPr>
              <w:t>347</w:t>
            </w:r>
          </w:p>
        </w:tc>
        <w:tc>
          <w:tcPr>
            <w:tcW w:w="3795" w:type="dxa"/>
            <w:tcBorders>
              <w:top w:val="nil"/>
              <w:left w:val="nil"/>
              <w:right w:val="nil"/>
            </w:tcBorders>
            <w:shd w:val="clear" w:color="auto" w:fill="FFFFFF"/>
            <w:vAlign w:val="bottom"/>
          </w:tcPr>
          <w:p w:rsidR="00D25273" w:rsidRPr="00A01F4B" w:rsidRDefault="00D25273" w:rsidP="00212CBA">
            <w:pPr>
              <w:shd w:val="clear" w:color="auto" w:fill="FFFFFF"/>
              <w:tabs>
                <w:tab w:val="left" w:leader="dot" w:pos="3715"/>
              </w:tabs>
              <w:ind w:left="216" w:hanging="216"/>
              <w:jc w:val="both"/>
              <w:rPr>
                <w:sz w:val="22"/>
                <w:lang w:val="en-AU"/>
              </w:rPr>
            </w:pPr>
            <w:r w:rsidRPr="00A01F4B">
              <w:rPr>
                <w:sz w:val="22"/>
                <w:szCs w:val="18"/>
                <w:lang w:val="en-AU"/>
              </w:rPr>
              <w:t>Professional Services Review Scheme</w:t>
            </w:r>
            <w:r w:rsidR="00212CBA" w:rsidRPr="00A01F4B">
              <w:rPr>
                <w:sz w:val="22"/>
                <w:szCs w:val="18"/>
                <w:lang w:val="en-AU"/>
              </w:rPr>
              <w:tab/>
            </w:r>
          </w:p>
        </w:tc>
        <w:tc>
          <w:tcPr>
            <w:tcW w:w="156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57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r>
      <w:tr w:rsidR="00D25273" w:rsidRPr="00A01F4B" w:rsidTr="00212CBA">
        <w:trPr>
          <w:trHeight w:val="20"/>
          <w:jc w:val="center"/>
        </w:trPr>
        <w:tc>
          <w:tcPr>
            <w:tcW w:w="720" w:type="dxa"/>
            <w:tcBorders>
              <w:top w:val="nil"/>
              <w:left w:val="nil"/>
              <w:bottom w:val="nil"/>
              <w:right w:val="nil"/>
            </w:tcBorders>
            <w:shd w:val="clear" w:color="auto" w:fill="FFFFFF"/>
            <w:vAlign w:val="bottom"/>
          </w:tcPr>
          <w:p w:rsidR="00D25273" w:rsidRPr="00A01F4B" w:rsidRDefault="00D25273" w:rsidP="00212CBA">
            <w:pPr>
              <w:shd w:val="clear" w:color="auto" w:fill="FFFFFF"/>
              <w:tabs>
                <w:tab w:val="left" w:leader="dot" w:pos="4320"/>
              </w:tabs>
              <w:jc w:val="right"/>
              <w:rPr>
                <w:sz w:val="22"/>
                <w:lang w:val="en-AU"/>
              </w:rPr>
            </w:pPr>
          </w:p>
        </w:tc>
        <w:tc>
          <w:tcPr>
            <w:tcW w:w="3795" w:type="dxa"/>
            <w:tcBorders>
              <w:left w:val="nil"/>
              <w:right w:val="nil"/>
            </w:tcBorders>
            <w:shd w:val="clear" w:color="auto" w:fill="FFFFFF"/>
            <w:vAlign w:val="bottom"/>
          </w:tcPr>
          <w:p w:rsidR="00D25273" w:rsidRPr="00A01F4B" w:rsidRDefault="00D25273" w:rsidP="00212CBA">
            <w:pPr>
              <w:shd w:val="clear" w:color="auto" w:fill="FFFFFF"/>
              <w:tabs>
                <w:tab w:val="left" w:leader="dot" w:pos="3715"/>
              </w:tabs>
              <w:rPr>
                <w:sz w:val="22"/>
                <w:lang w:val="en-AU"/>
              </w:rPr>
            </w:pPr>
          </w:p>
        </w:tc>
        <w:tc>
          <w:tcPr>
            <w:tcW w:w="1564"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1 287 000</w:t>
            </w:r>
          </w:p>
        </w:tc>
        <w:tc>
          <w:tcPr>
            <w:tcW w:w="1571"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379"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1 287 000</w:t>
            </w:r>
          </w:p>
        </w:tc>
      </w:tr>
      <w:tr w:rsidR="00D25273" w:rsidRPr="00A01F4B" w:rsidTr="00212CBA">
        <w:trPr>
          <w:trHeight w:val="20"/>
          <w:jc w:val="center"/>
        </w:trPr>
        <w:tc>
          <w:tcPr>
            <w:tcW w:w="720" w:type="dxa"/>
            <w:tcBorders>
              <w:top w:val="nil"/>
              <w:left w:val="nil"/>
              <w:bottom w:val="nil"/>
              <w:right w:val="nil"/>
            </w:tcBorders>
            <w:shd w:val="clear" w:color="auto" w:fill="FFFFFF"/>
            <w:vAlign w:val="bottom"/>
          </w:tcPr>
          <w:p w:rsidR="00D25273" w:rsidRPr="00A01F4B" w:rsidRDefault="00D25273" w:rsidP="00212CBA">
            <w:pPr>
              <w:shd w:val="clear" w:color="auto" w:fill="FFFFFF"/>
              <w:tabs>
                <w:tab w:val="left" w:leader="dot" w:pos="4320"/>
              </w:tabs>
              <w:jc w:val="right"/>
              <w:rPr>
                <w:sz w:val="22"/>
                <w:lang w:val="en-AU"/>
              </w:rPr>
            </w:pPr>
          </w:p>
        </w:tc>
        <w:tc>
          <w:tcPr>
            <w:tcW w:w="3795" w:type="dxa"/>
            <w:tcBorders>
              <w:left w:val="nil"/>
              <w:right w:val="nil"/>
            </w:tcBorders>
            <w:shd w:val="clear" w:color="auto" w:fill="FFFFFF"/>
            <w:vAlign w:val="bottom"/>
          </w:tcPr>
          <w:p w:rsidR="00D25273" w:rsidRPr="00A01F4B" w:rsidRDefault="00D25273" w:rsidP="00212CBA">
            <w:pPr>
              <w:shd w:val="clear" w:color="auto" w:fill="FFFFFF"/>
              <w:tabs>
                <w:tab w:val="left" w:leader="dot" w:pos="3715"/>
              </w:tabs>
              <w:ind w:left="53"/>
              <w:rPr>
                <w:sz w:val="22"/>
                <w:lang w:val="en-AU"/>
              </w:rPr>
            </w:pPr>
            <w:r w:rsidRPr="00A01F4B">
              <w:rPr>
                <w:b/>
                <w:bCs/>
                <w:sz w:val="22"/>
                <w:szCs w:val="18"/>
                <w:lang w:val="en-AU"/>
              </w:rPr>
              <w:t>Total</w:t>
            </w:r>
            <w:r w:rsidR="00212CBA" w:rsidRPr="00A01F4B">
              <w:rPr>
                <w:b/>
                <w:bCs/>
                <w:sz w:val="22"/>
                <w:szCs w:val="18"/>
                <w:lang w:val="en-AU"/>
              </w:rPr>
              <w:tab/>
            </w:r>
          </w:p>
        </w:tc>
        <w:tc>
          <w:tcPr>
            <w:tcW w:w="1564"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2 522 000</w:t>
            </w:r>
          </w:p>
        </w:tc>
        <w:tc>
          <w:tcPr>
            <w:tcW w:w="1571"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40 280 000</w:t>
            </w:r>
          </w:p>
        </w:tc>
        <w:tc>
          <w:tcPr>
            <w:tcW w:w="1379"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42 802 000</w:t>
            </w:r>
          </w:p>
        </w:tc>
      </w:tr>
      <w:tr w:rsidR="00D25273" w:rsidRPr="00A01F4B" w:rsidTr="00212CBA">
        <w:trPr>
          <w:trHeight w:val="20"/>
          <w:jc w:val="center"/>
        </w:trPr>
        <w:tc>
          <w:tcPr>
            <w:tcW w:w="720" w:type="dxa"/>
            <w:tcBorders>
              <w:top w:val="nil"/>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3795" w:type="dxa"/>
            <w:tcBorders>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64"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247 732 000</w:t>
            </w:r>
          </w:p>
        </w:tc>
        <w:tc>
          <w:tcPr>
            <w:tcW w:w="1571"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2 557 450 000</w:t>
            </w:r>
          </w:p>
        </w:tc>
        <w:tc>
          <w:tcPr>
            <w:tcW w:w="1379"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2 805 182 000</w:t>
            </w:r>
          </w:p>
        </w:tc>
      </w:tr>
    </w:tbl>
    <w:p w:rsidR="00D25273" w:rsidRPr="00A01F4B" w:rsidRDefault="00D25273" w:rsidP="00752F54">
      <w:pPr>
        <w:shd w:val="clear" w:color="auto" w:fill="FFFFFF"/>
        <w:tabs>
          <w:tab w:val="left" w:leader="dot" w:pos="4320"/>
        </w:tabs>
        <w:ind w:left="2088"/>
        <w:rPr>
          <w:sz w:val="22"/>
          <w:lang w:val="en-AU"/>
        </w:rPr>
      </w:pPr>
      <w:r w:rsidRPr="00A01F4B">
        <w:rPr>
          <w:sz w:val="22"/>
          <w:lang w:val="en-AU"/>
        </w:rPr>
        <w:br w:type="page"/>
      </w:r>
    </w:p>
    <w:p w:rsidR="00D25273" w:rsidRPr="00A01F4B" w:rsidRDefault="00D25273" w:rsidP="00212CBA">
      <w:pPr>
        <w:shd w:val="clear" w:color="auto" w:fill="FFFFFF"/>
        <w:tabs>
          <w:tab w:val="left" w:leader="dot" w:pos="4320"/>
        </w:tabs>
        <w:spacing w:before="120" w:after="120"/>
        <w:jc w:val="center"/>
        <w:rPr>
          <w:sz w:val="22"/>
          <w:lang w:val="en-AU"/>
        </w:rPr>
      </w:pPr>
      <w:r w:rsidRPr="00A01F4B">
        <w:rPr>
          <w:b/>
          <w:bCs/>
          <w:sz w:val="22"/>
          <w:lang w:val="en-AU"/>
        </w:rPr>
        <w:lastRenderedPageBreak/>
        <w:t>SCHEDULE</w:t>
      </w:r>
      <w:r w:rsidRPr="00A01F4B">
        <w:rPr>
          <w:sz w:val="22"/>
          <w:lang w:val="en-AU"/>
        </w:rPr>
        <w:t xml:space="preserve"> </w:t>
      </w:r>
      <w:r w:rsidRPr="00A01F4B">
        <w:rPr>
          <w:rFonts w:eastAsia="Times New Roman"/>
          <w:sz w:val="22"/>
          <w:lang w:val="en-AU"/>
        </w:rPr>
        <w:t xml:space="preserve">— </w:t>
      </w:r>
      <w:r w:rsidRPr="00A01F4B">
        <w:rPr>
          <w:rFonts w:eastAsia="Times New Roman"/>
          <w:i/>
          <w:iCs/>
          <w:sz w:val="22"/>
          <w:lang w:val="en-AU"/>
        </w:rPr>
        <w:t>continued</w:t>
      </w:r>
    </w:p>
    <w:p w:rsidR="00D25273" w:rsidRPr="00A01F4B" w:rsidRDefault="00D25273" w:rsidP="00212CBA">
      <w:pPr>
        <w:shd w:val="clear" w:color="auto" w:fill="FFFFFF"/>
        <w:tabs>
          <w:tab w:val="left" w:leader="dot" w:pos="4320"/>
        </w:tabs>
        <w:spacing w:before="120" w:after="120"/>
        <w:jc w:val="center"/>
        <w:rPr>
          <w:sz w:val="22"/>
          <w:lang w:val="en-AU"/>
        </w:rPr>
      </w:pPr>
      <w:r w:rsidRPr="00A01F4B">
        <w:rPr>
          <w:b/>
          <w:bCs/>
          <w:sz w:val="22"/>
          <w:szCs w:val="24"/>
          <w:lang w:val="en-AU"/>
        </w:rPr>
        <w:t>DEPARTMENT OF HUMAN SERVICES AND HEALTH</w:t>
      </w:r>
    </w:p>
    <w:tbl>
      <w:tblPr>
        <w:tblW w:w="5000" w:type="pct"/>
        <w:jc w:val="center"/>
        <w:tblLayout w:type="fixed"/>
        <w:tblCellMar>
          <w:left w:w="40" w:type="dxa"/>
          <w:right w:w="40" w:type="dxa"/>
        </w:tblCellMar>
        <w:tblLook w:val="0000" w:firstRow="0" w:lastRow="0" w:firstColumn="0" w:lastColumn="0" w:noHBand="0" w:noVBand="0"/>
      </w:tblPr>
      <w:tblGrid>
        <w:gridCol w:w="4520"/>
        <w:gridCol w:w="1590"/>
        <w:gridCol w:w="1517"/>
        <w:gridCol w:w="1482"/>
      </w:tblGrid>
      <w:tr w:rsidR="00D25273" w:rsidRPr="00A01F4B" w:rsidTr="00212CBA">
        <w:trPr>
          <w:trHeight w:val="20"/>
          <w:jc w:val="center"/>
        </w:trPr>
        <w:tc>
          <w:tcPr>
            <w:tcW w:w="4480" w:type="dxa"/>
            <w:tcBorders>
              <w:top w:val="single" w:sz="4"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single" w:sz="4"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2973" w:type="dxa"/>
            <w:gridSpan w:val="2"/>
            <w:tcBorders>
              <w:top w:val="single" w:sz="4" w:space="0" w:color="auto"/>
              <w:left w:val="nil"/>
              <w:bottom w:val="single" w:sz="6" w:space="0" w:color="auto"/>
              <w:right w:val="nil"/>
            </w:tcBorders>
            <w:shd w:val="clear" w:color="auto" w:fill="FFFFFF"/>
            <w:vAlign w:val="bottom"/>
          </w:tcPr>
          <w:p w:rsidR="00D25273" w:rsidRPr="00A01F4B" w:rsidRDefault="00D25273" w:rsidP="005D5AEB">
            <w:pPr>
              <w:shd w:val="clear" w:color="auto" w:fill="FFFFFF"/>
              <w:tabs>
                <w:tab w:val="left" w:leader="dot" w:pos="4320"/>
              </w:tabs>
              <w:spacing w:before="120" w:after="120"/>
              <w:jc w:val="center"/>
              <w:rPr>
                <w:sz w:val="22"/>
                <w:lang w:val="en-AU"/>
              </w:rPr>
            </w:pPr>
            <w:r w:rsidRPr="00A01F4B">
              <w:rPr>
                <w:sz w:val="22"/>
                <w:szCs w:val="18"/>
                <w:lang w:val="en-AU"/>
              </w:rPr>
              <w:t>Information with respect to previous appropriation and expenditure</w:t>
            </w:r>
          </w:p>
        </w:tc>
      </w:tr>
      <w:tr w:rsidR="00D25273" w:rsidRPr="00A01F4B" w:rsidTr="005D5AEB">
        <w:trPr>
          <w:trHeight w:val="20"/>
          <w:jc w:val="center"/>
        </w:trPr>
        <w:tc>
          <w:tcPr>
            <w:tcW w:w="4480" w:type="dxa"/>
            <w:tcBorders>
              <w:top w:val="nil"/>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nil"/>
              <w:left w:val="nil"/>
              <w:bottom w:val="single" w:sz="6" w:space="0" w:color="auto"/>
              <w:right w:val="nil"/>
            </w:tcBorders>
            <w:shd w:val="clear" w:color="auto" w:fill="FFFFFF"/>
            <w:vAlign w:val="bottom"/>
          </w:tcPr>
          <w:p w:rsidR="00D25273" w:rsidRPr="00A01F4B" w:rsidRDefault="00D25273" w:rsidP="00212CBA">
            <w:pPr>
              <w:shd w:val="clear" w:color="auto" w:fill="FFFFFF"/>
              <w:tabs>
                <w:tab w:val="left" w:leader="dot" w:pos="4320"/>
              </w:tabs>
              <w:jc w:val="right"/>
              <w:rPr>
                <w:sz w:val="22"/>
                <w:lang w:val="en-AU"/>
              </w:rPr>
            </w:pPr>
            <w:r w:rsidRPr="00A01F4B">
              <w:rPr>
                <w:sz w:val="22"/>
                <w:szCs w:val="18"/>
                <w:lang w:val="en-AU"/>
              </w:rPr>
              <w:t>Additional appropriation for 1995</w:t>
            </w:r>
            <w:r w:rsidR="00A01F4B">
              <w:rPr>
                <w:sz w:val="22"/>
                <w:szCs w:val="18"/>
                <w:lang w:val="en-AU"/>
              </w:rPr>
              <w:noBreakHyphen/>
            </w:r>
            <w:r w:rsidRPr="00A01F4B">
              <w:rPr>
                <w:sz w:val="22"/>
                <w:szCs w:val="18"/>
                <w:lang w:val="en-AU"/>
              </w:rPr>
              <w:t>96</w:t>
            </w:r>
          </w:p>
        </w:tc>
        <w:tc>
          <w:tcPr>
            <w:tcW w:w="1504" w:type="dxa"/>
            <w:tcBorders>
              <w:top w:val="single" w:sz="6" w:space="0" w:color="auto"/>
              <w:left w:val="nil"/>
              <w:bottom w:val="single" w:sz="6" w:space="0" w:color="auto"/>
              <w:right w:val="nil"/>
            </w:tcBorders>
            <w:shd w:val="clear" w:color="auto" w:fill="FFFFFF"/>
            <w:vAlign w:val="bottom"/>
          </w:tcPr>
          <w:p w:rsidR="00D25273" w:rsidRPr="00A01F4B" w:rsidRDefault="00D25273" w:rsidP="00212CBA">
            <w:pPr>
              <w:shd w:val="clear" w:color="auto" w:fill="FFFFFF"/>
              <w:tabs>
                <w:tab w:val="left" w:leader="dot" w:pos="4320"/>
              </w:tabs>
              <w:jc w:val="right"/>
              <w:rPr>
                <w:sz w:val="22"/>
                <w:lang w:val="en-AU"/>
              </w:rPr>
            </w:pPr>
            <w:r w:rsidRPr="00A01F4B">
              <w:rPr>
                <w:sz w:val="22"/>
                <w:szCs w:val="18"/>
                <w:lang w:val="en-AU"/>
              </w:rPr>
              <w:t xml:space="preserve">Appropriation made by </w:t>
            </w:r>
            <w:r w:rsidRPr="00A01F4B">
              <w:rPr>
                <w:i/>
                <w:iCs/>
                <w:sz w:val="22"/>
                <w:szCs w:val="18"/>
                <w:lang w:val="en-AU"/>
              </w:rPr>
              <w:t>Appropriation Act (No. 1) 1995</w:t>
            </w:r>
            <w:r w:rsidR="00A01F4B">
              <w:rPr>
                <w:i/>
                <w:iCs/>
                <w:sz w:val="22"/>
                <w:szCs w:val="18"/>
                <w:lang w:val="en-AU"/>
              </w:rPr>
              <w:noBreakHyphen/>
            </w:r>
            <w:r w:rsidRPr="00A01F4B">
              <w:rPr>
                <w:i/>
                <w:iCs/>
                <w:sz w:val="22"/>
                <w:szCs w:val="18"/>
                <w:lang w:val="en-AU"/>
              </w:rPr>
              <w:t>96</w:t>
            </w:r>
          </w:p>
        </w:tc>
        <w:tc>
          <w:tcPr>
            <w:tcW w:w="1469" w:type="dxa"/>
            <w:tcBorders>
              <w:top w:val="single" w:sz="6" w:space="0" w:color="auto"/>
              <w:left w:val="nil"/>
              <w:bottom w:val="single" w:sz="6" w:space="0" w:color="auto"/>
              <w:right w:val="nil"/>
            </w:tcBorders>
            <w:shd w:val="clear" w:color="auto" w:fill="FFFFFF"/>
            <w:vAlign w:val="bottom"/>
          </w:tcPr>
          <w:p w:rsidR="00D25273" w:rsidRPr="00A01F4B" w:rsidRDefault="00D25273" w:rsidP="00212CBA">
            <w:pPr>
              <w:shd w:val="clear" w:color="auto" w:fill="FFFFFF"/>
              <w:tabs>
                <w:tab w:val="left" w:leader="dot" w:pos="4320"/>
              </w:tabs>
              <w:jc w:val="right"/>
              <w:rPr>
                <w:sz w:val="22"/>
                <w:lang w:val="en-AU"/>
              </w:rPr>
            </w:pPr>
            <w:r w:rsidRPr="00A01F4B">
              <w:rPr>
                <w:sz w:val="22"/>
                <w:szCs w:val="18"/>
                <w:lang w:val="en-AU"/>
              </w:rPr>
              <w:t>Expenditure for 1994</w:t>
            </w:r>
            <w:r w:rsidR="00A01F4B">
              <w:rPr>
                <w:sz w:val="22"/>
                <w:szCs w:val="18"/>
                <w:lang w:val="en-AU"/>
              </w:rPr>
              <w:noBreakHyphen/>
            </w:r>
            <w:r w:rsidRPr="00A01F4B">
              <w:rPr>
                <w:sz w:val="22"/>
                <w:szCs w:val="18"/>
                <w:lang w:val="en-AU"/>
              </w:rPr>
              <w:t>95</w:t>
            </w:r>
          </w:p>
        </w:tc>
      </w:tr>
      <w:tr w:rsidR="00D25273" w:rsidRPr="00A01F4B" w:rsidTr="00E51059">
        <w:trPr>
          <w:trHeight w:val="20"/>
          <w:jc w:val="center"/>
        </w:trPr>
        <w:tc>
          <w:tcPr>
            <w:tcW w:w="4480"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jc w:val="both"/>
              <w:rPr>
                <w:sz w:val="22"/>
                <w:lang w:val="en-AU"/>
              </w:rPr>
            </w:pPr>
            <w:r w:rsidRPr="00A01F4B">
              <w:rPr>
                <w:sz w:val="22"/>
                <w:szCs w:val="18"/>
                <w:lang w:val="en-AU"/>
              </w:rPr>
              <w:t xml:space="preserve">Division 340.— </w:t>
            </w:r>
            <w:r w:rsidRPr="00A01F4B">
              <w:rPr>
                <w:rFonts w:eastAsia="Times New Roman"/>
                <w:sz w:val="22"/>
                <w:szCs w:val="18"/>
                <w:lang w:val="en-AU"/>
              </w:rPr>
              <w:t>ADMINISTRATIVE</w:t>
            </w:r>
          </w:p>
        </w:tc>
        <w:tc>
          <w:tcPr>
            <w:tcW w:w="1576" w:type="dxa"/>
            <w:tcBorders>
              <w:top w:val="single" w:sz="6" w:space="0" w:color="auto"/>
              <w:left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w:t>
            </w:r>
          </w:p>
        </w:tc>
        <w:tc>
          <w:tcPr>
            <w:tcW w:w="1504"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w:t>
            </w:r>
          </w:p>
        </w:tc>
        <w:tc>
          <w:tcPr>
            <w:tcW w:w="1469"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w:t>
            </w:r>
          </w:p>
        </w:tc>
      </w:tr>
      <w:tr w:rsidR="00D25273" w:rsidRPr="00A01F4B" w:rsidTr="005D5AEB">
        <w:trPr>
          <w:trHeight w:val="20"/>
          <w:jc w:val="center"/>
        </w:trPr>
        <w:tc>
          <w:tcPr>
            <w:tcW w:w="4480"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1.— </w:t>
            </w:r>
            <w:r w:rsidRPr="00A01F4B">
              <w:rPr>
                <w:rFonts w:eastAsia="Times New Roman"/>
                <w:b/>
                <w:bCs/>
                <w:sz w:val="22"/>
                <w:szCs w:val="18"/>
                <w:lang w:val="en-AU"/>
              </w:rPr>
              <w:t>Running Costs (net appropriation — see section 6) (see also section 7)</w:t>
            </w:r>
            <w:r w:rsidR="005D5AEB" w:rsidRPr="00A01F4B">
              <w:rPr>
                <w:rFonts w:eastAsia="Times New Roman"/>
                <w:b/>
                <w:bCs/>
                <w:sz w:val="22"/>
                <w:szCs w:val="18"/>
                <w:lang w:val="en-AU"/>
              </w:rPr>
              <w:tab/>
            </w:r>
          </w:p>
        </w:tc>
        <w:tc>
          <w:tcPr>
            <w:tcW w:w="157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2 522 000</w:t>
            </w:r>
          </w:p>
        </w:tc>
        <w:tc>
          <w:tcPr>
            <w:tcW w:w="150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246 445 000</w:t>
            </w:r>
          </w:p>
        </w:tc>
        <w:tc>
          <w:tcPr>
            <w:tcW w:w="146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254 731 484</w:t>
            </w:r>
          </w:p>
        </w:tc>
      </w:tr>
      <w:tr w:rsidR="00D25273" w:rsidRPr="00A01F4B" w:rsidTr="00E51059">
        <w:trPr>
          <w:trHeight w:val="20"/>
          <w:jc w:val="center"/>
        </w:trPr>
        <w:tc>
          <w:tcPr>
            <w:tcW w:w="4480" w:type="dxa"/>
            <w:tcBorders>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2.— </w:t>
            </w:r>
            <w:r w:rsidRPr="00A01F4B">
              <w:rPr>
                <w:rFonts w:eastAsia="Times New Roman"/>
                <w:b/>
                <w:bCs/>
                <w:sz w:val="22"/>
                <w:szCs w:val="18"/>
                <w:lang w:val="en-AU"/>
              </w:rPr>
              <w:t>Other Services</w:t>
            </w:r>
          </w:p>
        </w:tc>
        <w:tc>
          <w:tcPr>
            <w:tcW w:w="1576" w:type="dxa"/>
            <w:tcBorders>
              <w:top w:val="nil"/>
              <w:left w:val="nil"/>
              <w:bottom w:val="single" w:sz="4"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50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46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E51059">
        <w:trPr>
          <w:trHeight w:val="20"/>
          <w:jc w:val="center"/>
        </w:trPr>
        <w:tc>
          <w:tcPr>
            <w:tcW w:w="4480"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320"/>
              </w:tabs>
              <w:ind w:left="792" w:hanging="576"/>
              <w:jc w:val="both"/>
              <w:rPr>
                <w:sz w:val="22"/>
                <w:lang w:val="en-AU"/>
              </w:rPr>
            </w:pPr>
            <w:r w:rsidRPr="00A01F4B">
              <w:rPr>
                <w:sz w:val="22"/>
                <w:szCs w:val="18"/>
                <w:lang w:val="en-AU"/>
              </w:rPr>
              <w:t>02. Community organisations support program</w:t>
            </w:r>
          </w:p>
        </w:tc>
        <w:tc>
          <w:tcPr>
            <w:tcW w:w="1576" w:type="dxa"/>
            <w:tcBorders>
              <w:top w:val="single" w:sz="4"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581 000</w:t>
            </w:r>
          </w:p>
        </w:tc>
        <w:tc>
          <w:tcPr>
            <w:tcW w:w="150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7 885 000</w:t>
            </w:r>
          </w:p>
        </w:tc>
        <w:tc>
          <w:tcPr>
            <w:tcW w:w="146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7 829 644</w:t>
            </w:r>
          </w:p>
        </w:tc>
      </w:tr>
      <w:tr w:rsidR="00D25273" w:rsidRPr="00A01F4B" w:rsidTr="005D5AEB">
        <w:trPr>
          <w:trHeight w:val="20"/>
          <w:jc w:val="center"/>
        </w:trPr>
        <w:tc>
          <w:tcPr>
            <w:tcW w:w="4480" w:type="dxa"/>
            <w:tcBorders>
              <w:left w:val="nil"/>
              <w:right w:val="nil"/>
            </w:tcBorders>
            <w:shd w:val="clear" w:color="auto" w:fill="FFFFFF"/>
            <w:vAlign w:val="bottom"/>
          </w:tcPr>
          <w:p w:rsidR="00D25273" w:rsidRPr="00A01F4B" w:rsidRDefault="00D25273" w:rsidP="00A01F4B">
            <w:pPr>
              <w:shd w:val="clear" w:color="auto" w:fill="FFFFFF"/>
              <w:tabs>
                <w:tab w:val="left" w:leader="dot" w:pos="4320"/>
              </w:tabs>
              <w:ind w:left="792" w:hanging="576"/>
              <w:rPr>
                <w:sz w:val="22"/>
                <w:lang w:val="en-AU"/>
              </w:rPr>
            </w:pPr>
            <w:r w:rsidRPr="00A01F4B">
              <w:rPr>
                <w:sz w:val="22"/>
                <w:szCs w:val="18"/>
                <w:lang w:val="en-AU"/>
              </w:rPr>
              <w:t>04. Health and Community Services Ministerial Council (for payment to the Health and Community Services Ministerial Council Trust Account)</w:t>
            </w:r>
            <w:r w:rsidR="005D5AEB" w:rsidRPr="00A01F4B">
              <w:rPr>
                <w:sz w:val="22"/>
                <w:szCs w:val="18"/>
                <w:lang w:val="en-AU"/>
              </w:rPr>
              <w:tab/>
            </w:r>
          </w:p>
        </w:tc>
        <w:tc>
          <w:tcPr>
            <w:tcW w:w="157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493 000</w:t>
            </w:r>
          </w:p>
        </w:tc>
        <w:tc>
          <w:tcPr>
            <w:tcW w:w="150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1 046 000</w:t>
            </w:r>
          </w:p>
        </w:tc>
        <w:tc>
          <w:tcPr>
            <w:tcW w:w="146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1 349 578</w:t>
            </w:r>
          </w:p>
        </w:tc>
      </w:tr>
      <w:tr w:rsidR="00D25273" w:rsidRPr="00A01F4B" w:rsidTr="00E51059">
        <w:trPr>
          <w:trHeight w:val="20"/>
          <w:jc w:val="center"/>
        </w:trPr>
        <w:tc>
          <w:tcPr>
            <w:tcW w:w="4480" w:type="dxa"/>
            <w:tcBorders>
              <w:left w:val="nil"/>
              <w:right w:val="nil"/>
            </w:tcBorders>
            <w:shd w:val="clear" w:color="auto" w:fill="FFFFFF"/>
            <w:vAlign w:val="bottom"/>
          </w:tcPr>
          <w:p w:rsidR="00D25273" w:rsidRPr="00A01F4B" w:rsidRDefault="00D25273" w:rsidP="00752F54">
            <w:pPr>
              <w:shd w:val="clear" w:color="auto" w:fill="FFFFFF"/>
              <w:tabs>
                <w:tab w:val="left" w:leader="dot" w:pos="4320"/>
              </w:tabs>
              <w:ind w:left="792" w:hanging="576"/>
              <w:jc w:val="both"/>
              <w:rPr>
                <w:sz w:val="22"/>
                <w:lang w:val="en-AU"/>
              </w:rPr>
            </w:pPr>
            <w:r w:rsidRPr="00A01F4B">
              <w:rPr>
                <w:sz w:val="22"/>
                <w:szCs w:val="18"/>
                <w:lang w:val="en-AU"/>
              </w:rPr>
              <w:t>05. International health</w:t>
            </w:r>
            <w:r w:rsidR="005D5AEB" w:rsidRPr="00A01F4B">
              <w:rPr>
                <w:sz w:val="22"/>
                <w:szCs w:val="18"/>
                <w:lang w:val="en-AU"/>
              </w:rPr>
              <w:tab/>
            </w:r>
          </w:p>
        </w:tc>
        <w:tc>
          <w:tcPr>
            <w:tcW w:w="1576" w:type="dxa"/>
            <w:tcBorders>
              <w:top w:val="nil"/>
              <w:left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74 000</w:t>
            </w:r>
          </w:p>
        </w:tc>
        <w:tc>
          <w:tcPr>
            <w:tcW w:w="150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9 419 000</w:t>
            </w:r>
          </w:p>
        </w:tc>
        <w:tc>
          <w:tcPr>
            <w:tcW w:w="146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9 179 123</w:t>
            </w:r>
          </w:p>
        </w:tc>
      </w:tr>
      <w:tr w:rsidR="00D25273" w:rsidRPr="00A01F4B" w:rsidTr="00E51059">
        <w:trPr>
          <w:trHeight w:val="20"/>
          <w:jc w:val="center"/>
        </w:trPr>
        <w:tc>
          <w:tcPr>
            <w:tcW w:w="4480" w:type="dxa"/>
            <w:tcBorders>
              <w:left w:val="nil"/>
              <w:right w:val="nil"/>
            </w:tcBorders>
            <w:shd w:val="clear" w:color="auto" w:fill="FFFFFF"/>
            <w:vAlign w:val="bottom"/>
          </w:tcPr>
          <w:p w:rsidR="00D25273" w:rsidRPr="00A01F4B" w:rsidRDefault="00D25273" w:rsidP="00752F54">
            <w:pPr>
              <w:shd w:val="clear" w:color="auto" w:fill="FFFFFF"/>
              <w:tabs>
                <w:tab w:val="left" w:leader="dot" w:pos="4320"/>
              </w:tabs>
              <w:ind w:left="792" w:hanging="576"/>
              <w:jc w:val="both"/>
              <w:rPr>
                <w:sz w:val="22"/>
                <w:lang w:val="en-AU"/>
              </w:rPr>
            </w:pPr>
            <w:r w:rsidRPr="00A01F4B">
              <w:rPr>
                <w:sz w:val="22"/>
                <w:szCs w:val="18"/>
                <w:lang w:val="en-AU"/>
              </w:rPr>
              <w:t>09. Emergency relief</w:t>
            </w:r>
            <w:r w:rsidR="005D5AEB" w:rsidRPr="00A01F4B">
              <w:rPr>
                <w:sz w:val="22"/>
                <w:szCs w:val="18"/>
                <w:lang w:val="en-AU"/>
              </w:rPr>
              <w:tab/>
            </w:r>
          </w:p>
        </w:tc>
        <w:tc>
          <w:tcPr>
            <w:tcW w:w="1576" w:type="dxa"/>
            <w:tcBorders>
              <w:top w:val="nil"/>
              <w:left w:val="nil"/>
              <w:bottom w:val="single" w:sz="4"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2 500 000</w:t>
            </w:r>
          </w:p>
        </w:tc>
        <w:tc>
          <w:tcPr>
            <w:tcW w:w="150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14 842 000</w:t>
            </w:r>
          </w:p>
        </w:tc>
        <w:tc>
          <w:tcPr>
            <w:tcW w:w="146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19 480 749</w:t>
            </w:r>
          </w:p>
        </w:tc>
      </w:tr>
      <w:tr w:rsidR="00D25273" w:rsidRPr="00A01F4B" w:rsidTr="00E51059">
        <w:trPr>
          <w:trHeight w:val="20"/>
          <w:jc w:val="center"/>
        </w:trPr>
        <w:tc>
          <w:tcPr>
            <w:tcW w:w="4480" w:type="dxa"/>
            <w:tcBorders>
              <w:left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single" w:sz="4" w:space="0" w:color="auto"/>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3 648 000</w:t>
            </w:r>
          </w:p>
        </w:tc>
        <w:tc>
          <w:tcPr>
            <w:tcW w:w="150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46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5D5AEB">
        <w:trPr>
          <w:trHeight w:val="20"/>
          <w:jc w:val="center"/>
        </w:trPr>
        <w:tc>
          <w:tcPr>
            <w:tcW w:w="4480" w:type="dxa"/>
            <w:tcBorders>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3.— </w:t>
            </w:r>
            <w:r w:rsidRPr="00A01F4B">
              <w:rPr>
                <w:rFonts w:eastAsia="Times New Roman"/>
                <w:b/>
                <w:bCs/>
                <w:sz w:val="22"/>
                <w:szCs w:val="18"/>
                <w:lang w:val="en-AU"/>
              </w:rPr>
              <w:t>Health Advancement</w:t>
            </w:r>
          </w:p>
        </w:tc>
        <w:tc>
          <w:tcPr>
            <w:tcW w:w="1576"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50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46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5D5AEB">
        <w:trPr>
          <w:trHeight w:val="20"/>
          <w:jc w:val="center"/>
        </w:trPr>
        <w:tc>
          <w:tcPr>
            <w:tcW w:w="4480"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320"/>
              </w:tabs>
              <w:ind w:left="792" w:hanging="576"/>
              <w:jc w:val="both"/>
              <w:rPr>
                <w:sz w:val="22"/>
                <w:lang w:val="en-AU"/>
              </w:rPr>
            </w:pPr>
            <w:r w:rsidRPr="00A01F4B">
              <w:rPr>
                <w:sz w:val="22"/>
                <w:szCs w:val="18"/>
                <w:lang w:val="en-AU"/>
              </w:rPr>
              <w:t>01. National Drug Strategy</w:t>
            </w:r>
            <w:r w:rsidR="005D5AEB" w:rsidRPr="00A01F4B">
              <w:rPr>
                <w:sz w:val="22"/>
                <w:szCs w:val="18"/>
                <w:lang w:val="en-AU"/>
              </w:rPr>
              <w:tab/>
            </w:r>
          </w:p>
        </w:tc>
        <w:tc>
          <w:tcPr>
            <w:tcW w:w="157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3 854 000</w:t>
            </w:r>
          </w:p>
        </w:tc>
        <w:tc>
          <w:tcPr>
            <w:tcW w:w="150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13 698 000</w:t>
            </w:r>
          </w:p>
        </w:tc>
        <w:tc>
          <w:tcPr>
            <w:tcW w:w="146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15 892 298</w:t>
            </w:r>
          </w:p>
        </w:tc>
      </w:tr>
      <w:tr w:rsidR="00D25273" w:rsidRPr="00A01F4B" w:rsidTr="005D5AEB">
        <w:trPr>
          <w:trHeight w:val="20"/>
          <w:jc w:val="center"/>
        </w:trPr>
        <w:tc>
          <w:tcPr>
            <w:tcW w:w="4480" w:type="dxa"/>
            <w:tcBorders>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792" w:hanging="576"/>
              <w:jc w:val="both"/>
              <w:rPr>
                <w:sz w:val="22"/>
                <w:lang w:val="en-AU"/>
              </w:rPr>
            </w:pPr>
            <w:r w:rsidRPr="00A01F4B">
              <w:rPr>
                <w:sz w:val="22"/>
                <w:szCs w:val="18"/>
                <w:lang w:val="en-AU"/>
              </w:rPr>
              <w:t>02. Contribution towards measures to combat the transmission of Acquired Immune Deficiency Syndrome</w:t>
            </w:r>
            <w:r w:rsidR="005D5AEB" w:rsidRPr="00A01F4B">
              <w:rPr>
                <w:sz w:val="22"/>
                <w:szCs w:val="18"/>
                <w:lang w:val="en-AU"/>
              </w:rPr>
              <w:tab/>
            </w:r>
          </w:p>
        </w:tc>
        <w:tc>
          <w:tcPr>
            <w:tcW w:w="157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326 000</w:t>
            </w:r>
          </w:p>
        </w:tc>
        <w:tc>
          <w:tcPr>
            <w:tcW w:w="150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23 959 000</w:t>
            </w:r>
          </w:p>
        </w:tc>
        <w:tc>
          <w:tcPr>
            <w:tcW w:w="146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23 046 686</w:t>
            </w:r>
          </w:p>
        </w:tc>
      </w:tr>
      <w:tr w:rsidR="00D25273" w:rsidRPr="00A01F4B" w:rsidTr="005D5AEB">
        <w:trPr>
          <w:trHeight w:val="20"/>
          <w:jc w:val="center"/>
        </w:trPr>
        <w:tc>
          <w:tcPr>
            <w:tcW w:w="4480" w:type="dxa"/>
            <w:tcBorders>
              <w:top w:val="nil"/>
              <w:left w:val="nil"/>
              <w:right w:val="nil"/>
            </w:tcBorders>
            <w:shd w:val="clear" w:color="auto" w:fill="FFFFFF"/>
            <w:vAlign w:val="bottom"/>
          </w:tcPr>
          <w:p w:rsidR="00D25273" w:rsidRPr="00A01F4B" w:rsidRDefault="00D25273" w:rsidP="00A01F4B">
            <w:pPr>
              <w:shd w:val="clear" w:color="auto" w:fill="FFFFFF"/>
              <w:tabs>
                <w:tab w:val="left" w:leader="dot" w:pos="4320"/>
              </w:tabs>
              <w:ind w:left="792" w:hanging="576"/>
              <w:rPr>
                <w:sz w:val="22"/>
                <w:lang w:val="en-AU"/>
              </w:rPr>
            </w:pPr>
            <w:r w:rsidRPr="00A01F4B">
              <w:rPr>
                <w:sz w:val="22"/>
                <w:szCs w:val="18"/>
                <w:lang w:val="en-AU"/>
              </w:rPr>
              <w:t xml:space="preserve">03. Health research (including payments to the Medical Research Endowment Fund under the </w:t>
            </w:r>
            <w:r w:rsidRPr="00A01F4B">
              <w:rPr>
                <w:i/>
                <w:iCs/>
                <w:sz w:val="22"/>
                <w:szCs w:val="18"/>
                <w:lang w:val="en-AU"/>
              </w:rPr>
              <w:t>National Health and Medical Research Council Act 1992</w:t>
            </w:r>
            <w:r w:rsidRPr="00A01F4B">
              <w:rPr>
                <w:sz w:val="22"/>
                <w:szCs w:val="18"/>
                <w:lang w:val="en-AU"/>
              </w:rPr>
              <w:t>)</w:t>
            </w:r>
            <w:r w:rsidR="005D5AEB" w:rsidRPr="00A01F4B">
              <w:rPr>
                <w:sz w:val="22"/>
                <w:szCs w:val="18"/>
                <w:lang w:val="en-AU"/>
              </w:rPr>
              <w:tab/>
            </w:r>
          </w:p>
        </w:tc>
        <w:tc>
          <w:tcPr>
            <w:tcW w:w="157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105 000</w:t>
            </w:r>
          </w:p>
        </w:tc>
        <w:tc>
          <w:tcPr>
            <w:tcW w:w="150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159 192 000</w:t>
            </w:r>
          </w:p>
        </w:tc>
        <w:tc>
          <w:tcPr>
            <w:tcW w:w="146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144 316 485</w:t>
            </w:r>
          </w:p>
        </w:tc>
      </w:tr>
      <w:tr w:rsidR="00D25273" w:rsidRPr="00A01F4B" w:rsidTr="005D5AEB">
        <w:trPr>
          <w:trHeight w:val="20"/>
          <w:jc w:val="center"/>
        </w:trPr>
        <w:tc>
          <w:tcPr>
            <w:tcW w:w="4480" w:type="dxa"/>
            <w:tcBorders>
              <w:left w:val="nil"/>
              <w:right w:val="nil"/>
            </w:tcBorders>
            <w:shd w:val="clear" w:color="auto" w:fill="FFFFFF"/>
            <w:vAlign w:val="bottom"/>
          </w:tcPr>
          <w:p w:rsidR="00D25273" w:rsidRPr="00A01F4B" w:rsidRDefault="00D25273" w:rsidP="00752F54">
            <w:pPr>
              <w:shd w:val="clear" w:color="auto" w:fill="FFFFFF"/>
              <w:tabs>
                <w:tab w:val="left" w:leader="dot" w:pos="4320"/>
              </w:tabs>
              <w:ind w:left="792" w:hanging="576"/>
              <w:jc w:val="both"/>
              <w:rPr>
                <w:sz w:val="22"/>
                <w:lang w:val="en-AU"/>
              </w:rPr>
            </w:pPr>
            <w:r w:rsidRPr="00A01F4B">
              <w:rPr>
                <w:sz w:val="22"/>
                <w:szCs w:val="18"/>
                <w:lang w:val="en-AU"/>
              </w:rPr>
              <w:t>04. Public health</w:t>
            </w:r>
            <w:r w:rsidR="005D5AEB" w:rsidRPr="00A01F4B">
              <w:rPr>
                <w:sz w:val="22"/>
                <w:szCs w:val="18"/>
                <w:lang w:val="en-AU"/>
              </w:rPr>
              <w:tab/>
            </w:r>
          </w:p>
        </w:tc>
        <w:tc>
          <w:tcPr>
            <w:tcW w:w="157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134 000</w:t>
            </w:r>
          </w:p>
        </w:tc>
        <w:tc>
          <w:tcPr>
            <w:tcW w:w="150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10 222 000</w:t>
            </w:r>
          </w:p>
        </w:tc>
        <w:tc>
          <w:tcPr>
            <w:tcW w:w="146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9 764 961</w:t>
            </w:r>
          </w:p>
        </w:tc>
      </w:tr>
      <w:tr w:rsidR="00D25273" w:rsidRPr="00A01F4B" w:rsidTr="005D5AEB">
        <w:trPr>
          <w:trHeight w:val="20"/>
          <w:jc w:val="center"/>
        </w:trPr>
        <w:tc>
          <w:tcPr>
            <w:tcW w:w="4480" w:type="dxa"/>
            <w:tcBorders>
              <w:left w:val="nil"/>
              <w:right w:val="nil"/>
            </w:tcBorders>
            <w:shd w:val="clear" w:color="auto" w:fill="FFFFFF"/>
            <w:vAlign w:val="bottom"/>
          </w:tcPr>
          <w:p w:rsidR="00D25273" w:rsidRPr="00A01F4B" w:rsidRDefault="00D25273" w:rsidP="00752F54">
            <w:pPr>
              <w:shd w:val="clear" w:color="auto" w:fill="FFFFFF"/>
              <w:tabs>
                <w:tab w:val="left" w:leader="dot" w:pos="4320"/>
              </w:tabs>
              <w:ind w:left="792" w:hanging="576"/>
              <w:jc w:val="both"/>
              <w:rPr>
                <w:sz w:val="22"/>
                <w:lang w:val="en-AU"/>
              </w:rPr>
            </w:pPr>
            <w:r w:rsidRPr="00A01F4B">
              <w:rPr>
                <w:rFonts w:eastAsia="Times New Roman"/>
                <w:noProof/>
                <w:sz w:val="22"/>
                <w:lang w:val="en-AU"/>
              </w:rPr>
              <w:t>05. Family planning</w:t>
            </w:r>
            <w:r w:rsidR="005D5AEB" w:rsidRPr="00A01F4B">
              <w:rPr>
                <w:rFonts w:eastAsia="Times New Roman"/>
                <w:noProof/>
                <w:sz w:val="22"/>
                <w:lang w:val="en-AU"/>
              </w:rPr>
              <w:tab/>
            </w:r>
          </w:p>
        </w:tc>
        <w:tc>
          <w:tcPr>
            <w:tcW w:w="157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143 000</w:t>
            </w:r>
          </w:p>
        </w:tc>
        <w:tc>
          <w:tcPr>
            <w:tcW w:w="150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14 542 000</w:t>
            </w:r>
          </w:p>
        </w:tc>
        <w:tc>
          <w:tcPr>
            <w:tcW w:w="146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14 276 000</w:t>
            </w:r>
          </w:p>
        </w:tc>
      </w:tr>
      <w:tr w:rsidR="00D25273" w:rsidRPr="00A01F4B" w:rsidTr="005D5AEB">
        <w:trPr>
          <w:trHeight w:val="20"/>
          <w:jc w:val="center"/>
        </w:trPr>
        <w:tc>
          <w:tcPr>
            <w:tcW w:w="4480" w:type="dxa"/>
            <w:tcBorders>
              <w:left w:val="nil"/>
              <w:right w:val="nil"/>
            </w:tcBorders>
            <w:shd w:val="clear" w:color="auto" w:fill="FFFFFF"/>
            <w:vAlign w:val="bottom"/>
          </w:tcPr>
          <w:p w:rsidR="00D25273" w:rsidRPr="00A01F4B" w:rsidRDefault="00D25273" w:rsidP="00A01F4B">
            <w:pPr>
              <w:shd w:val="clear" w:color="auto" w:fill="FFFFFF"/>
              <w:tabs>
                <w:tab w:val="left" w:leader="dot" w:pos="4320"/>
              </w:tabs>
              <w:ind w:left="792" w:hanging="576"/>
              <w:rPr>
                <w:sz w:val="22"/>
                <w:lang w:val="en-AU"/>
              </w:rPr>
            </w:pPr>
            <w:r w:rsidRPr="00A01F4B">
              <w:rPr>
                <w:sz w:val="22"/>
                <w:szCs w:val="18"/>
                <w:lang w:val="en-AU"/>
              </w:rPr>
              <w:t xml:space="preserve">07. Payments to human quarantine and communicable disease surveillance (including expenditure under the </w:t>
            </w:r>
            <w:r w:rsidRPr="00A01F4B">
              <w:rPr>
                <w:i/>
                <w:iCs/>
                <w:sz w:val="22"/>
                <w:szCs w:val="18"/>
                <w:lang w:val="en-AU"/>
              </w:rPr>
              <w:t xml:space="preserve">Human </w:t>
            </w:r>
            <w:r w:rsidRPr="00A01F4B">
              <w:rPr>
                <w:rFonts w:eastAsia="Times New Roman"/>
                <w:i/>
                <w:iCs/>
                <w:noProof/>
                <w:sz w:val="22"/>
                <w:szCs w:val="18"/>
                <w:lang w:val="en-AU"/>
              </w:rPr>
              <w:t>Quarantine Act 1908</w:t>
            </w:r>
            <w:r w:rsidRPr="00A01F4B">
              <w:rPr>
                <w:rFonts w:eastAsia="Times New Roman"/>
                <w:sz w:val="22"/>
                <w:szCs w:val="18"/>
                <w:lang w:val="en-AU"/>
              </w:rPr>
              <w:t>)</w:t>
            </w:r>
            <w:r w:rsidR="005D5AEB" w:rsidRPr="00A01F4B">
              <w:rPr>
                <w:rFonts w:eastAsia="Times New Roman"/>
                <w:sz w:val="22"/>
                <w:szCs w:val="18"/>
                <w:lang w:val="en-AU"/>
              </w:rPr>
              <w:tab/>
            </w:r>
          </w:p>
        </w:tc>
        <w:tc>
          <w:tcPr>
            <w:tcW w:w="157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33 000</w:t>
            </w:r>
          </w:p>
        </w:tc>
        <w:tc>
          <w:tcPr>
            <w:tcW w:w="150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349 000</w:t>
            </w:r>
          </w:p>
        </w:tc>
        <w:tc>
          <w:tcPr>
            <w:tcW w:w="146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310 013</w:t>
            </w:r>
          </w:p>
        </w:tc>
      </w:tr>
      <w:tr w:rsidR="00D25273" w:rsidRPr="00A01F4B" w:rsidTr="005D5AEB">
        <w:trPr>
          <w:trHeight w:val="20"/>
          <w:jc w:val="center"/>
        </w:trPr>
        <w:tc>
          <w:tcPr>
            <w:tcW w:w="4480" w:type="dxa"/>
            <w:tcBorders>
              <w:left w:val="nil"/>
              <w:right w:val="nil"/>
            </w:tcBorders>
            <w:shd w:val="clear" w:color="auto" w:fill="FFFFFF"/>
            <w:vAlign w:val="bottom"/>
          </w:tcPr>
          <w:p w:rsidR="00D25273" w:rsidRPr="00A01F4B" w:rsidRDefault="00D25273" w:rsidP="00752F54">
            <w:pPr>
              <w:shd w:val="clear" w:color="auto" w:fill="FFFFFF"/>
              <w:tabs>
                <w:tab w:val="left" w:leader="dot" w:pos="4320"/>
              </w:tabs>
              <w:ind w:left="792" w:hanging="576"/>
              <w:jc w:val="both"/>
              <w:rPr>
                <w:sz w:val="22"/>
                <w:lang w:val="en-AU"/>
              </w:rPr>
            </w:pPr>
            <w:r w:rsidRPr="00A01F4B">
              <w:rPr>
                <w:sz w:val="22"/>
                <w:szCs w:val="18"/>
                <w:lang w:val="en-AU"/>
              </w:rPr>
              <w:t>09. National Cervix Screening Program</w:t>
            </w:r>
            <w:r w:rsidR="005D5AEB" w:rsidRPr="00A01F4B">
              <w:rPr>
                <w:sz w:val="22"/>
                <w:szCs w:val="18"/>
                <w:lang w:val="en-AU"/>
              </w:rPr>
              <w:tab/>
            </w:r>
          </w:p>
        </w:tc>
        <w:tc>
          <w:tcPr>
            <w:tcW w:w="157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847 000</w:t>
            </w:r>
          </w:p>
        </w:tc>
        <w:tc>
          <w:tcPr>
            <w:tcW w:w="150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1 665 000</w:t>
            </w:r>
          </w:p>
        </w:tc>
        <w:tc>
          <w:tcPr>
            <w:tcW w:w="146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703 175</w:t>
            </w:r>
          </w:p>
        </w:tc>
      </w:tr>
      <w:tr w:rsidR="00D25273" w:rsidRPr="00A01F4B" w:rsidTr="005D5AEB">
        <w:trPr>
          <w:trHeight w:val="20"/>
          <w:jc w:val="center"/>
        </w:trPr>
        <w:tc>
          <w:tcPr>
            <w:tcW w:w="4480" w:type="dxa"/>
            <w:tcBorders>
              <w:left w:val="nil"/>
              <w:bottom w:val="nil"/>
              <w:right w:val="nil"/>
            </w:tcBorders>
            <w:shd w:val="clear" w:color="auto" w:fill="FFFFFF"/>
            <w:vAlign w:val="bottom"/>
          </w:tcPr>
          <w:p w:rsidR="00D25273" w:rsidRPr="00A01F4B" w:rsidRDefault="00D25273" w:rsidP="00A01F4B">
            <w:pPr>
              <w:shd w:val="clear" w:color="auto" w:fill="FFFFFF"/>
              <w:tabs>
                <w:tab w:val="left" w:leader="dot" w:pos="4320"/>
              </w:tabs>
              <w:ind w:left="792" w:hanging="576"/>
              <w:rPr>
                <w:sz w:val="22"/>
                <w:lang w:val="en-AU"/>
              </w:rPr>
            </w:pPr>
            <w:r w:rsidRPr="00A01F4B">
              <w:rPr>
                <w:sz w:val="22"/>
                <w:szCs w:val="18"/>
                <w:lang w:val="en-AU"/>
              </w:rPr>
              <w:t>10. Therapeutic Goods (including payment to the Therapeutic Goods Administration Trust Account)</w:t>
            </w:r>
            <w:r w:rsidR="005D5AEB" w:rsidRPr="00A01F4B">
              <w:rPr>
                <w:sz w:val="22"/>
                <w:szCs w:val="18"/>
                <w:lang w:val="en-AU"/>
              </w:rPr>
              <w:tab/>
            </w:r>
          </w:p>
        </w:tc>
        <w:tc>
          <w:tcPr>
            <w:tcW w:w="157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477 000</w:t>
            </w:r>
          </w:p>
        </w:tc>
        <w:tc>
          <w:tcPr>
            <w:tcW w:w="150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21 280 000</w:t>
            </w:r>
          </w:p>
        </w:tc>
        <w:tc>
          <w:tcPr>
            <w:tcW w:w="146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22 687 000</w:t>
            </w:r>
          </w:p>
        </w:tc>
      </w:tr>
      <w:tr w:rsidR="00D25273" w:rsidRPr="00A01F4B" w:rsidTr="00E51059">
        <w:trPr>
          <w:trHeight w:val="20"/>
          <w:jc w:val="center"/>
        </w:trPr>
        <w:tc>
          <w:tcPr>
            <w:tcW w:w="4480"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320"/>
              </w:tabs>
              <w:ind w:left="792" w:hanging="576"/>
              <w:jc w:val="both"/>
              <w:rPr>
                <w:sz w:val="22"/>
                <w:lang w:val="en-AU"/>
              </w:rPr>
            </w:pPr>
            <w:r w:rsidRPr="00A01F4B">
              <w:rPr>
                <w:sz w:val="22"/>
                <w:szCs w:val="18"/>
                <w:lang w:val="en-AU"/>
              </w:rPr>
              <w:t>11. National Childhood Immunisation Program</w:t>
            </w:r>
          </w:p>
        </w:tc>
        <w:tc>
          <w:tcPr>
            <w:tcW w:w="1576"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209 000</w:t>
            </w:r>
          </w:p>
        </w:tc>
        <w:tc>
          <w:tcPr>
            <w:tcW w:w="150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5 780 000</w:t>
            </w:r>
          </w:p>
        </w:tc>
        <w:tc>
          <w:tcPr>
            <w:tcW w:w="146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1 279 237</w:t>
            </w:r>
          </w:p>
        </w:tc>
      </w:tr>
      <w:tr w:rsidR="00D25273" w:rsidRPr="00A01F4B" w:rsidTr="00E51059">
        <w:trPr>
          <w:trHeight w:val="20"/>
          <w:jc w:val="center"/>
        </w:trPr>
        <w:tc>
          <w:tcPr>
            <w:tcW w:w="4480" w:type="dxa"/>
            <w:tcBorders>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single" w:sz="6" w:space="0" w:color="auto"/>
              <w:left w:val="nil"/>
              <w:bottom w:val="single" w:sz="4"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6 128 000</w:t>
            </w:r>
          </w:p>
        </w:tc>
        <w:tc>
          <w:tcPr>
            <w:tcW w:w="150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46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bl>
    <w:p w:rsidR="00D25273" w:rsidRPr="00A01F4B" w:rsidRDefault="00D25273" w:rsidP="00752F54">
      <w:pPr>
        <w:shd w:val="clear" w:color="auto" w:fill="FFFFFF"/>
        <w:tabs>
          <w:tab w:val="left" w:leader="dot" w:pos="4320"/>
        </w:tabs>
        <w:ind w:left="1973"/>
        <w:rPr>
          <w:sz w:val="22"/>
          <w:lang w:val="en-AU"/>
        </w:rPr>
      </w:pPr>
      <w:r w:rsidRPr="00A01F4B">
        <w:rPr>
          <w:sz w:val="22"/>
          <w:lang w:val="en-AU"/>
        </w:rPr>
        <w:br w:type="page"/>
      </w:r>
    </w:p>
    <w:p w:rsidR="00D25273" w:rsidRPr="00A01F4B" w:rsidRDefault="00D25273" w:rsidP="005D5AEB">
      <w:pPr>
        <w:shd w:val="clear" w:color="auto" w:fill="FFFFFF"/>
        <w:tabs>
          <w:tab w:val="left" w:leader="dot" w:pos="4320"/>
        </w:tabs>
        <w:spacing w:before="120" w:after="120"/>
        <w:jc w:val="center"/>
        <w:rPr>
          <w:sz w:val="22"/>
          <w:lang w:val="en-AU"/>
        </w:rPr>
      </w:pPr>
      <w:r w:rsidRPr="00A01F4B">
        <w:rPr>
          <w:b/>
          <w:bCs/>
          <w:sz w:val="22"/>
          <w:szCs w:val="18"/>
          <w:lang w:val="en-AU"/>
        </w:rPr>
        <w:lastRenderedPageBreak/>
        <w:t xml:space="preserve">SCHEDULE </w:t>
      </w:r>
      <w:r w:rsidRPr="00A01F4B">
        <w:rPr>
          <w:rFonts w:eastAsia="Times New Roman"/>
          <w:sz w:val="22"/>
          <w:szCs w:val="18"/>
          <w:lang w:val="en-AU"/>
        </w:rPr>
        <w:t xml:space="preserve">— </w:t>
      </w:r>
      <w:r w:rsidRPr="00A01F4B">
        <w:rPr>
          <w:rFonts w:eastAsia="Times New Roman"/>
          <w:i/>
          <w:iCs/>
          <w:sz w:val="22"/>
          <w:szCs w:val="18"/>
          <w:lang w:val="en-AU"/>
        </w:rPr>
        <w:t>continued</w:t>
      </w:r>
    </w:p>
    <w:p w:rsidR="00D25273" w:rsidRPr="00A01F4B" w:rsidRDefault="00D25273" w:rsidP="005D5AEB">
      <w:pPr>
        <w:shd w:val="clear" w:color="auto" w:fill="FFFFFF"/>
        <w:tabs>
          <w:tab w:val="left" w:leader="dot" w:pos="4320"/>
        </w:tabs>
        <w:spacing w:before="120" w:after="120"/>
        <w:jc w:val="center"/>
        <w:rPr>
          <w:sz w:val="22"/>
          <w:lang w:val="en-AU"/>
        </w:rPr>
      </w:pPr>
      <w:r w:rsidRPr="00A01F4B">
        <w:rPr>
          <w:i/>
          <w:iCs/>
          <w:sz w:val="22"/>
          <w:szCs w:val="24"/>
          <w:lang w:val="en-AU"/>
        </w:rPr>
        <w:t xml:space="preserve">Department of Human Services and Health </w:t>
      </w:r>
      <w:r w:rsidRPr="00A01F4B">
        <w:rPr>
          <w:rFonts w:eastAsia="Times New Roman"/>
          <w:sz w:val="22"/>
          <w:szCs w:val="24"/>
          <w:lang w:val="en-AU"/>
        </w:rPr>
        <w:t xml:space="preserve">— </w:t>
      </w:r>
      <w:r w:rsidRPr="00A01F4B">
        <w:rPr>
          <w:rFonts w:eastAsia="Times New Roman"/>
          <w:i/>
          <w:iCs/>
          <w:sz w:val="22"/>
          <w:szCs w:val="24"/>
          <w:lang w:val="en-AU"/>
        </w:rPr>
        <w:t>continued</w:t>
      </w:r>
    </w:p>
    <w:p w:rsidR="00D25273" w:rsidRPr="00A01F4B" w:rsidRDefault="00D25273" w:rsidP="005D5AEB">
      <w:pPr>
        <w:tabs>
          <w:tab w:val="left" w:leader="dot" w:pos="4320"/>
        </w:tabs>
        <w:spacing w:before="120" w:after="120"/>
        <w:jc w:val="center"/>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520"/>
        <w:gridCol w:w="1590"/>
        <w:gridCol w:w="1807"/>
        <w:gridCol w:w="1192"/>
      </w:tblGrid>
      <w:tr w:rsidR="00D25273" w:rsidRPr="00A01F4B" w:rsidTr="005D5AEB">
        <w:trPr>
          <w:trHeight w:val="20"/>
          <w:jc w:val="center"/>
        </w:trPr>
        <w:tc>
          <w:tcPr>
            <w:tcW w:w="14760"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5040"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9481" w:type="dxa"/>
            <w:gridSpan w:val="2"/>
            <w:tcBorders>
              <w:top w:val="single" w:sz="6" w:space="0" w:color="auto"/>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ind w:left="178"/>
              <w:jc w:val="center"/>
              <w:rPr>
                <w:sz w:val="22"/>
                <w:lang w:val="en-AU"/>
              </w:rPr>
            </w:pPr>
            <w:r w:rsidRPr="00A01F4B">
              <w:rPr>
                <w:sz w:val="22"/>
                <w:szCs w:val="18"/>
                <w:lang w:val="en-AU"/>
              </w:rPr>
              <w:t>Information with respect to previous appropriation and expenditure</w:t>
            </w:r>
          </w:p>
        </w:tc>
      </w:tr>
      <w:tr w:rsidR="00D25273" w:rsidRPr="00A01F4B" w:rsidTr="005D5AEB">
        <w:trPr>
          <w:trHeight w:val="20"/>
          <w:jc w:val="center"/>
        </w:trPr>
        <w:tc>
          <w:tcPr>
            <w:tcW w:w="14760" w:type="dxa"/>
            <w:tcBorders>
              <w:top w:val="nil"/>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5040"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Additional appropriation for 1995</w:t>
            </w:r>
            <w:r w:rsidR="00A01F4B">
              <w:rPr>
                <w:sz w:val="22"/>
                <w:szCs w:val="18"/>
                <w:lang w:val="en-AU"/>
              </w:rPr>
              <w:noBreakHyphen/>
            </w:r>
            <w:r w:rsidRPr="00A01F4B">
              <w:rPr>
                <w:sz w:val="22"/>
                <w:szCs w:val="18"/>
                <w:lang w:val="en-AU"/>
              </w:rPr>
              <w:t>96</w:t>
            </w:r>
          </w:p>
        </w:tc>
        <w:tc>
          <w:tcPr>
            <w:tcW w:w="5760" w:type="dxa"/>
            <w:tcBorders>
              <w:top w:val="single" w:sz="6" w:space="0" w:color="auto"/>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 xml:space="preserve">Appropriation made by </w:t>
            </w:r>
            <w:r w:rsidRPr="00A01F4B">
              <w:rPr>
                <w:i/>
                <w:iCs/>
                <w:sz w:val="22"/>
                <w:szCs w:val="18"/>
                <w:lang w:val="en-AU"/>
              </w:rPr>
              <w:t>Appropriation Act (No. 1) 1995</w:t>
            </w:r>
            <w:r w:rsidR="00A01F4B">
              <w:rPr>
                <w:i/>
                <w:iCs/>
                <w:sz w:val="22"/>
                <w:szCs w:val="18"/>
                <w:lang w:val="en-AU"/>
              </w:rPr>
              <w:noBreakHyphen/>
            </w:r>
            <w:r w:rsidRPr="00A01F4B">
              <w:rPr>
                <w:i/>
                <w:iCs/>
                <w:sz w:val="22"/>
                <w:szCs w:val="18"/>
                <w:lang w:val="en-AU"/>
              </w:rPr>
              <w:t>96</w:t>
            </w:r>
          </w:p>
        </w:tc>
        <w:tc>
          <w:tcPr>
            <w:tcW w:w="3721" w:type="dxa"/>
            <w:tcBorders>
              <w:top w:val="single" w:sz="6" w:space="0" w:color="auto"/>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ind w:left="19"/>
              <w:jc w:val="right"/>
              <w:rPr>
                <w:sz w:val="22"/>
                <w:lang w:val="en-AU"/>
              </w:rPr>
            </w:pPr>
            <w:r w:rsidRPr="00A01F4B">
              <w:rPr>
                <w:sz w:val="22"/>
                <w:szCs w:val="18"/>
                <w:lang w:val="en-AU"/>
              </w:rPr>
              <w:t>Expenditure for 1994</w:t>
            </w:r>
            <w:r w:rsidR="00A01F4B">
              <w:rPr>
                <w:sz w:val="22"/>
                <w:szCs w:val="18"/>
                <w:lang w:val="en-AU"/>
              </w:rPr>
              <w:noBreakHyphen/>
            </w:r>
            <w:r w:rsidRPr="00A01F4B">
              <w:rPr>
                <w:sz w:val="22"/>
                <w:szCs w:val="18"/>
                <w:lang w:val="en-AU"/>
              </w:rPr>
              <w:t>95</w:t>
            </w:r>
          </w:p>
        </w:tc>
      </w:tr>
      <w:tr w:rsidR="00D25273" w:rsidRPr="00A01F4B" w:rsidTr="005D5AEB">
        <w:trPr>
          <w:trHeight w:val="20"/>
          <w:jc w:val="center"/>
        </w:trPr>
        <w:tc>
          <w:tcPr>
            <w:tcW w:w="14760"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5040"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lang w:val="en-AU"/>
              </w:rPr>
              <w:t>$</w:t>
            </w:r>
          </w:p>
        </w:tc>
        <w:tc>
          <w:tcPr>
            <w:tcW w:w="5760"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lang w:val="en-AU"/>
              </w:rPr>
              <w:t>$</w:t>
            </w:r>
          </w:p>
        </w:tc>
        <w:tc>
          <w:tcPr>
            <w:tcW w:w="3721"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lang w:val="en-AU"/>
              </w:rPr>
              <w:t>$</w:t>
            </w:r>
          </w:p>
        </w:tc>
      </w:tr>
      <w:tr w:rsidR="00D25273" w:rsidRPr="00A01F4B" w:rsidTr="005D5AEB">
        <w:trPr>
          <w:trHeight w:val="20"/>
          <w:jc w:val="center"/>
        </w:trPr>
        <w:tc>
          <w:tcPr>
            <w:tcW w:w="1476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iCs/>
                <w:sz w:val="22"/>
                <w:szCs w:val="18"/>
                <w:lang w:val="en-AU"/>
              </w:rPr>
              <w:t xml:space="preserve">4.— </w:t>
            </w:r>
            <w:r w:rsidRPr="00A01F4B">
              <w:rPr>
                <w:rFonts w:eastAsia="Times New Roman"/>
                <w:b/>
                <w:bCs/>
                <w:sz w:val="22"/>
                <w:szCs w:val="18"/>
                <w:lang w:val="en-AU"/>
              </w:rPr>
              <w:t>Health Care Access</w:t>
            </w:r>
          </w:p>
        </w:tc>
        <w:tc>
          <w:tcPr>
            <w:tcW w:w="5040"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5760"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372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5D5AEB">
        <w:trPr>
          <w:trHeight w:val="20"/>
          <w:jc w:val="center"/>
        </w:trPr>
        <w:tc>
          <w:tcPr>
            <w:tcW w:w="14760"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320"/>
              </w:tabs>
              <w:ind w:left="792" w:hanging="576"/>
              <w:jc w:val="both"/>
              <w:rPr>
                <w:sz w:val="22"/>
                <w:lang w:val="en-AU"/>
              </w:rPr>
            </w:pPr>
            <w:r w:rsidRPr="00A01F4B">
              <w:rPr>
                <w:sz w:val="22"/>
                <w:szCs w:val="18"/>
                <w:lang w:val="en-AU"/>
              </w:rPr>
              <w:t xml:space="preserve">02. Royal Flying Doctor Service of Australia </w:t>
            </w:r>
            <w:r w:rsidRPr="00A01F4B">
              <w:rPr>
                <w:rFonts w:eastAsia="Times New Roman"/>
                <w:sz w:val="22"/>
                <w:szCs w:val="18"/>
                <w:lang w:val="en-AU"/>
              </w:rPr>
              <w:t>— Grant</w:t>
            </w:r>
            <w:r w:rsidR="00A01F4B">
              <w:rPr>
                <w:rFonts w:eastAsia="Times New Roman"/>
                <w:sz w:val="22"/>
                <w:szCs w:val="18"/>
                <w:lang w:val="en-AU"/>
              </w:rPr>
              <w:noBreakHyphen/>
            </w:r>
            <w:r w:rsidRPr="00A01F4B">
              <w:rPr>
                <w:rFonts w:eastAsia="Times New Roman"/>
                <w:sz w:val="22"/>
                <w:szCs w:val="18"/>
                <w:lang w:val="en-AU"/>
              </w:rPr>
              <w:t>in</w:t>
            </w:r>
            <w:r w:rsidR="00A01F4B">
              <w:rPr>
                <w:rFonts w:eastAsia="Times New Roman"/>
                <w:sz w:val="22"/>
                <w:szCs w:val="18"/>
                <w:lang w:val="en-AU"/>
              </w:rPr>
              <w:noBreakHyphen/>
            </w:r>
            <w:r w:rsidRPr="00A01F4B">
              <w:rPr>
                <w:rFonts w:eastAsia="Times New Roman"/>
                <w:sz w:val="22"/>
                <w:szCs w:val="18"/>
                <w:lang w:val="en-AU"/>
              </w:rPr>
              <w:t>aid</w:t>
            </w:r>
            <w:r w:rsidR="005D5AEB" w:rsidRPr="00A01F4B">
              <w:rPr>
                <w:rFonts w:eastAsia="Times New Roman"/>
                <w:sz w:val="22"/>
                <w:szCs w:val="18"/>
                <w:lang w:val="en-AU"/>
              </w:rPr>
              <w:tab/>
            </w:r>
          </w:p>
        </w:tc>
        <w:tc>
          <w:tcPr>
            <w:tcW w:w="5040"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150 000</w:t>
            </w:r>
          </w:p>
        </w:tc>
        <w:tc>
          <w:tcPr>
            <w:tcW w:w="5760"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16 319 000</w:t>
            </w:r>
          </w:p>
        </w:tc>
        <w:tc>
          <w:tcPr>
            <w:tcW w:w="372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20 081 000</w:t>
            </w:r>
          </w:p>
        </w:tc>
      </w:tr>
      <w:tr w:rsidR="00D25273" w:rsidRPr="00A01F4B" w:rsidTr="005D5AEB">
        <w:trPr>
          <w:trHeight w:val="20"/>
          <w:jc w:val="center"/>
        </w:trPr>
        <w:tc>
          <w:tcPr>
            <w:tcW w:w="14760" w:type="dxa"/>
            <w:tcBorders>
              <w:top w:val="nil"/>
              <w:left w:val="nil"/>
              <w:right w:val="nil"/>
            </w:tcBorders>
            <w:shd w:val="clear" w:color="auto" w:fill="FFFFFF"/>
            <w:vAlign w:val="bottom"/>
          </w:tcPr>
          <w:p w:rsidR="00D25273" w:rsidRPr="00A01F4B" w:rsidRDefault="00D25273" w:rsidP="00A01F4B">
            <w:pPr>
              <w:shd w:val="clear" w:color="auto" w:fill="FFFFFF"/>
              <w:tabs>
                <w:tab w:val="left" w:leader="dot" w:pos="4320"/>
              </w:tabs>
              <w:ind w:left="792" w:hanging="576"/>
              <w:rPr>
                <w:sz w:val="22"/>
                <w:lang w:val="en-AU"/>
              </w:rPr>
            </w:pPr>
            <w:r w:rsidRPr="00A01F4B">
              <w:rPr>
                <w:sz w:val="22"/>
                <w:szCs w:val="18"/>
                <w:lang w:val="en-AU"/>
              </w:rPr>
              <w:t xml:space="preserve">03. Grants to service providers (including payments under the </w:t>
            </w:r>
            <w:r w:rsidRPr="00A01F4B">
              <w:rPr>
                <w:i/>
                <w:iCs/>
                <w:sz w:val="22"/>
                <w:szCs w:val="18"/>
                <w:lang w:val="en-AU"/>
              </w:rPr>
              <w:t>Health Insurance Act 1973</w:t>
            </w:r>
            <w:r w:rsidRPr="00A01F4B">
              <w:rPr>
                <w:sz w:val="22"/>
                <w:szCs w:val="18"/>
                <w:lang w:val="en-AU"/>
              </w:rPr>
              <w:t>)</w:t>
            </w:r>
            <w:r w:rsidR="005D5AEB" w:rsidRPr="00A01F4B">
              <w:rPr>
                <w:sz w:val="22"/>
                <w:szCs w:val="18"/>
                <w:lang w:val="en-AU"/>
              </w:rPr>
              <w:tab/>
            </w:r>
          </w:p>
        </w:tc>
        <w:tc>
          <w:tcPr>
            <w:tcW w:w="5040"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2 001 000</w:t>
            </w:r>
          </w:p>
        </w:tc>
        <w:tc>
          <w:tcPr>
            <w:tcW w:w="5760"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21 630 000</w:t>
            </w:r>
          </w:p>
        </w:tc>
        <w:tc>
          <w:tcPr>
            <w:tcW w:w="372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18 422 999</w:t>
            </w:r>
          </w:p>
        </w:tc>
      </w:tr>
      <w:tr w:rsidR="00D25273" w:rsidRPr="00A01F4B" w:rsidTr="005D5AEB">
        <w:trPr>
          <w:trHeight w:val="20"/>
          <w:jc w:val="center"/>
        </w:trPr>
        <w:tc>
          <w:tcPr>
            <w:tcW w:w="14760" w:type="dxa"/>
            <w:tcBorders>
              <w:left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5040" w:type="dxa"/>
            <w:tcBorders>
              <w:top w:val="single" w:sz="6" w:space="0" w:color="auto"/>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2 151 000</w:t>
            </w:r>
          </w:p>
        </w:tc>
        <w:tc>
          <w:tcPr>
            <w:tcW w:w="5760"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372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5D5AEB">
        <w:trPr>
          <w:trHeight w:val="20"/>
          <w:jc w:val="center"/>
        </w:trPr>
        <w:tc>
          <w:tcPr>
            <w:tcW w:w="14760" w:type="dxa"/>
            <w:tcBorders>
              <w:left w:val="nil"/>
              <w:bottom w:val="nil"/>
              <w:right w:val="nil"/>
            </w:tcBorders>
            <w:shd w:val="clear" w:color="auto" w:fill="FFFFFF"/>
            <w:vAlign w:val="bottom"/>
          </w:tcPr>
          <w:p w:rsidR="00D25273" w:rsidRPr="00A01F4B" w:rsidRDefault="00D25273" w:rsidP="00A01F4B">
            <w:pPr>
              <w:shd w:val="clear" w:color="auto" w:fill="FFFFFF"/>
              <w:tabs>
                <w:tab w:val="left" w:leader="dot" w:pos="4320"/>
              </w:tabs>
              <w:ind w:left="576" w:hanging="576"/>
              <w:rPr>
                <w:sz w:val="22"/>
                <w:lang w:val="en-AU"/>
              </w:rPr>
            </w:pPr>
            <w:r w:rsidRPr="00A01F4B">
              <w:rPr>
                <w:b/>
                <w:bCs/>
                <w:sz w:val="22"/>
                <w:szCs w:val="18"/>
                <w:lang w:val="en-AU"/>
              </w:rPr>
              <w:t xml:space="preserve">5.— </w:t>
            </w:r>
            <w:r w:rsidRPr="00A01F4B">
              <w:rPr>
                <w:rFonts w:eastAsia="Times New Roman"/>
                <w:b/>
                <w:bCs/>
                <w:sz w:val="22"/>
                <w:szCs w:val="18"/>
                <w:lang w:val="en-AU"/>
              </w:rPr>
              <w:t xml:space="preserve">Residential Care for Older People (including expenditure under the </w:t>
            </w:r>
            <w:r w:rsidRPr="00A01F4B">
              <w:rPr>
                <w:rFonts w:eastAsia="Times New Roman"/>
                <w:b/>
                <w:bCs/>
                <w:i/>
                <w:iCs/>
                <w:sz w:val="22"/>
                <w:szCs w:val="18"/>
                <w:lang w:val="en-AU"/>
              </w:rPr>
              <w:t>Aged or Disabled Persons Care Act 1954)</w:t>
            </w:r>
          </w:p>
        </w:tc>
        <w:tc>
          <w:tcPr>
            <w:tcW w:w="5040"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5760"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372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5D5AEB">
        <w:trPr>
          <w:trHeight w:val="20"/>
          <w:jc w:val="center"/>
        </w:trPr>
        <w:tc>
          <w:tcPr>
            <w:tcW w:w="1476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792" w:hanging="576"/>
              <w:jc w:val="both"/>
              <w:rPr>
                <w:sz w:val="22"/>
                <w:lang w:val="en-AU"/>
              </w:rPr>
            </w:pPr>
            <w:r w:rsidRPr="00A01F4B">
              <w:rPr>
                <w:sz w:val="22"/>
                <w:szCs w:val="18"/>
                <w:lang w:val="en-AU"/>
              </w:rPr>
              <w:t>02. Services to rural, remote and other special needs groups</w:t>
            </w:r>
            <w:r w:rsidR="005D5AEB" w:rsidRPr="00A01F4B">
              <w:rPr>
                <w:sz w:val="22"/>
                <w:szCs w:val="18"/>
                <w:lang w:val="en-AU"/>
              </w:rPr>
              <w:tab/>
            </w:r>
          </w:p>
        </w:tc>
        <w:tc>
          <w:tcPr>
            <w:tcW w:w="5040"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250 000</w:t>
            </w:r>
          </w:p>
        </w:tc>
        <w:tc>
          <w:tcPr>
            <w:tcW w:w="5760"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20 856 000</w:t>
            </w:r>
          </w:p>
        </w:tc>
        <w:tc>
          <w:tcPr>
            <w:tcW w:w="372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10 404 652</w:t>
            </w:r>
          </w:p>
        </w:tc>
      </w:tr>
      <w:tr w:rsidR="00D25273" w:rsidRPr="00A01F4B" w:rsidTr="005D5AEB">
        <w:trPr>
          <w:trHeight w:val="20"/>
          <w:jc w:val="center"/>
        </w:trPr>
        <w:tc>
          <w:tcPr>
            <w:tcW w:w="1476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792" w:hanging="576"/>
              <w:jc w:val="both"/>
              <w:rPr>
                <w:sz w:val="22"/>
                <w:lang w:val="en-AU"/>
              </w:rPr>
            </w:pPr>
            <w:r w:rsidRPr="00A01F4B">
              <w:rPr>
                <w:sz w:val="22"/>
                <w:szCs w:val="18"/>
                <w:lang w:val="en-AU"/>
              </w:rPr>
              <w:t>03. Community based support programs for the aged</w:t>
            </w:r>
            <w:r w:rsidR="005D5AEB" w:rsidRPr="00A01F4B">
              <w:rPr>
                <w:sz w:val="22"/>
                <w:szCs w:val="18"/>
                <w:lang w:val="en-AU"/>
              </w:rPr>
              <w:tab/>
            </w:r>
          </w:p>
        </w:tc>
        <w:tc>
          <w:tcPr>
            <w:tcW w:w="5040"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949 000</w:t>
            </w:r>
          </w:p>
        </w:tc>
        <w:tc>
          <w:tcPr>
            <w:tcW w:w="5760"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48 135 000</w:t>
            </w:r>
          </w:p>
        </w:tc>
        <w:tc>
          <w:tcPr>
            <w:tcW w:w="372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32 752 046</w:t>
            </w:r>
          </w:p>
        </w:tc>
      </w:tr>
      <w:tr w:rsidR="00D25273" w:rsidRPr="00A01F4B" w:rsidTr="005D5AEB">
        <w:trPr>
          <w:trHeight w:val="20"/>
          <w:jc w:val="center"/>
        </w:trPr>
        <w:tc>
          <w:tcPr>
            <w:tcW w:w="14760"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320"/>
              </w:tabs>
              <w:ind w:left="792" w:hanging="576"/>
              <w:jc w:val="both"/>
              <w:rPr>
                <w:sz w:val="22"/>
                <w:lang w:val="en-AU"/>
              </w:rPr>
            </w:pPr>
            <w:r w:rsidRPr="00A01F4B">
              <w:rPr>
                <w:sz w:val="22"/>
                <w:szCs w:val="18"/>
                <w:lang w:val="en-AU"/>
              </w:rPr>
              <w:t>04. Other services for residential aged care</w:t>
            </w:r>
            <w:r w:rsidR="005D5AEB" w:rsidRPr="00A01F4B">
              <w:rPr>
                <w:sz w:val="22"/>
                <w:szCs w:val="18"/>
                <w:lang w:val="en-AU"/>
              </w:rPr>
              <w:tab/>
            </w:r>
          </w:p>
        </w:tc>
        <w:tc>
          <w:tcPr>
            <w:tcW w:w="5040"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196 000</w:t>
            </w:r>
          </w:p>
        </w:tc>
        <w:tc>
          <w:tcPr>
            <w:tcW w:w="5760"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23 839 000</w:t>
            </w:r>
          </w:p>
        </w:tc>
        <w:tc>
          <w:tcPr>
            <w:tcW w:w="372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16 591 340</w:t>
            </w:r>
          </w:p>
        </w:tc>
      </w:tr>
      <w:tr w:rsidR="00D25273" w:rsidRPr="00A01F4B" w:rsidTr="005D5AEB">
        <w:trPr>
          <w:trHeight w:val="20"/>
          <w:jc w:val="center"/>
        </w:trPr>
        <w:tc>
          <w:tcPr>
            <w:tcW w:w="14760" w:type="dxa"/>
            <w:tcBorders>
              <w:left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5040" w:type="dxa"/>
            <w:tcBorders>
              <w:top w:val="single" w:sz="6" w:space="0" w:color="auto"/>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1 395 000</w:t>
            </w:r>
          </w:p>
        </w:tc>
        <w:tc>
          <w:tcPr>
            <w:tcW w:w="5760"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372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5D5AEB">
        <w:trPr>
          <w:trHeight w:val="20"/>
          <w:jc w:val="center"/>
        </w:trPr>
        <w:tc>
          <w:tcPr>
            <w:tcW w:w="14760" w:type="dxa"/>
            <w:tcBorders>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6.— </w:t>
            </w:r>
            <w:r w:rsidRPr="00A01F4B">
              <w:rPr>
                <w:rFonts w:eastAsia="Times New Roman"/>
                <w:b/>
                <w:bCs/>
                <w:sz w:val="22"/>
                <w:szCs w:val="18"/>
                <w:lang w:val="en-AU"/>
              </w:rPr>
              <w:t>Assistance for People with Disabilities</w:t>
            </w:r>
          </w:p>
        </w:tc>
        <w:tc>
          <w:tcPr>
            <w:tcW w:w="5040"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5760"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372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5D5AEB">
        <w:trPr>
          <w:trHeight w:val="20"/>
          <w:jc w:val="center"/>
        </w:trPr>
        <w:tc>
          <w:tcPr>
            <w:tcW w:w="14760"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320"/>
              </w:tabs>
              <w:ind w:left="792" w:hanging="576"/>
              <w:jc w:val="both"/>
              <w:rPr>
                <w:sz w:val="22"/>
                <w:lang w:val="en-AU"/>
              </w:rPr>
            </w:pPr>
            <w:r w:rsidRPr="00A01F4B">
              <w:rPr>
                <w:sz w:val="22"/>
                <w:szCs w:val="18"/>
                <w:lang w:val="en-AU"/>
              </w:rPr>
              <w:t>01. Commonwealth Rehabilitation Service (for payment to the Rehabilitation Service Trust Account)</w:t>
            </w:r>
            <w:r w:rsidR="005D5AEB" w:rsidRPr="00A01F4B">
              <w:rPr>
                <w:sz w:val="22"/>
                <w:szCs w:val="18"/>
                <w:lang w:val="en-AU"/>
              </w:rPr>
              <w:tab/>
            </w:r>
          </w:p>
        </w:tc>
        <w:tc>
          <w:tcPr>
            <w:tcW w:w="5040"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1 996 000</w:t>
            </w:r>
          </w:p>
        </w:tc>
        <w:tc>
          <w:tcPr>
            <w:tcW w:w="5760"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125 286 000</w:t>
            </w:r>
          </w:p>
        </w:tc>
        <w:tc>
          <w:tcPr>
            <w:tcW w:w="372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124 516 000</w:t>
            </w:r>
          </w:p>
        </w:tc>
      </w:tr>
      <w:tr w:rsidR="00D25273" w:rsidRPr="00A01F4B" w:rsidTr="005D5AEB">
        <w:trPr>
          <w:trHeight w:val="20"/>
          <w:jc w:val="center"/>
        </w:trPr>
        <w:tc>
          <w:tcPr>
            <w:tcW w:w="14760" w:type="dxa"/>
            <w:tcBorders>
              <w:left w:val="nil"/>
              <w:right w:val="nil"/>
            </w:tcBorders>
            <w:shd w:val="clear" w:color="auto" w:fill="FFFFFF"/>
            <w:vAlign w:val="bottom"/>
          </w:tcPr>
          <w:p w:rsidR="00D25273" w:rsidRPr="00A01F4B" w:rsidRDefault="00D25273" w:rsidP="00752F54">
            <w:pPr>
              <w:shd w:val="clear" w:color="auto" w:fill="FFFFFF"/>
              <w:tabs>
                <w:tab w:val="left" w:leader="dot" w:pos="4320"/>
              </w:tabs>
              <w:ind w:left="792" w:hanging="576"/>
              <w:jc w:val="both"/>
              <w:rPr>
                <w:sz w:val="22"/>
                <w:lang w:val="en-AU"/>
              </w:rPr>
            </w:pPr>
            <w:r w:rsidRPr="00A01F4B">
              <w:rPr>
                <w:sz w:val="22"/>
                <w:szCs w:val="18"/>
                <w:lang w:val="en-AU"/>
              </w:rPr>
              <w:t xml:space="preserve">02. Other (including expenditure under the </w:t>
            </w:r>
            <w:r w:rsidRPr="00A01F4B">
              <w:rPr>
                <w:i/>
                <w:iCs/>
                <w:sz w:val="22"/>
                <w:szCs w:val="18"/>
                <w:lang w:val="en-AU"/>
              </w:rPr>
              <w:t>Disability Services Act 1986</w:t>
            </w:r>
            <w:r w:rsidRPr="00A01F4B">
              <w:rPr>
                <w:sz w:val="22"/>
                <w:szCs w:val="18"/>
                <w:lang w:val="en-AU"/>
              </w:rPr>
              <w:t>)</w:t>
            </w:r>
            <w:r w:rsidR="005D5AEB" w:rsidRPr="00A01F4B">
              <w:rPr>
                <w:sz w:val="22"/>
                <w:szCs w:val="18"/>
                <w:lang w:val="en-AU"/>
              </w:rPr>
              <w:tab/>
            </w:r>
          </w:p>
        </w:tc>
        <w:tc>
          <w:tcPr>
            <w:tcW w:w="5040"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1 963 000</w:t>
            </w:r>
          </w:p>
        </w:tc>
        <w:tc>
          <w:tcPr>
            <w:tcW w:w="5760"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212 495 000</w:t>
            </w:r>
          </w:p>
        </w:tc>
        <w:tc>
          <w:tcPr>
            <w:tcW w:w="372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201 933 634</w:t>
            </w:r>
          </w:p>
        </w:tc>
      </w:tr>
      <w:tr w:rsidR="00D25273" w:rsidRPr="00A01F4B" w:rsidTr="005D5AEB">
        <w:trPr>
          <w:trHeight w:val="20"/>
          <w:jc w:val="center"/>
        </w:trPr>
        <w:tc>
          <w:tcPr>
            <w:tcW w:w="14760" w:type="dxa"/>
            <w:tcBorders>
              <w:left w:val="nil"/>
              <w:right w:val="nil"/>
            </w:tcBorders>
            <w:shd w:val="clear" w:color="auto" w:fill="FFFFFF"/>
            <w:vAlign w:val="bottom"/>
          </w:tcPr>
          <w:p w:rsidR="00D25273" w:rsidRPr="00A01F4B" w:rsidRDefault="00D25273" w:rsidP="00A01F4B">
            <w:pPr>
              <w:shd w:val="clear" w:color="auto" w:fill="FFFFFF"/>
              <w:tabs>
                <w:tab w:val="left" w:leader="dot" w:pos="4320"/>
              </w:tabs>
              <w:ind w:left="792" w:hanging="576"/>
              <w:rPr>
                <w:sz w:val="22"/>
                <w:lang w:val="en-AU"/>
              </w:rPr>
            </w:pPr>
            <w:r w:rsidRPr="00A01F4B">
              <w:rPr>
                <w:sz w:val="22"/>
                <w:szCs w:val="18"/>
                <w:lang w:val="en-AU"/>
              </w:rPr>
              <w:t>04. Australian Government Health Service (including payment to the Australian Government Health Service Trust Account)</w:t>
            </w:r>
            <w:r w:rsidR="005D5AEB" w:rsidRPr="00A01F4B">
              <w:rPr>
                <w:sz w:val="22"/>
                <w:szCs w:val="18"/>
                <w:lang w:val="en-AU"/>
              </w:rPr>
              <w:tab/>
            </w:r>
          </w:p>
        </w:tc>
        <w:tc>
          <w:tcPr>
            <w:tcW w:w="5040"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17 000</w:t>
            </w:r>
          </w:p>
        </w:tc>
        <w:tc>
          <w:tcPr>
            <w:tcW w:w="5760"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lang w:val="en-AU"/>
              </w:rPr>
              <w:t>—</w:t>
            </w:r>
          </w:p>
        </w:tc>
        <w:tc>
          <w:tcPr>
            <w:tcW w:w="372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3 913 000</w:t>
            </w:r>
          </w:p>
        </w:tc>
      </w:tr>
      <w:tr w:rsidR="00D25273" w:rsidRPr="00A01F4B" w:rsidTr="005D5AEB">
        <w:trPr>
          <w:trHeight w:val="20"/>
          <w:jc w:val="center"/>
        </w:trPr>
        <w:tc>
          <w:tcPr>
            <w:tcW w:w="14760" w:type="dxa"/>
            <w:tcBorders>
              <w:left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5040" w:type="dxa"/>
            <w:tcBorders>
              <w:top w:val="single" w:sz="6" w:space="0" w:color="auto"/>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3 976 000</w:t>
            </w:r>
          </w:p>
        </w:tc>
        <w:tc>
          <w:tcPr>
            <w:tcW w:w="5760"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372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5D5AEB">
        <w:trPr>
          <w:trHeight w:val="20"/>
          <w:jc w:val="center"/>
        </w:trPr>
        <w:tc>
          <w:tcPr>
            <w:tcW w:w="14760" w:type="dxa"/>
            <w:tcBorders>
              <w:left w:val="nil"/>
              <w:bottom w:val="nil"/>
              <w:right w:val="nil"/>
            </w:tcBorders>
            <w:shd w:val="clear" w:color="auto" w:fill="FFFFFF"/>
            <w:vAlign w:val="bottom"/>
          </w:tcPr>
          <w:p w:rsidR="00D25273" w:rsidRPr="00A01F4B" w:rsidRDefault="00D25273" w:rsidP="00A01F4B">
            <w:pPr>
              <w:shd w:val="clear" w:color="auto" w:fill="FFFFFF"/>
              <w:tabs>
                <w:tab w:val="left" w:leader="dot" w:pos="4320"/>
              </w:tabs>
              <w:ind w:left="576" w:hanging="576"/>
              <w:rPr>
                <w:sz w:val="22"/>
                <w:lang w:val="en-AU"/>
              </w:rPr>
            </w:pPr>
            <w:r w:rsidRPr="00A01F4B">
              <w:rPr>
                <w:b/>
                <w:bCs/>
                <w:sz w:val="22"/>
                <w:szCs w:val="18"/>
                <w:lang w:val="en-AU"/>
              </w:rPr>
              <w:t xml:space="preserve">7.— </w:t>
            </w:r>
            <w:r w:rsidRPr="00A01F4B">
              <w:rPr>
                <w:rFonts w:eastAsia="Times New Roman"/>
                <w:b/>
                <w:bCs/>
                <w:sz w:val="22"/>
                <w:szCs w:val="18"/>
                <w:lang w:val="en-AU"/>
              </w:rPr>
              <w:t xml:space="preserve">Services for Families with Children (including expenditure under the </w:t>
            </w:r>
            <w:r w:rsidRPr="00A01F4B">
              <w:rPr>
                <w:rFonts w:eastAsia="Times New Roman"/>
                <w:b/>
                <w:bCs/>
                <w:i/>
                <w:iCs/>
                <w:sz w:val="22"/>
                <w:szCs w:val="18"/>
                <w:lang w:val="en-AU"/>
              </w:rPr>
              <w:t>Child Care Act 1972</w:t>
            </w:r>
            <w:r w:rsidRPr="00A01F4B">
              <w:rPr>
                <w:rFonts w:eastAsia="Times New Roman"/>
                <w:b/>
                <w:bCs/>
                <w:sz w:val="22"/>
                <w:szCs w:val="18"/>
                <w:lang w:val="en-AU"/>
              </w:rPr>
              <w:t>)</w:t>
            </w:r>
          </w:p>
        </w:tc>
        <w:tc>
          <w:tcPr>
            <w:tcW w:w="5040"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5760"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372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5D5AEB">
        <w:trPr>
          <w:trHeight w:val="20"/>
          <w:jc w:val="center"/>
        </w:trPr>
        <w:tc>
          <w:tcPr>
            <w:tcW w:w="14760" w:type="dxa"/>
            <w:tcBorders>
              <w:top w:val="nil"/>
              <w:left w:val="nil"/>
              <w:bottom w:val="nil"/>
              <w:right w:val="nil"/>
            </w:tcBorders>
            <w:shd w:val="clear" w:color="auto" w:fill="FFFFFF"/>
            <w:vAlign w:val="bottom"/>
          </w:tcPr>
          <w:p w:rsidR="00D25273" w:rsidRPr="00A01F4B" w:rsidRDefault="00D25273" w:rsidP="00E84373">
            <w:pPr>
              <w:shd w:val="clear" w:color="auto" w:fill="FFFFFF"/>
              <w:tabs>
                <w:tab w:val="left" w:leader="dot" w:pos="4320"/>
              </w:tabs>
              <w:ind w:left="792" w:hanging="576"/>
              <w:rPr>
                <w:sz w:val="22"/>
                <w:lang w:val="en-AU"/>
              </w:rPr>
            </w:pPr>
            <w:r w:rsidRPr="00A01F4B">
              <w:rPr>
                <w:sz w:val="22"/>
                <w:szCs w:val="18"/>
                <w:lang w:val="en-AU"/>
              </w:rPr>
              <w:t>03. National Child Protection Council</w:t>
            </w:r>
            <w:r w:rsidR="005D5AEB" w:rsidRPr="00A01F4B">
              <w:rPr>
                <w:sz w:val="22"/>
                <w:szCs w:val="18"/>
                <w:lang w:val="en-AU"/>
              </w:rPr>
              <w:tab/>
            </w:r>
          </w:p>
        </w:tc>
        <w:tc>
          <w:tcPr>
            <w:tcW w:w="5040"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1 004 000</w:t>
            </w:r>
          </w:p>
        </w:tc>
        <w:tc>
          <w:tcPr>
            <w:tcW w:w="5760"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2 667 000</w:t>
            </w:r>
          </w:p>
        </w:tc>
        <w:tc>
          <w:tcPr>
            <w:tcW w:w="372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1 356 772</w:t>
            </w:r>
          </w:p>
        </w:tc>
      </w:tr>
      <w:tr w:rsidR="00D25273" w:rsidRPr="00A01F4B" w:rsidTr="005D5AEB">
        <w:trPr>
          <w:trHeight w:val="20"/>
          <w:jc w:val="center"/>
        </w:trPr>
        <w:tc>
          <w:tcPr>
            <w:tcW w:w="14760" w:type="dxa"/>
            <w:tcBorders>
              <w:top w:val="nil"/>
              <w:left w:val="nil"/>
              <w:right w:val="nil"/>
            </w:tcBorders>
            <w:shd w:val="clear" w:color="auto" w:fill="FFFFFF"/>
            <w:vAlign w:val="bottom"/>
          </w:tcPr>
          <w:p w:rsidR="00D25273" w:rsidRPr="00A01F4B" w:rsidRDefault="00D25273" w:rsidP="00E84373">
            <w:pPr>
              <w:shd w:val="clear" w:color="auto" w:fill="FFFFFF"/>
              <w:tabs>
                <w:tab w:val="left" w:leader="dot" w:pos="4320"/>
              </w:tabs>
              <w:ind w:left="792" w:hanging="576"/>
              <w:rPr>
                <w:sz w:val="22"/>
                <w:lang w:val="en-AU"/>
              </w:rPr>
            </w:pPr>
            <w:r w:rsidRPr="00A01F4B">
              <w:rPr>
                <w:sz w:val="22"/>
                <w:szCs w:val="18"/>
                <w:lang w:val="en-AU"/>
              </w:rPr>
              <w:t>04. Child care expenses for Sole Parents undergoing training.</w:t>
            </w:r>
            <w:r w:rsidR="005D5AEB" w:rsidRPr="00A01F4B">
              <w:rPr>
                <w:sz w:val="22"/>
                <w:szCs w:val="18"/>
                <w:lang w:val="en-AU"/>
              </w:rPr>
              <w:tab/>
            </w:r>
          </w:p>
        </w:tc>
        <w:tc>
          <w:tcPr>
            <w:tcW w:w="5040"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10 228 000</w:t>
            </w:r>
          </w:p>
        </w:tc>
        <w:tc>
          <w:tcPr>
            <w:tcW w:w="5760"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lang w:val="en-AU"/>
              </w:rPr>
              <w:t>—</w:t>
            </w:r>
          </w:p>
        </w:tc>
        <w:tc>
          <w:tcPr>
            <w:tcW w:w="372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lang w:val="en-AU"/>
              </w:rPr>
              <w:t>—</w:t>
            </w:r>
          </w:p>
        </w:tc>
      </w:tr>
      <w:tr w:rsidR="00D25273" w:rsidRPr="00A01F4B" w:rsidTr="005D5AEB">
        <w:trPr>
          <w:trHeight w:val="20"/>
          <w:jc w:val="center"/>
        </w:trPr>
        <w:tc>
          <w:tcPr>
            <w:tcW w:w="14760" w:type="dxa"/>
            <w:tcBorders>
              <w:left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5040" w:type="dxa"/>
            <w:tcBorders>
              <w:top w:val="single" w:sz="6" w:space="0" w:color="auto"/>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11 232 000</w:t>
            </w:r>
          </w:p>
        </w:tc>
        <w:tc>
          <w:tcPr>
            <w:tcW w:w="5760"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372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bl>
    <w:p w:rsidR="00D25273" w:rsidRPr="00A01F4B" w:rsidRDefault="00D25273" w:rsidP="00752F54">
      <w:pPr>
        <w:shd w:val="clear" w:color="auto" w:fill="FFFFFF"/>
        <w:tabs>
          <w:tab w:val="left" w:leader="dot" w:pos="4320"/>
        </w:tabs>
        <w:ind w:left="2088"/>
        <w:rPr>
          <w:sz w:val="22"/>
          <w:lang w:val="en-AU"/>
        </w:rPr>
      </w:pPr>
      <w:r w:rsidRPr="00A01F4B">
        <w:rPr>
          <w:sz w:val="22"/>
          <w:lang w:val="en-AU"/>
        </w:rPr>
        <w:br w:type="page"/>
      </w:r>
    </w:p>
    <w:p w:rsidR="00D25273" w:rsidRPr="00A01F4B" w:rsidRDefault="00D25273" w:rsidP="005D5AEB">
      <w:pPr>
        <w:shd w:val="clear" w:color="auto" w:fill="FFFFFF"/>
        <w:tabs>
          <w:tab w:val="left" w:leader="dot" w:pos="4320"/>
        </w:tabs>
        <w:spacing w:before="120" w:after="120"/>
        <w:jc w:val="center"/>
        <w:rPr>
          <w:sz w:val="22"/>
          <w:lang w:val="en-AU"/>
        </w:rPr>
      </w:pPr>
      <w:r w:rsidRPr="00A01F4B">
        <w:rPr>
          <w:b/>
          <w:bCs/>
          <w:sz w:val="22"/>
          <w:lang w:val="en-AU"/>
        </w:rPr>
        <w:lastRenderedPageBreak/>
        <w:t>SCHEDULE</w:t>
      </w:r>
      <w:r w:rsidRPr="00A01F4B">
        <w:rPr>
          <w:sz w:val="22"/>
          <w:lang w:val="en-AU"/>
        </w:rPr>
        <w:t xml:space="preserve"> </w:t>
      </w:r>
      <w:r w:rsidRPr="00A01F4B">
        <w:rPr>
          <w:rFonts w:eastAsia="Times New Roman"/>
          <w:sz w:val="22"/>
          <w:lang w:val="en-AU"/>
        </w:rPr>
        <w:t xml:space="preserve">— </w:t>
      </w:r>
      <w:r w:rsidRPr="00A01F4B">
        <w:rPr>
          <w:rFonts w:eastAsia="Times New Roman"/>
          <w:i/>
          <w:iCs/>
          <w:sz w:val="22"/>
          <w:lang w:val="en-AU"/>
        </w:rPr>
        <w:t>continued</w:t>
      </w:r>
    </w:p>
    <w:p w:rsidR="00D25273" w:rsidRPr="00A01F4B" w:rsidRDefault="00D25273" w:rsidP="005D5AEB">
      <w:pPr>
        <w:shd w:val="clear" w:color="auto" w:fill="FFFFFF"/>
        <w:tabs>
          <w:tab w:val="left" w:leader="dot" w:pos="4320"/>
        </w:tabs>
        <w:spacing w:before="120" w:after="120"/>
        <w:jc w:val="center"/>
        <w:rPr>
          <w:sz w:val="22"/>
          <w:lang w:val="en-AU"/>
        </w:rPr>
      </w:pPr>
      <w:r w:rsidRPr="00A01F4B">
        <w:rPr>
          <w:i/>
          <w:iCs/>
          <w:sz w:val="22"/>
          <w:szCs w:val="24"/>
          <w:lang w:val="en-AU"/>
        </w:rPr>
        <w:t xml:space="preserve">Department of Human Services and Health </w:t>
      </w:r>
      <w:r w:rsidRPr="00A01F4B">
        <w:rPr>
          <w:rFonts w:eastAsia="Times New Roman"/>
          <w:sz w:val="22"/>
          <w:szCs w:val="24"/>
          <w:lang w:val="en-AU"/>
        </w:rPr>
        <w:t xml:space="preserve">— </w:t>
      </w:r>
      <w:r w:rsidRPr="00A01F4B">
        <w:rPr>
          <w:rFonts w:eastAsia="Times New Roman"/>
          <w:i/>
          <w:iCs/>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520"/>
        <w:gridCol w:w="1590"/>
        <w:gridCol w:w="1608"/>
        <w:gridCol w:w="1391"/>
      </w:tblGrid>
      <w:tr w:rsidR="00D25273" w:rsidRPr="00A01F4B" w:rsidTr="005D5AEB">
        <w:trPr>
          <w:trHeight w:val="20"/>
          <w:jc w:val="center"/>
        </w:trPr>
        <w:tc>
          <w:tcPr>
            <w:tcW w:w="4480" w:type="dxa"/>
            <w:tcBorders>
              <w:top w:val="single" w:sz="4"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single" w:sz="4"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2973" w:type="dxa"/>
            <w:gridSpan w:val="2"/>
            <w:tcBorders>
              <w:top w:val="single" w:sz="4" w:space="0" w:color="auto"/>
              <w:left w:val="nil"/>
              <w:bottom w:val="single" w:sz="6" w:space="0" w:color="auto"/>
              <w:right w:val="nil"/>
            </w:tcBorders>
            <w:shd w:val="clear" w:color="auto" w:fill="FFFFFF"/>
            <w:vAlign w:val="bottom"/>
          </w:tcPr>
          <w:p w:rsidR="00D25273" w:rsidRPr="00A01F4B" w:rsidRDefault="00D25273" w:rsidP="005D5AEB">
            <w:pPr>
              <w:shd w:val="clear" w:color="auto" w:fill="FFFFFF"/>
              <w:tabs>
                <w:tab w:val="left" w:leader="dot" w:pos="4320"/>
              </w:tabs>
              <w:jc w:val="center"/>
              <w:rPr>
                <w:sz w:val="22"/>
                <w:lang w:val="en-AU"/>
              </w:rPr>
            </w:pPr>
            <w:r w:rsidRPr="00A01F4B">
              <w:rPr>
                <w:sz w:val="22"/>
                <w:szCs w:val="18"/>
                <w:lang w:val="en-AU"/>
              </w:rPr>
              <w:t>Information with respect to previous appropriation and expenditure</w:t>
            </w:r>
          </w:p>
        </w:tc>
      </w:tr>
      <w:tr w:rsidR="00D25273" w:rsidRPr="00A01F4B" w:rsidTr="005D5AEB">
        <w:trPr>
          <w:trHeight w:val="20"/>
          <w:jc w:val="center"/>
        </w:trPr>
        <w:tc>
          <w:tcPr>
            <w:tcW w:w="4480" w:type="dxa"/>
            <w:tcBorders>
              <w:top w:val="nil"/>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nil"/>
              <w:left w:val="nil"/>
              <w:bottom w:val="single" w:sz="6" w:space="0" w:color="auto"/>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sz w:val="22"/>
                <w:szCs w:val="18"/>
                <w:lang w:val="en-AU"/>
              </w:rPr>
              <w:t>Additional appropriation for 1995</w:t>
            </w:r>
            <w:r w:rsidR="00A01F4B">
              <w:rPr>
                <w:sz w:val="22"/>
                <w:szCs w:val="18"/>
                <w:lang w:val="en-AU"/>
              </w:rPr>
              <w:noBreakHyphen/>
            </w:r>
            <w:r w:rsidRPr="00A01F4B">
              <w:rPr>
                <w:sz w:val="22"/>
                <w:szCs w:val="18"/>
                <w:lang w:val="en-AU"/>
              </w:rPr>
              <w:t>96</w:t>
            </w:r>
          </w:p>
        </w:tc>
        <w:tc>
          <w:tcPr>
            <w:tcW w:w="1594" w:type="dxa"/>
            <w:tcBorders>
              <w:top w:val="single" w:sz="6" w:space="0" w:color="auto"/>
              <w:left w:val="nil"/>
              <w:bottom w:val="single" w:sz="6" w:space="0" w:color="auto"/>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sz w:val="22"/>
                <w:szCs w:val="18"/>
                <w:lang w:val="en-AU"/>
              </w:rPr>
              <w:t xml:space="preserve">Appropriation made by </w:t>
            </w:r>
            <w:r w:rsidRPr="00A01F4B">
              <w:rPr>
                <w:i/>
                <w:iCs/>
                <w:sz w:val="22"/>
                <w:szCs w:val="18"/>
                <w:lang w:val="en-AU"/>
              </w:rPr>
              <w:t>Appropriation Act (No. 1) 1995</w:t>
            </w:r>
            <w:r w:rsidR="00A01F4B">
              <w:rPr>
                <w:i/>
                <w:iCs/>
                <w:sz w:val="22"/>
                <w:szCs w:val="18"/>
                <w:lang w:val="en-AU"/>
              </w:rPr>
              <w:noBreakHyphen/>
            </w:r>
            <w:r w:rsidRPr="00A01F4B">
              <w:rPr>
                <w:i/>
                <w:iCs/>
                <w:sz w:val="22"/>
                <w:szCs w:val="18"/>
                <w:lang w:val="en-AU"/>
              </w:rPr>
              <w:t>96</w:t>
            </w:r>
          </w:p>
        </w:tc>
        <w:tc>
          <w:tcPr>
            <w:tcW w:w="1379" w:type="dxa"/>
            <w:tcBorders>
              <w:top w:val="single" w:sz="6" w:space="0" w:color="auto"/>
              <w:left w:val="nil"/>
              <w:bottom w:val="single" w:sz="6" w:space="0" w:color="auto"/>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sz w:val="22"/>
                <w:szCs w:val="18"/>
                <w:lang w:val="en-AU"/>
              </w:rPr>
              <w:t>Expenditure for 1994</w:t>
            </w:r>
            <w:r w:rsidR="00A01F4B">
              <w:rPr>
                <w:sz w:val="22"/>
                <w:szCs w:val="18"/>
                <w:lang w:val="en-AU"/>
              </w:rPr>
              <w:noBreakHyphen/>
            </w:r>
            <w:r w:rsidRPr="00A01F4B">
              <w:rPr>
                <w:sz w:val="22"/>
                <w:szCs w:val="18"/>
                <w:lang w:val="en-AU"/>
              </w:rPr>
              <w:t>95</w:t>
            </w:r>
          </w:p>
        </w:tc>
      </w:tr>
      <w:tr w:rsidR="00D25273" w:rsidRPr="00A01F4B" w:rsidTr="005D5AEB">
        <w:trPr>
          <w:trHeight w:val="20"/>
          <w:jc w:val="center"/>
        </w:trPr>
        <w:tc>
          <w:tcPr>
            <w:tcW w:w="4480"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965"/>
              <w:rPr>
                <w:sz w:val="22"/>
                <w:lang w:val="en-AU"/>
              </w:rPr>
            </w:pPr>
            <w:r w:rsidRPr="00A01F4B">
              <w:rPr>
                <w:sz w:val="22"/>
                <w:szCs w:val="18"/>
                <w:lang w:val="en-AU"/>
              </w:rPr>
              <w:t>$</w:t>
            </w:r>
          </w:p>
        </w:tc>
        <w:tc>
          <w:tcPr>
            <w:tcW w:w="1594"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1008"/>
              <w:rPr>
                <w:sz w:val="22"/>
                <w:lang w:val="en-AU"/>
              </w:rPr>
            </w:pPr>
            <w:r w:rsidRPr="00A01F4B">
              <w:rPr>
                <w:sz w:val="22"/>
                <w:szCs w:val="18"/>
                <w:lang w:val="en-AU"/>
              </w:rPr>
              <w:t>$</w:t>
            </w:r>
          </w:p>
        </w:tc>
        <w:tc>
          <w:tcPr>
            <w:tcW w:w="1379"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835"/>
              <w:rPr>
                <w:sz w:val="22"/>
                <w:lang w:val="en-AU"/>
              </w:rPr>
            </w:pPr>
            <w:r w:rsidRPr="00A01F4B">
              <w:rPr>
                <w:sz w:val="22"/>
                <w:szCs w:val="18"/>
                <w:lang w:val="en-AU"/>
              </w:rPr>
              <w:t>$</w:t>
            </w:r>
          </w:p>
        </w:tc>
      </w:tr>
      <w:tr w:rsidR="00D25273" w:rsidRPr="00A01F4B" w:rsidTr="005D5AEB">
        <w:trPr>
          <w:trHeight w:val="20"/>
          <w:jc w:val="center"/>
        </w:trPr>
        <w:tc>
          <w:tcPr>
            <w:tcW w:w="4480"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9.— </w:t>
            </w:r>
            <w:r w:rsidRPr="00A01F4B">
              <w:rPr>
                <w:rFonts w:eastAsia="Times New Roman"/>
                <w:b/>
                <w:bCs/>
                <w:sz w:val="22"/>
                <w:szCs w:val="18"/>
                <w:lang w:val="en-AU"/>
              </w:rPr>
              <w:t>Aboriginal and Torres Strait Islander Health Services</w:t>
            </w:r>
          </w:p>
        </w:tc>
        <w:tc>
          <w:tcPr>
            <w:tcW w:w="157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5D5AEB">
        <w:trPr>
          <w:trHeight w:val="20"/>
          <w:jc w:val="center"/>
        </w:trPr>
        <w:tc>
          <w:tcPr>
            <w:tcW w:w="4480"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320"/>
              </w:tabs>
              <w:ind w:left="792" w:hanging="576"/>
              <w:jc w:val="both"/>
              <w:rPr>
                <w:sz w:val="22"/>
                <w:lang w:val="en-AU"/>
              </w:rPr>
            </w:pPr>
            <w:r w:rsidRPr="00A01F4B">
              <w:rPr>
                <w:rFonts w:eastAsia="Times New Roman"/>
                <w:noProof/>
                <w:sz w:val="22"/>
                <w:lang w:val="en-AU"/>
              </w:rPr>
              <w:t>01. Health Services Program</w:t>
            </w:r>
            <w:r w:rsidR="005D5AEB" w:rsidRPr="00A01F4B">
              <w:rPr>
                <w:rFonts w:eastAsia="Times New Roman"/>
                <w:noProof/>
                <w:sz w:val="22"/>
                <w:lang w:val="en-AU"/>
              </w:rPr>
              <w:tab/>
            </w:r>
          </w:p>
        </w:tc>
        <w:tc>
          <w:tcPr>
            <w:tcW w:w="157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8 548 000</w:t>
            </w: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83 300 000</w:t>
            </w: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r>
      <w:tr w:rsidR="00D25273" w:rsidRPr="00A01F4B" w:rsidTr="005D5AEB">
        <w:trPr>
          <w:trHeight w:val="20"/>
          <w:jc w:val="center"/>
        </w:trPr>
        <w:tc>
          <w:tcPr>
            <w:tcW w:w="4480" w:type="dxa"/>
            <w:tcBorders>
              <w:left w:val="nil"/>
              <w:right w:val="nil"/>
            </w:tcBorders>
            <w:shd w:val="clear" w:color="auto" w:fill="FFFFFF"/>
            <w:vAlign w:val="bottom"/>
          </w:tcPr>
          <w:p w:rsidR="00D25273" w:rsidRPr="00A01F4B" w:rsidRDefault="00D25273" w:rsidP="00752F54">
            <w:pPr>
              <w:shd w:val="clear" w:color="auto" w:fill="FFFFFF"/>
              <w:tabs>
                <w:tab w:val="left" w:leader="dot" w:pos="4320"/>
              </w:tabs>
              <w:ind w:left="792" w:hanging="576"/>
              <w:jc w:val="both"/>
              <w:rPr>
                <w:sz w:val="22"/>
                <w:lang w:val="en-AU"/>
              </w:rPr>
            </w:pPr>
            <w:r w:rsidRPr="00A01F4B">
              <w:rPr>
                <w:rFonts w:eastAsia="Times New Roman"/>
                <w:noProof/>
                <w:sz w:val="22"/>
                <w:lang w:val="en-AU"/>
              </w:rPr>
              <w:t>02. Substance Abuse Services</w:t>
            </w:r>
            <w:r w:rsidR="005D5AEB" w:rsidRPr="00A01F4B">
              <w:rPr>
                <w:rFonts w:eastAsia="Times New Roman"/>
                <w:noProof/>
                <w:sz w:val="22"/>
                <w:lang w:val="en-AU"/>
              </w:rPr>
              <w:tab/>
            </w:r>
          </w:p>
        </w:tc>
        <w:tc>
          <w:tcPr>
            <w:tcW w:w="157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1 000 000</w:t>
            </w: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16 800 000</w:t>
            </w: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r>
      <w:tr w:rsidR="00D25273" w:rsidRPr="00A01F4B" w:rsidTr="005D5AEB">
        <w:trPr>
          <w:trHeight w:val="20"/>
          <w:jc w:val="center"/>
        </w:trPr>
        <w:tc>
          <w:tcPr>
            <w:tcW w:w="4480" w:type="dxa"/>
            <w:tcBorders>
              <w:left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9 548 000</w:t>
            </w: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5D5AEB">
        <w:trPr>
          <w:trHeight w:val="20"/>
          <w:jc w:val="center"/>
        </w:trPr>
        <w:tc>
          <w:tcPr>
            <w:tcW w:w="4480" w:type="dxa"/>
            <w:tcBorders>
              <w:left w:val="nil"/>
              <w:right w:val="nil"/>
            </w:tcBorders>
            <w:shd w:val="clear" w:color="auto" w:fill="FFFFFF"/>
            <w:vAlign w:val="bottom"/>
          </w:tcPr>
          <w:p w:rsidR="00D25273" w:rsidRPr="00A01F4B" w:rsidRDefault="00D25273" w:rsidP="00752F54">
            <w:pPr>
              <w:shd w:val="clear" w:color="auto" w:fill="FFFFFF"/>
              <w:tabs>
                <w:tab w:val="left" w:leader="dot" w:pos="4320"/>
              </w:tabs>
              <w:ind w:right="144"/>
              <w:jc w:val="right"/>
              <w:rPr>
                <w:sz w:val="22"/>
                <w:lang w:val="en-AU"/>
              </w:rPr>
            </w:pPr>
            <w:r w:rsidRPr="00A01F4B">
              <w:rPr>
                <w:i/>
                <w:iCs/>
                <w:sz w:val="22"/>
                <w:szCs w:val="18"/>
                <w:lang w:val="en-AU"/>
              </w:rPr>
              <w:t xml:space="preserve">Total: Division </w:t>
            </w:r>
            <w:r w:rsidRPr="00A01F4B">
              <w:rPr>
                <w:sz w:val="22"/>
                <w:szCs w:val="18"/>
                <w:lang w:val="en-AU"/>
              </w:rPr>
              <w:t>340</w:t>
            </w:r>
          </w:p>
        </w:tc>
        <w:tc>
          <w:tcPr>
            <w:tcW w:w="1576" w:type="dxa"/>
            <w:tcBorders>
              <w:top w:val="single" w:sz="6" w:space="0" w:color="auto"/>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40 600 000</w:t>
            </w: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5D5AEB">
        <w:trPr>
          <w:trHeight w:val="20"/>
          <w:jc w:val="center"/>
        </w:trPr>
        <w:tc>
          <w:tcPr>
            <w:tcW w:w="4480" w:type="dxa"/>
            <w:tcBorders>
              <w:left w:val="nil"/>
              <w:bottom w:val="nil"/>
              <w:right w:val="nil"/>
            </w:tcBorders>
            <w:shd w:val="clear" w:color="auto" w:fill="FFFFFF"/>
            <w:vAlign w:val="bottom"/>
          </w:tcPr>
          <w:p w:rsidR="00D25273" w:rsidRPr="00A01F4B" w:rsidRDefault="00D25273" w:rsidP="00A01F4B">
            <w:pPr>
              <w:shd w:val="clear" w:color="auto" w:fill="FFFFFF"/>
              <w:tabs>
                <w:tab w:val="left" w:leader="dot" w:pos="4320"/>
              </w:tabs>
              <w:rPr>
                <w:sz w:val="22"/>
                <w:lang w:val="en-AU"/>
              </w:rPr>
            </w:pPr>
            <w:r w:rsidRPr="00A01F4B">
              <w:rPr>
                <w:sz w:val="22"/>
                <w:szCs w:val="18"/>
                <w:lang w:val="en-AU"/>
              </w:rPr>
              <w:t xml:space="preserve">Division 341.— </w:t>
            </w:r>
            <w:r w:rsidRPr="00A01F4B">
              <w:rPr>
                <w:rFonts w:eastAsia="Times New Roman"/>
                <w:sz w:val="22"/>
                <w:szCs w:val="18"/>
                <w:lang w:val="en-AU"/>
              </w:rPr>
              <w:t>AUSTRALIAN INSTITUTE OF HEALTH AND WELFARE</w:t>
            </w:r>
          </w:p>
        </w:tc>
        <w:tc>
          <w:tcPr>
            <w:tcW w:w="1576"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5D5AEB">
        <w:trPr>
          <w:trHeight w:val="20"/>
          <w:jc w:val="center"/>
        </w:trPr>
        <w:tc>
          <w:tcPr>
            <w:tcW w:w="4480"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1.— </w:t>
            </w:r>
            <w:r w:rsidRPr="00A01F4B">
              <w:rPr>
                <w:rFonts w:eastAsia="Times New Roman"/>
                <w:b/>
                <w:bCs/>
                <w:sz w:val="22"/>
                <w:szCs w:val="18"/>
                <w:lang w:val="en-AU"/>
              </w:rPr>
              <w:t xml:space="preserve">For expenditure under the </w:t>
            </w:r>
            <w:r w:rsidRPr="00A01F4B">
              <w:rPr>
                <w:rFonts w:eastAsia="Times New Roman"/>
                <w:b/>
                <w:bCs/>
                <w:i/>
                <w:iCs/>
                <w:sz w:val="22"/>
                <w:szCs w:val="18"/>
                <w:lang w:val="en-AU"/>
              </w:rPr>
              <w:t>Australian Institute of Health and Welfare Act 1987</w:t>
            </w:r>
          </w:p>
        </w:tc>
        <w:tc>
          <w:tcPr>
            <w:tcW w:w="1576"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166 000</w:t>
            </w: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6 960 000</w:t>
            </w: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8 099 000</w:t>
            </w:r>
          </w:p>
        </w:tc>
      </w:tr>
      <w:tr w:rsidR="00D25273" w:rsidRPr="00A01F4B" w:rsidTr="005D5AEB">
        <w:trPr>
          <w:trHeight w:val="20"/>
          <w:jc w:val="center"/>
        </w:trPr>
        <w:tc>
          <w:tcPr>
            <w:tcW w:w="4480" w:type="dxa"/>
            <w:tcBorders>
              <w:left w:val="nil"/>
              <w:bottom w:val="nil"/>
              <w:right w:val="nil"/>
            </w:tcBorders>
            <w:shd w:val="clear" w:color="auto" w:fill="FFFFFF"/>
            <w:vAlign w:val="bottom"/>
          </w:tcPr>
          <w:p w:rsidR="00D25273" w:rsidRPr="00A01F4B" w:rsidRDefault="00D25273" w:rsidP="00A01F4B">
            <w:pPr>
              <w:shd w:val="clear" w:color="auto" w:fill="FFFFFF"/>
              <w:tabs>
                <w:tab w:val="left" w:leader="dot" w:pos="4320"/>
              </w:tabs>
              <w:rPr>
                <w:sz w:val="22"/>
                <w:lang w:val="en-AU"/>
              </w:rPr>
            </w:pPr>
            <w:r w:rsidRPr="00A01F4B">
              <w:rPr>
                <w:sz w:val="22"/>
                <w:szCs w:val="18"/>
                <w:lang w:val="en-AU"/>
              </w:rPr>
              <w:t xml:space="preserve">Division 344.— </w:t>
            </w:r>
            <w:r w:rsidRPr="00A01F4B">
              <w:rPr>
                <w:rFonts w:eastAsia="Times New Roman"/>
                <w:sz w:val="22"/>
                <w:szCs w:val="18"/>
                <w:lang w:val="en-AU"/>
              </w:rPr>
              <w:t>AUSTRALIAN HEARING SERVICES AUTHORITY</w:t>
            </w:r>
          </w:p>
        </w:tc>
        <w:tc>
          <w:tcPr>
            <w:tcW w:w="1576"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5D5AEB">
        <w:trPr>
          <w:trHeight w:val="20"/>
          <w:jc w:val="center"/>
        </w:trPr>
        <w:tc>
          <w:tcPr>
            <w:tcW w:w="4480"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1.— </w:t>
            </w:r>
            <w:r w:rsidRPr="00A01F4B">
              <w:rPr>
                <w:rFonts w:eastAsia="Times New Roman"/>
                <w:b/>
                <w:bCs/>
                <w:sz w:val="22"/>
                <w:szCs w:val="18"/>
                <w:lang w:val="en-AU"/>
              </w:rPr>
              <w:t xml:space="preserve">For expenditure under the </w:t>
            </w:r>
            <w:r w:rsidRPr="00A01F4B">
              <w:rPr>
                <w:rFonts w:eastAsia="Times New Roman"/>
                <w:b/>
                <w:bCs/>
                <w:i/>
                <w:iCs/>
                <w:sz w:val="22"/>
                <w:szCs w:val="18"/>
                <w:lang w:val="en-AU"/>
              </w:rPr>
              <w:t>Hearing Services Act 1991</w:t>
            </w:r>
            <w:r w:rsidR="005D5AEB" w:rsidRPr="00A01F4B">
              <w:rPr>
                <w:rFonts w:eastAsia="Times New Roman"/>
                <w:b/>
                <w:bCs/>
                <w:i/>
                <w:iCs/>
                <w:sz w:val="22"/>
                <w:szCs w:val="18"/>
                <w:lang w:val="en-AU"/>
              </w:rPr>
              <w:tab/>
            </w:r>
          </w:p>
        </w:tc>
        <w:tc>
          <w:tcPr>
            <w:tcW w:w="1576"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1 910 000</w:t>
            </w: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91 366 000</w:t>
            </w: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92 845 000</w:t>
            </w:r>
          </w:p>
        </w:tc>
      </w:tr>
      <w:tr w:rsidR="00D25273" w:rsidRPr="00A01F4B" w:rsidTr="005D5AEB">
        <w:trPr>
          <w:trHeight w:val="20"/>
          <w:jc w:val="center"/>
        </w:trPr>
        <w:tc>
          <w:tcPr>
            <w:tcW w:w="4480" w:type="dxa"/>
            <w:tcBorders>
              <w:left w:val="nil"/>
              <w:bottom w:val="nil"/>
              <w:right w:val="nil"/>
            </w:tcBorders>
            <w:shd w:val="clear" w:color="auto" w:fill="FFFFFF"/>
            <w:vAlign w:val="bottom"/>
          </w:tcPr>
          <w:p w:rsidR="00D25273" w:rsidRPr="00A01F4B" w:rsidRDefault="00D25273" w:rsidP="00A01F4B">
            <w:pPr>
              <w:shd w:val="clear" w:color="auto" w:fill="FFFFFF"/>
              <w:tabs>
                <w:tab w:val="left" w:leader="dot" w:pos="4320"/>
              </w:tabs>
              <w:rPr>
                <w:sz w:val="22"/>
                <w:lang w:val="en-AU"/>
              </w:rPr>
            </w:pPr>
            <w:r w:rsidRPr="00A01F4B">
              <w:rPr>
                <w:sz w:val="22"/>
                <w:szCs w:val="18"/>
                <w:lang w:val="en-AU"/>
              </w:rPr>
              <w:t xml:space="preserve">Division 345.— </w:t>
            </w:r>
            <w:r w:rsidRPr="00A01F4B">
              <w:rPr>
                <w:rFonts w:eastAsia="Times New Roman"/>
                <w:sz w:val="22"/>
                <w:szCs w:val="18"/>
                <w:lang w:val="en-AU"/>
              </w:rPr>
              <w:t>AUSTRALIAN INSTITUTE OF FAMILY STUDIES</w:t>
            </w:r>
          </w:p>
        </w:tc>
        <w:tc>
          <w:tcPr>
            <w:tcW w:w="1576"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5D5AEB">
        <w:trPr>
          <w:trHeight w:val="20"/>
          <w:jc w:val="center"/>
        </w:trPr>
        <w:tc>
          <w:tcPr>
            <w:tcW w:w="4480"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1.— </w:t>
            </w:r>
            <w:r w:rsidRPr="00A01F4B">
              <w:rPr>
                <w:rFonts w:eastAsia="Times New Roman"/>
                <w:b/>
                <w:bCs/>
                <w:sz w:val="22"/>
                <w:szCs w:val="18"/>
                <w:lang w:val="en-AU"/>
              </w:rPr>
              <w:t xml:space="preserve">For expenditure under Part XIVA of the </w:t>
            </w:r>
            <w:r w:rsidRPr="00A01F4B">
              <w:rPr>
                <w:rFonts w:eastAsia="Times New Roman"/>
                <w:b/>
                <w:bCs/>
                <w:i/>
                <w:iCs/>
                <w:sz w:val="22"/>
                <w:szCs w:val="18"/>
                <w:lang w:val="en-AU"/>
              </w:rPr>
              <w:t>Family Law Act 1975</w:t>
            </w:r>
            <w:r w:rsidR="005D5AEB" w:rsidRPr="00A01F4B">
              <w:rPr>
                <w:rFonts w:eastAsia="Times New Roman"/>
                <w:b/>
                <w:bCs/>
                <w:i/>
                <w:iCs/>
                <w:sz w:val="22"/>
                <w:szCs w:val="18"/>
                <w:lang w:val="en-AU"/>
              </w:rPr>
              <w:tab/>
            </w:r>
          </w:p>
        </w:tc>
        <w:tc>
          <w:tcPr>
            <w:tcW w:w="157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86 000</w:t>
            </w: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3 072 000</w:t>
            </w: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3 170 000</w:t>
            </w:r>
          </w:p>
        </w:tc>
      </w:tr>
      <w:tr w:rsidR="00D25273" w:rsidRPr="00A01F4B" w:rsidTr="005D5AEB">
        <w:trPr>
          <w:trHeight w:val="20"/>
          <w:jc w:val="center"/>
        </w:trPr>
        <w:tc>
          <w:tcPr>
            <w:tcW w:w="4480" w:type="dxa"/>
            <w:tcBorders>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ind w:left="216" w:hanging="216"/>
              <w:jc w:val="both"/>
              <w:rPr>
                <w:sz w:val="22"/>
                <w:lang w:val="en-AU"/>
              </w:rPr>
            </w:pPr>
            <w:r w:rsidRPr="00A01F4B">
              <w:rPr>
                <w:sz w:val="22"/>
                <w:szCs w:val="18"/>
                <w:lang w:val="en-AU"/>
              </w:rPr>
              <w:t xml:space="preserve">Division 346. </w:t>
            </w:r>
            <w:r w:rsidRPr="00A01F4B">
              <w:rPr>
                <w:rFonts w:eastAsia="Times New Roman"/>
                <w:sz w:val="22"/>
                <w:szCs w:val="18"/>
                <w:lang w:val="en-AU"/>
              </w:rPr>
              <w:t>— NUCLEAR SAFETY BUREAU</w:t>
            </w:r>
          </w:p>
        </w:tc>
        <w:tc>
          <w:tcPr>
            <w:tcW w:w="157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5D5AEB">
        <w:trPr>
          <w:trHeight w:val="20"/>
          <w:jc w:val="center"/>
        </w:trPr>
        <w:tc>
          <w:tcPr>
            <w:tcW w:w="4480" w:type="dxa"/>
            <w:tcBorders>
              <w:top w:val="nil"/>
              <w:left w:val="nil"/>
              <w:right w:val="nil"/>
            </w:tcBorders>
            <w:shd w:val="clear" w:color="auto" w:fill="FFFFFF"/>
            <w:vAlign w:val="bottom"/>
          </w:tcPr>
          <w:p w:rsidR="00D25273" w:rsidRPr="00A01F4B" w:rsidRDefault="00D25273" w:rsidP="00A01F4B">
            <w:pPr>
              <w:shd w:val="clear" w:color="auto" w:fill="FFFFFF"/>
              <w:tabs>
                <w:tab w:val="left" w:leader="dot" w:pos="4320"/>
              </w:tabs>
              <w:ind w:left="576" w:hanging="576"/>
              <w:rPr>
                <w:sz w:val="22"/>
                <w:lang w:val="en-AU"/>
              </w:rPr>
            </w:pPr>
            <w:r w:rsidRPr="00A01F4B">
              <w:rPr>
                <w:b/>
                <w:bCs/>
                <w:sz w:val="22"/>
                <w:szCs w:val="18"/>
                <w:lang w:val="en-AU"/>
              </w:rPr>
              <w:t xml:space="preserve">1.— </w:t>
            </w:r>
            <w:r w:rsidRPr="00A01F4B">
              <w:rPr>
                <w:rFonts w:eastAsia="Times New Roman"/>
                <w:b/>
                <w:bCs/>
                <w:sz w:val="22"/>
                <w:szCs w:val="18"/>
                <w:lang w:val="en-AU"/>
              </w:rPr>
              <w:t xml:space="preserve">For expenditure under the </w:t>
            </w:r>
            <w:r w:rsidRPr="00A01F4B">
              <w:rPr>
                <w:rFonts w:eastAsia="Times New Roman"/>
                <w:b/>
                <w:bCs/>
                <w:i/>
                <w:iCs/>
                <w:sz w:val="22"/>
                <w:szCs w:val="18"/>
                <w:lang w:val="en-AU"/>
              </w:rPr>
              <w:t xml:space="preserve">Australian Nuclear Science </w:t>
            </w:r>
            <w:r w:rsidRPr="00A01F4B">
              <w:rPr>
                <w:rFonts w:eastAsia="Times New Roman"/>
                <w:b/>
                <w:bCs/>
                <w:i/>
                <w:iCs/>
                <w:noProof/>
                <w:sz w:val="22"/>
                <w:szCs w:val="18"/>
                <w:lang w:val="en-AU"/>
              </w:rPr>
              <w:t>and Technology Organisation Act 1987</w:t>
            </w:r>
            <w:r w:rsidR="005D5AEB" w:rsidRPr="00A01F4B">
              <w:rPr>
                <w:rFonts w:eastAsia="Times New Roman"/>
                <w:b/>
                <w:bCs/>
                <w:i/>
                <w:iCs/>
                <w:noProof/>
                <w:sz w:val="22"/>
                <w:szCs w:val="18"/>
                <w:lang w:val="en-AU"/>
              </w:rPr>
              <w:tab/>
            </w:r>
          </w:p>
        </w:tc>
        <w:tc>
          <w:tcPr>
            <w:tcW w:w="1576"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40 000</w:t>
            </w: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868 000</w:t>
            </w: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823 000</w:t>
            </w:r>
          </w:p>
        </w:tc>
      </w:tr>
      <w:tr w:rsidR="00D25273" w:rsidRPr="00A01F4B" w:rsidTr="005D5AEB">
        <w:trPr>
          <w:trHeight w:val="20"/>
          <w:jc w:val="center"/>
        </w:trPr>
        <w:tc>
          <w:tcPr>
            <w:tcW w:w="4480" w:type="dxa"/>
            <w:tcBorders>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ind w:left="216" w:hanging="216"/>
              <w:jc w:val="both"/>
              <w:rPr>
                <w:sz w:val="22"/>
                <w:lang w:val="en-AU"/>
              </w:rPr>
            </w:pPr>
            <w:r w:rsidRPr="00A01F4B">
              <w:rPr>
                <w:b/>
                <w:bCs/>
                <w:sz w:val="22"/>
                <w:szCs w:val="22"/>
                <w:lang w:val="en-AU"/>
              </w:rPr>
              <w:t>Total: Department of Human Services and Health</w:t>
            </w:r>
            <w:r w:rsidR="005D5AEB" w:rsidRPr="00A01F4B">
              <w:rPr>
                <w:b/>
                <w:bCs/>
                <w:sz w:val="22"/>
                <w:szCs w:val="22"/>
                <w:lang w:val="en-AU"/>
              </w:rPr>
              <w:tab/>
            </w:r>
          </w:p>
        </w:tc>
        <w:tc>
          <w:tcPr>
            <w:tcW w:w="1576" w:type="dxa"/>
            <w:tcBorders>
              <w:top w:val="single" w:sz="6" w:space="0" w:color="auto"/>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42 802 000</w:t>
            </w:r>
          </w:p>
        </w:tc>
        <w:tc>
          <w:tcPr>
            <w:tcW w:w="1594"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379"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bl>
    <w:p w:rsidR="00D25273" w:rsidRPr="00A01F4B" w:rsidRDefault="00D25273" w:rsidP="00752F54">
      <w:pPr>
        <w:shd w:val="clear" w:color="auto" w:fill="FFFFFF"/>
        <w:tabs>
          <w:tab w:val="left" w:leader="dot" w:pos="4320"/>
        </w:tabs>
        <w:ind w:left="1834"/>
        <w:rPr>
          <w:sz w:val="22"/>
          <w:lang w:val="en-AU"/>
        </w:rPr>
      </w:pPr>
      <w:r w:rsidRPr="00A01F4B">
        <w:rPr>
          <w:sz w:val="22"/>
          <w:lang w:val="en-AU"/>
        </w:rPr>
        <w:br w:type="page"/>
      </w:r>
    </w:p>
    <w:p w:rsidR="00D25273" w:rsidRPr="00A01F4B" w:rsidRDefault="00D25273" w:rsidP="005D5AEB">
      <w:pPr>
        <w:shd w:val="clear" w:color="auto" w:fill="FFFFFF"/>
        <w:tabs>
          <w:tab w:val="left" w:leader="dot" w:pos="4320"/>
        </w:tabs>
        <w:spacing w:before="120" w:after="120"/>
        <w:jc w:val="center"/>
        <w:rPr>
          <w:sz w:val="22"/>
          <w:lang w:val="en-AU"/>
        </w:rPr>
      </w:pPr>
      <w:r w:rsidRPr="00A01F4B">
        <w:rPr>
          <w:b/>
          <w:bCs/>
          <w:sz w:val="22"/>
          <w:lang w:val="en-AU"/>
        </w:rPr>
        <w:lastRenderedPageBreak/>
        <w:t xml:space="preserve">SCHEDULE </w:t>
      </w:r>
      <w:r w:rsidRPr="00A01F4B">
        <w:rPr>
          <w:rFonts w:eastAsia="Times New Roman"/>
          <w:sz w:val="22"/>
          <w:lang w:val="en-AU"/>
        </w:rPr>
        <w:t xml:space="preserve">— </w:t>
      </w:r>
      <w:r w:rsidRPr="00A01F4B">
        <w:rPr>
          <w:rFonts w:eastAsia="Times New Roman"/>
          <w:i/>
          <w:iCs/>
          <w:sz w:val="22"/>
          <w:lang w:val="en-AU"/>
        </w:rPr>
        <w:t>continued</w:t>
      </w:r>
    </w:p>
    <w:p w:rsidR="00D25273" w:rsidRPr="00A01F4B" w:rsidRDefault="00D25273" w:rsidP="005D5AEB">
      <w:pPr>
        <w:shd w:val="clear" w:color="auto" w:fill="FFFFFF"/>
        <w:tabs>
          <w:tab w:val="left" w:leader="dot" w:pos="4320"/>
        </w:tabs>
        <w:spacing w:before="120" w:after="120"/>
        <w:jc w:val="center"/>
        <w:rPr>
          <w:sz w:val="22"/>
          <w:lang w:val="en-AU"/>
        </w:rPr>
      </w:pPr>
      <w:r w:rsidRPr="00A01F4B">
        <w:rPr>
          <w:b/>
          <w:bCs/>
          <w:sz w:val="22"/>
          <w:szCs w:val="24"/>
          <w:lang w:val="en-AU"/>
        </w:rPr>
        <w:t>DEPARTMENT OF IMMIGRATION AND ETHNIC AFFAIRS</w:t>
      </w:r>
    </w:p>
    <w:p w:rsidR="00D25273" w:rsidRPr="00A01F4B" w:rsidRDefault="00D25273" w:rsidP="005D5AEB">
      <w:pPr>
        <w:shd w:val="clear" w:color="auto" w:fill="FFFFFF"/>
        <w:tabs>
          <w:tab w:val="left" w:leader="dot" w:pos="4320"/>
        </w:tabs>
        <w:spacing w:before="120" w:after="120"/>
        <w:jc w:val="center"/>
        <w:rPr>
          <w:sz w:val="22"/>
          <w:lang w:val="en-AU"/>
        </w:rPr>
      </w:pPr>
      <w:r w:rsidRPr="00A01F4B">
        <w:rPr>
          <w:sz w:val="22"/>
          <w:szCs w:val="24"/>
          <w:lang w:val="en-AU"/>
        </w:rPr>
        <w:t>SUMMARY</w:t>
      </w:r>
    </w:p>
    <w:p w:rsidR="00D25273" w:rsidRPr="00A01F4B" w:rsidRDefault="00D25273" w:rsidP="005D5AEB">
      <w:pPr>
        <w:shd w:val="clear" w:color="auto" w:fill="FFFFFF"/>
        <w:tabs>
          <w:tab w:val="left" w:leader="dot" w:pos="4320"/>
        </w:tabs>
        <w:spacing w:before="120" w:after="120"/>
        <w:jc w:val="center"/>
        <w:rPr>
          <w:sz w:val="22"/>
          <w:lang w:val="en-AU"/>
        </w:rPr>
      </w:pPr>
      <w:r w:rsidRPr="00A01F4B">
        <w:rPr>
          <w:b/>
          <w:bCs/>
          <w:sz w:val="22"/>
          <w:lang w:val="en-AU"/>
        </w:rPr>
        <w:t>Appropriation Act (No. 3) 1995</w:t>
      </w:r>
      <w:r w:rsidR="00A01F4B">
        <w:rPr>
          <w:b/>
          <w:bCs/>
          <w:sz w:val="22"/>
          <w:lang w:val="en-AU"/>
        </w:rPr>
        <w:noBreakHyphen/>
      </w:r>
      <w:r w:rsidRPr="00A01F4B">
        <w:rPr>
          <w:b/>
          <w:bCs/>
          <w:sz w:val="22"/>
          <w:lang w:val="en-AU"/>
        </w:rPr>
        <w:t>96, Heavy figures</w:t>
      </w:r>
    </w:p>
    <w:p w:rsidR="00D25273" w:rsidRPr="00A01F4B" w:rsidRDefault="00D25273" w:rsidP="005D5AEB">
      <w:pPr>
        <w:shd w:val="clear" w:color="auto" w:fill="FFFFFF"/>
        <w:tabs>
          <w:tab w:val="left" w:leader="dot" w:pos="4320"/>
        </w:tabs>
        <w:spacing w:before="120" w:after="120"/>
        <w:jc w:val="center"/>
        <w:rPr>
          <w:sz w:val="22"/>
          <w:lang w:val="en-AU"/>
        </w:rPr>
      </w:pPr>
      <w:r w:rsidRPr="00A01F4B">
        <w:rPr>
          <w:i/>
          <w:iCs/>
          <w:sz w:val="22"/>
          <w:lang w:val="en-AU"/>
        </w:rPr>
        <w:t>Appropriation Act (No. 1) 1995</w:t>
      </w:r>
      <w:r w:rsidR="00A01F4B">
        <w:rPr>
          <w:i/>
          <w:iCs/>
          <w:sz w:val="22"/>
          <w:lang w:val="en-AU"/>
        </w:rPr>
        <w:noBreakHyphen/>
      </w:r>
      <w:r w:rsidRPr="00A01F4B">
        <w:rPr>
          <w:i/>
          <w:iCs/>
          <w:sz w:val="22"/>
          <w:lang w:val="en-AU"/>
        </w:rPr>
        <w:t>96</w:t>
      </w:r>
      <w:r w:rsidRPr="00A01F4B">
        <w:rPr>
          <w:sz w:val="22"/>
          <w:lang w:val="en-AU"/>
        </w:rPr>
        <w:t>, Light figures</w:t>
      </w:r>
    </w:p>
    <w:tbl>
      <w:tblPr>
        <w:tblW w:w="5000" w:type="pct"/>
        <w:jc w:val="center"/>
        <w:tblLayout w:type="fixed"/>
        <w:tblCellMar>
          <w:left w:w="40" w:type="dxa"/>
          <w:right w:w="40" w:type="dxa"/>
        </w:tblCellMar>
        <w:tblLook w:val="0000" w:firstRow="0" w:lastRow="0" w:firstColumn="0" w:lastColumn="0" w:noHBand="0" w:noVBand="0"/>
      </w:tblPr>
      <w:tblGrid>
        <w:gridCol w:w="636"/>
        <w:gridCol w:w="3919"/>
        <w:gridCol w:w="1578"/>
        <w:gridCol w:w="1585"/>
        <w:gridCol w:w="1391"/>
      </w:tblGrid>
      <w:tr w:rsidR="005D5AEB" w:rsidRPr="00A01F4B" w:rsidTr="005D5AEB">
        <w:trPr>
          <w:trHeight w:val="20"/>
          <w:jc w:val="center"/>
        </w:trPr>
        <w:tc>
          <w:tcPr>
            <w:tcW w:w="4515" w:type="dxa"/>
            <w:gridSpan w:val="2"/>
            <w:tcBorders>
              <w:top w:val="single" w:sz="6" w:space="0" w:color="auto"/>
              <w:left w:val="nil"/>
              <w:bottom w:val="single" w:sz="6" w:space="0" w:color="auto"/>
              <w:right w:val="nil"/>
            </w:tcBorders>
            <w:shd w:val="clear" w:color="auto" w:fill="FFFFFF"/>
            <w:vAlign w:val="center"/>
          </w:tcPr>
          <w:p w:rsidR="005D5AEB" w:rsidRPr="00A01F4B" w:rsidRDefault="005D5AEB" w:rsidP="00752F54">
            <w:pPr>
              <w:shd w:val="clear" w:color="auto" w:fill="FFFFFF"/>
              <w:tabs>
                <w:tab w:val="left" w:leader="dot" w:pos="4320"/>
              </w:tabs>
              <w:rPr>
                <w:sz w:val="22"/>
                <w:lang w:val="en-AU"/>
              </w:rPr>
            </w:pPr>
            <w:r w:rsidRPr="00A01F4B">
              <w:rPr>
                <w:sz w:val="22"/>
                <w:szCs w:val="18"/>
                <w:lang w:val="en-AU"/>
              </w:rPr>
              <w:t>Division</w:t>
            </w:r>
          </w:p>
        </w:tc>
        <w:tc>
          <w:tcPr>
            <w:tcW w:w="1564" w:type="dxa"/>
            <w:tcBorders>
              <w:top w:val="single" w:sz="6" w:space="0" w:color="auto"/>
              <w:left w:val="nil"/>
              <w:bottom w:val="single" w:sz="6" w:space="0" w:color="auto"/>
              <w:right w:val="nil"/>
            </w:tcBorders>
            <w:shd w:val="clear" w:color="auto" w:fill="FFFFFF"/>
            <w:vAlign w:val="bottom"/>
          </w:tcPr>
          <w:p w:rsidR="005D5AEB" w:rsidRPr="00A01F4B" w:rsidRDefault="005D5AEB" w:rsidP="005D5AEB">
            <w:pPr>
              <w:shd w:val="clear" w:color="auto" w:fill="FFFFFF"/>
              <w:tabs>
                <w:tab w:val="left" w:leader="dot" w:pos="4320"/>
              </w:tabs>
              <w:spacing w:before="120" w:after="120"/>
              <w:jc w:val="center"/>
              <w:rPr>
                <w:sz w:val="22"/>
                <w:lang w:val="en-AU"/>
              </w:rPr>
            </w:pPr>
            <w:r w:rsidRPr="00A01F4B">
              <w:rPr>
                <w:sz w:val="22"/>
                <w:szCs w:val="18"/>
                <w:lang w:val="en-AU"/>
              </w:rPr>
              <w:t>Running Costs</w:t>
            </w:r>
          </w:p>
        </w:tc>
        <w:tc>
          <w:tcPr>
            <w:tcW w:w="1571" w:type="dxa"/>
            <w:tcBorders>
              <w:top w:val="single" w:sz="6" w:space="0" w:color="auto"/>
              <w:left w:val="nil"/>
              <w:bottom w:val="single" w:sz="6" w:space="0" w:color="auto"/>
              <w:right w:val="nil"/>
            </w:tcBorders>
            <w:shd w:val="clear" w:color="auto" w:fill="FFFFFF"/>
            <w:vAlign w:val="bottom"/>
          </w:tcPr>
          <w:p w:rsidR="005D5AEB" w:rsidRPr="00A01F4B" w:rsidRDefault="005D5AEB" w:rsidP="005D5AEB">
            <w:pPr>
              <w:shd w:val="clear" w:color="auto" w:fill="FFFFFF"/>
              <w:tabs>
                <w:tab w:val="left" w:leader="dot" w:pos="4320"/>
              </w:tabs>
              <w:spacing w:before="120" w:after="120"/>
              <w:jc w:val="center"/>
              <w:rPr>
                <w:sz w:val="22"/>
                <w:lang w:val="en-AU"/>
              </w:rPr>
            </w:pPr>
            <w:r w:rsidRPr="00A01F4B">
              <w:rPr>
                <w:sz w:val="22"/>
                <w:szCs w:val="18"/>
                <w:lang w:val="en-AU"/>
              </w:rPr>
              <w:t>Other Services</w:t>
            </w:r>
          </w:p>
        </w:tc>
        <w:tc>
          <w:tcPr>
            <w:tcW w:w="1379" w:type="dxa"/>
            <w:tcBorders>
              <w:top w:val="single" w:sz="6" w:space="0" w:color="auto"/>
              <w:left w:val="nil"/>
              <w:bottom w:val="single" w:sz="6" w:space="0" w:color="auto"/>
              <w:right w:val="nil"/>
            </w:tcBorders>
            <w:shd w:val="clear" w:color="auto" w:fill="FFFFFF"/>
            <w:vAlign w:val="bottom"/>
          </w:tcPr>
          <w:p w:rsidR="005D5AEB" w:rsidRPr="00A01F4B" w:rsidRDefault="005D5AEB" w:rsidP="005D5AEB">
            <w:pPr>
              <w:shd w:val="clear" w:color="auto" w:fill="FFFFFF"/>
              <w:tabs>
                <w:tab w:val="left" w:leader="dot" w:pos="4320"/>
              </w:tabs>
              <w:spacing w:before="120" w:after="120"/>
              <w:jc w:val="center"/>
              <w:rPr>
                <w:sz w:val="22"/>
                <w:lang w:val="en-AU"/>
              </w:rPr>
            </w:pPr>
            <w:r w:rsidRPr="00A01F4B">
              <w:rPr>
                <w:sz w:val="22"/>
                <w:szCs w:val="18"/>
                <w:lang w:val="en-AU"/>
              </w:rPr>
              <w:t>Total</w:t>
            </w:r>
          </w:p>
        </w:tc>
      </w:tr>
      <w:tr w:rsidR="00D25273" w:rsidRPr="00A01F4B" w:rsidTr="005D5AEB">
        <w:trPr>
          <w:trHeight w:val="20"/>
          <w:jc w:val="center"/>
        </w:trPr>
        <w:tc>
          <w:tcPr>
            <w:tcW w:w="630"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3885" w:type="dxa"/>
            <w:tcBorders>
              <w:top w:val="single" w:sz="6" w:space="0" w:color="auto"/>
              <w:left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64"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1075"/>
              <w:rPr>
                <w:sz w:val="22"/>
                <w:lang w:val="en-AU"/>
              </w:rPr>
            </w:pPr>
            <w:r w:rsidRPr="00A01F4B">
              <w:rPr>
                <w:sz w:val="22"/>
                <w:szCs w:val="18"/>
                <w:lang w:val="en-AU"/>
              </w:rPr>
              <w:t>$</w:t>
            </w:r>
          </w:p>
        </w:tc>
        <w:tc>
          <w:tcPr>
            <w:tcW w:w="1571"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jc w:val="right"/>
              <w:rPr>
                <w:sz w:val="22"/>
                <w:lang w:val="en-AU"/>
              </w:rPr>
            </w:pPr>
            <w:r w:rsidRPr="00A01F4B">
              <w:rPr>
                <w:sz w:val="22"/>
                <w:szCs w:val="18"/>
                <w:lang w:val="en-AU"/>
              </w:rPr>
              <w:t>$</w:t>
            </w:r>
          </w:p>
        </w:tc>
        <w:tc>
          <w:tcPr>
            <w:tcW w:w="1379"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jc w:val="right"/>
              <w:rPr>
                <w:sz w:val="22"/>
                <w:lang w:val="en-AU"/>
              </w:rPr>
            </w:pPr>
            <w:r w:rsidRPr="00A01F4B">
              <w:rPr>
                <w:sz w:val="22"/>
                <w:szCs w:val="18"/>
                <w:lang w:val="en-AU"/>
              </w:rPr>
              <w:t>$</w:t>
            </w:r>
          </w:p>
        </w:tc>
      </w:tr>
      <w:tr w:rsidR="00D25273" w:rsidRPr="00A01F4B" w:rsidTr="005D5AEB">
        <w:trPr>
          <w:trHeight w:val="20"/>
          <w:jc w:val="center"/>
        </w:trPr>
        <w:tc>
          <w:tcPr>
            <w:tcW w:w="63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82"/>
              <w:rPr>
                <w:sz w:val="22"/>
                <w:lang w:val="en-AU"/>
              </w:rPr>
            </w:pPr>
            <w:r w:rsidRPr="00A01F4B">
              <w:rPr>
                <w:sz w:val="22"/>
                <w:szCs w:val="18"/>
                <w:lang w:val="en-AU"/>
              </w:rPr>
              <w:t>360</w:t>
            </w:r>
          </w:p>
        </w:tc>
        <w:tc>
          <w:tcPr>
            <w:tcW w:w="3885" w:type="dxa"/>
            <w:tcBorders>
              <w:top w:val="nil"/>
              <w:left w:val="nil"/>
              <w:right w:val="nil"/>
            </w:tcBorders>
            <w:shd w:val="clear" w:color="auto" w:fill="FFFFFF"/>
            <w:vAlign w:val="bottom"/>
          </w:tcPr>
          <w:p w:rsidR="00D25273" w:rsidRPr="00A01F4B" w:rsidRDefault="00D25273" w:rsidP="005D5AEB">
            <w:pPr>
              <w:shd w:val="clear" w:color="auto" w:fill="FFFFFF"/>
              <w:tabs>
                <w:tab w:val="left" w:leader="dot" w:pos="3805"/>
              </w:tabs>
              <w:rPr>
                <w:sz w:val="22"/>
                <w:lang w:val="en-AU"/>
              </w:rPr>
            </w:pPr>
            <w:r w:rsidRPr="00A01F4B">
              <w:rPr>
                <w:rFonts w:eastAsia="Times New Roman"/>
                <w:noProof/>
                <w:sz w:val="22"/>
                <w:lang w:val="en-AU"/>
              </w:rPr>
              <w:t>Administrative</w:t>
            </w:r>
            <w:r w:rsidR="005D5AEB" w:rsidRPr="00A01F4B">
              <w:rPr>
                <w:rFonts w:eastAsia="Times New Roman"/>
                <w:noProof/>
                <w:sz w:val="22"/>
                <w:lang w:val="en-AU"/>
              </w:rPr>
              <w:tab/>
            </w:r>
          </w:p>
        </w:tc>
        <w:tc>
          <w:tcPr>
            <w:tcW w:w="1564" w:type="dxa"/>
            <w:tcBorders>
              <w:top w:val="nil"/>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b/>
                <w:bCs/>
                <w:sz w:val="22"/>
                <w:szCs w:val="18"/>
                <w:lang w:val="en-AU"/>
              </w:rPr>
              <w:t>6 303 000</w:t>
            </w:r>
          </w:p>
        </w:tc>
        <w:tc>
          <w:tcPr>
            <w:tcW w:w="1571" w:type="dxa"/>
            <w:tcBorders>
              <w:top w:val="nil"/>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b/>
                <w:bCs/>
                <w:sz w:val="22"/>
                <w:szCs w:val="18"/>
                <w:lang w:val="en-AU"/>
              </w:rPr>
              <w:t>13 952 000</w:t>
            </w:r>
          </w:p>
        </w:tc>
        <w:tc>
          <w:tcPr>
            <w:tcW w:w="1379" w:type="dxa"/>
            <w:tcBorders>
              <w:top w:val="nil"/>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b/>
                <w:bCs/>
                <w:sz w:val="22"/>
                <w:szCs w:val="18"/>
                <w:lang w:val="en-AU"/>
              </w:rPr>
              <w:t>20 255 000</w:t>
            </w:r>
          </w:p>
        </w:tc>
      </w:tr>
      <w:tr w:rsidR="00D25273" w:rsidRPr="00A01F4B" w:rsidTr="005D5AEB">
        <w:trPr>
          <w:trHeight w:val="20"/>
          <w:jc w:val="center"/>
        </w:trPr>
        <w:tc>
          <w:tcPr>
            <w:tcW w:w="63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3885" w:type="dxa"/>
            <w:tcBorders>
              <w:left w:val="nil"/>
              <w:bottom w:val="nil"/>
              <w:right w:val="nil"/>
            </w:tcBorders>
            <w:shd w:val="clear" w:color="auto" w:fill="FFFFFF"/>
            <w:vAlign w:val="bottom"/>
          </w:tcPr>
          <w:p w:rsidR="00D25273" w:rsidRPr="00A01F4B" w:rsidRDefault="00D25273" w:rsidP="005D5AEB">
            <w:pPr>
              <w:shd w:val="clear" w:color="auto" w:fill="FFFFFF"/>
              <w:tabs>
                <w:tab w:val="left" w:leader="dot" w:pos="3805"/>
              </w:tabs>
              <w:rPr>
                <w:sz w:val="22"/>
                <w:lang w:val="en-AU"/>
              </w:rPr>
            </w:pPr>
          </w:p>
        </w:tc>
        <w:tc>
          <w:tcPr>
            <w:tcW w:w="1564" w:type="dxa"/>
            <w:tcBorders>
              <w:top w:val="nil"/>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sz w:val="22"/>
                <w:szCs w:val="18"/>
                <w:lang w:val="en-AU"/>
              </w:rPr>
              <w:t>298 809 000</w:t>
            </w:r>
          </w:p>
        </w:tc>
        <w:tc>
          <w:tcPr>
            <w:tcW w:w="1571" w:type="dxa"/>
            <w:tcBorders>
              <w:top w:val="nil"/>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sz w:val="22"/>
                <w:szCs w:val="18"/>
                <w:lang w:val="en-AU"/>
              </w:rPr>
              <w:t>120 662 000</w:t>
            </w:r>
          </w:p>
        </w:tc>
        <w:tc>
          <w:tcPr>
            <w:tcW w:w="1379" w:type="dxa"/>
            <w:tcBorders>
              <w:top w:val="nil"/>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sz w:val="22"/>
                <w:szCs w:val="18"/>
                <w:lang w:val="en-AU"/>
              </w:rPr>
              <w:t>419 471 000</w:t>
            </w:r>
          </w:p>
        </w:tc>
      </w:tr>
      <w:tr w:rsidR="00D25273" w:rsidRPr="00A01F4B" w:rsidTr="005D5AEB">
        <w:trPr>
          <w:trHeight w:val="20"/>
          <w:jc w:val="center"/>
        </w:trPr>
        <w:tc>
          <w:tcPr>
            <w:tcW w:w="63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77"/>
              <w:rPr>
                <w:sz w:val="22"/>
                <w:lang w:val="en-AU"/>
              </w:rPr>
            </w:pPr>
            <w:r w:rsidRPr="00A01F4B">
              <w:rPr>
                <w:sz w:val="22"/>
                <w:szCs w:val="18"/>
                <w:lang w:val="en-AU"/>
              </w:rPr>
              <w:t>361</w:t>
            </w:r>
          </w:p>
        </w:tc>
        <w:tc>
          <w:tcPr>
            <w:tcW w:w="3885" w:type="dxa"/>
            <w:tcBorders>
              <w:top w:val="nil"/>
              <w:left w:val="nil"/>
              <w:right w:val="nil"/>
            </w:tcBorders>
            <w:shd w:val="clear" w:color="auto" w:fill="FFFFFF"/>
            <w:vAlign w:val="bottom"/>
          </w:tcPr>
          <w:p w:rsidR="00D25273" w:rsidRPr="00A01F4B" w:rsidRDefault="00D25273" w:rsidP="005D5AEB">
            <w:pPr>
              <w:shd w:val="clear" w:color="auto" w:fill="FFFFFF"/>
              <w:tabs>
                <w:tab w:val="left" w:leader="dot" w:pos="3805"/>
              </w:tabs>
              <w:rPr>
                <w:sz w:val="22"/>
                <w:lang w:val="en-AU"/>
              </w:rPr>
            </w:pPr>
            <w:r w:rsidRPr="00A01F4B">
              <w:rPr>
                <w:sz w:val="22"/>
                <w:szCs w:val="18"/>
                <w:lang w:val="en-AU"/>
              </w:rPr>
              <w:t>Immigration Review Tribunal</w:t>
            </w:r>
            <w:r w:rsidR="005D5AEB" w:rsidRPr="00A01F4B">
              <w:rPr>
                <w:sz w:val="22"/>
                <w:szCs w:val="18"/>
                <w:lang w:val="en-AU"/>
              </w:rPr>
              <w:tab/>
            </w:r>
          </w:p>
        </w:tc>
        <w:tc>
          <w:tcPr>
            <w:tcW w:w="1564" w:type="dxa"/>
            <w:tcBorders>
              <w:top w:val="nil"/>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b/>
                <w:bCs/>
                <w:sz w:val="22"/>
                <w:szCs w:val="18"/>
                <w:lang w:val="en-AU"/>
              </w:rPr>
              <w:t>173 000</w:t>
            </w:r>
          </w:p>
        </w:tc>
        <w:tc>
          <w:tcPr>
            <w:tcW w:w="1571" w:type="dxa"/>
            <w:tcBorders>
              <w:top w:val="nil"/>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379" w:type="dxa"/>
            <w:tcBorders>
              <w:top w:val="nil"/>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b/>
                <w:bCs/>
                <w:sz w:val="22"/>
                <w:szCs w:val="18"/>
                <w:lang w:val="en-AU"/>
              </w:rPr>
              <w:t>173 000</w:t>
            </w:r>
          </w:p>
        </w:tc>
      </w:tr>
      <w:tr w:rsidR="00D25273" w:rsidRPr="00A01F4B" w:rsidTr="005D5AEB">
        <w:trPr>
          <w:trHeight w:val="20"/>
          <w:jc w:val="center"/>
        </w:trPr>
        <w:tc>
          <w:tcPr>
            <w:tcW w:w="63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3885" w:type="dxa"/>
            <w:tcBorders>
              <w:left w:val="nil"/>
              <w:bottom w:val="nil"/>
              <w:right w:val="nil"/>
            </w:tcBorders>
            <w:shd w:val="clear" w:color="auto" w:fill="FFFFFF"/>
            <w:vAlign w:val="bottom"/>
          </w:tcPr>
          <w:p w:rsidR="00D25273" w:rsidRPr="00A01F4B" w:rsidRDefault="00D25273" w:rsidP="005D5AEB">
            <w:pPr>
              <w:shd w:val="clear" w:color="auto" w:fill="FFFFFF"/>
              <w:tabs>
                <w:tab w:val="left" w:leader="dot" w:pos="3805"/>
              </w:tabs>
              <w:rPr>
                <w:sz w:val="22"/>
                <w:lang w:val="en-AU"/>
              </w:rPr>
            </w:pPr>
          </w:p>
        </w:tc>
        <w:tc>
          <w:tcPr>
            <w:tcW w:w="1564" w:type="dxa"/>
            <w:tcBorders>
              <w:top w:val="nil"/>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sz w:val="22"/>
                <w:szCs w:val="18"/>
                <w:lang w:val="en-AU"/>
              </w:rPr>
              <w:t>7 890 000</w:t>
            </w:r>
          </w:p>
        </w:tc>
        <w:tc>
          <w:tcPr>
            <w:tcW w:w="1571" w:type="dxa"/>
            <w:tcBorders>
              <w:top w:val="nil"/>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379" w:type="dxa"/>
            <w:tcBorders>
              <w:top w:val="nil"/>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sz w:val="22"/>
                <w:szCs w:val="18"/>
                <w:lang w:val="en-AU"/>
              </w:rPr>
              <w:t>7 890 000</w:t>
            </w:r>
          </w:p>
        </w:tc>
      </w:tr>
      <w:tr w:rsidR="00D25273" w:rsidRPr="00A01F4B" w:rsidTr="005D5AEB">
        <w:trPr>
          <w:trHeight w:val="20"/>
          <w:jc w:val="center"/>
        </w:trPr>
        <w:tc>
          <w:tcPr>
            <w:tcW w:w="63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82"/>
              <w:rPr>
                <w:sz w:val="22"/>
                <w:lang w:val="en-AU"/>
              </w:rPr>
            </w:pPr>
            <w:r w:rsidRPr="00A01F4B">
              <w:rPr>
                <w:sz w:val="22"/>
                <w:szCs w:val="18"/>
                <w:lang w:val="en-AU"/>
              </w:rPr>
              <w:t>362</w:t>
            </w:r>
          </w:p>
        </w:tc>
        <w:tc>
          <w:tcPr>
            <w:tcW w:w="3885" w:type="dxa"/>
            <w:tcBorders>
              <w:top w:val="nil"/>
              <w:left w:val="nil"/>
              <w:right w:val="nil"/>
            </w:tcBorders>
            <w:shd w:val="clear" w:color="auto" w:fill="FFFFFF"/>
            <w:vAlign w:val="bottom"/>
          </w:tcPr>
          <w:p w:rsidR="00D25273" w:rsidRPr="00A01F4B" w:rsidRDefault="00D25273" w:rsidP="005D5AEB">
            <w:pPr>
              <w:shd w:val="clear" w:color="auto" w:fill="FFFFFF"/>
              <w:tabs>
                <w:tab w:val="left" w:leader="dot" w:pos="3805"/>
              </w:tabs>
              <w:ind w:left="5"/>
              <w:rPr>
                <w:sz w:val="22"/>
                <w:lang w:val="en-AU"/>
              </w:rPr>
            </w:pPr>
            <w:r w:rsidRPr="00A01F4B">
              <w:rPr>
                <w:sz w:val="22"/>
                <w:szCs w:val="18"/>
                <w:lang w:val="en-AU"/>
              </w:rPr>
              <w:t>Refugee Review Tribunal</w:t>
            </w:r>
            <w:r w:rsidR="005D5AEB" w:rsidRPr="00A01F4B">
              <w:rPr>
                <w:sz w:val="22"/>
                <w:szCs w:val="18"/>
                <w:lang w:val="en-AU"/>
              </w:rPr>
              <w:tab/>
            </w:r>
          </w:p>
        </w:tc>
        <w:tc>
          <w:tcPr>
            <w:tcW w:w="1564" w:type="dxa"/>
            <w:tcBorders>
              <w:top w:val="nil"/>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b/>
                <w:bCs/>
                <w:sz w:val="22"/>
                <w:szCs w:val="18"/>
                <w:lang w:val="en-AU"/>
              </w:rPr>
              <w:t>286 000</w:t>
            </w:r>
          </w:p>
        </w:tc>
        <w:tc>
          <w:tcPr>
            <w:tcW w:w="1571" w:type="dxa"/>
            <w:tcBorders>
              <w:top w:val="nil"/>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379" w:type="dxa"/>
            <w:tcBorders>
              <w:top w:val="nil"/>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b/>
                <w:bCs/>
                <w:sz w:val="22"/>
                <w:szCs w:val="18"/>
                <w:lang w:val="en-AU"/>
              </w:rPr>
              <w:t>286 000</w:t>
            </w:r>
          </w:p>
        </w:tc>
      </w:tr>
      <w:tr w:rsidR="00D25273" w:rsidRPr="00A01F4B" w:rsidTr="005D5AEB">
        <w:trPr>
          <w:trHeight w:val="20"/>
          <w:jc w:val="center"/>
        </w:trPr>
        <w:tc>
          <w:tcPr>
            <w:tcW w:w="63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3885" w:type="dxa"/>
            <w:tcBorders>
              <w:left w:val="nil"/>
              <w:bottom w:val="nil"/>
              <w:right w:val="nil"/>
            </w:tcBorders>
            <w:shd w:val="clear" w:color="auto" w:fill="FFFFFF"/>
            <w:vAlign w:val="bottom"/>
          </w:tcPr>
          <w:p w:rsidR="00D25273" w:rsidRPr="00A01F4B" w:rsidRDefault="00D25273" w:rsidP="005D5AEB">
            <w:pPr>
              <w:shd w:val="clear" w:color="auto" w:fill="FFFFFF"/>
              <w:tabs>
                <w:tab w:val="left" w:leader="dot" w:pos="3805"/>
              </w:tabs>
              <w:rPr>
                <w:sz w:val="22"/>
                <w:lang w:val="en-AU"/>
              </w:rPr>
            </w:pPr>
          </w:p>
        </w:tc>
        <w:tc>
          <w:tcPr>
            <w:tcW w:w="1564" w:type="dxa"/>
            <w:tcBorders>
              <w:top w:val="nil"/>
              <w:left w:val="nil"/>
              <w:bottom w:val="single" w:sz="6" w:space="0" w:color="auto"/>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sz w:val="22"/>
                <w:szCs w:val="18"/>
                <w:lang w:val="en-AU"/>
              </w:rPr>
              <w:t>15 497 000</w:t>
            </w:r>
          </w:p>
        </w:tc>
        <w:tc>
          <w:tcPr>
            <w:tcW w:w="1571" w:type="dxa"/>
            <w:tcBorders>
              <w:top w:val="nil"/>
              <w:left w:val="nil"/>
              <w:bottom w:val="single" w:sz="6" w:space="0" w:color="auto"/>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379" w:type="dxa"/>
            <w:tcBorders>
              <w:top w:val="nil"/>
              <w:left w:val="nil"/>
              <w:bottom w:val="single" w:sz="6" w:space="0" w:color="auto"/>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sz w:val="22"/>
                <w:szCs w:val="18"/>
                <w:lang w:val="en-AU"/>
              </w:rPr>
              <w:t>15 497 000</w:t>
            </w:r>
          </w:p>
        </w:tc>
      </w:tr>
      <w:tr w:rsidR="00D25273" w:rsidRPr="00A01F4B" w:rsidTr="005D5AEB">
        <w:trPr>
          <w:trHeight w:val="20"/>
          <w:jc w:val="center"/>
        </w:trPr>
        <w:tc>
          <w:tcPr>
            <w:tcW w:w="63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3885" w:type="dxa"/>
            <w:tcBorders>
              <w:top w:val="nil"/>
              <w:left w:val="nil"/>
              <w:right w:val="nil"/>
            </w:tcBorders>
            <w:shd w:val="clear" w:color="auto" w:fill="FFFFFF"/>
            <w:vAlign w:val="bottom"/>
          </w:tcPr>
          <w:p w:rsidR="00D25273" w:rsidRPr="00A01F4B" w:rsidRDefault="00D25273" w:rsidP="005D5AEB">
            <w:pPr>
              <w:shd w:val="clear" w:color="auto" w:fill="FFFFFF"/>
              <w:tabs>
                <w:tab w:val="left" w:leader="dot" w:pos="3805"/>
              </w:tabs>
              <w:ind w:left="24"/>
              <w:rPr>
                <w:sz w:val="22"/>
                <w:lang w:val="en-AU"/>
              </w:rPr>
            </w:pPr>
            <w:r w:rsidRPr="00A01F4B">
              <w:rPr>
                <w:b/>
                <w:bCs/>
                <w:sz w:val="22"/>
                <w:szCs w:val="18"/>
                <w:lang w:val="en-AU"/>
              </w:rPr>
              <w:t>Total</w:t>
            </w:r>
            <w:r w:rsidR="005D5AEB" w:rsidRPr="00A01F4B">
              <w:rPr>
                <w:b/>
                <w:bCs/>
                <w:sz w:val="22"/>
                <w:szCs w:val="18"/>
                <w:lang w:val="en-AU"/>
              </w:rPr>
              <w:tab/>
            </w:r>
          </w:p>
        </w:tc>
        <w:tc>
          <w:tcPr>
            <w:tcW w:w="1564" w:type="dxa"/>
            <w:tcBorders>
              <w:top w:val="single" w:sz="6" w:space="0" w:color="auto"/>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b/>
                <w:bCs/>
                <w:sz w:val="22"/>
                <w:szCs w:val="18"/>
                <w:lang w:val="en-AU"/>
              </w:rPr>
              <w:t>6 762 000</w:t>
            </w:r>
          </w:p>
        </w:tc>
        <w:tc>
          <w:tcPr>
            <w:tcW w:w="1571" w:type="dxa"/>
            <w:tcBorders>
              <w:top w:val="single" w:sz="6" w:space="0" w:color="auto"/>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b/>
                <w:bCs/>
                <w:sz w:val="22"/>
                <w:szCs w:val="18"/>
                <w:lang w:val="en-AU"/>
              </w:rPr>
              <w:t>13 952 000</w:t>
            </w:r>
          </w:p>
        </w:tc>
        <w:tc>
          <w:tcPr>
            <w:tcW w:w="1379" w:type="dxa"/>
            <w:tcBorders>
              <w:top w:val="single" w:sz="6" w:space="0" w:color="auto"/>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b/>
                <w:bCs/>
                <w:sz w:val="22"/>
                <w:szCs w:val="18"/>
                <w:lang w:val="en-AU"/>
              </w:rPr>
              <w:t>20 714 000</w:t>
            </w:r>
          </w:p>
        </w:tc>
      </w:tr>
      <w:tr w:rsidR="00D25273" w:rsidRPr="00A01F4B" w:rsidTr="005D5AEB">
        <w:trPr>
          <w:trHeight w:val="20"/>
          <w:jc w:val="center"/>
        </w:trPr>
        <w:tc>
          <w:tcPr>
            <w:tcW w:w="630" w:type="dxa"/>
            <w:tcBorders>
              <w:top w:val="nil"/>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3885" w:type="dxa"/>
            <w:tcBorders>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64" w:type="dxa"/>
            <w:tcBorders>
              <w:top w:val="nil"/>
              <w:left w:val="nil"/>
              <w:bottom w:val="single" w:sz="6" w:space="0" w:color="auto"/>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sz w:val="22"/>
                <w:szCs w:val="18"/>
                <w:lang w:val="en-AU"/>
              </w:rPr>
              <w:t>322 196 000</w:t>
            </w:r>
          </w:p>
        </w:tc>
        <w:tc>
          <w:tcPr>
            <w:tcW w:w="1571" w:type="dxa"/>
            <w:tcBorders>
              <w:top w:val="nil"/>
              <w:left w:val="nil"/>
              <w:bottom w:val="single" w:sz="6" w:space="0" w:color="auto"/>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sz w:val="22"/>
                <w:szCs w:val="18"/>
                <w:lang w:val="en-AU"/>
              </w:rPr>
              <w:t>120 662 000</w:t>
            </w:r>
          </w:p>
        </w:tc>
        <w:tc>
          <w:tcPr>
            <w:tcW w:w="1379" w:type="dxa"/>
            <w:tcBorders>
              <w:top w:val="nil"/>
              <w:left w:val="nil"/>
              <w:bottom w:val="single" w:sz="6" w:space="0" w:color="auto"/>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sz w:val="22"/>
                <w:szCs w:val="18"/>
                <w:lang w:val="en-AU"/>
              </w:rPr>
              <w:t>442 858 000</w:t>
            </w:r>
          </w:p>
        </w:tc>
      </w:tr>
    </w:tbl>
    <w:p w:rsidR="00D25273" w:rsidRPr="00A01F4B" w:rsidRDefault="00D25273" w:rsidP="00752F54">
      <w:pPr>
        <w:shd w:val="clear" w:color="auto" w:fill="FFFFFF"/>
        <w:tabs>
          <w:tab w:val="left" w:leader="dot" w:pos="4320"/>
        </w:tabs>
        <w:ind w:left="2078"/>
        <w:rPr>
          <w:sz w:val="22"/>
          <w:lang w:val="en-AU"/>
        </w:rPr>
      </w:pPr>
      <w:r w:rsidRPr="00A01F4B">
        <w:rPr>
          <w:sz w:val="22"/>
          <w:lang w:val="en-AU"/>
        </w:rPr>
        <w:br w:type="page"/>
      </w:r>
    </w:p>
    <w:p w:rsidR="00D25273" w:rsidRPr="00A01F4B" w:rsidRDefault="00D25273" w:rsidP="005D5AEB">
      <w:pPr>
        <w:shd w:val="clear" w:color="auto" w:fill="FFFFFF"/>
        <w:tabs>
          <w:tab w:val="left" w:leader="dot" w:pos="4320"/>
        </w:tabs>
        <w:spacing w:before="120" w:after="120"/>
        <w:jc w:val="center"/>
        <w:rPr>
          <w:sz w:val="22"/>
          <w:lang w:val="en-AU"/>
        </w:rPr>
      </w:pPr>
      <w:r w:rsidRPr="00A01F4B">
        <w:rPr>
          <w:b/>
          <w:bCs/>
          <w:sz w:val="22"/>
          <w:lang w:val="en-AU"/>
        </w:rPr>
        <w:lastRenderedPageBreak/>
        <w:t>SCHEDULE</w:t>
      </w:r>
      <w:r w:rsidRPr="00A01F4B">
        <w:rPr>
          <w:sz w:val="22"/>
          <w:lang w:val="en-AU"/>
        </w:rPr>
        <w:t xml:space="preserve"> </w:t>
      </w:r>
      <w:r w:rsidRPr="00A01F4B">
        <w:rPr>
          <w:rFonts w:eastAsia="Times New Roman"/>
          <w:sz w:val="22"/>
          <w:lang w:val="en-AU"/>
        </w:rPr>
        <w:t xml:space="preserve">— </w:t>
      </w:r>
      <w:r w:rsidRPr="00A01F4B">
        <w:rPr>
          <w:rFonts w:eastAsia="Times New Roman"/>
          <w:i/>
          <w:iCs/>
          <w:sz w:val="22"/>
          <w:lang w:val="en-AU"/>
        </w:rPr>
        <w:t>continued</w:t>
      </w:r>
    </w:p>
    <w:p w:rsidR="00D25273" w:rsidRPr="00A01F4B" w:rsidRDefault="00D25273" w:rsidP="005D5AEB">
      <w:pPr>
        <w:shd w:val="clear" w:color="auto" w:fill="FFFFFF"/>
        <w:tabs>
          <w:tab w:val="left" w:leader="dot" w:pos="4320"/>
        </w:tabs>
        <w:spacing w:before="120" w:after="120"/>
        <w:jc w:val="center"/>
        <w:rPr>
          <w:sz w:val="22"/>
          <w:lang w:val="en-AU"/>
        </w:rPr>
      </w:pPr>
      <w:r w:rsidRPr="00A01F4B">
        <w:rPr>
          <w:b/>
          <w:bCs/>
          <w:sz w:val="22"/>
          <w:szCs w:val="24"/>
          <w:lang w:val="en-AU"/>
        </w:rPr>
        <w:t>DEPARTMENT OF IMMIGRATION AND ETHNIC AFFAIRS</w:t>
      </w:r>
    </w:p>
    <w:tbl>
      <w:tblPr>
        <w:tblW w:w="5000" w:type="pct"/>
        <w:jc w:val="center"/>
        <w:tblLayout w:type="fixed"/>
        <w:tblCellMar>
          <w:left w:w="40" w:type="dxa"/>
          <w:right w:w="40" w:type="dxa"/>
        </w:tblCellMar>
        <w:tblLook w:val="0000" w:firstRow="0" w:lastRow="0" w:firstColumn="0" w:lastColumn="0" w:noHBand="0" w:noVBand="0"/>
      </w:tblPr>
      <w:tblGrid>
        <w:gridCol w:w="4520"/>
        <w:gridCol w:w="1590"/>
        <w:gridCol w:w="1608"/>
        <w:gridCol w:w="1391"/>
      </w:tblGrid>
      <w:tr w:rsidR="00D25273" w:rsidRPr="00A01F4B" w:rsidTr="00E941A2">
        <w:trPr>
          <w:trHeight w:val="20"/>
          <w:jc w:val="center"/>
        </w:trPr>
        <w:tc>
          <w:tcPr>
            <w:tcW w:w="4480" w:type="dxa"/>
            <w:tcBorders>
              <w:top w:val="single" w:sz="4"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single" w:sz="4"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2973" w:type="dxa"/>
            <w:gridSpan w:val="2"/>
            <w:tcBorders>
              <w:top w:val="single" w:sz="4" w:space="0" w:color="auto"/>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ind w:left="168"/>
              <w:jc w:val="center"/>
              <w:rPr>
                <w:sz w:val="22"/>
                <w:lang w:val="en-AU"/>
              </w:rPr>
            </w:pPr>
            <w:r w:rsidRPr="00A01F4B">
              <w:rPr>
                <w:sz w:val="22"/>
                <w:szCs w:val="18"/>
                <w:lang w:val="en-AU"/>
              </w:rPr>
              <w:t>Information with respect to previous appropriation and expenditure</w:t>
            </w:r>
          </w:p>
        </w:tc>
      </w:tr>
      <w:tr w:rsidR="00D25273" w:rsidRPr="00A01F4B" w:rsidTr="005D5AEB">
        <w:trPr>
          <w:trHeight w:val="20"/>
          <w:jc w:val="center"/>
        </w:trPr>
        <w:tc>
          <w:tcPr>
            <w:tcW w:w="4480" w:type="dxa"/>
            <w:tcBorders>
              <w:top w:val="nil"/>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nil"/>
              <w:left w:val="nil"/>
              <w:bottom w:val="single" w:sz="6" w:space="0" w:color="auto"/>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sz w:val="22"/>
                <w:szCs w:val="18"/>
                <w:lang w:val="en-AU"/>
              </w:rPr>
              <w:t>Additional appropriation for 1995</w:t>
            </w:r>
            <w:r w:rsidR="00A01F4B">
              <w:rPr>
                <w:sz w:val="22"/>
                <w:szCs w:val="18"/>
                <w:lang w:val="en-AU"/>
              </w:rPr>
              <w:noBreakHyphen/>
            </w:r>
            <w:r w:rsidRPr="00A01F4B">
              <w:rPr>
                <w:sz w:val="22"/>
                <w:szCs w:val="18"/>
                <w:lang w:val="en-AU"/>
              </w:rPr>
              <w:t>96</w:t>
            </w:r>
          </w:p>
        </w:tc>
        <w:tc>
          <w:tcPr>
            <w:tcW w:w="1594" w:type="dxa"/>
            <w:tcBorders>
              <w:top w:val="single" w:sz="6" w:space="0" w:color="auto"/>
              <w:left w:val="nil"/>
              <w:bottom w:val="single" w:sz="6" w:space="0" w:color="auto"/>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sz w:val="22"/>
                <w:szCs w:val="18"/>
                <w:lang w:val="en-AU"/>
              </w:rPr>
              <w:t xml:space="preserve">Appropriation made by </w:t>
            </w:r>
            <w:r w:rsidRPr="00A01F4B">
              <w:rPr>
                <w:i/>
                <w:iCs/>
                <w:sz w:val="22"/>
                <w:szCs w:val="18"/>
                <w:lang w:val="en-AU"/>
              </w:rPr>
              <w:t>Appropriation Act (No. 1) 1995</w:t>
            </w:r>
            <w:r w:rsidR="00A01F4B">
              <w:rPr>
                <w:i/>
                <w:iCs/>
                <w:sz w:val="22"/>
                <w:szCs w:val="18"/>
                <w:lang w:val="en-AU"/>
              </w:rPr>
              <w:noBreakHyphen/>
            </w:r>
            <w:r w:rsidRPr="00A01F4B">
              <w:rPr>
                <w:i/>
                <w:iCs/>
                <w:sz w:val="22"/>
                <w:szCs w:val="18"/>
                <w:lang w:val="en-AU"/>
              </w:rPr>
              <w:t>96</w:t>
            </w:r>
          </w:p>
        </w:tc>
        <w:tc>
          <w:tcPr>
            <w:tcW w:w="1379" w:type="dxa"/>
            <w:tcBorders>
              <w:top w:val="single" w:sz="6" w:space="0" w:color="auto"/>
              <w:left w:val="nil"/>
              <w:bottom w:val="single" w:sz="6" w:space="0" w:color="auto"/>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sz w:val="22"/>
                <w:szCs w:val="18"/>
                <w:lang w:val="en-AU"/>
              </w:rPr>
              <w:t>Expenditure for 1994</w:t>
            </w:r>
            <w:r w:rsidR="00A01F4B">
              <w:rPr>
                <w:sz w:val="22"/>
                <w:szCs w:val="18"/>
                <w:lang w:val="en-AU"/>
              </w:rPr>
              <w:noBreakHyphen/>
            </w:r>
            <w:r w:rsidRPr="00A01F4B">
              <w:rPr>
                <w:sz w:val="22"/>
                <w:szCs w:val="18"/>
                <w:lang w:val="en-AU"/>
              </w:rPr>
              <w:t>95</w:t>
            </w:r>
          </w:p>
        </w:tc>
      </w:tr>
      <w:tr w:rsidR="00D25273" w:rsidRPr="00A01F4B" w:rsidTr="005D5AEB">
        <w:trPr>
          <w:trHeight w:val="20"/>
          <w:jc w:val="center"/>
        </w:trPr>
        <w:tc>
          <w:tcPr>
            <w:tcW w:w="4480"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965"/>
              <w:rPr>
                <w:sz w:val="22"/>
                <w:lang w:val="en-AU"/>
              </w:rPr>
            </w:pPr>
            <w:r w:rsidRPr="00A01F4B">
              <w:rPr>
                <w:sz w:val="22"/>
                <w:szCs w:val="18"/>
                <w:lang w:val="en-AU"/>
              </w:rPr>
              <w:t>$</w:t>
            </w:r>
          </w:p>
        </w:tc>
        <w:tc>
          <w:tcPr>
            <w:tcW w:w="1594"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994"/>
              <w:rPr>
                <w:sz w:val="22"/>
                <w:lang w:val="en-AU"/>
              </w:rPr>
            </w:pPr>
            <w:r w:rsidRPr="00A01F4B">
              <w:rPr>
                <w:sz w:val="22"/>
                <w:szCs w:val="18"/>
                <w:lang w:val="en-AU"/>
              </w:rPr>
              <w:t>$</w:t>
            </w:r>
          </w:p>
        </w:tc>
        <w:tc>
          <w:tcPr>
            <w:tcW w:w="1379"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jc w:val="right"/>
              <w:rPr>
                <w:sz w:val="22"/>
                <w:lang w:val="en-AU"/>
              </w:rPr>
            </w:pPr>
            <w:r w:rsidRPr="00A01F4B">
              <w:rPr>
                <w:sz w:val="22"/>
                <w:szCs w:val="18"/>
                <w:lang w:val="en-AU"/>
              </w:rPr>
              <w:t>$</w:t>
            </w:r>
          </w:p>
        </w:tc>
      </w:tr>
      <w:tr w:rsidR="00D25273" w:rsidRPr="00A01F4B" w:rsidTr="005D5AEB">
        <w:trPr>
          <w:trHeight w:val="20"/>
          <w:jc w:val="center"/>
        </w:trPr>
        <w:tc>
          <w:tcPr>
            <w:tcW w:w="4480"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320"/>
              </w:tabs>
              <w:jc w:val="both"/>
              <w:rPr>
                <w:sz w:val="22"/>
                <w:lang w:val="en-AU"/>
              </w:rPr>
            </w:pPr>
            <w:r w:rsidRPr="00A01F4B">
              <w:rPr>
                <w:sz w:val="22"/>
                <w:szCs w:val="18"/>
                <w:lang w:val="en-AU"/>
              </w:rPr>
              <w:t xml:space="preserve">Division 360.— </w:t>
            </w:r>
            <w:r w:rsidRPr="00A01F4B">
              <w:rPr>
                <w:rFonts w:eastAsia="Times New Roman"/>
                <w:sz w:val="22"/>
                <w:szCs w:val="18"/>
                <w:lang w:val="en-AU"/>
              </w:rPr>
              <w:t>ADMINISTRATIVE</w:t>
            </w:r>
          </w:p>
        </w:tc>
        <w:tc>
          <w:tcPr>
            <w:tcW w:w="1576"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94"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379"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r>
      <w:tr w:rsidR="00D25273" w:rsidRPr="00A01F4B" w:rsidTr="005D5AEB">
        <w:trPr>
          <w:trHeight w:val="20"/>
          <w:jc w:val="center"/>
        </w:trPr>
        <w:tc>
          <w:tcPr>
            <w:tcW w:w="4480"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1.— </w:t>
            </w:r>
            <w:r w:rsidRPr="00A01F4B">
              <w:rPr>
                <w:rFonts w:eastAsia="Times New Roman"/>
                <w:b/>
                <w:bCs/>
                <w:sz w:val="22"/>
                <w:szCs w:val="18"/>
                <w:lang w:val="en-AU"/>
              </w:rPr>
              <w:t>Running Costs (net appropriation — see section 6) (see also section 7)</w:t>
            </w:r>
          </w:p>
        </w:tc>
        <w:tc>
          <w:tcPr>
            <w:tcW w:w="1576" w:type="dxa"/>
            <w:tcBorders>
              <w:top w:val="nil"/>
              <w:left w:val="nil"/>
              <w:bottom w:val="single" w:sz="6" w:space="0" w:color="auto"/>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sz w:val="22"/>
                <w:szCs w:val="18"/>
                <w:lang w:val="en-AU"/>
              </w:rPr>
              <w:t>6 303 000</w:t>
            </w:r>
          </w:p>
        </w:tc>
        <w:tc>
          <w:tcPr>
            <w:tcW w:w="1594" w:type="dxa"/>
            <w:tcBorders>
              <w:top w:val="nil"/>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sz w:val="22"/>
                <w:szCs w:val="18"/>
                <w:lang w:val="en-AU"/>
              </w:rPr>
              <w:t>298 809 000</w:t>
            </w:r>
          </w:p>
        </w:tc>
        <w:tc>
          <w:tcPr>
            <w:tcW w:w="1379" w:type="dxa"/>
            <w:tcBorders>
              <w:top w:val="nil"/>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sz w:val="22"/>
                <w:szCs w:val="18"/>
                <w:lang w:val="en-AU"/>
              </w:rPr>
              <w:t>284 031 782</w:t>
            </w:r>
          </w:p>
        </w:tc>
      </w:tr>
      <w:tr w:rsidR="00D25273" w:rsidRPr="00A01F4B" w:rsidTr="005D5AEB">
        <w:trPr>
          <w:trHeight w:val="20"/>
          <w:jc w:val="center"/>
        </w:trPr>
        <w:tc>
          <w:tcPr>
            <w:tcW w:w="4480" w:type="dxa"/>
            <w:tcBorders>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2.— </w:t>
            </w:r>
            <w:r w:rsidRPr="00A01F4B">
              <w:rPr>
                <w:rFonts w:eastAsia="Times New Roman"/>
                <w:b/>
                <w:bCs/>
                <w:sz w:val="22"/>
                <w:szCs w:val="18"/>
                <w:lang w:val="en-AU"/>
              </w:rPr>
              <w:t>Other Services</w:t>
            </w:r>
          </w:p>
        </w:tc>
        <w:tc>
          <w:tcPr>
            <w:tcW w:w="1576" w:type="dxa"/>
            <w:tcBorders>
              <w:top w:val="single" w:sz="6" w:space="0" w:color="auto"/>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p>
        </w:tc>
        <w:tc>
          <w:tcPr>
            <w:tcW w:w="1594" w:type="dxa"/>
            <w:tcBorders>
              <w:top w:val="nil"/>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p>
        </w:tc>
        <w:tc>
          <w:tcPr>
            <w:tcW w:w="1379" w:type="dxa"/>
            <w:tcBorders>
              <w:top w:val="nil"/>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p>
        </w:tc>
      </w:tr>
      <w:tr w:rsidR="00D25273" w:rsidRPr="00A01F4B" w:rsidTr="005D5AEB">
        <w:trPr>
          <w:trHeight w:val="20"/>
          <w:jc w:val="center"/>
        </w:trPr>
        <w:tc>
          <w:tcPr>
            <w:tcW w:w="4480" w:type="dxa"/>
            <w:tcBorders>
              <w:top w:val="nil"/>
              <w:left w:val="nil"/>
              <w:bottom w:val="nil"/>
              <w:right w:val="nil"/>
            </w:tcBorders>
            <w:shd w:val="clear" w:color="auto" w:fill="FFFFFF"/>
            <w:vAlign w:val="bottom"/>
          </w:tcPr>
          <w:p w:rsidR="00D25273" w:rsidRPr="00A01F4B" w:rsidRDefault="00D25273" w:rsidP="00E84373">
            <w:pPr>
              <w:shd w:val="clear" w:color="auto" w:fill="FFFFFF"/>
              <w:tabs>
                <w:tab w:val="left" w:leader="dot" w:pos="4320"/>
              </w:tabs>
              <w:ind w:left="792" w:hanging="576"/>
              <w:rPr>
                <w:sz w:val="22"/>
                <w:lang w:val="en-AU"/>
              </w:rPr>
            </w:pPr>
            <w:r w:rsidRPr="00A01F4B">
              <w:rPr>
                <w:sz w:val="22"/>
                <w:szCs w:val="18"/>
                <w:lang w:val="en-AU"/>
              </w:rPr>
              <w:t>01. Contribution to the secretariat for inter</w:t>
            </w:r>
            <w:r w:rsidR="00A01F4B">
              <w:rPr>
                <w:sz w:val="22"/>
                <w:szCs w:val="18"/>
                <w:lang w:val="en-AU"/>
              </w:rPr>
              <w:noBreakHyphen/>
            </w:r>
            <w:r w:rsidRPr="00A01F4B">
              <w:rPr>
                <w:sz w:val="22"/>
                <w:szCs w:val="18"/>
                <w:lang w:val="en-AU"/>
              </w:rPr>
              <w:t>governmental consultations on asylum, refugee and migration policies</w:t>
            </w:r>
            <w:r w:rsidR="005D5AEB" w:rsidRPr="00A01F4B">
              <w:rPr>
                <w:sz w:val="22"/>
                <w:szCs w:val="18"/>
                <w:lang w:val="en-AU"/>
              </w:rPr>
              <w:tab/>
            </w:r>
          </w:p>
        </w:tc>
        <w:tc>
          <w:tcPr>
            <w:tcW w:w="1576" w:type="dxa"/>
            <w:tcBorders>
              <w:top w:val="nil"/>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sz w:val="22"/>
                <w:szCs w:val="18"/>
                <w:lang w:val="en-AU"/>
              </w:rPr>
              <w:t>3 000</w:t>
            </w:r>
          </w:p>
        </w:tc>
        <w:tc>
          <w:tcPr>
            <w:tcW w:w="1594" w:type="dxa"/>
            <w:tcBorders>
              <w:top w:val="nil"/>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sz w:val="22"/>
                <w:szCs w:val="18"/>
                <w:lang w:val="en-AU"/>
              </w:rPr>
              <w:t>79 000</w:t>
            </w:r>
          </w:p>
        </w:tc>
        <w:tc>
          <w:tcPr>
            <w:tcW w:w="1379" w:type="dxa"/>
            <w:tcBorders>
              <w:top w:val="nil"/>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sz w:val="22"/>
                <w:szCs w:val="18"/>
                <w:lang w:val="en-AU"/>
              </w:rPr>
              <w:t>68 120</w:t>
            </w:r>
          </w:p>
        </w:tc>
      </w:tr>
      <w:tr w:rsidR="00D25273" w:rsidRPr="00A01F4B" w:rsidTr="005D5AEB">
        <w:trPr>
          <w:trHeight w:val="20"/>
          <w:jc w:val="center"/>
        </w:trPr>
        <w:tc>
          <w:tcPr>
            <w:tcW w:w="4480" w:type="dxa"/>
            <w:tcBorders>
              <w:top w:val="nil"/>
              <w:left w:val="nil"/>
              <w:bottom w:val="nil"/>
              <w:right w:val="nil"/>
            </w:tcBorders>
            <w:shd w:val="clear" w:color="auto" w:fill="FFFFFF"/>
            <w:vAlign w:val="bottom"/>
          </w:tcPr>
          <w:p w:rsidR="00D25273" w:rsidRPr="00A01F4B" w:rsidRDefault="00D25273" w:rsidP="00E84373">
            <w:pPr>
              <w:shd w:val="clear" w:color="auto" w:fill="FFFFFF"/>
              <w:tabs>
                <w:tab w:val="left" w:leader="dot" w:pos="4320"/>
              </w:tabs>
              <w:ind w:left="792" w:hanging="576"/>
              <w:rPr>
                <w:sz w:val="22"/>
                <w:lang w:val="en-AU"/>
              </w:rPr>
            </w:pPr>
            <w:r w:rsidRPr="00A01F4B">
              <w:rPr>
                <w:sz w:val="22"/>
                <w:szCs w:val="18"/>
                <w:lang w:val="en-AU"/>
              </w:rPr>
              <w:t xml:space="preserve">03. International Organization for Migration </w:t>
            </w:r>
            <w:r w:rsidRPr="00A01F4B">
              <w:rPr>
                <w:rFonts w:eastAsia="Times New Roman"/>
                <w:sz w:val="22"/>
                <w:szCs w:val="18"/>
                <w:lang w:val="en-AU"/>
              </w:rPr>
              <w:t>— Contribution.</w:t>
            </w:r>
            <w:r w:rsidR="005D5AEB" w:rsidRPr="00A01F4B">
              <w:rPr>
                <w:rFonts w:eastAsia="Times New Roman"/>
                <w:sz w:val="22"/>
                <w:szCs w:val="18"/>
                <w:lang w:val="en-AU"/>
              </w:rPr>
              <w:tab/>
            </w:r>
          </w:p>
        </w:tc>
        <w:tc>
          <w:tcPr>
            <w:tcW w:w="1576" w:type="dxa"/>
            <w:tcBorders>
              <w:top w:val="nil"/>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sz w:val="22"/>
                <w:szCs w:val="18"/>
                <w:lang w:val="en-AU"/>
              </w:rPr>
              <w:t>116 000</w:t>
            </w:r>
          </w:p>
        </w:tc>
        <w:tc>
          <w:tcPr>
            <w:tcW w:w="1594" w:type="dxa"/>
            <w:tcBorders>
              <w:top w:val="nil"/>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sz w:val="22"/>
                <w:szCs w:val="18"/>
                <w:lang w:val="en-AU"/>
              </w:rPr>
              <w:t>849 000</w:t>
            </w:r>
          </w:p>
        </w:tc>
        <w:tc>
          <w:tcPr>
            <w:tcW w:w="1379" w:type="dxa"/>
            <w:tcBorders>
              <w:top w:val="nil"/>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sz w:val="22"/>
                <w:szCs w:val="18"/>
                <w:lang w:val="en-AU"/>
              </w:rPr>
              <w:t>858 749</w:t>
            </w:r>
          </w:p>
        </w:tc>
      </w:tr>
      <w:tr w:rsidR="00D25273" w:rsidRPr="00A01F4B" w:rsidTr="005D5AEB">
        <w:trPr>
          <w:trHeight w:val="20"/>
          <w:jc w:val="center"/>
        </w:trPr>
        <w:tc>
          <w:tcPr>
            <w:tcW w:w="4480" w:type="dxa"/>
            <w:tcBorders>
              <w:top w:val="nil"/>
              <w:left w:val="nil"/>
              <w:right w:val="nil"/>
            </w:tcBorders>
            <w:shd w:val="clear" w:color="auto" w:fill="FFFFFF"/>
            <w:vAlign w:val="bottom"/>
          </w:tcPr>
          <w:p w:rsidR="00D25273" w:rsidRPr="00A01F4B" w:rsidRDefault="00D25273" w:rsidP="00E84373">
            <w:pPr>
              <w:shd w:val="clear" w:color="auto" w:fill="FFFFFF"/>
              <w:tabs>
                <w:tab w:val="left" w:leader="dot" w:pos="4320"/>
              </w:tabs>
              <w:ind w:left="792" w:hanging="576"/>
              <w:rPr>
                <w:sz w:val="22"/>
                <w:lang w:val="en-AU"/>
              </w:rPr>
            </w:pPr>
            <w:r w:rsidRPr="00A01F4B">
              <w:rPr>
                <w:sz w:val="22"/>
                <w:szCs w:val="18"/>
                <w:lang w:val="en-AU"/>
              </w:rPr>
              <w:t>06. Accommodation and services for refugees and migrants in migrant transitory accommodation</w:t>
            </w:r>
            <w:r w:rsidR="005D5AEB" w:rsidRPr="00A01F4B">
              <w:rPr>
                <w:sz w:val="22"/>
                <w:szCs w:val="18"/>
                <w:lang w:val="en-AU"/>
              </w:rPr>
              <w:tab/>
            </w:r>
          </w:p>
        </w:tc>
        <w:tc>
          <w:tcPr>
            <w:tcW w:w="1576" w:type="dxa"/>
            <w:tcBorders>
              <w:top w:val="nil"/>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sz w:val="22"/>
                <w:szCs w:val="18"/>
                <w:lang w:val="en-AU"/>
              </w:rPr>
              <w:t>762 000</w:t>
            </w:r>
          </w:p>
        </w:tc>
        <w:tc>
          <w:tcPr>
            <w:tcW w:w="1594" w:type="dxa"/>
            <w:tcBorders>
              <w:top w:val="nil"/>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sz w:val="22"/>
                <w:szCs w:val="18"/>
                <w:lang w:val="en-AU"/>
              </w:rPr>
              <w:t>1 707 000</w:t>
            </w:r>
          </w:p>
        </w:tc>
        <w:tc>
          <w:tcPr>
            <w:tcW w:w="1379" w:type="dxa"/>
            <w:tcBorders>
              <w:top w:val="nil"/>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sz w:val="22"/>
                <w:szCs w:val="18"/>
                <w:lang w:val="en-AU"/>
              </w:rPr>
              <w:t>1 622 016</w:t>
            </w:r>
          </w:p>
        </w:tc>
      </w:tr>
      <w:tr w:rsidR="00D25273" w:rsidRPr="00A01F4B" w:rsidTr="005D5AEB">
        <w:trPr>
          <w:trHeight w:val="20"/>
          <w:jc w:val="center"/>
        </w:trPr>
        <w:tc>
          <w:tcPr>
            <w:tcW w:w="4480" w:type="dxa"/>
            <w:tcBorders>
              <w:left w:val="nil"/>
              <w:right w:val="nil"/>
            </w:tcBorders>
            <w:shd w:val="clear" w:color="auto" w:fill="FFFFFF"/>
            <w:vAlign w:val="bottom"/>
          </w:tcPr>
          <w:p w:rsidR="00D25273" w:rsidRPr="00A01F4B" w:rsidRDefault="00D25273" w:rsidP="00E84373">
            <w:pPr>
              <w:shd w:val="clear" w:color="auto" w:fill="FFFFFF"/>
              <w:tabs>
                <w:tab w:val="left" w:leader="dot" w:pos="4320"/>
              </w:tabs>
              <w:ind w:left="792" w:hanging="576"/>
              <w:rPr>
                <w:sz w:val="22"/>
                <w:lang w:val="en-AU"/>
              </w:rPr>
            </w:pPr>
            <w:r w:rsidRPr="00A01F4B">
              <w:rPr>
                <w:sz w:val="22"/>
                <w:szCs w:val="18"/>
                <w:lang w:val="en-AU"/>
              </w:rPr>
              <w:t>10. Grants to the Australian Red Cross Society for the Asylum Seeker Assistance Scheme</w:t>
            </w:r>
            <w:r w:rsidR="005D5AEB" w:rsidRPr="00A01F4B">
              <w:rPr>
                <w:sz w:val="22"/>
                <w:szCs w:val="18"/>
                <w:lang w:val="en-AU"/>
              </w:rPr>
              <w:tab/>
            </w:r>
          </w:p>
        </w:tc>
        <w:tc>
          <w:tcPr>
            <w:tcW w:w="1576" w:type="dxa"/>
            <w:tcBorders>
              <w:top w:val="nil"/>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sz w:val="22"/>
                <w:szCs w:val="18"/>
                <w:lang w:val="en-AU"/>
              </w:rPr>
              <w:t>7 173 000</w:t>
            </w:r>
          </w:p>
        </w:tc>
        <w:tc>
          <w:tcPr>
            <w:tcW w:w="1594" w:type="dxa"/>
            <w:tcBorders>
              <w:top w:val="nil"/>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sz w:val="22"/>
                <w:szCs w:val="18"/>
                <w:lang w:val="en-AU"/>
              </w:rPr>
              <w:t>8 427 000</w:t>
            </w:r>
          </w:p>
        </w:tc>
        <w:tc>
          <w:tcPr>
            <w:tcW w:w="1379" w:type="dxa"/>
            <w:tcBorders>
              <w:top w:val="nil"/>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sz w:val="22"/>
                <w:szCs w:val="18"/>
                <w:lang w:val="en-AU"/>
              </w:rPr>
              <w:t>14 837 000</w:t>
            </w:r>
          </w:p>
        </w:tc>
      </w:tr>
      <w:tr w:rsidR="00D25273" w:rsidRPr="00A01F4B" w:rsidTr="005D5AEB">
        <w:trPr>
          <w:trHeight w:val="20"/>
          <w:jc w:val="center"/>
        </w:trPr>
        <w:tc>
          <w:tcPr>
            <w:tcW w:w="4480" w:type="dxa"/>
            <w:tcBorders>
              <w:left w:val="nil"/>
              <w:right w:val="nil"/>
            </w:tcBorders>
            <w:shd w:val="clear" w:color="auto" w:fill="FFFFFF"/>
            <w:vAlign w:val="bottom"/>
          </w:tcPr>
          <w:p w:rsidR="00D25273" w:rsidRPr="00A01F4B" w:rsidRDefault="00D25273" w:rsidP="00E84373">
            <w:pPr>
              <w:shd w:val="clear" w:color="auto" w:fill="FFFFFF"/>
              <w:tabs>
                <w:tab w:val="left" w:leader="dot" w:pos="4320"/>
              </w:tabs>
              <w:ind w:left="792" w:hanging="576"/>
              <w:rPr>
                <w:sz w:val="22"/>
                <w:lang w:val="en-AU"/>
              </w:rPr>
            </w:pPr>
            <w:r w:rsidRPr="00A01F4B">
              <w:rPr>
                <w:sz w:val="22"/>
                <w:szCs w:val="18"/>
                <w:lang w:val="en-AU"/>
              </w:rPr>
              <w:t xml:space="preserve">12. Accommodation expenses </w:t>
            </w:r>
            <w:r w:rsidRPr="00A01F4B">
              <w:rPr>
                <w:rFonts w:eastAsia="Times New Roman"/>
                <w:sz w:val="22"/>
                <w:szCs w:val="18"/>
                <w:lang w:val="en-AU"/>
              </w:rPr>
              <w:t xml:space="preserve">— Migrant and detention </w:t>
            </w:r>
            <w:r w:rsidRPr="00A01F4B">
              <w:rPr>
                <w:rFonts w:eastAsia="Times New Roman"/>
                <w:noProof/>
                <w:sz w:val="22"/>
                <w:szCs w:val="18"/>
                <w:lang w:val="en-AU"/>
              </w:rPr>
              <w:t>centres</w:t>
            </w:r>
            <w:r w:rsidR="005D5AEB" w:rsidRPr="00A01F4B">
              <w:rPr>
                <w:rFonts w:eastAsia="Times New Roman"/>
                <w:noProof/>
                <w:sz w:val="22"/>
                <w:szCs w:val="18"/>
                <w:lang w:val="en-AU"/>
              </w:rPr>
              <w:tab/>
            </w:r>
          </w:p>
        </w:tc>
        <w:tc>
          <w:tcPr>
            <w:tcW w:w="1576" w:type="dxa"/>
            <w:tcBorders>
              <w:top w:val="nil"/>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sz w:val="22"/>
                <w:szCs w:val="18"/>
                <w:lang w:val="en-AU"/>
              </w:rPr>
              <w:t>5 130 000</w:t>
            </w:r>
          </w:p>
        </w:tc>
        <w:tc>
          <w:tcPr>
            <w:tcW w:w="1594" w:type="dxa"/>
            <w:tcBorders>
              <w:top w:val="nil"/>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sz w:val="22"/>
                <w:szCs w:val="18"/>
                <w:lang w:val="en-AU"/>
              </w:rPr>
              <w:t>2 992 000</w:t>
            </w:r>
          </w:p>
        </w:tc>
        <w:tc>
          <w:tcPr>
            <w:tcW w:w="1379" w:type="dxa"/>
            <w:tcBorders>
              <w:top w:val="nil"/>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sz w:val="22"/>
                <w:szCs w:val="18"/>
                <w:lang w:val="en-AU"/>
              </w:rPr>
              <w:t>4 417 688</w:t>
            </w:r>
          </w:p>
        </w:tc>
      </w:tr>
      <w:tr w:rsidR="00D25273" w:rsidRPr="00A01F4B" w:rsidTr="005D5AEB">
        <w:trPr>
          <w:trHeight w:val="20"/>
          <w:jc w:val="center"/>
        </w:trPr>
        <w:tc>
          <w:tcPr>
            <w:tcW w:w="4480" w:type="dxa"/>
            <w:tcBorders>
              <w:left w:val="nil"/>
              <w:right w:val="nil"/>
            </w:tcBorders>
            <w:shd w:val="clear" w:color="auto" w:fill="FFFFFF"/>
            <w:vAlign w:val="bottom"/>
          </w:tcPr>
          <w:p w:rsidR="00D25273" w:rsidRPr="00A01F4B" w:rsidRDefault="00D25273" w:rsidP="00E84373">
            <w:pPr>
              <w:shd w:val="clear" w:color="auto" w:fill="FFFFFF"/>
              <w:tabs>
                <w:tab w:val="left" w:leader="dot" w:pos="4320"/>
              </w:tabs>
              <w:ind w:left="792" w:hanging="576"/>
              <w:rPr>
                <w:sz w:val="22"/>
                <w:lang w:val="en-AU"/>
              </w:rPr>
            </w:pPr>
            <w:r w:rsidRPr="00A01F4B">
              <w:rPr>
                <w:sz w:val="22"/>
                <w:szCs w:val="18"/>
                <w:lang w:val="en-AU"/>
              </w:rPr>
              <w:t xml:space="preserve">13. International Year for Tolerance 1995 </w:t>
            </w:r>
            <w:r w:rsidRPr="00A01F4B">
              <w:rPr>
                <w:rFonts w:eastAsia="Times New Roman"/>
                <w:sz w:val="22"/>
                <w:szCs w:val="18"/>
                <w:lang w:val="en-AU"/>
              </w:rPr>
              <w:t>— initiatives</w:t>
            </w:r>
            <w:r w:rsidR="005D5AEB" w:rsidRPr="00A01F4B">
              <w:rPr>
                <w:rFonts w:eastAsia="Times New Roman"/>
                <w:sz w:val="22"/>
                <w:szCs w:val="18"/>
                <w:lang w:val="en-AU"/>
              </w:rPr>
              <w:tab/>
            </w:r>
          </w:p>
        </w:tc>
        <w:tc>
          <w:tcPr>
            <w:tcW w:w="1576" w:type="dxa"/>
            <w:tcBorders>
              <w:top w:val="nil"/>
              <w:left w:val="nil"/>
              <w:bottom w:val="single" w:sz="6" w:space="0" w:color="auto"/>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sz w:val="22"/>
                <w:szCs w:val="18"/>
                <w:lang w:val="en-AU"/>
              </w:rPr>
              <w:t>96 000</w:t>
            </w:r>
          </w:p>
        </w:tc>
        <w:tc>
          <w:tcPr>
            <w:tcW w:w="1594" w:type="dxa"/>
            <w:tcBorders>
              <w:top w:val="nil"/>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sz w:val="22"/>
                <w:szCs w:val="18"/>
                <w:lang w:val="en-AU"/>
              </w:rPr>
              <w:t>190 000</w:t>
            </w:r>
          </w:p>
        </w:tc>
        <w:tc>
          <w:tcPr>
            <w:tcW w:w="1379" w:type="dxa"/>
            <w:tcBorders>
              <w:top w:val="nil"/>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sz w:val="22"/>
                <w:szCs w:val="18"/>
                <w:lang w:val="en-AU"/>
              </w:rPr>
              <w:t>134 000</w:t>
            </w:r>
          </w:p>
        </w:tc>
      </w:tr>
      <w:tr w:rsidR="00D25273" w:rsidRPr="00A01F4B" w:rsidTr="005D5AEB">
        <w:trPr>
          <w:trHeight w:val="20"/>
          <w:jc w:val="center"/>
        </w:trPr>
        <w:tc>
          <w:tcPr>
            <w:tcW w:w="4480" w:type="dxa"/>
            <w:tcBorders>
              <w:left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single" w:sz="6" w:space="0" w:color="auto"/>
              <w:left w:val="nil"/>
              <w:bottom w:val="single" w:sz="6" w:space="0" w:color="auto"/>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sz w:val="22"/>
                <w:szCs w:val="18"/>
                <w:lang w:val="en-AU"/>
              </w:rPr>
              <w:t>13 280 000</w:t>
            </w:r>
          </w:p>
        </w:tc>
        <w:tc>
          <w:tcPr>
            <w:tcW w:w="1594" w:type="dxa"/>
            <w:tcBorders>
              <w:top w:val="nil"/>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p>
        </w:tc>
        <w:tc>
          <w:tcPr>
            <w:tcW w:w="1379" w:type="dxa"/>
            <w:tcBorders>
              <w:top w:val="nil"/>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p>
        </w:tc>
      </w:tr>
      <w:tr w:rsidR="00D25273" w:rsidRPr="00A01F4B" w:rsidTr="005D5AEB">
        <w:trPr>
          <w:trHeight w:val="20"/>
          <w:jc w:val="center"/>
        </w:trPr>
        <w:tc>
          <w:tcPr>
            <w:tcW w:w="4480" w:type="dxa"/>
            <w:tcBorders>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3.— </w:t>
            </w:r>
            <w:r w:rsidRPr="00A01F4B">
              <w:rPr>
                <w:rFonts w:eastAsia="Times New Roman"/>
                <w:b/>
                <w:bCs/>
                <w:sz w:val="22"/>
                <w:szCs w:val="18"/>
                <w:lang w:val="en-AU"/>
              </w:rPr>
              <w:t>Embarkation and Passage Costs</w:t>
            </w:r>
          </w:p>
        </w:tc>
        <w:tc>
          <w:tcPr>
            <w:tcW w:w="1576" w:type="dxa"/>
            <w:tcBorders>
              <w:top w:val="single" w:sz="6" w:space="0" w:color="auto"/>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p>
        </w:tc>
        <w:tc>
          <w:tcPr>
            <w:tcW w:w="1594" w:type="dxa"/>
            <w:tcBorders>
              <w:top w:val="nil"/>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p>
        </w:tc>
        <w:tc>
          <w:tcPr>
            <w:tcW w:w="1379" w:type="dxa"/>
            <w:tcBorders>
              <w:top w:val="nil"/>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p>
        </w:tc>
      </w:tr>
      <w:tr w:rsidR="00D25273" w:rsidRPr="00A01F4B" w:rsidTr="005D5AEB">
        <w:trPr>
          <w:trHeight w:val="20"/>
          <w:jc w:val="center"/>
        </w:trPr>
        <w:tc>
          <w:tcPr>
            <w:tcW w:w="4480" w:type="dxa"/>
            <w:tcBorders>
              <w:top w:val="nil"/>
              <w:left w:val="nil"/>
              <w:right w:val="nil"/>
            </w:tcBorders>
            <w:shd w:val="clear" w:color="auto" w:fill="FFFFFF"/>
            <w:vAlign w:val="bottom"/>
          </w:tcPr>
          <w:p w:rsidR="00D25273" w:rsidRPr="00A01F4B" w:rsidRDefault="00D25273" w:rsidP="00E84373">
            <w:pPr>
              <w:shd w:val="clear" w:color="auto" w:fill="FFFFFF"/>
              <w:tabs>
                <w:tab w:val="left" w:leader="dot" w:pos="4320"/>
              </w:tabs>
              <w:ind w:left="792" w:hanging="576"/>
              <w:rPr>
                <w:sz w:val="22"/>
                <w:lang w:val="en-AU"/>
              </w:rPr>
            </w:pPr>
            <w:r w:rsidRPr="00A01F4B">
              <w:rPr>
                <w:sz w:val="22"/>
                <w:szCs w:val="18"/>
                <w:lang w:val="en-AU"/>
              </w:rPr>
              <w:t xml:space="preserve">01. Refugee, humanitarian and assisted movements </w:t>
            </w:r>
            <w:r w:rsidRPr="00A01F4B">
              <w:rPr>
                <w:rFonts w:eastAsia="Times New Roman"/>
                <w:sz w:val="22"/>
                <w:szCs w:val="18"/>
                <w:lang w:val="en-AU"/>
              </w:rPr>
              <w:t>—Passage and associated costs</w:t>
            </w:r>
            <w:r w:rsidR="005D5AEB" w:rsidRPr="00A01F4B">
              <w:rPr>
                <w:rFonts w:eastAsia="Times New Roman"/>
                <w:sz w:val="22"/>
                <w:szCs w:val="18"/>
                <w:lang w:val="en-AU"/>
              </w:rPr>
              <w:tab/>
            </w:r>
          </w:p>
        </w:tc>
        <w:tc>
          <w:tcPr>
            <w:tcW w:w="1576" w:type="dxa"/>
            <w:tcBorders>
              <w:top w:val="nil"/>
              <w:left w:val="nil"/>
              <w:bottom w:val="single" w:sz="6" w:space="0" w:color="auto"/>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sz w:val="22"/>
                <w:szCs w:val="18"/>
                <w:lang w:val="en-AU"/>
              </w:rPr>
              <w:t>672 000</w:t>
            </w:r>
          </w:p>
        </w:tc>
        <w:tc>
          <w:tcPr>
            <w:tcW w:w="1594" w:type="dxa"/>
            <w:tcBorders>
              <w:top w:val="nil"/>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sz w:val="22"/>
                <w:szCs w:val="18"/>
                <w:lang w:val="en-AU"/>
              </w:rPr>
              <w:t>4 399 000</w:t>
            </w:r>
          </w:p>
        </w:tc>
        <w:tc>
          <w:tcPr>
            <w:tcW w:w="1379" w:type="dxa"/>
            <w:tcBorders>
              <w:top w:val="nil"/>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sz w:val="22"/>
                <w:szCs w:val="18"/>
                <w:lang w:val="en-AU"/>
              </w:rPr>
              <w:t>3 978 864</w:t>
            </w:r>
          </w:p>
        </w:tc>
      </w:tr>
      <w:tr w:rsidR="00D25273" w:rsidRPr="00A01F4B" w:rsidTr="005D5AEB">
        <w:trPr>
          <w:trHeight w:val="20"/>
          <w:jc w:val="center"/>
        </w:trPr>
        <w:tc>
          <w:tcPr>
            <w:tcW w:w="4480" w:type="dxa"/>
            <w:tcBorders>
              <w:left w:val="nil"/>
              <w:right w:val="nil"/>
            </w:tcBorders>
            <w:shd w:val="clear" w:color="auto" w:fill="FFFFFF"/>
            <w:vAlign w:val="bottom"/>
          </w:tcPr>
          <w:p w:rsidR="00D25273" w:rsidRPr="00A01F4B" w:rsidRDefault="00D25273" w:rsidP="00752F54">
            <w:pPr>
              <w:shd w:val="clear" w:color="auto" w:fill="FFFFFF"/>
              <w:tabs>
                <w:tab w:val="left" w:leader="dot" w:pos="4320"/>
              </w:tabs>
              <w:ind w:right="144"/>
              <w:jc w:val="right"/>
              <w:rPr>
                <w:sz w:val="22"/>
                <w:lang w:val="en-AU"/>
              </w:rPr>
            </w:pPr>
            <w:r w:rsidRPr="00A01F4B">
              <w:rPr>
                <w:i/>
                <w:iCs/>
                <w:sz w:val="22"/>
                <w:szCs w:val="18"/>
                <w:lang w:val="en-AU"/>
              </w:rPr>
              <w:t xml:space="preserve">Total: Division </w:t>
            </w:r>
            <w:r w:rsidRPr="00A01F4B">
              <w:rPr>
                <w:sz w:val="22"/>
                <w:szCs w:val="18"/>
                <w:lang w:val="en-AU"/>
              </w:rPr>
              <w:t>360</w:t>
            </w:r>
          </w:p>
        </w:tc>
        <w:tc>
          <w:tcPr>
            <w:tcW w:w="1576" w:type="dxa"/>
            <w:tcBorders>
              <w:top w:val="single" w:sz="6" w:space="0" w:color="auto"/>
              <w:left w:val="nil"/>
              <w:bottom w:val="single" w:sz="6" w:space="0" w:color="auto"/>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b/>
                <w:bCs/>
                <w:sz w:val="22"/>
                <w:szCs w:val="18"/>
                <w:lang w:val="en-AU"/>
              </w:rPr>
              <w:t>20 255 000</w:t>
            </w:r>
          </w:p>
        </w:tc>
        <w:tc>
          <w:tcPr>
            <w:tcW w:w="1594" w:type="dxa"/>
            <w:tcBorders>
              <w:top w:val="nil"/>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p>
        </w:tc>
        <w:tc>
          <w:tcPr>
            <w:tcW w:w="1379" w:type="dxa"/>
            <w:tcBorders>
              <w:top w:val="nil"/>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p>
        </w:tc>
      </w:tr>
      <w:tr w:rsidR="00D25273" w:rsidRPr="00A01F4B" w:rsidTr="005D5AEB">
        <w:trPr>
          <w:trHeight w:val="20"/>
          <w:jc w:val="center"/>
        </w:trPr>
        <w:tc>
          <w:tcPr>
            <w:tcW w:w="4480" w:type="dxa"/>
            <w:tcBorders>
              <w:left w:val="nil"/>
              <w:bottom w:val="nil"/>
              <w:right w:val="nil"/>
            </w:tcBorders>
            <w:shd w:val="clear" w:color="auto" w:fill="FFFFFF"/>
            <w:vAlign w:val="bottom"/>
          </w:tcPr>
          <w:p w:rsidR="00D25273" w:rsidRPr="00A01F4B" w:rsidRDefault="00D25273" w:rsidP="00A01F4B">
            <w:pPr>
              <w:shd w:val="clear" w:color="auto" w:fill="FFFFFF"/>
              <w:tabs>
                <w:tab w:val="left" w:leader="dot" w:pos="4320"/>
              </w:tabs>
              <w:rPr>
                <w:sz w:val="22"/>
                <w:lang w:val="en-AU"/>
              </w:rPr>
            </w:pPr>
            <w:r w:rsidRPr="00A01F4B">
              <w:rPr>
                <w:sz w:val="22"/>
                <w:szCs w:val="18"/>
                <w:lang w:val="en-AU"/>
              </w:rPr>
              <w:t xml:space="preserve">Division 361.— </w:t>
            </w:r>
            <w:r w:rsidRPr="00A01F4B">
              <w:rPr>
                <w:rFonts w:eastAsia="Times New Roman"/>
                <w:sz w:val="22"/>
                <w:szCs w:val="18"/>
                <w:lang w:val="en-AU"/>
              </w:rPr>
              <w:t>IMMIGRATION REVIEW TRIBUNAL</w:t>
            </w:r>
          </w:p>
        </w:tc>
        <w:tc>
          <w:tcPr>
            <w:tcW w:w="1576" w:type="dxa"/>
            <w:tcBorders>
              <w:top w:val="single" w:sz="6" w:space="0" w:color="auto"/>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p>
        </w:tc>
        <w:tc>
          <w:tcPr>
            <w:tcW w:w="1594" w:type="dxa"/>
            <w:tcBorders>
              <w:top w:val="nil"/>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p>
        </w:tc>
        <w:tc>
          <w:tcPr>
            <w:tcW w:w="1379" w:type="dxa"/>
            <w:tcBorders>
              <w:top w:val="nil"/>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p>
        </w:tc>
      </w:tr>
      <w:tr w:rsidR="00D25273" w:rsidRPr="00A01F4B" w:rsidTr="005D5AEB">
        <w:trPr>
          <w:trHeight w:val="20"/>
          <w:jc w:val="center"/>
        </w:trPr>
        <w:tc>
          <w:tcPr>
            <w:tcW w:w="4480"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1.— </w:t>
            </w:r>
            <w:r w:rsidRPr="00A01F4B">
              <w:rPr>
                <w:rFonts w:eastAsia="Times New Roman"/>
                <w:b/>
                <w:bCs/>
                <w:sz w:val="22"/>
                <w:szCs w:val="18"/>
                <w:lang w:val="en-AU"/>
              </w:rPr>
              <w:t>Running Costs (net appropriation — see section 6) (see also section 7)</w:t>
            </w:r>
            <w:r w:rsidR="005D5AEB" w:rsidRPr="00A01F4B">
              <w:rPr>
                <w:rFonts w:eastAsia="Times New Roman"/>
                <w:b/>
                <w:bCs/>
                <w:sz w:val="22"/>
                <w:szCs w:val="18"/>
                <w:lang w:val="en-AU"/>
              </w:rPr>
              <w:tab/>
            </w:r>
          </w:p>
        </w:tc>
        <w:tc>
          <w:tcPr>
            <w:tcW w:w="1576" w:type="dxa"/>
            <w:tcBorders>
              <w:top w:val="nil"/>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b/>
                <w:bCs/>
                <w:sz w:val="22"/>
                <w:szCs w:val="18"/>
                <w:lang w:val="en-AU"/>
              </w:rPr>
              <w:t>173 000</w:t>
            </w:r>
          </w:p>
        </w:tc>
        <w:tc>
          <w:tcPr>
            <w:tcW w:w="1594" w:type="dxa"/>
            <w:tcBorders>
              <w:top w:val="nil"/>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b/>
                <w:bCs/>
                <w:sz w:val="22"/>
                <w:szCs w:val="18"/>
                <w:lang w:val="en-AU"/>
              </w:rPr>
              <w:t>7 890 000</w:t>
            </w:r>
          </w:p>
        </w:tc>
        <w:tc>
          <w:tcPr>
            <w:tcW w:w="1379" w:type="dxa"/>
            <w:tcBorders>
              <w:top w:val="nil"/>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b/>
                <w:bCs/>
                <w:sz w:val="22"/>
                <w:szCs w:val="18"/>
                <w:lang w:val="en-AU"/>
              </w:rPr>
              <w:t>6 067 823</w:t>
            </w:r>
          </w:p>
        </w:tc>
      </w:tr>
      <w:tr w:rsidR="00D25273" w:rsidRPr="00A01F4B" w:rsidTr="005D5AEB">
        <w:trPr>
          <w:trHeight w:val="20"/>
          <w:jc w:val="center"/>
        </w:trPr>
        <w:tc>
          <w:tcPr>
            <w:tcW w:w="4480" w:type="dxa"/>
            <w:tcBorders>
              <w:left w:val="nil"/>
              <w:bottom w:val="nil"/>
              <w:right w:val="nil"/>
            </w:tcBorders>
            <w:shd w:val="clear" w:color="auto" w:fill="FFFFFF"/>
            <w:vAlign w:val="bottom"/>
          </w:tcPr>
          <w:p w:rsidR="00D25273" w:rsidRPr="00A01F4B" w:rsidRDefault="00D25273" w:rsidP="00A01F4B">
            <w:pPr>
              <w:shd w:val="clear" w:color="auto" w:fill="FFFFFF"/>
              <w:tabs>
                <w:tab w:val="left" w:leader="dot" w:pos="4320"/>
              </w:tabs>
              <w:rPr>
                <w:sz w:val="22"/>
                <w:lang w:val="en-AU"/>
              </w:rPr>
            </w:pPr>
            <w:r w:rsidRPr="00A01F4B">
              <w:rPr>
                <w:sz w:val="22"/>
                <w:szCs w:val="18"/>
                <w:lang w:val="en-AU"/>
              </w:rPr>
              <w:t xml:space="preserve">Division 362.— </w:t>
            </w:r>
            <w:r w:rsidRPr="00A01F4B">
              <w:rPr>
                <w:rFonts w:eastAsia="Times New Roman"/>
                <w:sz w:val="22"/>
                <w:szCs w:val="18"/>
                <w:lang w:val="en-AU"/>
              </w:rPr>
              <w:t>REFUGEE REVIEW TRIBUNAL</w:t>
            </w:r>
          </w:p>
        </w:tc>
        <w:tc>
          <w:tcPr>
            <w:tcW w:w="1576" w:type="dxa"/>
            <w:tcBorders>
              <w:top w:val="nil"/>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p>
        </w:tc>
        <w:tc>
          <w:tcPr>
            <w:tcW w:w="1594" w:type="dxa"/>
            <w:tcBorders>
              <w:top w:val="nil"/>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p>
        </w:tc>
        <w:tc>
          <w:tcPr>
            <w:tcW w:w="1379" w:type="dxa"/>
            <w:tcBorders>
              <w:top w:val="nil"/>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p>
        </w:tc>
      </w:tr>
      <w:tr w:rsidR="00D25273" w:rsidRPr="00A01F4B" w:rsidTr="005D5AEB">
        <w:trPr>
          <w:trHeight w:val="20"/>
          <w:jc w:val="center"/>
        </w:trPr>
        <w:tc>
          <w:tcPr>
            <w:tcW w:w="4480" w:type="dxa"/>
            <w:tcBorders>
              <w:top w:val="nil"/>
              <w:left w:val="nil"/>
              <w:right w:val="nil"/>
            </w:tcBorders>
            <w:shd w:val="clear" w:color="auto" w:fill="FFFFFF"/>
            <w:vAlign w:val="bottom"/>
          </w:tcPr>
          <w:p w:rsidR="00D25273" w:rsidRPr="00A01F4B" w:rsidRDefault="00D25273" w:rsidP="005D5AEB">
            <w:pPr>
              <w:shd w:val="clear" w:color="auto" w:fill="FFFFFF"/>
              <w:tabs>
                <w:tab w:val="left" w:leader="dot" w:pos="4320"/>
              </w:tabs>
              <w:ind w:left="576" w:hanging="576"/>
              <w:jc w:val="both"/>
              <w:rPr>
                <w:sz w:val="22"/>
                <w:lang w:val="en-AU"/>
              </w:rPr>
            </w:pPr>
            <w:r w:rsidRPr="00A01F4B">
              <w:rPr>
                <w:b/>
                <w:bCs/>
                <w:sz w:val="22"/>
                <w:szCs w:val="18"/>
                <w:lang w:val="en-AU"/>
              </w:rPr>
              <w:t>1.</w:t>
            </w:r>
            <w:r w:rsidRPr="00A01F4B">
              <w:rPr>
                <w:rFonts w:eastAsia="Times New Roman"/>
                <w:b/>
                <w:bCs/>
                <w:sz w:val="22"/>
                <w:szCs w:val="18"/>
                <w:lang w:val="en-AU"/>
              </w:rPr>
              <w:t>—Running Costs (net appropriation — see section 6) (see also section 7)</w:t>
            </w:r>
            <w:r w:rsidR="005D5AEB" w:rsidRPr="00A01F4B">
              <w:rPr>
                <w:rFonts w:eastAsia="Times New Roman"/>
                <w:b/>
                <w:bCs/>
                <w:sz w:val="22"/>
                <w:szCs w:val="18"/>
                <w:lang w:val="en-AU"/>
              </w:rPr>
              <w:tab/>
            </w:r>
          </w:p>
        </w:tc>
        <w:tc>
          <w:tcPr>
            <w:tcW w:w="1576" w:type="dxa"/>
            <w:tcBorders>
              <w:top w:val="nil"/>
              <w:left w:val="nil"/>
              <w:bottom w:val="single" w:sz="6" w:space="0" w:color="auto"/>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b/>
                <w:bCs/>
                <w:sz w:val="22"/>
                <w:szCs w:val="18"/>
                <w:lang w:val="en-AU"/>
              </w:rPr>
              <w:t>286 000</w:t>
            </w:r>
          </w:p>
        </w:tc>
        <w:tc>
          <w:tcPr>
            <w:tcW w:w="1594" w:type="dxa"/>
            <w:tcBorders>
              <w:top w:val="nil"/>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b/>
                <w:bCs/>
                <w:sz w:val="22"/>
                <w:szCs w:val="18"/>
                <w:lang w:val="en-AU"/>
              </w:rPr>
              <w:t>15 497 000</w:t>
            </w:r>
          </w:p>
        </w:tc>
        <w:tc>
          <w:tcPr>
            <w:tcW w:w="1379" w:type="dxa"/>
            <w:tcBorders>
              <w:top w:val="nil"/>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b/>
                <w:bCs/>
                <w:sz w:val="22"/>
                <w:szCs w:val="18"/>
                <w:lang w:val="en-AU"/>
              </w:rPr>
              <w:t>12 492 937</w:t>
            </w:r>
          </w:p>
        </w:tc>
      </w:tr>
      <w:tr w:rsidR="00D25273" w:rsidRPr="00A01F4B" w:rsidTr="005D5AEB">
        <w:trPr>
          <w:trHeight w:val="20"/>
          <w:jc w:val="center"/>
        </w:trPr>
        <w:tc>
          <w:tcPr>
            <w:tcW w:w="4480" w:type="dxa"/>
            <w:tcBorders>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ind w:left="216" w:hanging="216"/>
              <w:jc w:val="both"/>
              <w:rPr>
                <w:sz w:val="22"/>
                <w:lang w:val="en-AU"/>
              </w:rPr>
            </w:pPr>
            <w:r w:rsidRPr="00A01F4B">
              <w:rPr>
                <w:b/>
                <w:bCs/>
                <w:sz w:val="22"/>
                <w:szCs w:val="18"/>
                <w:lang w:val="en-AU"/>
              </w:rPr>
              <w:t>Total: Department of Immigration and Ethnic Affairs</w:t>
            </w:r>
            <w:r w:rsidR="005D5AEB" w:rsidRPr="00A01F4B">
              <w:rPr>
                <w:b/>
                <w:bCs/>
                <w:sz w:val="22"/>
                <w:szCs w:val="18"/>
                <w:lang w:val="en-AU"/>
              </w:rPr>
              <w:tab/>
            </w:r>
          </w:p>
        </w:tc>
        <w:tc>
          <w:tcPr>
            <w:tcW w:w="1576" w:type="dxa"/>
            <w:tcBorders>
              <w:top w:val="single" w:sz="6" w:space="0" w:color="auto"/>
              <w:left w:val="nil"/>
              <w:bottom w:val="single" w:sz="6" w:space="0" w:color="auto"/>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b/>
                <w:bCs/>
                <w:sz w:val="22"/>
                <w:szCs w:val="22"/>
                <w:lang w:val="en-AU"/>
              </w:rPr>
              <w:t>20 714 000</w:t>
            </w:r>
          </w:p>
        </w:tc>
        <w:tc>
          <w:tcPr>
            <w:tcW w:w="1594" w:type="dxa"/>
            <w:tcBorders>
              <w:top w:val="nil"/>
              <w:left w:val="nil"/>
              <w:bottom w:val="single" w:sz="6" w:space="0" w:color="auto"/>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p>
        </w:tc>
        <w:tc>
          <w:tcPr>
            <w:tcW w:w="1379" w:type="dxa"/>
            <w:tcBorders>
              <w:top w:val="nil"/>
              <w:left w:val="nil"/>
              <w:bottom w:val="single" w:sz="6" w:space="0" w:color="auto"/>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p>
        </w:tc>
      </w:tr>
    </w:tbl>
    <w:p w:rsidR="00D25273" w:rsidRPr="00A01F4B" w:rsidRDefault="00D25273" w:rsidP="00752F54">
      <w:pPr>
        <w:shd w:val="clear" w:color="auto" w:fill="FFFFFF"/>
        <w:tabs>
          <w:tab w:val="left" w:leader="dot" w:pos="4320"/>
        </w:tabs>
        <w:ind w:left="154"/>
        <w:rPr>
          <w:sz w:val="22"/>
          <w:lang w:val="en-AU"/>
        </w:rPr>
      </w:pPr>
      <w:r w:rsidRPr="00A01F4B">
        <w:rPr>
          <w:sz w:val="22"/>
          <w:lang w:val="en-AU"/>
        </w:rPr>
        <w:br w:type="page"/>
      </w:r>
    </w:p>
    <w:p w:rsidR="00D25273" w:rsidRPr="00A01F4B" w:rsidRDefault="00D25273" w:rsidP="005D5AEB">
      <w:pPr>
        <w:shd w:val="clear" w:color="auto" w:fill="FFFFFF"/>
        <w:tabs>
          <w:tab w:val="left" w:leader="dot" w:pos="4320"/>
        </w:tabs>
        <w:spacing w:before="120" w:after="120"/>
        <w:jc w:val="center"/>
        <w:rPr>
          <w:sz w:val="22"/>
          <w:lang w:val="en-AU"/>
        </w:rPr>
      </w:pPr>
      <w:r w:rsidRPr="00A01F4B">
        <w:rPr>
          <w:b/>
          <w:bCs/>
          <w:sz w:val="22"/>
          <w:szCs w:val="18"/>
          <w:lang w:val="en-AU"/>
        </w:rPr>
        <w:lastRenderedPageBreak/>
        <w:t xml:space="preserve">SCHEDULE </w:t>
      </w:r>
      <w:r w:rsidRPr="00A01F4B">
        <w:rPr>
          <w:rFonts w:eastAsia="Times New Roman"/>
          <w:sz w:val="22"/>
          <w:szCs w:val="18"/>
          <w:lang w:val="en-AU"/>
        </w:rPr>
        <w:t xml:space="preserve">— </w:t>
      </w:r>
      <w:r w:rsidRPr="00A01F4B">
        <w:rPr>
          <w:rFonts w:eastAsia="Times New Roman"/>
          <w:i/>
          <w:iCs/>
          <w:sz w:val="22"/>
          <w:szCs w:val="18"/>
          <w:lang w:val="en-AU"/>
        </w:rPr>
        <w:t>continued</w:t>
      </w:r>
    </w:p>
    <w:p w:rsidR="00D25273" w:rsidRPr="00A01F4B" w:rsidRDefault="00D25273" w:rsidP="005D5AEB">
      <w:pPr>
        <w:shd w:val="clear" w:color="auto" w:fill="FFFFFF"/>
        <w:tabs>
          <w:tab w:val="left" w:leader="dot" w:pos="4320"/>
        </w:tabs>
        <w:spacing w:before="120" w:after="120"/>
        <w:jc w:val="center"/>
        <w:rPr>
          <w:sz w:val="22"/>
          <w:lang w:val="en-AU"/>
        </w:rPr>
      </w:pPr>
      <w:r w:rsidRPr="00A01F4B">
        <w:rPr>
          <w:b/>
          <w:bCs/>
          <w:sz w:val="22"/>
          <w:szCs w:val="26"/>
          <w:lang w:val="en-AU"/>
        </w:rPr>
        <w:t>DEPARTMENT OF INDUSTRIAL RELATIONS</w:t>
      </w:r>
    </w:p>
    <w:p w:rsidR="00D25273" w:rsidRPr="00A01F4B" w:rsidRDefault="00D25273" w:rsidP="005D5AEB">
      <w:pPr>
        <w:shd w:val="clear" w:color="auto" w:fill="FFFFFF"/>
        <w:tabs>
          <w:tab w:val="left" w:leader="dot" w:pos="4320"/>
        </w:tabs>
        <w:spacing w:before="120" w:after="120"/>
        <w:jc w:val="center"/>
        <w:rPr>
          <w:sz w:val="22"/>
          <w:lang w:val="en-AU"/>
        </w:rPr>
      </w:pPr>
      <w:r w:rsidRPr="00A01F4B">
        <w:rPr>
          <w:sz w:val="22"/>
          <w:szCs w:val="26"/>
          <w:lang w:val="en-AU"/>
        </w:rPr>
        <w:t>SUMMARY</w:t>
      </w:r>
    </w:p>
    <w:p w:rsidR="00D25273" w:rsidRPr="00A01F4B" w:rsidRDefault="00D25273" w:rsidP="005D5AEB">
      <w:pPr>
        <w:shd w:val="clear" w:color="auto" w:fill="FFFFFF"/>
        <w:tabs>
          <w:tab w:val="left" w:leader="dot" w:pos="4320"/>
        </w:tabs>
        <w:spacing w:before="120" w:after="120"/>
        <w:jc w:val="center"/>
        <w:rPr>
          <w:sz w:val="22"/>
          <w:lang w:val="en-AU"/>
        </w:rPr>
      </w:pPr>
      <w:r w:rsidRPr="00A01F4B">
        <w:rPr>
          <w:b/>
          <w:bCs/>
          <w:sz w:val="22"/>
          <w:szCs w:val="18"/>
          <w:lang w:val="en-AU"/>
        </w:rPr>
        <w:t>Appropriation Act (No. 3) 1995</w:t>
      </w:r>
      <w:r w:rsidR="00A01F4B">
        <w:rPr>
          <w:b/>
          <w:bCs/>
          <w:sz w:val="22"/>
          <w:szCs w:val="18"/>
          <w:lang w:val="en-AU"/>
        </w:rPr>
        <w:noBreakHyphen/>
      </w:r>
      <w:r w:rsidRPr="00A01F4B">
        <w:rPr>
          <w:b/>
          <w:bCs/>
          <w:sz w:val="22"/>
          <w:szCs w:val="18"/>
          <w:lang w:val="en-AU"/>
        </w:rPr>
        <w:t>96, Heavy figures</w:t>
      </w:r>
    </w:p>
    <w:p w:rsidR="00D25273" w:rsidRPr="00A01F4B" w:rsidRDefault="00D25273" w:rsidP="005D5AEB">
      <w:pPr>
        <w:shd w:val="clear" w:color="auto" w:fill="FFFFFF"/>
        <w:tabs>
          <w:tab w:val="left" w:leader="dot" w:pos="4320"/>
        </w:tabs>
        <w:spacing w:before="120" w:after="120"/>
        <w:jc w:val="center"/>
        <w:rPr>
          <w:sz w:val="22"/>
          <w:lang w:val="en-AU"/>
        </w:rPr>
      </w:pPr>
      <w:r w:rsidRPr="00A01F4B">
        <w:rPr>
          <w:i/>
          <w:iCs/>
          <w:sz w:val="22"/>
          <w:szCs w:val="18"/>
          <w:lang w:val="en-AU"/>
        </w:rPr>
        <w:t>Appropriation Act (No. 1) 1995</w:t>
      </w:r>
      <w:r w:rsidR="00A01F4B">
        <w:rPr>
          <w:i/>
          <w:iCs/>
          <w:sz w:val="22"/>
          <w:szCs w:val="18"/>
          <w:lang w:val="en-AU"/>
        </w:rPr>
        <w:noBreakHyphen/>
      </w:r>
      <w:r w:rsidRPr="00A01F4B">
        <w:rPr>
          <w:i/>
          <w:iCs/>
          <w:sz w:val="22"/>
          <w:szCs w:val="18"/>
          <w:lang w:val="en-AU"/>
        </w:rPr>
        <w:t>96</w:t>
      </w:r>
      <w:r w:rsidRPr="00A01F4B">
        <w:rPr>
          <w:sz w:val="22"/>
          <w:szCs w:val="18"/>
          <w:lang w:val="en-AU"/>
        </w:rPr>
        <w:t>, Light figures</w:t>
      </w:r>
    </w:p>
    <w:tbl>
      <w:tblPr>
        <w:tblW w:w="5000" w:type="pct"/>
        <w:jc w:val="center"/>
        <w:tblLayout w:type="fixed"/>
        <w:tblCellMar>
          <w:left w:w="40" w:type="dxa"/>
          <w:right w:w="40" w:type="dxa"/>
        </w:tblCellMar>
        <w:tblLook w:val="0000" w:firstRow="0" w:lastRow="0" w:firstColumn="0" w:lastColumn="0" w:noHBand="0" w:noVBand="0"/>
      </w:tblPr>
      <w:tblGrid>
        <w:gridCol w:w="726"/>
        <w:gridCol w:w="3828"/>
        <w:gridCol w:w="1578"/>
        <w:gridCol w:w="1586"/>
        <w:gridCol w:w="1391"/>
      </w:tblGrid>
      <w:tr w:rsidR="005D5AEB" w:rsidRPr="00A01F4B" w:rsidTr="005D5AEB">
        <w:trPr>
          <w:trHeight w:val="20"/>
          <w:jc w:val="center"/>
        </w:trPr>
        <w:tc>
          <w:tcPr>
            <w:tcW w:w="4514" w:type="dxa"/>
            <w:gridSpan w:val="2"/>
            <w:tcBorders>
              <w:top w:val="single" w:sz="6" w:space="0" w:color="auto"/>
              <w:left w:val="nil"/>
              <w:bottom w:val="single" w:sz="6" w:space="0" w:color="auto"/>
              <w:right w:val="nil"/>
            </w:tcBorders>
            <w:shd w:val="clear" w:color="auto" w:fill="FFFFFF"/>
            <w:vAlign w:val="center"/>
          </w:tcPr>
          <w:p w:rsidR="005D5AEB" w:rsidRPr="00A01F4B" w:rsidRDefault="005D5AEB" w:rsidP="00752F54">
            <w:pPr>
              <w:shd w:val="clear" w:color="auto" w:fill="FFFFFF"/>
              <w:tabs>
                <w:tab w:val="left" w:leader="dot" w:pos="4320"/>
              </w:tabs>
              <w:rPr>
                <w:sz w:val="22"/>
                <w:lang w:val="en-AU"/>
              </w:rPr>
            </w:pPr>
            <w:r w:rsidRPr="00A01F4B">
              <w:rPr>
                <w:sz w:val="22"/>
                <w:szCs w:val="18"/>
                <w:lang w:val="en-AU"/>
              </w:rPr>
              <w:t>Division</w:t>
            </w:r>
          </w:p>
        </w:tc>
        <w:tc>
          <w:tcPr>
            <w:tcW w:w="1564" w:type="dxa"/>
            <w:tcBorders>
              <w:top w:val="single" w:sz="6" w:space="0" w:color="auto"/>
              <w:left w:val="nil"/>
              <w:bottom w:val="single" w:sz="6" w:space="0" w:color="auto"/>
              <w:right w:val="nil"/>
            </w:tcBorders>
            <w:shd w:val="clear" w:color="auto" w:fill="FFFFFF"/>
            <w:vAlign w:val="bottom"/>
          </w:tcPr>
          <w:p w:rsidR="005D5AEB" w:rsidRPr="00A01F4B" w:rsidRDefault="005D5AEB" w:rsidP="005D5AEB">
            <w:pPr>
              <w:shd w:val="clear" w:color="auto" w:fill="FFFFFF"/>
              <w:tabs>
                <w:tab w:val="left" w:leader="dot" w:pos="4320"/>
              </w:tabs>
              <w:jc w:val="right"/>
              <w:rPr>
                <w:sz w:val="22"/>
                <w:lang w:val="en-AU"/>
              </w:rPr>
            </w:pPr>
            <w:r w:rsidRPr="00A01F4B">
              <w:rPr>
                <w:sz w:val="22"/>
                <w:szCs w:val="18"/>
                <w:lang w:val="en-AU"/>
              </w:rPr>
              <w:t>Running Costs</w:t>
            </w:r>
          </w:p>
        </w:tc>
        <w:tc>
          <w:tcPr>
            <w:tcW w:w="1572" w:type="dxa"/>
            <w:tcBorders>
              <w:top w:val="single" w:sz="6" w:space="0" w:color="auto"/>
              <w:left w:val="nil"/>
              <w:bottom w:val="single" w:sz="6" w:space="0" w:color="auto"/>
              <w:right w:val="nil"/>
            </w:tcBorders>
            <w:shd w:val="clear" w:color="auto" w:fill="FFFFFF"/>
            <w:vAlign w:val="bottom"/>
          </w:tcPr>
          <w:p w:rsidR="005D5AEB" w:rsidRPr="00A01F4B" w:rsidRDefault="005D5AEB" w:rsidP="005D5AEB">
            <w:pPr>
              <w:shd w:val="clear" w:color="auto" w:fill="FFFFFF"/>
              <w:tabs>
                <w:tab w:val="left" w:leader="dot" w:pos="4320"/>
              </w:tabs>
              <w:jc w:val="right"/>
              <w:rPr>
                <w:sz w:val="22"/>
                <w:lang w:val="en-AU"/>
              </w:rPr>
            </w:pPr>
            <w:r w:rsidRPr="00A01F4B">
              <w:rPr>
                <w:sz w:val="22"/>
                <w:szCs w:val="18"/>
                <w:lang w:val="en-AU"/>
              </w:rPr>
              <w:t>Other Services</w:t>
            </w:r>
          </w:p>
        </w:tc>
        <w:tc>
          <w:tcPr>
            <w:tcW w:w="1379" w:type="dxa"/>
            <w:tcBorders>
              <w:top w:val="single" w:sz="6" w:space="0" w:color="auto"/>
              <w:left w:val="nil"/>
              <w:bottom w:val="single" w:sz="6" w:space="0" w:color="auto"/>
              <w:right w:val="nil"/>
            </w:tcBorders>
            <w:shd w:val="clear" w:color="auto" w:fill="FFFFFF"/>
            <w:vAlign w:val="bottom"/>
          </w:tcPr>
          <w:p w:rsidR="005D5AEB" w:rsidRPr="00A01F4B" w:rsidRDefault="005D5AEB" w:rsidP="005D5AEB">
            <w:pPr>
              <w:shd w:val="clear" w:color="auto" w:fill="FFFFFF"/>
              <w:tabs>
                <w:tab w:val="left" w:leader="dot" w:pos="4320"/>
              </w:tabs>
              <w:jc w:val="right"/>
              <w:rPr>
                <w:sz w:val="22"/>
                <w:lang w:val="en-AU"/>
              </w:rPr>
            </w:pPr>
            <w:r w:rsidRPr="00A01F4B">
              <w:rPr>
                <w:sz w:val="22"/>
                <w:szCs w:val="18"/>
                <w:lang w:val="en-AU"/>
              </w:rPr>
              <w:t>Total</w:t>
            </w:r>
          </w:p>
        </w:tc>
      </w:tr>
      <w:tr w:rsidR="00D25273" w:rsidRPr="00A01F4B" w:rsidTr="005D5AEB">
        <w:trPr>
          <w:trHeight w:val="20"/>
          <w:jc w:val="center"/>
        </w:trPr>
        <w:tc>
          <w:tcPr>
            <w:tcW w:w="720"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3794" w:type="dxa"/>
            <w:tcBorders>
              <w:top w:val="single" w:sz="6" w:space="0" w:color="auto"/>
              <w:left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64" w:type="dxa"/>
            <w:tcBorders>
              <w:top w:val="single" w:sz="6" w:space="0" w:color="auto"/>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sz w:val="22"/>
                <w:szCs w:val="18"/>
                <w:lang w:val="en-AU"/>
              </w:rPr>
              <w:t>$</w:t>
            </w:r>
          </w:p>
        </w:tc>
        <w:tc>
          <w:tcPr>
            <w:tcW w:w="1572" w:type="dxa"/>
            <w:tcBorders>
              <w:top w:val="single" w:sz="6" w:space="0" w:color="auto"/>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sz w:val="22"/>
                <w:szCs w:val="18"/>
                <w:lang w:val="en-AU"/>
              </w:rPr>
              <w:t>$</w:t>
            </w:r>
          </w:p>
        </w:tc>
        <w:tc>
          <w:tcPr>
            <w:tcW w:w="1379" w:type="dxa"/>
            <w:tcBorders>
              <w:top w:val="single" w:sz="6" w:space="0" w:color="auto"/>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sz w:val="22"/>
                <w:szCs w:val="18"/>
                <w:lang w:val="en-AU"/>
              </w:rPr>
              <w:t>$</w:t>
            </w:r>
          </w:p>
        </w:tc>
      </w:tr>
      <w:tr w:rsidR="00D25273" w:rsidRPr="00A01F4B" w:rsidTr="005D5AEB">
        <w:trPr>
          <w:trHeight w:val="20"/>
          <w:jc w:val="center"/>
        </w:trPr>
        <w:tc>
          <w:tcPr>
            <w:tcW w:w="720" w:type="dxa"/>
            <w:tcBorders>
              <w:top w:val="nil"/>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sz w:val="22"/>
                <w:szCs w:val="18"/>
                <w:lang w:val="en-AU"/>
              </w:rPr>
              <w:t>365</w:t>
            </w:r>
          </w:p>
        </w:tc>
        <w:tc>
          <w:tcPr>
            <w:tcW w:w="3794" w:type="dxa"/>
            <w:tcBorders>
              <w:top w:val="nil"/>
              <w:left w:val="nil"/>
              <w:right w:val="nil"/>
            </w:tcBorders>
            <w:shd w:val="clear" w:color="auto" w:fill="FFFFFF"/>
            <w:vAlign w:val="bottom"/>
          </w:tcPr>
          <w:p w:rsidR="00D25273" w:rsidRPr="00A01F4B" w:rsidRDefault="00D25273" w:rsidP="005D5AEB">
            <w:pPr>
              <w:shd w:val="clear" w:color="auto" w:fill="FFFFFF"/>
              <w:tabs>
                <w:tab w:val="left" w:leader="dot" w:pos="3714"/>
              </w:tabs>
              <w:ind w:left="216" w:hanging="216"/>
              <w:jc w:val="both"/>
              <w:rPr>
                <w:sz w:val="22"/>
                <w:lang w:val="en-AU"/>
              </w:rPr>
            </w:pPr>
            <w:r w:rsidRPr="00A01F4B">
              <w:rPr>
                <w:rFonts w:eastAsia="Times New Roman"/>
                <w:noProof/>
                <w:sz w:val="22"/>
                <w:lang w:val="en-AU"/>
              </w:rPr>
              <w:t>Administrative</w:t>
            </w:r>
            <w:r w:rsidR="005D5AEB" w:rsidRPr="00A01F4B">
              <w:rPr>
                <w:rFonts w:eastAsia="Times New Roman"/>
                <w:noProof/>
                <w:sz w:val="22"/>
                <w:lang w:val="en-AU"/>
              </w:rPr>
              <w:tab/>
            </w:r>
          </w:p>
        </w:tc>
        <w:tc>
          <w:tcPr>
            <w:tcW w:w="1564" w:type="dxa"/>
            <w:tcBorders>
              <w:top w:val="nil"/>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b/>
                <w:bCs/>
                <w:sz w:val="22"/>
                <w:szCs w:val="18"/>
                <w:lang w:val="en-AU"/>
              </w:rPr>
              <w:t>1 497 000</w:t>
            </w:r>
          </w:p>
        </w:tc>
        <w:tc>
          <w:tcPr>
            <w:tcW w:w="1572" w:type="dxa"/>
            <w:tcBorders>
              <w:top w:val="nil"/>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379" w:type="dxa"/>
            <w:tcBorders>
              <w:top w:val="nil"/>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b/>
                <w:bCs/>
                <w:sz w:val="22"/>
                <w:szCs w:val="18"/>
                <w:lang w:val="en-AU"/>
              </w:rPr>
              <w:t>1 497 000</w:t>
            </w:r>
          </w:p>
        </w:tc>
      </w:tr>
      <w:tr w:rsidR="00D25273" w:rsidRPr="00A01F4B" w:rsidTr="005D5AEB">
        <w:trPr>
          <w:trHeight w:val="20"/>
          <w:jc w:val="center"/>
        </w:trPr>
        <w:tc>
          <w:tcPr>
            <w:tcW w:w="720" w:type="dxa"/>
            <w:tcBorders>
              <w:top w:val="nil"/>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p>
        </w:tc>
        <w:tc>
          <w:tcPr>
            <w:tcW w:w="3794" w:type="dxa"/>
            <w:tcBorders>
              <w:left w:val="nil"/>
              <w:bottom w:val="nil"/>
              <w:right w:val="nil"/>
            </w:tcBorders>
            <w:shd w:val="clear" w:color="auto" w:fill="FFFFFF"/>
            <w:vAlign w:val="bottom"/>
          </w:tcPr>
          <w:p w:rsidR="00D25273" w:rsidRPr="00A01F4B" w:rsidRDefault="00D25273" w:rsidP="005D5AEB">
            <w:pPr>
              <w:shd w:val="clear" w:color="auto" w:fill="FFFFFF"/>
              <w:tabs>
                <w:tab w:val="left" w:leader="dot" w:pos="3714"/>
              </w:tabs>
              <w:ind w:left="216" w:hanging="216"/>
              <w:jc w:val="both"/>
              <w:rPr>
                <w:sz w:val="22"/>
                <w:lang w:val="en-AU"/>
              </w:rPr>
            </w:pPr>
          </w:p>
        </w:tc>
        <w:tc>
          <w:tcPr>
            <w:tcW w:w="1564" w:type="dxa"/>
            <w:tcBorders>
              <w:top w:val="nil"/>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sz w:val="22"/>
                <w:szCs w:val="18"/>
                <w:lang w:val="en-AU"/>
              </w:rPr>
              <w:t>60 351 000</w:t>
            </w:r>
          </w:p>
        </w:tc>
        <w:tc>
          <w:tcPr>
            <w:tcW w:w="1572" w:type="dxa"/>
            <w:tcBorders>
              <w:top w:val="nil"/>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sz w:val="22"/>
                <w:szCs w:val="18"/>
                <w:lang w:val="en-AU"/>
              </w:rPr>
              <w:t>23 511 000</w:t>
            </w:r>
          </w:p>
        </w:tc>
        <w:tc>
          <w:tcPr>
            <w:tcW w:w="1379" w:type="dxa"/>
            <w:tcBorders>
              <w:top w:val="nil"/>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sz w:val="22"/>
                <w:szCs w:val="18"/>
                <w:lang w:val="en-AU"/>
              </w:rPr>
              <w:t>83 862 000</w:t>
            </w:r>
          </w:p>
        </w:tc>
      </w:tr>
      <w:tr w:rsidR="00D25273" w:rsidRPr="00A01F4B" w:rsidTr="005D5AEB">
        <w:trPr>
          <w:trHeight w:val="20"/>
          <w:jc w:val="center"/>
        </w:trPr>
        <w:tc>
          <w:tcPr>
            <w:tcW w:w="720" w:type="dxa"/>
            <w:tcBorders>
              <w:top w:val="nil"/>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sz w:val="22"/>
                <w:szCs w:val="18"/>
                <w:lang w:val="en-AU"/>
              </w:rPr>
              <w:t>366</w:t>
            </w:r>
          </w:p>
        </w:tc>
        <w:tc>
          <w:tcPr>
            <w:tcW w:w="3794" w:type="dxa"/>
            <w:tcBorders>
              <w:top w:val="nil"/>
              <w:left w:val="nil"/>
              <w:right w:val="nil"/>
            </w:tcBorders>
            <w:shd w:val="clear" w:color="auto" w:fill="FFFFFF"/>
            <w:vAlign w:val="bottom"/>
          </w:tcPr>
          <w:p w:rsidR="00D25273" w:rsidRPr="00A01F4B" w:rsidRDefault="00D25273" w:rsidP="005D5AEB">
            <w:pPr>
              <w:shd w:val="clear" w:color="auto" w:fill="FFFFFF"/>
              <w:tabs>
                <w:tab w:val="left" w:leader="dot" w:pos="3714"/>
              </w:tabs>
              <w:ind w:left="216" w:hanging="216"/>
              <w:jc w:val="both"/>
              <w:rPr>
                <w:sz w:val="22"/>
                <w:lang w:val="en-AU"/>
              </w:rPr>
            </w:pPr>
            <w:r w:rsidRPr="00A01F4B">
              <w:rPr>
                <w:rFonts w:eastAsia="Times New Roman"/>
                <w:noProof/>
                <w:sz w:val="22"/>
                <w:lang w:val="en-AU"/>
              </w:rPr>
              <w:t>Affirmative Action Agency</w:t>
            </w:r>
            <w:r w:rsidR="005D5AEB" w:rsidRPr="00A01F4B">
              <w:rPr>
                <w:rFonts w:eastAsia="Times New Roman"/>
                <w:noProof/>
                <w:sz w:val="22"/>
                <w:lang w:val="en-AU"/>
              </w:rPr>
              <w:tab/>
            </w:r>
          </w:p>
        </w:tc>
        <w:tc>
          <w:tcPr>
            <w:tcW w:w="1564" w:type="dxa"/>
            <w:tcBorders>
              <w:top w:val="nil"/>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b/>
                <w:bCs/>
                <w:sz w:val="22"/>
                <w:szCs w:val="18"/>
                <w:lang w:val="en-AU"/>
              </w:rPr>
              <w:t>173 000</w:t>
            </w:r>
          </w:p>
        </w:tc>
        <w:tc>
          <w:tcPr>
            <w:tcW w:w="1572" w:type="dxa"/>
            <w:tcBorders>
              <w:top w:val="nil"/>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379" w:type="dxa"/>
            <w:tcBorders>
              <w:top w:val="nil"/>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b/>
                <w:bCs/>
                <w:sz w:val="22"/>
                <w:szCs w:val="18"/>
                <w:lang w:val="en-AU"/>
              </w:rPr>
              <w:t>173 000</w:t>
            </w:r>
          </w:p>
        </w:tc>
      </w:tr>
      <w:tr w:rsidR="00D25273" w:rsidRPr="00A01F4B" w:rsidTr="005D5AEB">
        <w:trPr>
          <w:trHeight w:val="20"/>
          <w:jc w:val="center"/>
        </w:trPr>
        <w:tc>
          <w:tcPr>
            <w:tcW w:w="720" w:type="dxa"/>
            <w:tcBorders>
              <w:top w:val="nil"/>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p>
        </w:tc>
        <w:tc>
          <w:tcPr>
            <w:tcW w:w="3794" w:type="dxa"/>
            <w:tcBorders>
              <w:left w:val="nil"/>
              <w:bottom w:val="nil"/>
              <w:right w:val="nil"/>
            </w:tcBorders>
            <w:shd w:val="clear" w:color="auto" w:fill="FFFFFF"/>
            <w:vAlign w:val="bottom"/>
          </w:tcPr>
          <w:p w:rsidR="00D25273" w:rsidRPr="00A01F4B" w:rsidRDefault="00D25273" w:rsidP="005D5AEB">
            <w:pPr>
              <w:shd w:val="clear" w:color="auto" w:fill="FFFFFF"/>
              <w:tabs>
                <w:tab w:val="left" w:leader="dot" w:pos="3714"/>
              </w:tabs>
              <w:ind w:left="216" w:hanging="216"/>
              <w:jc w:val="both"/>
              <w:rPr>
                <w:sz w:val="22"/>
                <w:lang w:val="en-AU"/>
              </w:rPr>
            </w:pPr>
          </w:p>
        </w:tc>
        <w:tc>
          <w:tcPr>
            <w:tcW w:w="1564" w:type="dxa"/>
            <w:tcBorders>
              <w:top w:val="nil"/>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sz w:val="22"/>
                <w:szCs w:val="18"/>
                <w:lang w:val="en-AU"/>
              </w:rPr>
              <w:t>2 830 000</w:t>
            </w:r>
          </w:p>
        </w:tc>
        <w:tc>
          <w:tcPr>
            <w:tcW w:w="1572" w:type="dxa"/>
            <w:tcBorders>
              <w:top w:val="nil"/>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379" w:type="dxa"/>
            <w:tcBorders>
              <w:top w:val="nil"/>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sz w:val="22"/>
                <w:szCs w:val="18"/>
                <w:lang w:val="en-AU"/>
              </w:rPr>
              <w:t>2 830 000</w:t>
            </w:r>
          </w:p>
        </w:tc>
      </w:tr>
      <w:tr w:rsidR="005D5AEB" w:rsidRPr="00A01F4B" w:rsidTr="005D5AEB">
        <w:trPr>
          <w:trHeight w:val="20"/>
          <w:jc w:val="center"/>
        </w:trPr>
        <w:tc>
          <w:tcPr>
            <w:tcW w:w="720" w:type="dxa"/>
            <w:tcBorders>
              <w:top w:val="nil"/>
              <w:left w:val="nil"/>
              <w:bottom w:val="nil"/>
              <w:right w:val="nil"/>
            </w:tcBorders>
            <w:shd w:val="clear" w:color="auto" w:fill="FFFFFF"/>
            <w:vAlign w:val="bottom"/>
          </w:tcPr>
          <w:p w:rsidR="005D5AEB" w:rsidRPr="00A01F4B" w:rsidRDefault="005D5AEB" w:rsidP="005D5AEB">
            <w:pPr>
              <w:shd w:val="clear" w:color="auto" w:fill="FFFFFF"/>
              <w:tabs>
                <w:tab w:val="left" w:leader="dot" w:pos="4320"/>
              </w:tabs>
              <w:jc w:val="right"/>
              <w:rPr>
                <w:sz w:val="22"/>
                <w:lang w:val="en-AU"/>
              </w:rPr>
            </w:pPr>
            <w:r w:rsidRPr="00A01F4B">
              <w:rPr>
                <w:sz w:val="22"/>
                <w:szCs w:val="18"/>
                <w:lang w:val="en-AU"/>
              </w:rPr>
              <w:t>367</w:t>
            </w:r>
          </w:p>
        </w:tc>
        <w:tc>
          <w:tcPr>
            <w:tcW w:w="3794" w:type="dxa"/>
            <w:vMerge w:val="restart"/>
            <w:tcBorders>
              <w:top w:val="nil"/>
              <w:left w:val="nil"/>
              <w:right w:val="nil"/>
            </w:tcBorders>
            <w:shd w:val="clear" w:color="auto" w:fill="FFFFFF"/>
            <w:vAlign w:val="bottom"/>
          </w:tcPr>
          <w:p w:rsidR="005D5AEB" w:rsidRPr="00A01F4B" w:rsidRDefault="005D5AEB" w:rsidP="00A01F4B">
            <w:pPr>
              <w:shd w:val="clear" w:color="auto" w:fill="FFFFFF"/>
              <w:tabs>
                <w:tab w:val="left" w:leader="dot" w:pos="3714"/>
              </w:tabs>
              <w:ind w:left="216" w:hanging="216"/>
              <w:rPr>
                <w:sz w:val="22"/>
                <w:lang w:val="en-AU"/>
              </w:rPr>
            </w:pPr>
            <w:r w:rsidRPr="00A01F4B">
              <w:rPr>
                <w:sz w:val="22"/>
                <w:szCs w:val="18"/>
                <w:lang w:val="en-AU"/>
              </w:rPr>
              <w:t>Australian Trade Union Training Authority</w:t>
            </w:r>
            <w:r w:rsidRPr="00A01F4B">
              <w:rPr>
                <w:sz w:val="22"/>
                <w:szCs w:val="18"/>
                <w:lang w:val="en-AU"/>
              </w:rPr>
              <w:tab/>
            </w:r>
          </w:p>
        </w:tc>
        <w:tc>
          <w:tcPr>
            <w:tcW w:w="1564" w:type="dxa"/>
            <w:tcBorders>
              <w:top w:val="nil"/>
              <w:left w:val="nil"/>
              <w:bottom w:val="nil"/>
              <w:right w:val="nil"/>
            </w:tcBorders>
            <w:shd w:val="clear" w:color="auto" w:fill="FFFFFF"/>
            <w:vAlign w:val="bottom"/>
          </w:tcPr>
          <w:p w:rsidR="005D5AEB" w:rsidRPr="00A01F4B" w:rsidRDefault="005D5AEB" w:rsidP="005D5AEB">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572" w:type="dxa"/>
            <w:tcBorders>
              <w:top w:val="nil"/>
              <w:left w:val="nil"/>
              <w:bottom w:val="nil"/>
              <w:right w:val="nil"/>
            </w:tcBorders>
            <w:shd w:val="clear" w:color="auto" w:fill="FFFFFF"/>
            <w:vAlign w:val="bottom"/>
          </w:tcPr>
          <w:p w:rsidR="005D5AEB" w:rsidRPr="00A01F4B" w:rsidRDefault="005D5AEB" w:rsidP="005D5AEB">
            <w:pPr>
              <w:shd w:val="clear" w:color="auto" w:fill="FFFFFF"/>
              <w:tabs>
                <w:tab w:val="left" w:leader="dot" w:pos="4320"/>
              </w:tabs>
              <w:jc w:val="right"/>
              <w:rPr>
                <w:sz w:val="22"/>
                <w:lang w:val="en-AU"/>
              </w:rPr>
            </w:pPr>
            <w:r w:rsidRPr="00A01F4B">
              <w:rPr>
                <w:b/>
                <w:bCs/>
                <w:sz w:val="22"/>
                <w:szCs w:val="18"/>
                <w:lang w:val="en-AU"/>
              </w:rPr>
              <w:t>162 000</w:t>
            </w:r>
          </w:p>
        </w:tc>
        <w:tc>
          <w:tcPr>
            <w:tcW w:w="1379" w:type="dxa"/>
            <w:tcBorders>
              <w:top w:val="nil"/>
              <w:left w:val="nil"/>
              <w:bottom w:val="nil"/>
              <w:right w:val="nil"/>
            </w:tcBorders>
            <w:shd w:val="clear" w:color="auto" w:fill="FFFFFF"/>
            <w:vAlign w:val="bottom"/>
          </w:tcPr>
          <w:p w:rsidR="005D5AEB" w:rsidRPr="00A01F4B" w:rsidRDefault="005D5AEB" w:rsidP="005D5AEB">
            <w:pPr>
              <w:shd w:val="clear" w:color="auto" w:fill="FFFFFF"/>
              <w:tabs>
                <w:tab w:val="left" w:leader="dot" w:pos="4320"/>
              </w:tabs>
              <w:jc w:val="right"/>
              <w:rPr>
                <w:sz w:val="22"/>
                <w:lang w:val="en-AU"/>
              </w:rPr>
            </w:pPr>
            <w:r w:rsidRPr="00A01F4B">
              <w:rPr>
                <w:b/>
                <w:bCs/>
                <w:sz w:val="22"/>
                <w:szCs w:val="18"/>
                <w:lang w:val="en-AU"/>
              </w:rPr>
              <w:t>162 000</w:t>
            </w:r>
          </w:p>
        </w:tc>
      </w:tr>
      <w:tr w:rsidR="005D5AEB" w:rsidRPr="00A01F4B" w:rsidTr="005D5AEB">
        <w:trPr>
          <w:trHeight w:val="20"/>
          <w:jc w:val="center"/>
        </w:trPr>
        <w:tc>
          <w:tcPr>
            <w:tcW w:w="720" w:type="dxa"/>
            <w:tcBorders>
              <w:top w:val="nil"/>
              <w:left w:val="nil"/>
              <w:bottom w:val="nil"/>
              <w:right w:val="nil"/>
            </w:tcBorders>
            <w:shd w:val="clear" w:color="auto" w:fill="FFFFFF"/>
            <w:vAlign w:val="bottom"/>
          </w:tcPr>
          <w:p w:rsidR="005D5AEB" w:rsidRPr="00A01F4B" w:rsidRDefault="005D5AEB" w:rsidP="005D5AEB">
            <w:pPr>
              <w:shd w:val="clear" w:color="auto" w:fill="FFFFFF"/>
              <w:tabs>
                <w:tab w:val="left" w:leader="dot" w:pos="4320"/>
              </w:tabs>
              <w:jc w:val="right"/>
              <w:rPr>
                <w:sz w:val="22"/>
                <w:lang w:val="en-AU"/>
              </w:rPr>
            </w:pPr>
          </w:p>
        </w:tc>
        <w:tc>
          <w:tcPr>
            <w:tcW w:w="3794" w:type="dxa"/>
            <w:vMerge/>
            <w:tcBorders>
              <w:left w:val="nil"/>
              <w:bottom w:val="nil"/>
              <w:right w:val="nil"/>
            </w:tcBorders>
            <w:shd w:val="clear" w:color="auto" w:fill="FFFFFF"/>
            <w:vAlign w:val="bottom"/>
          </w:tcPr>
          <w:p w:rsidR="005D5AEB" w:rsidRPr="00A01F4B" w:rsidRDefault="005D5AEB" w:rsidP="005D5AEB">
            <w:pPr>
              <w:shd w:val="clear" w:color="auto" w:fill="FFFFFF"/>
              <w:tabs>
                <w:tab w:val="left" w:leader="dot" w:pos="3714"/>
              </w:tabs>
              <w:ind w:left="216" w:hanging="216"/>
              <w:jc w:val="both"/>
              <w:rPr>
                <w:sz w:val="22"/>
                <w:lang w:val="en-AU"/>
              </w:rPr>
            </w:pPr>
          </w:p>
        </w:tc>
        <w:tc>
          <w:tcPr>
            <w:tcW w:w="1564" w:type="dxa"/>
            <w:tcBorders>
              <w:top w:val="nil"/>
              <w:left w:val="nil"/>
              <w:bottom w:val="nil"/>
              <w:right w:val="nil"/>
            </w:tcBorders>
            <w:shd w:val="clear" w:color="auto" w:fill="FFFFFF"/>
            <w:vAlign w:val="bottom"/>
          </w:tcPr>
          <w:p w:rsidR="005D5AEB" w:rsidRPr="00A01F4B" w:rsidRDefault="005D5AEB" w:rsidP="005D5AEB">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572" w:type="dxa"/>
            <w:tcBorders>
              <w:top w:val="nil"/>
              <w:left w:val="nil"/>
              <w:bottom w:val="nil"/>
              <w:right w:val="nil"/>
            </w:tcBorders>
            <w:shd w:val="clear" w:color="auto" w:fill="FFFFFF"/>
            <w:vAlign w:val="bottom"/>
          </w:tcPr>
          <w:p w:rsidR="005D5AEB" w:rsidRPr="00A01F4B" w:rsidRDefault="005D5AEB" w:rsidP="005D5AEB">
            <w:pPr>
              <w:shd w:val="clear" w:color="auto" w:fill="FFFFFF"/>
              <w:tabs>
                <w:tab w:val="left" w:leader="dot" w:pos="4320"/>
              </w:tabs>
              <w:jc w:val="right"/>
              <w:rPr>
                <w:sz w:val="22"/>
                <w:lang w:val="en-AU"/>
              </w:rPr>
            </w:pPr>
            <w:r w:rsidRPr="00A01F4B">
              <w:rPr>
                <w:sz w:val="22"/>
                <w:szCs w:val="18"/>
                <w:lang w:val="en-AU"/>
              </w:rPr>
              <w:t>8 775 000</w:t>
            </w:r>
          </w:p>
        </w:tc>
        <w:tc>
          <w:tcPr>
            <w:tcW w:w="1379" w:type="dxa"/>
            <w:tcBorders>
              <w:top w:val="nil"/>
              <w:left w:val="nil"/>
              <w:bottom w:val="nil"/>
              <w:right w:val="nil"/>
            </w:tcBorders>
            <w:shd w:val="clear" w:color="auto" w:fill="FFFFFF"/>
            <w:vAlign w:val="bottom"/>
          </w:tcPr>
          <w:p w:rsidR="005D5AEB" w:rsidRPr="00A01F4B" w:rsidRDefault="005D5AEB" w:rsidP="005D5AEB">
            <w:pPr>
              <w:shd w:val="clear" w:color="auto" w:fill="FFFFFF"/>
              <w:tabs>
                <w:tab w:val="left" w:leader="dot" w:pos="4320"/>
              </w:tabs>
              <w:jc w:val="right"/>
              <w:rPr>
                <w:sz w:val="22"/>
                <w:lang w:val="en-AU"/>
              </w:rPr>
            </w:pPr>
            <w:r w:rsidRPr="00A01F4B">
              <w:rPr>
                <w:sz w:val="22"/>
                <w:szCs w:val="18"/>
                <w:lang w:val="en-AU"/>
              </w:rPr>
              <w:t>8 775 000</w:t>
            </w:r>
          </w:p>
        </w:tc>
      </w:tr>
      <w:tr w:rsidR="00D25273" w:rsidRPr="00A01F4B" w:rsidTr="005D5AEB">
        <w:trPr>
          <w:trHeight w:val="20"/>
          <w:jc w:val="center"/>
        </w:trPr>
        <w:tc>
          <w:tcPr>
            <w:tcW w:w="720" w:type="dxa"/>
            <w:tcBorders>
              <w:top w:val="nil"/>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sz w:val="22"/>
                <w:szCs w:val="18"/>
                <w:lang w:val="en-AU"/>
              </w:rPr>
              <w:t>368</w:t>
            </w:r>
          </w:p>
        </w:tc>
        <w:tc>
          <w:tcPr>
            <w:tcW w:w="3794" w:type="dxa"/>
            <w:tcBorders>
              <w:top w:val="nil"/>
              <w:left w:val="nil"/>
              <w:right w:val="nil"/>
            </w:tcBorders>
            <w:shd w:val="clear" w:color="auto" w:fill="FFFFFF"/>
            <w:vAlign w:val="bottom"/>
          </w:tcPr>
          <w:p w:rsidR="00D25273" w:rsidRPr="00A01F4B" w:rsidRDefault="00D25273" w:rsidP="005D5AEB">
            <w:pPr>
              <w:shd w:val="clear" w:color="auto" w:fill="FFFFFF"/>
              <w:tabs>
                <w:tab w:val="left" w:leader="dot" w:pos="3714"/>
              </w:tabs>
              <w:ind w:left="216" w:hanging="216"/>
              <w:jc w:val="both"/>
              <w:rPr>
                <w:sz w:val="22"/>
                <w:lang w:val="en-AU"/>
              </w:rPr>
            </w:pPr>
            <w:r w:rsidRPr="00A01F4B">
              <w:rPr>
                <w:rFonts w:eastAsia="Times New Roman"/>
                <w:noProof/>
                <w:sz w:val="22"/>
                <w:lang w:val="en-AU"/>
              </w:rPr>
              <w:t>Australian Industrial Registry</w:t>
            </w:r>
            <w:r w:rsidR="005D5AEB" w:rsidRPr="00A01F4B">
              <w:rPr>
                <w:rFonts w:eastAsia="Times New Roman"/>
                <w:noProof/>
                <w:sz w:val="22"/>
                <w:lang w:val="en-AU"/>
              </w:rPr>
              <w:tab/>
            </w:r>
          </w:p>
        </w:tc>
        <w:tc>
          <w:tcPr>
            <w:tcW w:w="1564" w:type="dxa"/>
            <w:tcBorders>
              <w:top w:val="nil"/>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b/>
                <w:bCs/>
                <w:sz w:val="22"/>
                <w:szCs w:val="18"/>
                <w:lang w:val="en-AU"/>
              </w:rPr>
              <w:t>3 082 000</w:t>
            </w:r>
          </w:p>
        </w:tc>
        <w:tc>
          <w:tcPr>
            <w:tcW w:w="1572" w:type="dxa"/>
            <w:tcBorders>
              <w:top w:val="nil"/>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379" w:type="dxa"/>
            <w:tcBorders>
              <w:top w:val="nil"/>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b/>
                <w:bCs/>
                <w:sz w:val="22"/>
                <w:szCs w:val="18"/>
                <w:lang w:val="en-AU"/>
              </w:rPr>
              <w:t>3 082 000</w:t>
            </w:r>
          </w:p>
        </w:tc>
      </w:tr>
      <w:tr w:rsidR="00D25273" w:rsidRPr="00A01F4B" w:rsidTr="005D5AEB">
        <w:trPr>
          <w:trHeight w:val="20"/>
          <w:jc w:val="center"/>
        </w:trPr>
        <w:tc>
          <w:tcPr>
            <w:tcW w:w="720" w:type="dxa"/>
            <w:tcBorders>
              <w:top w:val="nil"/>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p>
        </w:tc>
        <w:tc>
          <w:tcPr>
            <w:tcW w:w="3794" w:type="dxa"/>
            <w:tcBorders>
              <w:left w:val="nil"/>
              <w:bottom w:val="nil"/>
              <w:right w:val="nil"/>
            </w:tcBorders>
            <w:shd w:val="clear" w:color="auto" w:fill="FFFFFF"/>
            <w:vAlign w:val="bottom"/>
          </w:tcPr>
          <w:p w:rsidR="00D25273" w:rsidRPr="00A01F4B" w:rsidRDefault="00D25273" w:rsidP="005D5AEB">
            <w:pPr>
              <w:shd w:val="clear" w:color="auto" w:fill="FFFFFF"/>
              <w:tabs>
                <w:tab w:val="left" w:leader="dot" w:pos="3714"/>
              </w:tabs>
              <w:ind w:left="216" w:hanging="216"/>
              <w:jc w:val="both"/>
              <w:rPr>
                <w:sz w:val="22"/>
                <w:lang w:val="en-AU"/>
              </w:rPr>
            </w:pPr>
          </w:p>
        </w:tc>
        <w:tc>
          <w:tcPr>
            <w:tcW w:w="1564" w:type="dxa"/>
            <w:tcBorders>
              <w:top w:val="nil"/>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sz w:val="22"/>
                <w:szCs w:val="18"/>
                <w:lang w:val="en-AU"/>
              </w:rPr>
              <w:t>46 679 000</w:t>
            </w:r>
          </w:p>
        </w:tc>
        <w:tc>
          <w:tcPr>
            <w:tcW w:w="1572" w:type="dxa"/>
            <w:tcBorders>
              <w:top w:val="nil"/>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379" w:type="dxa"/>
            <w:tcBorders>
              <w:top w:val="nil"/>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sz w:val="22"/>
                <w:szCs w:val="18"/>
                <w:lang w:val="en-AU"/>
              </w:rPr>
              <w:t>46 679 000</w:t>
            </w:r>
          </w:p>
        </w:tc>
      </w:tr>
      <w:tr w:rsidR="005D5AEB" w:rsidRPr="00A01F4B" w:rsidTr="005D5AEB">
        <w:trPr>
          <w:trHeight w:val="20"/>
          <w:jc w:val="center"/>
        </w:trPr>
        <w:tc>
          <w:tcPr>
            <w:tcW w:w="720" w:type="dxa"/>
            <w:tcBorders>
              <w:top w:val="nil"/>
              <w:left w:val="nil"/>
              <w:bottom w:val="nil"/>
              <w:right w:val="nil"/>
            </w:tcBorders>
            <w:shd w:val="clear" w:color="auto" w:fill="FFFFFF"/>
            <w:vAlign w:val="bottom"/>
          </w:tcPr>
          <w:p w:rsidR="005D5AEB" w:rsidRPr="00A01F4B" w:rsidRDefault="005D5AEB" w:rsidP="005D5AEB">
            <w:pPr>
              <w:shd w:val="clear" w:color="auto" w:fill="FFFFFF"/>
              <w:tabs>
                <w:tab w:val="left" w:leader="dot" w:pos="4320"/>
              </w:tabs>
              <w:jc w:val="right"/>
              <w:rPr>
                <w:sz w:val="22"/>
                <w:lang w:val="en-AU"/>
              </w:rPr>
            </w:pPr>
            <w:r w:rsidRPr="00A01F4B">
              <w:rPr>
                <w:sz w:val="22"/>
                <w:szCs w:val="18"/>
                <w:lang w:val="en-AU"/>
              </w:rPr>
              <w:t>369</w:t>
            </w:r>
          </w:p>
        </w:tc>
        <w:tc>
          <w:tcPr>
            <w:tcW w:w="3794" w:type="dxa"/>
            <w:vMerge w:val="restart"/>
            <w:tcBorders>
              <w:top w:val="nil"/>
              <w:left w:val="nil"/>
              <w:right w:val="nil"/>
            </w:tcBorders>
            <w:shd w:val="clear" w:color="auto" w:fill="FFFFFF"/>
            <w:vAlign w:val="bottom"/>
          </w:tcPr>
          <w:p w:rsidR="005D5AEB" w:rsidRPr="00A01F4B" w:rsidRDefault="005D5AEB" w:rsidP="005D5AEB">
            <w:pPr>
              <w:shd w:val="clear" w:color="auto" w:fill="FFFFFF"/>
              <w:tabs>
                <w:tab w:val="left" w:leader="dot" w:pos="3714"/>
              </w:tabs>
              <w:ind w:left="216" w:hanging="216"/>
              <w:jc w:val="both"/>
              <w:rPr>
                <w:sz w:val="22"/>
                <w:lang w:val="en-AU"/>
              </w:rPr>
            </w:pPr>
            <w:r w:rsidRPr="00A01F4B">
              <w:rPr>
                <w:sz w:val="22"/>
                <w:szCs w:val="18"/>
                <w:lang w:val="en-AU"/>
              </w:rPr>
              <w:t>National Occupational Health and Safety Commission</w:t>
            </w:r>
            <w:r w:rsidRPr="00A01F4B">
              <w:rPr>
                <w:sz w:val="22"/>
                <w:szCs w:val="18"/>
                <w:lang w:val="en-AU"/>
              </w:rPr>
              <w:tab/>
            </w:r>
          </w:p>
        </w:tc>
        <w:tc>
          <w:tcPr>
            <w:tcW w:w="1564" w:type="dxa"/>
            <w:tcBorders>
              <w:top w:val="nil"/>
              <w:left w:val="nil"/>
              <w:bottom w:val="nil"/>
              <w:right w:val="nil"/>
            </w:tcBorders>
            <w:shd w:val="clear" w:color="auto" w:fill="FFFFFF"/>
            <w:vAlign w:val="bottom"/>
          </w:tcPr>
          <w:p w:rsidR="005D5AEB" w:rsidRPr="00A01F4B" w:rsidRDefault="005D5AEB" w:rsidP="005D5AEB">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572" w:type="dxa"/>
            <w:tcBorders>
              <w:top w:val="nil"/>
              <w:left w:val="nil"/>
              <w:bottom w:val="nil"/>
              <w:right w:val="nil"/>
            </w:tcBorders>
            <w:shd w:val="clear" w:color="auto" w:fill="FFFFFF"/>
            <w:vAlign w:val="bottom"/>
          </w:tcPr>
          <w:p w:rsidR="005D5AEB" w:rsidRPr="00A01F4B" w:rsidRDefault="005D5AEB" w:rsidP="005D5AEB">
            <w:pPr>
              <w:shd w:val="clear" w:color="auto" w:fill="FFFFFF"/>
              <w:tabs>
                <w:tab w:val="left" w:leader="dot" w:pos="4320"/>
              </w:tabs>
              <w:jc w:val="right"/>
              <w:rPr>
                <w:sz w:val="22"/>
                <w:lang w:val="en-AU"/>
              </w:rPr>
            </w:pPr>
            <w:r w:rsidRPr="00A01F4B">
              <w:rPr>
                <w:b/>
                <w:bCs/>
                <w:sz w:val="22"/>
                <w:szCs w:val="18"/>
                <w:lang w:val="en-AU"/>
              </w:rPr>
              <w:t>25 000</w:t>
            </w:r>
          </w:p>
        </w:tc>
        <w:tc>
          <w:tcPr>
            <w:tcW w:w="1379" w:type="dxa"/>
            <w:tcBorders>
              <w:top w:val="nil"/>
              <w:left w:val="nil"/>
              <w:bottom w:val="nil"/>
              <w:right w:val="nil"/>
            </w:tcBorders>
            <w:shd w:val="clear" w:color="auto" w:fill="FFFFFF"/>
            <w:vAlign w:val="bottom"/>
          </w:tcPr>
          <w:p w:rsidR="005D5AEB" w:rsidRPr="00A01F4B" w:rsidRDefault="005D5AEB" w:rsidP="005D5AEB">
            <w:pPr>
              <w:shd w:val="clear" w:color="auto" w:fill="FFFFFF"/>
              <w:tabs>
                <w:tab w:val="left" w:leader="dot" w:pos="4320"/>
              </w:tabs>
              <w:jc w:val="right"/>
              <w:rPr>
                <w:sz w:val="22"/>
                <w:lang w:val="en-AU"/>
              </w:rPr>
            </w:pPr>
            <w:r w:rsidRPr="00A01F4B">
              <w:rPr>
                <w:b/>
                <w:bCs/>
                <w:sz w:val="22"/>
                <w:szCs w:val="18"/>
                <w:lang w:val="en-AU"/>
              </w:rPr>
              <w:t>25 000</w:t>
            </w:r>
          </w:p>
        </w:tc>
      </w:tr>
      <w:tr w:rsidR="005D5AEB" w:rsidRPr="00A01F4B" w:rsidTr="005D5AEB">
        <w:trPr>
          <w:trHeight w:val="20"/>
          <w:jc w:val="center"/>
        </w:trPr>
        <w:tc>
          <w:tcPr>
            <w:tcW w:w="720" w:type="dxa"/>
            <w:tcBorders>
              <w:top w:val="nil"/>
              <w:left w:val="nil"/>
              <w:bottom w:val="nil"/>
              <w:right w:val="nil"/>
            </w:tcBorders>
            <w:shd w:val="clear" w:color="auto" w:fill="FFFFFF"/>
            <w:vAlign w:val="bottom"/>
          </w:tcPr>
          <w:p w:rsidR="005D5AEB" w:rsidRPr="00A01F4B" w:rsidRDefault="005D5AEB" w:rsidP="005D5AEB">
            <w:pPr>
              <w:shd w:val="clear" w:color="auto" w:fill="FFFFFF"/>
              <w:tabs>
                <w:tab w:val="left" w:leader="dot" w:pos="4320"/>
              </w:tabs>
              <w:jc w:val="right"/>
              <w:rPr>
                <w:sz w:val="22"/>
                <w:lang w:val="en-AU"/>
              </w:rPr>
            </w:pPr>
          </w:p>
        </w:tc>
        <w:tc>
          <w:tcPr>
            <w:tcW w:w="3794" w:type="dxa"/>
            <w:vMerge/>
            <w:tcBorders>
              <w:left w:val="nil"/>
              <w:bottom w:val="nil"/>
              <w:right w:val="nil"/>
            </w:tcBorders>
            <w:shd w:val="clear" w:color="auto" w:fill="FFFFFF"/>
            <w:vAlign w:val="bottom"/>
          </w:tcPr>
          <w:p w:rsidR="005D5AEB" w:rsidRPr="00A01F4B" w:rsidRDefault="005D5AEB" w:rsidP="005D5AEB">
            <w:pPr>
              <w:shd w:val="clear" w:color="auto" w:fill="FFFFFF"/>
              <w:tabs>
                <w:tab w:val="left" w:leader="dot" w:pos="3714"/>
              </w:tabs>
              <w:ind w:left="216" w:hanging="216"/>
              <w:jc w:val="both"/>
              <w:rPr>
                <w:sz w:val="22"/>
                <w:lang w:val="en-AU"/>
              </w:rPr>
            </w:pPr>
          </w:p>
        </w:tc>
        <w:tc>
          <w:tcPr>
            <w:tcW w:w="1564" w:type="dxa"/>
            <w:tcBorders>
              <w:top w:val="nil"/>
              <w:left w:val="nil"/>
              <w:bottom w:val="nil"/>
              <w:right w:val="nil"/>
            </w:tcBorders>
            <w:shd w:val="clear" w:color="auto" w:fill="FFFFFF"/>
            <w:vAlign w:val="bottom"/>
          </w:tcPr>
          <w:p w:rsidR="005D5AEB" w:rsidRPr="00A01F4B" w:rsidRDefault="005D5AEB" w:rsidP="005D5AEB">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572" w:type="dxa"/>
            <w:tcBorders>
              <w:top w:val="nil"/>
              <w:left w:val="nil"/>
              <w:bottom w:val="nil"/>
              <w:right w:val="nil"/>
            </w:tcBorders>
            <w:shd w:val="clear" w:color="auto" w:fill="FFFFFF"/>
            <w:vAlign w:val="bottom"/>
          </w:tcPr>
          <w:p w:rsidR="005D5AEB" w:rsidRPr="00A01F4B" w:rsidRDefault="005D5AEB" w:rsidP="005D5AEB">
            <w:pPr>
              <w:shd w:val="clear" w:color="auto" w:fill="FFFFFF"/>
              <w:tabs>
                <w:tab w:val="left" w:leader="dot" w:pos="4320"/>
              </w:tabs>
              <w:jc w:val="right"/>
              <w:rPr>
                <w:sz w:val="22"/>
                <w:lang w:val="en-AU"/>
              </w:rPr>
            </w:pPr>
            <w:r w:rsidRPr="00A01F4B">
              <w:rPr>
                <w:sz w:val="22"/>
                <w:szCs w:val="18"/>
                <w:lang w:val="en-AU"/>
              </w:rPr>
              <w:t>19 782 000</w:t>
            </w:r>
          </w:p>
        </w:tc>
        <w:tc>
          <w:tcPr>
            <w:tcW w:w="1379" w:type="dxa"/>
            <w:tcBorders>
              <w:top w:val="nil"/>
              <w:left w:val="nil"/>
              <w:bottom w:val="nil"/>
              <w:right w:val="nil"/>
            </w:tcBorders>
            <w:shd w:val="clear" w:color="auto" w:fill="FFFFFF"/>
            <w:vAlign w:val="bottom"/>
          </w:tcPr>
          <w:p w:rsidR="005D5AEB" w:rsidRPr="00A01F4B" w:rsidRDefault="005D5AEB" w:rsidP="005D5AEB">
            <w:pPr>
              <w:shd w:val="clear" w:color="auto" w:fill="FFFFFF"/>
              <w:tabs>
                <w:tab w:val="left" w:leader="dot" w:pos="4320"/>
              </w:tabs>
              <w:jc w:val="right"/>
              <w:rPr>
                <w:sz w:val="22"/>
                <w:lang w:val="en-AU"/>
              </w:rPr>
            </w:pPr>
            <w:r w:rsidRPr="00A01F4B">
              <w:rPr>
                <w:sz w:val="22"/>
                <w:szCs w:val="18"/>
                <w:lang w:val="en-AU"/>
              </w:rPr>
              <w:t>19 782 000</w:t>
            </w:r>
          </w:p>
        </w:tc>
      </w:tr>
      <w:tr w:rsidR="00D25273" w:rsidRPr="00A01F4B" w:rsidTr="005D5AEB">
        <w:trPr>
          <w:trHeight w:val="20"/>
          <w:jc w:val="center"/>
        </w:trPr>
        <w:tc>
          <w:tcPr>
            <w:tcW w:w="720" w:type="dxa"/>
            <w:tcBorders>
              <w:top w:val="nil"/>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sz w:val="22"/>
                <w:szCs w:val="18"/>
                <w:lang w:val="en-AU"/>
              </w:rPr>
              <w:t>370</w:t>
            </w:r>
          </w:p>
        </w:tc>
        <w:tc>
          <w:tcPr>
            <w:tcW w:w="3794" w:type="dxa"/>
            <w:tcBorders>
              <w:top w:val="nil"/>
              <w:left w:val="nil"/>
              <w:right w:val="nil"/>
            </w:tcBorders>
            <w:shd w:val="clear" w:color="auto" w:fill="FFFFFF"/>
            <w:vAlign w:val="bottom"/>
          </w:tcPr>
          <w:p w:rsidR="00D25273" w:rsidRPr="00A01F4B" w:rsidRDefault="00D25273" w:rsidP="005D5AEB">
            <w:pPr>
              <w:shd w:val="clear" w:color="auto" w:fill="FFFFFF"/>
              <w:tabs>
                <w:tab w:val="left" w:leader="dot" w:pos="3714"/>
              </w:tabs>
              <w:ind w:left="216" w:hanging="216"/>
              <w:jc w:val="both"/>
              <w:rPr>
                <w:sz w:val="22"/>
                <w:lang w:val="en-AU"/>
              </w:rPr>
            </w:pPr>
            <w:r w:rsidRPr="00A01F4B">
              <w:rPr>
                <w:rFonts w:eastAsia="Times New Roman"/>
                <w:noProof/>
                <w:sz w:val="22"/>
                <w:lang w:val="en-AU"/>
              </w:rPr>
              <w:t>Remuneration Tribunal</w:t>
            </w:r>
            <w:r w:rsidR="005D5AEB" w:rsidRPr="00A01F4B">
              <w:rPr>
                <w:rFonts w:eastAsia="Times New Roman"/>
                <w:noProof/>
                <w:sz w:val="22"/>
                <w:lang w:val="en-AU"/>
              </w:rPr>
              <w:tab/>
            </w:r>
          </w:p>
        </w:tc>
        <w:tc>
          <w:tcPr>
            <w:tcW w:w="1564" w:type="dxa"/>
            <w:tcBorders>
              <w:top w:val="nil"/>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b/>
                <w:bCs/>
                <w:sz w:val="22"/>
                <w:szCs w:val="18"/>
                <w:lang w:val="en-AU"/>
              </w:rPr>
              <w:t>29 000</w:t>
            </w:r>
          </w:p>
        </w:tc>
        <w:tc>
          <w:tcPr>
            <w:tcW w:w="1572" w:type="dxa"/>
            <w:tcBorders>
              <w:top w:val="nil"/>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379" w:type="dxa"/>
            <w:tcBorders>
              <w:top w:val="nil"/>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b/>
                <w:bCs/>
                <w:sz w:val="22"/>
                <w:szCs w:val="18"/>
                <w:lang w:val="en-AU"/>
              </w:rPr>
              <w:t>29 000</w:t>
            </w:r>
          </w:p>
        </w:tc>
      </w:tr>
      <w:tr w:rsidR="00D25273" w:rsidRPr="00A01F4B" w:rsidTr="005D5AEB">
        <w:trPr>
          <w:trHeight w:val="20"/>
          <w:jc w:val="center"/>
        </w:trPr>
        <w:tc>
          <w:tcPr>
            <w:tcW w:w="720" w:type="dxa"/>
            <w:tcBorders>
              <w:top w:val="nil"/>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p>
        </w:tc>
        <w:tc>
          <w:tcPr>
            <w:tcW w:w="3794" w:type="dxa"/>
            <w:tcBorders>
              <w:left w:val="nil"/>
              <w:bottom w:val="nil"/>
              <w:right w:val="nil"/>
            </w:tcBorders>
            <w:shd w:val="clear" w:color="auto" w:fill="FFFFFF"/>
            <w:vAlign w:val="bottom"/>
          </w:tcPr>
          <w:p w:rsidR="00D25273" w:rsidRPr="00A01F4B" w:rsidRDefault="00D25273" w:rsidP="005D5AEB">
            <w:pPr>
              <w:shd w:val="clear" w:color="auto" w:fill="FFFFFF"/>
              <w:tabs>
                <w:tab w:val="left" w:leader="dot" w:pos="3714"/>
              </w:tabs>
              <w:ind w:left="216" w:hanging="216"/>
              <w:jc w:val="both"/>
              <w:rPr>
                <w:sz w:val="22"/>
                <w:lang w:val="en-AU"/>
              </w:rPr>
            </w:pPr>
          </w:p>
        </w:tc>
        <w:tc>
          <w:tcPr>
            <w:tcW w:w="1564" w:type="dxa"/>
            <w:tcBorders>
              <w:top w:val="nil"/>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sz w:val="22"/>
                <w:szCs w:val="18"/>
                <w:lang w:val="en-AU"/>
              </w:rPr>
              <w:t>956 000</w:t>
            </w:r>
          </w:p>
        </w:tc>
        <w:tc>
          <w:tcPr>
            <w:tcW w:w="1572" w:type="dxa"/>
            <w:tcBorders>
              <w:top w:val="nil"/>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379" w:type="dxa"/>
            <w:tcBorders>
              <w:top w:val="nil"/>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sz w:val="22"/>
                <w:szCs w:val="18"/>
                <w:lang w:val="en-AU"/>
              </w:rPr>
              <w:t>956 000</w:t>
            </w:r>
          </w:p>
        </w:tc>
      </w:tr>
      <w:tr w:rsidR="00D25273" w:rsidRPr="00A01F4B" w:rsidTr="005D5AEB">
        <w:trPr>
          <w:trHeight w:val="20"/>
          <w:jc w:val="center"/>
        </w:trPr>
        <w:tc>
          <w:tcPr>
            <w:tcW w:w="720" w:type="dxa"/>
            <w:tcBorders>
              <w:top w:val="nil"/>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sz w:val="22"/>
                <w:szCs w:val="18"/>
                <w:lang w:val="en-AU"/>
              </w:rPr>
              <w:t>371</w:t>
            </w:r>
          </w:p>
        </w:tc>
        <w:tc>
          <w:tcPr>
            <w:tcW w:w="3794" w:type="dxa"/>
            <w:tcBorders>
              <w:top w:val="nil"/>
              <w:left w:val="nil"/>
              <w:right w:val="nil"/>
            </w:tcBorders>
            <w:shd w:val="clear" w:color="auto" w:fill="FFFFFF"/>
            <w:vAlign w:val="bottom"/>
          </w:tcPr>
          <w:p w:rsidR="00D25273" w:rsidRPr="00A01F4B" w:rsidRDefault="00D25273" w:rsidP="005D5AEB">
            <w:pPr>
              <w:shd w:val="clear" w:color="auto" w:fill="FFFFFF"/>
              <w:tabs>
                <w:tab w:val="left" w:leader="dot" w:pos="3714"/>
              </w:tabs>
              <w:ind w:left="216" w:hanging="216"/>
              <w:jc w:val="both"/>
              <w:rPr>
                <w:sz w:val="22"/>
                <w:lang w:val="en-AU"/>
              </w:rPr>
            </w:pPr>
            <w:r w:rsidRPr="00A01F4B">
              <w:rPr>
                <w:sz w:val="22"/>
                <w:szCs w:val="18"/>
                <w:lang w:val="en-AU"/>
              </w:rPr>
              <w:t>COMCARE</w:t>
            </w:r>
            <w:r w:rsidR="005D5AEB" w:rsidRPr="00A01F4B">
              <w:rPr>
                <w:sz w:val="22"/>
                <w:szCs w:val="18"/>
                <w:lang w:val="en-AU"/>
              </w:rPr>
              <w:tab/>
            </w:r>
          </w:p>
        </w:tc>
        <w:tc>
          <w:tcPr>
            <w:tcW w:w="1564" w:type="dxa"/>
            <w:tcBorders>
              <w:top w:val="nil"/>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572" w:type="dxa"/>
            <w:tcBorders>
              <w:top w:val="nil"/>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379" w:type="dxa"/>
            <w:tcBorders>
              <w:top w:val="nil"/>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rFonts w:eastAsia="Times New Roman"/>
                <w:sz w:val="22"/>
                <w:szCs w:val="18"/>
                <w:lang w:val="en-AU"/>
              </w:rPr>
              <w:t>—</w:t>
            </w:r>
          </w:p>
        </w:tc>
      </w:tr>
      <w:tr w:rsidR="00D25273" w:rsidRPr="00A01F4B" w:rsidTr="005D5AEB">
        <w:trPr>
          <w:trHeight w:val="20"/>
          <w:jc w:val="center"/>
        </w:trPr>
        <w:tc>
          <w:tcPr>
            <w:tcW w:w="720" w:type="dxa"/>
            <w:tcBorders>
              <w:top w:val="nil"/>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p>
        </w:tc>
        <w:tc>
          <w:tcPr>
            <w:tcW w:w="3794" w:type="dxa"/>
            <w:tcBorders>
              <w:left w:val="nil"/>
              <w:right w:val="nil"/>
            </w:tcBorders>
            <w:shd w:val="clear" w:color="auto" w:fill="FFFFFF"/>
            <w:vAlign w:val="bottom"/>
          </w:tcPr>
          <w:p w:rsidR="00D25273" w:rsidRPr="00A01F4B" w:rsidRDefault="00D25273" w:rsidP="005D5AEB">
            <w:pPr>
              <w:shd w:val="clear" w:color="auto" w:fill="FFFFFF"/>
              <w:tabs>
                <w:tab w:val="left" w:leader="dot" w:pos="3714"/>
              </w:tabs>
              <w:rPr>
                <w:sz w:val="22"/>
                <w:lang w:val="en-AU"/>
              </w:rPr>
            </w:pPr>
          </w:p>
        </w:tc>
        <w:tc>
          <w:tcPr>
            <w:tcW w:w="1564" w:type="dxa"/>
            <w:tcBorders>
              <w:top w:val="nil"/>
              <w:left w:val="nil"/>
              <w:bottom w:val="single" w:sz="6" w:space="0" w:color="auto"/>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572" w:type="dxa"/>
            <w:tcBorders>
              <w:top w:val="nil"/>
              <w:left w:val="nil"/>
              <w:bottom w:val="single" w:sz="6" w:space="0" w:color="auto"/>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sz w:val="22"/>
                <w:szCs w:val="18"/>
                <w:lang w:val="en-AU"/>
              </w:rPr>
              <w:t>1 000</w:t>
            </w:r>
          </w:p>
        </w:tc>
        <w:tc>
          <w:tcPr>
            <w:tcW w:w="1379" w:type="dxa"/>
            <w:tcBorders>
              <w:top w:val="nil"/>
              <w:left w:val="nil"/>
              <w:bottom w:val="single" w:sz="6" w:space="0" w:color="auto"/>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sz w:val="22"/>
                <w:szCs w:val="18"/>
                <w:lang w:val="en-AU"/>
              </w:rPr>
              <w:t>1 000</w:t>
            </w:r>
          </w:p>
        </w:tc>
      </w:tr>
      <w:tr w:rsidR="00D25273" w:rsidRPr="00A01F4B" w:rsidTr="005D5AEB">
        <w:trPr>
          <w:trHeight w:val="20"/>
          <w:jc w:val="center"/>
        </w:trPr>
        <w:tc>
          <w:tcPr>
            <w:tcW w:w="720" w:type="dxa"/>
            <w:tcBorders>
              <w:top w:val="nil"/>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p>
        </w:tc>
        <w:tc>
          <w:tcPr>
            <w:tcW w:w="3794" w:type="dxa"/>
            <w:tcBorders>
              <w:left w:val="nil"/>
              <w:right w:val="nil"/>
            </w:tcBorders>
            <w:shd w:val="clear" w:color="auto" w:fill="FFFFFF"/>
            <w:vAlign w:val="bottom"/>
          </w:tcPr>
          <w:p w:rsidR="00D25273" w:rsidRPr="00A01F4B" w:rsidRDefault="00D25273" w:rsidP="005D5AEB">
            <w:pPr>
              <w:shd w:val="clear" w:color="auto" w:fill="FFFFFF"/>
              <w:tabs>
                <w:tab w:val="left" w:leader="dot" w:pos="3714"/>
              </w:tabs>
              <w:ind w:left="14"/>
              <w:rPr>
                <w:sz w:val="22"/>
                <w:lang w:val="en-AU"/>
              </w:rPr>
            </w:pPr>
            <w:r w:rsidRPr="00A01F4B">
              <w:rPr>
                <w:b/>
                <w:bCs/>
                <w:sz w:val="22"/>
                <w:szCs w:val="18"/>
                <w:lang w:val="en-AU"/>
              </w:rPr>
              <w:t>Total</w:t>
            </w:r>
            <w:r w:rsidR="005D5AEB" w:rsidRPr="00A01F4B">
              <w:rPr>
                <w:b/>
                <w:bCs/>
                <w:sz w:val="22"/>
                <w:szCs w:val="18"/>
                <w:lang w:val="en-AU"/>
              </w:rPr>
              <w:tab/>
            </w:r>
          </w:p>
        </w:tc>
        <w:tc>
          <w:tcPr>
            <w:tcW w:w="1564" w:type="dxa"/>
            <w:tcBorders>
              <w:top w:val="single" w:sz="6" w:space="0" w:color="auto"/>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b/>
                <w:bCs/>
                <w:sz w:val="22"/>
                <w:szCs w:val="18"/>
                <w:lang w:val="en-AU"/>
              </w:rPr>
              <w:t>4 781 000</w:t>
            </w:r>
          </w:p>
        </w:tc>
        <w:tc>
          <w:tcPr>
            <w:tcW w:w="1572" w:type="dxa"/>
            <w:tcBorders>
              <w:top w:val="single" w:sz="6" w:space="0" w:color="auto"/>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b/>
                <w:bCs/>
                <w:sz w:val="22"/>
                <w:szCs w:val="18"/>
                <w:lang w:val="en-AU"/>
              </w:rPr>
              <w:t>187 000</w:t>
            </w:r>
          </w:p>
        </w:tc>
        <w:tc>
          <w:tcPr>
            <w:tcW w:w="1379" w:type="dxa"/>
            <w:tcBorders>
              <w:top w:val="single" w:sz="6" w:space="0" w:color="auto"/>
              <w:left w:val="nil"/>
              <w:bottom w:val="nil"/>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b/>
                <w:bCs/>
                <w:sz w:val="22"/>
                <w:szCs w:val="18"/>
                <w:lang w:val="en-AU"/>
              </w:rPr>
              <w:t>4 968 000</w:t>
            </w:r>
          </w:p>
        </w:tc>
      </w:tr>
      <w:tr w:rsidR="00D25273" w:rsidRPr="00A01F4B" w:rsidTr="005D5AEB">
        <w:trPr>
          <w:trHeight w:val="20"/>
          <w:jc w:val="center"/>
        </w:trPr>
        <w:tc>
          <w:tcPr>
            <w:tcW w:w="720" w:type="dxa"/>
            <w:tcBorders>
              <w:top w:val="nil"/>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3794" w:type="dxa"/>
            <w:tcBorders>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64" w:type="dxa"/>
            <w:tcBorders>
              <w:top w:val="nil"/>
              <w:left w:val="nil"/>
              <w:bottom w:val="single" w:sz="6" w:space="0" w:color="auto"/>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sz w:val="22"/>
                <w:szCs w:val="18"/>
                <w:lang w:val="en-AU"/>
              </w:rPr>
              <w:t>110 816 000</w:t>
            </w:r>
          </w:p>
        </w:tc>
        <w:tc>
          <w:tcPr>
            <w:tcW w:w="1572" w:type="dxa"/>
            <w:tcBorders>
              <w:top w:val="nil"/>
              <w:left w:val="nil"/>
              <w:bottom w:val="single" w:sz="6" w:space="0" w:color="auto"/>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sz w:val="22"/>
                <w:szCs w:val="18"/>
                <w:lang w:val="en-AU"/>
              </w:rPr>
              <w:t>52 069 000</w:t>
            </w:r>
          </w:p>
        </w:tc>
        <w:tc>
          <w:tcPr>
            <w:tcW w:w="1379" w:type="dxa"/>
            <w:tcBorders>
              <w:top w:val="nil"/>
              <w:left w:val="nil"/>
              <w:bottom w:val="single" w:sz="6" w:space="0" w:color="auto"/>
              <w:right w:val="nil"/>
            </w:tcBorders>
            <w:shd w:val="clear" w:color="auto" w:fill="FFFFFF"/>
            <w:vAlign w:val="bottom"/>
          </w:tcPr>
          <w:p w:rsidR="00D25273" w:rsidRPr="00A01F4B" w:rsidRDefault="00D25273" w:rsidP="005D5AEB">
            <w:pPr>
              <w:shd w:val="clear" w:color="auto" w:fill="FFFFFF"/>
              <w:tabs>
                <w:tab w:val="left" w:leader="dot" w:pos="4320"/>
              </w:tabs>
              <w:jc w:val="right"/>
              <w:rPr>
                <w:sz w:val="22"/>
                <w:lang w:val="en-AU"/>
              </w:rPr>
            </w:pPr>
            <w:r w:rsidRPr="00A01F4B">
              <w:rPr>
                <w:sz w:val="22"/>
                <w:szCs w:val="18"/>
                <w:lang w:val="en-AU"/>
              </w:rPr>
              <w:t>162 885 000</w:t>
            </w:r>
          </w:p>
        </w:tc>
      </w:tr>
    </w:tbl>
    <w:p w:rsidR="00D25273" w:rsidRPr="00A01F4B" w:rsidRDefault="00D25273" w:rsidP="00752F54">
      <w:pPr>
        <w:shd w:val="clear" w:color="auto" w:fill="FFFFFF"/>
        <w:tabs>
          <w:tab w:val="left" w:leader="dot" w:pos="4320"/>
        </w:tabs>
        <w:ind w:left="2093"/>
        <w:rPr>
          <w:sz w:val="22"/>
          <w:lang w:val="en-AU"/>
        </w:rPr>
      </w:pPr>
      <w:r w:rsidRPr="00A01F4B">
        <w:rPr>
          <w:sz w:val="22"/>
          <w:lang w:val="en-AU"/>
        </w:rPr>
        <w:br w:type="page"/>
      </w:r>
    </w:p>
    <w:p w:rsidR="00D25273" w:rsidRPr="00A01F4B" w:rsidRDefault="00D25273" w:rsidP="005D5AEB">
      <w:pPr>
        <w:shd w:val="clear" w:color="auto" w:fill="FFFFFF"/>
        <w:tabs>
          <w:tab w:val="left" w:leader="dot" w:pos="4320"/>
        </w:tabs>
        <w:spacing w:before="120" w:after="120"/>
        <w:jc w:val="center"/>
        <w:rPr>
          <w:sz w:val="22"/>
          <w:lang w:val="en-AU"/>
        </w:rPr>
      </w:pPr>
      <w:r w:rsidRPr="00A01F4B">
        <w:rPr>
          <w:b/>
          <w:bCs/>
          <w:sz w:val="22"/>
          <w:szCs w:val="18"/>
          <w:lang w:val="en-AU"/>
        </w:rPr>
        <w:lastRenderedPageBreak/>
        <w:t xml:space="preserve">SCHEDULE </w:t>
      </w:r>
      <w:r w:rsidRPr="00A01F4B">
        <w:rPr>
          <w:rFonts w:eastAsia="Times New Roman"/>
          <w:sz w:val="22"/>
          <w:szCs w:val="18"/>
          <w:lang w:val="en-AU"/>
        </w:rPr>
        <w:t xml:space="preserve">— </w:t>
      </w:r>
      <w:r w:rsidRPr="00A01F4B">
        <w:rPr>
          <w:rFonts w:eastAsia="Times New Roman"/>
          <w:i/>
          <w:iCs/>
          <w:sz w:val="22"/>
          <w:szCs w:val="18"/>
          <w:lang w:val="en-AU"/>
        </w:rPr>
        <w:t>continued</w:t>
      </w:r>
    </w:p>
    <w:p w:rsidR="00D25273" w:rsidRPr="00A01F4B" w:rsidRDefault="00D25273" w:rsidP="005D5AEB">
      <w:pPr>
        <w:shd w:val="clear" w:color="auto" w:fill="FFFFFF"/>
        <w:tabs>
          <w:tab w:val="left" w:leader="dot" w:pos="4320"/>
        </w:tabs>
        <w:spacing w:before="120" w:after="120"/>
        <w:jc w:val="center"/>
        <w:rPr>
          <w:sz w:val="22"/>
          <w:lang w:val="en-AU"/>
        </w:rPr>
      </w:pPr>
      <w:r w:rsidRPr="00A01F4B">
        <w:rPr>
          <w:b/>
          <w:bCs/>
          <w:sz w:val="22"/>
          <w:szCs w:val="24"/>
          <w:lang w:val="en-AU"/>
        </w:rPr>
        <w:t>DEPARTMENT OF INDUSTRIAL RELATIONS</w:t>
      </w:r>
    </w:p>
    <w:tbl>
      <w:tblPr>
        <w:tblW w:w="5000" w:type="pct"/>
        <w:jc w:val="center"/>
        <w:tblLayout w:type="fixed"/>
        <w:tblCellMar>
          <w:left w:w="40" w:type="dxa"/>
          <w:right w:w="40" w:type="dxa"/>
        </w:tblCellMar>
        <w:tblLook w:val="0000" w:firstRow="0" w:lastRow="0" w:firstColumn="0" w:lastColumn="0" w:noHBand="0" w:noVBand="0"/>
      </w:tblPr>
      <w:tblGrid>
        <w:gridCol w:w="4520"/>
        <w:gridCol w:w="1590"/>
        <w:gridCol w:w="1517"/>
        <w:gridCol w:w="1482"/>
      </w:tblGrid>
      <w:tr w:rsidR="00D25273" w:rsidRPr="00A01F4B" w:rsidTr="005D5AEB">
        <w:trPr>
          <w:trHeight w:val="20"/>
          <w:jc w:val="center"/>
        </w:trPr>
        <w:tc>
          <w:tcPr>
            <w:tcW w:w="4480"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2973" w:type="dxa"/>
            <w:gridSpan w:val="2"/>
            <w:tcBorders>
              <w:top w:val="single" w:sz="6" w:space="0" w:color="auto"/>
              <w:left w:val="nil"/>
              <w:bottom w:val="single" w:sz="6" w:space="0" w:color="auto"/>
              <w:right w:val="nil"/>
            </w:tcBorders>
            <w:shd w:val="clear" w:color="auto" w:fill="FFFFFF"/>
            <w:vAlign w:val="bottom"/>
          </w:tcPr>
          <w:p w:rsidR="00D25273" w:rsidRPr="00A01F4B" w:rsidRDefault="00D25273" w:rsidP="005D5AEB">
            <w:pPr>
              <w:shd w:val="clear" w:color="auto" w:fill="FFFFFF"/>
              <w:tabs>
                <w:tab w:val="left" w:leader="dot" w:pos="4320"/>
              </w:tabs>
              <w:ind w:left="178"/>
              <w:jc w:val="center"/>
              <w:rPr>
                <w:sz w:val="22"/>
                <w:lang w:val="en-AU"/>
              </w:rPr>
            </w:pPr>
            <w:r w:rsidRPr="00A01F4B">
              <w:rPr>
                <w:sz w:val="22"/>
                <w:szCs w:val="18"/>
                <w:lang w:val="en-AU"/>
              </w:rPr>
              <w:t>Information with respect to previous appropriation and expenditure</w:t>
            </w:r>
          </w:p>
        </w:tc>
      </w:tr>
      <w:tr w:rsidR="00D25273" w:rsidRPr="00A01F4B" w:rsidTr="00F2531E">
        <w:trPr>
          <w:trHeight w:val="20"/>
          <w:jc w:val="center"/>
        </w:trPr>
        <w:tc>
          <w:tcPr>
            <w:tcW w:w="4480" w:type="dxa"/>
            <w:tcBorders>
              <w:top w:val="nil"/>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nil"/>
              <w:left w:val="nil"/>
              <w:bottom w:val="single" w:sz="6" w:space="0" w:color="auto"/>
              <w:right w:val="nil"/>
            </w:tcBorders>
            <w:shd w:val="clear" w:color="auto" w:fill="FFFFFF"/>
            <w:vAlign w:val="bottom"/>
          </w:tcPr>
          <w:p w:rsidR="00D25273" w:rsidRPr="00A01F4B" w:rsidRDefault="00D25273" w:rsidP="00F2531E">
            <w:pPr>
              <w:shd w:val="clear" w:color="auto" w:fill="FFFFFF"/>
              <w:tabs>
                <w:tab w:val="left" w:leader="dot" w:pos="4320"/>
              </w:tabs>
              <w:jc w:val="right"/>
              <w:rPr>
                <w:sz w:val="22"/>
                <w:lang w:val="en-AU"/>
              </w:rPr>
            </w:pPr>
            <w:r w:rsidRPr="00A01F4B">
              <w:rPr>
                <w:sz w:val="22"/>
                <w:szCs w:val="18"/>
                <w:lang w:val="en-AU"/>
              </w:rPr>
              <w:t>Additional appropriation for 1995</w:t>
            </w:r>
            <w:r w:rsidR="00A01F4B">
              <w:rPr>
                <w:sz w:val="22"/>
                <w:szCs w:val="18"/>
                <w:lang w:val="en-AU"/>
              </w:rPr>
              <w:noBreakHyphen/>
            </w:r>
            <w:r w:rsidRPr="00A01F4B">
              <w:rPr>
                <w:sz w:val="22"/>
                <w:szCs w:val="18"/>
                <w:lang w:val="en-AU"/>
              </w:rPr>
              <w:t>96</w:t>
            </w:r>
          </w:p>
        </w:tc>
        <w:tc>
          <w:tcPr>
            <w:tcW w:w="1504" w:type="dxa"/>
            <w:tcBorders>
              <w:top w:val="single" w:sz="6" w:space="0" w:color="auto"/>
              <w:left w:val="nil"/>
              <w:bottom w:val="single" w:sz="6" w:space="0" w:color="auto"/>
              <w:right w:val="nil"/>
            </w:tcBorders>
            <w:shd w:val="clear" w:color="auto" w:fill="FFFFFF"/>
            <w:vAlign w:val="bottom"/>
          </w:tcPr>
          <w:p w:rsidR="00D25273" w:rsidRPr="00A01F4B" w:rsidRDefault="00D25273" w:rsidP="00F2531E">
            <w:pPr>
              <w:shd w:val="clear" w:color="auto" w:fill="FFFFFF"/>
              <w:tabs>
                <w:tab w:val="left" w:leader="dot" w:pos="4320"/>
              </w:tabs>
              <w:jc w:val="right"/>
              <w:rPr>
                <w:sz w:val="22"/>
                <w:lang w:val="en-AU"/>
              </w:rPr>
            </w:pPr>
            <w:r w:rsidRPr="00A01F4B">
              <w:rPr>
                <w:sz w:val="22"/>
                <w:szCs w:val="18"/>
                <w:lang w:val="en-AU"/>
              </w:rPr>
              <w:t xml:space="preserve">Appropriation made by </w:t>
            </w:r>
            <w:r w:rsidRPr="00A01F4B">
              <w:rPr>
                <w:i/>
                <w:iCs/>
                <w:sz w:val="22"/>
                <w:szCs w:val="18"/>
                <w:lang w:val="en-AU"/>
              </w:rPr>
              <w:t>Appropriation Act (No. 1) 1995</w:t>
            </w:r>
            <w:r w:rsidR="00A01F4B">
              <w:rPr>
                <w:i/>
                <w:iCs/>
                <w:sz w:val="22"/>
                <w:szCs w:val="18"/>
                <w:lang w:val="en-AU"/>
              </w:rPr>
              <w:noBreakHyphen/>
            </w:r>
            <w:r w:rsidRPr="00A01F4B">
              <w:rPr>
                <w:i/>
                <w:iCs/>
                <w:sz w:val="22"/>
                <w:szCs w:val="18"/>
                <w:lang w:val="en-AU"/>
              </w:rPr>
              <w:t>96</w:t>
            </w:r>
          </w:p>
        </w:tc>
        <w:tc>
          <w:tcPr>
            <w:tcW w:w="1469" w:type="dxa"/>
            <w:tcBorders>
              <w:top w:val="single" w:sz="6" w:space="0" w:color="auto"/>
              <w:left w:val="nil"/>
              <w:bottom w:val="single" w:sz="6" w:space="0" w:color="auto"/>
              <w:right w:val="nil"/>
            </w:tcBorders>
            <w:shd w:val="clear" w:color="auto" w:fill="FFFFFF"/>
            <w:vAlign w:val="bottom"/>
          </w:tcPr>
          <w:p w:rsidR="00D25273" w:rsidRPr="00A01F4B" w:rsidRDefault="00D25273" w:rsidP="00F2531E">
            <w:pPr>
              <w:shd w:val="clear" w:color="auto" w:fill="FFFFFF"/>
              <w:tabs>
                <w:tab w:val="left" w:leader="dot" w:pos="4320"/>
              </w:tabs>
              <w:jc w:val="right"/>
              <w:rPr>
                <w:sz w:val="22"/>
                <w:lang w:val="en-AU"/>
              </w:rPr>
            </w:pPr>
            <w:r w:rsidRPr="00A01F4B">
              <w:rPr>
                <w:sz w:val="22"/>
                <w:szCs w:val="18"/>
                <w:lang w:val="en-AU"/>
              </w:rPr>
              <w:t>Expenditure for 1994</w:t>
            </w:r>
            <w:r w:rsidR="00A01F4B">
              <w:rPr>
                <w:sz w:val="22"/>
                <w:szCs w:val="18"/>
                <w:lang w:val="en-AU"/>
              </w:rPr>
              <w:noBreakHyphen/>
            </w:r>
            <w:r w:rsidRPr="00A01F4B">
              <w:rPr>
                <w:sz w:val="22"/>
                <w:szCs w:val="18"/>
                <w:lang w:val="en-AU"/>
              </w:rPr>
              <w:t>95</w:t>
            </w:r>
          </w:p>
        </w:tc>
      </w:tr>
      <w:tr w:rsidR="00D25273" w:rsidRPr="00A01F4B" w:rsidTr="00F2531E">
        <w:trPr>
          <w:trHeight w:val="20"/>
          <w:jc w:val="center"/>
        </w:trPr>
        <w:tc>
          <w:tcPr>
            <w:tcW w:w="4480"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w:t>
            </w:r>
          </w:p>
        </w:tc>
        <w:tc>
          <w:tcPr>
            <w:tcW w:w="1504"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w:t>
            </w:r>
          </w:p>
        </w:tc>
        <w:tc>
          <w:tcPr>
            <w:tcW w:w="1469"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w:t>
            </w:r>
          </w:p>
        </w:tc>
      </w:tr>
      <w:tr w:rsidR="00D25273" w:rsidRPr="00A01F4B" w:rsidTr="00E51059">
        <w:trPr>
          <w:trHeight w:val="20"/>
          <w:jc w:val="center"/>
        </w:trPr>
        <w:tc>
          <w:tcPr>
            <w:tcW w:w="4480"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r w:rsidRPr="00A01F4B">
              <w:rPr>
                <w:sz w:val="22"/>
                <w:szCs w:val="18"/>
                <w:lang w:val="en-AU"/>
              </w:rPr>
              <w:t xml:space="preserve">Division 365. </w:t>
            </w:r>
            <w:r w:rsidRPr="00A01F4B">
              <w:rPr>
                <w:rFonts w:eastAsia="Times New Roman"/>
                <w:sz w:val="22"/>
                <w:szCs w:val="18"/>
                <w:lang w:val="en-AU"/>
              </w:rPr>
              <w:t>— ADMINISTRATIVE</w:t>
            </w:r>
          </w:p>
        </w:tc>
        <w:tc>
          <w:tcPr>
            <w:tcW w:w="1576" w:type="dxa"/>
            <w:tcBorders>
              <w:top w:val="nil"/>
              <w:left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50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46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E51059">
        <w:trPr>
          <w:trHeight w:val="20"/>
          <w:jc w:val="center"/>
        </w:trPr>
        <w:tc>
          <w:tcPr>
            <w:tcW w:w="4480"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1.— </w:t>
            </w:r>
            <w:r w:rsidRPr="00A01F4B">
              <w:rPr>
                <w:rFonts w:eastAsia="Times New Roman"/>
                <w:b/>
                <w:bCs/>
                <w:sz w:val="22"/>
                <w:szCs w:val="18"/>
                <w:lang w:val="en-AU"/>
              </w:rPr>
              <w:t>Running Costs (net appropriation — see section 6) (see also section 7)</w:t>
            </w:r>
            <w:r w:rsidR="00F2531E" w:rsidRPr="00A01F4B">
              <w:rPr>
                <w:rFonts w:eastAsia="Times New Roman"/>
                <w:b/>
                <w:bCs/>
                <w:sz w:val="22"/>
                <w:szCs w:val="18"/>
                <w:lang w:val="en-AU"/>
              </w:rPr>
              <w:tab/>
            </w:r>
          </w:p>
        </w:tc>
        <w:tc>
          <w:tcPr>
            <w:tcW w:w="1576" w:type="dxa"/>
            <w:tcBorders>
              <w:top w:val="nil"/>
              <w:left w:val="nil"/>
              <w:bottom w:val="single" w:sz="4"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1 497 000</w:t>
            </w:r>
          </w:p>
        </w:tc>
        <w:tc>
          <w:tcPr>
            <w:tcW w:w="150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60 351 000</w:t>
            </w:r>
          </w:p>
        </w:tc>
        <w:tc>
          <w:tcPr>
            <w:tcW w:w="146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57 252 773</w:t>
            </w:r>
          </w:p>
        </w:tc>
      </w:tr>
      <w:tr w:rsidR="00D25273" w:rsidRPr="00A01F4B" w:rsidTr="00E51059">
        <w:trPr>
          <w:trHeight w:val="20"/>
          <w:jc w:val="center"/>
        </w:trPr>
        <w:tc>
          <w:tcPr>
            <w:tcW w:w="4480" w:type="dxa"/>
            <w:tcBorders>
              <w:left w:val="nil"/>
              <w:bottom w:val="nil"/>
              <w:right w:val="nil"/>
            </w:tcBorders>
            <w:shd w:val="clear" w:color="auto" w:fill="FFFFFF"/>
            <w:vAlign w:val="bottom"/>
          </w:tcPr>
          <w:p w:rsidR="00D25273" w:rsidRPr="00A01F4B" w:rsidRDefault="00D25273" w:rsidP="00F2531E">
            <w:pPr>
              <w:shd w:val="clear" w:color="auto" w:fill="FFFFFF"/>
              <w:tabs>
                <w:tab w:val="left" w:leader="dot" w:pos="4320"/>
              </w:tabs>
              <w:spacing w:before="120"/>
              <w:rPr>
                <w:sz w:val="22"/>
                <w:lang w:val="en-AU"/>
              </w:rPr>
            </w:pPr>
            <w:r w:rsidRPr="00A01F4B">
              <w:rPr>
                <w:sz w:val="22"/>
                <w:szCs w:val="18"/>
                <w:lang w:val="en-AU"/>
              </w:rPr>
              <w:t xml:space="preserve">Division 366. </w:t>
            </w:r>
            <w:r w:rsidRPr="00A01F4B">
              <w:rPr>
                <w:rFonts w:eastAsia="Times New Roman"/>
                <w:sz w:val="22"/>
                <w:szCs w:val="18"/>
                <w:lang w:val="en-AU"/>
              </w:rPr>
              <w:t>— AFFIRMATIVE ACTION AGENCY</w:t>
            </w:r>
          </w:p>
        </w:tc>
        <w:tc>
          <w:tcPr>
            <w:tcW w:w="1576" w:type="dxa"/>
            <w:tcBorders>
              <w:top w:val="single" w:sz="4" w:space="0" w:color="auto"/>
              <w:left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50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46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E51059">
        <w:trPr>
          <w:trHeight w:val="20"/>
          <w:jc w:val="center"/>
        </w:trPr>
        <w:tc>
          <w:tcPr>
            <w:tcW w:w="4480"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1.— </w:t>
            </w:r>
            <w:r w:rsidRPr="00A01F4B">
              <w:rPr>
                <w:rFonts w:eastAsia="Times New Roman"/>
                <w:b/>
                <w:bCs/>
                <w:sz w:val="22"/>
                <w:szCs w:val="18"/>
                <w:lang w:val="en-AU"/>
              </w:rPr>
              <w:t>Running Costs (net appropriation — see section 6) (see also section 7)</w:t>
            </w:r>
            <w:r w:rsidR="00F2531E" w:rsidRPr="00A01F4B">
              <w:rPr>
                <w:rFonts w:eastAsia="Times New Roman"/>
                <w:b/>
                <w:bCs/>
                <w:sz w:val="22"/>
                <w:szCs w:val="18"/>
                <w:lang w:val="en-AU"/>
              </w:rPr>
              <w:tab/>
            </w:r>
          </w:p>
        </w:tc>
        <w:tc>
          <w:tcPr>
            <w:tcW w:w="1576" w:type="dxa"/>
            <w:tcBorders>
              <w:top w:val="nil"/>
              <w:left w:val="nil"/>
              <w:bottom w:val="single" w:sz="4"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173 000</w:t>
            </w:r>
          </w:p>
        </w:tc>
        <w:tc>
          <w:tcPr>
            <w:tcW w:w="150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2 830 000</w:t>
            </w:r>
          </w:p>
        </w:tc>
        <w:tc>
          <w:tcPr>
            <w:tcW w:w="146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2 171 469</w:t>
            </w:r>
          </w:p>
        </w:tc>
      </w:tr>
      <w:tr w:rsidR="00D25273" w:rsidRPr="00A01F4B" w:rsidTr="00E51059">
        <w:trPr>
          <w:trHeight w:val="20"/>
          <w:jc w:val="center"/>
        </w:trPr>
        <w:tc>
          <w:tcPr>
            <w:tcW w:w="4480" w:type="dxa"/>
            <w:tcBorders>
              <w:left w:val="nil"/>
              <w:bottom w:val="nil"/>
              <w:right w:val="nil"/>
            </w:tcBorders>
            <w:shd w:val="clear" w:color="auto" w:fill="FFFFFF"/>
            <w:vAlign w:val="bottom"/>
          </w:tcPr>
          <w:p w:rsidR="00D25273" w:rsidRPr="00A01F4B" w:rsidRDefault="00D25273" w:rsidP="00F2531E">
            <w:pPr>
              <w:shd w:val="clear" w:color="auto" w:fill="FFFFFF"/>
              <w:tabs>
                <w:tab w:val="left" w:leader="dot" w:pos="4320"/>
              </w:tabs>
              <w:spacing w:before="120"/>
              <w:rPr>
                <w:sz w:val="22"/>
                <w:lang w:val="en-AU"/>
              </w:rPr>
            </w:pPr>
            <w:r w:rsidRPr="00A01F4B">
              <w:rPr>
                <w:sz w:val="22"/>
                <w:szCs w:val="18"/>
                <w:lang w:val="en-AU"/>
              </w:rPr>
              <w:t xml:space="preserve">Division 367. </w:t>
            </w:r>
            <w:r w:rsidRPr="00A01F4B">
              <w:rPr>
                <w:rFonts w:eastAsia="Times New Roman"/>
                <w:sz w:val="22"/>
                <w:szCs w:val="18"/>
                <w:lang w:val="en-AU"/>
              </w:rPr>
              <w:t>— AUSTRALIAN TRADE UNION TRAINING AUTHORITY</w:t>
            </w:r>
          </w:p>
        </w:tc>
        <w:tc>
          <w:tcPr>
            <w:tcW w:w="1576" w:type="dxa"/>
            <w:tcBorders>
              <w:top w:val="single" w:sz="4"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50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46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F2531E">
        <w:trPr>
          <w:trHeight w:val="20"/>
          <w:jc w:val="center"/>
        </w:trPr>
        <w:tc>
          <w:tcPr>
            <w:tcW w:w="4480"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1.— </w:t>
            </w:r>
            <w:r w:rsidRPr="00A01F4B">
              <w:rPr>
                <w:rFonts w:eastAsia="Times New Roman"/>
                <w:b/>
                <w:bCs/>
                <w:sz w:val="22"/>
                <w:szCs w:val="18"/>
                <w:lang w:val="en-AU"/>
              </w:rPr>
              <w:t xml:space="preserve">For expenditure under the </w:t>
            </w:r>
            <w:r w:rsidRPr="00A01F4B">
              <w:rPr>
                <w:rFonts w:eastAsia="Times New Roman"/>
                <w:b/>
                <w:bCs/>
                <w:i/>
                <w:iCs/>
                <w:sz w:val="22"/>
                <w:szCs w:val="18"/>
                <w:lang w:val="en-AU"/>
              </w:rPr>
              <w:t>Trade Union Training Authority Act 1975</w:t>
            </w:r>
            <w:r w:rsidR="00F2531E" w:rsidRPr="00A01F4B">
              <w:rPr>
                <w:rFonts w:eastAsia="Times New Roman"/>
                <w:b/>
                <w:bCs/>
                <w:i/>
                <w:iCs/>
                <w:sz w:val="22"/>
                <w:szCs w:val="18"/>
                <w:lang w:val="en-AU"/>
              </w:rPr>
              <w:tab/>
            </w:r>
          </w:p>
        </w:tc>
        <w:tc>
          <w:tcPr>
            <w:tcW w:w="1576"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162 000</w:t>
            </w:r>
          </w:p>
        </w:tc>
        <w:tc>
          <w:tcPr>
            <w:tcW w:w="150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8 775 000</w:t>
            </w:r>
          </w:p>
        </w:tc>
        <w:tc>
          <w:tcPr>
            <w:tcW w:w="146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10 102 000</w:t>
            </w:r>
          </w:p>
        </w:tc>
      </w:tr>
      <w:tr w:rsidR="00D25273" w:rsidRPr="00A01F4B" w:rsidTr="00E51059">
        <w:trPr>
          <w:trHeight w:val="20"/>
          <w:jc w:val="center"/>
        </w:trPr>
        <w:tc>
          <w:tcPr>
            <w:tcW w:w="4480" w:type="dxa"/>
            <w:tcBorders>
              <w:left w:val="nil"/>
              <w:bottom w:val="nil"/>
              <w:right w:val="nil"/>
            </w:tcBorders>
            <w:shd w:val="clear" w:color="auto" w:fill="FFFFFF"/>
            <w:vAlign w:val="bottom"/>
          </w:tcPr>
          <w:p w:rsidR="00D25273" w:rsidRPr="00A01F4B" w:rsidRDefault="00D25273" w:rsidP="00201767">
            <w:pPr>
              <w:shd w:val="clear" w:color="auto" w:fill="FFFFFF"/>
              <w:tabs>
                <w:tab w:val="left" w:leader="dot" w:pos="4320"/>
              </w:tabs>
              <w:spacing w:before="120"/>
              <w:rPr>
                <w:sz w:val="22"/>
                <w:lang w:val="en-AU"/>
              </w:rPr>
            </w:pPr>
            <w:r w:rsidRPr="00A01F4B">
              <w:rPr>
                <w:sz w:val="22"/>
                <w:szCs w:val="18"/>
                <w:lang w:val="en-AU"/>
              </w:rPr>
              <w:t xml:space="preserve">Division 368. </w:t>
            </w:r>
            <w:r w:rsidRPr="00A01F4B">
              <w:rPr>
                <w:rFonts w:eastAsia="Times New Roman"/>
                <w:sz w:val="22"/>
                <w:szCs w:val="18"/>
                <w:lang w:val="en-AU"/>
              </w:rPr>
              <w:t>— AUSTRALIAN INDUSTRIAL REGISTRY</w:t>
            </w:r>
          </w:p>
        </w:tc>
        <w:tc>
          <w:tcPr>
            <w:tcW w:w="1576" w:type="dxa"/>
            <w:tcBorders>
              <w:top w:val="single" w:sz="6" w:space="0" w:color="auto"/>
              <w:left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50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46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E51059">
        <w:trPr>
          <w:trHeight w:val="20"/>
          <w:jc w:val="center"/>
        </w:trPr>
        <w:tc>
          <w:tcPr>
            <w:tcW w:w="4480"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1.— </w:t>
            </w:r>
            <w:r w:rsidRPr="00A01F4B">
              <w:rPr>
                <w:rFonts w:eastAsia="Times New Roman"/>
                <w:b/>
                <w:bCs/>
                <w:sz w:val="22"/>
                <w:szCs w:val="18"/>
                <w:lang w:val="en-AU"/>
              </w:rPr>
              <w:t>Running Costs (net appropriation — see section 6) (see also section 7)</w:t>
            </w:r>
            <w:r w:rsidR="00F2531E" w:rsidRPr="00A01F4B">
              <w:rPr>
                <w:rFonts w:eastAsia="Times New Roman"/>
                <w:b/>
                <w:bCs/>
                <w:sz w:val="22"/>
                <w:szCs w:val="18"/>
                <w:lang w:val="en-AU"/>
              </w:rPr>
              <w:tab/>
            </w:r>
          </w:p>
        </w:tc>
        <w:tc>
          <w:tcPr>
            <w:tcW w:w="1576" w:type="dxa"/>
            <w:tcBorders>
              <w:top w:val="nil"/>
              <w:left w:val="nil"/>
              <w:bottom w:val="single" w:sz="4"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3 082 000</w:t>
            </w:r>
          </w:p>
        </w:tc>
        <w:tc>
          <w:tcPr>
            <w:tcW w:w="150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46 679 000</w:t>
            </w:r>
          </w:p>
        </w:tc>
        <w:tc>
          <w:tcPr>
            <w:tcW w:w="146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43 563 768</w:t>
            </w:r>
          </w:p>
        </w:tc>
      </w:tr>
      <w:tr w:rsidR="00D25273" w:rsidRPr="00A01F4B" w:rsidTr="00E51059">
        <w:trPr>
          <w:trHeight w:val="20"/>
          <w:jc w:val="center"/>
        </w:trPr>
        <w:tc>
          <w:tcPr>
            <w:tcW w:w="4480" w:type="dxa"/>
            <w:tcBorders>
              <w:left w:val="nil"/>
              <w:bottom w:val="nil"/>
              <w:right w:val="nil"/>
            </w:tcBorders>
            <w:shd w:val="clear" w:color="auto" w:fill="FFFFFF"/>
            <w:vAlign w:val="bottom"/>
          </w:tcPr>
          <w:p w:rsidR="00D25273" w:rsidRPr="00A01F4B" w:rsidRDefault="00D25273" w:rsidP="00201767">
            <w:pPr>
              <w:shd w:val="clear" w:color="auto" w:fill="FFFFFF"/>
              <w:tabs>
                <w:tab w:val="left" w:leader="dot" w:pos="4320"/>
              </w:tabs>
              <w:spacing w:before="120"/>
              <w:rPr>
                <w:sz w:val="22"/>
                <w:lang w:val="en-AU"/>
              </w:rPr>
            </w:pPr>
            <w:r w:rsidRPr="00A01F4B">
              <w:rPr>
                <w:sz w:val="22"/>
                <w:szCs w:val="18"/>
                <w:lang w:val="en-AU"/>
              </w:rPr>
              <w:t xml:space="preserve">Division 369.— </w:t>
            </w:r>
            <w:r w:rsidRPr="00A01F4B">
              <w:rPr>
                <w:rFonts w:eastAsia="Times New Roman"/>
                <w:sz w:val="22"/>
                <w:szCs w:val="18"/>
                <w:lang w:val="en-AU"/>
              </w:rPr>
              <w:t>NATIONAL OCCUPATIONAL HEALTH AND SAFETY COMMISSION</w:t>
            </w:r>
          </w:p>
        </w:tc>
        <w:tc>
          <w:tcPr>
            <w:tcW w:w="1576" w:type="dxa"/>
            <w:tcBorders>
              <w:top w:val="single" w:sz="4"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50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46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F2531E">
        <w:trPr>
          <w:trHeight w:val="20"/>
          <w:jc w:val="center"/>
        </w:trPr>
        <w:tc>
          <w:tcPr>
            <w:tcW w:w="4480" w:type="dxa"/>
            <w:tcBorders>
              <w:top w:val="nil"/>
              <w:left w:val="nil"/>
              <w:right w:val="nil"/>
            </w:tcBorders>
            <w:shd w:val="clear" w:color="auto" w:fill="FFFFFF"/>
            <w:vAlign w:val="bottom"/>
          </w:tcPr>
          <w:p w:rsidR="00D25273" w:rsidRPr="00A01F4B" w:rsidRDefault="00D25273" w:rsidP="00A01F4B">
            <w:pPr>
              <w:shd w:val="clear" w:color="auto" w:fill="FFFFFF"/>
              <w:tabs>
                <w:tab w:val="left" w:leader="dot" w:pos="4320"/>
              </w:tabs>
              <w:ind w:left="576" w:hanging="576"/>
              <w:rPr>
                <w:sz w:val="22"/>
                <w:lang w:val="en-AU"/>
              </w:rPr>
            </w:pPr>
            <w:r w:rsidRPr="00A01F4B">
              <w:rPr>
                <w:b/>
                <w:bCs/>
                <w:sz w:val="22"/>
                <w:szCs w:val="18"/>
                <w:lang w:val="en-AU"/>
              </w:rPr>
              <w:t xml:space="preserve">1.— </w:t>
            </w:r>
            <w:r w:rsidRPr="00A01F4B">
              <w:rPr>
                <w:rFonts w:eastAsia="Times New Roman"/>
                <w:b/>
                <w:bCs/>
                <w:sz w:val="22"/>
                <w:szCs w:val="18"/>
                <w:lang w:val="en-AU"/>
              </w:rPr>
              <w:t xml:space="preserve">For expenditure under the </w:t>
            </w:r>
            <w:r w:rsidRPr="00A01F4B">
              <w:rPr>
                <w:rFonts w:eastAsia="Times New Roman"/>
                <w:b/>
                <w:bCs/>
                <w:i/>
                <w:iCs/>
                <w:sz w:val="22"/>
                <w:szCs w:val="18"/>
                <w:lang w:val="en-AU"/>
              </w:rPr>
              <w:t>National Occupational Health and Safety Commission Act 1985</w:t>
            </w:r>
            <w:r w:rsidR="00F2531E" w:rsidRPr="00A01F4B">
              <w:rPr>
                <w:rFonts w:eastAsia="Times New Roman"/>
                <w:b/>
                <w:bCs/>
                <w:i/>
                <w:iCs/>
                <w:sz w:val="22"/>
                <w:szCs w:val="18"/>
                <w:lang w:val="en-AU"/>
              </w:rPr>
              <w:tab/>
            </w:r>
          </w:p>
        </w:tc>
        <w:tc>
          <w:tcPr>
            <w:tcW w:w="1576"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25 000</w:t>
            </w:r>
          </w:p>
        </w:tc>
        <w:tc>
          <w:tcPr>
            <w:tcW w:w="150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19 782 000</w:t>
            </w:r>
          </w:p>
        </w:tc>
        <w:tc>
          <w:tcPr>
            <w:tcW w:w="146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20 176 000</w:t>
            </w:r>
          </w:p>
        </w:tc>
      </w:tr>
      <w:tr w:rsidR="00D25273" w:rsidRPr="00A01F4B" w:rsidTr="00F2531E">
        <w:trPr>
          <w:trHeight w:val="20"/>
          <w:jc w:val="center"/>
        </w:trPr>
        <w:tc>
          <w:tcPr>
            <w:tcW w:w="4480" w:type="dxa"/>
            <w:tcBorders>
              <w:left w:val="nil"/>
              <w:bottom w:val="nil"/>
              <w:right w:val="nil"/>
            </w:tcBorders>
            <w:shd w:val="clear" w:color="auto" w:fill="FFFFFF"/>
            <w:vAlign w:val="bottom"/>
          </w:tcPr>
          <w:p w:rsidR="00D25273" w:rsidRPr="00A01F4B" w:rsidRDefault="00D25273" w:rsidP="00F2531E">
            <w:pPr>
              <w:shd w:val="clear" w:color="auto" w:fill="FFFFFF"/>
              <w:tabs>
                <w:tab w:val="left" w:leader="dot" w:pos="4320"/>
              </w:tabs>
              <w:spacing w:before="120"/>
              <w:rPr>
                <w:sz w:val="22"/>
                <w:lang w:val="en-AU"/>
              </w:rPr>
            </w:pPr>
            <w:r w:rsidRPr="00A01F4B">
              <w:rPr>
                <w:sz w:val="22"/>
                <w:szCs w:val="18"/>
                <w:lang w:val="en-AU"/>
              </w:rPr>
              <w:t xml:space="preserve">Division 370.— </w:t>
            </w:r>
            <w:r w:rsidRPr="00A01F4B">
              <w:rPr>
                <w:rFonts w:eastAsia="Times New Roman"/>
                <w:sz w:val="22"/>
                <w:szCs w:val="18"/>
                <w:lang w:val="en-AU"/>
              </w:rPr>
              <w:t>REMUNERATION TRIBUNAL</w:t>
            </w:r>
          </w:p>
        </w:tc>
        <w:tc>
          <w:tcPr>
            <w:tcW w:w="1576" w:type="dxa"/>
            <w:tcBorders>
              <w:top w:val="single" w:sz="6" w:space="0" w:color="auto"/>
              <w:left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50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46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F2531E">
        <w:trPr>
          <w:trHeight w:val="20"/>
          <w:jc w:val="center"/>
        </w:trPr>
        <w:tc>
          <w:tcPr>
            <w:tcW w:w="4480"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1.— </w:t>
            </w:r>
            <w:r w:rsidRPr="00A01F4B">
              <w:rPr>
                <w:rFonts w:eastAsia="Times New Roman"/>
                <w:b/>
                <w:bCs/>
                <w:sz w:val="22"/>
                <w:szCs w:val="18"/>
                <w:lang w:val="en-AU"/>
              </w:rPr>
              <w:t>Running Costs (net appropriation — see section 6) (see also section 7)</w:t>
            </w:r>
            <w:r w:rsidR="00F2531E" w:rsidRPr="00A01F4B">
              <w:rPr>
                <w:rFonts w:eastAsia="Times New Roman"/>
                <w:b/>
                <w:bCs/>
                <w:sz w:val="22"/>
                <w:szCs w:val="18"/>
                <w:lang w:val="en-AU"/>
              </w:rPr>
              <w:tab/>
            </w:r>
          </w:p>
        </w:tc>
        <w:tc>
          <w:tcPr>
            <w:tcW w:w="1576" w:type="dxa"/>
            <w:tcBorders>
              <w:top w:val="nil"/>
              <w:left w:val="nil"/>
              <w:bottom w:val="single" w:sz="4"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29 000</w:t>
            </w:r>
          </w:p>
        </w:tc>
        <w:tc>
          <w:tcPr>
            <w:tcW w:w="1504" w:type="dxa"/>
            <w:tcBorders>
              <w:top w:val="nil"/>
              <w:left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956 000</w:t>
            </w:r>
          </w:p>
        </w:tc>
        <w:tc>
          <w:tcPr>
            <w:tcW w:w="1469" w:type="dxa"/>
            <w:tcBorders>
              <w:top w:val="nil"/>
              <w:left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1 037 655</w:t>
            </w:r>
          </w:p>
        </w:tc>
      </w:tr>
      <w:tr w:rsidR="00D25273" w:rsidRPr="00A01F4B" w:rsidTr="00F2531E">
        <w:trPr>
          <w:trHeight w:val="20"/>
          <w:jc w:val="center"/>
        </w:trPr>
        <w:tc>
          <w:tcPr>
            <w:tcW w:w="4480" w:type="dxa"/>
            <w:tcBorders>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ind w:left="216" w:hanging="216"/>
              <w:jc w:val="both"/>
              <w:rPr>
                <w:sz w:val="22"/>
                <w:lang w:val="en-AU"/>
              </w:rPr>
            </w:pPr>
            <w:r w:rsidRPr="00A01F4B">
              <w:rPr>
                <w:b/>
                <w:bCs/>
                <w:sz w:val="22"/>
                <w:szCs w:val="18"/>
                <w:lang w:val="en-AU"/>
              </w:rPr>
              <w:t>Total: Department of Industrial Relations</w:t>
            </w:r>
            <w:r w:rsidR="00F2531E" w:rsidRPr="00A01F4B">
              <w:rPr>
                <w:b/>
                <w:bCs/>
                <w:sz w:val="22"/>
                <w:szCs w:val="18"/>
                <w:lang w:val="en-AU"/>
              </w:rPr>
              <w:tab/>
            </w:r>
          </w:p>
        </w:tc>
        <w:tc>
          <w:tcPr>
            <w:tcW w:w="1576" w:type="dxa"/>
            <w:tcBorders>
              <w:top w:val="single" w:sz="4" w:space="0" w:color="auto"/>
              <w:left w:val="nil"/>
              <w:bottom w:val="single" w:sz="4"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22"/>
                <w:lang w:val="en-AU"/>
              </w:rPr>
              <w:t>4 968 000</w:t>
            </w:r>
          </w:p>
        </w:tc>
        <w:tc>
          <w:tcPr>
            <w:tcW w:w="1504" w:type="dxa"/>
            <w:tcBorders>
              <w:top w:val="nil"/>
              <w:left w:val="nil"/>
              <w:bottom w:val="single" w:sz="4"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469" w:type="dxa"/>
            <w:tcBorders>
              <w:top w:val="nil"/>
              <w:left w:val="nil"/>
              <w:bottom w:val="single" w:sz="4"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bl>
    <w:p w:rsidR="00D25273" w:rsidRPr="00A01F4B" w:rsidRDefault="00D25273" w:rsidP="00F2531E">
      <w:pPr>
        <w:shd w:val="clear" w:color="auto" w:fill="FFFFFF"/>
        <w:tabs>
          <w:tab w:val="left" w:leader="dot" w:pos="4320"/>
        </w:tabs>
        <w:rPr>
          <w:sz w:val="22"/>
          <w:lang w:val="en-AU"/>
        </w:rPr>
      </w:pPr>
      <w:r w:rsidRPr="00A01F4B">
        <w:rPr>
          <w:sz w:val="22"/>
          <w:lang w:val="en-AU"/>
        </w:rPr>
        <w:br w:type="page"/>
      </w:r>
    </w:p>
    <w:p w:rsidR="00D25273" w:rsidRPr="00A01F4B" w:rsidRDefault="00D25273" w:rsidP="00F2531E">
      <w:pPr>
        <w:shd w:val="clear" w:color="auto" w:fill="FFFFFF"/>
        <w:tabs>
          <w:tab w:val="left" w:leader="dot" w:pos="4320"/>
        </w:tabs>
        <w:spacing w:before="120" w:after="120"/>
        <w:jc w:val="center"/>
        <w:rPr>
          <w:sz w:val="22"/>
          <w:lang w:val="en-AU"/>
        </w:rPr>
      </w:pPr>
      <w:r w:rsidRPr="00A01F4B">
        <w:rPr>
          <w:b/>
          <w:bCs/>
          <w:sz w:val="22"/>
          <w:szCs w:val="18"/>
          <w:lang w:val="en-AU"/>
        </w:rPr>
        <w:lastRenderedPageBreak/>
        <w:t xml:space="preserve">SCHEDULE </w:t>
      </w:r>
      <w:r w:rsidRPr="00A01F4B">
        <w:rPr>
          <w:rFonts w:eastAsia="Times New Roman"/>
          <w:sz w:val="22"/>
          <w:szCs w:val="18"/>
          <w:lang w:val="en-AU"/>
        </w:rPr>
        <w:t xml:space="preserve">— </w:t>
      </w:r>
      <w:r w:rsidRPr="00A01F4B">
        <w:rPr>
          <w:rFonts w:eastAsia="Times New Roman"/>
          <w:i/>
          <w:iCs/>
          <w:sz w:val="22"/>
          <w:szCs w:val="18"/>
          <w:lang w:val="en-AU"/>
        </w:rPr>
        <w:t>continued</w:t>
      </w:r>
    </w:p>
    <w:p w:rsidR="00D25273" w:rsidRPr="00A01F4B" w:rsidRDefault="00D25273" w:rsidP="00F2531E">
      <w:pPr>
        <w:shd w:val="clear" w:color="auto" w:fill="FFFFFF"/>
        <w:tabs>
          <w:tab w:val="left" w:leader="dot" w:pos="4320"/>
        </w:tabs>
        <w:spacing w:before="120" w:after="120"/>
        <w:jc w:val="center"/>
        <w:rPr>
          <w:sz w:val="22"/>
          <w:lang w:val="en-AU"/>
        </w:rPr>
      </w:pPr>
      <w:r w:rsidRPr="00A01F4B">
        <w:rPr>
          <w:b/>
          <w:bCs/>
          <w:sz w:val="22"/>
          <w:szCs w:val="24"/>
          <w:lang w:val="en-AU"/>
        </w:rPr>
        <w:t>DEPARTMENT OF INDUSTRY, SCIENCE AND TECHNOLOGY</w:t>
      </w:r>
    </w:p>
    <w:p w:rsidR="00D25273" w:rsidRPr="00A01F4B" w:rsidRDefault="00D25273" w:rsidP="00F2531E">
      <w:pPr>
        <w:shd w:val="clear" w:color="auto" w:fill="FFFFFF"/>
        <w:tabs>
          <w:tab w:val="left" w:leader="dot" w:pos="4320"/>
        </w:tabs>
        <w:spacing w:before="120" w:after="120"/>
        <w:jc w:val="center"/>
        <w:rPr>
          <w:sz w:val="22"/>
          <w:lang w:val="en-AU"/>
        </w:rPr>
      </w:pPr>
      <w:r w:rsidRPr="00A01F4B">
        <w:rPr>
          <w:sz w:val="22"/>
          <w:szCs w:val="24"/>
          <w:lang w:val="en-AU"/>
        </w:rPr>
        <w:t>SUMMARY</w:t>
      </w:r>
    </w:p>
    <w:p w:rsidR="00D25273" w:rsidRPr="00A01F4B" w:rsidRDefault="00D25273" w:rsidP="00F2531E">
      <w:pPr>
        <w:shd w:val="clear" w:color="auto" w:fill="FFFFFF"/>
        <w:tabs>
          <w:tab w:val="left" w:leader="dot" w:pos="4320"/>
        </w:tabs>
        <w:spacing w:before="120" w:after="120"/>
        <w:jc w:val="center"/>
        <w:rPr>
          <w:sz w:val="22"/>
          <w:lang w:val="en-AU"/>
        </w:rPr>
      </w:pPr>
      <w:r w:rsidRPr="00A01F4B">
        <w:rPr>
          <w:b/>
          <w:bCs/>
          <w:sz w:val="22"/>
          <w:szCs w:val="18"/>
          <w:lang w:val="en-AU"/>
        </w:rPr>
        <w:t>Appropriation Act (No. 3) 1995</w:t>
      </w:r>
      <w:r w:rsidR="00A01F4B">
        <w:rPr>
          <w:b/>
          <w:bCs/>
          <w:sz w:val="22"/>
          <w:szCs w:val="18"/>
          <w:lang w:val="en-AU"/>
        </w:rPr>
        <w:noBreakHyphen/>
      </w:r>
      <w:r w:rsidRPr="00A01F4B">
        <w:rPr>
          <w:b/>
          <w:bCs/>
          <w:sz w:val="22"/>
          <w:szCs w:val="18"/>
          <w:lang w:val="en-AU"/>
        </w:rPr>
        <w:t>96, Heavy figures</w:t>
      </w:r>
    </w:p>
    <w:p w:rsidR="00D25273" w:rsidRPr="00A01F4B" w:rsidRDefault="00D25273" w:rsidP="00F2531E">
      <w:pPr>
        <w:shd w:val="clear" w:color="auto" w:fill="FFFFFF"/>
        <w:tabs>
          <w:tab w:val="left" w:leader="dot" w:pos="4320"/>
        </w:tabs>
        <w:spacing w:before="120" w:after="120"/>
        <w:jc w:val="center"/>
        <w:rPr>
          <w:sz w:val="22"/>
          <w:lang w:val="en-AU"/>
        </w:rPr>
      </w:pPr>
      <w:r w:rsidRPr="00A01F4B">
        <w:rPr>
          <w:i/>
          <w:iCs/>
          <w:sz w:val="22"/>
          <w:szCs w:val="18"/>
          <w:lang w:val="en-AU"/>
        </w:rPr>
        <w:t>Appropriation Act (No. 1) 1995</w:t>
      </w:r>
      <w:r w:rsidR="00A01F4B">
        <w:rPr>
          <w:i/>
          <w:iCs/>
          <w:sz w:val="22"/>
          <w:szCs w:val="18"/>
          <w:lang w:val="en-AU"/>
        </w:rPr>
        <w:noBreakHyphen/>
      </w:r>
      <w:r w:rsidRPr="00A01F4B">
        <w:rPr>
          <w:i/>
          <w:iCs/>
          <w:sz w:val="22"/>
          <w:szCs w:val="18"/>
          <w:lang w:val="en-AU"/>
        </w:rPr>
        <w:t>96</w:t>
      </w:r>
      <w:r w:rsidRPr="00A01F4B">
        <w:rPr>
          <w:sz w:val="22"/>
          <w:szCs w:val="18"/>
          <w:lang w:val="en-AU"/>
        </w:rPr>
        <w:t>, Light figures</w:t>
      </w:r>
    </w:p>
    <w:tbl>
      <w:tblPr>
        <w:tblW w:w="5000" w:type="pct"/>
        <w:jc w:val="center"/>
        <w:tblLayout w:type="fixed"/>
        <w:tblCellMar>
          <w:left w:w="40" w:type="dxa"/>
          <w:right w:w="40" w:type="dxa"/>
        </w:tblCellMar>
        <w:tblLook w:val="0000" w:firstRow="0" w:lastRow="0" w:firstColumn="0" w:lastColumn="0" w:noHBand="0" w:noVBand="0"/>
      </w:tblPr>
      <w:tblGrid>
        <w:gridCol w:w="817"/>
        <w:gridCol w:w="3738"/>
        <w:gridCol w:w="1578"/>
        <w:gridCol w:w="1494"/>
        <w:gridCol w:w="1482"/>
      </w:tblGrid>
      <w:tr w:rsidR="00F2531E" w:rsidRPr="00A01F4B" w:rsidTr="00F2531E">
        <w:trPr>
          <w:trHeight w:val="20"/>
          <w:jc w:val="center"/>
        </w:trPr>
        <w:tc>
          <w:tcPr>
            <w:tcW w:w="4515" w:type="dxa"/>
            <w:gridSpan w:val="2"/>
            <w:tcBorders>
              <w:top w:val="single" w:sz="6" w:space="0" w:color="auto"/>
              <w:left w:val="nil"/>
              <w:bottom w:val="single" w:sz="6" w:space="0" w:color="auto"/>
              <w:right w:val="nil"/>
            </w:tcBorders>
            <w:shd w:val="clear" w:color="auto" w:fill="FFFFFF"/>
            <w:vAlign w:val="bottom"/>
          </w:tcPr>
          <w:p w:rsidR="00F2531E" w:rsidRPr="00A01F4B" w:rsidRDefault="00F2531E" w:rsidP="00752F54">
            <w:pPr>
              <w:shd w:val="clear" w:color="auto" w:fill="FFFFFF"/>
              <w:tabs>
                <w:tab w:val="left" w:leader="dot" w:pos="4320"/>
              </w:tabs>
              <w:rPr>
                <w:sz w:val="22"/>
                <w:lang w:val="en-AU"/>
              </w:rPr>
            </w:pPr>
            <w:r w:rsidRPr="00A01F4B">
              <w:rPr>
                <w:sz w:val="22"/>
                <w:szCs w:val="18"/>
                <w:lang w:val="en-AU"/>
              </w:rPr>
              <w:t>Division</w:t>
            </w:r>
          </w:p>
        </w:tc>
        <w:tc>
          <w:tcPr>
            <w:tcW w:w="1564" w:type="dxa"/>
            <w:tcBorders>
              <w:top w:val="single" w:sz="6" w:space="0" w:color="auto"/>
              <w:left w:val="nil"/>
              <w:bottom w:val="single" w:sz="6" w:space="0" w:color="auto"/>
              <w:right w:val="nil"/>
            </w:tcBorders>
            <w:shd w:val="clear" w:color="auto" w:fill="FFFFFF"/>
            <w:vAlign w:val="bottom"/>
          </w:tcPr>
          <w:p w:rsidR="00F2531E" w:rsidRPr="00A01F4B" w:rsidRDefault="00F2531E" w:rsidP="00752F54">
            <w:pPr>
              <w:shd w:val="clear" w:color="auto" w:fill="FFFFFF"/>
              <w:tabs>
                <w:tab w:val="left" w:leader="dot" w:pos="4320"/>
              </w:tabs>
              <w:ind w:left="370"/>
              <w:rPr>
                <w:sz w:val="22"/>
                <w:lang w:val="en-AU"/>
              </w:rPr>
            </w:pPr>
            <w:r w:rsidRPr="00A01F4B">
              <w:rPr>
                <w:sz w:val="22"/>
                <w:szCs w:val="18"/>
                <w:lang w:val="en-AU"/>
              </w:rPr>
              <w:t>Running Costs</w:t>
            </w:r>
          </w:p>
        </w:tc>
        <w:tc>
          <w:tcPr>
            <w:tcW w:w="1481" w:type="dxa"/>
            <w:tcBorders>
              <w:top w:val="single" w:sz="6" w:space="0" w:color="auto"/>
              <w:left w:val="nil"/>
              <w:bottom w:val="single" w:sz="6" w:space="0" w:color="auto"/>
              <w:right w:val="nil"/>
            </w:tcBorders>
            <w:shd w:val="clear" w:color="auto" w:fill="FFFFFF"/>
            <w:vAlign w:val="bottom"/>
          </w:tcPr>
          <w:p w:rsidR="00F2531E" w:rsidRPr="00A01F4B" w:rsidRDefault="00F2531E" w:rsidP="00752F54">
            <w:pPr>
              <w:shd w:val="clear" w:color="auto" w:fill="FFFFFF"/>
              <w:tabs>
                <w:tab w:val="left" w:leader="dot" w:pos="4320"/>
              </w:tabs>
              <w:ind w:left="442" w:firstLine="197"/>
              <w:rPr>
                <w:sz w:val="22"/>
                <w:lang w:val="en-AU"/>
              </w:rPr>
            </w:pPr>
            <w:r w:rsidRPr="00A01F4B">
              <w:rPr>
                <w:sz w:val="22"/>
                <w:szCs w:val="18"/>
                <w:lang w:val="en-AU"/>
              </w:rPr>
              <w:t>Other Services</w:t>
            </w:r>
          </w:p>
        </w:tc>
        <w:tc>
          <w:tcPr>
            <w:tcW w:w="1469" w:type="dxa"/>
            <w:tcBorders>
              <w:top w:val="single" w:sz="6" w:space="0" w:color="auto"/>
              <w:left w:val="nil"/>
              <w:bottom w:val="single" w:sz="6" w:space="0" w:color="auto"/>
              <w:right w:val="nil"/>
            </w:tcBorders>
            <w:shd w:val="clear" w:color="auto" w:fill="FFFFFF"/>
            <w:vAlign w:val="bottom"/>
          </w:tcPr>
          <w:p w:rsidR="00F2531E" w:rsidRPr="00A01F4B" w:rsidRDefault="00F2531E" w:rsidP="00752F54">
            <w:pPr>
              <w:shd w:val="clear" w:color="auto" w:fill="FFFFFF"/>
              <w:tabs>
                <w:tab w:val="left" w:leader="dot" w:pos="4320"/>
              </w:tabs>
              <w:jc w:val="right"/>
              <w:rPr>
                <w:sz w:val="22"/>
                <w:lang w:val="en-AU"/>
              </w:rPr>
            </w:pPr>
            <w:r w:rsidRPr="00A01F4B">
              <w:rPr>
                <w:sz w:val="22"/>
                <w:szCs w:val="18"/>
                <w:lang w:val="en-AU"/>
              </w:rPr>
              <w:t>Total</w:t>
            </w:r>
          </w:p>
        </w:tc>
      </w:tr>
      <w:tr w:rsidR="00D25273" w:rsidRPr="00A01F4B" w:rsidTr="00F2531E">
        <w:trPr>
          <w:trHeight w:val="20"/>
          <w:jc w:val="center"/>
        </w:trPr>
        <w:tc>
          <w:tcPr>
            <w:tcW w:w="810"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3705"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64"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w:t>
            </w:r>
          </w:p>
        </w:tc>
        <w:tc>
          <w:tcPr>
            <w:tcW w:w="1481"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lang w:val="en-AU"/>
              </w:rPr>
              <w:t>$</w:t>
            </w:r>
          </w:p>
        </w:tc>
        <w:tc>
          <w:tcPr>
            <w:tcW w:w="1469"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w:t>
            </w:r>
          </w:p>
        </w:tc>
      </w:tr>
      <w:tr w:rsidR="00D25273" w:rsidRPr="00A01F4B" w:rsidTr="00F2531E">
        <w:trPr>
          <w:trHeight w:val="20"/>
          <w:jc w:val="center"/>
        </w:trPr>
        <w:tc>
          <w:tcPr>
            <w:tcW w:w="810" w:type="dxa"/>
            <w:tcBorders>
              <w:top w:val="nil"/>
              <w:left w:val="nil"/>
              <w:bottom w:val="nil"/>
              <w:right w:val="nil"/>
            </w:tcBorders>
            <w:shd w:val="clear" w:color="auto" w:fill="FFFFFF"/>
            <w:vAlign w:val="bottom"/>
          </w:tcPr>
          <w:p w:rsidR="00D25273" w:rsidRPr="00A01F4B" w:rsidRDefault="00D25273" w:rsidP="00F2531E">
            <w:pPr>
              <w:shd w:val="clear" w:color="auto" w:fill="FFFFFF"/>
              <w:tabs>
                <w:tab w:val="left" w:leader="dot" w:pos="4320"/>
              </w:tabs>
              <w:jc w:val="right"/>
              <w:rPr>
                <w:sz w:val="22"/>
                <w:lang w:val="en-AU"/>
              </w:rPr>
            </w:pPr>
            <w:r w:rsidRPr="00A01F4B">
              <w:rPr>
                <w:sz w:val="22"/>
                <w:szCs w:val="18"/>
                <w:lang w:val="en-AU"/>
              </w:rPr>
              <w:t>380</w:t>
            </w:r>
          </w:p>
        </w:tc>
        <w:tc>
          <w:tcPr>
            <w:tcW w:w="3705" w:type="dxa"/>
            <w:tcBorders>
              <w:top w:val="nil"/>
              <w:left w:val="nil"/>
              <w:right w:val="nil"/>
            </w:tcBorders>
            <w:shd w:val="clear" w:color="auto" w:fill="FFFFFF"/>
            <w:vAlign w:val="bottom"/>
          </w:tcPr>
          <w:p w:rsidR="00D25273" w:rsidRPr="00A01F4B" w:rsidRDefault="00D25273" w:rsidP="00F2531E">
            <w:pPr>
              <w:shd w:val="clear" w:color="auto" w:fill="FFFFFF"/>
              <w:tabs>
                <w:tab w:val="left" w:leader="dot" w:pos="3625"/>
              </w:tabs>
              <w:ind w:left="216" w:hanging="216"/>
              <w:jc w:val="both"/>
              <w:rPr>
                <w:sz w:val="22"/>
                <w:lang w:val="en-AU"/>
              </w:rPr>
            </w:pPr>
            <w:r w:rsidRPr="00A01F4B">
              <w:rPr>
                <w:sz w:val="22"/>
                <w:szCs w:val="18"/>
                <w:lang w:val="en-AU"/>
              </w:rPr>
              <w:t>Administrative</w:t>
            </w:r>
            <w:r w:rsidR="00F2531E" w:rsidRPr="00A01F4B">
              <w:rPr>
                <w:sz w:val="22"/>
                <w:szCs w:val="18"/>
                <w:lang w:val="en-AU"/>
              </w:rPr>
              <w:tab/>
            </w:r>
          </w:p>
        </w:tc>
        <w:tc>
          <w:tcPr>
            <w:tcW w:w="156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2 337 000</w:t>
            </w:r>
          </w:p>
        </w:tc>
        <w:tc>
          <w:tcPr>
            <w:tcW w:w="148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lang w:val="en-AU"/>
              </w:rPr>
              <w:t>17 176 000</w:t>
            </w:r>
          </w:p>
        </w:tc>
        <w:tc>
          <w:tcPr>
            <w:tcW w:w="146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19 513 000</w:t>
            </w:r>
          </w:p>
        </w:tc>
      </w:tr>
      <w:tr w:rsidR="00D25273" w:rsidRPr="00A01F4B" w:rsidTr="00F2531E">
        <w:trPr>
          <w:trHeight w:val="20"/>
          <w:jc w:val="center"/>
        </w:trPr>
        <w:tc>
          <w:tcPr>
            <w:tcW w:w="810" w:type="dxa"/>
            <w:tcBorders>
              <w:top w:val="nil"/>
              <w:left w:val="nil"/>
              <w:bottom w:val="nil"/>
              <w:right w:val="nil"/>
            </w:tcBorders>
            <w:shd w:val="clear" w:color="auto" w:fill="FFFFFF"/>
            <w:vAlign w:val="bottom"/>
          </w:tcPr>
          <w:p w:rsidR="00D25273" w:rsidRPr="00A01F4B" w:rsidRDefault="00D25273" w:rsidP="00F2531E">
            <w:pPr>
              <w:shd w:val="clear" w:color="auto" w:fill="FFFFFF"/>
              <w:tabs>
                <w:tab w:val="left" w:leader="dot" w:pos="4320"/>
              </w:tabs>
              <w:jc w:val="right"/>
              <w:rPr>
                <w:sz w:val="22"/>
                <w:lang w:val="en-AU"/>
              </w:rPr>
            </w:pPr>
          </w:p>
        </w:tc>
        <w:tc>
          <w:tcPr>
            <w:tcW w:w="3705" w:type="dxa"/>
            <w:tcBorders>
              <w:left w:val="nil"/>
              <w:bottom w:val="nil"/>
              <w:right w:val="nil"/>
            </w:tcBorders>
            <w:shd w:val="clear" w:color="auto" w:fill="FFFFFF"/>
            <w:vAlign w:val="bottom"/>
          </w:tcPr>
          <w:p w:rsidR="00D25273" w:rsidRPr="00A01F4B" w:rsidRDefault="00D25273" w:rsidP="00F2531E">
            <w:pPr>
              <w:shd w:val="clear" w:color="auto" w:fill="FFFFFF"/>
              <w:tabs>
                <w:tab w:val="left" w:leader="dot" w:pos="3625"/>
              </w:tabs>
              <w:ind w:left="216" w:hanging="216"/>
              <w:jc w:val="both"/>
              <w:rPr>
                <w:sz w:val="22"/>
                <w:lang w:val="en-AU"/>
              </w:rPr>
            </w:pPr>
          </w:p>
        </w:tc>
        <w:tc>
          <w:tcPr>
            <w:tcW w:w="156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96 069 000</w:t>
            </w:r>
          </w:p>
        </w:tc>
        <w:tc>
          <w:tcPr>
            <w:tcW w:w="148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512 879 000</w:t>
            </w:r>
          </w:p>
        </w:tc>
        <w:tc>
          <w:tcPr>
            <w:tcW w:w="146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608 948 000</w:t>
            </w:r>
          </w:p>
        </w:tc>
      </w:tr>
      <w:tr w:rsidR="00D25273" w:rsidRPr="00A01F4B" w:rsidTr="00F2531E">
        <w:trPr>
          <w:trHeight w:val="20"/>
          <w:jc w:val="center"/>
        </w:trPr>
        <w:tc>
          <w:tcPr>
            <w:tcW w:w="810" w:type="dxa"/>
            <w:tcBorders>
              <w:top w:val="nil"/>
              <w:left w:val="nil"/>
              <w:bottom w:val="nil"/>
              <w:right w:val="nil"/>
            </w:tcBorders>
            <w:shd w:val="clear" w:color="auto" w:fill="FFFFFF"/>
            <w:vAlign w:val="bottom"/>
          </w:tcPr>
          <w:p w:rsidR="00D25273" w:rsidRPr="00A01F4B" w:rsidRDefault="00D25273" w:rsidP="00F2531E">
            <w:pPr>
              <w:shd w:val="clear" w:color="auto" w:fill="FFFFFF"/>
              <w:tabs>
                <w:tab w:val="left" w:leader="dot" w:pos="4320"/>
              </w:tabs>
              <w:jc w:val="right"/>
              <w:rPr>
                <w:sz w:val="22"/>
                <w:lang w:val="en-AU"/>
              </w:rPr>
            </w:pPr>
            <w:r w:rsidRPr="00A01F4B">
              <w:rPr>
                <w:sz w:val="22"/>
                <w:szCs w:val="18"/>
                <w:lang w:val="en-AU"/>
              </w:rPr>
              <w:t>381</w:t>
            </w:r>
          </w:p>
        </w:tc>
        <w:tc>
          <w:tcPr>
            <w:tcW w:w="3705" w:type="dxa"/>
            <w:tcBorders>
              <w:top w:val="nil"/>
              <w:left w:val="nil"/>
              <w:right w:val="nil"/>
            </w:tcBorders>
            <w:shd w:val="clear" w:color="auto" w:fill="FFFFFF"/>
            <w:vAlign w:val="bottom"/>
          </w:tcPr>
          <w:p w:rsidR="00D25273" w:rsidRPr="00A01F4B" w:rsidRDefault="00D25273" w:rsidP="00F2531E">
            <w:pPr>
              <w:shd w:val="clear" w:color="auto" w:fill="FFFFFF"/>
              <w:tabs>
                <w:tab w:val="left" w:leader="dot" w:pos="3625"/>
              </w:tabs>
              <w:ind w:left="216" w:hanging="216"/>
              <w:jc w:val="both"/>
              <w:rPr>
                <w:sz w:val="22"/>
                <w:lang w:val="en-AU"/>
              </w:rPr>
            </w:pPr>
            <w:r w:rsidRPr="00A01F4B">
              <w:rPr>
                <w:sz w:val="22"/>
                <w:szCs w:val="18"/>
                <w:lang w:val="en-AU"/>
              </w:rPr>
              <w:t>Australian Customs Service</w:t>
            </w:r>
            <w:r w:rsidR="00F2531E" w:rsidRPr="00A01F4B">
              <w:rPr>
                <w:sz w:val="22"/>
                <w:szCs w:val="18"/>
                <w:lang w:val="en-AU"/>
              </w:rPr>
              <w:tab/>
            </w:r>
          </w:p>
        </w:tc>
        <w:tc>
          <w:tcPr>
            <w:tcW w:w="156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21 716 000</w:t>
            </w:r>
          </w:p>
        </w:tc>
        <w:tc>
          <w:tcPr>
            <w:tcW w:w="148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lang w:val="en-AU"/>
              </w:rPr>
              <w:t>—</w:t>
            </w:r>
          </w:p>
        </w:tc>
        <w:tc>
          <w:tcPr>
            <w:tcW w:w="146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21 716 000</w:t>
            </w:r>
          </w:p>
        </w:tc>
      </w:tr>
      <w:tr w:rsidR="00D25273" w:rsidRPr="00A01F4B" w:rsidTr="00F2531E">
        <w:trPr>
          <w:trHeight w:val="20"/>
          <w:jc w:val="center"/>
        </w:trPr>
        <w:tc>
          <w:tcPr>
            <w:tcW w:w="810" w:type="dxa"/>
            <w:tcBorders>
              <w:top w:val="nil"/>
              <w:left w:val="nil"/>
              <w:bottom w:val="nil"/>
              <w:right w:val="nil"/>
            </w:tcBorders>
            <w:shd w:val="clear" w:color="auto" w:fill="FFFFFF"/>
            <w:vAlign w:val="bottom"/>
          </w:tcPr>
          <w:p w:rsidR="00D25273" w:rsidRPr="00A01F4B" w:rsidRDefault="00D25273" w:rsidP="00F2531E">
            <w:pPr>
              <w:shd w:val="clear" w:color="auto" w:fill="FFFFFF"/>
              <w:tabs>
                <w:tab w:val="left" w:leader="dot" w:pos="4320"/>
              </w:tabs>
              <w:jc w:val="right"/>
              <w:rPr>
                <w:sz w:val="22"/>
                <w:lang w:val="en-AU"/>
              </w:rPr>
            </w:pPr>
          </w:p>
        </w:tc>
        <w:tc>
          <w:tcPr>
            <w:tcW w:w="3705" w:type="dxa"/>
            <w:tcBorders>
              <w:left w:val="nil"/>
              <w:bottom w:val="nil"/>
              <w:right w:val="nil"/>
            </w:tcBorders>
            <w:shd w:val="clear" w:color="auto" w:fill="FFFFFF"/>
            <w:vAlign w:val="bottom"/>
          </w:tcPr>
          <w:p w:rsidR="00D25273" w:rsidRPr="00A01F4B" w:rsidRDefault="00D25273" w:rsidP="00F2531E">
            <w:pPr>
              <w:shd w:val="clear" w:color="auto" w:fill="FFFFFF"/>
              <w:tabs>
                <w:tab w:val="left" w:leader="dot" w:pos="3625"/>
              </w:tabs>
              <w:ind w:left="216" w:hanging="216"/>
              <w:jc w:val="both"/>
              <w:rPr>
                <w:sz w:val="22"/>
                <w:lang w:val="en-AU"/>
              </w:rPr>
            </w:pPr>
          </w:p>
        </w:tc>
        <w:tc>
          <w:tcPr>
            <w:tcW w:w="156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337 548 000</w:t>
            </w:r>
          </w:p>
        </w:tc>
        <w:tc>
          <w:tcPr>
            <w:tcW w:w="148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3 829 000</w:t>
            </w:r>
          </w:p>
        </w:tc>
        <w:tc>
          <w:tcPr>
            <w:tcW w:w="146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341 377 000</w:t>
            </w:r>
          </w:p>
        </w:tc>
      </w:tr>
      <w:tr w:rsidR="00D25273" w:rsidRPr="00A01F4B" w:rsidTr="00F2531E">
        <w:trPr>
          <w:trHeight w:val="20"/>
          <w:jc w:val="center"/>
        </w:trPr>
        <w:tc>
          <w:tcPr>
            <w:tcW w:w="810" w:type="dxa"/>
            <w:tcBorders>
              <w:top w:val="nil"/>
              <w:left w:val="nil"/>
              <w:bottom w:val="nil"/>
              <w:right w:val="nil"/>
            </w:tcBorders>
            <w:shd w:val="clear" w:color="auto" w:fill="FFFFFF"/>
            <w:vAlign w:val="bottom"/>
          </w:tcPr>
          <w:p w:rsidR="00D25273" w:rsidRPr="00A01F4B" w:rsidRDefault="00D25273" w:rsidP="00F2531E">
            <w:pPr>
              <w:shd w:val="clear" w:color="auto" w:fill="FFFFFF"/>
              <w:tabs>
                <w:tab w:val="left" w:leader="dot" w:pos="4320"/>
              </w:tabs>
              <w:jc w:val="right"/>
              <w:rPr>
                <w:sz w:val="22"/>
                <w:lang w:val="en-AU"/>
              </w:rPr>
            </w:pPr>
            <w:r w:rsidRPr="00A01F4B">
              <w:rPr>
                <w:sz w:val="22"/>
                <w:szCs w:val="18"/>
                <w:lang w:val="en-AU"/>
              </w:rPr>
              <w:t>382</w:t>
            </w:r>
          </w:p>
        </w:tc>
        <w:tc>
          <w:tcPr>
            <w:tcW w:w="3705" w:type="dxa"/>
            <w:tcBorders>
              <w:top w:val="nil"/>
              <w:left w:val="nil"/>
              <w:right w:val="nil"/>
            </w:tcBorders>
            <w:shd w:val="clear" w:color="auto" w:fill="FFFFFF"/>
            <w:vAlign w:val="bottom"/>
          </w:tcPr>
          <w:p w:rsidR="00D25273" w:rsidRPr="00A01F4B" w:rsidRDefault="00D25273" w:rsidP="00F2531E">
            <w:pPr>
              <w:shd w:val="clear" w:color="auto" w:fill="FFFFFF"/>
              <w:tabs>
                <w:tab w:val="left" w:leader="dot" w:pos="3625"/>
              </w:tabs>
              <w:ind w:left="216" w:hanging="216"/>
              <w:jc w:val="both"/>
              <w:rPr>
                <w:sz w:val="22"/>
                <w:lang w:val="en-AU"/>
              </w:rPr>
            </w:pPr>
            <w:r w:rsidRPr="00A01F4B">
              <w:rPr>
                <w:sz w:val="22"/>
                <w:szCs w:val="18"/>
                <w:lang w:val="en-AU"/>
              </w:rPr>
              <w:t>Australian Institute of Marine Science</w:t>
            </w:r>
            <w:r w:rsidR="00F2531E" w:rsidRPr="00A01F4B">
              <w:rPr>
                <w:sz w:val="22"/>
                <w:szCs w:val="18"/>
                <w:lang w:val="en-AU"/>
              </w:rPr>
              <w:tab/>
            </w:r>
          </w:p>
        </w:tc>
        <w:tc>
          <w:tcPr>
            <w:tcW w:w="156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lang w:val="en-AU"/>
              </w:rPr>
              <w:t>—</w:t>
            </w:r>
          </w:p>
        </w:tc>
        <w:tc>
          <w:tcPr>
            <w:tcW w:w="148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lang w:val="en-AU"/>
              </w:rPr>
              <w:t>—</w:t>
            </w:r>
          </w:p>
        </w:tc>
        <w:tc>
          <w:tcPr>
            <w:tcW w:w="146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lang w:val="en-AU"/>
              </w:rPr>
              <w:t>—</w:t>
            </w:r>
          </w:p>
        </w:tc>
      </w:tr>
      <w:tr w:rsidR="00D25273" w:rsidRPr="00A01F4B" w:rsidTr="00F2531E">
        <w:trPr>
          <w:trHeight w:val="20"/>
          <w:jc w:val="center"/>
        </w:trPr>
        <w:tc>
          <w:tcPr>
            <w:tcW w:w="810" w:type="dxa"/>
            <w:tcBorders>
              <w:top w:val="nil"/>
              <w:left w:val="nil"/>
              <w:bottom w:val="nil"/>
              <w:right w:val="nil"/>
            </w:tcBorders>
            <w:shd w:val="clear" w:color="auto" w:fill="FFFFFF"/>
            <w:vAlign w:val="bottom"/>
          </w:tcPr>
          <w:p w:rsidR="00D25273" w:rsidRPr="00A01F4B" w:rsidRDefault="00D25273" w:rsidP="00F2531E">
            <w:pPr>
              <w:shd w:val="clear" w:color="auto" w:fill="FFFFFF"/>
              <w:tabs>
                <w:tab w:val="left" w:leader="dot" w:pos="4320"/>
              </w:tabs>
              <w:jc w:val="right"/>
              <w:rPr>
                <w:sz w:val="22"/>
                <w:lang w:val="en-AU"/>
              </w:rPr>
            </w:pPr>
          </w:p>
        </w:tc>
        <w:tc>
          <w:tcPr>
            <w:tcW w:w="3705" w:type="dxa"/>
            <w:tcBorders>
              <w:left w:val="nil"/>
              <w:bottom w:val="nil"/>
              <w:right w:val="nil"/>
            </w:tcBorders>
            <w:shd w:val="clear" w:color="auto" w:fill="FFFFFF"/>
            <w:vAlign w:val="bottom"/>
          </w:tcPr>
          <w:p w:rsidR="00D25273" w:rsidRPr="00A01F4B" w:rsidRDefault="00D25273" w:rsidP="00F2531E">
            <w:pPr>
              <w:shd w:val="clear" w:color="auto" w:fill="FFFFFF"/>
              <w:tabs>
                <w:tab w:val="left" w:leader="dot" w:pos="3625"/>
              </w:tabs>
              <w:ind w:left="216" w:hanging="216"/>
              <w:jc w:val="both"/>
              <w:rPr>
                <w:sz w:val="22"/>
                <w:lang w:val="en-AU"/>
              </w:rPr>
            </w:pPr>
          </w:p>
        </w:tc>
        <w:tc>
          <w:tcPr>
            <w:tcW w:w="156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lang w:val="en-AU"/>
              </w:rPr>
              <w:t>—</w:t>
            </w:r>
          </w:p>
        </w:tc>
        <w:tc>
          <w:tcPr>
            <w:tcW w:w="148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16 604 000</w:t>
            </w:r>
          </w:p>
        </w:tc>
        <w:tc>
          <w:tcPr>
            <w:tcW w:w="146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16 604 000</w:t>
            </w:r>
          </w:p>
        </w:tc>
      </w:tr>
      <w:tr w:rsidR="00F2531E" w:rsidRPr="00A01F4B" w:rsidTr="00F2531E">
        <w:trPr>
          <w:trHeight w:val="20"/>
          <w:jc w:val="center"/>
        </w:trPr>
        <w:tc>
          <w:tcPr>
            <w:tcW w:w="810" w:type="dxa"/>
            <w:tcBorders>
              <w:top w:val="nil"/>
              <w:left w:val="nil"/>
              <w:bottom w:val="nil"/>
              <w:right w:val="nil"/>
            </w:tcBorders>
            <w:shd w:val="clear" w:color="auto" w:fill="FFFFFF"/>
            <w:vAlign w:val="bottom"/>
          </w:tcPr>
          <w:p w:rsidR="00F2531E" w:rsidRPr="00A01F4B" w:rsidRDefault="00F2531E" w:rsidP="00F2531E">
            <w:pPr>
              <w:shd w:val="clear" w:color="auto" w:fill="FFFFFF"/>
              <w:tabs>
                <w:tab w:val="left" w:leader="dot" w:pos="4320"/>
              </w:tabs>
              <w:jc w:val="right"/>
              <w:rPr>
                <w:sz w:val="22"/>
                <w:lang w:val="en-AU"/>
              </w:rPr>
            </w:pPr>
            <w:r w:rsidRPr="00A01F4B">
              <w:rPr>
                <w:sz w:val="22"/>
                <w:szCs w:val="18"/>
                <w:lang w:val="en-AU"/>
              </w:rPr>
              <w:t>383</w:t>
            </w:r>
          </w:p>
        </w:tc>
        <w:tc>
          <w:tcPr>
            <w:tcW w:w="3705" w:type="dxa"/>
            <w:vMerge w:val="restart"/>
            <w:tcBorders>
              <w:top w:val="nil"/>
              <w:left w:val="nil"/>
              <w:right w:val="nil"/>
            </w:tcBorders>
            <w:shd w:val="clear" w:color="auto" w:fill="FFFFFF"/>
            <w:vAlign w:val="center"/>
          </w:tcPr>
          <w:p w:rsidR="00F2531E" w:rsidRPr="00A01F4B" w:rsidRDefault="00F2531E" w:rsidP="00A01F4B">
            <w:pPr>
              <w:shd w:val="clear" w:color="auto" w:fill="FFFFFF"/>
              <w:tabs>
                <w:tab w:val="left" w:leader="dot" w:pos="3625"/>
              </w:tabs>
              <w:ind w:left="216" w:hanging="216"/>
              <w:rPr>
                <w:sz w:val="22"/>
                <w:lang w:val="en-AU"/>
              </w:rPr>
            </w:pPr>
            <w:r w:rsidRPr="00A01F4B">
              <w:rPr>
                <w:sz w:val="22"/>
                <w:szCs w:val="18"/>
                <w:lang w:val="en-AU"/>
              </w:rPr>
              <w:t xml:space="preserve">Australian Nuclear Science and Technology </w:t>
            </w:r>
            <w:r w:rsidRPr="00A01F4B">
              <w:rPr>
                <w:rFonts w:eastAsia="Times New Roman"/>
                <w:noProof/>
                <w:sz w:val="22"/>
                <w:szCs w:val="18"/>
                <w:lang w:val="en-AU"/>
              </w:rPr>
              <w:t>Organisation</w:t>
            </w:r>
            <w:r w:rsidRPr="00A01F4B">
              <w:rPr>
                <w:rFonts w:eastAsia="Times New Roman"/>
                <w:noProof/>
                <w:sz w:val="22"/>
                <w:szCs w:val="18"/>
                <w:lang w:val="en-AU"/>
              </w:rPr>
              <w:tab/>
            </w:r>
          </w:p>
        </w:tc>
        <w:tc>
          <w:tcPr>
            <w:tcW w:w="1564" w:type="dxa"/>
            <w:tcBorders>
              <w:top w:val="nil"/>
              <w:left w:val="nil"/>
              <w:bottom w:val="nil"/>
              <w:right w:val="nil"/>
            </w:tcBorders>
            <w:shd w:val="clear" w:color="auto" w:fill="FFFFFF"/>
            <w:vAlign w:val="bottom"/>
          </w:tcPr>
          <w:p w:rsidR="00F2531E" w:rsidRPr="00A01F4B" w:rsidRDefault="00F2531E" w:rsidP="00E941A2">
            <w:pPr>
              <w:shd w:val="clear" w:color="auto" w:fill="FFFFFF"/>
              <w:tabs>
                <w:tab w:val="left" w:leader="dot" w:pos="4320"/>
              </w:tabs>
              <w:jc w:val="right"/>
              <w:rPr>
                <w:sz w:val="22"/>
                <w:lang w:val="en-AU"/>
              </w:rPr>
            </w:pPr>
            <w:r w:rsidRPr="00A01F4B">
              <w:rPr>
                <w:rFonts w:eastAsia="Times New Roman"/>
                <w:sz w:val="22"/>
                <w:lang w:val="en-AU"/>
              </w:rPr>
              <w:t>—</w:t>
            </w:r>
          </w:p>
        </w:tc>
        <w:tc>
          <w:tcPr>
            <w:tcW w:w="1481" w:type="dxa"/>
            <w:tcBorders>
              <w:top w:val="nil"/>
              <w:left w:val="nil"/>
              <w:bottom w:val="nil"/>
              <w:right w:val="nil"/>
            </w:tcBorders>
            <w:shd w:val="clear" w:color="auto" w:fill="FFFFFF"/>
            <w:vAlign w:val="bottom"/>
          </w:tcPr>
          <w:p w:rsidR="00F2531E" w:rsidRPr="00A01F4B" w:rsidRDefault="00F2531E" w:rsidP="00E941A2">
            <w:pPr>
              <w:shd w:val="clear" w:color="auto" w:fill="FFFFFF"/>
              <w:tabs>
                <w:tab w:val="left" w:leader="dot" w:pos="4320"/>
              </w:tabs>
              <w:jc w:val="right"/>
              <w:rPr>
                <w:sz w:val="22"/>
                <w:lang w:val="en-AU"/>
              </w:rPr>
            </w:pPr>
            <w:r w:rsidRPr="00A01F4B">
              <w:rPr>
                <w:rFonts w:eastAsia="Times New Roman"/>
                <w:sz w:val="22"/>
                <w:lang w:val="en-AU"/>
              </w:rPr>
              <w:t>—</w:t>
            </w:r>
          </w:p>
        </w:tc>
        <w:tc>
          <w:tcPr>
            <w:tcW w:w="1469" w:type="dxa"/>
            <w:tcBorders>
              <w:top w:val="nil"/>
              <w:left w:val="nil"/>
              <w:bottom w:val="nil"/>
              <w:right w:val="nil"/>
            </w:tcBorders>
            <w:shd w:val="clear" w:color="auto" w:fill="FFFFFF"/>
            <w:vAlign w:val="bottom"/>
          </w:tcPr>
          <w:p w:rsidR="00F2531E" w:rsidRPr="00A01F4B" w:rsidRDefault="00F2531E" w:rsidP="00E941A2">
            <w:pPr>
              <w:shd w:val="clear" w:color="auto" w:fill="FFFFFF"/>
              <w:tabs>
                <w:tab w:val="left" w:leader="dot" w:pos="4320"/>
              </w:tabs>
              <w:jc w:val="right"/>
              <w:rPr>
                <w:sz w:val="22"/>
                <w:lang w:val="en-AU"/>
              </w:rPr>
            </w:pPr>
            <w:r w:rsidRPr="00A01F4B">
              <w:rPr>
                <w:rFonts w:eastAsia="Times New Roman"/>
                <w:sz w:val="22"/>
                <w:lang w:val="en-AU"/>
              </w:rPr>
              <w:t>—</w:t>
            </w:r>
          </w:p>
        </w:tc>
      </w:tr>
      <w:tr w:rsidR="00F2531E" w:rsidRPr="00A01F4B" w:rsidTr="00F2531E">
        <w:trPr>
          <w:trHeight w:val="20"/>
          <w:jc w:val="center"/>
        </w:trPr>
        <w:tc>
          <w:tcPr>
            <w:tcW w:w="810" w:type="dxa"/>
            <w:tcBorders>
              <w:top w:val="nil"/>
              <w:left w:val="nil"/>
              <w:bottom w:val="nil"/>
              <w:right w:val="nil"/>
            </w:tcBorders>
            <w:vAlign w:val="bottom"/>
          </w:tcPr>
          <w:p w:rsidR="00F2531E" w:rsidRPr="00A01F4B" w:rsidRDefault="00F2531E" w:rsidP="00F2531E">
            <w:pPr>
              <w:tabs>
                <w:tab w:val="left" w:leader="dot" w:pos="4320"/>
              </w:tabs>
              <w:jc w:val="right"/>
              <w:rPr>
                <w:sz w:val="22"/>
                <w:lang w:val="en-AU"/>
              </w:rPr>
            </w:pPr>
          </w:p>
        </w:tc>
        <w:tc>
          <w:tcPr>
            <w:tcW w:w="3705" w:type="dxa"/>
            <w:vMerge/>
            <w:tcBorders>
              <w:left w:val="nil"/>
              <w:bottom w:val="nil"/>
              <w:right w:val="nil"/>
            </w:tcBorders>
            <w:vAlign w:val="bottom"/>
          </w:tcPr>
          <w:p w:rsidR="00F2531E" w:rsidRPr="00A01F4B" w:rsidRDefault="00F2531E" w:rsidP="00F2531E">
            <w:pPr>
              <w:tabs>
                <w:tab w:val="left" w:leader="dot" w:pos="3625"/>
              </w:tabs>
              <w:ind w:left="216" w:hanging="216"/>
              <w:jc w:val="both"/>
              <w:rPr>
                <w:sz w:val="22"/>
                <w:lang w:val="en-AU"/>
              </w:rPr>
            </w:pPr>
          </w:p>
        </w:tc>
        <w:tc>
          <w:tcPr>
            <w:tcW w:w="1564" w:type="dxa"/>
            <w:tcBorders>
              <w:top w:val="nil"/>
              <w:left w:val="nil"/>
              <w:bottom w:val="nil"/>
              <w:right w:val="nil"/>
            </w:tcBorders>
            <w:shd w:val="clear" w:color="auto" w:fill="FFFFFF"/>
            <w:vAlign w:val="bottom"/>
          </w:tcPr>
          <w:p w:rsidR="00F2531E" w:rsidRPr="00A01F4B" w:rsidRDefault="00F2531E" w:rsidP="00E941A2">
            <w:pPr>
              <w:shd w:val="clear" w:color="auto" w:fill="FFFFFF"/>
              <w:tabs>
                <w:tab w:val="left" w:leader="dot" w:pos="4320"/>
              </w:tabs>
              <w:jc w:val="right"/>
              <w:rPr>
                <w:sz w:val="22"/>
                <w:lang w:val="en-AU"/>
              </w:rPr>
            </w:pPr>
            <w:r w:rsidRPr="00A01F4B">
              <w:rPr>
                <w:rFonts w:eastAsia="Times New Roman"/>
                <w:sz w:val="22"/>
                <w:lang w:val="en-AU"/>
              </w:rPr>
              <w:t>—</w:t>
            </w:r>
          </w:p>
        </w:tc>
        <w:tc>
          <w:tcPr>
            <w:tcW w:w="1481" w:type="dxa"/>
            <w:tcBorders>
              <w:top w:val="nil"/>
              <w:left w:val="nil"/>
              <w:bottom w:val="nil"/>
              <w:right w:val="nil"/>
            </w:tcBorders>
            <w:shd w:val="clear" w:color="auto" w:fill="FFFFFF"/>
            <w:vAlign w:val="bottom"/>
          </w:tcPr>
          <w:p w:rsidR="00F2531E" w:rsidRPr="00A01F4B" w:rsidRDefault="00F2531E" w:rsidP="00E941A2">
            <w:pPr>
              <w:shd w:val="clear" w:color="auto" w:fill="FFFFFF"/>
              <w:tabs>
                <w:tab w:val="left" w:leader="dot" w:pos="4320"/>
              </w:tabs>
              <w:jc w:val="right"/>
              <w:rPr>
                <w:sz w:val="22"/>
                <w:lang w:val="en-AU"/>
              </w:rPr>
            </w:pPr>
            <w:r w:rsidRPr="00A01F4B">
              <w:rPr>
                <w:sz w:val="22"/>
                <w:szCs w:val="18"/>
                <w:lang w:val="en-AU"/>
              </w:rPr>
              <w:t>49 777 000</w:t>
            </w:r>
          </w:p>
        </w:tc>
        <w:tc>
          <w:tcPr>
            <w:tcW w:w="1469" w:type="dxa"/>
            <w:tcBorders>
              <w:top w:val="nil"/>
              <w:left w:val="nil"/>
              <w:bottom w:val="nil"/>
              <w:right w:val="nil"/>
            </w:tcBorders>
            <w:shd w:val="clear" w:color="auto" w:fill="FFFFFF"/>
            <w:vAlign w:val="bottom"/>
          </w:tcPr>
          <w:p w:rsidR="00F2531E" w:rsidRPr="00A01F4B" w:rsidRDefault="00F2531E" w:rsidP="00E941A2">
            <w:pPr>
              <w:shd w:val="clear" w:color="auto" w:fill="FFFFFF"/>
              <w:tabs>
                <w:tab w:val="left" w:leader="dot" w:pos="4320"/>
              </w:tabs>
              <w:jc w:val="right"/>
              <w:rPr>
                <w:sz w:val="22"/>
                <w:lang w:val="en-AU"/>
              </w:rPr>
            </w:pPr>
            <w:r w:rsidRPr="00A01F4B">
              <w:rPr>
                <w:sz w:val="22"/>
                <w:szCs w:val="18"/>
                <w:lang w:val="en-AU"/>
              </w:rPr>
              <w:t>49 777 000</w:t>
            </w:r>
          </w:p>
        </w:tc>
      </w:tr>
      <w:tr w:rsidR="00F2531E" w:rsidRPr="00A01F4B" w:rsidTr="00F2531E">
        <w:trPr>
          <w:trHeight w:val="20"/>
          <w:jc w:val="center"/>
        </w:trPr>
        <w:tc>
          <w:tcPr>
            <w:tcW w:w="810" w:type="dxa"/>
            <w:tcBorders>
              <w:top w:val="nil"/>
              <w:left w:val="nil"/>
              <w:bottom w:val="nil"/>
              <w:right w:val="nil"/>
            </w:tcBorders>
            <w:shd w:val="clear" w:color="auto" w:fill="FFFFFF"/>
            <w:vAlign w:val="bottom"/>
          </w:tcPr>
          <w:p w:rsidR="00F2531E" w:rsidRPr="00A01F4B" w:rsidRDefault="00F2531E" w:rsidP="00F2531E">
            <w:pPr>
              <w:shd w:val="clear" w:color="auto" w:fill="FFFFFF"/>
              <w:tabs>
                <w:tab w:val="left" w:leader="dot" w:pos="4320"/>
              </w:tabs>
              <w:jc w:val="right"/>
              <w:rPr>
                <w:sz w:val="22"/>
                <w:lang w:val="en-AU"/>
              </w:rPr>
            </w:pPr>
            <w:r w:rsidRPr="00A01F4B">
              <w:rPr>
                <w:sz w:val="22"/>
                <w:szCs w:val="18"/>
                <w:lang w:val="en-AU"/>
              </w:rPr>
              <w:t>384</w:t>
            </w:r>
          </w:p>
        </w:tc>
        <w:tc>
          <w:tcPr>
            <w:tcW w:w="3705" w:type="dxa"/>
            <w:vMerge w:val="restart"/>
            <w:tcBorders>
              <w:top w:val="nil"/>
              <w:left w:val="nil"/>
              <w:right w:val="nil"/>
            </w:tcBorders>
            <w:shd w:val="clear" w:color="auto" w:fill="FFFFFF"/>
            <w:vAlign w:val="center"/>
          </w:tcPr>
          <w:p w:rsidR="00F2531E" w:rsidRPr="00A01F4B" w:rsidRDefault="00F2531E" w:rsidP="00A01F4B">
            <w:pPr>
              <w:shd w:val="clear" w:color="auto" w:fill="FFFFFF"/>
              <w:tabs>
                <w:tab w:val="left" w:leader="dot" w:pos="3625"/>
              </w:tabs>
              <w:ind w:left="216" w:hanging="216"/>
              <w:rPr>
                <w:sz w:val="22"/>
                <w:lang w:val="en-AU"/>
              </w:rPr>
            </w:pPr>
            <w:r w:rsidRPr="00A01F4B">
              <w:rPr>
                <w:sz w:val="22"/>
                <w:szCs w:val="18"/>
                <w:lang w:val="en-AU"/>
              </w:rPr>
              <w:t>Export Finance and Insurance Corporation</w:t>
            </w:r>
            <w:r w:rsidRPr="00A01F4B">
              <w:rPr>
                <w:sz w:val="22"/>
                <w:szCs w:val="18"/>
                <w:lang w:val="en-AU"/>
              </w:rPr>
              <w:tab/>
            </w:r>
          </w:p>
        </w:tc>
        <w:tc>
          <w:tcPr>
            <w:tcW w:w="1564" w:type="dxa"/>
            <w:tcBorders>
              <w:top w:val="nil"/>
              <w:left w:val="nil"/>
              <w:bottom w:val="nil"/>
              <w:right w:val="nil"/>
            </w:tcBorders>
            <w:shd w:val="clear" w:color="auto" w:fill="FFFFFF"/>
            <w:vAlign w:val="bottom"/>
          </w:tcPr>
          <w:p w:rsidR="00F2531E" w:rsidRPr="00A01F4B" w:rsidRDefault="00F2531E" w:rsidP="00E941A2">
            <w:pPr>
              <w:shd w:val="clear" w:color="auto" w:fill="FFFFFF"/>
              <w:tabs>
                <w:tab w:val="left" w:leader="dot" w:pos="4320"/>
              </w:tabs>
              <w:jc w:val="right"/>
              <w:rPr>
                <w:sz w:val="22"/>
                <w:lang w:val="en-AU"/>
              </w:rPr>
            </w:pPr>
            <w:r w:rsidRPr="00A01F4B">
              <w:rPr>
                <w:rFonts w:eastAsia="Times New Roman"/>
                <w:sz w:val="22"/>
                <w:lang w:val="en-AU"/>
              </w:rPr>
              <w:t>—</w:t>
            </w:r>
          </w:p>
        </w:tc>
        <w:tc>
          <w:tcPr>
            <w:tcW w:w="1481" w:type="dxa"/>
            <w:tcBorders>
              <w:top w:val="nil"/>
              <w:left w:val="nil"/>
              <w:bottom w:val="nil"/>
              <w:right w:val="nil"/>
            </w:tcBorders>
            <w:shd w:val="clear" w:color="auto" w:fill="FFFFFF"/>
            <w:vAlign w:val="bottom"/>
          </w:tcPr>
          <w:p w:rsidR="00F2531E" w:rsidRPr="00A01F4B" w:rsidRDefault="00F2531E" w:rsidP="00E941A2">
            <w:pPr>
              <w:shd w:val="clear" w:color="auto" w:fill="FFFFFF"/>
              <w:tabs>
                <w:tab w:val="left" w:leader="dot" w:pos="4320"/>
              </w:tabs>
              <w:jc w:val="right"/>
              <w:rPr>
                <w:sz w:val="22"/>
                <w:lang w:val="en-AU"/>
              </w:rPr>
            </w:pPr>
            <w:r w:rsidRPr="00A01F4B">
              <w:rPr>
                <w:b/>
                <w:bCs/>
                <w:sz w:val="22"/>
                <w:szCs w:val="18"/>
                <w:lang w:val="en-AU"/>
              </w:rPr>
              <w:t>3 000 000</w:t>
            </w:r>
          </w:p>
        </w:tc>
        <w:tc>
          <w:tcPr>
            <w:tcW w:w="1469" w:type="dxa"/>
            <w:tcBorders>
              <w:top w:val="nil"/>
              <w:left w:val="nil"/>
              <w:bottom w:val="nil"/>
              <w:right w:val="nil"/>
            </w:tcBorders>
            <w:shd w:val="clear" w:color="auto" w:fill="FFFFFF"/>
            <w:vAlign w:val="bottom"/>
          </w:tcPr>
          <w:p w:rsidR="00F2531E" w:rsidRPr="00A01F4B" w:rsidRDefault="00F2531E" w:rsidP="00E941A2">
            <w:pPr>
              <w:shd w:val="clear" w:color="auto" w:fill="FFFFFF"/>
              <w:tabs>
                <w:tab w:val="left" w:leader="dot" w:pos="4320"/>
              </w:tabs>
              <w:jc w:val="right"/>
              <w:rPr>
                <w:sz w:val="22"/>
                <w:lang w:val="en-AU"/>
              </w:rPr>
            </w:pPr>
            <w:r w:rsidRPr="00A01F4B">
              <w:rPr>
                <w:b/>
                <w:bCs/>
                <w:sz w:val="22"/>
                <w:szCs w:val="18"/>
                <w:lang w:val="en-AU"/>
              </w:rPr>
              <w:t>3 000 000</w:t>
            </w:r>
          </w:p>
        </w:tc>
      </w:tr>
      <w:tr w:rsidR="00F2531E" w:rsidRPr="00A01F4B" w:rsidTr="00F2531E">
        <w:trPr>
          <w:trHeight w:val="20"/>
          <w:jc w:val="center"/>
        </w:trPr>
        <w:tc>
          <w:tcPr>
            <w:tcW w:w="810" w:type="dxa"/>
            <w:tcBorders>
              <w:top w:val="nil"/>
              <w:left w:val="nil"/>
              <w:bottom w:val="nil"/>
              <w:right w:val="nil"/>
            </w:tcBorders>
            <w:shd w:val="clear" w:color="auto" w:fill="FFFFFF"/>
            <w:vAlign w:val="bottom"/>
          </w:tcPr>
          <w:p w:rsidR="00F2531E" w:rsidRPr="00A01F4B" w:rsidRDefault="00F2531E" w:rsidP="00F2531E">
            <w:pPr>
              <w:shd w:val="clear" w:color="auto" w:fill="FFFFFF"/>
              <w:tabs>
                <w:tab w:val="left" w:leader="dot" w:pos="4320"/>
              </w:tabs>
              <w:jc w:val="right"/>
              <w:rPr>
                <w:sz w:val="22"/>
                <w:lang w:val="en-AU"/>
              </w:rPr>
            </w:pPr>
          </w:p>
        </w:tc>
        <w:tc>
          <w:tcPr>
            <w:tcW w:w="3705" w:type="dxa"/>
            <w:vMerge/>
            <w:tcBorders>
              <w:left w:val="nil"/>
              <w:bottom w:val="nil"/>
              <w:right w:val="nil"/>
            </w:tcBorders>
            <w:shd w:val="clear" w:color="auto" w:fill="FFFFFF"/>
            <w:vAlign w:val="bottom"/>
          </w:tcPr>
          <w:p w:rsidR="00F2531E" w:rsidRPr="00A01F4B" w:rsidRDefault="00F2531E" w:rsidP="00F2531E">
            <w:pPr>
              <w:shd w:val="clear" w:color="auto" w:fill="FFFFFF"/>
              <w:tabs>
                <w:tab w:val="left" w:leader="dot" w:pos="3625"/>
              </w:tabs>
              <w:ind w:left="216" w:hanging="216"/>
              <w:jc w:val="both"/>
              <w:rPr>
                <w:sz w:val="22"/>
                <w:lang w:val="en-AU"/>
              </w:rPr>
            </w:pPr>
          </w:p>
        </w:tc>
        <w:tc>
          <w:tcPr>
            <w:tcW w:w="1564" w:type="dxa"/>
            <w:tcBorders>
              <w:top w:val="nil"/>
              <w:left w:val="nil"/>
              <w:bottom w:val="nil"/>
              <w:right w:val="nil"/>
            </w:tcBorders>
            <w:shd w:val="clear" w:color="auto" w:fill="FFFFFF"/>
            <w:vAlign w:val="bottom"/>
          </w:tcPr>
          <w:p w:rsidR="00F2531E" w:rsidRPr="00A01F4B" w:rsidRDefault="00F2531E" w:rsidP="00E941A2">
            <w:pPr>
              <w:shd w:val="clear" w:color="auto" w:fill="FFFFFF"/>
              <w:tabs>
                <w:tab w:val="left" w:leader="dot" w:pos="4320"/>
              </w:tabs>
              <w:jc w:val="right"/>
              <w:rPr>
                <w:sz w:val="22"/>
                <w:lang w:val="en-AU"/>
              </w:rPr>
            </w:pPr>
            <w:r w:rsidRPr="00A01F4B">
              <w:rPr>
                <w:rFonts w:eastAsia="Times New Roman"/>
                <w:sz w:val="22"/>
                <w:lang w:val="en-AU"/>
              </w:rPr>
              <w:t>—</w:t>
            </w:r>
          </w:p>
        </w:tc>
        <w:tc>
          <w:tcPr>
            <w:tcW w:w="1481" w:type="dxa"/>
            <w:tcBorders>
              <w:top w:val="nil"/>
              <w:left w:val="nil"/>
              <w:bottom w:val="nil"/>
              <w:right w:val="nil"/>
            </w:tcBorders>
            <w:shd w:val="clear" w:color="auto" w:fill="FFFFFF"/>
            <w:vAlign w:val="bottom"/>
          </w:tcPr>
          <w:p w:rsidR="00F2531E" w:rsidRPr="00A01F4B" w:rsidRDefault="00F2531E" w:rsidP="00E941A2">
            <w:pPr>
              <w:shd w:val="clear" w:color="auto" w:fill="FFFFFF"/>
              <w:tabs>
                <w:tab w:val="left" w:leader="dot" w:pos="4320"/>
              </w:tabs>
              <w:jc w:val="right"/>
              <w:rPr>
                <w:sz w:val="22"/>
                <w:lang w:val="en-AU"/>
              </w:rPr>
            </w:pPr>
            <w:r w:rsidRPr="00A01F4B">
              <w:rPr>
                <w:sz w:val="22"/>
                <w:szCs w:val="18"/>
                <w:lang w:val="en-AU"/>
              </w:rPr>
              <w:t>25 600 000</w:t>
            </w:r>
          </w:p>
        </w:tc>
        <w:tc>
          <w:tcPr>
            <w:tcW w:w="1469" w:type="dxa"/>
            <w:tcBorders>
              <w:top w:val="nil"/>
              <w:left w:val="nil"/>
              <w:bottom w:val="nil"/>
              <w:right w:val="nil"/>
            </w:tcBorders>
            <w:shd w:val="clear" w:color="auto" w:fill="FFFFFF"/>
            <w:vAlign w:val="bottom"/>
          </w:tcPr>
          <w:p w:rsidR="00F2531E" w:rsidRPr="00A01F4B" w:rsidRDefault="00F2531E" w:rsidP="00E941A2">
            <w:pPr>
              <w:shd w:val="clear" w:color="auto" w:fill="FFFFFF"/>
              <w:tabs>
                <w:tab w:val="left" w:leader="dot" w:pos="4320"/>
              </w:tabs>
              <w:jc w:val="right"/>
              <w:rPr>
                <w:sz w:val="22"/>
                <w:lang w:val="en-AU"/>
              </w:rPr>
            </w:pPr>
            <w:r w:rsidRPr="00A01F4B">
              <w:rPr>
                <w:sz w:val="22"/>
                <w:szCs w:val="18"/>
                <w:lang w:val="en-AU"/>
              </w:rPr>
              <w:t>25 600 000</w:t>
            </w:r>
          </w:p>
        </w:tc>
      </w:tr>
      <w:tr w:rsidR="00F2531E" w:rsidRPr="00A01F4B" w:rsidTr="00F2531E">
        <w:trPr>
          <w:trHeight w:val="20"/>
          <w:jc w:val="center"/>
        </w:trPr>
        <w:tc>
          <w:tcPr>
            <w:tcW w:w="810" w:type="dxa"/>
            <w:tcBorders>
              <w:top w:val="nil"/>
              <w:left w:val="nil"/>
              <w:bottom w:val="nil"/>
              <w:right w:val="nil"/>
            </w:tcBorders>
            <w:shd w:val="clear" w:color="auto" w:fill="FFFFFF"/>
            <w:vAlign w:val="bottom"/>
          </w:tcPr>
          <w:p w:rsidR="00F2531E" w:rsidRPr="00A01F4B" w:rsidRDefault="00F2531E" w:rsidP="00F2531E">
            <w:pPr>
              <w:shd w:val="clear" w:color="auto" w:fill="FFFFFF"/>
              <w:tabs>
                <w:tab w:val="left" w:leader="dot" w:pos="4320"/>
              </w:tabs>
              <w:jc w:val="right"/>
              <w:rPr>
                <w:sz w:val="22"/>
                <w:lang w:val="en-AU"/>
              </w:rPr>
            </w:pPr>
            <w:r w:rsidRPr="00A01F4B">
              <w:rPr>
                <w:sz w:val="22"/>
                <w:szCs w:val="18"/>
                <w:lang w:val="en-AU"/>
              </w:rPr>
              <w:t>385</w:t>
            </w:r>
          </w:p>
        </w:tc>
        <w:tc>
          <w:tcPr>
            <w:tcW w:w="3705" w:type="dxa"/>
            <w:vMerge w:val="restart"/>
            <w:tcBorders>
              <w:top w:val="nil"/>
              <w:left w:val="nil"/>
              <w:right w:val="nil"/>
            </w:tcBorders>
            <w:shd w:val="clear" w:color="auto" w:fill="FFFFFF"/>
            <w:vAlign w:val="center"/>
          </w:tcPr>
          <w:p w:rsidR="00F2531E" w:rsidRPr="00A01F4B" w:rsidRDefault="00F2531E" w:rsidP="00F2531E">
            <w:pPr>
              <w:shd w:val="clear" w:color="auto" w:fill="FFFFFF"/>
              <w:tabs>
                <w:tab w:val="left" w:leader="dot" w:pos="3625"/>
              </w:tabs>
              <w:ind w:left="216" w:hanging="216"/>
              <w:jc w:val="both"/>
              <w:rPr>
                <w:sz w:val="22"/>
                <w:lang w:val="en-AU"/>
              </w:rPr>
            </w:pPr>
            <w:r w:rsidRPr="00A01F4B">
              <w:rPr>
                <w:sz w:val="22"/>
                <w:szCs w:val="18"/>
                <w:lang w:val="en-AU"/>
              </w:rPr>
              <w:t>Commonwealth Scientific and Industrial Research Organisation</w:t>
            </w:r>
            <w:r w:rsidRPr="00A01F4B">
              <w:rPr>
                <w:sz w:val="22"/>
                <w:szCs w:val="18"/>
                <w:lang w:val="en-AU"/>
              </w:rPr>
              <w:tab/>
            </w:r>
          </w:p>
        </w:tc>
        <w:tc>
          <w:tcPr>
            <w:tcW w:w="1564" w:type="dxa"/>
            <w:tcBorders>
              <w:top w:val="nil"/>
              <w:left w:val="nil"/>
              <w:bottom w:val="nil"/>
              <w:right w:val="nil"/>
            </w:tcBorders>
            <w:shd w:val="clear" w:color="auto" w:fill="FFFFFF"/>
            <w:vAlign w:val="bottom"/>
          </w:tcPr>
          <w:p w:rsidR="00F2531E" w:rsidRPr="00A01F4B" w:rsidRDefault="00F2531E" w:rsidP="00E941A2">
            <w:pPr>
              <w:shd w:val="clear" w:color="auto" w:fill="FFFFFF"/>
              <w:tabs>
                <w:tab w:val="left" w:leader="dot" w:pos="4320"/>
              </w:tabs>
              <w:jc w:val="right"/>
              <w:rPr>
                <w:sz w:val="22"/>
                <w:lang w:val="en-AU"/>
              </w:rPr>
            </w:pPr>
            <w:r w:rsidRPr="00A01F4B">
              <w:rPr>
                <w:rFonts w:eastAsia="Times New Roman"/>
                <w:sz w:val="22"/>
                <w:lang w:val="en-AU"/>
              </w:rPr>
              <w:t>—</w:t>
            </w:r>
          </w:p>
        </w:tc>
        <w:tc>
          <w:tcPr>
            <w:tcW w:w="1481" w:type="dxa"/>
            <w:tcBorders>
              <w:top w:val="nil"/>
              <w:left w:val="nil"/>
              <w:bottom w:val="nil"/>
              <w:right w:val="nil"/>
            </w:tcBorders>
            <w:shd w:val="clear" w:color="auto" w:fill="FFFFFF"/>
            <w:vAlign w:val="bottom"/>
          </w:tcPr>
          <w:p w:rsidR="00F2531E" w:rsidRPr="00A01F4B" w:rsidRDefault="00F2531E" w:rsidP="00E941A2">
            <w:pPr>
              <w:shd w:val="clear" w:color="auto" w:fill="FFFFFF"/>
              <w:tabs>
                <w:tab w:val="left" w:leader="dot" w:pos="4320"/>
              </w:tabs>
              <w:jc w:val="right"/>
              <w:rPr>
                <w:sz w:val="22"/>
                <w:lang w:val="en-AU"/>
              </w:rPr>
            </w:pPr>
            <w:r w:rsidRPr="00A01F4B">
              <w:rPr>
                <w:rFonts w:eastAsia="Times New Roman"/>
                <w:sz w:val="22"/>
                <w:lang w:val="en-AU"/>
              </w:rPr>
              <w:t>—</w:t>
            </w:r>
          </w:p>
        </w:tc>
        <w:tc>
          <w:tcPr>
            <w:tcW w:w="1469" w:type="dxa"/>
            <w:tcBorders>
              <w:top w:val="nil"/>
              <w:left w:val="nil"/>
              <w:bottom w:val="nil"/>
              <w:right w:val="nil"/>
            </w:tcBorders>
            <w:shd w:val="clear" w:color="auto" w:fill="FFFFFF"/>
            <w:vAlign w:val="bottom"/>
          </w:tcPr>
          <w:p w:rsidR="00F2531E" w:rsidRPr="00A01F4B" w:rsidRDefault="00F2531E" w:rsidP="00E941A2">
            <w:pPr>
              <w:shd w:val="clear" w:color="auto" w:fill="FFFFFF"/>
              <w:tabs>
                <w:tab w:val="left" w:leader="dot" w:pos="4320"/>
              </w:tabs>
              <w:jc w:val="right"/>
              <w:rPr>
                <w:sz w:val="22"/>
                <w:lang w:val="en-AU"/>
              </w:rPr>
            </w:pPr>
            <w:r w:rsidRPr="00A01F4B">
              <w:rPr>
                <w:rFonts w:eastAsia="Times New Roman"/>
                <w:sz w:val="22"/>
                <w:lang w:val="en-AU"/>
              </w:rPr>
              <w:t>—</w:t>
            </w:r>
          </w:p>
        </w:tc>
      </w:tr>
      <w:tr w:rsidR="00F2531E" w:rsidRPr="00A01F4B" w:rsidTr="00F2531E">
        <w:trPr>
          <w:trHeight w:val="20"/>
          <w:jc w:val="center"/>
        </w:trPr>
        <w:tc>
          <w:tcPr>
            <w:tcW w:w="810" w:type="dxa"/>
            <w:tcBorders>
              <w:top w:val="nil"/>
              <w:left w:val="nil"/>
              <w:bottom w:val="nil"/>
              <w:right w:val="nil"/>
            </w:tcBorders>
            <w:shd w:val="clear" w:color="auto" w:fill="FFFFFF"/>
            <w:vAlign w:val="bottom"/>
          </w:tcPr>
          <w:p w:rsidR="00F2531E" w:rsidRPr="00A01F4B" w:rsidRDefault="00F2531E" w:rsidP="00F2531E">
            <w:pPr>
              <w:shd w:val="clear" w:color="auto" w:fill="FFFFFF"/>
              <w:tabs>
                <w:tab w:val="left" w:leader="dot" w:pos="4320"/>
              </w:tabs>
              <w:jc w:val="right"/>
              <w:rPr>
                <w:sz w:val="22"/>
                <w:lang w:val="en-AU"/>
              </w:rPr>
            </w:pPr>
          </w:p>
        </w:tc>
        <w:tc>
          <w:tcPr>
            <w:tcW w:w="3705" w:type="dxa"/>
            <w:vMerge/>
            <w:tcBorders>
              <w:left w:val="nil"/>
              <w:bottom w:val="nil"/>
              <w:right w:val="nil"/>
            </w:tcBorders>
            <w:shd w:val="clear" w:color="auto" w:fill="FFFFFF"/>
            <w:vAlign w:val="bottom"/>
          </w:tcPr>
          <w:p w:rsidR="00F2531E" w:rsidRPr="00A01F4B" w:rsidRDefault="00F2531E" w:rsidP="00F2531E">
            <w:pPr>
              <w:shd w:val="clear" w:color="auto" w:fill="FFFFFF"/>
              <w:tabs>
                <w:tab w:val="left" w:leader="dot" w:pos="3625"/>
              </w:tabs>
              <w:ind w:left="216" w:hanging="216"/>
              <w:jc w:val="both"/>
              <w:rPr>
                <w:sz w:val="22"/>
                <w:lang w:val="en-AU"/>
              </w:rPr>
            </w:pPr>
          </w:p>
        </w:tc>
        <w:tc>
          <w:tcPr>
            <w:tcW w:w="1564" w:type="dxa"/>
            <w:tcBorders>
              <w:top w:val="nil"/>
              <w:left w:val="nil"/>
              <w:bottom w:val="nil"/>
              <w:right w:val="nil"/>
            </w:tcBorders>
            <w:shd w:val="clear" w:color="auto" w:fill="FFFFFF"/>
            <w:vAlign w:val="bottom"/>
          </w:tcPr>
          <w:p w:rsidR="00F2531E" w:rsidRPr="00A01F4B" w:rsidRDefault="00F2531E" w:rsidP="00E941A2">
            <w:pPr>
              <w:shd w:val="clear" w:color="auto" w:fill="FFFFFF"/>
              <w:tabs>
                <w:tab w:val="left" w:leader="dot" w:pos="4320"/>
              </w:tabs>
              <w:jc w:val="right"/>
              <w:rPr>
                <w:sz w:val="22"/>
                <w:lang w:val="en-AU"/>
              </w:rPr>
            </w:pPr>
            <w:r w:rsidRPr="00A01F4B">
              <w:rPr>
                <w:rFonts w:eastAsia="Times New Roman"/>
                <w:sz w:val="22"/>
                <w:lang w:val="en-AU"/>
              </w:rPr>
              <w:t>—</w:t>
            </w:r>
          </w:p>
        </w:tc>
        <w:tc>
          <w:tcPr>
            <w:tcW w:w="1481" w:type="dxa"/>
            <w:tcBorders>
              <w:top w:val="nil"/>
              <w:left w:val="nil"/>
              <w:bottom w:val="nil"/>
              <w:right w:val="nil"/>
            </w:tcBorders>
            <w:shd w:val="clear" w:color="auto" w:fill="FFFFFF"/>
            <w:vAlign w:val="bottom"/>
          </w:tcPr>
          <w:p w:rsidR="00F2531E" w:rsidRPr="00A01F4B" w:rsidRDefault="00F2531E" w:rsidP="00E941A2">
            <w:pPr>
              <w:shd w:val="clear" w:color="auto" w:fill="FFFFFF"/>
              <w:tabs>
                <w:tab w:val="left" w:leader="dot" w:pos="4320"/>
              </w:tabs>
              <w:jc w:val="right"/>
              <w:rPr>
                <w:sz w:val="22"/>
                <w:lang w:val="en-AU"/>
              </w:rPr>
            </w:pPr>
            <w:r w:rsidRPr="00A01F4B">
              <w:rPr>
                <w:sz w:val="22"/>
                <w:szCs w:val="18"/>
                <w:lang w:val="en-AU"/>
              </w:rPr>
              <w:t>391 997 000</w:t>
            </w:r>
          </w:p>
        </w:tc>
        <w:tc>
          <w:tcPr>
            <w:tcW w:w="1469" w:type="dxa"/>
            <w:tcBorders>
              <w:top w:val="nil"/>
              <w:left w:val="nil"/>
              <w:bottom w:val="nil"/>
              <w:right w:val="nil"/>
            </w:tcBorders>
            <w:shd w:val="clear" w:color="auto" w:fill="FFFFFF"/>
            <w:vAlign w:val="bottom"/>
          </w:tcPr>
          <w:p w:rsidR="00F2531E" w:rsidRPr="00A01F4B" w:rsidRDefault="00F2531E" w:rsidP="00E941A2">
            <w:pPr>
              <w:shd w:val="clear" w:color="auto" w:fill="FFFFFF"/>
              <w:tabs>
                <w:tab w:val="left" w:leader="dot" w:pos="4320"/>
              </w:tabs>
              <w:jc w:val="right"/>
              <w:rPr>
                <w:sz w:val="22"/>
                <w:lang w:val="en-AU"/>
              </w:rPr>
            </w:pPr>
            <w:r w:rsidRPr="00A01F4B">
              <w:rPr>
                <w:sz w:val="22"/>
                <w:szCs w:val="18"/>
                <w:lang w:val="en-AU"/>
              </w:rPr>
              <w:t>391 997 000</w:t>
            </w:r>
          </w:p>
        </w:tc>
      </w:tr>
      <w:tr w:rsidR="00F2531E" w:rsidRPr="00A01F4B" w:rsidTr="00F2531E">
        <w:trPr>
          <w:trHeight w:val="20"/>
          <w:jc w:val="center"/>
        </w:trPr>
        <w:tc>
          <w:tcPr>
            <w:tcW w:w="810" w:type="dxa"/>
            <w:tcBorders>
              <w:top w:val="nil"/>
              <w:left w:val="nil"/>
              <w:bottom w:val="nil"/>
              <w:right w:val="nil"/>
            </w:tcBorders>
            <w:shd w:val="clear" w:color="auto" w:fill="FFFFFF"/>
            <w:vAlign w:val="bottom"/>
          </w:tcPr>
          <w:p w:rsidR="00F2531E" w:rsidRPr="00A01F4B" w:rsidRDefault="00F2531E" w:rsidP="00F2531E">
            <w:pPr>
              <w:shd w:val="clear" w:color="auto" w:fill="FFFFFF"/>
              <w:tabs>
                <w:tab w:val="left" w:leader="dot" w:pos="4320"/>
              </w:tabs>
              <w:jc w:val="right"/>
              <w:rPr>
                <w:sz w:val="22"/>
                <w:lang w:val="en-AU"/>
              </w:rPr>
            </w:pPr>
            <w:r w:rsidRPr="00A01F4B">
              <w:rPr>
                <w:sz w:val="22"/>
                <w:szCs w:val="18"/>
                <w:lang w:val="en-AU"/>
              </w:rPr>
              <w:t>386</w:t>
            </w:r>
          </w:p>
        </w:tc>
        <w:tc>
          <w:tcPr>
            <w:tcW w:w="3705" w:type="dxa"/>
            <w:vMerge w:val="restart"/>
            <w:tcBorders>
              <w:top w:val="nil"/>
              <w:left w:val="nil"/>
              <w:right w:val="nil"/>
            </w:tcBorders>
            <w:shd w:val="clear" w:color="auto" w:fill="FFFFFF"/>
            <w:vAlign w:val="center"/>
          </w:tcPr>
          <w:p w:rsidR="00F2531E" w:rsidRPr="00A01F4B" w:rsidRDefault="00F2531E" w:rsidP="00A01F4B">
            <w:pPr>
              <w:shd w:val="clear" w:color="auto" w:fill="FFFFFF"/>
              <w:tabs>
                <w:tab w:val="left" w:leader="dot" w:pos="3625"/>
              </w:tabs>
              <w:ind w:left="216" w:hanging="216"/>
              <w:rPr>
                <w:sz w:val="22"/>
                <w:lang w:val="en-AU"/>
              </w:rPr>
            </w:pPr>
            <w:r w:rsidRPr="00A01F4B">
              <w:rPr>
                <w:sz w:val="22"/>
                <w:szCs w:val="18"/>
                <w:lang w:val="en-AU"/>
              </w:rPr>
              <w:t>Australian Manufacturing Council Secretariat</w:t>
            </w:r>
            <w:r w:rsidRPr="00A01F4B">
              <w:rPr>
                <w:sz w:val="22"/>
                <w:szCs w:val="18"/>
                <w:lang w:val="en-AU"/>
              </w:rPr>
              <w:tab/>
            </w:r>
          </w:p>
        </w:tc>
        <w:tc>
          <w:tcPr>
            <w:tcW w:w="1564" w:type="dxa"/>
            <w:tcBorders>
              <w:top w:val="nil"/>
              <w:left w:val="nil"/>
              <w:bottom w:val="nil"/>
              <w:right w:val="nil"/>
            </w:tcBorders>
            <w:shd w:val="clear" w:color="auto" w:fill="FFFFFF"/>
            <w:vAlign w:val="bottom"/>
          </w:tcPr>
          <w:p w:rsidR="00F2531E" w:rsidRPr="00A01F4B" w:rsidRDefault="00F2531E" w:rsidP="00E941A2">
            <w:pPr>
              <w:shd w:val="clear" w:color="auto" w:fill="FFFFFF"/>
              <w:tabs>
                <w:tab w:val="left" w:leader="dot" w:pos="4320"/>
              </w:tabs>
              <w:jc w:val="right"/>
              <w:rPr>
                <w:sz w:val="22"/>
                <w:lang w:val="en-AU"/>
              </w:rPr>
            </w:pPr>
            <w:r w:rsidRPr="00A01F4B">
              <w:rPr>
                <w:rFonts w:eastAsia="Times New Roman"/>
                <w:sz w:val="22"/>
                <w:lang w:val="en-AU"/>
              </w:rPr>
              <w:t>—</w:t>
            </w:r>
          </w:p>
        </w:tc>
        <w:tc>
          <w:tcPr>
            <w:tcW w:w="1481" w:type="dxa"/>
            <w:tcBorders>
              <w:top w:val="nil"/>
              <w:left w:val="nil"/>
              <w:bottom w:val="nil"/>
              <w:right w:val="nil"/>
            </w:tcBorders>
            <w:shd w:val="clear" w:color="auto" w:fill="FFFFFF"/>
            <w:vAlign w:val="bottom"/>
          </w:tcPr>
          <w:p w:rsidR="00F2531E" w:rsidRPr="00A01F4B" w:rsidRDefault="00F2531E" w:rsidP="00E941A2">
            <w:pPr>
              <w:shd w:val="clear" w:color="auto" w:fill="FFFFFF"/>
              <w:tabs>
                <w:tab w:val="left" w:leader="dot" w:pos="4320"/>
              </w:tabs>
              <w:jc w:val="right"/>
              <w:rPr>
                <w:sz w:val="22"/>
                <w:lang w:val="en-AU"/>
              </w:rPr>
            </w:pPr>
            <w:r w:rsidRPr="00A01F4B">
              <w:rPr>
                <w:rFonts w:eastAsia="Times New Roman"/>
                <w:sz w:val="22"/>
                <w:lang w:val="en-AU"/>
              </w:rPr>
              <w:t>—</w:t>
            </w:r>
          </w:p>
        </w:tc>
        <w:tc>
          <w:tcPr>
            <w:tcW w:w="1469" w:type="dxa"/>
            <w:tcBorders>
              <w:top w:val="nil"/>
              <w:left w:val="nil"/>
              <w:bottom w:val="nil"/>
              <w:right w:val="nil"/>
            </w:tcBorders>
            <w:shd w:val="clear" w:color="auto" w:fill="FFFFFF"/>
            <w:vAlign w:val="bottom"/>
          </w:tcPr>
          <w:p w:rsidR="00F2531E" w:rsidRPr="00A01F4B" w:rsidRDefault="00F2531E" w:rsidP="00E941A2">
            <w:pPr>
              <w:shd w:val="clear" w:color="auto" w:fill="FFFFFF"/>
              <w:tabs>
                <w:tab w:val="left" w:leader="dot" w:pos="4320"/>
              </w:tabs>
              <w:jc w:val="right"/>
              <w:rPr>
                <w:sz w:val="22"/>
                <w:lang w:val="en-AU"/>
              </w:rPr>
            </w:pPr>
            <w:r w:rsidRPr="00A01F4B">
              <w:rPr>
                <w:rFonts w:eastAsia="Times New Roman"/>
                <w:sz w:val="22"/>
                <w:lang w:val="en-AU"/>
              </w:rPr>
              <w:t>—</w:t>
            </w:r>
          </w:p>
        </w:tc>
      </w:tr>
      <w:tr w:rsidR="00F2531E" w:rsidRPr="00A01F4B" w:rsidTr="00F2531E">
        <w:trPr>
          <w:trHeight w:val="20"/>
          <w:jc w:val="center"/>
        </w:trPr>
        <w:tc>
          <w:tcPr>
            <w:tcW w:w="810" w:type="dxa"/>
            <w:tcBorders>
              <w:top w:val="nil"/>
              <w:left w:val="nil"/>
              <w:bottom w:val="nil"/>
              <w:right w:val="nil"/>
            </w:tcBorders>
            <w:shd w:val="clear" w:color="auto" w:fill="FFFFFF"/>
            <w:vAlign w:val="bottom"/>
          </w:tcPr>
          <w:p w:rsidR="00F2531E" w:rsidRPr="00A01F4B" w:rsidRDefault="00F2531E" w:rsidP="00F2531E">
            <w:pPr>
              <w:shd w:val="clear" w:color="auto" w:fill="FFFFFF"/>
              <w:tabs>
                <w:tab w:val="left" w:leader="dot" w:pos="4320"/>
              </w:tabs>
              <w:jc w:val="right"/>
              <w:rPr>
                <w:sz w:val="22"/>
                <w:lang w:val="en-AU"/>
              </w:rPr>
            </w:pPr>
          </w:p>
        </w:tc>
        <w:tc>
          <w:tcPr>
            <w:tcW w:w="3705" w:type="dxa"/>
            <w:vMerge/>
            <w:tcBorders>
              <w:left w:val="nil"/>
              <w:bottom w:val="nil"/>
              <w:right w:val="nil"/>
            </w:tcBorders>
            <w:shd w:val="clear" w:color="auto" w:fill="FFFFFF"/>
            <w:vAlign w:val="bottom"/>
          </w:tcPr>
          <w:p w:rsidR="00F2531E" w:rsidRPr="00A01F4B" w:rsidRDefault="00F2531E" w:rsidP="00F2531E">
            <w:pPr>
              <w:shd w:val="clear" w:color="auto" w:fill="FFFFFF"/>
              <w:tabs>
                <w:tab w:val="left" w:leader="dot" w:pos="3625"/>
              </w:tabs>
              <w:ind w:left="216" w:hanging="216"/>
              <w:jc w:val="both"/>
              <w:rPr>
                <w:sz w:val="22"/>
                <w:lang w:val="en-AU"/>
              </w:rPr>
            </w:pPr>
          </w:p>
        </w:tc>
        <w:tc>
          <w:tcPr>
            <w:tcW w:w="1564" w:type="dxa"/>
            <w:tcBorders>
              <w:top w:val="nil"/>
              <w:left w:val="nil"/>
              <w:bottom w:val="nil"/>
              <w:right w:val="nil"/>
            </w:tcBorders>
            <w:shd w:val="clear" w:color="auto" w:fill="FFFFFF"/>
            <w:vAlign w:val="bottom"/>
          </w:tcPr>
          <w:p w:rsidR="00F2531E" w:rsidRPr="00A01F4B" w:rsidRDefault="00F2531E" w:rsidP="00E941A2">
            <w:pPr>
              <w:shd w:val="clear" w:color="auto" w:fill="FFFFFF"/>
              <w:tabs>
                <w:tab w:val="left" w:leader="dot" w:pos="4320"/>
              </w:tabs>
              <w:jc w:val="right"/>
              <w:rPr>
                <w:sz w:val="22"/>
                <w:lang w:val="en-AU"/>
              </w:rPr>
            </w:pPr>
            <w:r w:rsidRPr="00A01F4B">
              <w:rPr>
                <w:sz w:val="22"/>
                <w:szCs w:val="18"/>
                <w:lang w:val="en-AU"/>
              </w:rPr>
              <w:t>3 606 000</w:t>
            </w:r>
          </w:p>
        </w:tc>
        <w:tc>
          <w:tcPr>
            <w:tcW w:w="1481" w:type="dxa"/>
            <w:tcBorders>
              <w:top w:val="nil"/>
              <w:left w:val="nil"/>
              <w:bottom w:val="nil"/>
              <w:right w:val="nil"/>
            </w:tcBorders>
            <w:shd w:val="clear" w:color="auto" w:fill="FFFFFF"/>
            <w:vAlign w:val="bottom"/>
          </w:tcPr>
          <w:p w:rsidR="00F2531E" w:rsidRPr="00A01F4B" w:rsidRDefault="00F2531E" w:rsidP="00E941A2">
            <w:pPr>
              <w:shd w:val="clear" w:color="auto" w:fill="FFFFFF"/>
              <w:tabs>
                <w:tab w:val="left" w:leader="dot" w:pos="4320"/>
              </w:tabs>
              <w:jc w:val="right"/>
              <w:rPr>
                <w:sz w:val="22"/>
                <w:lang w:val="en-AU"/>
              </w:rPr>
            </w:pPr>
            <w:r w:rsidRPr="00A01F4B">
              <w:rPr>
                <w:rFonts w:eastAsia="Times New Roman"/>
                <w:sz w:val="22"/>
                <w:lang w:val="en-AU"/>
              </w:rPr>
              <w:t>—</w:t>
            </w:r>
          </w:p>
        </w:tc>
        <w:tc>
          <w:tcPr>
            <w:tcW w:w="1469" w:type="dxa"/>
            <w:tcBorders>
              <w:top w:val="nil"/>
              <w:left w:val="nil"/>
              <w:bottom w:val="nil"/>
              <w:right w:val="nil"/>
            </w:tcBorders>
            <w:shd w:val="clear" w:color="auto" w:fill="FFFFFF"/>
            <w:vAlign w:val="bottom"/>
          </w:tcPr>
          <w:p w:rsidR="00F2531E" w:rsidRPr="00A01F4B" w:rsidRDefault="00F2531E" w:rsidP="00E941A2">
            <w:pPr>
              <w:shd w:val="clear" w:color="auto" w:fill="FFFFFF"/>
              <w:tabs>
                <w:tab w:val="left" w:leader="dot" w:pos="4320"/>
              </w:tabs>
              <w:jc w:val="right"/>
              <w:rPr>
                <w:sz w:val="22"/>
                <w:lang w:val="en-AU"/>
              </w:rPr>
            </w:pPr>
            <w:r w:rsidRPr="00A01F4B">
              <w:rPr>
                <w:sz w:val="22"/>
                <w:szCs w:val="18"/>
                <w:lang w:val="en-AU"/>
              </w:rPr>
              <w:t>3 606 000</w:t>
            </w:r>
          </w:p>
        </w:tc>
      </w:tr>
      <w:tr w:rsidR="00D25273" w:rsidRPr="00A01F4B" w:rsidTr="00F2531E">
        <w:trPr>
          <w:trHeight w:val="20"/>
          <w:jc w:val="center"/>
        </w:trPr>
        <w:tc>
          <w:tcPr>
            <w:tcW w:w="810" w:type="dxa"/>
            <w:tcBorders>
              <w:top w:val="nil"/>
              <w:left w:val="nil"/>
              <w:bottom w:val="nil"/>
              <w:right w:val="nil"/>
            </w:tcBorders>
            <w:shd w:val="clear" w:color="auto" w:fill="FFFFFF"/>
            <w:vAlign w:val="bottom"/>
          </w:tcPr>
          <w:p w:rsidR="00D25273" w:rsidRPr="00A01F4B" w:rsidRDefault="00D25273" w:rsidP="00F2531E">
            <w:pPr>
              <w:shd w:val="clear" w:color="auto" w:fill="FFFFFF"/>
              <w:tabs>
                <w:tab w:val="left" w:leader="dot" w:pos="4320"/>
              </w:tabs>
              <w:jc w:val="right"/>
              <w:rPr>
                <w:sz w:val="22"/>
                <w:lang w:val="en-AU"/>
              </w:rPr>
            </w:pPr>
            <w:r w:rsidRPr="00A01F4B">
              <w:rPr>
                <w:sz w:val="22"/>
                <w:szCs w:val="18"/>
                <w:lang w:val="en-AU"/>
              </w:rPr>
              <w:t>387</w:t>
            </w:r>
          </w:p>
        </w:tc>
        <w:tc>
          <w:tcPr>
            <w:tcW w:w="3705" w:type="dxa"/>
            <w:tcBorders>
              <w:top w:val="nil"/>
              <w:left w:val="nil"/>
              <w:right w:val="nil"/>
            </w:tcBorders>
            <w:shd w:val="clear" w:color="auto" w:fill="FFFFFF"/>
            <w:vAlign w:val="bottom"/>
          </w:tcPr>
          <w:p w:rsidR="00D25273" w:rsidRPr="00A01F4B" w:rsidRDefault="00D25273" w:rsidP="00F2531E">
            <w:pPr>
              <w:shd w:val="clear" w:color="auto" w:fill="FFFFFF"/>
              <w:tabs>
                <w:tab w:val="left" w:leader="dot" w:pos="3625"/>
              </w:tabs>
              <w:ind w:left="216" w:hanging="216"/>
              <w:jc w:val="both"/>
              <w:rPr>
                <w:sz w:val="22"/>
                <w:lang w:val="en-AU"/>
              </w:rPr>
            </w:pPr>
            <w:r w:rsidRPr="00A01F4B">
              <w:rPr>
                <w:sz w:val="22"/>
                <w:szCs w:val="18"/>
                <w:lang w:val="en-AU"/>
              </w:rPr>
              <w:t>National Standards Commission</w:t>
            </w:r>
            <w:r w:rsidR="00F2531E" w:rsidRPr="00A01F4B">
              <w:rPr>
                <w:sz w:val="22"/>
                <w:szCs w:val="18"/>
                <w:lang w:val="en-AU"/>
              </w:rPr>
              <w:tab/>
            </w:r>
          </w:p>
        </w:tc>
        <w:tc>
          <w:tcPr>
            <w:tcW w:w="156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lang w:val="en-AU"/>
              </w:rPr>
              <w:t>—</w:t>
            </w:r>
          </w:p>
        </w:tc>
        <w:tc>
          <w:tcPr>
            <w:tcW w:w="148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lang w:val="en-AU"/>
              </w:rPr>
              <w:t>—</w:t>
            </w:r>
          </w:p>
        </w:tc>
        <w:tc>
          <w:tcPr>
            <w:tcW w:w="146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lang w:val="en-AU"/>
              </w:rPr>
              <w:t>—</w:t>
            </w:r>
          </w:p>
        </w:tc>
      </w:tr>
      <w:tr w:rsidR="00D25273" w:rsidRPr="00A01F4B" w:rsidTr="00F2531E">
        <w:trPr>
          <w:trHeight w:val="20"/>
          <w:jc w:val="center"/>
        </w:trPr>
        <w:tc>
          <w:tcPr>
            <w:tcW w:w="810" w:type="dxa"/>
            <w:tcBorders>
              <w:top w:val="nil"/>
              <w:left w:val="nil"/>
              <w:bottom w:val="nil"/>
              <w:right w:val="nil"/>
            </w:tcBorders>
            <w:shd w:val="clear" w:color="auto" w:fill="FFFFFF"/>
            <w:vAlign w:val="bottom"/>
          </w:tcPr>
          <w:p w:rsidR="00D25273" w:rsidRPr="00A01F4B" w:rsidRDefault="00D25273" w:rsidP="00F2531E">
            <w:pPr>
              <w:shd w:val="clear" w:color="auto" w:fill="FFFFFF"/>
              <w:tabs>
                <w:tab w:val="left" w:leader="dot" w:pos="4320"/>
              </w:tabs>
              <w:jc w:val="right"/>
              <w:rPr>
                <w:sz w:val="22"/>
                <w:lang w:val="en-AU"/>
              </w:rPr>
            </w:pPr>
          </w:p>
        </w:tc>
        <w:tc>
          <w:tcPr>
            <w:tcW w:w="3705" w:type="dxa"/>
            <w:tcBorders>
              <w:left w:val="nil"/>
              <w:bottom w:val="nil"/>
              <w:right w:val="nil"/>
            </w:tcBorders>
            <w:shd w:val="clear" w:color="auto" w:fill="FFFFFF"/>
            <w:vAlign w:val="bottom"/>
          </w:tcPr>
          <w:p w:rsidR="00D25273" w:rsidRPr="00A01F4B" w:rsidRDefault="00D25273" w:rsidP="00F2531E">
            <w:pPr>
              <w:shd w:val="clear" w:color="auto" w:fill="FFFFFF"/>
              <w:tabs>
                <w:tab w:val="left" w:leader="dot" w:pos="3625"/>
              </w:tabs>
              <w:ind w:left="216" w:hanging="216"/>
              <w:jc w:val="both"/>
              <w:rPr>
                <w:sz w:val="22"/>
                <w:lang w:val="en-AU"/>
              </w:rPr>
            </w:pPr>
          </w:p>
        </w:tc>
        <w:tc>
          <w:tcPr>
            <w:tcW w:w="156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lang w:val="en-AU"/>
              </w:rPr>
              <w:t>—</w:t>
            </w:r>
          </w:p>
        </w:tc>
        <w:tc>
          <w:tcPr>
            <w:tcW w:w="148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2 001 000</w:t>
            </w:r>
          </w:p>
        </w:tc>
        <w:tc>
          <w:tcPr>
            <w:tcW w:w="146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2 001 000</w:t>
            </w:r>
          </w:p>
        </w:tc>
      </w:tr>
      <w:tr w:rsidR="00D25273" w:rsidRPr="00A01F4B" w:rsidTr="00F2531E">
        <w:trPr>
          <w:trHeight w:val="20"/>
          <w:jc w:val="center"/>
        </w:trPr>
        <w:tc>
          <w:tcPr>
            <w:tcW w:w="810" w:type="dxa"/>
            <w:tcBorders>
              <w:top w:val="nil"/>
              <w:left w:val="nil"/>
              <w:bottom w:val="nil"/>
              <w:right w:val="nil"/>
            </w:tcBorders>
            <w:shd w:val="clear" w:color="auto" w:fill="FFFFFF"/>
            <w:vAlign w:val="bottom"/>
          </w:tcPr>
          <w:p w:rsidR="00D25273" w:rsidRPr="00A01F4B" w:rsidRDefault="00D25273" w:rsidP="00F2531E">
            <w:pPr>
              <w:shd w:val="clear" w:color="auto" w:fill="FFFFFF"/>
              <w:tabs>
                <w:tab w:val="left" w:leader="dot" w:pos="4320"/>
              </w:tabs>
              <w:jc w:val="right"/>
              <w:rPr>
                <w:sz w:val="22"/>
                <w:lang w:val="en-AU"/>
              </w:rPr>
            </w:pPr>
            <w:r w:rsidRPr="00A01F4B">
              <w:rPr>
                <w:sz w:val="22"/>
                <w:szCs w:val="18"/>
                <w:lang w:val="en-AU"/>
              </w:rPr>
              <w:t>388</w:t>
            </w:r>
          </w:p>
        </w:tc>
        <w:tc>
          <w:tcPr>
            <w:tcW w:w="3705" w:type="dxa"/>
            <w:tcBorders>
              <w:top w:val="nil"/>
              <w:left w:val="nil"/>
              <w:right w:val="nil"/>
            </w:tcBorders>
            <w:shd w:val="clear" w:color="auto" w:fill="FFFFFF"/>
            <w:vAlign w:val="bottom"/>
          </w:tcPr>
          <w:p w:rsidR="00D25273" w:rsidRPr="00A01F4B" w:rsidRDefault="00D25273" w:rsidP="00F2531E">
            <w:pPr>
              <w:shd w:val="clear" w:color="auto" w:fill="FFFFFF"/>
              <w:tabs>
                <w:tab w:val="left" w:leader="dot" w:pos="3625"/>
              </w:tabs>
              <w:ind w:left="216" w:hanging="216"/>
              <w:jc w:val="both"/>
              <w:rPr>
                <w:sz w:val="22"/>
                <w:lang w:val="en-AU"/>
              </w:rPr>
            </w:pPr>
            <w:r w:rsidRPr="00A01F4B">
              <w:rPr>
                <w:sz w:val="22"/>
                <w:szCs w:val="18"/>
                <w:lang w:val="en-AU"/>
              </w:rPr>
              <w:t>Anti</w:t>
            </w:r>
            <w:r w:rsidR="00A01F4B">
              <w:rPr>
                <w:sz w:val="22"/>
                <w:szCs w:val="18"/>
                <w:lang w:val="en-AU"/>
              </w:rPr>
              <w:noBreakHyphen/>
            </w:r>
            <w:r w:rsidRPr="00A01F4B">
              <w:rPr>
                <w:sz w:val="22"/>
                <w:szCs w:val="18"/>
                <w:lang w:val="en-AU"/>
              </w:rPr>
              <w:t>Dumping Authority</w:t>
            </w:r>
            <w:r w:rsidR="00F2531E" w:rsidRPr="00A01F4B">
              <w:rPr>
                <w:sz w:val="22"/>
                <w:szCs w:val="18"/>
                <w:lang w:val="en-AU"/>
              </w:rPr>
              <w:tab/>
            </w:r>
          </w:p>
        </w:tc>
        <w:tc>
          <w:tcPr>
            <w:tcW w:w="156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lang w:val="en-AU"/>
              </w:rPr>
              <w:t>—</w:t>
            </w:r>
          </w:p>
        </w:tc>
        <w:tc>
          <w:tcPr>
            <w:tcW w:w="148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lang w:val="en-AU"/>
              </w:rPr>
              <w:t>—</w:t>
            </w:r>
          </w:p>
        </w:tc>
        <w:tc>
          <w:tcPr>
            <w:tcW w:w="146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lang w:val="en-AU"/>
              </w:rPr>
              <w:t>—</w:t>
            </w:r>
          </w:p>
        </w:tc>
      </w:tr>
      <w:tr w:rsidR="00D25273" w:rsidRPr="00A01F4B" w:rsidTr="00F2531E">
        <w:trPr>
          <w:trHeight w:val="20"/>
          <w:jc w:val="center"/>
        </w:trPr>
        <w:tc>
          <w:tcPr>
            <w:tcW w:w="810" w:type="dxa"/>
            <w:tcBorders>
              <w:top w:val="nil"/>
              <w:left w:val="nil"/>
              <w:bottom w:val="nil"/>
              <w:right w:val="nil"/>
            </w:tcBorders>
            <w:shd w:val="clear" w:color="auto" w:fill="FFFFFF"/>
            <w:vAlign w:val="bottom"/>
          </w:tcPr>
          <w:p w:rsidR="00D25273" w:rsidRPr="00A01F4B" w:rsidRDefault="00D25273" w:rsidP="00F2531E">
            <w:pPr>
              <w:shd w:val="clear" w:color="auto" w:fill="FFFFFF"/>
              <w:tabs>
                <w:tab w:val="left" w:leader="dot" w:pos="4320"/>
              </w:tabs>
              <w:jc w:val="right"/>
              <w:rPr>
                <w:sz w:val="22"/>
                <w:lang w:val="en-AU"/>
              </w:rPr>
            </w:pPr>
          </w:p>
        </w:tc>
        <w:tc>
          <w:tcPr>
            <w:tcW w:w="3705" w:type="dxa"/>
            <w:tcBorders>
              <w:left w:val="nil"/>
              <w:bottom w:val="nil"/>
              <w:right w:val="nil"/>
            </w:tcBorders>
            <w:shd w:val="clear" w:color="auto" w:fill="FFFFFF"/>
            <w:vAlign w:val="bottom"/>
          </w:tcPr>
          <w:p w:rsidR="00D25273" w:rsidRPr="00A01F4B" w:rsidRDefault="00D25273" w:rsidP="00F2531E">
            <w:pPr>
              <w:shd w:val="clear" w:color="auto" w:fill="FFFFFF"/>
              <w:tabs>
                <w:tab w:val="left" w:leader="dot" w:pos="3625"/>
              </w:tabs>
              <w:ind w:left="216" w:hanging="216"/>
              <w:jc w:val="both"/>
              <w:rPr>
                <w:sz w:val="22"/>
                <w:lang w:val="en-AU"/>
              </w:rPr>
            </w:pPr>
          </w:p>
        </w:tc>
        <w:tc>
          <w:tcPr>
            <w:tcW w:w="156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1 785 000</w:t>
            </w:r>
          </w:p>
        </w:tc>
        <w:tc>
          <w:tcPr>
            <w:tcW w:w="1481"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lang w:val="en-AU"/>
              </w:rPr>
              <w:t>—</w:t>
            </w:r>
          </w:p>
        </w:tc>
        <w:tc>
          <w:tcPr>
            <w:tcW w:w="146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1 785 000</w:t>
            </w:r>
          </w:p>
        </w:tc>
      </w:tr>
      <w:tr w:rsidR="00F2531E" w:rsidRPr="00A01F4B" w:rsidTr="00F2531E">
        <w:trPr>
          <w:trHeight w:val="20"/>
          <w:jc w:val="center"/>
        </w:trPr>
        <w:tc>
          <w:tcPr>
            <w:tcW w:w="810" w:type="dxa"/>
            <w:tcBorders>
              <w:top w:val="nil"/>
              <w:left w:val="nil"/>
              <w:bottom w:val="nil"/>
              <w:right w:val="nil"/>
            </w:tcBorders>
            <w:shd w:val="clear" w:color="auto" w:fill="FFFFFF"/>
            <w:vAlign w:val="bottom"/>
          </w:tcPr>
          <w:p w:rsidR="00F2531E" w:rsidRPr="00A01F4B" w:rsidRDefault="00F2531E" w:rsidP="00F2531E">
            <w:pPr>
              <w:shd w:val="clear" w:color="auto" w:fill="FFFFFF"/>
              <w:tabs>
                <w:tab w:val="left" w:leader="dot" w:pos="4320"/>
              </w:tabs>
              <w:jc w:val="right"/>
              <w:rPr>
                <w:sz w:val="22"/>
                <w:lang w:val="en-AU"/>
              </w:rPr>
            </w:pPr>
            <w:r w:rsidRPr="00A01F4B">
              <w:rPr>
                <w:sz w:val="22"/>
                <w:szCs w:val="18"/>
                <w:lang w:val="en-AU"/>
              </w:rPr>
              <w:t>389</w:t>
            </w:r>
          </w:p>
        </w:tc>
        <w:tc>
          <w:tcPr>
            <w:tcW w:w="3705" w:type="dxa"/>
            <w:vMerge w:val="restart"/>
            <w:tcBorders>
              <w:top w:val="nil"/>
              <w:left w:val="nil"/>
              <w:right w:val="nil"/>
            </w:tcBorders>
            <w:shd w:val="clear" w:color="auto" w:fill="FFFFFF"/>
            <w:vAlign w:val="center"/>
          </w:tcPr>
          <w:p w:rsidR="00F2531E" w:rsidRPr="00A01F4B" w:rsidRDefault="00F2531E" w:rsidP="00A01F4B">
            <w:pPr>
              <w:shd w:val="clear" w:color="auto" w:fill="FFFFFF"/>
              <w:tabs>
                <w:tab w:val="left" w:leader="dot" w:pos="3625"/>
              </w:tabs>
              <w:ind w:left="216" w:hanging="216"/>
              <w:rPr>
                <w:sz w:val="22"/>
                <w:lang w:val="en-AU"/>
              </w:rPr>
            </w:pPr>
            <w:r w:rsidRPr="00A01F4B">
              <w:rPr>
                <w:sz w:val="22"/>
                <w:szCs w:val="18"/>
                <w:lang w:val="en-AU"/>
              </w:rPr>
              <w:t>Textiles, Clothing and Footwear Development Authority</w:t>
            </w:r>
            <w:r w:rsidRPr="00A01F4B">
              <w:rPr>
                <w:sz w:val="22"/>
                <w:szCs w:val="18"/>
                <w:lang w:val="en-AU"/>
              </w:rPr>
              <w:tab/>
            </w:r>
          </w:p>
        </w:tc>
        <w:tc>
          <w:tcPr>
            <w:tcW w:w="1564" w:type="dxa"/>
            <w:tcBorders>
              <w:top w:val="nil"/>
              <w:left w:val="nil"/>
              <w:bottom w:val="nil"/>
              <w:right w:val="nil"/>
            </w:tcBorders>
            <w:shd w:val="clear" w:color="auto" w:fill="FFFFFF"/>
            <w:vAlign w:val="bottom"/>
          </w:tcPr>
          <w:p w:rsidR="00F2531E" w:rsidRPr="00A01F4B" w:rsidRDefault="00F2531E" w:rsidP="00E941A2">
            <w:pPr>
              <w:shd w:val="clear" w:color="auto" w:fill="FFFFFF"/>
              <w:tabs>
                <w:tab w:val="left" w:leader="dot" w:pos="4320"/>
              </w:tabs>
              <w:jc w:val="right"/>
              <w:rPr>
                <w:sz w:val="22"/>
                <w:lang w:val="en-AU"/>
              </w:rPr>
            </w:pPr>
            <w:r w:rsidRPr="00A01F4B">
              <w:rPr>
                <w:rFonts w:eastAsia="Times New Roman"/>
                <w:sz w:val="22"/>
                <w:lang w:val="en-AU"/>
              </w:rPr>
              <w:t>—</w:t>
            </w:r>
          </w:p>
        </w:tc>
        <w:tc>
          <w:tcPr>
            <w:tcW w:w="1481" w:type="dxa"/>
            <w:tcBorders>
              <w:top w:val="nil"/>
              <w:left w:val="nil"/>
              <w:bottom w:val="nil"/>
              <w:right w:val="nil"/>
            </w:tcBorders>
            <w:shd w:val="clear" w:color="auto" w:fill="FFFFFF"/>
            <w:vAlign w:val="bottom"/>
          </w:tcPr>
          <w:p w:rsidR="00F2531E" w:rsidRPr="00A01F4B" w:rsidRDefault="00F2531E" w:rsidP="00E941A2">
            <w:pPr>
              <w:shd w:val="clear" w:color="auto" w:fill="FFFFFF"/>
              <w:tabs>
                <w:tab w:val="left" w:leader="dot" w:pos="4320"/>
              </w:tabs>
              <w:jc w:val="right"/>
              <w:rPr>
                <w:sz w:val="22"/>
                <w:lang w:val="en-AU"/>
              </w:rPr>
            </w:pPr>
            <w:r w:rsidRPr="00A01F4B">
              <w:rPr>
                <w:rFonts w:eastAsia="Times New Roman"/>
                <w:sz w:val="22"/>
                <w:lang w:val="en-AU"/>
              </w:rPr>
              <w:t>—</w:t>
            </w:r>
          </w:p>
        </w:tc>
        <w:tc>
          <w:tcPr>
            <w:tcW w:w="1469" w:type="dxa"/>
            <w:tcBorders>
              <w:top w:val="nil"/>
              <w:left w:val="nil"/>
              <w:bottom w:val="nil"/>
              <w:right w:val="nil"/>
            </w:tcBorders>
            <w:shd w:val="clear" w:color="auto" w:fill="FFFFFF"/>
            <w:vAlign w:val="bottom"/>
          </w:tcPr>
          <w:p w:rsidR="00F2531E" w:rsidRPr="00A01F4B" w:rsidRDefault="00F2531E" w:rsidP="00E941A2">
            <w:pPr>
              <w:shd w:val="clear" w:color="auto" w:fill="FFFFFF"/>
              <w:tabs>
                <w:tab w:val="left" w:leader="dot" w:pos="4320"/>
              </w:tabs>
              <w:jc w:val="right"/>
              <w:rPr>
                <w:sz w:val="22"/>
                <w:lang w:val="en-AU"/>
              </w:rPr>
            </w:pPr>
            <w:r w:rsidRPr="00A01F4B">
              <w:rPr>
                <w:rFonts w:eastAsia="Times New Roman"/>
                <w:sz w:val="22"/>
                <w:lang w:val="en-AU"/>
              </w:rPr>
              <w:t>—</w:t>
            </w:r>
          </w:p>
        </w:tc>
      </w:tr>
      <w:tr w:rsidR="00F2531E" w:rsidRPr="00A01F4B" w:rsidTr="00F2531E">
        <w:trPr>
          <w:trHeight w:val="20"/>
          <w:jc w:val="center"/>
        </w:trPr>
        <w:tc>
          <w:tcPr>
            <w:tcW w:w="810" w:type="dxa"/>
            <w:tcBorders>
              <w:top w:val="nil"/>
              <w:left w:val="nil"/>
              <w:bottom w:val="nil"/>
              <w:right w:val="nil"/>
            </w:tcBorders>
            <w:shd w:val="clear" w:color="auto" w:fill="FFFFFF"/>
            <w:vAlign w:val="bottom"/>
          </w:tcPr>
          <w:p w:rsidR="00F2531E" w:rsidRPr="00A01F4B" w:rsidRDefault="00F2531E" w:rsidP="00F2531E">
            <w:pPr>
              <w:shd w:val="clear" w:color="auto" w:fill="FFFFFF"/>
              <w:tabs>
                <w:tab w:val="left" w:leader="dot" w:pos="4320"/>
              </w:tabs>
              <w:jc w:val="right"/>
              <w:rPr>
                <w:sz w:val="22"/>
                <w:lang w:val="en-AU"/>
              </w:rPr>
            </w:pPr>
          </w:p>
        </w:tc>
        <w:tc>
          <w:tcPr>
            <w:tcW w:w="3705" w:type="dxa"/>
            <w:vMerge/>
            <w:tcBorders>
              <w:left w:val="nil"/>
              <w:right w:val="nil"/>
            </w:tcBorders>
            <w:shd w:val="clear" w:color="auto" w:fill="FFFFFF"/>
            <w:vAlign w:val="bottom"/>
          </w:tcPr>
          <w:p w:rsidR="00F2531E" w:rsidRPr="00A01F4B" w:rsidRDefault="00F2531E" w:rsidP="00F2531E">
            <w:pPr>
              <w:shd w:val="clear" w:color="auto" w:fill="FFFFFF"/>
              <w:tabs>
                <w:tab w:val="left" w:leader="dot" w:pos="3625"/>
              </w:tabs>
              <w:rPr>
                <w:sz w:val="22"/>
                <w:lang w:val="en-AU"/>
              </w:rPr>
            </w:pPr>
          </w:p>
        </w:tc>
        <w:tc>
          <w:tcPr>
            <w:tcW w:w="1564" w:type="dxa"/>
            <w:tcBorders>
              <w:top w:val="nil"/>
              <w:left w:val="nil"/>
              <w:bottom w:val="single" w:sz="6" w:space="0" w:color="auto"/>
              <w:right w:val="nil"/>
            </w:tcBorders>
            <w:shd w:val="clear" w:color="auto" w:fill="FFFFFF"/>
            <w:vAlign w:val="bottom"/>
          </w:tcPr>
          <w:p w:rsidR="00F2531E" w:rsidRPr="00A01F4B" w:rsidRDefault="00F2531E" w:rsidP="00E941A2">
            <w:pPr>
              <w:shd w:val="clear" w:color="auto" w:fill="FFFFFF"/>
              <w:tabs>
                <w:tab w:val="left" w:leader="dot" w:pos="4320"/>
              </w:tabs>
              <w:jc w:val="right"/>
              <w:rPr>
                <w:sz w:val="22"/>
                <w:lang w:val="en-AU"/>
              </w:rPr>
            </w:pPr>
            <w:r w:rsidRPr="00A01F4B">
              <w:rPr>
                <w:sz w:val="22"/>
                <w:szCs w:val="18"/>
                <w:lang w:val="en-AU"/>
              </w:rPr>
              <w:t>1 099 000</w:t>
            </w:r>
          </w:p>
        </w:tc>
        <w:tc>
          <w:tcPr>
            <w:tcW w:w="1481" w:type="dxa"/>
            <w:tcBorders>
              <w:top w:val="nil"/>
              <w:left w:val="nil"/>
              <w:bottom w:val="single" w:sz="6" w:space="0" w:color="auto"/>
              <w:right w:val="nil"/>
            </w:tcBorders>
            <w:shd w:val="clear" w:color="auto" w:fill="FFFFFF"/>
            <w:vAlign w:val="bottom"/>
          </w:tcPr>
          <w:p w:rsidR="00F2531E" w:rsidRPr="00A01F4B" w:rsidRDefault="00F2531E" w:rsidP="00E941A2">
            <w:pPr>
              <w:shd w:val="clear" w:color="auto" w:fill="FFFFFF"/>
              <w:tabs>
                <w:tab w:val="left" w:leader="dot" w:pos="4320"/>
              </w:tabs>
              <w:jc w:val="right"/>
              <w:rPr>
                <w:sz w:val="22"/>
                <w:lang w:val="en-AU"/>
              </w:rPr>
            </w:pPr>
            <w:r w:rsidRPr="00A01F4B">
              <w:rPr>
                <w:sz w:val="22"/>
                <w:szCs w:val="18"/>
                <w:lang w:val="en-AU"/>
              </w:rPr>
              <w:t>1 120 000</w:t>
            </w:r>
          </w:p>
        </w:tc>
        <w:tc>
          <w:tcPr>
            <w:tcW w:w="1469" w:type="dxa"/>
            <w:tcBorders>
              <w:top w:val="nil"/>
              <w:left w:val="nil"/>
              <w:bottom w:val="single" w:sz="6" w:space="0" w:color="auto"/>
              <w:right w:val="nil"/>
            </w:tcBorders>
            <w:shd w:val="clear" w:color="auto" w:fill="FFFFFF"/>
            <w:vAlign w:val="bottom"/>
          </w:tcPr>
          <w:p w:rsidR="00F2531E" w:rsidRPr="00A01F4B" w:rsidRDefault="00F2531E" w:rsidP="00E941A2">
            <w:pPr>
              <w:shd w:val="clear" w:color="auto" w:fill="FFFFFF"/>
              <w:tabs>
                <w:tab w:val="left" w:leader="dot" w:pos="4320"/>
              </w:tabs>
              <w:jc w:val="right"/>
              <w:rPr>
                <w:sz w:val="22"/>
                <w:lang w:val="en-AU"/>
              </w:rPr>
            </w:pPr>
            <w:r w:rsidRPr="00A01F4B">
              <w:rPr>
                <w:sz w:val="22"/>
                <w:szCs w:val="18"/>
                <w:lang w:val="en-AU"/>
              </w:rPr>
              <w:t>2 219 000</w:t>
            </w:r>
          </w:p>
        </w:tc>
      </w:tr>
      <w:tr w:rsidR="00D25273" w:rsidRPr="00A01F4B" w:rsidTr="00F2531E">
        <w:trPr>
          <w:trHeight w:val="20"/>
          <w:jc w:val="center"/>
        </w:trPr>
        <w:tc>
          <w:tcPr>
            <w:tcW w:w="810" w:type="dxa"/>
            <w:tcBorders>
              <w:top w:val="nil"/>
              <w:left w:val="nil"/>
              <w:bottom w:val="nil"/>
              <w:right w:val="nil"/>
            </w:tcBorders>
            <w:shd w:val="clear" w:color="auto" w:fill="FFFFFF"/>
            <w:vAlign w:val="bottom"/>
          </w:tcPr>
          <w:p w:rsidR="00D25273" w:rsidRPr="00A01F4B" w:rsidRDefault="00D25273" w:rsidP="00F2531E">
            <w:pPr>
              <w:shd w:val="clear" w:color="auto" w:fill="FFFFFF"/>
              <w:tabs>
                <w:tab w:val="left" w:leader="dot" w:pos="4320"/>
              </w:tabs>
              <w:jc w:val="right"/>
              <w:rPr>
                <w:sz w:val="22"/>
                <w:lang w:val="en-AU"/>
              </w:rPr>
            </w:pPr>
          </w:p>
        </w:tc>
        <w:tc>
          <w:tcPr>
            <w:tcW w:w="3705" w:type="dxa"/>
            <w:tcBorders>
              <w:left w:val="nil"/>
              <w:right w:val="nil"/>
            </w:tcBorders>
            <w:shd w:val="clear" w:color="auto" w:fill="FFFFFF"/>
            <w:vAlign w:val="bottom"/>
          </w:tcPr>
          <w:p w:rsidR="00D25273" w:rsidRPr="00A01F4B" w:rsidRDefault="00D25273" w:rsidP="00F2531E">
            <w:pPr>
              <w:shd w:val="clear" w:color="auto" w:fill="FFFFFF"/>
              <w:tabs>
                <w:tab w:val="left" w:leader="dot" w:pos="3625"/>
              </w:tabs>
              <w:ind w:left="43"/>
              <w:rPr>
                <w:sz w:val="22"/>
                <w:lang w:val="en-AU"/>
              </w:rPr>
            </w:pPr>
            <w:r w:rsidRPr="00A01F4B">
              <w:rPr>
                <w:b/>
                <w:bCs/>
                <w:sz w:val="22"/>
                <w:lang w:val="en-AU"/>
              </w:rPr>
              <w:t>Total</w:t>
            </w:r>
            <w:r w:rsidR="00F2531E" w:rsidRPr="00A01F4B">
              <w:rPr>
                <w:b/>
                <w:bCs/>
                <w:sz w:val="22"/>
                <w:lang w:val="en-AU"/>
              </w:rPr>
              <w:tab/>
            </w:r>
          </w:p>
        </w:tc>
        <w:tc>
          <w:tcPr>
            <w:tcW w:w="1564"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24 053 000</w:t>
            </w:r>
          </w:p>
        </w:tc>
        <w:tc>
          <w:tcPr>
            <w:tcW w:w="1481"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20 176 000</w:t>
            </w:r>
          </w:p>
        </w:tc>
        <w:tc>
          <w:tcPr>
            <w:tcW w:w="1469"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44 229 000</w:t>
            </w:r>
          </w:p>
        </w:tc>
      </w:tr>
      <w:tr w:rsidR="00D25273" w:rsidRPr="00A01F4B" w:rsidTr="00F2531E">
        <w:trPr>
          <w:trHeight w:val="20"/>
          <w:jc w:val="center"/>
        </w:trPr>
        <w:tc>
          <w:tcPr>
            <w:tcW w:w="810" w:type="dxa"/>
            <w:tcBorders>
              <w:top w:val="nil"/>
              <w:left w:val="nil"/>
              <w:bottom w:val="single" w:sz="6" w:space="0" w:color="auto"/>
              <w:right w:val="nil"/>
            </w:tcBorders>
            <w:shd w:val="clear" w:color="auto" w:fill="FFFFFF"/>
            <w:vAlign w:val="bottom"/>
          </w:tcPr>
          <w:p w:rsidR="00D25273" w:rsidRPr="00A01F4B" w:rsidRDefault="00D25273" w:rsidP="00F2531E">
            <w:pPr>
              <w:shd w:val="clear" w:color="auto" w:fill="FFFFFF"/>
              <w:tabs>
                <w:tab w:val="left" w:leader="dot" w:pos="4320"/>
              </w:tabs>
              <w:jc w:val="right"/>
              <w:rPr>
                <w:sz w:val="22"/>
                <w:lang w:val="en-AU"/>
              </w:rPr>
            </w:pPr>
          </w:p>
        </w:tc>
        <w:tc>
          <w:tcPr>
            <w:tcW w:w="3705" w:type="dxa"/>
            <w:tcBorders>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64"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440 107 000</w:t>
            </w:r>
          </w:p>
        </w:tc>
        <w:tc>
          <w:tcPr>
            <w:tcW w:w="1481"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1 003 807 000</w:t>
            </w:r>
          </w:p>
        </w:tc>
        <w:tc>
          <w:tcPr>
            <w:tcW w:w="1469"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1 443 914 000</w:t>
            </w:r>
          </w:p>
        </w:tc>
      </w:tr>
    </w:tbl>
    <w:p w:rsidR="00D25273" w:rsidRPr="00A01F4B" w:rsidRDefault="00D25273" w:rsidP="00752F54">
      <w:pPr>
        <w:shd w:val="clear" w:color="auto" w:fill="FFFFFF"/>
        <w:tabs>
          <w:tab w:val="left" w:leader="dot" w:pos="4320"/>
        </w:tabs>
        <w:ind w:left="2083"/>
        <w:rPr>
          <w:sz w:val="22"/>
          <w:lang w:val="en-AU"/>
        </w:rPr>
      </w:pPr>
      <w:r w:rsidRPr="00A01F4B">
        <w:rPr>
          <w:sz w:val="22"/>
          <w:lang w:val="en-AU"/>
        </w:rPr>
        <w:br w:type="page"/>
      </w:r>
    </w:p>
    <w:p w:rsidR="00D25273" w:rsidRPr="00A01F4B" w:rsidRDefault="00D25273" w:rsidP="00576434">
      <w:pPr>
        <w:shd w:val="clear" w:color="auto" w:fill="FFFFFF"/>
        <w:tabs>
          <w:tab w:val="left" w:leader="dot" w:pos="4320"/>
        </w:tabs>
        <w:spacing w:before="120" w:after="120"/>
        <w:jc w:val="center"/>
        <w:rPr>
          <w:sz w:val="22"/>
          <w:lang w:val="en-AU"/>
        </w:rPr>
      </w:pPr>
      <w:r w:rsidRPr="00A01F4B">
        <w:rPr>
          <w:b/>
          <w:bCs/>
          <w:sz w:val="22"/>
          <w:szCs w:val="18"/>
          <w:lang w:val="en-AU"/>
        </w:rPr>
        <w:lastRenderedPageBreak/>
        <w:t xml:space="preserve">SCHEDULE </w:t>
      </w:r>
      <w:r w:rsidRPr="00A01F4B">
        <w:rPr>
          <w:rFonts w:eastAsia="Times New Roman"/>
          <w:sz w:val="22"/>
          <w:szCs w:val="18"/>
          <w:lang w:val="en-AU"/>
        </w:rPr>
        <w:t xml:space="preserve">— </w:t>
      </w:r>
      <w:r w:rsidRPr="00A01F4B">
        <w:rPr>
          <w:rFonts w:eastAsia="Times New Roman"/>
          <w:i/>
          <w:iCs/>
          <w:sz w:val="22"/>
          <w:szCs w:val="18"/>
          <w:lang w:val="en-AU"/>
        </w:rPr>
        <w:t>continued</w:t>
      </w:r>
    </w:p>
    <w:p w:rsidR="00D25273" w:rsidRPr="00A01F4B" w:rsidRDefault="00D25273" w:rsidP="00576434">
      <w:pPr>
        <w:shd w:val="clear" w:color="auto" w:fill="FFFFFF"/>
        <w:tabs>
          <w:tab w:val="left" w:leader="dot" w:pos="4320"/>
        </w:tabs>
        <w:spacing w:before="120" w:after="120"/>
        <w:jc w:val="center"/>
        <w:rPr>
          <w:sz w:val="22"/>
          <w:lang w:val="en-AU"/>
        </w:rPr>
      </w:pPr>
      <w:r w:rsidRPr="00A01F4B">
        <w:rPr>
          <w:b/>
          <w:bCs/>
          <w:sz w:val="22"/>
          <w:szCs w:val="24"/>
          <w:lang w:val="en-AU"/>
        </w:rPr>
        <w:t>DEPARTMENT OF INDUSTRY, SCIENCE AND TECHNOLOGY</w:t>
      </w:r>
    </w:p>
    <w:tbl>
      <w:tblPr>
        <w:tblW w:w="5000" w:type="pct"/>
        <w:jc w:val="center"/>
        <w:tblLayout w:type="fixed"/>
        <w:tblCellMar>
          <w:left w:w="40" w:type="dxa"/>
          <w:right w:w="40" w:type="dxa"/>
        </w:tblCellMar>
        <w:tblLook w:val="0000" w:firstRow="0" w:lastRow="0" w:firstColumn="0" w:lastColumn="0" w:noHBand="0" w:noVBand="0"/>
      </w:tblPr>
      <w:tblGrid>
        <w:gridCol w:w="4520"/>
        <w:gridCol w:w="1590"/>
        <w:gridCol w:w="1517"/>
        <w:gridCol w:w="1482"/>
      </w:tblGrid>
      <w:tr w:rsidR="00D25273" w:rsidRPr="00A01F4B" w:rsidTr="00576434">
        <w:trPr>
          <w:trHeight w:val="20"/>
          <w:jc w:val="center"/>
        </w:trPr>
        <w:tc>
          <w:tcPr>
            <w:tcW w:w="4480"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2973" w:type="dxa"/>
            <w:gridSpan w:val="2"/>
            <w:tcBorders>
              <w:top w:val="single" w:sz="6" w:space="0" w:color="auto"/>
              <w:left w:val="nil"/>
              <w:bottom w:val="single" w:sz="6" w:space="0" w:color="auto"/>
              <w:right w:val="nil"/>
            </w:tcBorders>
            <w:shd w:val="clear" w:color="auto" w:fill="FFFFFF"/>
            <w:vAlign w:val="bottom"/>
          </w:tcPr>
          <w:p w:rsidR="00D25273" w:rsidRPr="00A01F4B" w:rsidRDefault="00D25273" w:rsidP="00576434">
            <w:pPr>
              <w:shd w:val="clear" w:color="auto" w:fill="FFFFFF"/>
              <w:tabs>
                <w:tab w:val="left" w:leader="dot" w:pos="4320"/>
              </w:tabs>
              <w:ind w:left="168"/>
              <w:jc w:val="center"/>
              <w:rPr>
                <w:sz w:val="22"/>
                <w:lang w:val="en-AU"/>
              </w:rPr>
            </w:pPr>
            <w:r w:rsidRPr="00A01F4B">
              <w:rPr>
                <w:sz w:val="22"/>
                <w:szCs w:val="18"/>
                <w:lang w:val="en-AU"/>
              </w:rPr>
              <w:t>Information with respect to previous appropriation and expenditure</w:t>
            </w:r>
          </w:p>
        </w:tc>
      </w:tr>
      <w:tr w:rsidR="00D25273" w:rsidRPr="00A01F4B" w:rsidTr="00576434">
        <w:trPr>
          <w:trHeight w:val="20"/>
          <w:jc w:val="center"/>
        </w:trPr>
        <w:tc>
          <w:tcPr>
            <w:tcW w:w="4480" w:type="dxa"/>
            <w:tcBorders>
              <w:top w:val="nil"/>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nil"/>
              <w:left w:val="nil"/>
              <w:bottom w:val="single" w:sz="6" w:space="0" w:color="auto"/>
              <w:right w:val="nil"/>
            </w:tcBorders>
            <w:shd w:val="clear" w:color="auto" w:fill="FFFFFF"/>
            <w:vAlign w:val="bottom"/>
          </w:tcPr>
          <w:p w:rsidR="00D25273" w:rsidRPr="00A01F4B" w:rsidRDefault="00D25273" w:rsidP="00576434">
            <w:pPr>
              <w:shd w:val="clear" w:color="auto" w:fill="FFFFFF"/>
              <w:tabs>
                <w:tab w:val="left" w:leader="dot" w:pos="4320"/>
              </w:tabs>
              <w:jc w:val="right"/>
              <w:rPr>
                <w:sz w:val="22"/>
                <w:lang w:val="en-AU"/>
              </w:rPr>
            </w:pPr>
            <w:r w:rsidRPr="00A01F4B">
              <w:rPr>
                <w:sz w:val="22"/>
                <w:szCs w:val="18"/>
                <w:lang w:val="en-AU"/>
              </w:rPr>
              <w:t>Additional appropriation for 1995</w:t>
            </w:r>
            <w:r w:rsidR="00A01F4B">
              <w:rPr>
                <w:sz w:val="22"/>
                <w:szCs w:val="18"/>
                <w:lang w:val="en-AU"/>
              </w:rPr>
              <w:noBreakHyphen/>
            </w:r>
            <w:r w:rsidRPr="00A01F4B">
              <w:rPr>
                <w:sz w:val="22"/>
                <w:szCs w:val="18"/>
                <w:lang w:val="en-AU"/>
              </w:rPr>
              <w:t>96</w:t>
            </w:r>
          </w:p>
        </w:tc>
        <w:tc>
          <w:tcPr>
            <w:tcW w:w="1504" w:type="dxa"/>
            <w:tcBorders>
              <w:top w:val="single" w:sz="6" w:space="0" w:color="auto"/>
              <w:left w:val="nil"/>
              <w:bottom w:val="single" w:sz="6" w:space="0" w:color="auto"/>
              <w:right w:val="nil"/>
            </w:tcBorders>
            <w:shd w:val="clear" w:color="auto" w:fill="FFFFFF"/>
            <w:vAlign w:val="bottom"/>
          </w:tcPr>
          <w:p w:rsidR="00D25273" w:rsidRPr="00A01F4B" w:rsidRDefault="00D25273" w:rsidP="00576434">
            <w:pPr>
              <w:shd w:val="clear" w:color="auto" w:fill="FFFFFF"/>
              <w:tabs>
                <w:tab w:val="left" w:leader="dot" w:pos="4320"/>
              </w:tabs>
              <w:jc w:val="right"/>
              <w:rPr>
                <w:sz w:val="22"/>
                <w:lang w:val="en-AU"/>
              </w:rPr>
            </w:pPr>
            <w:r w:rsidRPr="00A01F4B">
              <w:rPr>
                <w:sz w:val="22"/>
                <w:szCs w:val="18"/>
                <w:lang w:val="en-AU"/>
              </w:rPr>
              <w:t xml:space="preserve">Appropriation made by </w:t>
            </w:r>
            <w:r w:rsidRPr="00A01F4B">
              <w:rPr>
                <w:i/>
                <w:iCs/>
                <w:sz w:val="22"/>
                <w:szCs w:val="18"/>
                <w:lang w:val="en-AU"/>
              </w:rPr>
              <w:t>Appropriation Act (No. 1) 1995</w:t>
            </w:r>
            <w:r w:rsidR="00A01F4B">
              <w:rPr>
                <w:i/>
                <w:iCs/>
                <w:sz w:val="22"/>
                <w:szCs w:val="18"/>
                <w:lang w:val="en-AU"/>
              </w:rPr>
              <w:noBreakHyphen/>
            </w:r>
            <w:r w:rsidRPr="00A01F4B">
              <w:rPr>
                <w:i/>
                <w:iCs/>
                <w:sz w:val="22"/>
                <w:szCs w:val="18"/>
                <w:lang w:val="en-AU"/>
              </w:rPr>
              <w:t>96</w:t>
            </w:r>
          </w:p>
        </w:tc>
        <w:tc>
          <w:tcPr>
            <w:tcW w:w="1469" w:type="dxa"/>
            <w:tcBorders>
              <w:top w:val="single" w:sz="6" w:space="0" w:color="auto"/>
              <w:left w:val="nil"/>
              <w:bottom w:val="single" w:sz="6" w:space="0" w:color="auto"/>
              <w:right w:val="nil"/>
            </w:tcBorders>
            <w:shd w:val="clear" w:color="auto" w:fill="FFFFFF"/>
            <w:vAlign w:val="bottom"/>
          </w:tcPr>
          <w:p w:rsidR="00D25273" w:rsidRPr="00A01F4B" w:rsidRDefault="00D25273" w:rsidP="00576434">
            <w:pPr>
              <w:shd w:val="clear" w:color="auto" w:fill="FFFFFF"/>
              <w:tabs>
                <w:tab w:val="left" w:leader="dot" w:pos="4320"/>
              </w:tabs>
              <w:jc w:val="right"/>
              <w:rPr>
                <w:sz w:val="22"/>
                <w:lang w:val="en-AU"/>
              </w:rPr>
            </w:pPr>
            <w:r w:rsidRPr="00A01F4B">
              <w:rPr>
                <w:sz w:val="22"/>
                <w:szCs w:val="18"/>
                <w:lang w:val="en-AU"/>
              </w:rPr>
              <w:t>Expenditure for 1994</w:t>
            </w:r>
            <w:r w:rsidR="00A01F4B">
              <w:rPr>
                <w:sz w:val="22"/>
                <w:szCs w:val="18"/>
                <w:lang w:val="en-AU"/>
              </w:rPr>
              <w:noBreakHyphen/>
            </w:r>
            <w:r w:rsidRPr="00A01F4B">
              <w:rPr>
                <w:sz w:val="22"/>
                <w:szCs w:val="18"/>
                <w:lang w:val="en-AU"/>
              </w:rPr>
              <w:t>95</w:t>
            </w:r>
          </w:p>
        </w:tc>
      </w:tr>
      <w:tr w:rsidR="00D25273" w:rsidRPr="00A01F4B" w:rsidTr="00576434">
        <w:trPr>
          <w:trHeight w:val="20"/>
          <w:jc w:val="center"/>
        </w:trPr>
        <w:tc>
          <w:tcPr>
            <w:tcW w:w="4480"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w:t>
            </w:r>
          </w:p>
        </w:tc>
        <w:tc>
          <w:tcPr>
            <w:tcW w:w="1504"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w:t>
            </w:r>
          </w:p>
        </w:tc>
        <w:tc>
          <w:tcPr>
            <w:tcW w:w="1469"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w:t>
            </w:r>
          </w:p>
        </w:tc>
      </w:tr>
      <w:tr w:rsidR="00D25273" w:rsidRPr="00A01F4B" w:rsidTr="00E51059">
        <w:trPr>
          <w:trHeight w:val="20"/>
          <w:jc w:val="center"/>
        </w:trPr>
        <w:tc>
          <w:tcPr>
            <w:tcW w:w="4480"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r w:rsidRPr="00A01F4B">
              <w:rPr>
                <w:sz w:val="22"/>
                <w:szCs w:val="18"/>
                <w:lang w:val="en-AU"/>
              </w:rPr>
              <w:t xml:space="preserve">Division 380. </w:t>
            </w:r>
            <w:r w:rsidRPr="00A01F4B">
              <w:rPr>
                <w:rFonts w:eastAsia="Times New Roman"/>
                <w:sz w:val="22"/>
                <w:szCs w:val="18"/>
                <w:lang w:val="en-AU"/>
              </w:rPr>
              <w:t>— ADMINISTRATIVE</w:t>
            </w:r>
          </w:p>
        </w:tc>
        <w:tc>
          <w:tcPr>
            <w:tcW w:w="1576" w:type="dxa"/>
            <w:tcBorders>
              <w:top w:val="nil"/>
              <w:left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50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46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E51059">
        <w:trPr>
          <w:trHeight w:val="20"/>
          <w:jc w:val="center"/>
        </w:trPr>
        <w:tc>
          <w:tcPr>
            <w:tcW w:w="4480"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1.— </w:t>
            </w:r>
            <w:r w:rsidRPr="00A01F4B">
              <w:rPr>
                <w:rFonts w:eastAsia="Times New Roman"/>
                <w:b/>
                <w:bCs/>
                <w:sz w:val="22"/>
                <w:szCs w:val="18"/>
                <w:lang w:val="en-AU"/>
              </w:rPr>
              <w:t>Running Costs (net appropriation — see section 6) (see also section 7)</w:t>
            </w:r>
            <w:r w:rsidR="00CB6F9C" w:rsidRPr="00A01F4B">
              <w:rPr>
                <w:rFonts w:eastAsia="Times New Roman"/>
                <w:b/>
                <w:bCs/>
                <w:sz w:val="22"/>
                <w:szCs w:val="18"/>
                <w:lang w:val="en-AU"/>
              </w:rPr>
              <w:tab/>
            </w:r>
          </w:p>
        </w:tc>
        <w:tc>
          <w:tcPr>
            <w:tcW w:w="1576" w:type="dxa"/>
            <w:tcBorders>
              <w:top w:val="nil"/>
              <w:left w:val="nil"/>
              <w:bottom w:val="single" w:sz="4"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2 337 000</w:t>
            </w:r>
          </w:p>
        </w:tc>
        <w:tc>
          <w:tcPr>
            <w:tcW w:w="150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96 069 000</w:t>
            </w:r>
          </w:p>
        </w:tc>
        <w:tc>
          <w:tcPr>
            <w:tcW w:w="146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84 819 971</w:t>
            </w:r>
          </w:p>
        </w:tc>
      </w:tr>
      <w:tr w:rsidR="00D25273" w:rsidRPr="00A01F4B" w:rsidTr="00E51059">
        <w:trPr>
          <w:trHeight w:val="20"/>
          <w:jc w:val="center"/>
        </w:trPr>
        <w:tc>
          <w:tcPr>
            <w:tcW w:w="4480" w:type="dxa"/>
            <w:tcBorders>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2.— </w:t>
            </w:r>
            <w:r w:rsidRPr="00A01F4B">
              <w:rPr>
                <w:rFonts w:eastAsia="Times New Roman"/>
                <w:b/>
                <w:bCs/>
                <w:sz w:val="22"/>
                <w:szCs w:val="18"/>
                <w:lang w:val="en-AU"/>
              </w:rPr>
              <w:t>Bounty and Subsidy Assistance</w:t>
            </w:r>
          </w:p>
        </w:tc>
        <w:tc>
          <w:tcPr>
            <w:tcW w:w="1576" w:type="dxa"/>
            <w:tcBorders>
              <w:top w:val="single" w:sz="4"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50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46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E51059">
        <w:trPr>
          <w:trHeight w:val="20"/>
          <w:jc w:val="center"/>
        </w:trPr>
        <w:tc>
          <w:tcPr>
            <w:tcW w:w="4480" w:type="dxa"/>
            <w:tcBorders>
              <w:top w:val="nil"/>
              <w:left w:val="nil"/>
              <w:right w:val="nil"/>
            </w:tcBorders>
            <w:shd w:val="clear" w:color="auto" w:fill="FFFFFF"/>
            <w:vAlign w:val="bottom"/>
          </w:tcPr>
          <w:p w:rsidR="00D25273" w:rsidRPr="00A01F4B" w:rsidRDefault="00D25273" w:rsidP="00E84373">
            <w:pPr>
              <w:shd w:val="clear" w:color="auto" w:fill="FFFFFF"/>
              <w:tabs>
                <w:tab w:val="left" w:leader="dot" w:pos="4320"/>
              </w:tabs>
              <w:ind w:left="792" w:hanging="576"/>
              <w:rPr>
                <w:sz w:val="22"/>
                <w:lang w:val="en-AU"/>
              </w:rPr>
            </w:pPr>
            <w:r w:rsidRPr="00A01F4B">
              <w:rPr>
                <w:sz w:val="22"/>
                <w:szCs w:val="18"/>
                <w:lang w:val="en-AU"/>
              </w:rPr>
              <w:t xml:space="preserve">01. Bounty, and advances on account of bounty, under the </w:t>
            </w:r>
            <w:r w:rsidRPr="00A01F4B">
              <w:rPr>
                <w:i/>
                <w:iCs/>
                <w:sz w:val="22"/>
                <w:szCs w:val="18"/>
                <w:lang w:val="en-AU"/>
              </w:rPr>
              <w:t>Bounty (Books) Act 1986</w:t>
            </w:r>
            <w:r w:rsidR="00CB6F9C" w:rsidRPr="00A01F4B">
              <w:rPr>
                <w:i/>
                <w:iCs/>
                <w:sz w:val="22"/>
                <w:szCs w:val="18"/>
                <w:lang w:val="en-AU"/>
              </w:rPr>
              <w:tab/>
            </w:r>
          </w:p>
        </w:tc>
        <w:tc>
          <w:tcPr>
            <w:tcW w:w="1576" w:type="dxa"/>
            <w:tcBorders>
              <w:top w:val="nil"/>
              <w:left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3 073 000</w:t>
            </w:r>
          </w:p>
        </w:tc>
        <w:tc>
          <w:tcPr>
            <w:tcW w:w="150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19 247 000</w:t>
            </w:r>
          </w:p>
        </w:tc>
        <w:tc>
          <w:tcPr>
            <w:tcW w:w="146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23 299 791</w:t>
            </w:r>
          </w:p>
        </w:tc>
      </w:tr>
      <w:tr w:rsidR="00D25273" w:rsidRPr="00A01F4B" w:rsidTr="00E51059">
        <w:trPr>
          <w:trHeight w:val="20"/>
          <w:jc w:val="center"/>
        </w:trPr>
        <w:tc>
          <w:tcPr>
            <w:tcW w:w="4480" w:type="dxa"/>
            <w:tcBorders>
              <w:left w:val="nil"/>
              <w:right w:val="nil"/>
            </w:tcBorders>
            <w:shd w:val="clear" w:color="auto" w:fill="FFFFFF"/>
            <w:vAlign w:val="bottom"/>
          </w:tcPr>
          <w:p w:rsidR="00D25273" w:rsidRPr="00A01F4B" w:rsidRDefault="00D25273" w:rsidP="00E84373">
            <w:pPr>
              <w:shd w:val="clear" w:color="auto" w:fill="FFFFFF"/>
              <w:tabs>
                <w:tab w:val="left" w:leader="dot" w:pos="4320"/>
              </w:tabs>
              <w:ind w:left="792" w:hanging="576"/>
              <w:rPr>
                <w:sz w:val="22"/>
                <w:lang w:val="en-AU"/>
              </w:rPr>
            </w:pPr>
            <w:r w:rsidRPr="00A01F4B">
              <w:rPr>
                <w:sz w:val="22"/>
                <w:szCs w:val="18"/>
                <w:lang w:val="en-AU"/>
              </w:rPr>
              <w:t xml:space="preserve">03. Bounty, and advances on account of bounty, under the </w:t>
            </w:r>
            <w:r w:rsidRPr="00A01F4B">
              <w:rPr>
                <w:i/>
                <w:iCs/>
                <w:sz w:val="22"/>
                <w:szCs w:val="18"/>
                <w:lang w:val="en-AU"/>
              </w:rPr>
              <w:t>Bounty (Ships) Act 1989</w:t>
            </w:r>
            <w:r w:rsidR="00CB6F9C" w:rsidRPr="00A01F4B">
              <w:rPr>
                <w:i/>
                <w:iCs/>
                <w:sz w:val="22"/>
                <w:szCs w:val="18"/>
                <w:lang w:val="en-AU"/>
              </w:rPr>
              <w:tab/>
            </w:r>
          </w:p>
        </w:tc>
        <w:tc>
          <w:tcPr>
            <w:tcW w:w="1576" w:type="dxa"/>
            <w:tcBorders>
              <w:top w:val="nil"/>
              <w:left w:val="nil"/>
              <w:bottom w:val="single" w:sz="4"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4 857 000</w:t>
            </w:r>
          </w:p>
        </w:tc>
        <w:tc>
          <w:tcPr>
            <w:tcW w:w="150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22 843 000</w:t>
            </w:r>
          </w:p>
        </w:tc>
        <w:tc>
          <w:tcPr>
            <w:tcW w:w="146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22 958 596</w:t>
            </w:r>
          </w:p>
        </w:tc>
      </w:tr>
      <w:tr w:rsidR="00D25273" w:rsidRPr="00A01F4B" w:rsidTr="00E51059">
        <w:trPr>
          <w:trHeight w:val="20"/>
          <w:jc w:val="center"/>
        </w:trPr>
        <w:tc>
          <w:tcPr>
            <w:tcW w:w="4480"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single" w:sz="4" w:space="0" w:color="auto"/>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7 930 000</w:t>
            </w:r>
          </w:p>
        </w:tc>
        <w:tc>
          <w:tcPr>
            <w:tcW w:w="150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46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576434">
        <w:trPr>
          <w:trHeight w:val="20"/>
          <w:jc w:val="center"/>
        </w:trPr>
        <w:tc>
          <w:tcPr>
            <w:tcW w:w="4480" w:type="dxa"/>
            <w:tcBorders>
              <w:left w:val="nil"/>
              <w:bottom w:val="nil"/>
              <w:right w:val="nil"/>
            </w:tcBorders>
            <w:shd w:val="clear" w:color="auto" w:fill="FFFFFF"/>
            <w:vAlign w:val="bottom"/>
          </w:tcPr>
          <w:p w:rsidR="00D25273" w:rsidRPr="00A01F4B" w:rsidRDefault="00D25273" w:rsidP="00A01F4B">
            <w:pPr>
              <w:shd w:val="clear" w:color="auto" w:fill="FFFFFF"/>
              <w:tabs>
                <w:tab w:val="left" w:leader="dot" w:pos="4320"/>
              </w:tabs>
              <w:ind w:left="576" w:hanging="576"/>
              <w:rPr>
                <w:sz w:val="22"/>
                <w:lang w:val="en-AU"/>
              </w:rPr>
            </w:pPr>
            <w:r w:rsidRPr="00A01F4B">
              <w:rPr>
                <w:b/>
                <w:bCs/>
                <w:sz w:val="22"/>
                <w:szCs w:val="18"/>
                <w:lang w:val="en-AU"/>
              </w:rPr>
              <w:t xml:space="preserve">3.— </w:t>
            </w:r>
            <w:r w:rsidRPr="00A01F4B">
              <w:rPr>
                <w:rFonts w:eastAsia="Times New Roman"/>
                <w:b/>
                <w:bCs/>
                <w:sz w:val="22"/>
                <w:szCs w:val="18"/>
                <w:lang w:val="en-AU"/>
              </w:rPr>
              <w:t>Assistance for Industry Research and Development</w:t>
            </w:r>
          </w:p>
        </w:tc>
        <w:tc>
          <w:tcPr>
            <w:tcW w:w="1576"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50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46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576434">
        <w:trPr>
          <w:trHeight w:val="20"/>
          <w:jc w:val="center"/>
        </w:trPr>
        <w:tc>
          <w:tcPr>
            <w:tcW w:w="4480" w:type="dxa"/>
            <w:tcBorders>
              <w:top w:val="nil"/>
              <w:left w:val="nil"/>
              <w:right w:val="nil"/>
            </w:tcBorders>
            <w:shd w:val="clear" w:color="auto" w:fill="FFFFFF"/>
            <w:vAlign w:val="bottom"/>
          </w:tcPr>
          <w:p w:rsidR="00D25273" w:rsidRPr="00A01F4B" w:rsidRDefault="00D25273" w:rsidP="00E84373">
            <w:pPr>
              <w:shd w:val="clear" w:color="auto" w:fill="FFFFFF"/>
              <w:tabs>
                <w:tab w:val="left" w:leader="dot" w:pos="4320"/>
              </w:tabs>
              <w:ind w:left="792" w:hanging="576"/>
              <w:rPr>
                <w:sz w:val="22"/>
                <w:lang w:val="en-AU"/>
              </w:rPr>
            </w:pPr>
            <w:r w:rsidRPr="00A01F4B">
              <w:rPr>
                <w:sz w:val="22"/>
                <w:szCs w:val="18"/>
                <w:lang w:val="en-AU"/>
              </w:rPr>
              <w:t xml:space="preserve">01. Industry Innovation Program (including payments under the </w:t>
            </w:r>
            <w:r w:rsidRPr="00A01F4B">
              <w:rPr>
                <w:i/>
                <w:iCs/>
                <w:sz w:val="22"/>
                <w:szCs w:val="18"/>
                <w:lang w:val="en-AU"/>
              </w:rPr>
              <w:t>Industry Research and Development Act 1986)</w:t>
            </w:r>
            <w:r w:rsidR="00CB6F9C" w:rsidRPr="00A01F4B">
              <w:rPr>
                <w:i/>
                <w:iCs/>
                <w:sz w:val="22"/>
                <w:szCs w:val="18"/>
                <w:lang w:val="en-AU"/>
              </w:rPr>
              <w:tab/>
            </w:r>
          </w:p>
        </w:tc>
        <w:tc>
          <w:tcPr>
            <w:tcW w:w="157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580 000</w:t>
            </w:r>
          </w:p>
        </w:tc>
        <w:tc>
          <w:tcPr>
            <w:tcW w:w="150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61 096 000</w:t>
            </w:r>
          </w:p>
        </w:tc>
        <w:tc>
          <w:tcPr>
            <w:tcW w:w="146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45 639 231</w:t>
            </w:r>
          </w:p>
        </w:tc>
      </w:tr>
      <w:tr w:rsidR="00D25273" w:rsidRPr="00A01F4B" w:rsidTr="00576434">
        <w:trPr>
          <w:trHeight w:val="20"/>
          <w:jc w:val="center"/>
        </w:trPr>
        <w:tc>
          <w:tcPr>
            <w:tcW w:w="4480"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320"/>
              </w:tabs>
              <w:ind w:left="792" w:hanging="576"/>
              <w:jc w:val="both"/>
              <w:rPr>
                <w:sz w:val="22"/>
                <w:lang w:val="en-AU"/>
              </w:rPr>
            </w:pPr>
            <w:r w:rsidRPr="00A01F4B">
              <w:rPr>
                <w:sz w:val="22"/>
                <w:szCs w:val="18"/>
                <w:lang w:val="en-AU"/>
              </w:rPr>
              <w:t>02. Co</w:t>
            </w:r>
            <w:r w:rsidR="00A01F4B">
              <w:rPr>
                <w:sz w:val="22"/>
                <w:szCs w:val="18"/>
                <w:lang w:val="en-AU"/>
              </w:rPr>
              <w:noBreakHyphen/>
            </w:r>
            <w:r w:rsidRPr="00A01F4B">
              <w:rPr>
                <w:sz w:val="22"/>
                <w:szCs w:val="18"/>
                <w:lang w:val="en-AU"/>
              </w:rPr>
              <w:t>operative Research Centres</w:t>
            </w:r>
            <w:r w:rsidR="00CB6F9C" w:rsidRPr="00A01F4B">
              <w:rPr>
                <w:sz w:val="22"/>
                <w:szCs w:val="18"/>
                <w:lang w:val="en-AU"/>
              </w:rPr>
              <w:tab/>
            </w:r>
          </w:p>
        </w:tc>
        <w:tc>
          <w:tcPr>
            <w:tcW w:w="1576"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8 161 000</w:t>
            </w:r>
          </w:p>
        </w:tc>
        <w:tc>
          <w:tcPr>
            <w:tcW w:w="150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126 579 000</w:t>
            </w:r>
          </w:p>
        </w:tc>
        <w:tc>
          <w:tcPr>
            <w:tcW w:w="146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103 695 847</w:t>
            </w:r>
          </w:p>
        </w:tc>
      </w:tr>
      <w:tr w:rsidR="00D25273" w:rsidRPr="00A01F4B" w:rsidTr="00576434">
        <w:trPr>
          <w:trHeight w:val="20"/>
          <w:jc w:val="center"/>
        </w:trPr>
        <w:tc>
          <w:tcPr>
            <w:tcW w:w="4480" w:type="dxa"/>
            <w:tcBorders>
              <w:left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single" w:sz="6" w:space="0" w:color="auto"/>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8 741 000</w:t>
            </w:r>
          </w:p>
        </w:tc>
        <w:tc>
          <w:tcPr>
            <w:tcW w:w="150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46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E84373">
        <w:trPr>
          <w:trHeight w:val="20"/>
          <w:jc w:val="center"/>
        </w:trPr>
        <w:tc>
          <w:tcPr>
            <w:tcW w:w="4480" w:type="dxa"/>
            <w:tcBorders>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4.— </w:t>
            </w:r>
            <w:r w:rsidRPr="00A01F4B">
              <w:rPr>
                <w:rFonts w:eastAsia="Times New Roman"/>
                <w:b/>
                <w:bCs/>
                <w:sz w:val="22"/>
                <w:szCs w:val="18"/>
                <w:lang w:val="en-AU"/>
              </w:rPr>
              <w:t>Industry Assistance</w:t>
            </w:r>
          </w:p>
        </w:tc>
        <w:tc>
          <w:tcPr>
            <w:tcW w:w="1576" w:type="dxa"/>
            <w:tcBorders>
              <w:top w:val="single" w:sz="6" w:space="0" w:color="auto"/>
              <w:left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50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46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E84373">
        <w:trPr>
          <w:trHeight w:val="20"/>
          <w:jc w:val="center"/>
        </w:trPr>
        <w:tc>
          <w:tcPr>
            <w:tcW w:w="448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792" w:hanging="576"/>
              <w:jc w:val="both"/>
              <w:rPr>
                <w:sz w:val="22"/>
                <w:lang w:val="en-AU"/>
              </w:rPr>
            </w:pPr>
            <w:r w:rsidRPr="00A01F4B">
              <w:rPr>
                <w:sz w:val="22"/>
                <w:szCs w:val="18"/>
                <w:lang w:val="en-AU"/>
              </w:rPr>
              <w:t>03. National Space Program</w:t>
            </w:r>
            <w:r w:rsidR="00CB6F9C" w:rsidRPr="00A01F4B">
              <w:rPr>
                <w:sz w:val="22"/>
                <w:szCs w:val="18"/>
                <w:lang w:val="en-AU"/>
              </w:rPr>
              <w:tab/>
            </w:r>
          </w:p>
        </w:tc>
        <w:tc>
          <w:tcPr>
            <w:tcW w:w="1576" w:type="dxa"/>
            <w:tcBorders>
              <w:top w:val="nil"/>
              <w:left w:val="nil"/>
              <w:bottom w:val="single" w:sz="4"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505 000</w:t>
            </w:r>
          </w:p>
        </w:tc>
        <w:tc>
          <w:tcPr>
            <w:tcW w:w="150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3 405 000</w:t>
            </w:r>
          </w:p>
        </w:tc>
        <w:tc>
          <w:tcPr>
            <w:tcW w:w="146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4 484 846</w:t>
            </w:r>
          </w:p>
        </w:tc>
      </w:tr>
      <w:tr w:rsidR="00D25273" w:rsidRPr="00A01F4B" w:rsidTr="00E84373">
        <w:trPr>
          <w:trHeight w:val="20"/>
          <w:jc w:val="center"/>
        </w:trPr>
        <w:tc>
          <w:tcPr>
            <w:tcW w:w="4480"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320"/>
              </w:tabs>
              <w:ind w:right="144"/>
              <w:jc w:val="right"/>
              <w:rPr>
                <w:sz w:val="22"/>
                <w:lang w:val="en-AU"/>
              </w:rPr>
            </w:pPr>
            <w:r w:rsidRPr="00A01F4B">
              <w:rPr>
                <w:i/>
                <w:iCs/>
                <w:sz w:val="22"/>
                <w:szCs w:val="18"/>
                <w:lang w:val="en-AU"/>
              </w:rPr>
              <w:t xml:space="preserve">Total: Division </w:t>
            </w:r>
            <w:r w:rsidRPr="00A01F4B">
              <w:rPr>
                <w:sz w:val="22"/>
                <w:szCs w:val="18"/>
                <w:lang w:val="en-AU"/>
              </w:rPr>
              <w:t>380</w:t>
            </w:r>
          </w:p>
        </w:tc>
        <w:tc>
          <w:tcPr>
            <w:tcW w:w="1576" w:type="dxa"/>
            <w:tcBorders>
              <w:top w:val="single" w:sz="4" w:space="0" w:color="auto"/>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19 513 000</w:t>
            </w:r>
          </w:p>
        </w:tc>
        <w:tc>
          <w:tcPr>
            <w:tcW w:w="150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46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CB6F9C">
        <w:trPr>
          <w:trHeight w:val="20"/>
          <w:jc w:val="center"/>
        </w:trPr>
        <w:tc>
          <w:tcPr>
            <w:tcW w:w="4480" w:type="dxa"/>
            <w:tcBorders>
              <w:left w:val="nil"/>
              <w:right w:val="nil"/>
            </w:tcBorders>
            <w:shd w:val="clear" w:color="auto" w:fill="FFFFFF"/>
            <w:vAlign w:val="bottom"/>
          </w:tcPr>
          <w:p w:rsidR="00D25273" w:rsidRPr="00A01F4B" w:rsidRDefault="00D25273" w:rsidP="00A01F4B">
            <w:pPr>
              <w:shd w:val="clear" w:color="auto" w:fill="FFFFFF"/>
              <w:tabs>
                <w:tab w:val="left" w:leader="dot" w:pos="4320"/>
              </w:tabs>
              <w:rPr>
                <w:sz w:val="22"/>
                <w:lang w:val="en-AU"/>
              </w:rPr>
            </w:pPr>
            <w:r w:rsidRPr="00A01F4B">
              <w:rPr>
                <w:sz w:val="22"/>
                <w:szCs w:val="18"/>
                <w:lang w:val="en-AU"/>
              </w:rPr>
              <w:t xml:space="preserve">Division 381.— </w:t>
            </w:r>
            <w:r w:rsidRPr="00A01F4B">
              <w:rPr>
                <w:rFonts w:eastAsia="Times New Roman"/>
                <w:sz w:val="22"/>
                <w:szCs w:val="18"/>
                <w:lang w:val="en-AU"/>
              </w:rPr>
              <w:t>AUSTRALIAN CUSTOMS SERVICE</w:t>
            </w:r>
          </w:p>
        </w:tc>
        <w:tc>
          <w:tcPr>
            <w:tcW w:w="1576" w:type="dxa"/>
            <w:tcBorders>
              <w:top w:val="single" w:sz="6" w:space="0" w:color="auto"/>
              <w:left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50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46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CB6F9C">
        <w:trPr>
          <w:trHeight w:val="20"/>
          <w:jc w:val="center"/>
        </w:trPr>
        <w:tc>
          <w:tcPr>
            <w:tcW w:w="4480"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1.— </w:t>
            </w:r>
            <w:r w:rsidRPr="00A01F4B">
              <w:rPr>
                <w:rFonts w:eastAsia="Times New Roman"/>
                <w:b/>
                <w:bCs/>
                <w:sz w:val="22"/>
                <w:szCs w:val="18"/>
                <w:lang w:val="en-AU"/>
              </w:rPr>
              <w:t>Running Costs (net appropriation — see section 6) (see also section 7)</w:t>
            </w:r>
            <w:r w:rsidR="00CB6F9C" w:rsidRPr="00A01F4B">
              <w:rPr>
                <w:rFonts w:eastAsia="Times New Roman"/>
                <w:b/>
                <w:bCs/>
                <w:sz w:val="22"/>
                <w:szCs w:val="18"/>
                <w:lang w:val="en-AU"/>
              </w:rPr>
              <w:tab/>
            </w:r>
          </w:p>
        </w:tc>
        <w:tc>
          <w:tcPr>
            <w:tcW w:w="1576" w:type="dxa"/>
            <w:tcBorders>
              <w:top w:val="nil"/>
              <w:left w:val="nil"/>
              <w:bottom w:val="single" w:sz="4"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21 716 000</w:t>
            </w:r>
          </w:p>
        </w:tc>
        <w:tc>
          <w:tcPr>
            <w:tcW w:w="150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337 548 000</w:t>
            </w:r>
          </w:p>
        </w:tc>
        <w:tc>
          <w:tcPr>
            <w:tcW w:w="146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332 783 659</w:t>
            </w:r>
          </w:p>
        </w:tc>
      </w:tr>
    </w:tbl>
    <w:p w:rsidR="00D25273" w:rsidRPr="00A01F4B" w:rsidRDefault="00D25273" w:rsidP="00752F54">
      <w:pPr>
        <w:shd w:val="clear" w:color="auto" w:fill="FFFFFF"/>
        <w:tabs>
          <w:tab w:val="left" w:leader="dot" w:pos="4320"/>
        </w:tabs>
        <w:ind w:left="38"/>
        <w:rPr>
          <w:sz w:val="22"/>
          <w:lang w:val="en-AU"/>
        </w:rPr>
      </w:pPr>
      <w:r w:rsidRPr="00A01F4B">
        <w:rPr>
          <w:sz w:val="22"/>
          <w:lang w:val="en-AU"/>
        </w:rPr>
        <w:br w:type="page"/>
      </w:r>
    </w:p>
    <w:p w:rsidR="00D25273" w:rsidRPr="00A01F4B" w:rsidRDefault="00D25273" w:rsidP="00CB6F9C">
      <w:pPr>
        <w:shd w:val="clear" w:color="auto" w:fill="FFFFFF"/>
        <w:tabs>
          <w:tab w:val="left" w:leader="dot" w:pos="4320"/>
        </w:tabs>
        <w:spacing w:before="120" w:after="120"/>
        <w:jc w:val="center"/>
        <w:rPr>
          <w:sz w:val="22"/>
          <w:lang w:val="en-AU"/>
        </w:rPr>
      </w:pPr>
      <w:r w:rsidRPr="00A01F4B">
        <w:rPr>
          <w:b/>
          <w:bCs/>
          <w:sz w:val="22"/>
          <w:szCs w:val="18"/>
          <w:lang w:val="en-AU"/>
        </w:rPr>
        <w:lastRenderedPageBreak/>
        <w:t xml:space="preserve">SCHEDULE </w:t>
      </w:r>
      <w:r w:rsidRPr="00A01F4B">
        <w:rPr>
          <w:rFonts w:eastAsia="Times New Roman"/>
          <w:sz w:val="22"/>
          <w:szCs w:val="18"/>
          <w:lang w:val="en-AU"/>
        </w:rPr>
        <w:t xml:space="preserve">— </w:t>
      </w:r>
      <w:r w:rsidRPr="00A01F4B">
        <w:rPr>
          <w:rFonts w:eastAsia="Times New Roman"/>
          <w:i/>
          <w:iCs/>
          <w:sz w:val="22"/>
          <w:szCs w:val="18"/>
          <w:lang w:val="en-AU"/>
        </w:rPr>
        <w:t>continued</w:t>
      </w:r>
    </w:p>
    <w:p w:rsidR="00D25273" w:rsidRPr="00A01F4B" w:rsidRDefault="00D25273" w:rsidP="00CB6F9C">
      <w:pPr>
        <w:shd w:val="clear" w:color="auto" w:fill="FFFFFF"/>
        <w:tabs>
          <w:tab w:val="left" w:leader="dot" w:pos="4320"/>
        </w:tabs>
        <w:spacing w:before="120" w:after="120"/>
        <w:jc w:val="center"/>
        <w:rPr>
          <w:sz w:val="22"/>
          <w:lang w:val="en-AU"/>
        </w:rPr>
      </w:pPr>
      <w:r w:rsidRPr="00A01F4B">
        <w:rPr>
          <w:i/>
          <w:iCs/>
          <w:sz w:val="22"/>
          <w:szCs w:val="24"/>
          <w:lang w:val="en-AU"/>
        </w:rPr>
        <w:t xml:space="preserve">Department of Industry, Science and Technology </w:t>
      </w:r>
      <w:r w:rsidRPr="00A01F4B">
        <w:rPr>
          <w:rFonts w:eastAsia="Times New Roman"/>
          <w:sz w:val="22"/>
          <w:szCs w:val="24"/>
          <w:lang w:val="en-AU"/>
        </w:rPr>
        <w:t xml:space="preserve">— </w:t>
      </w:r>
      <w:r w:rsidRPr="00A01F4B">
        <w:rPr>
          <w:rFonts w:eastAsia="Times New Roman"/>
          <w:i/>
          <w:iCs/>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520"/>
        <w:gridCol w:w="1590"/>
        <w:gridCol w:w="1752"/>
        <w:gridCol w:w="1247"/>
      </w:tblGrid>
      <w:tr w:rsidR="00D25273" w:rsidRPr="00A01F4B" w:rsidTr="00CB6F9C">
        <w:trPr>
          <w:trHeight w:val="20"/>
          <w:jc w:val="center"/>
        </w:trPr>
        <w:tc>
          <w:tcPr>
            <w:tcW w:w="4480"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2973" w:type="dxa"/>
            <w:gridSpan w:val="2"/>
            <w:tcBorders>
              <w:top w:val="single" w:sz="6" w:space="0" w:color="auto"/>
              <w:left w:val="nil"/>
              <w:bottom w:val="single" w:sz="6" w:space="0" w:color="auto"/>
              <w:right w:val="nil"/>
            </w:tcBorders>
            <w:shd w:val="clear" w:color="auto" w:fill="FFFFFF"/>
            <w:vAlign w:val="bottom"/>
          </w:tcPr>
          <w:p w:rsidR="00D25273" w:rsidRPr="00A01F4B" w:rsidRDefault="00D25273" w:rsidP="00CB6F9C">
            <w:pPr>
              <w:shd w:val="clear" w:color="auto" w:fill="FFFFFF"/>
              <w:tabs>
                <w:tab w:val="left" w:leader="dot" w:pos="4320"/>
              </w:tabs>
              <w:ind w:left="178"/>
              <w:jc w:val="center"/>
              <w:rPr>
                <w:sz w:val="22"/>
                <w:lang w:val="en-AU"/>
              </w:rPr>
            </w:pPr>
            <w:r w:rsidRPr="00A01F4B">
              <w:rPr>
                <w:sz w:val="22"/>
                <w:szCs w:val="18"/>
                <w:lang w:val="en-AU"/>
              </w:rPr>
              <w:t>Information with respect to previous appropriation and expenditure</w:t>
            </w:r>
          </w:p>
        </w:tc>
      </w:tr>
      <w:tr w:rsidR="00D25273" w:rsidRPr="00A01F4B" w:rsidTr="00CB6F9C">
        <w:trPr>
          <w:trHeight w:val="20"/>
          <w:jc w:val="center"/>
        </w:trPr>
        <w:tc>
          <w:tcPr>
            <w:tcW w:w="4480" w:type="dxa"/>
            <w:tcBorders>
              <w:top w:val="nil"/>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nil"/>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ind w:left="62"/>
              <w:jc w:val="right"/>
              <w:rPr>
                <w:sz w:val="22"/>
                <w:lang w:val="en-AU"/>
              </w:rPr>
            </w:pPr>
            <w:r w:rsidRPr="00A01F4B">
              <w:rPr>
                <w:sz w:val="22"/>
                <w:szCs w:val="18"/>
                <w:lang w:val="en-AU"/>
              </w:rPr>
              <w:t>Additional appropriation for 1995</w:t>
            </w:r>
            <w:r w:rsidR="00A01F4B">
              <w:rPr>
                <w:sz w:val="22"/>
                <w:szCs w:val="18"/>
                <w:lang w:val="en-AU"/>
              </w:rPr>
              <w:noBreakHyphen/>
            </w:r>
            <w:r w:rsidRPr="00A01F4B">
              <w:rPr>
                <w:sz w:val="22"/>
                <w:szCs w:val="18"/>
                <w:lang w:val="en-AU"/>
              </w:rPr>
              <w:t>96</w:t>
            </w:r>
          </w:p>
        </w:tc>
        <w:tc>
          <w:tcPr>
            <w:tcW w:w="1737" w:type="dxa"/>
            <w:tcBorders>
              <w:top w:val="single" w:sz="6" w:space="0" w:color="auto"/>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ind w:left="14"/>
              <w:jc w:val="right"/>
              <w:rPr>
                <w:sz w:val="22"/>
                <w:lang w:val="en-AU"/>
              </w:rPr>
            </w:pPr>
            <w:r w:rsidRPr="00A01F4B">
              <w:rPr>
                <w:sz w:val="22"/>
                <w:szCs w:val="18"/>
                <w:lang w:val="en-AU"/>
              </w:rPr>
              <w:t xml:space="preserve">Appropriation made by </w:t>
            </w:r>
            <w:r w:rsidRPr="00A01F4B">
              <w:rPr>
                <w:i/>
                <w:iCs/>
                <w:sz w:val="22"/>
                <w:szCs w:val="18"/>
                <w:lang w:val="en-AU"/>
              </w:rPr>
              <w:t>Appropriation Act (No. 1) 1995</w:t>
            </w:r>
            <w:r w:rsidR="00A01F4B">
              <w:rPr>
                <w:i/>
                <w:iCs/>
                <w:sz w:val="22"/>
                <w:szCs w:val="18"/>
                <w:lang w:val="en-AU"/>
              </w:rPr>
              <w:noBreakHyphen/>
            </w:r>
            <w:r w:rsidRPr="00A01F4B">
              <w:rPr>
                <w:i/>
                <w:iCs/>
                <w:sz w:val="22"/>
                <w:szCs w:val="18"/>
                <w:lang w:val="en-AU"/>
              </w:rPr>
              <w:t>96</w:t>
            </w:r>
          </w:p>
        </w:tc>
        <w:tc>
          <w:tcPr>
            <w:tcW w:w="1236" w:type="dxa"/>
            <w:tcBorders>
              <w:top w:val="single" w:sz="6" w:space="0" w:color="auto"/>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r w:rsidRPr="00A01F4B">
              <w:rPr>
                <w:sz w:val="22"/>
                <w:szCs w:val="18"/>
                <w:lang w:val="en-AU"/>
              </w:rPr>
              <w:t>Expenditure for 1994</w:t>
            </w:r>
            <w:r w:rsidR="00A01F4B">
              <w:rPr>
                <w:sz w:val="22"/>
                <w:szCs w:val="18"/>
                <w:lang w:val="en-AU"/>
              </w:rPr>
              <w:noBreakHyphen/>
            </w:r>
            <w:r w:rsidRPr="00A01F4B">
              <w:rPr>
                <w:sz w:val="22"/>
                <w:szCs w:val="18"/>
                <w:lang w:val="en-AU"/>
              </w:rPr>
              <w:t>95</w:t>
            </w:r>
          </w:p>
        </w:tc>
      </w:tr>
      <w:tr w:rsidR="00D25273" w:rsidRPr="00A01F4B" w:rsidTr="00CB6F9C">
        <w:trPr>
          <w:trHeight w:val="20"/>
          <w:jc w:val="center"/>
        </w:trPr>
        <w:tc>
          <w:tcPr>
            <w:tcW w:w="4480"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jc w:val="right"/>
              <w:rPr>
                <w:sz w:val="22"/>
                <w:lang w:val="en-AU"/>
              </w:rPr>
            </w:pPr>
            <w:r w:rsidRPr="00A01F4B">
              <w:rPr>
                <w:sz w:val="22"/>
                <w:szCs w:val="18"/>
                <w:lang w:val="en-AU"/>
              </w:rPr>
              <w:t>$</w:t>
            </w:r>
          </w:p>
        </w:tc>
        <w:tc>
          <w:tcPr>
            <w:tcW w:w="1737"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jc w:val="right"/>
              <w:rPr>
                <w:sz w:val="22"/>
                <w:lang w:val="en-AU"/>
              </w:rPr>
            </w:pPr>
            <w:r w:rsidRPr="00A01F4B">
              <w:rPr>
                <w:sz w:val="22"/>
                <w:szCs w:val="18"/>
                <w:lang w:val="en-AU"/>
              </w:rPr>
              <w:t>$</w:t>
            </w:r>
          </w:p>
        </w:tc>
        <w:tc>
          <w:tcPr>
            <w:tcW w:w="1236"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802"/>
              <w:rPr>
                <w:sz w:val="22"/>
                <w:lang w:val="en-AU"/>
              </w:rPr>
            </w:pPr>
            <w:r w:rsidRPr="00A01F4B">
              <w:rPr>
                <w:sz w:val="22"/>
                <w:szCs w:val="18"/>
                <w:lang w:val="en-AU"/>
              </w:rPr>
              <w:t>$</w:t>
            </w:r>
          </w:p>
        </w:tc>
      </w:tr>
      <w:tr w:rsidR="00D25273" w:rsidRPr="00A01F4B" w:rsidTr="00CB6F9C">
        <w:trPr>
          <w:trHeight w:val="20"/>
          <w:jc w:val="center"/>
        </w:trPr>
        <w:tc>
          <w:tcPr>
            <w:tcW w:w="448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r w:rsidRPr="00A01F4B">
              <w:rPr>
                <w:sz w:val="22"/>
                <w:szCs w:val="18"/>
                <w:lang w:val="en-AU"/>
              </w:rPr>
              <w:t xml:space="preserve">Division 384. </w:t>
            </w:r>
            <w:r w:rsidRPr="00A01F4B">
              <w:rPr>
                <w:rFonts w:eastAsia="Times New Roman"/>
                <w:sz w:val="22"/>
                <w:szCs w:val="18"/>
                <w:lang w:val="en-AU"/>
              </w:rPr>
              <w:t>— EXPORT FINANCE AND INSURANCE CORPORATION</w:t>
            </w:r>
          </w:p>
        </w:tc>
        <w:tc>
          <w:tcPr>
            <w:tcW w:w="1576" w:type="dxa"/>
            <w:tcBorders>
              <w:top w:val="nil"/>
              <w:left w:val="nil"/>
              <w:bottom w:val="nil"/>
              <w:right w:val="nil"/>
            </w:tcBorders>
            <w:shd w:val="clear" w:color="auto" w:fill="FFFFFF"/>
            <w:vAlign w:val="bottom"/>
          </w:tcPr>
          <w:p w:rsidR="00D25273" w:rsidRPr="00A01F4B" w:rsidRDefault="00D25273" w:rsidP="00CB6F9C">
            <w:pPr>
              <w:shd w:val="clear" w:color="auto" w:fill="FFFFFF"/>
              <w:tabs>
                <w:tab w:val="left" w:leader="dot" w:pos="4320"/>
              </w:tabs>
              <w:jc w:val="right"/>
              <w:rPr>
                <w:sz w:val="22"/>
                <w:lang w:val="en-AU"/>
              </w:rPr>
            </w:pPr>
          </w:p>
        </w:tc>
        <w:tc>
          <w:tcPr>
            <w:tcW w:w="1737" w:type="dxa"/>
            <w:tcBorders>
              <w:top w:val="nil"/>
              <w:left w:val="nil"/>
              <w:bottom w:val="nil"/>
              <w:right w:val="nil"/>
            </w:tcBorders>
            <w:shd w:val="clear" w:color="auto" w:fill="FFFFFF"/>
            <w:vAlign w:val="bottom"/>
          </w:tcPr>
          <w:p w:rsidR="00D25273" w:rsidRPr="00A01F4B" w:rsidRDefault="00D25273" w:rsidP="00CB6F9C">
            <w:pPr>
              <w:shd w:val="clear" w:color="auto" w:fill="FFFFFF"/>
              <w:tabs>
                <w:tab w:val="left" w:leader="dot" w:pos="4320"/>
              </w:tabs>
              <w:jc w:val="right"/>
              <w:rPr>
                <w:sz w:val="22"/>
                <w:lang w:val="en-AU"/>
              </w:rPr>
            </w:pPr>
          </w:p>
        </w:tc>
        <w:tc>
          <w:tcPr>
            <w:tcW w:w="1236" w:type="dxa"/>
            <w:tcBorders>
              <w:top w:val="nil"/>
              <w:left w:val="nil"/>
              <w:bottom w:val="nil"/>
              <w:right w:val="nil"/>
            </w:tcBorders>
            <w:shd w:val="clear" w:color="auto" w:fill="FFFFFF"/>
            <w:vAlign w:val="bottom"/>
          </w:tcPr>
          <w:p w:rsidR="00D25273" w:rsidRPr="00A01F4B" w:rsidRDefault="00D25273" w:rsidP="00CB6F9C">
            <w:pPr>
              <w:shd w:val="clear" w:color="auto" w:fill="FFFFFF"/>
              <w:tabs>
                <w:tab w:val="left" w:leader="dot" w:pos="4320"/>
              </w:tabs>
              <w:jc w:val="right"/>
              <w:rPr>
                <w:sz w:val="22"/>
                <w:lang w:val="en-AU"/>
              </w:rPr>
            </w:pPr>
          </w:p>
        </w:tc>
      </w:tr>
      <w:tr w:rsidR="00D25273" w:rsidRPr="00A01F4B" w:rsidTr="00CB6F9C">
        <w:trPr>
          <w:trHeight w:val="20"/>
          <w:jc w:val="center"/>
        </w:trPr>
        <w:tc>
          <w:tcPr>
            <w:tcW w:w="4480"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1.— </w:t>
            </w:r>
            <w:r w:rsidRPr="00A01F4B">
              <w:rPr>
                <w:rFonts w:eastAsia="Times New Roman"/>
                <w:b/>
                <w:bCs/>
                <w:sz w:val="22"/>
                <w:szCs w:val="18"/>
                <w:lang w:val="en-AU"/>
              </w:rPr>
              <w:t xml:space="preserve">For expenditure under the </w:t>
            </w:r>
            <w:r w:rsidRPr="00A01F4B">
              <w:rPr>
                <w:rFonts w:eastAsia="Times New Roman"/>
                <w:b/>
                <w:bCs/>
                <w:i/>
                <w:iCs/>
                <w:sz w:val="22"/>
                <w:szCs w:val="18"/>
                <w:lang w:val="en-AU"/>
              </w:rPr>
              <w:t>Export Finance and Insurance Corporation Act 1991</w:t>
            </w:r>
          </w:p>
        </w:tc>
        <w:tc>
          <w:tcPr>
            <w:tcW w:w="1576" w:type="dxa"/>
            <w:tcBorders>
              <w:top w:val="nil"/>
              <w:left w:val="nil"/>
              <w:bottom w:val="nil"/>
              <w:right w:val="nil"/>
            </w:tcBorders>
            <w:shd w:val="clear" w:color="auto" w:fill="FFFFFF"/>
            <w:vAlign w:val="bottom"/>
          </w:tcPr>
          <w:p w:rsidR="00D25273" w:rsidRPr="00A01F4B" w:rsidRDefault="00D25273" w:rsidP="00CB6F9C">
            <w:pPr>
              <w:shd w:val="clear" w:color="auto" w:fill="FFFFFF"/>
              <w:tabs>
                <w:tab w:val="left" w:leader="dot" w:pos="4320"/>
              </w:tabs>
              <w:jc w:val="right"/>
              <w:rPr>
                <w:sz w:val="22"/>
                <w:lang w:val="en-AU"/>
              </w:rPr>
            </w:pPr>
          </w:p>
        </w:tc>
        <w:tc>
          <w:tcPr>
            <w:tcW w:w="1737" w:type="dxa"/>
            <w:tcBorders>
              <w:top w:val="nil"/>
              <w:left w:val="nil"/>
              <w:bottom w:val="nil"/>
              <w:right w:val="nil"/>
            </w:tcBorders>
            <w:shd w:val="clear" w:color="auto" w:fill="FFFFFF"/>
            <w:vAlign w:val="bottom"/>
          </w:tcPr>
          <w:p w:rsidR="00D25273" w:rsidRPr="00A01F4B" w:rsidRDefault="00D25273" w:rsidP="00CB6F9C">
            <w:pPr>
              <w:shd w:val="clear" w:color="auto" w:fill="FFFFFF"/>
              <w:tabs>
                <w:tab w:val="left" w:leader="dot" w:pos="4320"/>
              </w:tabs>
              <w:jc w:val="right"/>
              <w:rPr>
                <w:sz w:val="22"/>
                <w:lang w:val="en-AU"/>
              </w:rPr>
            </w:pPr>
          </w:p>
        </w:tc>
        <w:tc>
          <w:tcPr>
            <w:tcW w:w="1236" w:type="dxa"/>
            <w:tcBorders>
              <w:top w:val="nil"/>
              <w:left w:val="nil"/>
              <w:bottom w:val="nil"/>
              <w:right w:val="nil"/>
            </w:tcBorders>
            <w:shd w:val="clear" w:color="auto" w:fill="FFFFFF"/>
            <w:vAlign w:val="bottom"/>
          </w:tcPr>
          <w:p w:rsidR="00D25273" w:rsidRPr="00A01F4B" w:rsidRDefault="00D25273" w:rsidP="00CB6F9C">
            <w:pPr>
              <w:shd w:val="clear" w:color="auto" w:fill="FFFFFF"/>
              <w:tabs>
                <w:tab w:val="left" w:leader="dot" w:pos="4320"/>
              </w:tabs>
              <w:jc w:val="right"/>
              <w:rPr>
                <w:sz w:val="22"/>
                <w:lang w:val="en-AU"/>
              </w:rPr>
            </w:pPr>
          </w:p>
        </w:tc>
      </w:tr>
      <w:tr w:rsidR="00D25273" w:rsidRPr="00A01F4B" w:rsidTr="00CB6F9C">
        <w:trPr>
          <w:trHeight w:val="20"/>
          <w:jc w:val="center"/>
        </w:trPr>
        <w:tc>
          <w:tcPr>
            <w:tcW w:w="4480"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320"/>
              </w:tabs>
              <w:ind w:left="792" w:hanging="576"/>
              <w:jc w:val="both"/>
              <w:rPr>
                <w:sz w:val="22"/>
                <w:lang w:val="en-AU"/>
              </w:rPr>
            </w:pPr>
            <w:r w:rsidRPr="00A01F4B">
              <w:rPr>
                <w:sz w:val="22"/>
                <w:szCs w:val="18"/>
                <w:lang w:val="en-AU"/>
              </w:rPr>
              <w:t>02. Payments in respect of National Interest business</w:t>
            </w:r>
            <w:r w:rsidR="00CB6F9C" w:rsidRPr="00A01F4B">
              <w:rPr>
                <w:sz w:val="22"/>
                <w:szCs w:val="18"/>
                <w:lang w:val="en-AU"/>
              </w:rPr>
              <w:tab/>
            </w:r>
          </w:p>
        </w:tc>
        <w:tc>
          <w:tcPr>
            <w:tcW w:w="1576" w:type="dxa"/>
            <w:tcBorders>
              <w:top w:val="nil"/>
              <w:left w:val="nil"/>
              <w:bottom w:val="single" w:sz="6" w:space="0" w:color="auto"/>
              <w:right w:val="nil"/>
            </w:tcBorders>
            <w:shd w:val="clear" w:color="auto" w:fill="FFFFFF"/>
            <w:vAlign w:val="bottom"/>
          </w:tcPr>
          <w:p w:rsidR="00D25273" w:rsidRPr="00A01F4B" w:rsidRDefault="00D25273" w:rsidP="00CB6F9C">
            <w:pPr>
              <w:shd w:val="clear" w:color="auto" w:fill="FFFFFF"/>
              <w:tabs>
                <w:tab w:val="left" w:leader="dot" w:pos="4320"/>
              </w:tabs>
              <w:jc w:val="right"/>
              <w:rPr>
                <w:sz w:val="22"/>
                <w:lang w:val="en-AU"/>
              </w:rPr>
            </w:pPr>
            <w:r w:rsidRPr="00A01F4B">
              <w:rPr>
                <w:b/>
                <w:bCs/>
                <w:sz w:val="22"/>
                <w:szCs w:val="18"/>
                <w:lang w:val="en-AU"/>
              </w:rPr>
              <w:t>3 000 000</w:t>
            </w:r>
          </w:p>
        </w:tc>
        <w:tc>
          <w:tcPr>
            <w:tcW w:w="1737" w:type="dxa"/>
            <w:tcBorders>
              <w:top w:val="nil"/>
              <w:left w:val="nil"/>
              <w:bottom w:val="nil"/>
              <w:right w:val="nil"/>
            </w:tcBorders>
            <w:shd w:val="clear" w:color="auto" w:fill="FFFFFF"/>
            <w:vAlign w:val="bottom"/>
          </w:tcPr>
          <w:p w:rsidR="00D25273" w:rsidRPr="00A01F4B" w:rsidRDefault="00D25273" w:rsidP="00CB6F9C">
            <w:pPr>
              <w:shd w:val="clear" w:color="auto" w:fill="FFFFFF"/>
              <w:tabs>
                <w:tab w:val="left" w:leader="dot" w:pos="4320"/>
              </w:tabs>
              <w:jc w:val="right"/>
              <w:rPr>
                <w:sz w:val="22"/>
                <w:lang w:val="en-AU"/>
              </w:rPr>
            </w:pPr>
            <w:r w:rsidRPr="00A01F4B">
              <w:rPr>
                <w:b/>
                <w:bCs/>
                <w:sz w:val="22"/>
                <w:szCs w:val="18"/>
                <w:lang w:val="en-AU"/>
              </w:rPr>
              <w:t>20 800 000</w:t>
            </w:r>
          </w:p>
        </w:tc>
        <w:tc>
          <w:tcPr>
            <w:tcW w:w="1236" w:type="dxa"/>
            <w:tcBorders>
              <w:top w:val="nil"/>
              <w:left w:val="nil"/>
              <w:bottom w:val="nil"/>
              <w:right w:val="nil"/>
            </w:tcBorders>
            <w:shd w:val="clear" w:color="auto" w:fill="FFFFFF"/>
            <w:vAlign w:val="bottom"/>
          </w:tcPr>
          <w:p w:rsidR="00D25273" w:rsidRPr="00A01F4B" w:rsidRDefault="00D25273" w:rsidP="00CB6F9C">
            <w:pPr>
              <w:shd w:val="clear" w:color="auto" w:fill="FFFFFF"/>
              <w:tabs>
                <w:tab w:val="left" w:leader="dot" w:pos="4320"/>
              </w:tabs>
              <w:jc w:val="right"/>
              <w:rPr>
                <w:sz w:val="22"/>
                <w:lang w:val="en-AU"/>
              </w:rPr>
            </w:pPr>
            <w:r w:rsidRPr="00A01F4B">
              <w:rPr>
                <w:b/>
                <w:bCs/>
                <w:sz w:val="22"/>
                <w:szCs w:val="18"/>
                <w:lang w:val="en-AU"/>
              </w:rPr>
              <w:t>24 030 313</w:t>
            </w:r>
          </w:p>
        </w:tc>
      </w:tr>
      <w:tr w:rsidR="00D25273" w:rsidRPr="00A01F4B" w:rsidTr="00CB6F9C">
        <w:trPr>
          <w:trHeight w:val="20"/>
          <w:jc w:val="center"/>
        </w:trPr>
        <w:tc>
          <w:tcPr>
            <w:tcW w:w="4480" w:type="dxa"/>
            <w:tcBorders>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ind w:left="216" w:hanging="216"/>
              <w:jc w:val="both"/>
              <w:rPr>
                <w:sz w:val="22"/>
                <w:lang w:val="en-AU"/>
              </w:rPr>
            </w:pPr>
            <w:r w:rsidRPr="00A01F4B">
              <w:rPr>
                <w:b/>
                <w:bCs/>
                <w:sz w:val="22"/>
                <w:szCs w:val="18"/>
                <w:lang w:val="en-AU"/>
              </w:rPr>
              <w:t>Total: Department of Industry, Science and Technology</w:t>
            </w:r>
            <w:r w:rsidR="00CB6F9C" w:rsidRPr="00A01F4B">
              <w:rPr>
                <w:b/>
                <w:bCs/>
                <w:sz w:val="22"/>
                <w:szCs w:val="18"/>
                <w:lang w:val="en-AU"/>
              </w:rPr>
              <w:tab/>
            </w:r>
          </w:p>
        </w:tc>
        <w:tc>
          <w:tcPr>
            <w:tcW w:w="1576" w:type="dxa"/>
            <w:tcBorders>
              <w:top w:val="single" w:sz="6" w:space="0" w:color="auto"/>
              <w:left w:val="nil"/>
              <w:bottom w:val="single" w:sz="6" w:space="0" w:color="auto"/>
              <w:right w:val="nil"/>
            </w:tcBorders>
            <w:shd w:val="clear" w:color="auto" w:fill="FFFFFF"/>
            <w:vAlign w:val="bottom"/>
          </w:tcPr>
          <w:p w:rsidR="00D25273" w:rsidRPr="00A01F4B" w:rsidRDefault="00D25273" w:rsidP="00CB6F9C">
            <w:pPr>
              <w:shd w:val="clear" w:color="auto" w:fill="FFFFFF"/>
              <w:tabs>
                <w:tab w:val="left" w:leader="dot" w:pos="4320"/>
              </w:tabs>
              <w:jc w:val="right"/>
              <w:rPr>
                <w:sz w:val="22"/>
                <w:lang w:val="en-AU"/>
              </w:rPr>
            </w:pPr>
            <w:r w:rsidRPr="00A01F4B">
              <w:rPr>
                <w:b/>
                <w:bCs/>
                <w:sz w:val="22"/>
                <w:szCs w:val="18"/>
                <w:lang w:val="en-AU"/>
              </w:rPr>
              <w:t>44 229 000</w:t>
            </w:r>
          </w:p>
        </w:tc>
        <w:tc>
          <w:tcPr>
            <w:tcW w:w="1737" w:type="dxa"/>
            <w:tcBorders>
              <w:top w:val="nil"/>
              <w:left w:val="nil"/>
              <w:bottom w:val="single" w:sz="6" w:space="0" w:color="auto"/>
              <w:right w:val="nil"/>
            </w:tcBorders>
            <w:shd w:val="clear" w:color="auto" w:fill="FFFFFF"/>
            <w:vAlign w:val="bottom"/>
          </w:tcPr>
          <w:p w:rsidR="00D25273" w:rsidRPr="00A01F4B" w:rsidRDefault="00D25273" w:rsidP="00CB6F9C">
            <w:pPr>
              <w:shd w:val="clear" w:color="auto" w:fill="FFFFFF"/>
              <w:tabs>
                <w:tab w:val="left" w:leader="dot" w:pos="4320"/>
              </w:tabs>
              <w:jc w:val="right"/>
              <w:rPr>
                <w:sz w:val="22"/>
                <w:lang w:val="en-AU"/>
              </w:rPr>
            </w:pPr>
          </w:p>
        </w:tc>
        <w:tc>
          <w:tcPr>
            <w:tcW w:w="1236" w:type="dxa"/>
            <w:tcBorders>
              <w:top w:val="nil"/>
              <w:left w:val="nil"/>
              <w:bottom w:val="single" w:sz="6" w:space="0" w:color="auto"/>
              <w:right w:val="nil"/>
            </w:tcBorders>
            <w:shd w:val="clear" w:color="auto" w:fill="FFFFFF"/>
            <w:vAlign w:val="bottom"/>
          </w:tcPr>
          <w:p w:rsidR="00D25273" w:rsidRPr="00A01F4B" w:rsidRDefault="00D25273" w:rsidP="00CB6F9C">
            <w:pPr>
              <w:shd w:val="clear" w:color="auto" w:fill="FFFFFF"/>
              <w:tabs>
                <w:tab w:val="left" w:leader="dot" w:pos="4320"/>
              </w:tabs>
              <w:jc w:val="right"/>
              <w:rPr>
                <w:sz w:val="22"/>
                <w:lang w:val="en-AU"/>
              </w:rPr>
            </w:pPr>
          </w:p>
        </w:tc>
      </w:tr>
    </w:tbl>
    <w:p w:rsidR="00D25273" w:rsidRPr="00A01F4B" w:rsidRDefault="00D25273" w:rsidP="00752F54">
      <w:pPr>
        <w:shd w:val="clear" w:color="auto" w:fill="FFFFFF"/>
        <w:tabs>
          <w:tab w:val="left" w:leader="dot" w:pos="4320"/>
        </w:tabs>
        <w:ind w:left="2088"/>
        <w:rPr>
          <w:sz w:val="22"/>
          <w:lang w:val="en-AU"/>
        </w:rPr>
      </w:pPr>
      <w:r w:rsidRPr="00A01F4B">
        <w:rPr>
          <w:sz w:val="22"/>
          <w:lang w:val="en-AU"/>
        </w:rPr>
        <w:br w:type="page"/>
      </w:r>
    </w:p>
    <w:p w:rsidR="00D25273" w:rsidRPr="00A01F4B" w:rsidRDefault="00D25273" w:rsidP="00123002">
      <w:pPr>
        <w:shd w:val="clear" w:color="auto" w:fill="FFFFFF"/>
        <w:tabs>
          <w:tab w:val="left" w:leader="dot" w:pos="4320"/>
        </w:tabs>
        <w:spacing w:before="120" w:after="120"/>
        <w:jc w:val="center"/>
        <w:rPr>
          <w:sz w:val="22"/>
          <w:lang w:val="en-AU"/>
        </w:rPr>
      </w:pPr>
      <w:r w:rsidRPr="00A01F4B">
        <w:rPr>
          <w:b/>
          <w:bCs/>
          <w:sz w:val="22"/>
          <w:szCs w:val="18"/>
          <w:lang w:val="en-AU"/>
        </w:rPr>
        <w:lastRenderedPageBreak/>
        <w:t xml:space="preserve">SCHEDULE </w:t>
      </w:r>
      <w:r w:rsidRPr="00A01F4B">
        <w:rPr>
          <w:rFonts w:eastAsia="Times New Roman"/>
          <w:sz w:val="22"/>
          <w:szCs w:val="18"/>
          <w:lang w:val="en-AU"/>
        </w:rPr>
        <w:t xml:space="preserve">— </w:t>
      </w:r>
      <w:r w:rsidRPr="00A01F4B">
        <w:rPr>
          <w:rFonts w:eastAsia="Times New Roman"/>
          <w:i/>
          <w:iCs/>
          <w:sz w:val="22"/>
          <w:szCs w:val="18"/>
          <w:lang w:val="en-AU"/>
        </w:rPr>
        <w:t>continued</w:t>
      </w:r>
    </w:p>
    <w:p w:rsidR="00D25273" w:rsidRPr="00A01F4B" w:rsidRDefault="00D25273" w:rsidP="00123002">
      <w:pPr>
        <w:shd w:val="clear" w:color="auto" w:fill="FFFFFF"/>
        <w:tabs>
          <w:tab w:val="left" w:leader="dot" w:pos="4320"/>
        </w:tabs>
        <w:spacing w:before="120" w:after="120"/>
        <w:jc w:val="center"/>
        <w:rPr>
          <w:sz w:val="22"/>
          <w:lang w:val="en-AU"/>
        </w:rPr>
      </w:pPr>
      <w:r w:rsidRPr="00A01F4B">
        <w:rPr>
          <w:b/>
          <w:bCs/>
          <w:sz w:val="22"/>
          <w:szCs w:val="24"/>
          <w:lang w:val="en-AU"/>
        </w:rPr>
        <w:t>DEPARTMENT OF PRIMARY INDUSTRIES AND ENERGY</w:t>
      </w:r>
    </w:p>
    <w:p w:rsidR="00D25273" w:rsidRPr="00A01F4B" w:rsidRDefault="00D25273" w:rsidP="00123002">
      <w:pPr>
        <w:shd w:val="clear" w:color="auto" w:fill="FFFFFF"/>
        <w:tabs>
          <w:tab w:val="left" w:leader="dot" w:pos="4320"/>
        </w:tabs>
        <w:spacing w:before="120" w:after="120"/>
        <w:jc w:val="center"/>
        <w:rPr>
          <w:sz w:val="22"/>
          <w:lang w:val="en-AU"/>
        </w:rPr>
      </w:pPr>
      <w:r w:rsidRPr="00A01F4B">
        <w:rPr>
          <w:sz w:val="22"/>
          <w:szCs w:val="24"/>
          <w:lang w:val="en-AU"/>
        </w:rPr>
        <w:t>SUMMARY</w:t>
      </w:r>
    </w:p>
    <w:p w:rsidR="00D25273" w:rsidRPr="00A01F4B" w:rsidRDefault="00D25273" w:rsidP="00123002">
      <w:pPr>
        <w:shd w:val="clear" w:color="auto" w:fill="FFFFFF"/>
        <w:tabs>
          <w:tab w:val="left" w:leader="dot" w:pos="4320"/>
        </w:tabs>
        <w:spacing w:before="120" w:after="120"/>
        <w:jc w:val="center"/>
        <w:rPr>
          <w:sz w:val="22"/>
          <w:lang w:val="en-AU"/>
        </w:rPr>
      </w:pPr>
      <w:r w:rsidRPr="00A01F4B">
        <w:rPr>
          <w:b/>
          <w:bCs/>
          <w:sz w:val="22"/>
          <w:szCs w:val="18"/>
          <w:lang w:val="en-AU"/>
        </w:rPr>
        <w:t>Appropriation Act (No. 3) 1995</w:t>
      </w:r>
      <w:r w:rsidR="00A01F4B">
        <w:rPr>
          <w:b/>
          <w:bCs/>
          <w:sz w:val="22"/>
          <w:szCs w:val="18"/>
          <w:lang w:val="en-AU"/>
        </w:rPr>
        <w:noBreakHyphen/>
      </w:r>
      <w:r w:rsidRPr="00A01F4B">
        <w:rPr>
          <w:b/>
          <w:bCs/>
          <w:sz w:val="22"/>
          <w:szCs w:val="18"/>
          <w:lang w:val="en-AU"/>
        </w:rPr>
        <w:t>96, Heavy figures</w:t>
      </w:r>
    </w:p>
    <w:p w:rsidR="00D25273" w:rsidRPr="00A01F4B" w:rsidRDefault="00D25273" w:rsidP="00123002">
      <w:pPr>
        <w:shd w:val="clear" w:color="auto" w:fill="FFFFFF"/>
        <w:tabs>
          <w:tab w:val="left" w:leader="dot" w:pos="4320"/>
        </w:tabs>
        <w:spacing w:before="120" w:after="120"/>
        <w:jc w:val="center"/>
        <w:rPr>
          <w:sz w:val="22"/>
          <w:lang w:val="en-AU"/>
        </w:rPr>
      </w:pPr>
      <w:r w:rsidRPr="00A01F4B">
        <w:rPr>
          <w:i/>
          <w:iCs/>
          <w:sz w:val="22"/>
          <w:szCs w:val="18"/>
          <w:lang w:val="en-AU"/>
        </w:rPr>
        <w:t>Appropriation Act (No. 1) 1995</w:t>
      </w:r>
      <w:r w:rsidR="00A01F4B">
        <w:rPr>
          <w:i/>
          <w:iCs/>
          <w:sz w:val="22"/>
          <w:szCs w:val="18"/>
          <w:lang w:val="en-AU"/>
        </w:rPr>
        <w:noBreakHyphen/>
      </w:r>
      <w:r w:rsidRPr="00A01F4B">
        <w:rPr>
          <w:i/>
          <w:iCs/>
          <w:sz w:val="22"/>
          <w:szCs w:val="18"/>
          <w:lang w:val="en-AU"/>
        </w:rPr>
        <w:t>96</w:t>
      </w:r>
      <w:r w:rsidRPr="00A01F4B">
        <w:rPr>
          <w:sz w:val="22"/>
          <w:szCs w:val="18"/>
          <w:lang w:val="en-AU"/>
        </w:rPr>
        <w:t>, Light figures</w:t>
      </w:r>
    </w:p>
    <w:tbl>
      <w:tblPr>
        <w:tblW w:w="5000" w:type="pct"/>
        <w:jc w:val="center"/>
        <w:tblLayout w:type="fixed"/>
        <w:tblCellMar>
          <w:left w:w="40" w:type="dxa"/>
          <w:right w:w="40" w:type="dxa"/>
        </w:tblCellMar>
        <w:tblLook w:val="0000" w:firstRow="0" w:lastRow="0" w:firstColumn="0" w:lastColumn="0" w:noHBand="0" w:noVBand="0"/>
      </w:tblPr>
      <w:tblGrid>
        <w:gridCol w:w="545"/>
        <w:gridCol w:w="4009"/>
        <w:gridCol w:w="1578"/>
        <w:gridCol w:w="1735"/>
        <w:gridCol w:w="1242"/>
      </w:tblGrid>
      <w:tr w:rsidR="00123002" w:rsidRPr="00A01F4B" w:rsidTr="00E941A2">
        <w:trPr>
          <w:trHeight w:val="20"/>
          <w:jc w:val="center"/>
        </w:trPr>
        <w:tc>
          <w:tcPr>
            <w:tcW w:w="4514" w:type="dxa"/>
            <w:gridSpan w:val="2"/>
            <w:tcBorders>
              <w:top w:val="single" w:sz="4" w:space="0" w:color="auto"/>
              <w:left w:val="nil"/>
              <w:bottom w:val="single" w:sz="6" w:space="0" w:color="auto"/>
              <w:right w:val="nil"/>
            </w:tcBorders>
            <w:shd w:val="clear" w:color="auto" w:fill="FFFFFF"/>
            <w:vAlign w:val="bottom"/>
          </w:tcPr>
          <w:p w:rsidR="00123002" w:rsidRPr="00A01F4B" w:rsidRDefault="00123002" w:rsidP="00123002">
            <w:pPr>
              <w:shd w:val="clear" w:color="auto" w:fill="FFFFFF"/>
              <w:tabs>
                <w:tab w:val="left" w:leader="dot" w:pos="4320"/>
              </w:tabs>
              <w:spacing w:before="120" w:after="120"/>
              <w:rPr>
                <w:sz w:val="22"/>
                <w:lang w:val="en-AU"/>
              </w:rPr>
            </w:pPr>
            <w:r w:rsidRPr="00A01F4B">
              <w:rPr>
                <w:sz w:val="22"/>
                <w:szCs w:val="18"/>
                <w:lang w:val="en-AU"/>
              </w:rPr>
              <w:t>Division</w:t>
            </w:r>
          </w:p>
        </w:tc>
        <w:tc>
          <w:tcPr>
            <w:tcW w:w="1564" w:type="dxa"/>
            <w:tcBorders>
              <w:top w:val="single" w:sz="4" w:space="0" w:color="auto"/>
              <w:left w:val="nil"/>
              <w:bottom w:val="single" w:sz="6" w:space="0" w:color="auto"/>
              <w:right w:val="nil"/>
            </w:tcBorders>
            <w:shd w:val="clear" w:color="auto" w:fill="FFFFFF"/>
            <w:vAlign w:val="bottom"/>
          </w:tcPr>
          <w:p w:rsidR="00123002" w:rsidRPr="00A01F4B" w:rsidRDefault="00123002" w:rsidP="00123002">
            <w:pPr>
              <w:shd w:val="clear" w:color="auto" w:fill="FFFFFF"/>
              <w:tabs>
                <w:tab w:val="left" w:leader="dot" w:pos="4320"/>
              </w:tabs>
              <w:spacing w:before="120" w:after="120"/>
              <w:jc w:val="center"/>
              <w:rPr>
                <w:sz w:val="22"/>
                <w:lang w:val="en-AU"/>
              </w:rPr>
            </w:pPr>
            <w:r w:rsidRPr="00A01F4B">
              <w:rPr>
                <w:sz w:val="22"/>
                <w:szCs w:val="18"/>
                <w:lang w:val="en-AU"/>
              </w:rPr>
              <w:t>Running Costs</w:t>
            </w:r>
          </w:p>
        </w:tc>
        <w:tc>
          <w:tcPr>
            <w:tcW w:w="1720" w:type="dxa"/>
            <w:tcBorders>
              <w:top w:val="single" w:sz="4" w:space="0" w:color="auto"/>
              <w:left w:val="nil"/>
              <w:bottom w:val="single" w:sz="6" w:space="0" w:color="auto"/>
              <w:right w:val="nil"/>
            </w:tcBorders>
            <w:shd w:val="clear" w:color="auto" w:fill="FFFFFF"/>
            <w:vAlign w:val="bottom"/>
          </w:tcPr>
          <w:p w:rsidR="00123002" w:rsidRPr="00A01F4B" w:rsidRDefault="00123002" w:rsidP="00123002">
            <w:pPr>
              <w:shd w:val="clear" w:color="auto" w:fill="FFFFFF"/>
              <w:tabs>
                <w:tab w:val="left" w:leader="dot" w:pos="4320"/>
              </w:tabs>
              <w:spacing w:before="120" w:after="120"/>
              <w:jc w:val="center"/>
              <w:rPr>
                <w:sz w:val="22"/>
                <w:lang w:val="en-AU"/>
              </w:rPr>
            </w:pPr>
            <w:r w:rsidRPr="00A01F4B">
              <w:rPr>
                <w:sz w:val="22"/>
                <w:szCs w:val="18"/>
                <w:lang w:val="en-AU"/>
              </w:rPr>
              <w:t>Other Services</w:t>
            </w:r>
          </w:p>
        </w:tc>
        <w:tc>
          <w:tcPr>
            <w:tcW w:w="1231" w:type="dxa"/>
            <w:tcBorders>
              <w:top w:val="single" w:sz="4" w:space="0" w:color="auto"/>
              <w:left w:val="nil"/>
              <w:bottom w:val="single" w:sz="6" w:space="0" w:color="auto"/>
              <w:right w:val="nil"/>
            </w:tcBorders>
            <w:shd w:val="clear" w:color="auto" w:fill="FFFFFF"/>
            <w:vAlign w:val="bottom"/>
          </w:tcPr>
          <w:p w:rsidR="00123002" w:rsidRPr="00A01F4B" w:rsidRDefault="00123002" w:rsidP="00123002">
            <w:pPr>
              <w:shd w:val="clear" w:color="auto" w:fill="FFFFFF"/>
              <w:tabs>
                <w:tab w:val="left" w:leader="dot" w:pos="4320"/>
              </w:tabs>
              <w:spacing w:before="120" w:after="120"/>
              <w:jc w:val="center"/>
              <w:rPr>
                <w:sz w:val="22"/>
                <w:lang w:val="en-AU"/>
              </w:rPr>
            </w:pPr>
            <w:r w:rsidRPr="00A01F4B">
              <w:rPr>
                <w:sz w:val="22"/>
                <w:szCs w:val="18"/>
                <w:lang w:val="en-AU"/>
              </w:rPr>
              <w:t>Total</w:t>
            </w:r>
          </w:p>
        </w:tc>
      </w:tr>
      <w:tr w:rsidR="00D25273" w:rsidRPr="00A01F4B" w:rsidTr="00E51059">
        <w:trPr>
          <w:trHeight w:val="20"/>
          <w:jc w:val="center"/>
        </w:trPr>
        <w:tc>
          <w:tcPr>
            <w:tcW w:w="540"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3974" w:type="dxa"/>
            <w:tcBorders>
              <w:top w:val="single" w:sz="6" w:space="0" w:color="auto"/>
              <w:left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64" w:type="dxa"/>
            <w:tcBorders>
              <w:top w:val="single" w:sz="6" w:space="0" w:color="auto"/>
              <w:left w:val="nil"/>
              <w:right w:val="nil"/>
            </w:tcBorders>
            <w:shd w:val="clear" w:color="auto" w:fill="FFFFFF"/>
            <w:vAlign w:val="bottom"/>
          </w:tcPr>
          <w:p w:rsidR="00D25273" w:rsidRPr="00A01F4B" w:rsidRDefault="00D25273" w:rsidP="00752F54">
            <w:pPr>
              <w:shd w:val="clear" w:color="auto" w:fill="FFFFFF"/>
              <w:tabs>
                <w:tab w:val="left" w:leader="dot" w:pos="4320"/>
              </w:tabs>
              <w:ind w:left="1291"/>
              <w:rPr>
                <w:sz w:val="22"/>
                <w:lang w:val="en-AU"/>
              </w:rPr>
            </w:pPr>
            <w:r w:rsidRPr="00A01F4B">
              <w:rPr>
                <w:sz w:val="22"/>
                <w:szCs w:val="18"/>
                <w:lang w:val="en-AU"/>
              </w:rPr>
              <w:t>$</w:t>
            </w:r>
          </w:p>
        </w:tc>
        <w:tc>
          <w:tcPr>
            <w:tcW w:w="1720"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jc w:val="right"/>
              <w:rPr>
                <w:sz w:val="22"/>
                <w:lang w:val="en-AU"/>
              </w:rPr>
            </w:pPr>
            <w:r w:rsidRPr="00A01F4B">
              <w:rPr>
                <w:sz w:val="22"/>
                <w:szCs w:val="18"/>
                <w:lang w:val="en-AU"/>
              </w:rPr>
              <w:t>$</w:t>
            </w:r>
          </w:p>
        </w:tc>
        <w:tc>
          <w:tcPr>
            <w:tcW w:w="1231"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jc w:val="right"/>
              <w:rPr>
                <w:sz w:val="22"/>
                <w:lang w:val="en-AU"/>
              </w:rPr>
            </w:pPr>
            <w:r w:rsidRPr="00A01F4B">
              <w:rPr>
                <w:sz w:val="22"/>
                <w:lang w:val="en-AU"/>
              </w:rPr>
              <w:t>$</w:t>
            </w:r>
          </w:p>
        </w:tc>
      </w:tr>
      <w:tr w:rsidR="00D25273" w:rsidRPr="00A01F4B" w:rsidTr="00E51059">
        <w:trPr>
          <w:trHeight w:val="20"/>
          <w:jc w:val="center"/>
        </w:trPr>
        <w:tc>
          <w:tcPr>
            <w:tcW w:w="540" w:type="dxa"/>
            <w:tcBorders>
              <w:top w:val="nil"/>
              <w:left w:val="nil"/>
              <w:bottom w:val="nil"/>
              <w:right w:val="nil"/>
            </w:tcBorders>
            <w:shd w:val="clear" w:color="auto" w:fill="FFFFFF"/>
            <w:vAlign w:val="bottom"/>
          </w:tcPr>
          <w:p w:rsidR="00D25273" w:rsidRPr="00A01F4B" w:rsidRDefault="00D25273" w:rsidP="00123002">
            <w:pPr>
              <w:shd w:val="clear" w:color="auto" w:fill="FFFFFF"/>
              <w:tabs>
                <w:tab w:val="left" w:leader="dot" w:pos="4320"/>
              </w:tabs>
              <w:jc w:val="right"/>
              <w:rPr>
                <w:sz w:val="22"/>
                <w:lang w:val="en-AU"/>
              </w:rPr>
            </w:pPr>
            <w:r w:rsidRPr="00A01F4B">
              <w:rPr>
                <w:sz w:val="22"/>
                <w:szCs w:val="18"/>
                <w:lang w:val="en-AU"/>
              </w:rPr>
              <w:t>490</w:t>
            </w:r>
          </w:p>
        </w:tc>
        <w:tc>
          <w:tcPr>
            <w:tcW w:w="3974" w:type="dxa"/>
            <w:tcBorders>
              <w:top w:val="nil"/>
              <w:left w:val="nil"/>
              <w:right w:val="nil"/>
            </w:tcBorders>
            <w:shd w:val="clear" w:color="auto" w:fill="FFFFFF"/>
            <w:vAlign w:val="bottom"/>
          </w:tcPr>
          <w:p w:rsidR="00D25273" w:rsidRPr="00A01F4B" w:rsidRDefault="00D25273" w:rsidP="00123002">
            <w:pPr>
              <w:shd w:val="clear" w:color="auto" w:fill="FFFFFF"/>
              <w:tabs>
                <w:tab w:val="left" w:leader="dot" w:pos="3894"/>
              </w:tabs>
              <w:ind w:left="216" w:hanging="216"/>
              <w:jc w:val="both"/>
              <w:rPr>
                <w:sz w:val="22"/>
                <w:lang w:val="en-AU"/>
              </w:rPr>
            </w:pPr>
            <w:r w:rsidRPr="00A01F4B">
              <w:rPr>
                <w:sz w:val="22"/>
                <w:szCs w:val="18"/>
                <w:lang w:val="en-AU"/>
              </w:rPr>
              <w:t>Administrative</w:t>
            </w:r>
            <w:r w:rsidR="00123002" w:rsidRPr="00A01F4B">
              <w:rPr>
                <w:sz w:val="22"/>
                <w:szCs w:val="18"/>
                <w:lang w:val="en-AU"/>
              </w:rPr>
              <w:tab/>
            </w:r>
          </w:p>
        </w:tc>
        <w:tc>
          <w:tcPr>
            <w:tcW w:w="1564" w:type="dxa"/>
            <w:tcBorders>
              <w:top w:val="nil"/>
              <w:left w:val="nil"/>
              <w:right w:val="nil"/>
            </w:tcBorders>
            <w:shd w:val="clear" w:color="auto" w:fill="FFFFFF"/>
            <w:vAlign w:val="bottom"/>
          </w:tcPr>
          <w:p w:rsidR="00D25273" w:rsidRPr="00A01F4B" w:rsidRDefault="00D25273" w:rsidP="00123002">
            <w:pPr>
              <w:shd w:val="clear" w:color="auto" w:fill="FFFFFF"/>
              <w:tabs>
                <w:tab w:val="left" w:leader="dot" w:pos="4320"/>
              </w:tabs>
              <w:jc w:val="right"/>
              <w:rPr>
                <w:sz w:val="22"/>
                <w:lang w:val="en-AU"/>
              </w:rPr>
            </w:pPr>
            <w:r w:rsidRPr="00A01F4B">
              <w:rPr>
                <w:b/>
                <w:bCs/>
                <w:sz w:val="22"/>
                <w:szCs w:val="18"/>
                <w:lang w:val="en-AU"/>
              </w:rPr>
              <w:t>1 877 000</w:t>
            </w:r>
          </w:p>
        </w:tc>
        <w:tc>
          <w:tcPr>
            <w:tcW w:w="1720" w:type="dxa"/>
            <w:tcBorders>
              <w:top w:val="nil"/>
              <w:left w:val="nil"/>
              <w:bottom w:val="nil"/>
              <w:right w:val="nil"/>
            </w:tcBorders>
            <w:shd w:val="clear" w:color="auto" w:fill="FFFFFF"/>
            <w:vAlign w:val="bottom"/>
          </w:tcPr>
          <w:p w:rsidR="00D25273" w:rsidRPr="00A01F4B" w:rsidRDefault="00D25273" w:rsidP="00123002">
            <w:pPr>
              <w:shd w:val="clear" w:color="auto" w:fill="FFFFFF"/>
              <w:tabs>
                <w:tab w:val="left" w:leader="dot" w:pos="4320"/>
              </w:tabs>
              <w:jc w:val="right"/>
              <w:rPr>
                <w:sz w:val="22"/>
                <w:lang w:val="en-AU"/>
              </w:rPr>
            </w:pPr>
            <w:r w:rsidRPr="00A01F4B">
              <w:rPr>
                <w:b/>
                <w:bCs/>
                <w:sz w:val="22"/>
                <w:szCs w:val="18"/>
                <w:lang w:val="en-AU"/>
              </w:rPr>
              <w:t>1 736 000</w:t>
            </w:r>
          </w:p>
        </w:tc>
        <w:tc>
          <w:tcPr>
            <w:tcW w:w="1231" w:type="dxa"/>
            <w:tcBorders>
              <w:top w:val="nil"/>
              <w:left w:val="nil"/>
              <w:bottom w:val="nil"/>
              <w:right w:val="nil"/>
            </w:tcBorders>
            <w:shd w:val="clear" w:color="auto" w:fill="FFFFFF"/>
            <w:vAlign w:val="bottom"/>
          </w:tcPr>
          <w:p w:rsidR="00D25273" w:rsidRPr="00A01F4B" w:rsidRDefault="00D25273" w:rsidP="00123002">
            <w:pPr>
              <w:shd w:val="clear" w:color="auto" w:fill="FFFFFF"/>
              <w:tabs>
                <w:tab w:val="left" w:leader="dot" w:pos="4320"/>
              </w:tabs>
              <w:jc w:val="right"/>
              <w:rPr>
                <w:sz w:val="22"/>
                <w:lang w:val="en-AU"/>
              </w:rPr>
            </w:pPr>
            <w:r w:rsidRPr="00A01F4B">
              <w:rPr>
                <w:b/>
                <w:bCs/>
                <w:sz w:val="22"/>
                <w:lang w:val="en-AU"/>
              </w:rPr>
              <w:t>3 613 000</w:t>
            </w:r>
          </w:p>
        </w:tc>
      </w:tr>
      <w:tr w:rsidR="00D25273" w:rsidRPr="00A01F4B" w:rsidTr="00E51059">
        <w:trPr>
          <w:trHeight w:val="20"/>
          <w:jc w:val="center"/>
        </w:trPr>
        <w:tc>
          <w:tcPr>
            <w:tcW w:w="540" w:type="dxa"/>
            <w:tcBorders>
              <w:top w:val="nil"/>
              <w:left w:val="nil"/>
              <w:bottom w:val="nil"/>
              <w:right w:val="nil"/>
            </w:tcBorders>
            <w:shd w:val="clear" w:color="auto" w:fill="FFFFFF"/>
            <w:vAlign w:val="bottom"/>
          </w:tcPr>
          <w:p w:rsidR="00D25273" w:rsidRPr="00A01F4B" w:rsidRDefault="00D25273" w:rsidP="00123002">
            <w:pPr>
              <w:shd w:val="clear" w:color="auto" w:fill="FFFFFF"/>
              <w:tabs>
                <w:tab w:val="left" w:leader="dot" w:pos="4320"/>
              </w:tabs>
              <w:jc w:val="right"/>
              <w:rPr>
                <w:sz w:val="22"/>
                <w:lang w:val="en-AU"/>
              </w:rPr>
            </w:pPr>
          </w:p>
        </w:tc>
        <w:tc>
          <w:tcPr>
            <w:tcW w:w="3974" w:type="dxa"/>
            <w:tcBorders>
              <w:left w:val="nil"/>
              <w:bottom w:val="nil"/>
              <w:right w:val="nil"/>
            </w:tcBorders>
            <w:shd w:val="clear" w:color="auto" w:fill="FFFFFF"/>
            <w:vAlign w:val="bottom"/>
          </w:tcPr>
          <w:p w:rsidR="00D25273" w:rsidRPr="00A01F4B" w:rsidRDefault="00D25273" w:rsidP="00123002">
            <w:pPr>
              <w:shd w:val="clear" w:color="auto" w:fill="FFFFFF"/>
              <w:tabs>
                <w:tab w:val="left" w:leader="dot" w:pos="3894"/>
              </w:tabs>
              <w:ind w:left="216" w:hanging="216"/>
              <w:jc w:val="both"/>
              <w:rPr>
                <w:sz w:val="22"/>
                <w:lang w:val="en-AU"/>
              </w:rPr>
            </w:pPr>
          </w:p>
        </w:tc>
        <w:tc>
          <w:tcPr>
            <w:tcW w:w="1564" w:type="dxa"/>
            <w:tcBorders>
              <w:left w:val="nil"/>
              <w:right w:val="nil"/>
            </w:tcBorders>
            <w:shd w:val="clear" w:color="auto" w:fill="FFFFFF"/>
            <w:vAlign w:val="bottom"/>
          </w:tcPr>
          <w:p w:rsidR="00D25273" w:rsidRPr="00A01F4B" w:rsidRDefault="00D25273" w:rsidP="00123002">
            <w:pPr>
              <w:shd w:val="clear" w:color="auto" w:fill="FFFFFF"/>
              <w:tabs>
                <w:tab w:val="left" w:leader="dot" w:pos="4320"/>
              </w:tabs>
              <w:jc w:val="right"/>
              <w:rPr>
                <w:sz w:val="22"/>
                <w:lang w:val="en-AU"/>
              </w:rPr>
            </w:pPr>
            <w:r w:rsidRPr="00A01F4B">
              <w:rPr>
                <w:sz w:val="22"/>
                <w:szCs w:val="18"/>
                <w:lang w:val="en-AU"/>
              </w:rPr>
              <w:t>99 001 000</w:t>
            </w:r>
          </w:p>
        </w:tc>
        <w:tc>
          <w:tcPr>
            <w:tcW w:w="1720" w:type="dxa"/>
            <w:tcBorders>
              <w:top w:val="nil"/>
              <w:left w:val="nil"/>
              <w:bottom w:val="nil"/>
              <w:right w:val="nil"/>
            </w:tcBorders>
            <w:shd w:val="clear" w:color="auto" w:fill="FFFFFF"/>
            <w:vAlign w:val="bottom"/>
          </w:tcPr>
          <w:p w:rsidR="00D25273" w:rsidRPr="00A01F4B" w:rsidRDefault="00D25273" w:rsidP="00123002">
            <w:pPr>
              <w:shd w:val="clear" w:color="auto" w:fill="FFFFFF"/>
              <w:tabs>
                <w:tab w:val="left" w:leader="dot" w:pos="4320"/>
              </w:tabs>
              <w:jc w:val="right"/>
              <w:rPr>
                <w:sz w:val="22"/>
                <w:lang w:val="en-AU"/>
              </w:rPr>
            </w:pPr>
            <w:r w:rsidRPr="00A01F4B">
              <w:rPr>
                <w:sz w:val="22"/>
                <w:szCs w:val="18"/>
                <w:lang w:val="en-AU"/>
              </w:rPr>
              <w:t>288 872 000</w:t>
            </w:r>
          </w:p>
        </w:tc>
        <w:tc>
          <w:tcPr>
            <w:tcW w:w="1231" w:type="dxa"/>
            <w:tcBorders>
              <w:top w:val="nil"/>
              <w:left w:val="nil"/>
              <w:bottom w:val="nil"/>
              <w:right w:val="nil"/>
            </w:tcBorders>
            <w:shd w:val="clear" w:color="auto" w:fill="FFFFFF"/>
            <w:vAlign w:val="bottom"/>
          </w:tcPr>
          <w:p w:rsidR="00D25273" w:rsidRPr="00A01F4B" w:rsidRDefault="00D25273" w:rsidP="00123002">
            <w:pPr>
              <w:shd w:val="clear" w:color="auto" w:fill="FFFFFF"/>
              <w:tabs>
                <w:tab w:val="left" w:leader="dot" w:pos="4320"/>
              </w:tabs>
              <w:jc w:val="right"/>
              <w:rPr>
                <w:sz w:val="22"/>
                <w:lang w:val="en-AU"/>
              </w:rPr>
            </w:pPr>
            <w:r w:rsidRPr="00A01F4B">
              <w:rPr>
                <w:sz w:val="22"/>
                <w:szCs w:val="18"/>
                <w:lang w:val="en-AU"/>
              </w:rPr>
              <w:t>387 873 000</w:t>
            </w:r>
          </w:p>
        </w:tc>
      </w:tr>
      <w:tr w:rsidR="00123002" w:rsidRPr="00A01F4B" w:rsidTr="00E51059">
        <w:trPr>
          <w:trHeight w:val="20"/>
          <w:jc w:val="center"/>
        </w:trPr>
        <w:tc>
          <w:tcPr>
            <w:tcW w:w="540" w:type="dxa"/>
            <w:tcBorders>
              <w:top w:val="nil"/>
              <w:left w:val="nil"/>
              <w:bottom w:val="nil"/>
              <w:right w:val="nil"/>
            </w:tcBorders>
            <w:shd w:val="clear" w:color="auto" w:fill="FFFFFF"/>
            <w:vAlign w:val="bottom"/>
          </w:tcPr>
          <w:p w:rsidR="00123002" w:rsidRPr="00A01F4B" w:rsidRDefault="00123002" w:rsidP="00123002">
            <w:pPr>
              <w:shd w:val="clear" w:color="auto" w:fill="FFFFFF"/>
              <w:tabs>
                <w:tab w:val="left" w:leader="dot" w:pos="4320"/>
              </w:tabs>
              <w:jc w:val="right"/>
              <w:rPr>
                <w:sz w:val="22"/>
                <w:lang w:val="en-AU"/>
              </w:rPr>
            </w:pPr>
            <w:r w:rsidRPr="00A01F4B">
              <w:rPr>
                <w:sz w:val="22"/>
                <w:szCs w:val="18"/>
                <w:lang w:val="en-AU"/>
              </w:rPr>
              <w:t>491</w:t>
            </w:r>
          </w:p>
        </w:tc>
        <w:tc>
          <w:tcPr>
            <w:tcW w:w="3974" w:type="dxa"/>
            <w:vMerge w:val="restart"/>
            <w:tcBorders>
              <w:top w:val="nil"/>
              <w:left w:val="nil"/>
              <w:right w:val="nil"/>
            </w:tcBorders>
            <w:shd w:val="clear" w:color="auto" w:fill="FFFFFF"/>
          </w:tcPr>
          <w:p w:rsidR="00123002" w:rsidRPr="00A01F4B" w:rsidRDefault="00123002" w:rsidP="00A01F4B">
            <w:pPr>
              <w:shd w:val="clear" w:color="auto" w:fill="FFFFFF"/>
              <w:tabs>
                <w:tab w:val="left" w:leader="dot" w:pos="3894"/>
              </w:tabs>
              <w:ind w:left="216" w:hanging="216"/>
              <w:rPr>
                <w:sz w:val="22"/>
                <w:lang w:val="en-AU"/>
              </w:rPr>
            </w:pPr>
            <w:r w:rsidRPr="00A01F4B">
              <w:rPr>
                <w:sz w:val="22"/>
                <w:szCs w:val="18"/>
                <w:lang w:val="en-AU"/>
              </w:rPr>
              <w:t xml:space="preserve">Australian Bureau of Agricultural and Resource </w:t>
            </w:r>
            <w:r w:rsidRPr="00A01F4B">
              <w:rPr>
                <w:rFonts w:eastAsia="Times New Roman"/>
                <w:noProof/>
                <w:sz w:val="22"/>
                <w:szCs w:val="18"/>
                <w:lang w:val="en-AU"/>
              </w:rPr>
              <w:t>Economics</w:t>
            </w:r>
            <w:r w:rsidRPr="00A01F4B">
              <w:rPr>
                <w:rFonts w:eastAsia="Times New Roman"/>
                <w:noProof/>
                <w:sz w:val="22"/>
                <w:szCs w:val="18"/>
                <w:lang w:val="en-AU"/>
              </w:rPr>
              <w:tab/>
            </w:r>
          </w:p>
        </w:tc>
        <w:tc>
          <w:tcPr>
            <w:tcW w:w="1564" w:type="dxa"/>
            <w:tcBorders>
              <w:top w:val="nil"/>
              <w:left w:val="nil"/>
              <w:right w:val="nil"/>
            </w:tcBorders>
            <w:shd w:val="clear" w:color="auto" w:fill="FFFFFF"/>
            <w:vAlign w:val="bottom"/>
          </w:tcPr>
          <w:p w:rsidR="00123002" w:rsidRPr="00A01F4B" w:rsidRDefault="00123002" w:rsidP="00123002">
            <w:pPr>
              <w:shd w:val="clear" w:color="auto" w:fill="FFFFFF"/>
              <w:tabs>
                <w:tab w:val="left" w:leader="dot" w:pos="4320"/>
              </w:tabs>
              <w:jc w:val="right"/>
              <w:rPr>
                <w:sz w:val="22"/>
                <w:lang w:val="en-AU"/>
              </w:rPr>
            </w:pPr>
            <w:r w:rsidRPr="00A01F4B">
              <w:rPr>
                <w:b/>
                <w:bCs/>
                <w:sz w:val="22"/>
                <w:szCs w:val="18"/>
                <w:lang w:val="en-AU"/>
              </w:rPr>
              <w:t>561 000</w:t>
            </w:r>
          </w:p>
        </w:tc>
        <w:tc>
          <w:tcPr>
            <w:tcW w:w="1720" w:type="dxa"/>
            <w:tcBorders>
              <w:top w:val="nil"/>
              <w:left w:val="nil"/>
              <w:bottom w:val="nil"/>
              <w:right w:val="nil"/>
            </w:tcBorders>
            <w:shd w:val="clear" w:color="auto" w:fill="FFFFFF"/>
            <w:vAlign w:val="bottom"/>
          </w:tcPr>
          <w:p w:rsidR="00123002" w:rsidRPr="00A01F4B" w:rsidRDefault="00123002" w:rsidP="00123002">
            <w:pPr>
              <w:shd w:val="clear" w:color="auto" w:fill="FFFFFF"/>
              <w:tabs>
                <w:tab w:val="left" w:leader="dot" w:pos="4320"/>
              </w:tabs>
              <w:jc w:val="right"/>
              <w:rPr>
                <w:sz w:val="22"/>
                <w:lang w:val="en-AU"/>
              </w:rPr>
            </w:pPr>
            <w:r w:rsidRPr="00A01F4B">
              <w:rPr>
                <w:rFonts w:eastAsia="Times New Roman"/>
                <w:sz w:val="22"/>
                <w:lang w:val="en-AU"/>
              </w:rPr>
              <w:t>—</w:t>
            </w:r>
          </w:p>
        </w:tc>
        <w:tc>
          <w:tcPr>
            <w:tcW w:w="1231" w:type="dxa"/>
            <w:tcBorders>
              <w:top w:val="nil"/>
              <w:left w:val="nil"/>
              <w:bottom w:val="nil"/>
              <w:right w:val="nil"/>
            </w:tcBorders>
            <w:shd w:val="clear" w:color="auto" w:fill="FFFFFF"/>
            <w:vAlign w:val="bottom"/>
          </w:tcPr>
          <w:p w:rsidR="00123002" w:rsidRPr="00A01F4B" w:rsidRDefault="00123002" w:rsidP="00123002">
            <w:pPr>
              <w:shd w:val="clear" w:color="auto" w:fill="FFFFFF"/>
              <w:tabs>
                <w:tab w:val="left" w:leader="dot" w:pos="4320"/>
              </w:tabs>
              <w:jc w:val="right"/>
              <w:rPr>
                <w:sz w:val="22"/>
                <w:lang w:val="en-AU"/>
              </w:rPr>
            </w:pPr>
            <w:r w:rsidRPr="00A01F4B">
              <w:rPr>
                <w:b/>
                <w:bCs/>
                <w:sz w:val="22"/>
                <w:szCs w:val="18"/>
                <w:lang w:val="en-AU"/>
              </w:rPr>
              <w:t>561 000</w:t>
            </w:r>
          </w:p>
        </w:tc>
      </w:tr>
      <w:tr w:rsidR="00123002" w:rsidRPr="00A01F4B" w:rsidTr="00E51059">
        <w:trPr>
          <w:trHeight w:val="20"/>
          <w:jc w:val="center"/>
        </w:trPr>
        <w:tc>
          <w:tcPr>
            <w:tcW w:w="540" w:type="dxa"/>
            <w:tcBorders>
              <w:top w:val="nil"/>
              <w:left w:val="nil"/>
              <w:bottom w:val="nil"/>
              <w:right w:val="nil"/>
            </w:tcBorders>
            <w:shd w:val="clear" w:color="auto" w:fill="FFFFFF"/>
            <w:vAlign w:val="bottom"/>
          </w:tcPr>
          <w:p w:rsidR="00123002" w:rsidRPr="00A01F4B" w:rsidRDefault="00123002" w:rsidP="00123002">
            <w:pPr>
              <w:shd w:val="clear" w:color="auto" w:fill="FFFFFF"/>
              <w:tabs>
                <w:tab w:val="left" w:leader="dot" w:pos="4320"/>
              </w:tabs>
              <w:jc w:val="right"/>
              <w:rPr>
                <w:sz w:val="22"/>
                <w:lang w:val="en-AU"/>
              </w:rPr>
            </w:pPr>
          </w:p>
        </w:tc>
        <w:tc>
          <w:tcPr>
            <w:tcW w:w="3974" w:type="dxa"/>
            <w:vMerge/>
            <w:tcBorders>
              <w:left w:val="nil"/>
              <w:bottom w:val="nil"/>
              <w:right w:val="nil"/>
            </w:tcBorders>
            <w:shd w:val="clear" w:color="auto" w:fill="FFFFFF"/>
            <w:vAlign w:val="bottom"/>
          </w:tcPr>
          <w:p w:rsidR="00123002" w:rsidRPr="00A01F4B" w:rsidRDefault="00123002" w:rsidP="00123002">
            <w:pPr>
              <w:shd w:val="clear" w:color="auto" w:fill="FFFFFF"/>
              <w:tabs>
                <w:tab w:val="left" w:leader="dot" w:pos="3894"/>
              </w:tabs>
              <w:ind w:left="216" w:hanging="216"/>
              <w:jc w:val="both"/>
              <w:rPr>
                <w:sz w:val="22"/>
                <w:lang w:val="en-AU"/>
              </w:rPr>
            </w:pPr>
          </w:p>
        </w:tc>
        <w:tc>
          <w:tcPr>
            <w:tcW w:w="1564" w:type="dxa"/>
            <w:tcBorders>
              <w:left w:val="nil"/>
              <w:bottom w:val="nil"/>
              <w:right w:val="nil"/>
            </w:tcBorders>
            <w:shd w:val="clear" w:color="auto" w:fill="FFFFFF"/>
            <w:vAlign w:val="bottom"/>
          </w:tcPr>
          <w:p w:rsidR="00123002" w:rsidRPr="00A01F4B" w:rsidRDefault="00123002" w:rsidP="00123002">
            <w:pPr>
              <w:shd w:val="clear" w:color="auto" w:fill="FFFFFF"/>
              <w:tabs>
                <w:tab w:val="left" w:leader="dot" w:pos="4320"/>
              </w:tabs>
              <w:jc w:val="right"/>
              <w:rPr>
                <w:sz w:val="22"/>
                <w:lang w:val="en-AU"/>
              </w:rPr>
            </w:pPr>
            <w:r w:rsidRPr="00A01F4B">
              <w:rPr>
                <w:sz w:val="22"/>
                <w:szCs w:val="18"/>
                <w:lang w:val="en-AU"/>
              </w:rPr>
              <w:t>16 342 000</w:t>
            </w:r>
          </w:p>
        </w:tc>
        <w:tc>
          <w:tcPr>
            <w:tcW w:w="1720" w:type="dxa"/>
            <w:tcBorders>
              <w:top w:val="nil"/>
              <w:left w:val="nil"/>
              <w:bottom w:val="nil"/>
              <w:right w:val="nil"/>
            </w:tcBorders>
            <w:shd w:val="clear" w:color="auto" w:fill="FFFFFF"/>
            <w:vAlign w:val="bottom"/>
          </w:tcPr>
          <w:p w:rsidR="00123002" w:rsidRPr="00A01F4B" w:rsidRDefault="00123002" w:rsidP="00123002">
            <w:pPr>
              <w:shd w:val="clear" w:color="auto" w:fill="FFFFFF"/>
              <w:tabs>
                <w:tab w:val="left" w:leader="dot" w:pos="4320"/>
              </w:tabs>
              <w:jc w:val="right"/>
              <w:rPr>
                <w:sz w:val="22"/>
                <w:lang w:val="en-AU"/>
              </w:rPr>
            </w:pPr>
            <w:r w:rsidRPr="00A01F4B">
              <w:rPr>
                <w:rFonts w:eastAsia="Times New Roman"/>
                <w:sz w:val="22"/>
                <w:lang w:val="en-AU"/>
              </w:rPr>
              <w:t>—</w:t>
            </w:r>
          </w:p>
        </w:tc>
        <w:tc>
          <w:tcPr>
            <w:tcW w:w="1231" w:type="dxa"/>
            <w:tcBorders>
              <w:top w:val="nil"/>
              <w:left w:val="nil"/>
              <w:bottom w:val="nil"/>
              <w:right w:val="nil"/>
            </w:tcBorders>
            <w:shd w:val="clear" w:color="auto" w:fill="FFFFFF"/>
            <w:vAlign w:val="bottom"/>
          </w:tcPr>
          <w:p w:rsidR="00123002" w:rsidRPr="00A01F4B" w:rsidRDefault="00123002" w:rsidP="00123002">
            <w:pPr>
              <w:shd w:val="clear" w:color="auto" w:fill="FFFFFF"/>
              <w:tabs>
                <w:tab w:val="left" w:leader="dot" w:pos="4320"/>
              </w:tabs>
              <w:jc w:val="right"/>
              <w:rPr>
                <w:sz w:val="22"/>
                <w:lang w:val="en-AU"/>
              </w:rPr>
            </w:pPr>
            <w:r w:rsidRPr="00A01F4B">
              <w:rPr>
                <w:sz w:val="22"/>
                <w:szCs w:val="18"/>
                <w:lang w:val="en-AU"/>
              </w:rPr>
              <w:t>16 342 000</w:t>
            </w:r>
          </w:p>
        </w:tc>
      </w:tr>
      <w:tr w:rsidR="00D25273" w:rsidRPr="00A01F4B" w:rsidTr="00123002">
        <w:trPr>
          <w:trHeight w:val="20"/>
          <w:jc w:val="center"/>
        </w:trPr>
        <w:tc>
          <w:tcPr>
            <w:tcW w:w="540" w:type="dxa"/>
            <w:tcBorders>
              <w:top w:val="nil"/>
              <w:left w:val="nil"/>
              <w:bottom w:val="nil"/>
              <w:right w:val="nil"/>
            </w:tcBorders>
            <w:shd w:val="clear" w:color="auto" w:fill="FFFFFF"/>
            <w:vAlign w:val="bottom"/>
          </w:tcPr>
          <w:p w:rsidR="00D25273" w:rsidRPr="00A01F4B" w:rsidRDefault="00D25273" w:rsidP="00123002">
            <w:pPr>
              <w:shd w:val="clear" w:color="auto" w:fill="FFFFFF"/>
              <w:tabs>
                <w:tab w:val="left" w:leader="dot" w:pos="4320"/>
              </w:tabs>
              <w:jc w:val="right"/>
              <w:rPr>
                <w:sz w:val="22"/>
                <w:lang w:val="en-AU"/>
              </w:rPr>
            </w:pPr>
            <w:r w:rsidRPr="00A01F4B">
              <w:rPr>
                <w:sz w:val="22"/>
                <w:szCs w:val="18"/>
                <w:lang w:val="en-AU"/>
              </w:rPr>
              <w:t>492</w:t>
            </w:r>
          </w:p>
        </w:tc>
        <w:tc>
          <w:tcPr>
            <w:tcW w:w="3974" w:type="dxa"/>
            <w:tcBorders>
              <w:top w:val="nil"/>
              <w:left w:val="nil"/>
              <w:bottom w:val="nil"/>
              <w:right w:val="nil"/>
            </w:tcBorders>
            <w:shd w:val="clear" w:color="auto" w:fill="FFFFFF"/>
            <w:vAlign w:val="bottom"/>
          </w:tcPr>
          <w:p w:rsidR="00D25273" w:rsidRPr="00A01F4B" w:rsidRDefault="00D25273" w:rsidP="00123002">
            <w:pPr>
              <w:shd w:val="clear" w:color="auto" w:fill="FFFFFF"/>
              <w:tabs>
                <w:tab w:val="left" w:leader="dot" w:pos="3894"/>
              </w:tabs>
              <w:ind w:left="216" w:hanging="216"/>
              <w:jc w:val="both"/>
              <w:rPr>
                <w:sz w:val="22"/>
                <w:lang w:val="en-AU"/>
              </w:rPr>
            </w:pPr>
            <w:r w:rsidRPr="00A01F4B">
              <w:rPr>
                <w:sz w:val="22"/>
                <w:szCs w:val="18"/>
                <w:lang w:val="en-AU"/>
              </w:rPr>
              <w:t>Australian Geological Survey Organisation</w:t>
            </w:r>
          </w:p>
        </w:tc>
        <w:tc>
          <w:tcPr>
            <w:tcW w:w="1564" w:type="dxa"/>
            <w:tcBorders>
              <w:top w:val="nil"/>
              <w:left w:val="nil"/>
              <w:bottom w:val="nil"/>
              <w:right w:val="nil"/>
            </w:tcBorders>
            <w:shd w:val="clear" w:color="auto" w:fill="FFFFFF"/>
            <w:vAlign w:val="bottom"/>
          </w:tcPr>
          <w:p w:rsidR="00D25273" w:rsidRPr="00A01F4B" w:rsidRDefault="00D25273" w:rsidP="00123002">
            <w:pPr>
              <w:shd w:val="clear" w:color="auto" w:fill="FFFFFF"/>
              <w:tabs>
                <w:tab w:val="left" w:leader="dot" w:pos="4320"/>
              </w:tabs>
              <w:jc w:val="right"/>
              <w:rPr>
                <w:sz w:val="22"/>
                <w:lang w:val="en-AU"/>
              </w:rPr>
            </w:pPr>
            <w:r w:rsidRPr="00A01F4B">
              <w:rPr>
                <w:b/>
                <w:bCs/>
                <w:sz w:val="22"/>
                <w:szCs w:val="18"/>
                <w:lang w:val="en-AU"/>
              </w:rPr>
              <w:t>3 678 000</w:t>
            </w:r>
          </w:p>
        </w:tc>
        <w:tc>
          <w:tcPr>
            <w:tcW w:w="1720" w:type="dxa"/>
            <w:tcBorders>
              <w:top w:val="nil"/>
              <w:left w:val="nil"/>
              <w:bottom w:val="nil"/>
              <w:right w:val="nil"/>
            </w:tcBorders>
            <w:shd w:val="clear" w:color="auto" w:fill="FFFFFF"/>
            <w:vAlign w:val="bottom"/>
          </w:tcPr>
          <w:p w:rsidR="00D25273" w:rsidRPr="00A01F4B" w:rsidRDefault="00D25273" w:rsidP="00123002">
            <w:pPr>
              <w:shd w:val="clear" w:color="auto" w:fill="FFFFFF"/>
              <w:tabs>
                <w:tab w:val="left" w:leader="dot" w:pos="4320"/>
              </w:tabs>
              <w:jc w:val="right"/>
              <w:rPr>
                <w:sz w:val="22"/>
                <w:lang w:val="en-AU"/>
              </w:rPr>
            </w:pPr>
            <w:r w:rsidRPr="00A01F4B">
              <w:rPr>
                <w:rFonts w:eastAsia="Times New Roman"/>
                <w:sz w:val="22"/>
                <w:lang w:val="en-AU"/>
              </w:rPr>
              <w:t>—</w:t>
            </w:r>
          </w:p>
        </w:tc>
        <w:tc>
          <w:tcPr>
            <w:tcW w:w="1231" w:type="dxa"/>
            <w:tcBorders>
              <w:top w:val="nil"/>
              <w:left w:val="nil"/>
              <w:bottom w:val="nil"/>
              <w:right w:val="nil"/>
            </w:tcBorders>
            <w:shd w:val="clear" w:color="auto" w:fill="FFFFFF"/>
            <w:vAlign w:val="bottom"/>
          </w:tcPr>
          <w:p w:rsidR="00D25273" w:rsidRPr="00A01F4B" w:rsidRDefault="00D25273" w:rsidP="00123002">
            <w:pPr>
              <w:shd w:val="clear" w:color="auto" w:fill="FFFFFF"/>
              <w:tabs>
                <w:tab w:val="left" w:leader="dot" w:pos="4320"/>
              </w:tabs>
              <w:jc w:val="right"/>
              <w:rPr>
                <w:sz w:val="22"/>
                <w:lang w:val="en-AU"/>
              </w:rPr>
            </w:pPr>
            <w:r w:rsidRPr="00A01F4B">
              <w:rPr>
                <w:b/>
                <w:bCs/>
                <w:sz w:val="22"/>
                <w:lang w:val="en-AU"/>
              </w:rPr>
              <w:t>3 678 000</w:t>
            </w:r>
          </w:p>
        </w:tc>
      </w:tr>
      <w:tr w:rsidR="00D25273" w:rsidRPr="00A01F4B" w:rsidTr="00123002">
        <w:trPr>
          <w:trHeight w:val="20"/>
          <w:jc w:val="center"/>
        </w:trPr>
        <w:tc>
          <w:tcPr>
            <w:tcW w:w="540" w:type="dxa"/>
            <w:tcBorders>
              <w:top w:val="nil"/>
              <w:left w:val="nil"/>
              <w:bottom w:val="nil"/>
              <w:right w:val="nil"/>
            </w:tcBorders>
            <w:shd w:val="clear" w:color="auto" w:fill="FFFFFF"/>
            <w:vAlign w:val="bottom"/>
          </w:tcPr>
          <w:p w:rsidR="00D25273" w:rsidRPr="00A01F4B" w:rsidRDefault="00D25273" w:rsidP="00123002">
            <w:pPr>
              <w:shd w:val="clear" w:color="auto" w:fill="FFFFFF"/>
              <w:tabs>
                <w:tab w:val="left" w:leader="dot" w:pos="4320"/>
              </w:tabs>
              <w:jc w:val="right"/>
              <w:rPr>
                <w:sz w:val="22"/>
                <w:lang w:val="en-AU"/>
              </w:rPr>
            </w:pPr>
          </w:p>
        </w:tc>
        <w:tc>
          <w:tcPr>
            <w:tcW w:w="3974" w:type="dxa"/>
            <w:tcBorders>
              <w:top w:val="nil"/>
              <w:left w:val="nil"/>
              <w:bottom w:val="nil"/>
              <w:right w:val="nil"/>
            </w:tcBorders>
            <w:shd w:val="clear" w:color="auto" w:fill="FFFFFF"/>
            <w:vAlign w:val="bottom"/>
          </w:tcPr>
          <w:p w:rsidR="00D25273" w:rsidRPr="00A01F4B" w:rsidRDefault="00D25273" w:rsidP="00123002">
            <w:pPr>
              <w:shd w:val="clear" w:color="auto" w:fill="FFFFFF"/>
              <w:tabs>
                <w:tab w:val="left" w:leader="dot" w:pos="3894"/>
              </w:tabs>
              <w:ind w:left="216" w:hanging="216"/>
              <w:jc w:val="both"/>
              <w:rPr>
                <w:sz w:val="22"/>
                <w:lang w:val="en-AU"/>
              </w:rPr>
            </w:pPr>
          </w:p>
        </w:tc>
        <w:tc>
          <w:tcPr>
            <w:tcW w:w="1564" w:type="dxa"/>
            <w:tcBorders>
              <w:top w:val="nil"/>
              <w:left w:val="nil"/>
              <w:bottom w:val="nil"/>
              <w:right w:val="nil"/>
            </w:tcBorders>
            <w:shd w:val="clear" w:color="auto" w:fill="FFFFFF"/>
            <w:vAlign w:val="bottom"/>
          </w:tcPr>
          <w:p w:rsidR="00D25273" w:rsidRPr="00A01F4B" w:rsidRDefault="00D25273" w:rsidP="00123002">
            <w:pPr>
              <w:shd w:val="clear" w:color="auto" w:fill="FFFFFF"/>
              <w:tabs>
                <w:tab w:val="left" w:leader="dot" w:pos="4320"/>
              </w:tabs>
              <w:jc w:val="right"/>
              <w:rPr>
                <w:sz w:val="22"/>
                <w:lang w:val="en-AU"/>
              </w:rPr>
            </w:pPr>
            <w:r w:rsidRPr="00A01F4B">
              <w:rPr>
                <w:sz w:val="22"/>
                <w:szCs w:val="18"/>
                <w:lang w:val="en-AU"/>
              </w:rPr>
              <w:t>53 541 000</w:t>
            </w:r>
          </w:p>
        </w:tc>
        <w:tc>
          <w:tcPr>
            <w:tcW w:w="1720" w:type="dxa"/>
            <w:tcBorders>
              <w:top w:val="nil"/>
              <w:left w:val="nil"/>
              <w:bottom w:val="nil"/>
              <w:right w:val="nil"/>
            </w:tcBorders>
            <w:shd w:val="clear" w:color="auto" w:fill="FFFFFF"/>
            <w:vAlign w:val="bottom"/>
          </w:tcPr>
          <w:p w:rsidR="00D25273" w:rsidRPr="00A01F4B" w:rsidRDefault="00D25273" w:rsidP="00123002">
            <w:pPr>
              <w:shd w:val="clear" w:color="auto" w:fill="FFFFFF"/>
              <w:tabs>
                <w:tab w:val="left" w:leader="dot" w:pos="4320"/>
              </w:tabs>
              <w:jc w:val="right"/>
              <w:rPr>
                <w:sz w:val="22"/>
                <w:lang w:val="en-AU"/>
              </w:rPr>
            </w:pPr>
            <w:r w:rsidRPr="00A01F4B">
              <w:rPr>
                <w:sz w:val="22"/>
                <w:szCs w:val="18"/>
                <w:lang w:val="en-AU"/>
              </w:rPr>
              <w:t>78 000</w:t>
            </w:r>
          </w:p>
        </w:tc>
        <w:tc>
          <w:tcPr>
            <w:tcW w:w="1231" w:type="dxa"/>
            <w:tcBorders>
              <w:top w:val="nil"/>
              <w:left w:val="nil"/>
              <w:bottom w:val="nil"/>
              <w:right w:val="nil"/>
            </w:tcBorders>
            <w:shd w:val="clear" w:color="auto" w:fill="FFFFFF"/>
            <w:vAlign w:val="bottom"/>
          </w:tcPr>
          <w:p w:rsidR="00D25273" w:rsidRPr="00A01F4B" w:rsidRDefault="00D25273" w:rsidP="00123002">
            <w:pPr>
              <w:shd w:val="clear" w:color="auto" w:fill="FFFFFF"/>
              <w:tabs>
                <w:tab w:val="left" w:leader="dot" w:pos="4320"/>
              </w:tabs>
              <w:jc w:val="right"/>
              <w:rPr>
                <w:sz w:val="22"/>
                <w:lang w:val="en-AU"/>
              </w:rPr>
            </w:pPr>
            <w:r w:rsidRPr="00A01F4B">
              <w:rPr>
                <w:sz w:val="22"/>
                <w:szCs w:val="18"/>
                <w:lang w:val="en-AU"/>
              </w:rPr>
              <w:t>53 619 000</w:t>
            </w:r>
          </w:p>
        </w:tc>
      </w:tr>
      <w:tr w:rsidR="00D25273" w:rsidRPr="00A01F4B" w:rsidTr="00123002">
        <w:trPr>
          <w:trHeight w:val="20"/>
          <w:jc w:val="center"/>
        </w:trPr>
        <w:tc>
          <w:tcPr>
            <w:tcW w:w="540" w:type="dxa"/>
            <w:tcBorders>
              <w:top w:val="nil"/>
              <w:left w:val="nil"/>
              <w:bottom w:val="nil"/>
              <w:right w:val="nil"/>
            </w:tcBorders>
            <w:shd w:val="clear" w:color="auto" w:fill="FFFFFF"/>
            <w:vAlign w:val="bottom"/>
          </w:tcPr>
          <w:p w:rsidR="00D25273" w:rsidRPr="00A01F4B" w:rsidRDefault="00D25273" w:rsidP="00123002">
            <w:pPr>
              <w:shd w:val="clear" w:color="auto" w:fill="FFFFFF"/>
              <w:tabs>
                <w:tab w:val="left" w:leader="dot" w:pos="4320"/>
              </w:tabs>
              <w:jc w:val="right"/>
              <w:rPr>
                <w:sz w:val="22"/>
                <w:lang w:val="en-AU"/>
              </w:rPr>
            </w:pPr>
            <w:r w:rsidRPr="00A01F4B">
              <w:rPr>
                <w:sz w:val="22"/>
                <w:szCs w:val="18"/>
                <w:lang w:val="en-AU"/>
              </w:rPr>
              <w:t>493</w:t>
            </w:r>
          </w:p>
        </w:tc>
        <w:tc>
          <w:tcPr>
            <w:tcW w:w="3974" w:type="dxa"/>
            <w:tcBorders>
              <w:top w:val="nil"/>
              <w:left w:val="nil"/>
              <w:bottom w:val="nil"/>
              <w:right w:val="nil"/>
            </w:tcBorders>
            <w:shd w:val="clear" w:color="auto" w:fill="FFFFFF"/>
            <w:vAlign w:val="bottom"/>
          </w:tcPr>
          <w:p w:rsidR="00D25273" w:rsidRPr="00A01F4B" w:rsidRDefault="00D25273" w:rsidP="00123002">
            <w:pPr>
              <w:shd w:val="clear" w:color="auto" w:fill="FFFFFF"/>
              <w:tabs>
                <w:tab w:val="left" w:leader="dot" w:pos="3894"/>
              </w:tabs>
              <w:ind w:left="216" w:hanging="216"/>
              <w:jc w:val="both"/>
              <w:rPr>
                <w:sz w:val="22"/>
                <w:lang w:val="en-AU"/>
              </w:rPr>
            </w:pPr>
            <w:r w:rsidRPr="00A01F4B">
              <w:rPr>
                <w:sz w:val="22"/>
                <w:szCs w:val="18"/>
                <w:lang w:val="en-AU"/>
              </w:rPr>
              <w:t>Australian Fisheries Management Authority</w:t>
            </w:r>
          </w:p>
        </w:tc>
        <w:tc>
          <w:tcPr>
            <w:tcW w:w="1564" w:type="dxa"/>
            <w:tcBorders>
              <w:top w:val="nil"/>
              <w:left w:val="nil"/>
              <w:bottom w:val="nil"/>
              <w:right w:val="nil"/>
            </w:tcBorders>
            <w:shd w:val="clear" w:color="auto" w:fill="FFFFFF"/>
            <w:vAlign w:val="bottom"/>
          </w:tcPr>
          <w:p w:rsidR="00D25273" w:rsidRPr="00A01F4B" w:rsidRDefault="00D25273" w:rsidP="00123002">
            <w:pPr>
              <w:shd w:val="clear" w:color="auto" w:fill="FFFFFF"/>
              <w:tabs>
                <w:tab w:val="left" w:leader="dot" w:pos="4320"/>
              </w:tabs>
              <w:jc w:val="right"/>
              <w:rPr>
                <w:sz w:val="22"/>
                <w:lang w:val="en-AU"/>
              </w:rPr>
            </w:pPr>
            <w:r w:rsidRPr="00A01F4B">
              <w:rPr>
                <w:rFonts w:eastAsia="Times New Roman"/>
                <w:sz w:val="22"/>
                <w:lang w:val="en-AU"/>
              </w:rPr>
              <w:t>—</w:t>
            </w:r>
          </w:p>
        </w:tc>
        <w:tc>
          <w:tcPr>
            <w:tcW w:w="1720" w:type="dxa"/>
            <w:tcBorders>
              <w:top w:val="nil"/>
              <w:left w:val="nil"/>
              <w:bottom w:val="nil"/>
              <w:right w:val="nil"/>
            </w:tcBorders>
            <w:shd w:val="clear" w:color="auto" w:fill="FFFFFF"/>
            <w:vAlign w:val="bottom"/>
          </w:tcPr>
          <w:p w:rsidR="00D25273" w:rsidRPr="00A01F4B" w:rsidRDefault="00D25273" w:rsidP="00123002">
            <w:pPr>
              <w:shd w:val="clear" w:color="auto" w:fill="FFFFFF"/>
              <w:tabs>
                <w:tab w:val="left" w:leader="dot" w:pos="4320"/>
              </w:tabs>
              <w:jc w:val="right"/>
              <w:rPr>
                <w:sz w:val="22"/>
                <w:lang w:val="en-AU"/>
              </w:rPr>
            </w:pPr>
            <w:r w:rsidRPr="00A01F4B">
              <w:rPr>
                <w:rFonts w:eastAsia="Times New Roman"/>
                <w:sz w:val="22"/>
                <w:lang w:val="en-AU"/>
              </w:rPr>
              <w:t>—</w:t>
            </w:r>
          </w:p>
        </w:tc>
        <w:tc>
          <w:tcPr>
            <w:tcW w:w="1231" w:type="dxa"/>
            <w:tcBorders>
              <w:top w:val="nil"/>
              <w:left w:val="nil"/>
              <w:bottom w:val="nil"/>
              <w:right w:val="nil"/>
            </w:tcBorders>
            <w:shd w:val="clear" w:color="auto" w:fill="FFFFFF"/>
            <w:vAlign w:val="bottom"/>
          </w:tcPr>
          <w:p w:rsidR="00D25273" w:rsidRPr="00A01F4B" w:rsidRDefault="00D25273" w:rsidP="00123002">
            <w:pPr>
              <w:shd w:val="clear" w:color="auto" w:fill="FFFFFF"/>
              <w:tabs>
                <w:tab w:val="left" w:leader="dot" w:pos="4320"/>
              </w:tabs>
              <w:jc w:val="right"/>
              <w:rPr>
                <w:sz w:val="22"/>
                <w:lang w:val="en-AU"/>
              </w:rPr>
            </w:pPr>
            <w:r w:rsidRPr="00A01F4B">
              <w:rPr>
                <w:rFonts w:eastAsia="Times New Roman"/>
                <w:sz w:val="22"/>
                <w:lang w:val="en-AU"/>
              </w:rPr>
              <w:t>—</w:t>
            </w:r>
          </w:p>
        </w:tc>
      </w:tr>
      <w:tr w:rsidR="00D25273" w:rsidRPr="00A01F4B" w:rsidTr="00E51059">
        <w:trPr>
          <w:trHeight w:val="20"/>
          <w:jc w:val="center"/>
        </w:trPr>
        <w:tc>
          <w:tcPr>
            <w:tcW w:w="540" w:type="dxa"/>
            <w:tcBorders>
              <w:top w:val="nil"/>
              <w:left w:val="nil"/>
              <w:bottom w:val="nil"/>
              <w:right w:val="nil"/>
            </w:tcBorders>
            <w:shd w:val="clear" w:color="auto" w:fill="FFFFFF"/>
            <w:vAlign w:val="bottom"/>
          </w:tcPr>
          <w:p w:rsidR="00D25273" w:rsidRPr="00A01F4B" w:rsidRDefault="00D25273" w:rsidP="00123002">
            <w:pPr>
              <w:shd w:val="clear" w:color="auto" w:fill="FFFFFF"/>
              <w:tabs>
                <w:tab w:val="left" w:leader="dot" w:pos="4320"/>
              </w:tabs>
              <w:jc w:val="right"/>
              <w:rPr>
                <w:sz w:val="22"/>
                <w:lang w:val="en-AU"/>
              </w:rPr>
            </w:pPr>
          </w:p>
        </w:tc>
        <w:tc>
          <w:tcPr>
            <w:tcW w:w="3974" w:type="dxa"/>
            <w:tcBorders>
              <w:top w:val="nil"/>
              <w:left w:val="nil"/>
              <w:bottom w:val="nil"/>
              <w:right w:val="nil"/>
            </w:tcBorders>
            <w:shd w:val="clear" w:color="auto" w:fill="FFFFFF"/>
            <w:vAlign w:val="bottom"/>
          </w:tcPr>
          <w:p w:rsidR="00D25273" w:rsidRPr="00A01F4B" w:rsidRDefault="00D25273" w:rsidP="00123002">
            <w:pPr>
              <w:shd w:val="clear" w:color="auto" w:fill="FFFFFF"/>
              <w:tabs>
                <w:tab w:val="left" w:leader="dot" w:pos="3894"/>
              </w:tabs>
              <w:ind w:left="216" w:hanging="216"/>
              <w:jc w:val="both"/>
              <w:rPr>
                <w:sz w:val="22"/>
                <w:lang w:val="en-AU"/>
              </w:rPr>
            </w:pPr>
          </w:p>
        </w:tc>
        <w:tc>
          <w:tcPr>
            <w:tcW w:w="1564" w:type="dxa"/>
            <w:tcBorders>
              <w:top w:val="nil"/>
              <w:left w:val="nil"/>
              <w:right w:val="nil"/>
            </w:tcBorders>
            <w:shd w:val="clear" w:color="auto" w:fill="FFFFFF"/>
            <w:vAlign w:val="bottom"/>
          </w:tcPr>
          <w:p w:rsidR="00D25273" w:rsidRPr="00A01F4B" w:rsidRDefault="00D25273" w:rsidP="00123002">
            <w:pPr>
              <w:shd w:val="clear" w:color="auto" w:fill="FFFFFF"/>
              <w:tabs>
                <w:tab w:val="left" w:leader="dot" w:pos="4320"/>
              </w:tabs>
              <w:jc w:val="right"/>
              <w:rPr>
                <w:sz w:val="22"/>
                <w:lang w:val="en-AU"/>
              </w:rPr>
            </w:pPr>
            <w:r w:rsidRPr="00A01F4B">
              <w:rPr>
                <w:rFonts w:eastAsia="Times New Roman"/>
                <w:sz w:val="22"/>
                <w:lang w:val="en-AU"/>
              </w:rPr>
              <w:t>—</w:t>
            </w:r>
          </w:p>
        </w:tc>
        <w:tc>
          <w:tcPr>
            <w:tcW w:w="1720" w:type="dxa"/>
            <w:tcBorders>
              <w:top w:val="nil"/>
              <w:left w:val="nil"/>
              <w:bottom w:val="nil"/>
              <w:right w:val="nil"/>
            </w:tcBorders>
            <w:shd w:val="clear" w:color="auto" w:fill="FFFFFF"/>
            <w:vAlign w:val="bottom"/>
          </w:tcPr>
          <w:p w:rsidR="00D25273" w:rsidRPr="00A01F4B" w:rsidRDefault="00D25273" w:rsidP="00123002">
            <w:pPr>
              <w:shd w:val="clear" w:color="auto" w:fill="FFFFFF"/>
              <w:tabs>
                <w:tab w:val="left" w:leader="dot" w:pos="4320"/>
              </w:tabs>
              <w:jc w:val="right"/>
              <w:rPr>
                <w:sz w:val="22"/>
                <w:lang w:val="en-AU"/>
              </w:rPr>
            </w:pPr>
            <w:r w:rsidRPr="00A01F4B">
              <w:rPr>
                <w:sz w:val="22"/>
                <w:szCs w:val="18"/>
                <w:lang w:val="en-AU"/>
              </w:rPr>
              <w:t>10 616 000</w:t>
            </w:r>
          </w:p>
        </w:tc>
        <w:tc>
          <w:tcPr>
            <w:tcW w:w="1231" w:type="dxa"/>
            <w:tcBorders>
              <w:top w:val="nil"/>
              <w:left w:val="nil"/>
              <w:bottom w:val="nil"/>
              <w:right w:val="nil"/>
            </w:tcBorders>
            <w:shd w:val="clear" w:color="auto" w:fill="FFFFFF"/>
            <w:vAlign w:val="bottom"/>
          </w:tcPr>
          <w:p w:rsidR="00D25273" w:rsidRPr="00A01F4B" w:rsidRDefault="00D25273" w:rsidP="00123002">
            <w:pPr>
              <w:shd w:val="clear" w:color="auto" w:fill="FFFFFF"/>
              <w:tabs>
                <w:tab w:val="left" w:leader="dot" w:pos="4320"/>
              </w:tabs>
              <w:jc w:val="right"/>
              <w:rPr>
                <w:sz w:val="22"/>
                <w:lang w:val="en-AU"/>
              </w:rPr>
            </w:pPr>
            <w:r w:rsidRPr="00A01F4B">
              <w:rPr>
                <w:sz w:val="22"/>
                <w:szCs w:val="18"/>
                <w:lang w:val="en-AU"/>
              </w:rPr>
              <w:t>10 616 000</w:t>
            </w:r>
          </w:p>
        </w:tc>
      </w:tr>
      <w:tr w:rsidR="00123002" w:rsidRPr="00A01F4B" w:rsidTr="00E51059">
        <w:trPr>
          <w:trHeight w:val="20"/>
          <w:jc w:val="center"/>
        </w:trPr>
        <w:tc>
          <w:tcPr>
            <w:tcW w:w="540" w:type="dxa"/>
            <w:tcBorders>
              <w:top w:val="nil"/>
              <w:left w:val="nil"/>
              <w:bottom w:val="nil"/>
              <w:right w:val="nil"/>
            </w:tcBorders>
            <w:shd w:val="clear" w:color="auto" w:fill="FFFFFF"/>
            <w:vAlign w:val="bottom"/>
          </w:tcPr>
          <w:p w:rsidR="00123002" w:rsidRPr="00A01F4B" w:rsidRDefault="00123002" w:rsidP="00123002">
            <w:pPr>
              <w:shd w:val="clear" w:color="auto" w:fill="FFFFFF"/>
              <w:tabs>
                <w:tab w:val="left" w:leader="dot" w:pos="4320"/>
              </w:tabs>
              <w:jc w:val="right"/>
              <w:rPr>
                <w:sz w:val="22"/>
                <w:lang w:val="en-AU"/>
              </w:rPr>
            </w:pPr>
            <w:r w:rsidRPr="00A01F4B">
              <w:rPr>
                <w:sz w:val="22"/>
                <w:szCs w:val="18"/>
                <w:lang w:val="en-AU"/>
              </w:rPr>
              <w:t>494</w:t>
            </w:r>
          </w:p>
        </w:tc>
        <w:tc>
          <w:tcPr>
            <w:tcW w:w="3974" w:type="dxa"/>
            <w:vMerge w:val="restart"/>
            <w:tcBorders>
              <w:top w:val="nil"/>
              <w:left w:val="nil"/>
              <w:right w:val="nil"/>
            </w:tcBorders>
            <w:shd w:val="clear" w:color="auto" w:fill="FFFFFF"/>
            <w:vAlign w:val="center"/>
          </w:tcPr>
          <w:p w:rsidR="00123002" w:rsidRPr="00A01F4B" w:rsidRDefault="00123002" w:rsidP="00A01F4B">
            <w:pPr>
              <w:shd w:val="clear" w:color="auto" w:fill="FFFFFF"/>
              <w:tabs>
                <w:tab w:val="left" w:leader="dot" w:pos="3894"/>
              </w:tabs>
              <w:ind w:left="216" w:hanging="216"/>
              <w:rPr>
                <w:sz w:val="22"/>
                <w:lang w:val="en-AU"/>
              </w:rPr>
            </w:pPr>
            <w:r w:rsidRPr="00A01F4B">
              <w:rPr>
                <w:sz w:val="22"/>
                <w:szCs w:val="18"/>
                <w:lang w:val="en-AU"/>
              </w:rPr>
              <w:t xml:space="preserve">National Registration Authority for Agricultural </w:t>
            </w:r>
            <w:r w:rsidRPr="00A01F4B">
              <w:rPr>
                <w:rFonts w:eastAsia="Times New Roman"/>
                <w:noProof/>
                <w:sz w:val="22"/>
                <w:szCs w:val="18"/>
                <w:lang w:val="en-AU"/>
              </w:rPr>
              <w:t>and Veterinary Chemicals</w:t>
            </w:r>
            <w:r w:rsidRPr="00A01F4B">
              <w:rPr>
                <w:rFonts w:eastAsia="Times New Roman"/>
                <w:noProof/>
                <w:sz w:val="22"/>
                <w:szCs w:val="18"/>
                <w:lang w:val="en-AU"/>
              </w:rPr>
              <w:tab/>
            </w:r>
          </w:p>
        </w:tc>
        <w:tc>
          <w:tcPr>
            <w:tcW w:w="1564" w:type="dxa"/>
            <w:tcBorders>
              <w:top w:val="nil"/>
              <w:left w:val="nil"/>
              <w:right w:val="nil"/>
            </w:tcBorders>
            <w:shd w:val="clear" w:color="auto" w:fill="FFFFFF"/>
            <w:vAlign w:val="bottom"/>
          </w:tcPr>
          <w:p w:rsidR="00123002" w:rsidRPr="00A01F4B" w:rsidRDefault="00123002" w:rsidP="0012300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720" w:type="dxa"/>
            <w:tcBorders>
              <w:top w:val="nil"/>
              <w:left w:val="nil"/>
              <w:bottom w:val="nil"/>
              <w:right w:val="nil"/>
            </w:tcBorders>
            <w:shd w:val="clear" w:color="auto" w:fill="FFFFFF"/>
            <w:vAlign w:val="bottom"/>
          </w:tcPr>
          <w:p w:rsidR="00123002" w:rsidRPr="00A01F4B" w:rsidRDefault="00123002" w:rsidP="00123002">
            <w:pPr>
              <w:shd w:val="clear" w:color="auto" w:fill="FFFFFF"/>
              <w:tabs>
                <w:tab w:val="left" w:leader="dot" w:pos="4320"/>
              </w:tabs>
              <w:jc w:val="right"/>
              <w:rPr>
                <w:sz w:val="22"/>
                <w:lang w:val="en-AU"/>
              </w:rPr>
            </w:pPr>
            <w:r w:rsidRPr="00A01F4B">
              <w:rPr>
                <w:rFonts w:eastAsia="Times New Roman"/>
                <w:sz w:val="22"/>
                <w:lang w:val="en-AU"/>
              </w:rPr>
              <w:t>—</w:t>
            </w:r>
          </w:p>
        </w:tc>
        <w:tc>
          <w:tcPr>
            <w:tcW w:w="1231" w:type="dxa"/>
            <w:tcBorders>
              <w:top w:val="nil"/>
              <w:left w:val="nil"/>
              <w:bottom w:val="nil"/>
              <w:right w:val="nil"/>
            </w:tcBorders>
            <w:shd w:val="clear" w:color="auto" w:fill="FFFFFF"/>
            <w:vAlign w:val="bottom"/>
          </w:tcPr>
          <w:p w:rsidR="00123002" w:rsidRPr="00A01F4B" w:rsidRDefault="00123002" w:rsidP="00123002">
            <w:pPr>
              <w:shd w:val="clear" w:color="auto" w:fill="FFFFFF"/>
              <w:tabs>
                <w:tab w:val="left" w:leader="dot" w:pos="4320"/>
              </w:tabs>
              <w:jc w:val="right"/>
              <w:rPr>
                <w:sz w:val="22"/>
                <w:lang w:val="en-AU"/>
              </w:rPr>
            </w:pPr>
            <w:r w:rsidRPr="00A01F4B">
              <w:rPr>
                <w:rFonts w:eastAsia="Times New Roman"/>
                <w:sz w:val="22"/>
                <w:lang w:val="en-AU"/>
              </w:rPr>
              <w:t>—</w:t>
            </w:r>
          </w:p>
        </w:tc>
      </w:tr>
      <w:tr w:rsidR="00123002" w:rsidRPr="00A01F4B" w:rsidTr="00E51059">
        <w:trPr>
          <w:trHeight w:val="20"/>
          <w:jc w:val="center"/>
        </w:trPr>
        <w:tc>
          <w:tcPr>
            <w:tcW w:w="540" w:type="dxa"/>
            <w:tcBorders>
              <w:top w:val="nil"/>
              <w:left w:val="nil"/>
              <w:bottom w:val="nil"/>
              <w:right w:val="nil"/>
            </w:tcBorders>
            <w:shd w:val="clear" w:color="auto" w:fill="FFFFFF"/>
            <w:vAlign w:val="bottom"/>
          </w:tcPr>
          <w:p w:rsidR="00123002" w:rsidRPr="00A01F4B" w:rsidRDefault="00123002" w:rsidP="00123002">
            <w:pPr>
              <w:shd w:val="clear" w:color="auto" w:fill="FFFFFF"/>
              <w:tabs>
                <w:tab w:val="left" w:leader="dot" w:pos="4320"/>
              </w:tabs>
              <w:jc w:val="right"/>
              <w:rPr>
                <w:sz w:val="22"/>
                <w:lang w:val="en-AU"/>
              </w:rPr>
            </w:pPr>
          </w:p>
        </w:tc>
        <w:tc>
          <w:tcPr>
            <w:tcW w:w="3974" w:type="dxa"/>
            <w:vMerge/>
            <w:tcBorders>
              <w:left w:val="nil"/>
              <w:right w:val="nil"/>
            </w:tcBorders>
            <w:shd w:val="clear" w:color="auto" w:fill="FFFFFF"/>
          </w:tcPr>
          <w:p w:rsidR="00123002" w:rsidRPr="00A01F4B" w:rsidRDefault="00123002" w:rsidP="00123002">
            <w:pPr>
              <w:shd w:val="clear" w:color="auto" w:fill="FFFFFF"/>
              <w:tabs>
                <w:tab w:val="left" w:leader="dot" w:pos="3894"/>
              </w:tabs>
              <w:ind w:left="216" w:hanging="216"/>
              <w:jc w:val="both"/>
              <w:rPr>
                <w:sz w:val="22"/>
                <w:lang w:val="en-AU"/>
              </w:rPr>
            </w:pPr>
          </w:p>
        </w:tc>
        <w:tc>
          <w:tcPr>
            <w:tcW w:w="1564" w:type="dxa"/>
            <w:tcBorders>
              <w:left w:val="nil"/>
              <w:bottom w:val="single" w:sz="6" w:space="0" w:color="auto"/>
              <w:right w:val="nil"/>
            </w:tcBorders>
            <w:shd w:val="clear" w:color="auto" w:fill="FFFFFF"/>
            <w:vAlign w:val="bottom"/>
          </w:tcPr>
          <w:p w:rsidR="00123002" w:rsidRPr="00A01F4B" w:rsidRDefault="00123002" w:rsidP="00123002">
            <w:pPr>
              <w:shd w:val="clear" w:color="auto" w:fill="FFFFFF"/>
              <w:tabs>
                <w:tab w:val="left" w:leader="dot" w:pos="4320"/>
              </w:tabs>
              <w:jc w:val="right"/>
              <w:rPr>
                <w:sz w:val="22"/>
                <w:lang w:val="en-AU"/>
              </w:rPr>
            </w:pPr>
            <w:r w:rsidRPr="00A01F4B">
              <w:rPr>
                <w:rFonts w:eastAsia="Times New Roman"/>
                <w:sz w:val="22"/>
                <w:lang w:val="en-AU"/>
              </w:rPr>
              <w:t>—</w:t>
            </w:r>
          </w:p>
        </w:tc>
        <w:tc>
          <w:tcPr>
            <w:tcW w:w="1720" w:type="dxa"/>
            <w:tcBorders>
              <w:top w:val="nil"/>
              <w:left w:val="nil"/>
              <w:bottom w:val="single" w:sz="6" w:space="0" w:color="auto"/>
              <w:right w:val="nil"/>
            </w:tcBorders>
            <w:shd w:val="clear" w:color="auto" w:fill="FFFFFF"/>
            <w:vAlign w:val="bottom"/>
          </w:tcPr>
          <w:p w:rsidR="00123002" w:rsidRPr="00A01F4B" w:rsidRDefault="00123002" w:rsidP="00123002">
            <w:pPr>
              <w:shd w:val="clear" w:color="auto" w:fill="FFFFFF"/>
              <w:tabs>
                <w:tab w:val="left" w:leader="dot" w:pos="4320"/>
              </w:tabs>
              <w:jc w:val="right"/>
              <w:rPr>
                <w:sz w:val="22"/>
                <w:lang w:val="en-AU"/>
              </w:rPr>
            </w:pPr>
            <w:r w:rsidRPr="00A01F4B">
              <w:rPr>
                <w:sz w:val="22"/>
                <w:szCs w:val="18"/>
                <w:lang w:val="en-AU"/>
              </w:rPr>
              <w:t>52 000</w:t>
            </w:r>
          </w:p>
        </w:tc>
        <w:tc>
          <w:tcPr>
            <w:tcW w:w="1231" w:type="dxa"/>
            <w:tcBorders>
              <w:top w:val="nil"/>
              <w:left w:val="nil"/>
              <w:bottom w:val="single" w:sz="6" w:space="0" w:color="auto"/>
              <w:right w:val="nil"/>
            </w:tcBorders>
            <w:shd w:val="clear" w:color="auto" w:fill="FFFFFF"/>
            <w:vAlign w:val="bottom"/>
          </w:tcPr>
          <w:p w:rsidR="00123002" w:rsidRPr="00A01F4B" w:rsidRDefault="00123002" w:rsidP="00123002">
            <w:pPr>
              <w:shd w:val="clear" w:color="auto" w:fill="FFFFFF"/>
              <w:tabs>
                <w:tab w:val="left" w:leader="dot" w:pos="4320"/>
              </w:tabs>
              <w:jc w:val="right"/>
              <w:rPr>
                <w:sz w:val="22"/>
                <w:lang w:val="en-AU"/>
              </w:rPr>
            </w:pPr>
            <w:r w:rsidRPr="00A01F4B">
              <w:rPr>
                <w:sz w:val="22"/>
                <w:szCs w:val="18"/>
                <w:lang w:val="en-AU"/>
              </w:rPr>
              <w:t>52 000</w:t>
            </w:r>
          </w:p>
        </w:tc>
      </w:tr>
      <w:tr w:rsidR="00D25273" w:rsidRPr="00A01F4B" w:rsidTr="00123002">
        <w:trPr>
          <w:trHeight w:val="20"/>
          <w:jc w:val="center"/>
        </w:trPr>
        <w:tc>
          <w:tcPr>
            <w:tcW w:w="540" w:type="dxa"/>
            <w:tcBorders>
              <w:top w:val="nil"/>
              <w:left w:val="nil"/>
              <w:bottom w:val="nil"/>
              <w:right w:val="nil"/>
            </w:tcBorders>
            <w:shd w:val="clear" w:color="auto" w:fill="FFFFFF"/>
            <w:vAlign w:val="bottom"/>
          </w:tcPr>
          <w:p w:rsidR="00D25273" w:rsidRPr="00A01F4B" w:rsidRDefault="00D25273" w:rsidP="00123002">
            <w:pPr>
              <w:shd w:val="clear" w:color="auto" w:fill="FFFFFF"/>
              <w:tabs>
                <w:tab w:val="left" w:leader="dot" w:pos="4320"/>
              </w:tabs>
              <w:jc w:val="right"/>
              <w:rPr>
                <w:sz w:val="22"/>
                <w:lang w:val="en-AU"/>
              </w:rPr>
            </w:pPr>
          </w:p>
        </w:tc>
        <w:tc>
          <w:tcPr>
            <w:tcW w:w="3974" w:type="dxa"/>
            <w:tcBorders>
              <w:top w:val="nil"/>
              <w:left w:val="nil"/>
              <w:right w:val="nil"/>
            </w:tcBorders>
            <w:shd w:val="clear" w:color="auto" w:fill="FFFFFF"/>
            <w:vAlign w:val="bottom"/>
          </w:tcPr>
          <w:p w:rsidR="00D25273" w:rsidRPr="00A01F4B" w:rsidRDefault="00D25273" w:rsidP="00123002">
            <w:pPr>
              <w:shd w:val="clear" w:color="auto" w:fill="FFFFFF"/>
              <w:tabs>
                <w:tab w:val="left" w:leader="dot" w:pos="3894"/>
              </w:tabs>
              <w:ind w:left="43"/>
              <w:rPr>
                <w:sz w:val="22"/>
                <w:lang w:val="en-AU"/>
              </w:rPr>
            </w:pPr>
            <w:r w:rsidRPr="00A01F4B">
              <w:rPr>
                <w:b/>
                <w:bCs/>
                <w:sz w:val="22"/>
                <w:lang w:val="en-AU"/>
              </w:rPr>
              <w:t>Total</w:t>
            </w:r>
            <w:r w:rsidR="00123002" w:rsidRPr="00A01F4B">
              <w:rPr>
                <w:b/>
                <w:bCs/>
                <w:sz w:val="22"/>
                <w:lang w:val="en-AU"/>
              </w:rPr>
              <w:tab/>
            </w:r>
          </w:p>
        </w:tc>
        <w:tc>
          <w:tcPr>
            <w:tcW w:w="1564" w:type="dxa"/>
            <w:tcBorders>
              <w:top w:val="single" w:sz="6" w:space="0" w:color="auto"/>
              <w:left w:val="nil"/>
              <w:right w:val="nil"/>
            </w:tcBorders>
            <w:shd w:val="clear" w:color="auto" w:fill="FFFFFF"/>
            <w:vAlign w:val="bottom"/>
          </w:tcPr>
          <w:p w:rsidR="00D25273" w:rsidRPr="00A01F4B" w:rsidRDefault="00D25273" w:rsidP="00123002">
            <w:pPr>
              <w:shd w:val="clear" w:color="auto" w:fill="FFFFFF"/>
              <w:tabs>
                <w:tab w:val="left" w:leader="dot" w:pos="4320"/>
              </w:tabs>
              <w:jc w:val="right"/>
              <w:rPr>
                <w:sz w:val="22"/>
                <w:lang w:val="en-AU"/>
              </w:rPr>
            </w:pPr>
            <w:r w:rsidRPr="00A01F4B">
              <w:rPr>
                <w:b/>
                <w:bCs/>
                <w:sz w:val="22"/>
                <w:szCs w:val="18"/>
                <w:lang w:val="en-AU"/>
              </w:rPr>
              <w:t>6 116 000</w:t>
            </w:r>
          </w:p>
        </w:tc>
        <w:tc>
          <w:tcPr>
            <w:tcW w:w="1720" w:type="dxa"/>
            <w:tcBorders>
              <w:top w:val="single" w:sz="6" w:space="0" w:color="auto"/>
              <w:left w:val="nil"/>
              <w:bottom w:val="nil"/>
              <w:right w:val="nil"/>
            </w:tcBorders>
            <w:shd w:val="clear" w:color="auto" w:fill="FFFFFF"/>
            <w:vAlign w:val="bottom"/>
          </w:tcPr>
          <w:p w:rsidR="00D25273" w:rsidRPr="00A01F4B" w:rsidRDefault="00D25273" w:rsidP="00123002">
            <w:pPr>
              <w:shd w:val="clear" w:color="auto" w:fill="FFFFFF"/>
              <w:tabs>
                <w:tab w:val="left" w:leader="dot" w:pos="4320"/>
              </w:tabs>
              <w:jc w:val="right"/>
              <w:rPr>
                <w:sz w:val="22"/>
                <w:lang w:val="en-AU"/>
              </w:rPr>
            </w:pPr>
            <w:r w:rsidRPr="00A01F4B">
              <w:rPr>
                <w:b/>
                <w:bCs/>
                <w:sz w:val="22"/>
                <w:szCs w:val="18"/>
                <w:lang w:val="en-AU"/>
              </w:rPr>
              <w:t>1 736 000</w:t>
            </w:r>
          </w:p>
        </w:tc>
        <w:tc>
          <w:tcPr>
            <w:tcW w:w="1231" w:type="dxa"/>
            <w:tcBorders>
              <w:top w:val="single" w:sz="6" w:space="0" w:color="auto"/>
              <w:left w:val="nil"/>
              <w:bottom w:val="nil"/>
              <w:right w:val="nil"/>
            </w:tcBorders>
            <w:shd w:val="clear" w:color="auto" w:fill="FFFFFF"/>
            <w:vAlign w:val="bottom"/>
          </w:tcPr>
          <w:p w:rsidR="00D25273" w:rsidRPr="00A01F4B" w:rsidRDefault="00D25273" w:rsidP="00123002">
            <w:pPr>
              <w:shd w:val="clear" w:color="auto" w:fill="FFFFFF"/>
              <w:tabs>
                <w:tab w:val="left" w:leader="dot" w:pos="4320"/>
              </w:tabs>
              <w:jc w:val="right"/>
              <w:rPr>
                <w:sz w:val="22"/>
                <w:lang w:val="en-AU"/>
              </w:rPr>
            </w:pPr>
            <w:r w:rsidRPr="00A01F4B">
              <w:rPr>
                <w:b/>
                <w:bCs/>
                <w:sz w:val="22"/>
                <w:szCs w:val="18"/>
                <w:lang w:val="en-AU"/>
              </w:rPr>
              <w:t>7 852 000</w:t>
            </w:r>
          </w:p>
        </w:tc>
      </w:tr>
      <w:tr w:rsidR="00D25273" w:rsidRPr="00A01F4B" w:rsidTr="00123002">
        <w:trPr>
          <w:trHeight w:val="20"/>
          <w:jc w:val="center"/>
        </w:trPr>
        <w:tc>
          <w:tcPr>
            <w:tcW w:w="540" w:type="dxa"/>
            <w:tcBorders>
              <w:top w:val="nil"/>
              <w:left w:val="nil"/>
              <w:bottom w:val="single" w:sz="4" w:space="0" w:color="auto"/>
              <w:right w:val="nil"/>
            </w:tcBorders>
            <w:shd w:val="clear" w:color="auto" w:fill="FFFFFF"/>
            <w:vAlign w:val="bottom"/>
          </w:tcPr>
          <w:p w:rsidR="00D25273" w:rsidRPr="00A01F4B" w:rsidRDefault="00D25273" w:rsidP="00123002">
            <w:pPr>
              <w:shd w:val="clear" w:color="auto" w:fill="FFFFFF"/>
              <w:tabs>
                <w:tab w:val="left" w:leader="dot" w:pos="4320"/>
              </w:tabs>
              <w:jc w:val="right"/>
              <w:rPr>
                <w:sz w:val="22"/>
                <w:lang w:val="en-AU"/>
              </w:rPr>
            </w:pPr>
          </w:p>
        </w:tc>
        <w:tc>
          <w:tcPr>
            <w:tcW w:w="3974" w:type="dxa"/>
            <w:tcBorders>
              <w:left w:val="nil"/>
              <w:bottom w:val="single" w:sz="4" w:space="0" w:color="auto"/>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64" w:type="dxa"/>
            <w:tcBorders>
              <w:left w:val="nil"/>
              <w:bottom w:val="single" w:sz="4" w:space="0" w:color="auto"/>
              <w:right w:val="nil"/>
            </w:tcBorders>
            <w:shd w:val="clear" w:color="auto" w:fill="FFFFFF"/>
            <w:vAlign w:val="bottom"/>
          </w:tcPr>
          <w:p w:rsidR="00D25273" w:rsidRPr="00A01F4B" w:rsidRDefault="00D25273" w:rsidP="00123002">
            <w:pPr>
              <w:shd w:val="clear" w:color="auto" w:fill="FFFFFF"/>
              <w:tabs>
                <w:tab w:val="left" w:leader="dot" w:pos="4320"/>
              </w:tabs>
              <w:jc w:val="right"/>
              <w:rPr>
                <w:sz w:val="22"/>
                <w:lang w:val="en-AU"/>
              </w:rPr>
            </w:pPr>
            <w:r w:rsidRPr="00A01F4B">
              <w:rPr>
                <w:sz w:val="22"/>
                <w:szCs w:val="18"/>
                <w:lang w:val="en-AU"/>
              </w:rPr>
              <w:t>168 884 000</w:t>
            </w:r>
          </w:p>
        </w:tc>
        <w:tc>
          <w:tcPr>
            <w:tcW w:w="1720" w:type="dxa"/>
            <w:tcBorders>
              <w:top w:val="nil"/>
              <w:left w:val="nil"/>
              <w:bottom w:val="single" w:sz="4" w:space="0" w:color="auto"/>
              <w:right w:val="nil"/>
            </w:tcBorders>
            <w:shd w:val="clear" w:color="auto" w:fill="FFFFFF"/>
            <w:vAlign w:val="bottom"/>
          </w:tcPr>
          <w:p w:rsidR="00D25273" w:rsidRPr="00A01F4B" w:rsidRDefault="00D25273" w:rsidP="00123002">
            <w:pPr>
              <w:shd w:val="clear" w:color="auto" w:fill="FFFFFF"/>
              <w:tabs>
                <w:tab w:val="left" w:leader="dot" w:pos="4320"/>
              </w:tabs>
              <w:jc w:val="right"/>
              <w:rPr>
                <w:sz w:val="22"/>
                <w:lang w:val="en-AU"/>
              </w:rPr>
            </w:pPr>
            <w:r w:rsidRPr="00A01F4B">
              <w:rPr>
                <w:sz w:val="22"/>
                <w:szCs w:val="18"/>
                <w:lang w:val="en-AU"/>
              </w:rPr>
              <w:t>299 618 000</w:t>
            </w:r>
          </w:p>
        </w:tc>
        <w:tc>
          <w:tcPr>
            <w:tcW w:w="1231" w:type="dxa"/>
            <w:tcBorders>
              <w:top w:val="nil"/>
              <w:left w:val="nil"/>
              <w:bottom w:val="single" w:sz="4" w:space="0" w:color="auto"/>
              <w:right w:val="nil"/>
            </w:tcBorders>
            <w:shd w:val="clear" w:color="auto" w:fill="FFFFFF"/>
            <w:vAlign w:val="bottom"/>
          </w:tcPr>
          <w:p w:rsidR="00D25273" w:rsidRPr="00A01F4B" w:rsidRDefault="00D25273" w:rsidP="00123002">
            <w:pPr>
              <w:shd w:val="clear" w:color="auto" w:fill="FFFFFF"/>
              <w:tabs>
                <w:tab w:val="left" w:leader="dot" w:pos="4320"/>
              </w:tabs>
              <w:jc w:val="right"/>
              <w:rPr>
                <w:sz w:val="22"/>
                <w:lang w:val="en-AU"/>
              </w:rPr>
            </w:pPr>
            <w:r w:rsidRPr="00A01F4B">
              <w:rPr>
                <w:sz w:val="22"/>
                <w:szCs w:val="18"/>
                <w:lang w:val="en-AU"/>
              </w:rPr>
              <w:t>468 502 000</w:t>
            </w:r>
          </w:p>
        </w:tc>
      </w:tr>
    </w:tbl>
    <w:p w:rsidR="00D25273" w:rsidRPr="00A01F4B" w:rsidRDefault="00D25273" w:rsidP="00752F54">
      <w:pPr>
        <w:shd w:val="clear" w:color="auto" w:fill="FFFFFF"/>
        <w:tabs>
          <w:tab w:val="left" w:leader="dot" w:pos="4320"/>
        </w:tabs>
        <w:ind w:left="19"/>
        <w:rPr>
          <w:sz w:val="22"/>
          <w:lang w:val="en-AU"/>
        </w:rPr>
      </w:pPr>
      <w:r w:rsidRPr="00A01F4B">
        <w:rPr>
          <w:sz w:val="22"/>
          <w:lang w:val="en-AU"/>
        </w:rPr>
        <w:br w:type="page"/>
      </w:r>
    </w:p>
    <w:p w:rsidR="00D25273" w:rsidRPr="00A01F4B" w:rsidRDefault="00D25273" w:rsidP="00123002">
      <w:pPr>
        <w:shd w:val="clear" w:color="auto" w:fill="FFFFFF"/>
        <w:tabs>
          <w:tab w:val="left" w:leader="dot" w:pos="4320"/>
        </w:tabs>
        <w:spacing w:before="120" w:after="120"/>
        <w:jc w:val="center"/>
        <w:rPr>
          <w:sz w:val="22"/>
          <w:lang w:val="en-AU"/>
        </w:rPr>
      </w:pPr>
      <w:r w:rsidRPr="00A01F4B">
        <w:rPr>
          <w:b/>
          <w:bCs/>
          <w:sz w:val="22"/>
          <w:szCs w:val="18"/>
          <w:lang w:val="en-AU"/>
        </w:rPr>
        <w:lastRenderedPageBreak/>
        <w:t xml:space="preserve">SCHEDULE </w:t>
      </w:r>
      <w:r w:rsidRPr="00A01F4B">
        <w:rPr>
          <w:rFonts w:eastAsia="Times New Roman"/>
          <w:sz w:val="22"/>
          <w:szCs w:val="18"/>
          <w:lang w:val="en-AU"/>
        </w:rPr>
        <w:t xml:space="preserve">— </w:t>
      </w:r>
      <w:r w:rsidRPr="00A01F4B">
        <w:rPr>
          <w:rFonts w:eastAsia="Times New Roman"/>
          <w:i/>
          <w:iCs/>
          <w:sz w:val="22"/>
          <w:szCs w:val="18"/>
          <w:lang w:val="en-AU"/>
        </w:rPr>
        <w:t>continued</w:t>
      </w:r>
    </w:p>
    <w:p w:rsidR="00D25273" w:rsidRPr="00A01F4B" w:rsidRDefault="00D25273" w:rsidP="00123002">
      <w:pPr>
        <w:shd w:val="clear" w:color="auto" w:fill="FFFFFF"/>
        <w:tabs>
          <w:tab w:val="left" w:leader="dot" w:pos="4320"/>
        </w:tabs>
        <w:spacing w:before="120" w:after="120"/>
        <w:jc w:val="center"/>
        <w:rPr>
          <w:sz w:val="22"/>
          <w:lang w:val="en-AU"/>
        </w:rPr>
      </w:pPr>
      <w:r w:rsidRPr="00A01F4B">
        <w:rPr>
          <w:b/>
          <w:bCs/>
          <w:sz w:val="22"/>
          <w:szCs w:val="24"/>
          <w:lang w:val="en-AU"/>
        </w:rPr>
        <w:t>DEPARTMENT OF PRIMARY INDUSTRIES AND ENERGY</w:t>
      </w:r>
    </w:p>
    <w:tbl>
      <w:tblPr>
        <w:tblW w:w="5000" w:type="pct"/>
        <w:jc w:val="center"/>
        <w:tblLayout w:type="fixed"/>
        <w:tblCellMar>
          <w:left w:w="40" w:type="dxa"/>
          <w:right w:w="40" w:type="dxa"/>
        </w:tblCellMar>
        <w:tblLook w:val="0000" w:firstRow="0" w:lastRow="0" w:firstColumn="0" w:lastColumn="0" w:noHBand="0" w:noVBand="0"/>
      </w:tblPr>
      <w:tblGrid>
        <w:gridCol w:w="4520"/>
        <w:gridCol w:w="1590"/>
        <w:gridCol w:w="1752"/>
        <w:gridCol w:w="1247"/>
      </w:tblGrid>
      <w:tr w:rsidR="00D25273" w:rsidRPr="00A01F4B" w:rsidTr="00123002">
        <w:trPr>
          <w:trHeight w:val="20"/>
          <w:jc w:val="center"/>
        </w:trPr>
        <w:tc>
          <w:tcPr>
            <w:tcW w:w="4480" w:type="dxa"/>
            <w:tcBorders>
              <w:top w:val="single" w:sz="4"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single" w:sz="4" w:space="0" w:color="auto"/>
              <w:left w:val="nil"/>
              <w:bottom w:val="nil"/>
              <w:right w:val="nil"/>
            </w:tcBorders>
            <w:shd w:val="clear" w:color="auto" w:fill="FFFFFF"/>
            <w:vAlign w:val="bottom"/>
          </w:tcPr>
          <w:p w:rsidR="00D25273" w:rsidRPr="00A01F4B" w:rsidRDefault="00D25273" w:rsidP="00123002">
            <w:pPr>
              <w:shd w:val="clear" w:color="auto" w:fill="FFFFFF"/>
              <w:tabs>
                <w:tab w:val="left" w:leader="dot" w:pos="4320"/>
              </w:tabs>
              <w:jc w:val="right"/>
              <w:rPr>
                <w:sz w:val="22"/>
                <w:lang w:val="en-AU"/>
              </w:rPr>
            </w:pPr>
          </w:p>
        </w:tc>
        <w:tc>
          <w:tcPr>
            <w:tcW w:w="2973" w:type="dxa"/>
            <w:gridSpan w:val="2"/>
            <w:tcBorders>
              <w:top w:val="single" w:sz="4" w:space="0" w:color="auto"/>
              <w:left w:val="nil"/>
              <w:bottom w:val="single" w:sz="6" w:space="0" w:color="auto"/>
              <w:right w:val="nil"/>
            </w:tcBorders>
            <w:shd w:val="clear" w:color="auto" w:fill="FFFFFF"/>
            <w:vAlign w:val="bottom"/>
          </w:tcPr>
          <w:p w:rsidR="00D25273" w:rsidRPr="00A01F4B" w:rsidRDefault="00D25273" w:rsidP="00123002">
            <w:pPr>
              <w:shd w:val="clear" w:color="auto" w:fill="FFFFFF"/>
              <w:tabs>
                <w:tab w:val="left" w:leader="dot" w:pos="4320"/>
              </w:tabs>
              <w:jc w:val="right"/>
              <w:rPr>
                <w:sz w:val="22"/>
                <w:lang w:val="en-AU"/>
              </w:rPr>
            </w:pPr>
            <w:r w:rsidRPr="00A01F4B">
              <w:rPr>
                <w:sz w:val="22"/>
                <w:szCs w:val="18"/>
                <w:lang w:val="en-AU"/>
              </w:rPr>
              <w:t>Information with respect to previous appropriation and expenditure</w:t>
            </w:r>
          </w:p>
        </w:tc>
      </w:tr>
      <w:tr w:rsidR="00D25273" w:rsidRPr="00A01F4B" w:rsidTr="00123002">
        <w:trPr>
          <w:trHeight w:val="20"/>
          <w:jc w:val="center"/>
        </w:trPr>
        <w:tc>
          <w:tcPr>
            <w:tcW w:w="4480" w:type="dxa"/>
            <w:tcBorders>
              <w:top w:val="nil"/>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nil"/>
              <w:left w:val="nil"/>
              <w:bottom w:val="single" w:sz="6" w:space="0" w:color="auto"/>
              <w:right w:val="nil"/>
            </w:tcBorders>
            <w:shd w:val="clear" w:color="auto" w:fill="FFFFFF"/>
            <w:vAlign w:val="bottom"/>
          </w:tcPr>
          <w:p w:rsidR="00D25273" w:rsidRPr="00A01F4B" w:rsidRDefault="00D25273" w:rsidP="00123002">
            <w:pPr>
              <w:shd w:val="clear" w:color="auto" w:fill="FFFFFF"/>
              <w:tabs>
                <w:tab w:val="left" w:leader="dot" w:pos="4320"/>
              </w:tabs>
              <w:jc w:val="right"/>
              <w:rPr>
                <w:sz w:val="22"/>
                <w:lang w:val="en-AU"/>
              </w:rPr>
            </w:pPr>
            <w:r w:rsidRPr="00A01F4B">
              <w:rPr>
                <w:sz w:val="22"/>
                <w:szCs w:val="18"/>
                <w:lang w:val="en-AU"/>
              </w:rPr>
              <w:t>Additional appropriation for 1995</w:t>
            </w:r>
            <w:r w:rsidR="00A01F4B">
              <w:rPr>
                <w:sz w:val="22"/>
                <w:szCs w:val="18"/>
                <w:lang w:val="en-AU"/>
              </w:rPr>
              <w:noBreakHyphen/>
            </w:r>
            <w:r w:rsidRPr="00A01F4B">
              <w:rPr>
                <w:sz w:val="22"/>
                <w:szCs w:val="18"/>
                <w:lang w:val="en-AU"/>
              </w:rPr>
              <w:t>96</w:t>
            </w:r>
          </w:p>
        </w:tc>
        <w:tc>
          <w:tcPr>
            <w:tcW w:w="1737" w:type="dxa"/>
            <w:tcBorders>
              <w:top w:val="single" w:sz="6" w:space="0" w:color="auto"/>
              <w:left w:val="nil"/>
              <w:bottom w:val="single" w:sz="6" w:space="0" w:color="auto"/>
              <w:right w:val="nil"/>
            </w:tcBorders>
            <w:shd w:val="clear" w:color="auto" w:fill="FFFFFF"/>
            <w:vAlign w:val="bottom"/>
          </w:tcPr>
          <w:p w:rsidR="00D25273" w:rsidRPr="00A01F4B" w:rsidRDefault="00D25273" w:rsidP="00123002">
            <w:pPr>
              <w:shd w:val="clear" w:color="auto" w:fill="FFFFFF"/>
              <w:tabs>
                <w:tab w:val="left" w:leader="dot" w:pos="4320"/>
              </w:tabs>
              <w:jc w:val="right"/>
              <w:rPr>
                <w:sz w:val="22"/>
                <w:lang w:val="en-AU"/>
              </w:rPr>
            </w:pPr>
            <w:r w:rsidRPr="00A01F4B">
              <w:rPr>
                <w:sz w:val="22"/>
                <w:szCs w:val="18"/>
                <w:lang w:val="en-AU"/>
              </w:rPr>
              <w:t xml:space="preserve">Appropriation made by </w:t>
            </w:r>
            <w:r w:rsidRPr="00A01F4B">
              <w:rPr>
                <w:i/>
                <w:iCs/>
                <w:sz w:val="22"/>
                <w:szCs w:val="18"/>
                <w:lang w:val="en-AU"/>
              </w:rPr>
              <w:t>Appropriation Act (No. 1) 1995</w:t>
            </w:r>
            <w:r w:rsidR="00A01F4B">
              <w:rPr>
                <w:i/>
                <w:iCs/>
                <w:sz w:val="22"/>
                <w:szCs w:val="18"/>
                <w:lang w:val="en-AU"/>
              </w:rPr>
              <w:noBreakHyphen/>
            </w:r>
            <w:r w:rsidRPr="00A01F4B">
              <w:rPr>
                <w:i/>
                <w:iCs/>
                <w:sz w:val="22"/>
                <w:szCs w:val="18"/>
                <w:lang w:val="en-AU"/>
              </w:rPr>
              <w:t>96</w:t>
            </w:r>
          </w:p>
        </w:tc>
        <w:tc>
          <w:tcPr>
            <w:tcW w:w="1236" w:type="dxa"/>
            <w:tcBorders>
              <w:top w:val="single" w:sz="6" w:space="0" w:color="auto"/>
              <w:left w:val="nil"/>
              <w:bottom w:val="single" w:sz="6" w:space="0" w:color="auto"/>
              <w:right w:val="nil"/>
            </w:tcBorders>
            <w:shd w:val="clear" w:color="auto" w:fill="FFFFFF"/>
            <w:vAlign w:val="bottom"/>
          </w:tcPr>
          <w:p w:rsidR="00D25273" w:rsidRPr="00A01F4B" w:rsidRDefault="00D25273" w:rsidP="00123002">
            <w:pPr>
              <w:shd w:val="clear" w:color="auto" w:fill="FFFFFF"/>
              <w:tabs>
                <w:tab w:val="left" w:leader="dot" w:pos="4320"/>
              </w:tabs>
              <w:jc w:val="right"/>
              <w:rPr>
                <w:sz w:val="22"/>
                <w:lang w:val="en-AU"/>
              </w:rPr>
            </w:pPr>
            <w:r w:rsidRPr="00A01F4B">
              <w:rPr>
                <w:sz w:val="22"/>
                <w:szCs w:val="18"/>
                <w:lang w:val="en-AU"/>
              </w:rPr>
              <w:t>Expenditure for 1994</w:t>
            </w:r>
            <w:r w:rsidR="00A01F4B">
              <w:rPr>
                <w:sz w:val="22"/>
                <w:szCs w:val="18"/>
                <w:lang w:val="en-AU"/>
              </w:rPr>
              <w:noBreakHyphen/>
            </w:r>
            <w:r w:rsidRPr="00A01F4B">
              <w:rPr>
                <w:sz w:val="22"/>
                <w:szCs w:val="18"/>
                <w:lang w:val="en-AU"/>
              </w:rPr>
              <w:t>95</w:t>
            </w:r>
          </w:p>
        </w:tc>
      </w:tr>
      <w:tr w:rsidR="00D25273" w:rsidRPr="00A01F4B" w:rsidTr="00123002">
        <w:trPr>
          <w:trHeight w:val="20"/>
          <w:jc w:val="center"/>
        </w:trPr>
        <w:tc>
          <w:tcPr>
            <w:tcW w:w="4480"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w:t>
            </w:r>
          </w:p>
        </w:tc>
        <w:tc>
          <w:tcPr>
            <w:tcW w:w="1737"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w:t>
            </w:r>
          </w:p>
        </w:tc>
        <w:tc>
          <w:tcPr>
            <w:tcW w:w="1236"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w:t>
            </w:r>
          </w:p>
        </w:tc>
      </w:tr>
      <w:tr w:rsidR="00D25273" w:rsidRPr="00A01F4B" w:rsidTr="00123002">
        <w:trPr>
          <w:trHeight w:val="20"/>
          <w:jc w:val="center"/>
        </w:trPr>
        <w:tc>
          <w:tcPr>
            <w:tcW w:w="4480"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r w:rsidRPr="00A01F4B">
              <w:rPr>
                <w:sz w:val="22"/>
                <w:szCs w:val="18"/>
                <w:lang w:val="en-AU"/>
              </w:rPr>
              <w:t xml:space="preserve">Division 490. </w:t>
            </w:r>
            <w:r w:rsidRPr="00A01F4B">
              <w:rPr>
                <w:rFonts w:eastAsia="Times New Roman"/>
                <w:sz w:val="22"/>
                <w:szCs w:val="18"/>
                <w:lang w:val="en-AU"/>
              </w:rPr>
              <w:t>— ADMINISTRATIVE</w:t>
            </w:r>
          </w:p>
        </w:tc>
        <w:tc>
          <w:tcPr>
            <w:tcW w:w="157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737"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23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123002">
        <w:trPr>
          <w:trHeight w:val="20"/>
          <w:jc w:val="center"/>
        </w:trPr>
        <w:tc>
          <w:tcPr>
            <w:tcW w:w="4480"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1.— </w:t>
            </w:r>
            <w:r w:rsidRPr="00A01F4B">
              <w:rPr>
                <w:rFonts w:eastAsia="Times New Roman"/>
                <w:b/>
                <w:bCs/>
                <w:sz w:val="22"/>
                <w:szCs w:val="18"/>
                <w:lang w:val="en-AU"/>
              </w:rPr>
              <w:t>Running Costs (net appropriation — see section 6) (see also section 7)</w:t>
            </w:r>
            <w:r w:rsidR="00123002" w:rsidRPr="00A01F4B">
              <w:rPr>
                <w:rFonts w:eastAsia="Times New Roman"/>
                <w:b/>
                <w:bCs/>
                <w:sz w:val="22"/>
                <w:szCs w:val="18"/>
                <w:lang w:val="en-AU"/>
              </w:rPr>
              <w:tab/>
            </w:r>
          </w:p>
        </w:tc>
        <w:tc>
          <w:tcPr>
            <w:tcW w:w="157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1 877 000</w:t>
            </w:r>
          </w:p>
        </w:tc>
        <w:tc>
          <w:tcPr>
            <w:tcW w:w="1737"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99 001 000</w:t>
            </w:r>
          </w:p>
        </w:tc>
        <w:tc>
          <w:tcPr>
            <w:tcW w:w="123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94 001 875</w:t>
            </w:r>
          </w:p>
        </w:tc>
      </w:tr>
      <w:tr w:rsidR="00D25273" w:rsidRPr="00A01F4B" w:rsidTr="00123002">
        <w:trPr>
          <w:trHeight w:val="20"/>
          <w:jc w:val="center"/>
        </w:trPr>
        <w:tc>
          <w:tcPr>
            <w:tcW w:w="4480" w:type="dxa"/>
            <w:tcBorders>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2.— </w:t>
            </w:r>
            <w:r w:rsidRPr="00A01F4B">
              <w:rPr>
                <w:rFonts w:eastAsia="Times New Roman"/>
                <w:b/>
                <w:bCs/>
                <w:sz w:val="22"/>
                <w:szCs w:val="18"/>
                <w:lang w:val="en-AU"/>
              </w:rPr>
              <w:t>Other Services</w:t>
            </w:r>
          </w:p>
        </w:tc>
        <w:tc>
          <w:tcPr>
            <w:tcW w:w="157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737"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23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123002">
        <w:trPr>
          <w:trHeight w:val="20"/>
          <w:jc w:val="center"/>
        </w:trPr>
        <w:tc>
          <w:tcPr>
            <w:tcW w:w="4480"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320"/>
              </w:tabs>
              <w:ind w:left="792" w:hanging="576"/>
              <w:jc w:val="both"/>
              <w:rPr>
                <w:sz w:val="22"/>
                <w:lang w:val="en-AU"/>
              </w:rPr>
            </w:pPr>
            <w:r w:rsidRPr="00A01F4B">
              <w:rPr>
                <w:sz w:val="22"/>
                <w:szCs w:val="18"/>
                <w:lang w:val="en-AU"/>
              </w:rPr>
              <w:t>01. Compensation and legal expenses</w:t>
            </w:r>
            <w:r w:rsidR="00123002" w:rsidRPr="00A01F4B">
              <w:rPr>
                <w:sz w:val="22"/>
                <w:szCs w:val="18"/>
                <w:lang w:val="en-AU"/>
              </w:rPr>
              <w:tab/>
            </w:r>
          </w:p>
        </w:tc>
        <w:tc>
          <w:tcPr>
            <w:tcW w:w="157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295 000</w:t>
            </w:r>
          </w:p>
        </w:tc>
        <w:tc>
          <w:tcPr>
            <w:tcW w:w="1737"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282 000</w:t>
            </w:r>
          </w:p>
        </w:tc>
        <w:tc>
          <w:tcPr>
            <w:tcW w:w="123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170 310</w:t>
            </w:r>
          </w:p>
        </w:tc>
      </w:tr>
      <w:tr w:rsidR="00D25273" w:rsidRPr="00A01F4B" w:rsidTr="00123002">
        <w:trPr>
          <w:trHeight w:val="20"/>
          <w:jc w:val="center"/>
        </w:trPr>
        <w:tc>
          <w:tcPr>
            <w:tcW w:w="4480" w:type="dxa"/>
            <w:tcBorders>
              <w:left w:val="nil"/>
              <w:right w:val="nil"/>
            </w:tcBorders>
            <w:shd w:val="clear" w:color="auto" w:fill="FFFFFF"/>
            <w:vAlign w:val="bottom"/>
          </w:tcPr>
          <w:p w:rsidR="00D25273" w:rsidRPr="00A01F4B" w:rsidRDefault="00D25273" w:rsidP="00752F54">
            <w:pPr>
              <w:shd w:val="clear" w:color="auto" w:fill="FFFFFF"/>
              <w:tabs>
                <w:tab w:val="left" w:leader="dot" w:pos="4320"/>
              </w:tabs>
              <w:ind w:left="792" w:hanging="576"/>
              <w:jc w:val="both"/>
              <w:rPr>
                <w:sz w:val="22"/>
                <w:lang w:val="en-AU"/>
              </w:rPr>
            </w:pPr>
            <w:r w:rsidRPr="00A01F4B">
              <w:rPr>
                <w:sz w:val="22"/>
                <w:szCs w:val="18"/>
                <w:lang w:val="en-AU"/>
              </w:rPr>
              <w:t>02. Payment for community service obligations (for payment to the Australian Quarantine and Inspection Service Trust Account)</w:t>
            </w:r>
            <w:r w:rsidR="00123002" w:rsidRPr="00A01F4B">
              <w:rPr>
                <w:sz w:val="22"/>
                <w:szCs w:val="18"/>
                <w:lang w:val="en-AU"/>
              </w:rPr>
              <w:tab/>
            </w:r>
          </w:p>
        </w:tc>
        <w:tc>
          <w:tcPr>
            <w:tcW w:w="1576"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222 000</w:t>
            </w:r>
          </w:p>
        </w:tc>
        <w:tc>
          <w:tcPr>
            <w:tcW w:w="1737"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38 757 000</w:t>
            </w:r>
          </w:p>
        </w:tc>
        <w:tc>
          <w:tcPr>
            <w:tcW w:w="123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37 492 001</w:t>
            </w:r>
          </w:p>
        </w:tc>
      </w:tr>
      <w:tr w:rsidR="00D25273" w:rsidRPr="00A01F4B" w:rsidTr="00123002">
        <w:trPr>
          <w:trHeight w:val="20"/>
          <w:jc w:val="center"/>
        </w:trPr>
        <w:tc>
          <w:tcPr>
            <w:tcW w:w="4480" w:type="dxa"/>
            <w:tcBorders>
              <w:left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single" w:sz="6" w:space="0" w:color="auto"/>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517 000</w:t>
            </w:r>
          </w:p>
        </w:tc>
        <w:tc>
          <w:tcPr>
            <w:tcW w:w="1737"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23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123002">
        <w:trPr>
          <w:trHeight w:val="20"/>
          <w:jc w:val="center"/>
        </w:trPr>
        <w:tc>
          <w:tcPr>
            <w:tcW w:w="4480" w:type="dxa"/>
            <w:tcBorders>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4.— </w:t>
            </w:r>
            <w:r w:rsidRPr="00A01F4B">
              <w:rPr>
                <w:rFonts w:eastAsia="Times New Roman"/>
                <w:b/>
                <w:bCs/>
                <w:sz w:val="22"/>
                <w:szCs w:val="18"/>
                <w:lang w:val="en-AU"/>
              </w:rPr>
              <w:t>Infrastructure and Support</w:t>
            </w:r>
          </w:p>
        </w:tc>
        <w:tc>
          <w:tcPr>
            <w:tcW w:w="1576"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737"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23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123002">
        <w:trPr>
          <w:trHeight w:val="20"/>
          <w:jc w:val="center"/>
        </w:trPr>
        <w:tc>
          <w:tcPr>
            <w:tcW w:w="4480" w:type="dxa"/>
            <w:tcBorders>
              <w:top w:val="nil"/>
              <w:left w:val="nil"/>
              <w:right w:val="nil"/>
            </w:tcBorders>
            <w:shd w:val="clear" w:color="auto" w:fill="FFFFFF"/>
            <w:vAlign w:val="bottom"/>
          </w:tcPr>
          <w:p w:rsidR="00D25273" w:rsidRPr="00A01F4B" w:rsidRDefault="00D25273" w:rsidP="00E84373">
            <w:pPr>
              <w:shd w:val="clear" w:color="auto" w:fill="FFFFFF"/>
              <w:tabs>
                <w:tab w:val="left" w:leader="dot" w:pos="4320"/>
              </w:tabs>
              <w:ind w:left="792" w:hanging="576"/>
              <w:rPr>
                <w:sz w:val="22"/>
                <w:lang w:val="en-AU"/>
              </w:rPr>
            </w:pPr>
            <w:r w:rsidRPr="00A01F4B">
              <w:rPr>
                <w:sz w:val="22"/>
                <w:szCs w:val="18"/>
                <w:lang w:val="en-AU"/>
              </w:rPr>
              <w:t>05. Rural Communities Access Programs</w:t>
            </w:r>
            <w:r w:rsidR="00123002" w:rsidRPr="00A01F4B">
              <w:rPr>
                <w:sz w:val="22"/>
                <w:szCs w:val="18"/>
                <w:lang w:val="en-AU"/>
              </w:rPr>
              <w:tab/>
            </w:r>
          </w:p>
        </w:tc>
        <w:tc>
          <w:tcPr>
            <w:tcW w:w="157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480 000</w:t>
            </w:r>
          </w:p>
        </w:tc>
        <w:tc>
          <w:tcPr>
            <w:tcW w:w="1737"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11 583 000</w:t>
            </w:r>
          </w:p>
        </w:tc>
        <w:tc>
          <w:tcPr>
            <w:tcW w:w="123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11 495 465</w:t>
            </w:r>
          </w:p>
        </w:tc>
      </w:tr>
      <w:tr w:rsidR="00D25273" w:rsidRPr="00A01F4B" w:rsidTr="00123002">
        <w:trPr>
          <w:trHeight w:val="20"/>
          <w:jc w:val="center"/>
        </w:trPr>
        <w:tc>
          <w:tcPr>
            <w:tcW w:w="4480" w:type="dxa"/>
            <w:tcBorders>
              <w:left w:val="nil"/>
              <w:right w:val="nil"/>
            </w:tcBorders>
            <w:shd w:val="clear" w:color="auto" w:fill="FFFFFF"/>
            <w:vAlign w:val="bottom"/>
          </w:tcPr>
          <w:p w:rsidR="00D25273" w:rsidRPr="00A01F4B" w:rsidRDefault="00D25273" w:rsidP="00E84373">
            <w:pPr>
              <w:shd w:val="clear" w:color="auto" w:fill="FFFFFF"/>
              <w:tabs>
                <w:tab w:val="left" w:leader="dot" w:pos="4320"/>
              </w:tabs>
              <w:ind w:left="792" w:hanging="576"/>
              <w:rPr>
                <w:sz w:val="22"/>
                <w:lang w:val="en-AU"/>
              </w:rPr>
            </w:pPr>
            <w:r w:rsidRPr="00A01F4B">
              <w:rPr>
                <w:sz w:val="22"/>
                <w:szCs w:val="18"/>
                <w:lang w:val="en-AU"/>
              </w:rPr>
              <w:t xml:space="preserve">11. New South Wales and Queensland Electricity Grid Interconnection </w:t>
            </w:r>
            <w:r w:rsidRPr="00A01F4B">
              <w:rPr>
                <w:rFonts w:eastAsia="Times New Roman"/>
                <w:sz w:val="22"/>
                <w:szCs w:val="18"/>
                <w:lang w:val="en-AU"/>
              </w:rPr>
              <w:t>— Contribution to Feasibility Study</w:t>
            </w:r>
            <w:r w:rsidR="00123002" w:rsidRPr="00A01F4B">
              <w:rPr>
                <w:rFonts w:eastAsia="Times New Roman"/>
                <w:sz w:val="22"/>
                <w:szCs w:val="18"/>
                <w:lang w:val="en-AU"/>
              </w:rPr>
              <w:tab/>
            </w:r>
          </w:p>
        </w:tc>
        <w:tc>
          <w:tcPr>
            <w:tcW w:w="1576"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156 000</w:t>
            </w:r>
          </w:p>
        </w:tc>
        <w:tc>
          <w:tcPr>
            <w:tcW w:w="1737"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1 683 000</w:t>
            </w:r>
          </w:p>
        </w:tc>
        <w:tc>
          <w:tcPr>
            <w:tcW w:w="123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1 887 458</w:t>
            </w:r>
          </w:p>
        </w:tc>
      </w:tr>
      <w:tr w:rsidR="00D25273" w:rsidRPr="00A01F4B" w:rsidTr="00123002">
        <w:trPr>
          <w:trHeight w:val="20"/>
          <w:jc w:val="center"/>
        </w:trPr>
        <w:tc>
          <w:tcPr>
            <w:tcW w:w="4480" w:type="dxa"/>
            <w:tcBorders>
              <w:left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single" w:sz="6" w:space="0" w:color="auto"/>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636 000</w:t>
            </w:r>
          </w:p>
        </w:tc>
        <w:tc>
          <w:tcPr>
            <w:tcW w:w="1737"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23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123002">
        <w:trPr>
          <w:trHeight w:val="20"/>
          <w:jc w:val="center"/>
        </w:trPr>
        <w:tc>
          <w:tcPr>
            <w:tcW w:w="4480" w:type="dxa"/>
            <w:tcBorders>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5.— </w:t>
            </w:r>
            <w:r w:rsidRPr="00A01F4B">
              <w:rPr>
                <w:rFonts w:eastAsia="Times New Roman"/>
                <w:b/>
                <w:bCs/>
                <w:sz w:val="22"/>
                <w:szCs w:val="18"/>
                <w:lang w:val="en-AU"/>
              </w:rPr>
              <w:t>Research and Assessment</w:t>
            </w:r>
          </w:p>
        </w:tc>
        <w:tc>
          <w:tcPr>
            <w:tcW w:w="1576"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737"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23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123002">
        <w:trPr>
          <w:trHeight w:val="20"/>
          <w:jc w:val="center"/>
        </w:trPr>
        <w:tc>
          <w:tcPr>
            <w:tcW w:w="448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792" w:hanging="576"/>
              <w:jc w:val="both"/>
              <w:rPr>
                <w:sz w:val="22"/>
                <w:lang w:val="en-AU"/>
              </w:rPr>
            </w:pPr>
            <w:r w:rsidRPr="00A01F4B">
              <w:rPr>
                <w:sz w:val="22"/>
                <w:szCs w:val="18"/>
                <w:lang w:val="en-AU"/>
              </w:rPr>
              <w:t xml:space="preserve">01. Payment to Commonwealth Scientific and Industrial Research Organisation </w:t>
            </w:r>
            <w:r w:rsidRPr="00A01F4B">
              <w:rPr>
                <w:rFonts w:eastAsia="Times New Roman"/>
                <w:sz w:val="22"/>
                <w:szCs w:val="18"/>
                <w:lang w:val="en-AU"/>
              </w:rPr>
              <w:t>— Contribution to the operating costs of the Australian Animal Health Laboratory</w:t>
            </w:r>
            <w:r w:rsidR="00123002" w:rsidRPr="00A01F4B">
              <w:rPr>
                <w:rFonts w:eastAsia="Times New Roman"/>
                <w:sz w:val="22"/>
                <w:szCs w:val="18"/>
                <w:lang w:val="en-AU"/>
              </w:rPr>
              <w:tab/>
            </w:r>
          </w:p>
        </w:tc>
        <w:tc>
          <w:tcPr>
            <w:tcW w:w="157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171 000</w:t>
            </w:r>
          </w:p>
        </w:tc>
        <w:tc>
          <w:tcPr>
            <w:tcW w:w="1737"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5 608 000</w:t>
            </w:r>
          </w:p>
        </w:tc>
        <w:tc>
          <w:tcPr>
            <w:tcW w:w="123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6 179 000</w:t>
            </w:r>
          </w:p>
        </w:tc>
      </w:tr>
      <w:tr w:rsidR="00D25273" w:rsidRPr="00A01F4B" w:rsidTr="00123002">
        <w:trPr>
          <w:trHeight w:val="20"/>
          <w:jc w:val="center"/>
        </w:trPr>
        <w:tc>
          <w:tcPr>
            <w:tcW w:w="4480"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320"/>
              </w:tabs>
              <w:ind w:left="792" w:hanging="576"/>
              <w:jc w:val="both"/>
              <w:rPr>
                <w:sz w:val="22"/>
                <w:lang w:val="en-AU"/>
              </w:rPr>
            </w:pPr>
            <w:r w:rsidRPr="00A01F4B">
              <w:rPr>
                <w:sz w:val="22"/>
                <w:szCs w:val="18"/>
                <w:lang w:val="en-AU"/>
              </w:rPr>
              <w:t>08. Fisheries Resources Research</w:t>
            </w:r>
            <w:r w:rsidR="00123002" w:rsidRPr="00A01F4B">
              <w:rPr>
                <w:sz w:val="22"/>
                <w:szCs w:val="18"/>
                <w:lang w:val="en-AU"/>
              </w:rPr>
              <w:tab/>
            </w:r>
          </w:p>
        </w:tc>
        <w:tc>
          <w:tcPr>
            <w:tcW w:w="1576"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412 000</w:t>
            </w:r>
          </w:p>
        </w:tc>
        <w:tc>
          <w:tcPr>
            <w:tcW w:w="1737"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1 531 000</w:t>
            </w:r>
          </w:p>
        </w:tc>
        <w:tc>
          <w:tcPr>
            <w:tcW w:w="123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2 026 606</w:t>
            </w:r>
          </w:p>
        </w:tc>
      </w:tr>
      <w:tr w:rsidR="00D25273" w:rsidRPr="00A01F4B" w:rsidTr="00E51059">
        <w:trPr>
          <w:trHeight w:val="20"/>
          <w:jc w:val="center"/>
        </w:trPr>
        <w:tc>
          <w:tcPr>
            <w:tcW w:w="4480" w:type="dxa"/>
            <w:tcBorders>
              <w:left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single" w:sz="6" w:space="0" w:color="auto"/>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583 000</w:t>
            </w:r>
          </w:p>
        </w:tc>
        <w:tc>
          <w:tcPr>
            <w:tcW w:w="1737"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23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E51059">
        <w:trPr>
          <w:trHeight w:val="20"/>
          <w:jc w:val="center"/>
        </w:trPr>
        <w:tc>
          <w:tcPr>
            <w:tcW w:w="4480" w:type="dxa"/>
            <w:tcBorders>
              <w:left w:val="nil"/>
              <w:right w:val="nil"/>
            </w:tcBorders>
            <w:shd w:val="clear" w:color="auto" w:fill="FFFFFF"/>
            <w:vAlign w:val="bottom"/>
          </w:tcPr>
          <w:p w:rsidR="00D25273" w:rsidRPr="00A01F4B" w:rsidRDefault="00D25273" w:rsidP="00752F54">
            <w:pPr>
              <w:shd w:val="clear" w:color="auto" w:fill="FFFFFF"/>
              <w:tabs>
                <w:tab w:val="left" w:leader="dot" w:pos="4320"/>
              </w:tabs>
              <w:ind w:right="144"/>
              <w:jc w:val="right"/>
              <w:rPr>
                <w:sz w:val="22"/>
                <w:lang w:val="en-AU"/>
              </w:rPr>
            </w:pPr>
            <w:r w:rsidRPr="00A01F4B">
              <w:rPr>
                <w:i/>
                <w:iCs/>
                <w:sz w:val="22"/>
                <w:szCs w:val="18"/>
                <w:lang w:val="en-AU"/>
              </w:rPr>
              <w:t xml:space="preserve">Total: Division </w:t>
            </w:r>
            <w:r w:rsidRPr="00A01F4B">
              <w:rPr>
                <w:sz w:val="22"/>
                <w:szCs w:val="18"/>
                <w:lang w:val="en-AU"/>
              </w:rPr>
              <w:t>490</w:t>
            </w:r>
          </w:p>
        </w:tc>
        <w:tc>
          <w:tcPr>
            <w:tcW w:w="1576" w:type="dxa"/>
            <w:tcBorders>
              <w:top w:val="single" w:sz="6" w:space="0" w:color="auto"/>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3 613 000</w:t>
            </w:r>
          </w:p>
        </w:tc>
        <w:tc>
          <w:tcPr>
            <w:tcW w:w="1737"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23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bl>
    <w:p w:rsidR="00D25273" w:rsidRPr="00A01F4B" w:rsidRDefault="00D25273" w:rsidP="00752F54">
      <w:pPr>
        <w:shd w:val="clear" w:color="auto" w:fill="FFFFFF"/>
        <w:tabs>
          <w:tab w:val="left" w:leader="dot" w:pos="4320"/>
        </w:tabs>
        <w:ind w:left="2107"/>
        <w:rPr>
          <w:sz w:val="22"/>
          <w:lang w:val="en-AU"/>
        </w:rPr>
      </w:pPr>
      <w:r w:rsidRPr="00A01F4B">
        <w:rPr>
          <w:sz w:val="22"/>
          <w:lang w:val="en-AU"/>
        </w:rPr>
        <w:br w:type="page"/>
      </w:r>
    </w:p>
    <w:p w:rsidR="00D25273" w:rsidRPr="00A01F4B" w:rsidRDefault="00D25273" w:rsidP="00123002">
      <w:pPr>
        <w:shd w:val="clear" w:color="auto" w:fill="FFFFFF"/>
        <w:tabs>
          <w:tab w:val="left" w:leader="dot" w:pos="4320"/>
        </w:tabs>
        <w:spacing w:before="120" w:after="120"/>
        <w:jc w:val="center"/>
        <w:rPr>
          <w:sz w:val="22"/>
          <w:lang w:val="en-AU"/>
        </w:rPr>
      </w:pPr>
      <w:r w:rsidRPr="00A01F4B">
        <w:rPr>
          <w:b/>
          <w:bCs/>
          <w:sz w:val="22"/>
          <w:szCs w:val="18"/>
          <w:lang w:val="en-AU"/>
        </w:rPr>
        <w:lastRenderedPageBreak/>
        <w:t xml:space="preserve">SCHEDULE </w:t>
      </w:r>
      <w:r w:rsidRPr="00A01F4B">
        <w:rPr>
          <w:rFonts w:eastAsia="Times New Roman"/>
          <w:sz w:val="22"/>
          <w:szCs w:val="18"/>
          <w:lang w:val="en-AU"/>
        </w:rPr>
        <w:t xml:space="preserve">— </w:t>
      </w:r>
      <w:r w:rsidRPr="00A01F4B">
        <w:rPr>
          <w:rFonts w:eastAsia="Times New Roman"/>
          <w:i/>
          <w:iCs/>
          <w:sz w:val="22"/>
          <w:szCs w:val="18"/>
          <w:lang w:val="en-AU"/>
        </w:rPr>
        <w:t>continued</w:t>
      </w:r>
    </w:p>
    <w:p w:rsidR="00D25273" w:rsidRPr="00A01F4B" w:rsidRDefault="00D25273" w:rsidP="00123002">
      <w:pPr>
        <w:shd w:val="clear" w:color="auto" w:fill="FFFFFF"/>
        <w:tabs>
          <w:tab w:val="left" w:leader="dot" w:pos="4320"/>
        </w:tabs>
        <w:spacing w:before="120" w:after="120"/>
        <w:jc w:val="center"/>
        <w:rPr>
          <w:sz w:val="22"/>
          <w:lang w:val="en-AU"/>
        </w:rPr>
      </w:pPr>
      <w:r w:rsidRPr="00A01F4B">
        <w:rPr>
          <w:i/>
          <w:iCs/>
          <w:sz w:val="22"/>
          <w:szCs w:val="24"/>
          <w:lang w:val="en-AU"/>
        </w:rPr>
        <w:t xml:space="preserve">Department of Primary Industries and Energy </w:t>
      </w:r>
      <w:r w:rsidRPr="00A01F4B">
        <w:rPr>
          <w:rFonts w:eastAsia="Times New Roman"/>
          <w:sz w:val="22"/>
          <w:szCs w:val="24"/>
          <w:lang w:val="en-AU"/>
        </w:rPr>
        <w:t xml:space="preserve">— </w:t>
      </w:r>
      <w:r w:rsidRPr="00A01F4B">
        <w:rPr>
          <w:rFonts w:eastAsia="Times New Roman"/>
          <w:i/>
          <w:iCs/>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520"/>
        <w:gridCol w:w="1590"/>
        <w:gridCol w:w="1752"/>
        <w:gridCol w:w="1247"/>
      </w:tblGrid>
      <w:tr w:rsidR="00D25273" w:rsidRPr="00A01F4B" w:rsidTr="00123002">
        <w:trPr>
          <w:trHeight w:val="20"/>
          <w:jc w:val="center"/>
        </w:trPr>
        <w:tc>
          <w:tcPr>
            <w:tcW w:w="4480"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2973" w:type="dxa"/>
            <w:gridSpan w:val="2"/>
            <w:tcBorders>
              <w:top w:val="single" w:sz="6" w:space="0" w:color="auto"/>
              <w:left w:val="nil"/>
              <w:bottom w:val="single" w:sz="6" w:space="0" w:color="auto"/>
              <w:right w:val="nil"/>
            </w:tcBorders>
            <w:shd w:val="clear" w:color="auto" w:fill="FFFFFF"/>
            <w:vAlign w:val="bottom"/>
          </w:tcPr>
          <w:p w:rsidR="00D25273" w:rsidRPr="00A01F4B" w:rsidRDefault="00D25273" w:rsidP="00123002">
            <w:pPr>
              <w:shd w:val="clear" w:color="auto" w:fill="FFFFFF"/>
              <w:tabs>
                <w:tab w:val="left" w:leader="dot" w:pos="4320"/>
              </w:tabs>
              <w:ind w:left="182"/>
              <w:jc w:val="center"/>
              <w:rPr>
                <w:sz w:val="22"/>
                <w:lang w:val="en-AU"/>
              </w:rPr>
            </w:pPr>
            <w:r w:rsidRPr="00A01F4B">
              <w:rPr>
                <w:sz w:val="22"/>
                <w:szCs w:val="18"/>
                <w:lang w:val="en-AU"/>
              </w:rPr>
              <w:t>Information with respect to previous appropriation and expenditure</w:t>
            </w:r>
          </w:p>
        </w:tc>
      </w:tr>
      <w:tr w:rsidR="00D25273" w:rsidRPr="00A01F4B" w:rsidTr="00123002">
        <w:trPr>
          <w:trHeight w:val="20"/>
          <w:jc w:val="center"/>
        </w:trPr>
        <w:tc>
          <w:tcPr>
            <w:tcW w:w="4480" w:type="dxa"/>
            <w:tcBorders>
              <w:top w:val="nil"/>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nil"/>
              <w:left w:val="nil"/>
              <w:bottom w:val="single" w:sz="6" w:space="0" w:color="auto"/>
              <w:right w:val="nil"/>
            </w:tcBorders>
            <w:shd w:val="clear" w:color="auto" w:fill="FFFFFF"/>
            <w:vAlign w:val="bottom"/>
          </w:tcPr>
          <w:p w:rsidR="00D25273" w:rsidRPr="00A01F4B" w:rsidRDefault="00D25273" w:rsidP="00123002">
            <w:pPr>
              <w:shd w:val="clear" w:color="auto" w:fill="FFFFFF"/>
              <w:tabs>
                <w:tab w:val="left" w:leader="dot" w:pos="4320"/>
              </w:tabs>
              <w:jc w:val="right"/>
              <w:rPr>
                <w:sz w:val="22"/>
                <w:lang w:val="en-AU"/>
              </w:rPr>
            </w:pPr>
            <w:r w:rsidRPr="00A01F4B">
              <w:rPr>
                <w:sz w:val="22"/>
                <w:szCs w:val="18"/>
                <w:lang w:val="en-AU"/>
              </w:rPr>
              <w:t>Additional appropriation for 1995</w:t>
            </w:r>
            <w:r w:rsidR="00A01F4B">
              <w:rPr>
                <w:sz w:val="22"/>
                <w:szCs w:val="18"/>
                <w:lang w:val="en-AU"/>
              </w:rPr>
              <w:noBreakHyphen/>
            </w:r>
            <w:r w:rsidRPr="00A01F4B">
              <w:rPr>
                <w:sz w:val="22"/>
                <w:szCs w:val="18"/>
                <w:lang w:val="en-AU"/>
              </w:rPr>
              <w:t>96</w:t>
            </w:r>
          </w:p>
        </w:tc>
        <w:tc>
          <w:tcPr>
            <w:tcW w:w="1737" w:type="dxa"/>
            <w:tcBorders>
              <w:top w:val="single" w:sz="6" w:space="0" w:color="auto"/>
              <w:left w:val="nil"/>
              <w:bottom w:val="single" w:sz="6" w:space="0" w:color="auto"/>
              <w:right w:val="nil"/>
            </w:tcBorders>
            <w:shd w:val="clear" w:color="auto" w:fill="FFFFFF"/>
            <w:vAlign w:val="bottom"/>
          </w:tcPr>
          <w:p w:rsidR="00D25273" w:rsidRPr="00A01F4B" w:rsidRDefault="00D25273" w:rsidP="00123002">
            <w:pPr>
              <w:shd w:val="clear" w:color="auto" w:fill="FFFFFF"/>
              <w:tabs>
                <w:tab w:val="left" w:leader="dot" w:pos="4320"/>
              </w:tabs>
              <w:jc w:val="right"/>
              <w:rPr>
                <w:sz w:val="22"/>
                <w:lang w:val="en-AU"/>
              </w:rPr>
            </w:pPr>
            <w:r w:rsidRPr="00A01F4B">
              <w:rPr>
                <w:sz w:val="22"/>
                <w:szCs w:val="18"/>
                <w:lang w:val="en-AU"/>
              </w:rPr>
              <w:t xml:space="preserve">Appropriation made by </w:t>
            </w:r>
            <w:r w:rsidRPr="00A01F4B">
              <w:rPr>
                <w:i/>
                <w:iCs/>
                <w:sz w:val="22"/>
                <w:szCs w:val="18"/>
                <w:lang w:val="en-AU"/>
              </w:rPr>
              <w:t>Appropriation Act (No. 1) 1995</w:t>
            </w:r>
            <w:r w:rsidR="00A01F4B">
              <w:rPr>
                <w:i/>
                <w:iCs/>
                <w:sz w:val="22"/>
                <w:szCs w:val="18"/>
                <w:lang w:val="en-AU"/>
              </w:rPr>
              <w:noBreakHyphen/>
            </w:r>
            <w:r w:rsidRPr="00A01F4B">
              <w:rPr>
                <w:i/>
                <w:iCs/>
                <w:sz w:val="22"/>
                <w:szCs w:val="18"/>
                <w:lang w:val="en-AU"/>
              </w:rPr>
              <w:t>96</w:t>
            </w:r>
          </w:p>
        </w:tc>
        <w:tc>
          <w:tcPr>
            <w:tcW w:w="1236" w:type="dxa"/>
            <w:tcBorders>
              <w:top w:val="single" w:sz="6" w:space="0" w:color="auto"/>
              <w:left w:val="nil"/>
              <w:bottom w:val="single" w:sz="6" w:space="0" w:color="auto"/>
              <w:right w:val="nil"/>
            </w:tcBorders>
            <w:shd w:val="clear" w:color="auto" w:fill="FFFFFF"/>
            <w:vAlign w:val="bottom"/>
          </w:tcPr>
          <w:p w:rsidR="00D25273" w:rsidRPr="00A01F4B" w:rsidRDefault="00D25273" w:rsidP="00123002">
            <w:pPr>
              <w:shd w:val="clear" w:color="auto" w:fill="FFFFFF"/>
              <w:tabs>
                <w:tab w:val="left" w:leader="dot" w:pos="4320"/>
              </w:tabs>
              <w:jc w:val="right"/>
              <w:rPr>
                <w:sz w:val="22"/>
                <w:lang w:val="en-AU"/>
              </w:rPr>
            </w:pPr>
            <w:r w:rsidRPr="00A01F4B">
              <w:rPr>
                <w:sz w:val="22"/>
                <w:szCs w:val="18"/>
                <w:lang w:val="en-AU"/>
              </w:rPr>
              <w:t>Expenditure for 1994</w:t>
            </w:r>
            <w:r w:rsidR="00A01F4B">
              <w:rPr>
                <w:sz w:val="22"/>
                <w:szCs w:val="18"/>
                <w:lang w:val="en-AU"/>
              </w:rPr>
              <w:noBreakHyphen/>
            </w:r>
            <w:r w:rsidRPr="00A01F4B">
              <w:rPr>
                <w:sz w:val="22"/>
                <w:szCs w:val="18"/>
                <w:lang w:val="en-AU"/>
              </w:rPr>
              <w:t>95</w:t>
            </w:r>
          </w:p>
        </w:tc>
      </w:tr>
      <w:tr w:rsidR="00D25273" w:rsidRPr="00A01F4B" w:rsidTr="00123002">
        <w:trPr>
          <w:trHeight w:val="20"/>
          <w:jc w:val="center"/>
        </w:trPr>
        <w:tc>
          <w:tcPr>
            <w:tcW w:w="4480"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w:t>
            </w:r>
          </w:p>
        </w:tc>
        <w:tc>
          <w:tcPr>
            <w:tcW w:w="1737"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w:t>
            </w:r>
          </w:p>
        </w:tc>
        <w:tc>
          <w:tcPr>
            <w:tcW w:w="1236"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w:t>
            </w:r>
          </w:p>
        </w:tc>
      </w:tr>
      <w:tr w:rsidR="00D25273" w:rsidRPr="00A01F4B" w:rsidTr="00E51059">
        <w:trPr>
          <w:trHeight w:val="20"/>
          <w:jc w:val="center"/>
        </w:trPr>
        <w:tc>
          <w:tcPr>
            <w:tcW w:w="4480" w:type="dxa"/>
            <w:tcBorders>
              <w:top w:val="nil"/>
              <w:left w:val="nil"/>
              <w:right w:val="nil"/>
            </w:tcBorders>
            <w:shd w:val="clear" w:color="auto" w:fill="FFFFFF"/>
            <w:vAlign w:val="bottom"/>
          </w:tcPr>
          <w:p w:rsidR="00D25273" w:rsidRPr="00A01F4B" w:rsidRDefault="00D25273" w:rsidP="00A01F4B">
            <w:pPr>
              <w:shd w:val="clear" w:color="auto" w:fill="FFFFFF"/>
              <w:tabs>
                <w:tab w:val="left" w:leader="dot" w:pos="4320"/>
              </w:tabs>
              <w:rPr>
                <w:sz w:val="22"/>
                <w:lang w:val="en-AU"/>
              </w:rPr>
            </w:pPr>
            <w:r w:rsidRPr="00A01F4B">
              <w:rPr>
                <w:sz w:val="22"/>
                <w:szCs w:val="18"/>
                <w:lang w:val="en-AU"/>
              </w:rPr>
              <w:t xml:space="preserve">Division 491.— </w:t>
            </w:r>
            <w:r w:rsidRPr="00A01F4B">
              <w:rPr>
                <w:rFonts w:eastAsia="Times New Roman"/>
                <w:sz w:val="22"/>
                <w:szCs w:val="18"/>
                <w:lang w:val="en-AU"/>
              </w:rPr>
              <w:t>AUSTRALIAN BUREAU OF AGRICULTURAL AND RESOURCE ECONOMICS</w:t>
            </w:r>
          </w:p>
        </w:tc>
        <w:tc>
          <w:tcPr>
            <w:tcW w:w="1576" w:type="dxa"/>
            <w:tcBorders>
              <w:top w:val="nil"/>
              <w:left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737"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23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E51059">
        <w:trPr>
          <w:trHeight w:val="20"/>
          <w:jc w:val="center"/>
        </w:trPr>
        <w:tc>
          <w:tcPr>
            <w:tcW w:w="4480" w:type="dxa"/>
            <w:tcBorders>
              <w:top w:val="nil"/>
              <w:left w:val="nil"/>
              <w:right w:val="nil"/>
            </w:tcBorders>
            <w:shd w:val="clear" w:color="auto" w:fill="FFFFFF"/>
            <w:vAlign w:val="bottom"/>
          </w:tcPr>
          <w:p w:rsidR="00D25273" w:rsidRPr="00A01F4B" w:rsidRDefault="00D25273" w:rsidP="00123002">
            <w:pPr>
              <w:shd w:val="clear" w:color="auto" w:fill="FFFFFF"/>
              <w:tabs>
                <w:tab w:val="left" w:leader="dot" w:pos="4320"/>
              </w:tabs>
              <w:ind w:left="576" w:hanging="576"/>
              <w:jc w:val="both"/>
              <w:rPr>
                <w:sz w:val="22"/>
                <w:lang w:val="en-AU"/>
              </w:rPr>
            </w:pPr>
            <w:r w:rsidRPr="00A01F4B">
              <w:rPr>
                <w:b/>
                <w:bCs/>
                <w:sz w:val="22"/>
                <w:szCs w:val="18"/>
                <w:lang w:val="en-AU"/>
              </w:rPr>
              <w:t>1</w:t>
            </w:r>
            <w:r w:rsidRPr="00A01F4B">
              <w:rPr>
                <w:sz w:val="22"/>
                <w:szCs w:val="18"/>
                <w:lang w:val="en-AU"/>
              </w:rPr>
              <w:t>.</w:t>
            </w:r>
            <w:r w:rsidRPr="00A01F4B">
              <w:rPr>
                <w:rFonts w:eastAsia="Times New Roman"/>
                <w:b/>
                <w:bCs/>
                <w:sz w:val="22"/>
                <w:szCs w:val="18"/>
                <w:lang w:val="en-AU"/>
              </w:rPr>
              <w:t>— Running Costs (net appropriation — see section 6) (see also section 7)</w:t>
            </w:r>
            <w:r w:rsidR="00123002" w:rsidRPr="00A01F4B">
              <w:rPr>
                <w:rFonts w:eastAsia="Times New Roman"/>
                <w:b/>
                <w:bCs/>
                <w:sz w:val="22"/>
                <w:szCs w:val="18"/>
                <w:lang w:val="en-AU"/>
              </w:rPr>
              <w:tab/>
            </w:r>
          </w:p>
        </w:tc>
        <w:tc>
          <w:tcPr>
            <w:tcW w:w="1576" w:type="dxa"/>
            <w:tcBorders>
              <w:top w:val="nil"/>
              <w:left w:val="nil"/>
              <w:bottom w:val="single" w:sz="4"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561 000</w:t>
            </w:r>
          </w:p>
        </w:tc>
        <w:tc>
          <w:tcPr>
            <w:tcW w:w="1737"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16 342 000</w:t>
            </w:r>
          </w:p>
        </w:tc>
        <w:tc>
          <w:tcPr>
            <w:tcW w:w="123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19</w:t>
            </w:r>
            <w:r w:rsidRPr="00A01F4B">
              <w:rPr>
                <w:sz w:val="22"/>
                <w:szCs w:val="18"/>
                <w:lang w:val="en-AU"/>
              </w:rPr>
              <w:t xml:space="preserve"> </w:t>
            </w:r>
            <w:r w:rsidRPr="00A01F4B">
              <w:rPr>
                <w:b/>
                <w:bCs/>
                <w:sz w:val="22"/>
                <w:szCs w:val="18"/>
                <w:lang w:val="en-AU"/>
              </w:rPr>
              <w:t>830 463</w:t>
            </w:r>
          </w:p>
        </w:tc>
      </w:tr>
      <w:tr w:rsidR="00D25273" w:rsidRPr="00A01F4B" w:rsidTr="00E51059">
        <w:trPr>
          <w:trHeight w:val="20"/>
          <w:jc w:val="center"/>
        </w:trPr>
        <w:tc>
          <w:tcPr>
            <w:tcW w:w="4480" w:type="dxa"/>
            <w:tcBorders>
              <w:left w:val="nil"/>
              <w:bottom w:val="nil"/>
              <w:right w:val="nil"/>
            </w:tcBorders>
            <w:shd w:val="clear" w:color="auto" w:fill="FFFFFF"/>
            <w:vAlign w:val="bottom"/>
          </w:tcPr>
          <w:p w:rsidR="00D25273" w:rsidRPr="00A01F4B" w:rsidRDefault="00D25273" w:rsidP="00201767">
            <w:pPr>
              <w:shd w:val="clear" w:color="auto" w:fill="FFFFFF"/>
              <w:tabs>
                <w:tab w:val="left" w:leader="dot" w:pos="4320"/>
              </w:tabs>
              <w:spacing w:before="120"/>
              <w:ind w:firstLine="5"/>
              <w:rPr>
                <w:sz w:val="22"/>
                <w:lang w:val="en-AU"/>
              </w:rPr>
            </w:pPr>
            <w:r w:rsidRPr="00A01F4B">
              <w:rPr>
                <w:sz w:val="22"/>
                <w:szCs w:val="18"/>
                <w:lang w:val="en-AU"/>
              </w:rPr>
              <w:t xml:space="preserve">Division 492. </w:t>
            </w:r>
            <w:r w:rsidRPr="00A01F4B">
              <w:rPr>
                <w:rFonts w:eastAsia="Times New Roman"/>
                <w:sz w:val="22"/>
                <w:szCs w:val="18"/>
                <w:lang w:val="en-AU"/>
              </w:rPr>
              <w:t>— AUSTRALIAN GEOLOGICAL SURVEY ORGANISATION</w:t>
            </w:r>
          </w:p>
        </w:tc>
        <w:tc>
          <w:tcPr>
            <w:tcW w:w="1576" w:type="dxa"/>
            <w:tcBorders>
              <w:top w:val="single" w:sz="4"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737"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23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E51059">
        <w:trPr>
          <w:trHeight w:val="20"/>
          <w:jc w:val="center"/>
        </w:trPr>
        <w:tc>
          <w:tcPr>
            <w:tcW w:w="4480"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1.— </w:t>
            </w:r>
            <w:r w:rsidRPr="00A01F4B">
              <w:rPr>
                <w:rFonts w:eastAsia="Times New Roman"/>
                <w:b/>
                <w:bCs/>
                <w:sz w:val="22"/>
                <w:szCs w:val="18"/>
                <w:lang w:val="en-AU"/>
              </w:rPr>
              <w:t>Running Costs (net appropriation — see section 6) (see also section 7)</w:t>
            </w:r>
            <w:r w:rsidR="00123002" w:rsidRPr="00A01F4B">
              <w:rPr>
                <w:rFonts w:eastAsia="Times New Roman"/>
                <w:b/>
                <w:bCs/>
                <w:sz w:val="22"/>
                <w:szCs w:val="18"/>
                <w:lang w:val="en-AU"/>
              </w:rPr>
              <w:tab/>
            </w:r>
          </w:p>
        </w:tc>
        <w:tc>
          <w:tcPr>
            <w:tcW w:w="1576"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3 678 000</w:t>
            </w:r>
          </w:p>
        </w:tc>
        <w:tc>
          <w:tcPr>
            <w:tcW w:w="1737"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53 541 000</w:t>
            </w:r>
          </w:p>
        </w:tc>
        <w:tc>
          <w:tcPr>
            <w:tcW w:w="1236"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60 821 823</w:t>
            </w:r>
          </w:p>
        </w:tc>
      </w:tr>
      <w:tr w:rsidR="00D25273" w:rsidRPr="00A01F4B" w:rsidTr="00E51059">
        <w:trPr>
          <w:trHeight w:val="20"/>
          <w:jc w:val="center"/>
        </w:trPr>
        <w:tc>
          <w:tcPr>
            <w:tcW w:w="4480" w:type="dxa"/>
            <w:tcBorders>
              <w:left w:val="nil"/>
              <w:bottom w:val="single" w:sz="4" w:space="0" w:color="auto"/>
              <w:right w:val="nil"/>
            </w:tcBorders>
            <w:shd w:val="clear" w:color="auto" w:fill="FFFFFF"/>
            <w:vAlign w:val="bottom"/>
          </w:tcPr>
          <w:p w:rsidR="00D25273" w:rsidRPr="00A01F4B" w:rsidRDefault="00D25273" w:rsidP="00752F54">
            <w:pPr>
              <w:shd w:val="clear" w:color="auto" w:fill="FFFFFF"/>
              <w:tabs>
                <w:tab w:val="left" w:leader="dot" w:pos="4320"/>
              </w:tabs>
              <w:ind w:left="216" w:hanging="216"/>
              <w:jc w:val="both"/>
              <w:rPr>
                <w:sz w:val="22"/>
                <w:lang w:val="en-AU"/>
              </w:rPr>
            </w:pPr>
            <w:r w:rsidRPr="00A01F4B">
              <w:rPr>
                <w:b/>
                <w:bCs/>
                <w:sz w:val="22"/>
                <w:szCs w:val="18"/>
                <w:lang w:val="en-AU"/>
              </w:rPr>
              <w:t>Total: Department of Primary Industries and Energy</w:t>
            </w:r>
            <w:r w:rsidR="00123002" w:rsidRPr="00A01F4B">
              <w:rPr>
                <w:b/>
                <w:bCs/>
                <w:sz w:val="22"/>
                <w:szCs w:val="18"/>
                <w:lang w:val="en-AU"/>
              </w:rPr>
              <w:tab/>
            </w:r>
          </w:p>
        </w:tc>
        <w:tc>
          <w:tcPr>
            <w:tcW w:w="1576" w:type="dxa"/>
            <w:tcBorders>
              <w:top w:val="single" w:sz="6" w:space="0" w:color="auto"/>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22"/>
                <w:lang w:val="en-AU"/>
              </w:rPr>
              <w:t>7 852 000</w:t>
            </w:r>
          </w:p>
        </w:tc>
        <w:tc>
          <w:tcPr>
            <w:tcW w:w="1737"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236"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bl>
    <w:p w:rsidR="00D25273" w:rsidRPr="00A01F4B" w:rsidRDefault="00D25273" w:rsidP="00752F54">
      <w:pPr>
        <w:shd w:val="clear" w:color="auto" w:fill="FFFFFF"/>
        <w:tabs>
          <w:tab w:val="left" w:leader="dot" w:pos="4320"/>
        </w:tabs>
        <w:ind w:left="1114"/>
        <w:rPr>
          <w:sz w:val="22"/>
          <w:lang w:val="en-AU"/>
        </w:rPr>
      </w:pPr>
      <w:r w:rsidRPr="00A01F4B">
        <w:rPr>
          <w:sz w:val="22"/>
          <w:lang w:val="en-AU"/>
        </w:rPr>
        <w:br w:type="page"/>
      </w:r>
    </w:p>
    <w:p w:rsidR="00D25273" w:rsidRPr="00A01F4B" w:rsidRDefault="00D25273" w:rsidP="00123002">
      <w:pPr>
        <w:shd w:val="clear" w:color="auto" w:fill="FFFFFF"/>
        <w:tabs>
          <w:tab w:val="left" w:leader="dot" w:pos="4320"/>
        </w:tabs>
        <w:spacing w:before="120" w:after="120"/>
        <w:jc w:val="center"/>
        <w:rPr>
          <w:sz w:val="22"/>
          <w:lang w:val="en-AU"/>
        </w:rPr>
      </w:pPr>
      <w:r w:rsidRPr="00A01F4B">
        <w:rPr>
          <w:b/>
          <w:bCs/>
          <w:sz w:val="22"/>
          <w:szCs w:val="18"/>
          <w:lang w:val="en-AU"/>
        </w:rPr>
        <w:lastRenderedPageBreak/>
        <w:t xml:space="preserve">SCHEDULE </w:t>
      </w:r>
      <w:r w:rsidRPr="00A01F4B">
        <w:rPr>
          <w:rFonts w:eastAsia="Times New Roman"/>
          <w:sz w:val="22"/>
          <w:szCs w:val="18"/>
          <w:lang w:val="en-AU"/>
        </w:rPr>
        <w:t xml:space="preserve">— </w:t>
      </w:r>
      <w:r w:rsidRPr="00A01F4B">
        <w:rPr>
          <w:rFonts w:eastAsia="Times New Roman"/>
          <w:i/>
          <w:iCs/>
          <w:sz w:val="22"/>
          <w:szCs w:val="18"/>
          <w:lang w:val="en-AU"/>
        </w:rPr>
        <w:t>continued</w:t>
      </w:r>
    </w:p>
    <w:p w:rsidR="00D25273" w:rsidRPr="00A01F4B" w:rsidRDefault="00D25273" w:rsidP="00123002">
      <w:pPr>
        <w:shd w:val="clear" w:color="auto" w:fill="FFFFFF"/>
        <w:tabs>
          <w:tab w:val="left" w:leader="dot" w:pos="4320"/>
        </w:tabs>
        <w:spacing w:before="120" w:after="120"/>
        <w:jc w:val="center"/>
        <w:rPr>
          <w:sz w:val="22"/>
          <w:lang w:val="en-AU"/>
        </w:rPr>
      </w:pPr>
      <w:r w:rsidRPr="00A01F4B">
        <w:rPr>
          <w:b/>
          <w:bCs/>
          <w:sz w:val="22"/>
          <w:szCs w:val="24"/>
          <w:lang w:val="en-AU"/>
        </w:rPr>
        <w:t>DEPARTMENT OF THE PRIME MINISTER AND CABINET</w:t>
      </w:r>
    </w:p>
    <w:p w:rsidR="00D25273" w:rsidRPr="00A01F4B" w:rsidRDefault="00D25273" w:rsidP="00123002">
      <w:pPr>
        <w:shd w:val="clear" w:color="auto" w:fill="FFFFFF"/>
        <w:tabs>
          <w:tab w:val="left" w:leader="dot" w:pos="4320"/>
        </w:tabs>
        <w:spacing w:before="120" w:after="120"/>
        <w:jc w:val="center"/>
        <w:rPr>
          <w:sz w:val="22"/>
          <w:lang w:val="en-AU"/>
        </w:rPr>
      </w:pPr>
      <w:r w:rsidRPr="00A01F4B">
        <w:rPr>
          <w:sz w:val="22"/>
          <w:szCs w:val="24"/>
          <w:lang w:val="en-AU"/>
        </w:rPr>
        <w:t>SUMMARY</w:t>
      </w:r>
    </w:p>
    <w:p w:rsidR="00D25273" w:rsidRPr="00A01F4B" w:rsidRDefault="00D25273" w:rsidP="00123002">
      <w:pPr>
        <w:shd w:val="clear" w:color="auto" w:fill="FFFFFF"/>
        <w:tabs>
          <w:tab w:val="left" w:leader="dot" w:pos="4320"/>
        </w:tabs>
        <w:spacing w:before="120" w:after="120"/>
        <w:jc w:val="center"/>
        <w:rPr>
          <w:sz w:val="22"/>
          <w:lang w:val="en-AU"/>
        </w:rPr>
      </w:pPr>
      <w:r w:rsidRPr="00A01F4B">
        <w:rPr>
          <w:b/>
          <w:bCs/>
          <w:sz w:val="22"/>
          <w:szCs w:val="18"/>
          <w:lang w:val="en-AU"/>
        </w:rPr>
        <w:t>Appropriation Act (No. 3) 1995</w:t>
      </w:r>
      <w:r w:rsidR="00A01F4B">
        <w:rPr>
          <w:b/>
          <w:bCs/>
          <w:sz w:val="22"/>
          <w:szCs w:val="18"/>
          <w:lang w:val="en-AU"/>
        </w:rPr>
        <w:noBreakHyphen/>
      </w:r>
      <w:r w:rsidRPr="00A01F4B">
        <w:rPr>
          <w:b/>
          <w:bCs/>
          <w:sz w:val="22"/>
          <w:szCs w:val="18"/>
          <w:lang w:val="en-AU"/>
        </w:rPr>
        <w:t>96, Heavy figures</w:t>
      </w:r>
    </w:p>
    <w:p w:rsidR="00D25273" w:rsidRPr="00A01F4B" w:rsidRDefault="00D25273" w:rsidP="00123002">
      <w:pPr>
        <w:shd w:val="clear" w:color="auto" w:fill="FFFFFF"/>
        <w:tabs>
          <w:tab w:val="left" w:leader="dot" w:pos="4320"/>
        </w:tabs>
        <w:spacing w:before="120" w:after="120"/>
        <w:jc w:val="center"/>
        <w:rPr>
          <w:sz w:val="22"/>
          <w:lang w:val="en-AU"/>
        </w:rPr>
      </w:pPr>
      <w:r w:rsidRPr="00A01F4B">
        <w:rPr>
          <w:i/>
          <w:iCs/>
          <w:sz w:val="22"/>
          <w:szCs w:val="18"/>
          <w:lang w:val="en-AU"/>
        </w:rPr>
        <w:t>Appropriation Act (No. 1) 1995</w:t>
      </w:r>
      <w:r w:rsidR="00A01F4B">
        <w:rPr>
          <w:i/>
          <w:iCs/>
          <w:sz w:val="22"/>
          <w:szCs w:val="18"/>
          <w:lang w:val="en-AU"/>
        </w:rPr>
        <w:noBreakHyphen/>
      </w:r>
      <w:r w:rsidRPr="00A01F4B">
        <w:rPr>
          <w:i/>
          <w:iCs/>
          <w:sz w:val="22"/>
          <w:szCs w:val="18"/>
          <w:lang w:val="en-AU"/>
        </w:rPr>
        <w:t>96</w:t>
      </w:r>
      <w:r w:rsidRPr="00A01F4B">
        <w:rPr>
          <w:sz w:val="22"/>
          <w:szCs w:val="18"/>
          <w:lang w:val="en-AU"/>
        </w:rPr>
        <w:t>, Light figures</w:t>
      </w:r>
    </w:p>
    <w:tbl>
      <w:tblPr>
        <w:tblW w:w="5000" w:type="pct"/>
        <w:jc w:val="center"/>
        <w:tblLayout w:type="fixed"/>
        <w:tblCellMar>
          <w:left w:w="40" w:type="dxa"/>
          <w:right w:w="40" w:type="dxa"/>
        </w:tblCellMar>
        <w:tblLook w:val="0000" w:firstRow="0" w:lastRow="0" w:firstColumn="0" w:lastColumn="0" w:noHBand="0" w:noVBand="0"/>
      </w:tblPr>
      <w:tblGrid>
        <w:gridCol w:w="726"/>
        <w:gridCol w:w="3828"/>
        <w:gridCol w:w="1578"/>
        <w:gridCol w:w="1586"/>
        <w:gridCol w:w="1391"/>
      </w:tblGrid>
      <w:tr w:rsidR="00DF2C76" w:rsidRPr="00A01F4B" w:rsidTr="00DF2C76">
        <w:trPr>
          <w:trHeight w:val="20"/>
          <w:jc w:val="center"/>
        </w:trPr>
        <w:tc>
          <w:tcPr>
            <w:tcW w:w="4514" w:type="dxa"/>
            <w:gridSpan w:val="2"/>
            <w:tcBorders>
              <w:top w:val="single" w:sz="6" w:space="0" w:color="auto"/>
              <w:left w:val="nil"/>
              <w:bottom w:val="single" w:sz="6" w:space="0" w:color="auto"/>
              <w:right w:val="nil"/>
            </w:tcBorders>
            <w:shd w:val="clear" w:color="auto" w:fill="FFFFFF"/>
            <w:vAlign w:val="bottom"/>
          </w:tcPr>
          <w:p w:rsidR="00DF2C76" w:rsidRPr="00A01F4B" w:rsidRDefault="00DF2C76" w:rsidP="00752F54">
            <w:pPr>
              <w:shd w:val="clear" w:color="auto" w:fill="FFFFFF"/>
              <w:tabs>
                <w:tab w:val="left" w:leader="dot" w:pos="4320"/>
              </w:tabs>
              <w:rPr>
                <w:sz w:val="22"/>
                <w:lang w:val="en-AU"/>
              </w:rPr>
            </w:pPr>
            <w:r w:rsidRPr="00A01F4B">
              <w:rPr>
                <w:sz w:val="22"/>
                <w:szCs w:val="18"/>
                <w:lang w:val="en-AU"/>
              </w:rPr>
              <w:t>Division</w:t>
            </w:r>
          </w:p>
        </w:tc>
        <w:tc>
          <w:tcPr>
            <w:tcW w:w="1564" w:type="dxa"/>
            <w:tcBorders>
              <w:top w:val="single" w:sz="6" w:space="0" w:color="auto"/>
              <w:left w:val="nil"/>
              <w:bottom w:val="single" w:sz="6" w:space="0" w:color="auto"/>
              <w:right w:val="nil"/>
            </w:tcBorders>
            <w:shd w:val="clear" w:color="auto" w:fill="FFFFFF"/>
            <w:vAlign w:val="bottom"/>
          </w:tcPr>
          <w:p w:rsidR="00DF2C76" w:rsidRPr="00A01F4B" w:rsidRDefault="00DF2C76" w:rsidP="00752F54">
            <w:pPr>
              <w:shd w:val="clear" w:color="auto" w:fill="FFFFFF"/>
              <w:tabs>
                <w:tab w:val="left" w:leader="dot" w:pos="4320"/>
              </w:tabs>
              <w:ind w:left="629"/>
              <w:rPr>
                <w:sz w:val="22"/>
                <w:lang w:val="en-AU"/>
              </w:rPr>
            </w:pPr>
            <w:r w:rsidRPr="00A01F4B">
              <w:rPr>
                <w:sz w:val="22"/>
                <w:szCs w:val="18"/>
                <w:lang w:val="en-AU"/>
              </w:rPr>
              <w:t>Running Costs</w:t>
            </w:r>
          </w:p>
        </w:tc>
        <w:tc>
          <w:tcPr>
            <w:tcW w:w="1572" w:type="dxa"/>
            <w:tcBorders>
              <w:top w:val="single" w:sz="6" w:space="0" w:color="auto"/>
              <w:left w:val="nil"/>
              <w:bottom w:val="single" w:sz="6" w:space="0" w:color="auto"/>
              <w:right w:val="nil"/>
            </w:tcBorders>
            <w:shd w:val="clear" w:color="auto" w:fill="FFFFFF"/>
            <w:vAlign w:val="bottom"/>
          </w:tcPr>
          <w:p w:rsidR="00DF2C76" w:rsidRPr="00A01F4B" w:rsidRDefault="00DF2C76" w:rsidP="00752F54">
            <w:pPr>
              <w:shd w:val="clear" w:color="auto" w:fill="FFFFFF"/>
              <w:tabs>
                <w:tab w:val="left" w:leader="dot" w:pos="4320"/>
              </w:tabs>
              <w:ind w:left="398" w:firstLine="197"/>
              <w:rPr>
                <w:sz w:val="22"/>
                <w:lang w:val="en-AU"/>
              </w:rPr>
            </w:pPr>
            <w:r w:rsidRPr="00A01F4B">
              <w:rPr>
                <w:sz w:val="22"/>
                <w:szCs w:val="18"/>
                <w:lang w:val="en-AU"/>
              </w:rPr>
              <w:t>Other Services</w:t>
            </w:r>
          </w:p>
        </w:tc>
        <w:tc>
          <w:tcPr>
            <w:tcW w:w="1379" w:type="dxa"/>
            <w:tcBorders>
              <w:top w:val="single" w:sz="6" w:space="0" w:color="auto"/>
              <w:left w:val="nil"/>
              <w:bottom w:val="single" w:sz="6" w:space="0" w:color="auto"/>
              <w:right w:val="nil"/>
            </w:tcBorders>
            <w:shd w:val="clear" w:color="auto" w:fill="FFFFFF"/>
            <w:vAlign w:val="bottom"/>
          </w:tcPr>
          <w:p w:rsidR="00DF2C76" w:rsidRPr="00A01F4B" w:rsidRDefault="00DF2C76" w:rsidP="00752F54">
            <w:pPr>
              <w:shd w:val="clear" w:color="auto" w:fill="FFFFFF"/>
              <w:tabs>
                <w:tab w:val="left" w:leader="dot" w:pos="4320"/>
              </w:tabs>
              <w:jc w:val="right"/>
              <w:rPr>
                <w:sz w:val="22"/>
                <w:lang w:val="en-AU"/>
              </w:rPr>
            </w:pPr>
            <w:r w:rsidRPr="00A01F4B">
              <w:rPr>
                <w:sz w:val="22"/>
                <w:szCs w:val="18"/>
                <w:lang w:val="en-AU"/>
              </w:rPr>
              <w:t>Total</w:t>
            </w:r>
          </w:p>
        </w:tc>
      </w:tr>
      <w:tr w:rsidR="00D25273" w:rsidRPr="00A01F4B" w:rsidTr="00DF2C76">
        <w:trPr>
          <w:trHeight w:val="20"/>
          <w:jc w:val="center"/>
        </w:trPr>
        <w:tc>
          <w:tcPr>
            <w:tcW w:w="720"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3794" w:type="dxa"/>
            <w:tcBorders>
              <w:top w:val="single" w:sz="6" w:space="0" w:color="auto"/>
              <w:left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64" w:type="dxa"/>
            <w:tcBorders>
              <w:top w:val="single" w:sz="6" w:space="0" w:color="auto"/>
              <w:left w:val="nil"/>
              <w:bottom w:val="nil"/>
              <w:right w:val="nil"/>
            </w:tcBorders>
            <w:shd w:val="clear" w:color="auto" w:fill="FFFFFF"/>
            <w:vAlign w:val="bottom"/>
          </w:tcPr>
          <w:p w:rsidR="00D25273" w:rsidRPr="00A01F4B" w:rsidRDefault="00D25273" w:rsidP="00660A43">
            <w:pPr>
              <w:shd w:val="clear" w:color="auto" w:fill="FFFFFF"/>
              <w:tabs>
                <w:tab w:val="left" w:leader="dot" w:pos="4320"/>
              </w:tabs>
              <w:spacing w:after="120"/>
              <w:jc w:val="right"/>
              <w:rPr>
                <w:sz w:val="22"/>
                <w:lang w:val="en-AU"/>
              </w:rPr>
            </w:pPr>
            <w:r w:rsidRPr="00A01F4B">
              <w:rPr>
                <w:sz w:val="22"/>
                <w:szCs w:val="18"/>
                <w:lang w:val="en-AU"/>
              </w:rPr>
              <w:t>$</w:t>
            </w:r>
          </w:p>
        </w:tc>
        <w:tc>
          <w:tcPr>
            <w:tcW w:w="1572" w:type="dxa"/>
            <w:tcBorders>
              <w:top w:val="single" w:sz="6" w:space="0" w:color="auto"/>
              <w:left w:val="nil"/>
              <w:bottom w:val="nil"/>
              <w:right w:val="nil"/>
            </w:tcBorders>
            <w:shd w:val="clear" w:color="auto" w:fill="FFFFFF"/>
            <w:vAlign w:val="bottom"/>
          </w:tcPr>
          <w:p w:rsidR="00D25273" w:rsidRPr="00A01F4B" w:rsidRDefault="00D25273" w:rsidP="00660A43">
            <w:pPr>
              <w:shd w:val="clear" w:color="auto" w:fill="FFFFFF"/>
              <w:tabs>
                <w:tab w:val="left" w:leader="dot" w:pos="4320"/>
              </w:tabs>
              <w:spacing w:after="120"/>
              <w:jc w:val="right"/>
              <w:rPr>
                <w:sz w:val="22"/>
                <w:lang w:val="en-AU"/>
              </w:rPr>
            </w:pPr>
            <w:r w:rsidRPr="00A01F4B">
              <w:rPr>
                <w:sz w:val="22"/>
                <w:szCs w:val="18"/>
                <w:lang w:val="en-AU"/>
              </w:rPr>
              <w:t>$</w:t>
            </w:r>
          </w:p>
        </w:tc>
        <w:tc>
          <w:tcPr>
            <w:tcW w:w="1379" w:type="dxa"/>
            <w:tcBorders>
              <w:top w:val="single" w:sz="6" w:space="0" w:color="auto"/>
              <w:left w:val="nil"/>
              <w:bottom w:val="nil"/>
              <w:right w:val="nil"/>
            </w:tcBorders>
            <w:shd w:val="clear" w:color="auto" w:fill="FFFFFF"/>
            <w:vAlign w:val="bottom"/>
          </w:tcPr>
          <w:p w:rsidR="00D25273" w:rsidRPr="00A01F4B" w:rsidRDefault="00D25273" w:rsidP="00660A43">
            <w:pPr>
              <w:shd w:val="clear" w:color="auto" w:fill="FFFFFF"/>
              <w:tabs>
                <w:tab w:val="left" w:leader="dot" w:pos="4320"/>
              </w:tabs>
              <w:spacing w:after="120"/>
              <w:jc w:val="right"/>
              <w:rPr>
                <w:sz w:val="22"/>
                <w:lang w:val="en-AU"/>
              </w:rPr>
            </w:pPr>
            <w:r w:rsidRPr="00A01F4B">
              <w:rPr>
                <w:sz w:val="22"/>
                <w:szCs w:val="18"/>
                <w:lang w:val="en-AU"/>
              </w:rPr>
              <w:t>$</w:t>
            </w:r>
          </w:p>
        </w:tc>
      </w:tr>
      <w:tr w:rsidR="00D25273" w:rsidRPr="00A01F4B" w:rsidTr="00DF2C76">
        <w:trPr>
          <w:trHeight w:val="20"/>
          <w:jc w:val="center"/>
        </w:trPr>
        <w:tc>
          <w:tcPr>
            <w:tcW w:w="720" w:type="dxa"/>
            <w:tcBorders>
              <w:top w:val="nil"/>
              <w:left w:val="nil"/>
              <w:bottom w:val="nil"/>
              <w:right w:val="nil"/>
            </w:tcBorders>
            <w:shd w:val="clear" w:color="auto" w:fill="FFFFFF"/>
          </w:tcPr>
          <w:p w:rsidR="00D25273" w:rsidRPr="00A01F4B" w:rsidRDefault="00D25273" w:rsidP="00DF2C76">
            <w:pPr>
              <w:shd w:val="clear" w:color="auto" w:fill="FFFFFF"/>
              <w:tabs>
                <w:tab w:val="left" w:leader="dot" w:pos="4320"/>
              </w:tabs>
              <w:jc w:val="right"/>
              <w:rPr>
                <w:sz w:val="22"/>
                <w:lang w:val="en-AU"/>
              </w:rPr>
            </w:pPr>
            <w:r w:rsidRPr="00A01F4B">
              <w:rPr>
                <w:sz w:val="22"/>
                <w:szCs w:val="18"/>
                <w:lang w:val="en-AU"/>
              </w:rPr>
              <w:t>500</w:t>
            </w:r>
          </w:p>
        </w:tc>
        <w:tc>
          <w:tcPr>
            <w:tcW w:w="3794" w:type="dxa"/>
            <w:tcBorders>
              <w:top w:val="nil"/>
              <w:left w:val="nil"/>
              <w:right w:val="nil"/>
            </w:tcBorders>
            <w:shd w:val="clear" w:color="auto" w:fill="FFFFFF"/>
            <w:vAlign w:val="bottom"/>
          </w:tcPr>
          <w:p w:rsidR="00D25273" w:rsidRPr="00A01F4B" w:rsidRDefault="00D25273" w:rsidP="00DF2C76">
            <w:pPr>
              <w:shd w:val="clear" w:color="auto" w:fill="FFFFFF"/>
              <w:tabs>
                <w:tab w:val="left" w:leader="dot" w:pos="3714"/>
              </w:tabs>
              <w:ind w:left="216" w:hanging="216"/>
              <w:jc w:val="both"/>
              <w:rPr>
                <w:sz w:val="22"/>
                <w:lang w:val="en-AU"/>
              </w:rPr>
            </w:pPr>
            <w:r w:rsidRPr="00A01F4B">
              <w:rPr>
                <w:sz w:val="22"/>
                <w:szCs w:val="18"/>
                <w:lang w:val="en-AU"/>
              </w:rPr>
              <w:t>Administrative</w:t>
            </w:r>
            <w:r w:rsidR="00DF2C76" w:rsidRPr="00A01F4B">
              <w:rPr>
                <w:sz w:val="22"/>
                <w:szCs w:val="18"/>
                <w:lang w:val="en-AU"/>
              </w:rPr>
              <w:tab/>
            </w:r>
          </w:p>
        </w:tc>
        <w:tc>
          <w:tcPr>
            <w:tcW w:w="156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2 214 000</w:t>
            </w:r>
          </w:p>
        </w:tc>
        <w:tc>
          <w:tcPr>
            <w:tcW w:w="1572"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726 000</w:t>
            </w: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2 940 000</w:t>
            </w:r>
          </w:p>
        </w:tc>
      </w:tr>
      <w:tr w:rsidR="00D25273" w:rsidRPr="00A01F4B" w:rsidTr="00DF2C76">
        <w:trPr>
          <w:trHeight w:val="20"/>
          <w:jc w:val="center"/>
        </w:trPr>
        <w:tc>
          <w:tcPr>
            <w:tcW w:w="720" w:type="dxa"/>
            <w:tcBorders>
              <w:top w:val="nil"/>
              <w:left w:val="nil"/>
              <w:bottom w:val="nil"/>
              <w:right w:val="nil"/>
            </w:tcBorders>
            <w:shd w:val="clear" w:color="auto" w:fill="FFFFFF"/>
          </w:tcPr>
          <w:p w:rsidR="00D25273" w:rsidRPr="00A01F4B" w:rsidRDefault="00D25273" w:rsidP="00DF2C76">
            <w:pPr>
              <w:shd w:val="clear" w:color="auto" w:fill="FFFFFF"/>
              <w:tabs>
                <w:tab w:val="left" w:leader="dot" w:pos="4320"/>
              </w:tabs>
              <w:jc w:val="right"/>
              <w:rPr>
                <w:sz w:val="22"/>
                <w:lang w:val="en-AU"/>
              </w:rPr>
            </w:pPr>
          </w:p>
        </w:tc>
        <w:tc>
          <w:tcPr>
            <w:tcW w:w="3794" w:type="dxa"/>
            <w:tcBorders>
              <w:left w:val="nil"/>
              <w:bottom w:val="nil"/>
              <w:right w:val="nil"/>
            </w:tcBorders>
            <w:shd w:val="clear" w:color="auto" w:fill="FFFFFF"/>
            <w:vAlign w:val="bottom"/>
          </w:tcPr>
          <w:p w:rsidR="00D25273" w:rsidRPr="00A01F4B" w:rsidRDefault="00D25273" w:rsidP="00DF2C76">
            <w:pPr>
              <w:shd w:val="clear" w:color="auto" w:fill="FFFFFF"/>
              <w:tabs>
                <w:tab w:val="left" w:leader="dot" w:pos="3714"/>
              </w:tabs>
              <w:ind w:left="216" w:hanging="216"/>
              <w:jc w:val="both"/>
              <w:rPr>
                <w:sz w:val="22"/>
                <w:lang w:val="en-AU"/>
              </w:rPr>
            </w:pPr>
          </w:p>
        </w:tc>
        <w:tc>
          <w:tcPr>
            <w:tcW w:w="156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48 420 000</w:t>
            </w:r>
          </w:p>
        </w:tc>
        <w:tc>
          <w:tcPr>
            <w:tcW w:w="1572"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20 992 000</w:t>
            </w: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69 412 000</w:t>
            </w:r>
          </w:p>
        </w:tc>
      </w:tr>
      <w:tr w:rsidR="00D25273" w:rsidRPr="00A01F4B" w:rsidTr="00DF2C76">
        <w:trPr>
          <w:trHeight w:val="20"/>
          <w:jc w:val="center"/>
        </w:trPr>
        <w:tc>
          <w:tcPr>
            <w:tcW w:w="720" w:type="dxa"/>
            <w:tcBorders>
              <w:top w:val="nil"/>
              <w:left w:val="nil"/>
              <w:bottom w:val="nil"/>
              <w:right w:val="nil"/>
            </w:tcBorders>
            <w:shd w:val="clear" w:color="auto" w:fill="FFFFFF"/>
          </w:tcPr>
          <w:p w:rsidR="00D25273" w:rsidRPr="00A01F4B" w:rsidRDefault="00D25273" w:rsidP="00DF2C76">
            <w:pPr>
              <w:shd w:val="clear" w:color="auto" w:fill="FFFFFF"/>
              <w:tabs>
                <w:tab w:val="left" w:leader="dot" w:pos="4320"/>
              </w:tabs>
              <w:jc w:val="right"/>
              <w:rPr>
                <w:sz w:val="22"/>
                <w:lang w:val="en-AU"/>
              </w:rPr>
            </w:pPr>
            <w:r w:rsidRPr="00A01F4B">
              <w:rPr>
                <w:sz w:val="22"/>
                <w:szCs w:val="18"/>
                <w:lang w:val="en-AU"/>
              </w:rPr>
              <w:t>501</w:t>
            </w:r>
          </w:p>
        </w:tc>
        <w:tc>
          <w:tcPr>
            <w:tcW w:w="3794" w:type="dxa"/>
            <w:tcBorders>
              <w:top w:val="nil"/>
              <w:left w:val="nil"/>
              <w:right w:val="nil"/>
            </w:tcBorders>
            <w:shd w:val="clear" w:color="auto" w:fill="FFFFFF"/>
            <w:vAlign w:val="bottom"/>
          </w:tcPr>
          <w:p w:rsidR="00D25273" w:rsidRPr="00A01F4B" w:rsidRDefault="00D25273" w:rsidP="00DF2C76">
            <w:pPr>
              <w:shd w:val="clear" w:color="auto" w:fill="FFFFFF"/>
              <w:tabs>
                <w:tab w:val="left" w:leader="dot" w:pos="3714"/>
              </w:tabs>
              <w:ind w:left="216" w:hanging="216"/>
              <w:jc w:val="both"/>
              <w:rPr>
                <w:sz w:val="22"/>
                <w:lang w:val="en-AU"/>
              </w:rPr>
            </w:pPr>
            <w:r w:rsidRPr="00A01F4B">
              <w:rPr>
                <w:sz w:val="22"/>
                <w:szCs w:val="18"/>
                <w:lang w:val="en-AU"/>
              </w:rPr>
              <w:t>Commonwealth Ombudsman</w:t>
            </w:r>
            <w:r w:rsidR="00DF2C76" w:rsidRPr="00A01F4B">
              <w:rPr>
                <w:sz w:val="22"/>
                <w:szCs w:val="18"/>
                <w:lang w:val="en-AU"/>
              </w:rPr>
              <w:tab/>
            </w:r>
          </w:p>
        </w:tc>
        <w:tc>
          <w:tcPr>
            <w:tcW w:w="156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663 000</w:t>
            </w:r>
          </w:p>
        </w:tc>
        <w:tc>
          <w:tcPr>
            <w:tcW w:w="1572"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663 000</w:t>
            </w:r>
          </w:p>
        </w:tc>
      </w:tr>
      <w:tr w:rsidR="00D25273" w:rsidRPr="00A01F4B" w:rsidTr="00DF2C76">
        <w:trPr>
          <w:trHeight w:val="20"/>
          <w:jc w:val="center"/>
        </w:trPr>
        <w:tc>
          <w:tcPr>
            <w:tcW w:w="720" w:type="dxa"/>
            <w:tcBorders>
              <w:top w:val="nil"/>
              <w:left w:val="nil"/>
              <w:bottom w:val="nil"/>
              <w:right w:val="nil"/>
            </w:tcBorders>
            <w:shd w:val="clear" w:color="auto" w:fill="FFFFFF"/>
          </w:tcPr>
          <w:p w:rsidR="00D25273" w:rsidRPr="00A01F4B" w:rsidRDefault="00D25273" w:rsidP="00DF2C76">
            <w:pPr>
              <w:shd w:val="clear" w:color="auto" w:fill="FFFFFF"/>
              <w:tabs>
                <w:tab w:val="left" w:leader="dot" w:pos="4320"/>
              </w:tabs>
              <w:jc w:val="right"/>
              <w:rPr>
                <w:sz w:val="22"/>
                <w:lang w:val="en-AU"/>
              </w:rPr>
            </w:pPr>
          </w:p>
        </w:tc>
        <w:tc>
          <w:tcPr>
            <w:tcW w:w="3794" w:type="dxa"/>
            <w:tcBorders>
              <w:left w:val="nil"/>
              <w:bottom w:val="nil"/>
              <w:right w:val="nil"/>
            </w:tcBorders>
            <w:shd w:val="clear" w:color="auto" w:fill="FFFFFF"/>
            <w:vAlign w:val="bottom"/>
          </w:tcPr>
          <w:p w:rsidR="00D25273" w:rsidRPr="00A01F4B" w:rsidRDefault="00D25273" w:rsidP="00DF2C76">
            <w:pPr>
              <w:shd w:val="clear" w:color="auto" w:fill="FFFFFF"/>
              <w:tabs>
                <w:tab w:val="left" w:leader="dot" w:pos="3714"/>
              </w:tabs>
              <w:ind w:left="216" w:hanging="216"/>
              <w:jc w:val="both"/>
              <w:rPr>
                <w:sz w:val="22"/>
                <w:lang w:val="en-AU"/>
              </w:rPr>
            </w:pPr>
          </w:p>
        </w:tc>
        <w:tc>
          <w:tcPr>
            <w:tcW w:w="156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8 704 000</w:t>
            </w:r>
          </w:p>
        </w:tc>
        <w:tc>
          <w:tcPr>
            <w:tcW w:w="1572"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8 704 000</w:t>
            </w:r>
          </w:p>
        </w:tc>
      </w:tr>
      <w:tr w:rsidR="00DF2C76" w:rsidRPr="00A01F4B" w:rsidTr="00E941A2">
        <w:trPr>
          <w:trHeight w:val="20"/>
          <w:jc w:val="center"/>
        </w:trPr>
        <w:tc>
          <w:tcPr>
            <w:tcW w:w="720" w:type="dxa"/>
            <w:tcBorders>
              <w:top w:val="nil"/>
              <w:left w:val="nil"/>
              <w:bottom w:val="nil"/>
              <w:right w:val="nil"/>
            </w:tcBorders>
            <w:shd w:val="clear" w:color="auto" w:fill="FFFFFF"/>
          </w:tcPr>
          <w:p w:rsidR="00DF2C76" w:rsidRPr="00A01F4B" w:rsidRDefault="00DF2C76" w:rsidP="00DF2C76">
            <w:pPr>
              <w:shd w:val="clear" w:color="auto" w:fill="FFFFFF"/>
              <w:tabs>
                <w:tab w:val="left" w:leader="dot" w:pos="4320"/>
              </w:tabs>
              <w:jc w:val="right"/>
              <w:rPr>
                <w:sz w:val="22"/>
                <w:lang w:val="en-AU"/>
              </w:rPr>
            </w:pPr>
            <w:r w:rsidRPr="00A01F4B">
              <w:rPr>
                <w:sz w:val="22"/>
                <w:szCs w:val="18"/>
                <w:lang w:val="en-AU"/>
              </w:rPr>
              <w:t>502</w:t>
            </w:r>
          </w:p>
        </w:tc>
        <w:tc>
          <w:tcPr>
            <w:tcW w:w="3794" w:type="dxa"/>
            <w:vMerge w:val="restart"/>
            <w:tcBorders>
              <w:top w:val="nil"/>
              <w:left w:val="nil"/>
              <w:right w:val="nil"/>
            </w:tcBorders>
            <w:shd w:val="clear" w:color="auto" w:fill="FFFFFF"/>
            <w:vAlign w:val="bottom"/>
          </w:tcPr>
          <w:p w:rsidR="00DF2C76" w:rsidRPr="00A01F4B" w:rsidRDefault="00DF2C76" w:rsidP="00A01F4B">
            <w:pPr>
              <w:shd w:val="clear" w:color="auto" w:fill="FFFFFF"/>
              <w:tabs>
                <w:tab w:val="left" w:leader="dot" w:pos="3714"/>
              </w:tabs>
              <w:ind w:left="216" w:hanging="216"/>
              <w:rPr>
                <w:sz w:val="22"/>
                <w:lang w:val="en-AU"/>
              </w:rPr>
            </w:pPr>
            <w:r w:rsidRPr="00A01F4B">
              <w:rPr>
                <w:sz w:val="22"/>
                <w:szCs w:val="18"/>
                <w:lang w:val="en-AU"/>
              </w:rPr>
              <w:t>Economic Planning Advisory Commission</w:t>
            </w:r>
            <w:r w:rsidRPr="00A01F4B">
              <w:rPr>
                <w:sz w:val="22"/>
                <w:szCs w:val="18"/>
                <w:lang w:val="en-AU"/>
              </w:rPr>
              <w:tab/>
            </w:r>
          </w:p>
        </w:tc>
        <w:tc>
          <w:tcPr>
            <w:tcW w:w="1564" w:type="dxa"/>
            <w:tcBorders>
              <w:top w:val="nil"/>
              <w:left w:val="nil"/>
              <w:bottom w:val="nil"/>
              <w:right w:val="nil"/>
            </w:tcBorders>
            <w:shd w:val="clear" w:color="auto" w:fill="FFFFFF"/>
            <w:vAlign w:val="bottom"/>
          </w:tcPr>
          <w:p w:rsidR="00DF2C76" w:rsidRPr="00A01F4B" w:rsidRDefault="00DF2C76" w:rsidP="00E941A2">
            <w:pPr>
              <w:shd w:val="clear" w:color="auto" w:fill="FFFFFF"/>
              <w:tabs>
                <w:tab w:val="left" w:leader="dot" w:pos="4320"/>
              </w:tabs>
              <w:jc w:val="right"/>
              <w:rPr>
                <w:sz w:val="22"/>
                <w:lang w:val="en-AU"/>
              </w:rPr>
            </w:pPr>
            <w:r w:rsidRPr="00A01F4B">
              <w:rPr>
                <w:b/>
                <w:bCs/>
                <w:sz w:val="22"/>
                <w:szCs w:val="18"/>
                <w:lang w:val="en-AU"/>
              </w:rPr>
              <w:t>288 000</w:t>
            </w:r>
          </w:p>
        </w:tc>
        <w:tc>
          <w:tcPr>
            <w:tcW w:w="1572" w:type="dxa"/>
            <w:tcBorders>
              <w:top w:val="nil"/>
              <w:left w:val="nil"/>
              <w:bottom w:val="nil"/>
              <w:right w:val="nil"/>
            </w:tcBorders>
            <w:shd w:val="clear" w:color="auto" w:fill="FFFFFF"/>
            <w:vAlign w:val="bottom"/>
          </w:tcPr>
          <w:p w:rsidR="00DF2C76" w:rsidRPr="00A01F4B" w:rsidRDefault="00DF2C76"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379" w:type="dxa"/>
            <w:tcBorders>
              <w:top w:val="nil"/>
              <w:left w:val="nil"/>
              <w:bottom w:val="nil"/>
              <w:right w:val="nil"/>
            </w:tcBorders>
            <w:shd w:val="clear" w:color="auto" w:fill="FFFFFF"/>
            <w:vAlign w:val="bottom"/>
          </w:tcPr>
          <w:p w:rsidR="00DF2C76" w:rsidRPr="00A01F4B" w:rsidRDefault="00DF2C76" w:rsidP="00E941A2">
            <w:pPr>
              <w:shd w:val="clear" w:color="auto" w:fill="FFFFFF"/>
              <w:tabs>
                <w:tab w:val="left" w:leader="dot" w:pos="4320"/>
              </w:tabs>
              <w:jc w:val="right"/>
              <w:rPr>
                <w:sz w:val="22"/>
                <w:lang w:val="en-AU"/>
              </w:rPr>
            </w:pPr>
            <w:r w:rsidRPr="00A01F4B">
              <w:rPr>
                <w:b/>
                <w:bCs/>
                <w:sz w:val="22"/>
                <w:szCs w:val="18"/>
                <w:lang w:val="en-AU"/>
              </w:rPr>
              <w:t>288 000</w:t>
            </w:r>
          </w:p>
        </w:tc>
      </w:tr>
      <w:tr w:rsidR="00DF2C76" w:rsidRPr="00A01F4B" w:rsidTr="00E941A2">
        <w:trPr>
          <w:trHeight w:val="20"/>
          <w:jc w:val="center"/>
        </w:trPr>
        <w:tc>
          <w:tcPr>
            <w:tcW w:w="720" w:type="dxa"/>
            <w:tcBorders>
              <w:top w:val="nil"/>
              <w:left w:val="nil"/>
              <w:bottom w:val="nil"/>
              <w:right w:val="nil"/>
            </w:tcBorders>
            <w:shd w:val="clear" w:color="auto" w:fill="FFFFFF"/>
          </w:tcPr>
          <w:p w:rsidR="00DF2C76" w:rsidRPr="00A01F4B" w:rsidRDefault="00DF2C76" w:rsidP="00DF2C76">
            <w:pPr>
              <w:shd w:val="clear" w:color="auto" w:fill="FFFFFF"/>
              <w:tabs>
                <w:tab w:val="left" w:leader="dot" w:pos="4320"/>
              </w:tabs>
              <w:jc w:val="right"/>
              <w:rPr>
                <w:sz w:val="22"/>
                <w:lang w:val="en-AU"/>
              </w:rPr>
            </w:pPr>
          </w:p>
        </w:tc>
        <w:tc>
          <w:tcPr>
            <w:tcW w:w="3794" w:type="dxa"/>
            <w:vMerge/>
            <w:tcBorders>
              <w:left w:val="nil"/>
              <w:bottom w:val="nil"/>
              <w:right w:val="nil"/>
            </w:tcBorders>
            <w:shd w:val="clear" w:color="auto" w:fill="FFFFFF"/>
            <w:vAlign w:val="bottom"/>
          </w:tcPr>
          <w:p w:rsidR="00DF2C76" w:rsidRPr="00A01F4B" w:rsidRDefault="00DF2C76" w:rsidP="00DF2C76">
            <w:pPr>
              <w:shd w:val="clear" w:color="auto" w:fill="FFFFFF"/>
              <w:tabs>
                <w:tab w:val="left" w:leader="dot" w:pos="3714"/>
              </w:tabs>
              <w:ind w:left="216" w:hanging="216"/>
              <w:jc w:val="both"/>
              <w:rPr>
                <w:sz w:val="22"/>
                <w:lang w:val="en-AU"/>
              </w:rPr>
            </w:pPr>
          </w:p>
        </w:tc>
        <w:tc>
          <w:tcPr>
            <w:tcW w:w="1564" w:type="dxa"/>
            <w:tcBorders>
              <w:top w:val="nil"/>
              <w:left w:val="nil"/>
              <w:bottom w:val="nil"/>
              <w:right w:val="nil"/>
            </w:tcBorders>
            <w:shd w:val="clear" w:color="auto" w:fill="FFFFFF"/>
            <w:vAlign w:val="bottom"/>
          </w:tcPr>
          <w:p w:rsidR="00DF2C76" w:rsidRPr="00A01F4B" w:rsidRDefault="00DF2C76" w:rsidP="00E941A2">
            <w:pPr>
              <w:shd w:val="clear" w:color="auto" w:fill="FFFFFF"/>
              <w:tabs>
                <w:tab w:val="left" w:leader="dot" w:pos="4320"/>
              </w:tabs>
              <w:jc w:val="right"/>
              <w:rPr>
                <w:sz w:val="22"/>
                <w:lang w:val="en-AU"/>
              </w:rPr>
            </w:pPr>
            <w:r w:rsidRPr="00A01F4B">
              <w:rPr>
                <w:sz w:val="22"/>
                <w:szCs w:val="18"/>
                <w:lang w:val="en-AU"/>
              </w:rPr>
              <w:t>3 028 000</w:t>
            </w:r>
          </w:p>
        </w:tc>
        <w:tc>
          <w:tcPr>
            <w:tcW w:w="1572" w:type="dxa"/>
            <w:tcBorders>
              <w:top w:val="nil"/>
              <w:left w:val="nil"/>
              <w:bottom w:val="nil"/>
              <w:right w:val="nil"/>
            </w:tcBorders>
            <w:shd w:val="clear" w:color="auto" w:fill="FFFFFF"/>
            <w:vAlign w:val="bottom"/>
          </w:tcPr>
          <w:p w:rsidR="00DF2C76" w:rsidRPr="00A01F4B" w:rsidRDefault="00DF2C76"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379" w:type="dxa"/>
            <w:tcBorders>
              <w:top w:val="nil"/>
              <w:left w:val="nil"/>
              <w:bottom w:val="nil"/>
              <w:right w:val="nil"/>
            </w:tcBorders>
            <w:shd w:val="clear" w:color="auto" w:fill="FFFFFF"/>
            <w:vAlign w:val="bottom"/>
          </w:tcPr>
          <w:p w:rsidR="00DF2C76" w:rsidRPr="00A01F4B" w:rsidRDefault="00DF2C76" w:rsidP="00E941A2">
            <w:pPr>
              <w:shd w:val="clear" w:color="auto" w:fill="FFFFFF"/>
              <w:tabs>
                <w:tab w:val="left" w:leader="dot" w:pos="4320"/>
              </w:tabs>
              <w:jc w:val="right"/>
              <w:rPr>
                <w:sz w:val="22"/>
                <w:lang w:val="en-AU"/>
              </w:rPr>
            </w:pPr>
            <w:r w:rsidRPr="00A01F4B">
              <w:rPr>
                <w:sz w:val="22"/>
                <w:szCs w:val="18"/>
                <w:lang w:val="en-AU"/>
              </w:rPr>
              <w:t>3 028 000</w:t>
            </w:r>
          </w:p>
        </w:tc>
      </w:tr>
      <w:tr w:rsidR="00DF2C76" w:rsidRPr="00A01F4B" w:rsidTr="00E941A2">
        <w:trPr>
          <w:trHeight w:val="20"/>
          <w:jc w:val="center"/>
        </w:trPr>
        <w:tc>
          <w:tcPr>
            <w:tcW w:w="720" w:type="dxa"/>
            <w:tcBorders>
              <w:top w:val="nil"/>
              <w:left w:val="nil"/>
              <w:bottom w:val="nil"/>
              <w:right w:val="nil"/>
            </w:tcBorders>
            <w:shd w:val="clear" w:color="auto" w:fill="FFFFFF"/>
          </w:tcPr>
          <w:p w:rsidR="00DF2C76" w:rsidRPr="00A01F4B" w:rsidRDefault="00DF2C76" w:rsidP="00DF2C76">
            <w:pPr>
              <w:shd w:val="clear" w:color="auto" w:fill="FFFFFF"/>
              <w:tabs>
                <w:tab w:val="left" w:leader="dot" w:pos="4320"/>
              </w:tabs>
              <w:jc w:val="right"/>
              <w:rPr>
                <w:sz w:val="22"/>
                <w:lang w:val="en-AU"/>
              </w:rPr>
            </w:pPr>
            <w:r w:rsidRPr="00A01F4B">
              <w:rPr>
                <w:sz w:val="22"/>
                <w:szCs w:val="18"/>
                <w:lang w:val="en-AU"/>
              </w:rPr>
              <w:t>503</w:t>
            </w:r>
          </w:p>
        </w:tc>
        <w:tc>
          <w:tcPr>
            <w:tcW w:w="3794" w:type="dxa"/>
            <w:vMerge w:val="restart"/>
            <w:tcBorders>
              <w:top w:val="nil"/>
              <w:left w:val="nil"/>
              <w:right w:val="nil"/>
            </w:tcBorders>
            <w:shd w:val="clear" w:color="auto" w:fill="FFFFFF"/>
            <w:vAlign w:val="bottom"/>
          </w:tcPr>
          <w:p w:rsidR="00DF2C76" w:rsidRPr="00A01F4B" w:rsidRDefault="00DF2C76" w:rsidP="00DF2C76">
            <w:pPr>
              <w:shd w:val="clear" w:color="auto" w:fill="FFFFFF"/>
              <w:tabs>
                <w:tab w:val="left" w:leader="dot" w:pos="3714"/>
              </w:tabs>
              <w:ind w:left="216" w:hanging="216"/>
              <w:jc w:val="both"/>
              <w:rPr>
                <w:sz w:val="22"/>
                <w:lang w:val="en-AU"/>
              </w:rPr>
            </w:pPr>
            <w:r w:rsidRPr="00A01F4B">
              <w:rPr>
                <w:sz w:val="22"/>
                <w:szCs w:val="18"/>
                <w:lang w:val="en-AU"/>
              </w:rPr>
              <w:t>Governor</w:t>
            </w:r>
            <w:r w:rsidR="00A01F4B">
              <w:rPr>
                <w:sz w:val="22"/>
                <w:szCs w:val="18"/>
                <w:lang w:val="en-AU"/>
              </w:rPr>
              <w:noBreakHyphen/>
            </w:r>
            <w:r w:rsidRPr="00A01F4B">
              <w:rPr>
                <w:sz w:val="22"/>
                <w:szCs w:val="18"/>
                <w:lang w:val="en-AU"/>
              </w:rPr>
              <w:t>General's Office and Establishments</w:t>
            </w:r>
            <w:r w:rsidRPr="00A01F4B">
              <w:rPr>
                <w:sz w:val="22"/>
                <w:szCs w:val="18"/>
                <w:lang w:val="en-AU"/>
              </w:rPr>
              <w:tab/>
            </w:r>
          </w:p>
        </w:tc>
        <w:tc>
          <w:tcPr>
            <w:tcW w:w="1564" w:type="dxa"/>
            <w:tcBorders>
              <w:top w:val="nil"/>
              <w:left w:val="nil"/>
              <w:bottom w:val="nil"/>
              <w:right w:val="nil"/>
            </w:tcBorders>
            <w:shd w:val="clear" w:color="auto" w:fill="FFFFFF"/>
            <w:vAlign w:val="bottom"/>
          </w:tcPr>
          <w:p w:rsidR="00DF2C76" w:rsidRPr="00A01F4B" w:rsidRDefault="00DF2C76" w:rsidP="00E941A2">
            <w:pPr>
              <w:shd w:val="clear" w:color="auto" w:fill="FFFFFF"/>
              <w:tabs>
                <w:tab w:val="left" w:leader="dot" w:pos="4320"/>
              </w:tabs>
              <w:jc w:val="right"/>
              <w:rPr>
                <w:sz w:val="22"/>
                <w:lang w:val="en-AU"/>
              </w:rPr>
            </w:pPr>
            <w:r w:rsidRPr="00A01F4B">
              <w:rPr>
                <w:b/>
                <w:bCs/>
                <w:sz w:val="22"/>
                <w:szCs w:val="18"/>
                <w:lang w:val="en-AU"/>
              </w:rPr>
              <w:t>209 000</w:t>
            </w:r>
          </w:p>
        </w:tc>
        <w:tc>
          <w:tcPr>
            <w:tcW w:w="1572" w:type="dxa"/>
            <w:tcBorders>
              <w:top w:val="nil"/>
              <w:left w:val="nil"/>
              <w:bottom w:val="nil"/>
              <w:right w:val="nil"/>
            </w:tcBorders>
            <w:shd w:val="clear" w:color="auto" w:fill="FFFFFF"/>
            <w:vAlign w:val="bottom"/>
          </w:tcPr>
          <w:p w:rsidR="00DF2C76" w:rsidRPr="00A01F4B" w:rsidRDefault="00DF2C76"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379" w:type="dxa"/>
            <w:tcBorders>
              <w:top w:val="nil"/>
              <w:left w:val="nil"/>
              <w:bottom w:val="nil"/>
              <w:right w:val="nil"/>
            </w:tcBorders>
            <w:shd w:val="clear" w:color="auto" w:fill="FFFFFF"/>
            <w:vAlign w:val="bottom"/>
          </w:tcPr>
          <w:p w:rsidR="00DF2C76" w:rsidRPr="00A01F4B" w:rsidRDefault="00DF2C76" w:rsidP="00E941A2">
            <w:pPr>
              <w:shd w:val="clear" w:color="auto" w:fill="FFFFFF"/>
              <w:tabs>
                <w:tab w:val="left" w:leader="dot" w:pos="4320"/>
              </w:tabs>
              <w:jc w:val="right"/>
              <w:rPr>
                <w:sz w:val="22"/>
                <w:lang w:val="en-AU"/>
              </w:rPr>
            </w:pPr>
            <w:r w:rsidRPr="00A01F4B">
              <w:rPr>
                <w:b/>
                <w:bCs/>
                <w:sz w:val="22"/>
                <w:szCs w:val="18"/>
                <w:lang w:val="en-AU"/>
              </w:rPr>
              <w:t>209 000</w:t>
            </w:r>
          </w:p>
        </w:tc>
      </w:tr>
      <w:tr w:rsidR="00DF2C76" w:rsidRPr="00A01F4B" w:rsidTr="00E941A2">
        <w:trPr>
          <w:trHeight w:val="20"/>
          <w:jc w:val="center"/>
        </w:trPr>
        <w:tc>
          <w:tcPr>
            <w:tcW w:w="720" w:type="dxa"/>
            <w:tcBorders>
              <w:top w:val="nil"/>
              <w:left w:val="nil"/>
              <w:bottom w:val="nil"/>
              <w:right w:val="nil"/>
            </w:tcBorders>
            <w:shd w:val="clear" w:color="auto" w:fill="FFFFFF"/>
          </w:tcPr>
          <w:p w:rsidR="00DF2C76" w:rsidRPr="00A01F4B" w:rsidRDefault="00DF2C76" w:rsidP="00DF2C76">
            <w:pPr>
              <w:shd w:val="clear" w:color="auto" w:fill="FFFFFF"/>
              <w:tabs>
                <w:tab w:val="left" w:leader="dot" w:pos="4320"/>
              </w:tabs>
              <w:jc w:val="right"/>
              <w:rPr>
                <w:sz w:val="22"/>
                <w:lang w:val="en-AU"/>
              </w:rPr>
            </w:pPr>
          </w:p>
        </w:tc>
        <w:tc>
          <w:tcPr>
            <w:tcW w:w="3794" w:type="dxa"/>
            <w:vMerge/>
            <w:tcBorders>
              <w:left w:val="nil"/>
              <w:bottom w:val="nil"/>
              <w:right w:val="nil"/>
            </w:tcBorders>
            <w:shd w:val="clear" w:color="auto" w:fill="FFFFFF"/>
            <w:vAlign w:val="bottom"/>
          </w:tcPr>
          <w:p w:rsidR="00DF2C76" w:rsidRPr="00A01F4B" w:rsidRDefault="00DF2C76" w:rsidP="00DF2C76">
            <w:pPr>
              <w:shd w:val="clear" w:color="auto" w:fill="FFFFFF"/>
              <w:tabs>
                <w:tab w:val="left" w:leader="dot" w:pos="3714"/>
              </w:tabs>
              <w:ind w:left="216" w:hanging="216"/>
              <w:jc w:val="both"/>
              <w:rPr>
                <w:sz w:val="22"/>
                <w:lang w:val="en-AU"/>
              </w:rPr>
            </w:pPr>
          </w:p>
        </w:tc>
        <w:tc>
          <w:tcPr>
            <w:tcW w:w="1564" w:type="dxa"/>
            <w:tcBorders>
              <w:top w:val="nil"/>
              <w:left w:val="nil"/>
              <w:bottom w:val="nil"/>
              <w:right w:val="nil"/>
            </w:tcBorders>
            <w:shd w:val="clear" w:color="auto" w:fill="FFFFFF"/>
            <w:vAlign w:val="bottom"/>
          </w:tcPr>
          <w:p w:rsidR="00DF2C76" w:rsidRPr="00A01F4B" w:rsidRDefault="00DF2C76" w:rsidP="00E941A2">
            <w:pPr>
              <w:shd w:val="clear" w:color="auto" w:fill="FFFFFF"/>
              <w:tabs>
                <w:tab w:val="left" w:leader="dot" w:pos="4320"/>
              </w:tabs>
              <w:jc w:val="right"/>
              <w:rPr>
                <w:sz w:val="22"/>
                <w:lang w:val="en-AU"/>
              </w:rPr>
            </w:pPr>
            <w:r w:rsidRPr="00A01F4B">
              <w:rPr>
                <w:sz w:val="22"/>
                <w:szCs w:val="18"/>
                <w:lang w:val="en-AU"/>
              </w:rPr>
              <w:t>7 805 000</w:t>
            </w:r>
          </w:p>
        </w:tc>
        <w:tc>
          <w:tcPr>
            <w:tcW w:w="1572" w:type="dxa"/>
            <w:tcBorders>
              <w:top w:val="nil"/>
              <w:left w:val="nil"/>
              <w:bottom w:val="nil"/>
              <w:right w:val="nil"/>
            </w:tcBorders>
            <w:shd w:val="clear" w:color="auto" w:fill="FFFFFF"/>
            <w:vAlign w:val="bottom"/>
          </w:tcPr>
          <w:p w:rsidR="00DF2C76" w:rsidRPr="00A01F4B" w:rsidRDefault="00DF2C76" w:rsidP="00E941A2">
            <w:pPr>
              <w:shd w:val="clear" w:color="auto" w:fill="FFFFFF"/>
              <w:tabs>
                <w:tab w:val="left" w:leader="dot" w:pos="4320"/>
              </w:tabs>
              <w:jc w:val="right"/>
              <w:rPr>
                <w:sz w:val="22"/>
                <w:lang w:val="en-AU"/>
              </w:rPr>
            </w:pPr>
            <w:r w:rsidRPr="00A01F4B">
              <w:rPr>
                <w:sz w:val="22"/>
                <w:szCs w:val="18"/>
                <w:lang w:val="en-AU"/>
              </w:rPr>
              <w:t>2 976 000</w:t>
            </w:r>
          </w:p>
        </w:tc>
        <w:tc>
          <w:tcPr>
            <w:tcW w:w="1379" w:type="dxa"/>
            <w:tcBorders>
              <w:top w:val="nil"/>
              <w:left w:val="nil"/>
              <w:bottom w:val="nil"/>
              <w:right w:val="nil"/>
            </w:tcBorders>
            <w:shd w:val="clear" w:color="auto" w:fill="FFFFFF"/>
            <w:vAlign w:val="bottom"/>
          </w:tcPr>
          <w:p w:rsidR="00DF2C76" w:rsidRPr="00A01F4B" w:rsidRDefault="00DF2C76" w:rsidP="00E941A2">
            <w:pPr>
              <w:shd w:val="clear" w:color="auto" w:fill="FFFFFF"/>
              <w:tabs>
                <w:tab w:val="left" w:leader="dot" w:pos="4320"/>
              </w:tabs>
              <w:jc w:val="right"/>
              <w:rPr>
                <w:sz w:val="22"/>
                <w:lang w:val="en-AU"/>
              </w:rPr>
            </w:pPr>
            <w:r w:rsidRPr="00A01F4B">
              <w:rPr>
                <w:sz w:val="22"/>
                <w:szCs w:val="18"/>
                <w:lang w:val="en-AU"/>
              </w:rPr>
              <w:t>10 781 000</w:t>
            </w:r>
          </w:p>
        </w:tc>
      </w:tr>
      <w:tr w:rsidR="00D25273" w:rsidRPr="00A01F4B" w:rsidTr="00DF2C76">
        <w:trPr>
          <w:trHeight w:val="20"/>
          <w:jc w:val="center"/>
        </w:trPr>
        <w:tc>
          <w:tcPr>
            <w:tcW w:w="720" w:type="dxa"/>
            <w:tcBorders>
              <w:top w:val="nil"/>
              <w:left w:val="nil"/>
              <w:bottom w:val="nil"/>
              <w:right w:val="nil"/>
            </w:tcBorders>
            <w:shd w:val="clear" w:color="auto" w:fill="FFFFFF"/>
          </w:tcPr>
          <w:p w:rsidR="00D25273" w:rsidRPr="00A01F4B" w:rsidRDefault="00D25273" w:rsidP="00DF2C76">
            <w:pPr>
              <w:shd w:val="clear" w:color="auto" w:fill="FFFFFF"/>
              <w:tabs>
                <w:tab w:val="left" w:leader="dot" w:pos="4320"/>
              </w:tabs>
              <w:jc w:val="right"/>
              <w:rPr>
                <w:sz w:val="22"/>
                <w:lang w:val="en-AU"/>
              </w:rPr>
            </w:pPr>
            <w:r w:rsidRPr="00A01F4B">
              <w:rPr>
                <w:sz w:val="22"/>
                <w:szCs w:val="18"/>
                <w:lang w:val="en-AU"/>
              </w:rPr>
              <w:t>504</w:t>
            </w:r>
          </w:p>
        </w:tc>
        <w:tc>
          <w:tcPr>
            <w:tcW w:w="3794" w:type="dxa"/>
            <w:tcBorders>
              <w:top w:val="nil"/>
              <w:left w:val="nil"/>
              <w:right w:val="nil"/>
            </w:tcBorders>
            <w:shd w:val="clear" w:color="auto" w:fill="FFFFFF"/>
            <w:vAlign w:val="bottom"/>
          </w:tcPr>
          <w:p w:rsidR="00D25273" w:rsidRPr="00A01F4B" w:rsidRDefault="00D25273" w:rsidP="00DF2C76">
            <w:pPr>
              <w:shd w:val="clear" w:color="auto" w:fill="FFFFFF"/>
              <w:tabs>
                <w:tab w:val="left" w:leader="dot" w:pos="3714"/>
              </w:tabs>
              <w:ind w:left="216" w:hanging="216"/>
              <w:jc w:val="both"/>
              <w:rPr>
                <w:sz w:val="22"/>
                <w:lang w:val="en-AU"/>
              </w:rPr>
            </w:pPr>
            <w:r w:rsidRPr="00A01F4B">
              <w:rPr>
                <w:sz w:val="22"/>
                <w:szCs w:val="18"/>
                <w:lang w:val="en-AU"/>
              </w:rPr>
              <w:t>Merit Protection and Review Agency</w:t>
            </w:r>
            <w:r w:rsidR="00DF2C76" w:rsidRPr="00A01F4B">
              <w:rPr>
                <w:sz w:val="22"/>
                <w:szCs w:val="18"/>
                <w:lang w:val="en-AU"/>
              </w:rPr>
              <w:tab/>
            </w:r>
          </w:p>
        </w:tc>
        <w:tc>
          <w:tcPr>
            <w:tcW w:w="156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290 000</w:t>
            </w:r>
          </w:p>
        </w:tc>
        <w:tc>
          <w:tcPr>
            <w:tcW w:w="1572"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290 000</w:t>
            </w:r>
          </w:p>
        </w:tc>
      </w:tr>
      <w:tr w:rsidR="00D25273" w:rsidRPr="00A01F4B" w:rsidTr="00DF2C76">
        <w:trPr>
          <w:trHeight w:val="20"/>
          <w:jc w:val="center"/>
        </w:trPr>
        <w:tc>
          <w:tcPr>
            <w:tcW w:w="720" w:type="dxa"/>
            <w:tcBorders>
              <w:top w:val="nil"/>
              <w:left w:val="nil"/>
              <w:bottom w:val="nil"/>
              <w:right w:val="nil"/>
            </w:tcBorders>
            <w:shd w:val="clear" w:color="auto" w:fill="FFFFFF"/>
          </w:tcPr>
          <w:p w:rsidR="00D25273" w:rsidRPr="00A01F4B" w:rsidRDefault="00D25273" w:rsidP="00DF2C76">
            <w:pPr>
              <w:shd w:val="clear" w:color="auto" w:fill="FFFFFF"/>
              <w:tabs>
                <w:tab w:val="left" w:leader="dot" w:pos="4320"/>
              </w:tabs>
              <w:jc w:val="right"/>
              <w:rPr>
                <w:sz w:val="22"/>
                <w:lang w:val="en-AU"/>
              </w:rPr>
            </w:pPr>
          </w:p>
        </w:tc>
        <w:tc>
          <w:tcPr>
            <w:tcW w:w="3794" w:type="dxa"/>
            <w:tcBorders>
              <w:left w:val="nil"/>
              <w:bottom w:val="nil"/>
              <w:right w:val="nil"/>
            </w:tcBorders>
            <w:shd w:val="clear" w:color="auto" w:fill="FFFFFF"/>
            <w:vAlign w:val="bottom"/>
          </w:tcPr>
          <w:p w:rsidR="00D25273" w:rsidRPr="00A01F4B" w:rsidRDefault="00D25273" w:rsidP="00DF2C76">
            <w:pPr>
              <w:shd w:val="clear" w:color="auto" w:fill="FFFFFF"/>
              <w:tabs>
                <w:tab w:val="left" w:leader="dot" w:pos="3714"/>
              </w:tabs>
              <w:ind w:left="216" w:hanging="216"/>
              <w:jc w:val="both"/>
              <w:rPr>
                <w:sz w:val="22"/>
                <w:lang w:val="en-AU"/>
              </w:rPr>
            </w:pPr>
          </w:p>
        </w:tc>
        <w:tc>
          <w:tcPr>
            <w:tcW w:w="156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4 711 000</w:t>
            </w:r>
          </w:p>
        </w:tc>
        <w:tc>
          <w:tcPr>
            <w:tcW w:w="1572"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4 711 000</w:t>
            </w:r>
          </w:p>
        </w:tc>
      </w:tr>
      <w:tr w:rsidR="00DF2C76" w:rsidRPr="00A01F4B" w:rsidTr="00E941A2">
        <w:trPr>
          <w:trHeight w:val="20"/>
          <w:jc w:val="center"/>
        </w:trPr>
        <w:tc>
          <w:tcPr>
            <w:tcW w:w="720" w:type="dxa"/>
            <w:tcBorders>
              <w:top w:val="nil"/>
              <w:left w:val="nil"/>
              <w:bottom w:val="nil"/>
              <w:right w:val="nil"/>
            </w:tcBorders>
            <w:shd w:val="clear" w:color="auto" w:fill="FFFFFF"/>
          </w:tcPr>
          <w:p w:rsidR="00DF2C76" w:rsidRPr="00A01F4B" w:rsidRDefault="00DF2C76" w:rsidP="00DF2C76">
            <w:pPr>
              <w:shd w:val="clear" w:color="auto" w:fill="FFFFFF"/>
              <w:tabs>
                <w:tab w:val="left" w:leader="dot" w:pos="4320"/>
              </w:tabs>
              <w:jc w:val="right"/>
              <w:rPr>
                <w:sz w:val="22"/>
                <w:lang w:val="en-AU"/>
              </w:rPr>
            </w:pPr>
            <w:r w:rsidRPr="00A01F4B">
              <w:rPr>
                <w:sz w:val="22"/>
                <w:szCs w:val="18"/>
                <w:lang w:val="en-AU"/>
              </w:rPr>
              <w:t>505</w:t>
            </w:r>
          </w:p>
        </w:tc>
        <w:tc>
          <w:tcPr>
            <w:tcW w:w="3794" w:type="dxa"/>
            <w:vMerge w:val="restart"/>
            <w:tcBorders>
              <w:top w:val="nil"/>
              <w:left w:val="nil"/>
              <w:right w:val="nil"/>
            </w:tcBorders>
            <w:shd w:val="clear" w:color="auto" w:fill="FFFFFF"/>
            <w:vAlign w:val="bottom"/>
          </w:tcPr>
          <w:p w:rsidR="00DF2C76" w:rsidRPr="00A01F4B" w:rsidRDefault="00DF2C76" w:rsidP="00A01F4B">
            <w:pPr>
              <w:shd w:val="clear" w:color="auto" w:fill="FFFFFF"/>
              <w:tabs>
                <w:tab w:val="left" w:leader="dot" w:pos="3714"/>
              </w:tabs>
              <w:ind w:left="216" w:hanging="216"/>
              <w:rPr>
                <w:sz w:val="22"/>
                <w:lang w:val="en-AU"/>
              </w:rPr>
            </w:pPr>
            <w:r w:rsidRPr="00A01F4B">
              <w:rPr>
                <w:sz w:val="22"/>
                <w:szCs w:val="18"/>
                <w:lang w:val="en-AU"/>
              </w:rPr>
              <w:t>Office of the Inspector</w:t>
            </w:r>
            <w:r w:rsidR="00A01F4B">
              <w:rPr>
                <w:sz w:val="22"/>
                <w:szCs w:val="18"/>
                <w:lang w:val="en-AU"/>
              </w:rPr>
              <w:noBreakHyphen/>
            </w:r>
            <w:r w:rsidRPr="00A01F4B">
              <w:rPr>
                <w:sz w:val="22"/>
                <w:szCs w:val="18"/>
                <w:lang w:val="en-AU"/>
              </w:rPr>
              <w:t>General of Intelligence and Security</w:t>
            </w:r>
            <w:r w:rsidRPr="00A01F4B">
              <w:rPr>
                <w:sz w:val="22"/>
                <w:szCs w:val="18"/>
                <w:lang w:val="en-AU"/>
              </w:rPr>
              <w:tab/>
            </w:r>
          </w:p>
        </w:tc>
        <w:tc>
          <w:tcPr>
            <w:tcW w:w="1564" w:type="dxa"/>
            <w:tcBorders>
              <w:top w:val="nil"/>
              <w:left w:val="nil"/>
              <w:bottom w:val="nil"/>
              <w:right w:val="nil"/>
            </w:tcBorders>
            <w:shd w:val="clear" w:color="auto" w:fill="FFFFFF"/>
            <w:vAlign w:val="bottom"/>
          </w:tcPr>
          <w:p w:rsidR="00DF2C76" w:rsidRPr="00A01F4B" w:rsidRDefault="00DF2C76" w:rsidP="00E941A2">
            <w:pPr>
              <w:shd w:val="clear" w:color="auto" w:fill="FFFFFF"/>
              <w:tabs>
                <w:tab w:val="left" w:leader="dot" w:pos="4320"/>
              </w:tabs>
              <w:jc w:val="right"/>
              <w:rPr>
                <w:sz w:val="22"/>
                <w:lang w:val="en-AU"/>
              </w:rPr>
            </w:pPr>
            <w:r w:rsidRPr="00A01F4B">
              <w:rPr>
                <w:b/>
                <w:bCs/>
                <w:sz w:val="22"/>
                <w:szCs w:val="18"/>
                <w:lang w:val="en-AU"/>
              </w:rPr>
              <w:t>85 000</w:t>
            </w:r>
          </w:p>
        </w:tc>
        <w:tc>
          <w:tcPr>
            <w:tcW w:w="1572" w:type="dxa"/>
            <w:tcBorders>
              <w:top w:val="nil"/>
              <w:left w:val="nil"/>
              <w:bottom w:val="nil"/>
              <w:right w:val="nil"/>
            </w:tcBorders>
            <w:shd w:val="clear" w:color="auto" w:fill="FFFFFF"/>
            <w:vAlign w:val="bottom"/>
          </w:tcPr>
          <w:p w:rsidR="00DF2C76" w:rsidRPr="00A01F4B" w:rsidRDefault="00DF2C76"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379" w:type="dxa"/>
            <w:tcBorders>
              <w:top w:val="nil"/>
              <w:left w:val="nil"/>
              <w:bottom w:val="nil"/>
              <w:right w:val="nil"/>
            </w:tcBorders>
            <w:shd w:val="clear" w:color="auto" w:fill="FFFFFF"/>
            <w:vAlign w:val="bottom"/>
          </w:tcPr>
          <w:p w:rsidR="00DF2C76" w:rsidRPr="00A01F4B" w:rsidRDefault="00DF2C76" w:rsidP="00E941A2">
            <w:pPr>
              <w:shd w:val="clear" w:color="auto" w:fill="FFFFFF"/>
              <w:tabs>
                <w:tab w:val="left" w:leader="dot" w:pos="4320"/>
              </w:tabs>
              <w:jc w:val="right"/>
              <w:rPr>
                <w:sz w:val="22"/>
                <w:lang w:val="en-AU"/>
              </w:rPr>
            </w:pPr>
            <w:r w:rsidRPr="00A01F4B">
              <w:rPr>
                <w:b/>
                <w:bCs/>
                <w:sz w:val="22"/>
                <w:szCs w:val="18"/>
                <w:lang w:val="en-AU"/>
              </w:rPr>
              <w:t>85 000</w:t>
            </w:r>
          </w:p>
        </w:tc>
      </w:tr>
      <w:tr w:rsidR="00DF2C76" w:rsidRPr="00A01F4B" w:rsidTr="00E941A2">
        <w:trPr>
          <w:trHeight w:val="20"/>
          <w:jc w:val="center"/>
        </w:trPr>
        <w:tc>
          <w:tcPr>
            <w:tcW w:w="720" w:type="dxa"/>
            <w:tcBorders>
              <w:top w:val="nil"/>
              <w:left w:val="nil"/>
              <w:bottom w:val="nil"/>
              <w:right w:val="nil"/>
            </w:tcBorders>
            <w:shd w:val="clear" w:color="auto" w:fill="FFFFFF"/>
          </w:tcPr>
          <w:p w:rsidR="00DF2C76" w:rsidRPr="00A01F4B" w:rsidRDefault="00DF2C76" w:rsidP="00DF2C76">
            <w:pPr>
              <w:shd w:val="clear" w:color="auto" w:fill="FFFFFF"/>
              <w:tabs>
                <w:tab w:val="left" w:leader="dot" w:pos="4320"/>
              </w:tabs>
              <w:jc w:val="right"/>
              <w:rPr>
                <w:sz w:val="22"/>
                <w:lang w:val="en-AU"/>
              </w:rPr>
            </w:pPr>
          </w:p>
        </w:tc>
        <w:tc>
          <w:tcPr>
            <w:tcW w:w="3794" w:type="dxa"/>
            <w:vMerge/>
            <w:tcBorders>
              <w:left w:val="nil"/>
              <w:bottom w:val="nil"/>
              <w:right w:val="nil"/>
            </w:tcBorders>
            <w:shd w:val="clear" w:color="auto" w:fill="FFFFFF"/>
            <w:vAlign w:val="bottom"/>
          </w:tcPr>
          <w:p w:rsidR="00DF2C76" w:rsidRPr="00A01F4B" w:rsidRDefault="00DF2C76" w:rsidP="00DF2C76">
            <w:pPr>
              <w:shd w:val="clear" w:color="auto" w:fill="FFFFFF"/>
              <w:tabs>
                <w:tab w:val="left" w:leader="dot" w:pos="3714"/>
              </w:tabs>
              <w:ind w:left="216" w:hanging="216"/>
              <w:jc w:val="both"/>
              <w:rPr>
                <w:sz w:val="22"/>
                <w:lang w:val="en-AU"/>
              </w:rPr>
            </w:pPr>
          </w:p>
        </w:tc>
        <w:tc>
          <w:tcPr>
            <w:tcW w:w="1564" w:type="dxa"/>
            <w:tcBorders>
              <w:top w:val="nil"/>
              <w:left w:val="nil"/>
              <w:bottom w:val="nil"/>
              <w:right w:val="nil"/>
            </w:tcBorders>
            <w:shd w:val="clear" w:color="auto" w:fill="FFFFFF"/>
            <w:vAlign w:val="bottom"/>
          </w:tcPr>
          <w:p w:rsidR="00DF2C76" w:rsidRPr="00A01F4B" w:rsidRDefault="00DF2C76" w:rsidP="00E941A2">
            <w:pPr>
              <w:shd w:val="clear" w:color="auto" w:fill="FFFFFF"/>
              <w:tabs>
                <w:tab w:val="left" w:leader="dot" w:pos="4320"/>
              </w:tabs>
              <w:jc w:val="right"/>
              <w:rPr>
                <w:sz w:val="22"/>
                <w:lang w:val="en-AU"/>
              </w:rPr>
            </w:pPr>
            <w:r w:rsidRPr="00A01F4B">
              <w:rPr>
                <w:sz w:val="22"/>
                <w:szCs w:val="18"/>
                <w:lang w:val="en-AU"/>
              </w:rPr>
              <w:t>584 000</w:t>
            </w:r>
          </w:p>
        </w:tc>
        <w:tc>
          <w:tcPr>
            <w:tcW w:w="1572" w:type="dxa"/>
            <w:tcBorders>
              <w:top w:val="nil"/>
              <w:left w:val="nil"/>
              <w:bottom w:val="nil"/>
              <w:right w:val="nil"/>
            </w:tcBorders>
            <w:shd w:val="clear" w:color="auto" w:fill="FFFFFF"/>
            <w:vAlign w:val="bottom"/>
          </w:tcPr>
          <w:p w:rsidR="00DF2C76" w:rsidRPr="00A01F4B" w:rsidRDefault="00DF2C76"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379" w:type="dxa"/>
            <w:tcBorders>
              <w:top w:val="nil"/>
              <w:left w:val="nil"/>
              <w:bottom w:val="nil"/>
              <w:right w:val="nil"/>
            </w:tcBorders>
            <w:shd w:val="clear" w:color="auto" w:fill="FFFFFF"/>
            <w:vAlign w:val="bottom"/>
          </w:tcPr>
          <w:p w:rsidR="00DF2C76" w:rsidRPr="00A01F4B" w:rsidRDefault="00DF2C76" w:rsidP="00E941A2">
            <w:pPr>
              <w:shd w:val="clear" w:color="auto" w:fill="FFFFFF"/>
              <w:tabs>
                <w:tab w:val="left" w:leader="dot" w:pos="4320"/>
              </w:tabs>
              <w:jc w:val="right"/>
              <w:rPr>
                <w:sz w:val="22"/>
                <w:lang w:val="en-AU"/>
              </w:rPr>
            </w:pPr>
            <w:r w:rsidRPr="00A01F4B">
              <w:rPr>
                <w:sz w:val="22"/>
                <w:szCs w:val="18"/>
                <w:lang w:val="en-AU"/>
              </w:rPr>
              <w:t>584 000</w:t>
            </w:r>
          </w:p>
        </w:tc>
      </w:tr>
      <w:tr w:rsidR="00D25273" w:rsidRPr="00A01F4B" w:rsidTr="00DF2C76">
        <w:trPr>
          <w:trHeight w:val="20"/>
          <w:jc w:val="center"/>
        </w:trPr>
        <w:tc>
          <w:tcPr>
            <w:tcW w:w="720" w:type="dxa"/>
            <w:tcBorders>
              <w:top w:val="nil"/>
              <w:left w:val="nil"/>
              <w:bottom w:val="nil"/>
              <w:right w:val="nil"/>
            </w:tcBorders>
            <w:shd w:val="clear" w:color="auto" w:fill="FFFFFF"/>
          </w:tcPr>
          <w:p w:rsidR="00D25273" w:rsidRPr="00A01F4B" w:rsidRDefault="00D25273" w:rsidP="00DF2C76">
            <w:pPr>
              <w:shd w:val="clear" w:color="auto" w:fill="FFFFFF"/>
              <w:tabs>
                <w:tab w:val="left" w:leader="dot" w:pos="4320"/>
              </w:tabs>
              <w:jc w:val="right"/>
              <w:rPr>
                <w:sz w:val="22"/>
                <w:lang w:val="en-AU"/>
              </w:rPr>
            </w:pPr>
            <w:r w:rsidRPr="00A01F4B">
              <w:rPr>
                <w:sz w:val="22"/>
                <w:szCs w:val="18"/>
                <w:lang w:val="en-AU"/>
              </w:rPr>
              <w:t>506</w:t>
            </w:r>
          </w:p>
        </w:tc>
        <w:tc>
          <w:tcPr>
            <w:tcW w:w="3794" w:type="dxa"/>
            <w:tcBorders>
              <w:top w:val="nil"/>
              <w:left w:val="nil"/>
              <w:right w:val="nil"/>
            </w:tcBorders>
            <w:shd w:val="clear" w:color="auto" w:fill="FFFFFF"/>
            <w:vAlign w:val="bottom"/>
          </w:tcPr>
          <w:p w:rsidR="00D25273" w:rsidRPr="00A01F4B" w:rsidRDefault="00D25273" w:rsidP="00DF2C76">
            <w:pPr>
              <w:shd w:val="clear" w:color="auto" w:fill="FFFFFF"/>
              <w:tabs>
                <w:tab w:val="left" w:leader="dot" w:pos="3714"/>
              </w:tabs>
              <w:ind w:left="216" w:hanging="216"/>
              <w:jc w:val="both"/>
              <w:rPr>
                <w:sz w:val="22"/>
                <w:lang w:val="en-AU"/>
              </w:rPr>
            </w:pPr>
            <w:r w:rsidRPr="00A01F4B">
              <w:rPr>
                <w:sz w:val="22"/>
                <w:szCs w:val="18"/>
                <w:lang w:val="en-AU"/>
              </w:rPr>
              <w:t>Office of National Assessments</w:t>
            </w:r>
            <w:r w:rsidR="00DF2C76" w:rsidRPr="00A01F4B">
              <w:rPr>
                <w:sz w:val="22"/>
                <w:szCs w:val="18"/>
                <w:lang w:val="en-AU"/>
              </w:rPr>
              <w:tab/>
            </w:r>
          </w:p>
        </w:tc>
        <w:tc>
          <w:tcPr>
            <w:tcW w:w="156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580 000</w:t>
            </w:r>
          </w:p>
        </w:tc>
        <w:tc>
          <w:tcPr>
            <w:tcW w:w="1572"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580 000</w:t>
            </w:r>
          </w:p>
        </w:tc>
      </w:tr>
      <w:tr w:rsidR="00D25273" w:rsidRPr="00A01F4B" w:rsidTr="00DF2C76">
        <w:trPr>
          <w:trHeight w:val="20"/>
          <w:jc w:val="center"/>
        </w:trPr>
        <w:tc>
          <w:tcPr>
            <w:tcW w:w="720" w:type="dxa"/>
            <w:tcBorders>
              <w:top w:val="nil"/>
              <w:left w:val="nil"/>
              <w:bottom w:val="nil"/>
              <w:right w:val="nil"/>
            </w:tcBorders>
            <w:shd w:val="clear" w:color="auto" w:fill="FFFFFF"/>
          </w:tcPr>
          <w:p w:rsidR="00D25273" w:rsidRPr="00A01F4B" w:rsidRDefault="00D25273" w:rsidP="00DF2C76">
            <w:pPr>
              <w:shd w:val="clear" w:color="auto" w:fill="FFFFFF"/>
              <w:tabs>
                <w:tab w:val="left" w:leader="dot" w:pos="4320"/>
              </w:tabs>
              <w:jc w:val="right"/>
              <w:rPr>
                <w:sz w:val="22"/>
                <w:lang w:val="en-AU"/>
              </w:rPr>
            </w:pPr>
          </w:p>
        </w:tc>
        <w:tc>
          <w:tcPr>
            <w:tcW w:w="3794" w:type="dxa"/>
            <w:tcBorders>
              <w:left w:val="nil"/>
              <w:bottom w:val="nil"/>
              <w:right w:val="nil"/>
            </w:tcBorders>
            <w:shd w:val="clear" w:color="auto" w:fill="FFFFFF"/>
            <w:vAlign w:val="bottom"/>
          </w:tcPr>
          <w:p w:rsidR="00D25273" w:rsidRPr="00A01F4B" w:rsidRDefault="00D25273" w:rsidP="00DF2C76">
            <w:pPr>
              <w:shd w:val="clear" w:color="auto" w:fill="FFFFFF"/>
              <w:tabs>
                <w:tab w:val="left" w:leader="dot" w:pos="3714"/>
              </w:tabs>
              <w:ind w:left="216" w:hanging="216"/>
              <w:jc w:val="both"/>
              <w:rPr>
                <w:sz w:val="22"/>
                <w:lang w:val="en-AU"/>
              </w:rPr>
            </w:pPr>
          </w:p>
        </w:tc>
        <w:tc>
          <w:tcPr>
            <w:tcW w:w="156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6 690 000</w:t>
            </w:r>
          </w:p>
        </w:tc>
        <w:tc>
          <w:tcPr>
            <w:tcW w:w="1572"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6 690 000</w:t>
            </w:r>
          </w:p>
        </w:tc>
      </w:tr>
      <w:tr w:rsidR="00D25273" w:rsidRPr="00A01F4B" w:rsidTr="00DF2C76">
        <w:trPr>
          <w:trHeight w:val="20"/>
          <w:jc w:val="center"/>
        </w:trPr>
        <w:tc>
          <w:tcPr>
            <w:tcW w:w="720" w:type="dxa"/>
            <w:tcBorders>
              <w:top w:val="nil"/>
              <w:left w:val="nil"/>
              <w:bottom w:val="nil"/>
              <w:right w:val="nil"/>
            </w:tcBorders>
            <w:shd w:val="clear" w:color="auto" w:fill="FFFFFF"/>
          </w:tcPr>
          <w:p w:rsidR="00D25273" w:rsidRPr="00A01F4B" w:rsidRDefault="00D25273" w:rsidP="00DF2C76">
            <w:pPr>
              <w:shd w:val="clear" w:color="auto" w:fill="FFFFFF"/>
              <w:tabs>
                <w:tab w:val="left" w:leader="dot" w:pos="4320"/>
              </w:tabs>
              <w:jc w:val="right"/>
              <w:rPr>
                <w:sz w:val="22"/>
                <w:lang w:val="en-AU"/>
              </w:rPr>
            </w:pPr>
            <w:r w:rsidRPr="00A01F4B">
              <w:rPr>
                <w:sz w:val="22"/>
                <w:szCs w:val="18"/>
                <w:lang w:val="en-AU"/>
              </w:rPr>
              <w:t>507</w:t>
            </w:r>
          </w:p>
        </w:tc>
        <w:tc>
          <w:tcPr>
            <w:tcW w:w="3794" w:type="dxa"/>
            <w:tcBorders>
              <w:top w:val="nil"/>
              <w:left w:val="nil"/>
              <w:right w:val="nil"/>
            </w:tcBorders>
            <w:shd w:val="clear" w:color="auto" w:fill="FFFFFF"/>
            <w:vAlign w:val="bottom"/>
          </w:tcPr>
          <w:p w:rsidR="00D25273" w:rsidRPr="00A01F4B" w:rsidRDefault="00D25273" w:rsidP="00DF2C76">
            <w:pPr>
              <w:shd w:val="clear" w:color="auto" w:fill="FFFFFF"/>
              <w:tabs>
                <w:tab w:val="left" w:leader="dot" w:pos="3714"/>
              </w:tabs>
              <w:ind w:left="216" w:hanging="216"/>
              <w:jc w:val="both"/>
              <w:rPr>
                <w:sz w:val="22"/>
                <w:lang w:val="en-AU"/>
              </w:rPr>
            </w:pPr>
            <w:r w:rsidRPr="00A01F4B">
              <w:rPr>
                <w:sz w:val="22"/>
                <w:szCs w:val="18"/>
                <w:lang w:val="en-AU"/>
              </w:rPr>
              <w:t>Public Service Commissioner</w:t>
            </w:r>
            <w:r w:rsidR="00DF2C76" w:rsidRPr="00A01F4B">
              <w:rPr>
                <w:sz w:val="22"/>
                <w:szCs w:val="18"/>
                <w:lang w:val="en-AU"/>
              </w:rPr>
              <w:tab/>
            </w:r>
          </w:p>
        </w:tc>
        <w:tc>
          <w:tcPr>
            <w:tcW w:w="156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808 000</w:t>
            </w:r>
          </w:p>
        </w:tc>
        <w:tc>
          <w:tcPr>
            <w:tcW w:w="1572"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808 000</w:t>
            </w:r>
          </w:p>
        </w:tc>
      </w:tr>
      <w:tr w:rsidR="00D25273" w:rsidRPr="00A01F4B" w:rsidTr="00DF2C76">
        <w:trPr>
          <w:trHeight w:val="20"/>
          <w:jc w:val="center"/>
        </w:trPr>
        <w:tc>
          <w:tcPr>
            <w:tcW w:w="720" w:type="dxa"/>
            <w:tcBorders>
              <w:top w:val="nil"/>
              <w:left w:val="nil"/>
              <w:bottom w:val="nil"/>
              <w:right w:val="nil"/>
            </w:tcBorders>
            <w:shd w:val="clear" w:color="auto" w:fill="FFFFFF"/>
          </w:tcPr>
          <w:p w:rsidR="00D25273" w:rsidRPr="00A01F4B" w:rsidRDefault="00D25273" w:rsidP="00DF2C76">
            <w:pPr>
              <w:shd w:val="clear" w:color="auto" w:fill="FFFFFF"/>
              <w:tabs>
                <w:tab w:val="left" w:leader="dot" w:pos="4320"/>
              </w:tabs>
              <w:jc w:val="right"/>
              <w:rPr>
                <w:sz w:val="22"/>
                <w:lang w:val="en-AU"/>
              </w:rPr>
            </w:pPr>
          </w:p>
        </w:tc>
        <w:tc>
          <w:tcPr>
            <w:tcW w:w="3794" w:type="dxa"/>
            <w:tcBorders>
              <w:left w:val="nil"/>
              <w:bottom w:val="nil"/>
              <w:right w:val="nil"/>
            </w:tcBorders>
            <w:shd w:val="clear" w:color="auto" w:fill="FFFFFF"/>
            <w:vAlign w:val="bottom"/>
          </w:tcPr>
          <w:p w:rsidR="00D25273" w:rsidRPr="00A01F4B" w:rsidRDefault="00D25273" w:rsidP="00DF2C76">
            <w:pPr>
              <w:shd w:val="clear" w:color="auto" w:fill="FFFFFF"/>
              <w:tabs>
                <w:tab w:val="left" w:leader="dot" w:pos="3714"/>
              </w:tabs>
              <w:ind w:left="216" w:hanging="216"/>
              <w:jc w:val="both"/>
              <w:rPr>
                <w:sz w:val="22"/>
                <w:lang w:val="en-AU"/>
              </w:rPr>
            </w:pPr>
          </w:p>
        </w:tc>
        <w:tc>
          <w:tcPr>
            <w:tcW w:w="156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13 344 000</w:t>
            </w:r>
          </w:p>
        </w:tc>
        <w:tc>
          <w:tcPr>
            <w:tcW w:w="1572"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10 000</w:t>
            </w: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13 354 000</w:t>
            </w:r>
          </w:p>
        </w:tc>
      </w:tr>
      <w:tr w:rsidR="00DF2C76" w:rsidRPr="00A01F4B" w:rsidTr="00E941A2">
        <w:trPr>
          <w:trHeight w:val="20"/>
          <w:jc w:val="center"/>
        </w:trPr>
        <w:tc>
          <w:tcPr>
            <w:tcW w:w="720" w:type="dxa"/>
            <w:tcBorders>
              <w:top w:val="nil"/>
              <w:left w:val="nil"/>
              <w:bottom w:val="nil"/>
              <w:right w:val="nil"/>
            </w:tcBorders>
            <w:shd w:val="clear" w:color="auto" w:fill="FFFFFF"/>
          </w:tcPr>
          <w:p w:rsidR="00DF2C76" w:rsidRPr="00A01F4B" w:rsidRDefault="00DF2C76" w:rsidP="00DF2C76">
            <w:pPr>
              <w:shd w:val="clear" w:color="auto" w:fill="FFFFFF"/>
              <w:tabs>
                <w:tab w:val="left" w:leader="dot" w:pos="4320"/>
              </w:tabs>
              <w:jc w:val="right"/>
              <w:rPr>
                <w:sz w:val="22"/>
                <w:lang w:val="en-AU"/>
              </w:rPr>
            </w:pPr>
            <w:r w:rsidRPr="00A01F4B">
              <w:rPr>
                <w:sz w:val="22"/>
                <w:szCs w:val="18"/>
                <w:lang w:val="en-AU"/>
              </w:rPr>
              <w:t>508</w:t>
            </w:r>
          </w:p>
        </w:tc>
        <w:tc>
          <w:tcPr>
            <w:tcW w:w="3794" w:type="dxa"/>
            <w:vMerge w:val="restart"/>
            <w:tcBorders>
              <w:top w:val="nil"/>
              <w:left w:val="nil"/>
              <w:right w:val="nil"/>
            </w:tcBorders>
            <w:shd w:val="clear" w:color="auto" w:fill="FFFFFF"/>
            <w:vAlign w:val="bottom"/>
          </w:tcPr>
          <w:p w:rsidR="00DF2C76" w:rsidRPr="00A01F4B" w:rsidRDefault="00DF2C76" w:rsidP="00A01F4B">
            <w:pPr>
              <w:shd w:val="clear" w:color="auto" w:fill="FFFFFF"/>
              <w:tabs>
                <w:tab w:val="left" w:leader="dot" w:pos="3714"/>
              </w:tabs>
              <w:ind w:left="216" w:hanging="216"/>
              <w:rPr>
                <w:sz w:val="22"/>
                <w:lang w:val="en-AU"/>
              </w:rPr>
            </w:pPr>
            <w:r w:rsidRPr="00A01F4B">
              <w:rPr>
                <w:sz w:val="22"/>
                <w:szCs w:val="18"/>
                <w:lang w:val="en-AU"/>
              </w:rPr>
              <w:t>Aboriginal and Torres Strait Islander Commission</w:t>
            </w:r>
            <w:r w:rsidRPr="00A01F4B">
              <w:rPr>
                <w:sz w:val="22"/>
                <w:szCs w:val="18"/>
                <w:lang w:val="en-AU"/>
              </w:rPr>
              <w:tab/>
            </w:r>
          </w:p>
        </w:tc>
        <w:tc>
          <w:tcPr>
            <w:tcW w:w="1564" w:type="dxa"/>
            <w:tcBorders>
              <w:top w:val="nil"/>
              <w:left w:val="nil"/>
              <w:bottom w:val="nil"/>
              <w:right w:val="nil"/>
            </w:tcBorders>
            <w:shd w:val="clear" w:color="auto" w:fill="FFFFFF"/>
            <w:vAlign w:val="bottom"/>
          </w:tcPr>
          <w:p w:rsidR="00DF2C76" w:rsidRPr="00A01F4B" w:rsidRDefault="00DF2C76"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572" w:type="dxa"/>
            <w:tcBorders>
              <w:top w:val="nil"/>
              <w:left w:val="nil"/>
              <w:bottom w:val="nil"/>
              <w:right w:val="nil"/>
            </w:tcBorders>
            <w:shd w:val="clear" w:color="auto" w:fill="FFFFFF"/>
            <w:vAlign w:val="bottom"/>
          </w:tcPr>
          <w:p w:rsidR="00DF2C76" w:rsidRPr="00A01F4B" w:rsidRDefault="00DF2C76" w:rsidP="00E941A2">
            <w:pPr>
              <w:shd w:val="clear" w:color="auto" w:fill="FFFFFF"/>
              <w:tabs>
                <w:tab w:val="left" w:leader="dot" w:pos="4320"/>
              </w:tabs>
              <w:jc w:val="right"/>
              <w:rPr>
                <w:sz w:val="22"/>
                <w:lang w:val="en-AU"/>
              </w:rPr>
            </w:pPr>
            <w:r w:rsidRPr="00A01F4B">
              <w:rPr>
                <w:b/>
                <w:bCs/>
                <w:sz w:val="22"/>
                <w:szCs w:val="18"/>
                <w:lang w:val="en-AU"/>
              </w:rPr>
              <w:t>14 417 000</w:t>
            </w:r>
          </w:p>
        </w:tc>
        <w:tc>
          <w:tcPr>
            <w:tcW w:w="1379" w:type="dxa"/>
            <w:tcBorders>
              <w:top w:val="nil"/>
              <w:left w:val="nil"/>
              <w:bottom w:val="nil"/>
              <w:right w:val="nil"/>
            </w:tcBorders>
            <w:shd w:val="clear" w:color="auto" w:fill="FFFFFF"/>
            <w:vAlign w:val="bottom"/>
          </w:tcPr>
          <w:p w:rsidR="00DF2C76" w:rsidRPr="00A01F4B" w:rsidRDefault="00DF2C76" w:rsidP="00E941A2">
            <w:pPr>
              <w:shd w:val="clear" w:color="auto" w:fill="FFFFFF"/>
              <w:tabs>
                <w:tab w:val="left" w:leader="dot" w:pos="4320"/>
              </w:tabs>
              <w:jc w:val="right"/>
              <w:rPr>
                <w:sz w:val="22"/>
                <w:lang w:val="en-AU"/>
              </w:rPr>
            </w:pPr>
            <w:r w:rsidRPr="00A01F4B">
              <w:rPr>
                <w:b/>
                <w:bCs/>
                <w:sz w:val="22"/>
                <w:szCs w:val="18"/>
                <w:lang w:val="en-AU"/>
              </w:rPr>
              <w:t>14 417 000</w:t>
            </w:r>
          </w:p>
        </w:tc>
      </w:tr>
      <w:tr w:rsidR="00DF2C76" w:rsidRPr="00A01F4B" w:rsidTr="00E941A2">
        <w:trPr>
          <w:trHeight w:val="20"/>
          <w:jc w:val="center"/>
        </w:trPr>
        <w:tc>
          <w:tcPr>
            <w:tcW w:w="720" w:type="dxa"/>
            <w:tcBorders>
              <w:top w:val="nil"/>
              <w:left w:val="nil"/>
              <w:bottom w:val="nil"/>
              <w:right w:val="nil"/>
            </w:tcBorders>
            <w:shd w:val="clear" w:color="auto" w:fill="FFFFFF"/>
          </w:tcPr>
          <w:p w:rsidR="00DF2C76" w:rsidRPr="00A01F4B" w:rsidRDefault="00DF2C76" w:rsidP="00DF2C76">
            <w:pPr>
              <w:shd w:val="clear" w:color="auto" w:fill="FFFFFF"/>
              <w:tabs>
                <w:tab w:val="left" w:leader="dot" w:pos="4320"/>
              </w:tabs>
              <w:jc w:val="right"/>
              <w:rPr>
                <w:sz w:val="22"/>
                <w:lang w:val="en-AU"/>
              </w:rPr>
            </w:pPr>
          </w:p>
        </w:tc>
        <w:tc>
          <w:tcPr>
            <w:tcW w:w="3794" w:type="dxa"/>
            <w:vMerge/>
            <w:tcBorders>
              <w:left w:val="nil"/>
              <w:bottom w:val="nil"/>
              <w:right w:val="nil"/>
            </w:tcBorders>
            <w:shd w:val="clear" w:color="auto" w:fill="FFFFFF"/>
            <w:vAlign w:val="bottom"/>
          </w:tcPr>
          <w:p w:rsidR="00DF2C76" w:rsidRPr="00A01F4B" w:rsidRDefault="00DF2C76" w:rsidP="00DF2C76">
            <w:pPr>
              <w:shd w:val="clear" w:color="auto" w:fill="FFFFFF"/>
              <w:tabs>
                <w:tab w:val="left" w:leader="dot" w:pos="3714"/>
              </w:tabs>
              <w:ind w:left="216" w:hanging="216"/>
              <w:jc w:val="both"/>
              <w:rPr>
                <w:sz w:val="22"/>
                <w:lang w:val="en-AU"/>
              </w:rPr>
            </w:pPr>
          </w:p>
        </w:tc>
        <w:tc>
          <w:tcPr>
            <w:tcW w:w="1564" w:type="dxa"/>
            <w:tcBorders>
              <w:top w:val="nil"/>
              <w:left w:val="nil"/>
              <w:bottom w:val="nil"/>
              <w:right w:val="nil"/>
            </w:tcBorders>
            <w:shd w:val="clear" w:color="auto" w:fill="FFFFFF"/>
            <w:vAlign w:val="bottom"/>
          </w:tcPr>
          <w:p w:rsidR="00DF2C76" w:rsidRPr="00A01F4B" w:rsidRDefault="00DF2C76"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572" w:type="dxa"/>
            <w:tcBorders>
              <w:top w:val="nil"/>
              <w:left w:val="nil"/>
              <w:bottom w:val="nil"/>
              <w:right w:val="nil"/>
            </w:tcBorders>
            <w:shd w:val="clear" w:color="auto" w:fill="FFFFFF"/>
            <w:vAlign w:val="bottom"/>
          </w:tcPr>
          <w:p w:rsidR="00DF2C76" w:rsidRPr="00A01F4B" w:rsidRDefault="00DF2C76" w:rsidP="00E941A2">
            <w:pPr>
              <w:shd w:val="clear" w:color="auto" w:fill="FFFFFF"/>
              <w:tabs>
                <w:tab w:val="left" w:leader="dot" w:pos="4320"/>
              </w:tabs>
              <w:jc w:val="right"/>
              <w:rPr>
                <w:sz w:val="22"/>
                <w:lang w:val="en-AU"/>
              </w:rPr>
            </w:pPr>
            <w:r w:rsidRPr="00A01F4B">
              <w:rPr>
                <w:sz w:val="22"/>
                <w:szCs w:val="18"/>
                <w:lang w:val="en-AU"/>
              </w:rPr>
              <w:t>893 781 000</w:t>
            </w:r>
          </w:p>
        </w:tc>
        <w:tc>
          <w:tcPr>
            <w:tcW w:w="1379" w:type="dxa"/>
            <w:tcBorders>
              <w:top w:val="nil"/>
              <w:left w:val="nil"/>
              <w:bottom w:val="nil"/>
              <w:right w:val="nil"/>
            </w:tcBorders>
            <w:shd w:val="clear" w:color="auto" w:fill="FFFFFF"/>
            <w:vAlign w:val="bottom"/>
          </w:tcPr>
          <w:p w:rsidR="00DF2C76" w:rsidRPr="00A01F4B" w:rsidRDefault="00DF2C76" w:rsidP="00E941A2">
            <w:pPr>
              <w:shd w:val="clear" w:color="auto" w:fill="FFFFFF"/>
              <w:tabs>
                <w:tab w:val="left" w:leader="dot" w:pos="4320"/>
              </w:tabs>
              <w:jc w:val="right"/>
              <w:rPr>
                <w:sz w:val="22"/>
                <w:lang w:val="en-AU"/>
              </w:rPr>
            </w:pPr>
            <w:r w:rsidRPr="00A01F4B">
              <w:rPr>
                <w:sz w:val="22"/>
                <w:szCs w:val="18"/>
                <w:lang w:val="en-AU"/>
              </w:rPr>
              <w:t>893 781 000</w:t>
            </w:r>
          </w:p>
        </w:tc>
      </w:tr>
      <w:tr w:rsidR="00DF2C76" w:rsidRPr="00A01F4B" w:rsidTr="00DF2C76">
        <w:trPr>
          <w:trHeight w:val="20"/>
          <w:jc w:val="center"/>
        </w:trPr>
        <w:tc>
          <w:tcPr>
            <w:tcW w:w="720" w:type="dxa"/>
            <w:tcBorders>
              <w:top w:val="nil"/>
              <w:left w:val="nil"/>
              <w:bottom w:val="nil"/>
              <w:right w:val="nil"/>
            </w:tcBorders>
            <w:shd w:val="clear" w:color="auto" w:fill="FFFFFF"/>
          </w:tcPr>
          <w:p w:rsidR="00DF2C76" w:rsidRPr="00A01F4B" w:rsidRDefault="00DF2C76" w:rsidP="00DF2C76">
            <w:pPr>
              <w:shd w:val="clear" w:color="auto" w:fill="FFFFFF"/>
              <w:tabs>
                <w:tab w:val="left" w:leader="dot" w:pos="4320"/>
              </w:tabs>
              <w:jc w:val="right"/>
              <w:rPr>
                <w:sz w:val="22"/>
                <w:lang w:val="en-AU"/>
              </w:rPr>
            </w:pPr>
            <w:r w:rsidRPr="00A01F4B">
              <w:rPr>
                <w:sz w:val="22"/>
                <w:szCs w:val="18"/>
                <w:lang w:val="en-AU"/>
              </w:rPr>
              <w:t>509</w:t>
            </w:r>
          </w:p>
        </w:tc>
        <w:tc>
          <w:tcPr>
            <w:tcW w:w="3794" w:type="dxa"/>
            <w:vMerge w:val="restart"/>
            <w:tcBorders>
              <w:top w:val="nil"/>
              <w:left w:val="nil"/>
              <w:right w:val="nil"/>
            </w:tcBorders>
            <w:shd w:val="clear" w:color="auto" w:fill="FFFFFF"/>
          </w:tcPr>
          <w:p w:rsidR="00DF2C76" w:rsidRPr="00A01F4B" w:rsidRDefault="00DF2C76" w:rsidP="00DF2C76">
            <w:pPr>
              <w:shd w:val="clear" w:color="auto" w:fill="FFFFFF"/>
              <w:tabs>
                <w:tab w:val="left" w:leader="dot" w:pos="3714"/>
              </w:tabs>
              <w:ind w:left="216" w:hanging="216"/>
              <w:jc w:val="both"/>
              <w:rPr>
                <w:sz w:val="22"/>
                <w:lang w:val="en-AU"/>
              </w:rPr>
            </w:pPr>
            <w:r w:rsidRPr="00A01F4B">
              <w:rPr>
                <w:sz w:val="22"/>
                <w:szCs w:val="18"/>
                <w:lang w:val="en-AU"/>
              </w:rPr>
              <w:t>Torres Strait Regional Authority</w:t>
            </w:r>
            <w:r w:rsidRPr="00A01F4B">
              <w:rPr>
                <w:sz w:val="22"/>
                <w:szCs w:val="18"/>
                <w:lang w:val="en-AU"/>
              </w:rPr>
              <w:tab/>
            </w:r>
          </w:p>
        </w:tc>
        <w:tc>
          <w:tcPr>
            <w:tcW w:w="1564" w:type="dxa"/>
            <w:tcBorders>
              <w:top w:val="nil"/>
              <w:left w:val="nil"/>
              <w:bottom w:val="nil"/>
              <w:right w:val="nil"/>
            </w:tcBorders>
            <w:shd w:val="clear" w:color="auto" w:fill="FFFFFF"/>
            <w:vAlign w:val="bottom"/>
          </w:tcPr>
          <w:p w:rsidR="00DF2C76" w:rsidRPr="00A01F4B" w:rsidRDefault="00DF2C76"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572" w:type="dxa"/>
            <w:tcBorders>
              <w:top w:val="nil"/>
              <w:left w:val="nil"/>
              <w:bottom w:val="nil"/>
              <w:right w:val="nil"/>
            </w:tcBorders>
            <w:shd w:val="clear" w:color="auto" w:fill="FFFFFF"/>
            <w:vAlign w:val="bottom"/>
          </w:tcPr>
          <w:p w:rsidR="00DF2C76" w:rsidRPr="00A01F4B" w:rsidRDefault="00DF2C76" w:rsidP="00E941A2">
            <w:pPr>
              <w:shd w:val="clear" w:color="auto" w:fill="FFFFFF"/>
              <w:tabs>
                <w:tab w:val="left" w:leader="dot" w:pos="4320"/>
              </w:tabs>
              <w:jc w:val="right"/>
              <w:rPr>
                <w:sz w:val="22"/>
                <w:lang w:val="en-AU"/>
              </w:rPr>
            </w:pPr>
            <w:r w:rsidRPr="00A01F4B">
              <w:rPr>
                <w:b/>
                <w:bCs/>
                <w:sz w:val="22"/>
                <w:szCs w:val="18"/>
                <w:lang w:val="en-AU"/>
              </w:rPr>
              <w:t>2 225 000</w:t>
            </w:r>
          </w:p>
        </w:tc>
        <w:tc>
          <w:tcPr>
            <w:tcW w:w="1379" w:type="dxa"/>
            <w:tcBorders>
              <w:top w:val="nil"/>
              <w:left w:val="nil"/>
              <w:bottom w:val="nil"/>
              <w:right w:val="nil"/>
            </w:tcBorders>
            <w:shd w:val="clear" w:color="auto" w:fill="FFFFFF"/>
            <w:vAlign w:val="bottom"/>
          </w:tcPr>
          <w:p w:rsidR="00DF2C76" w:rsidRPr="00A01F4B" w:rsidRDefault="00DF2C76" w:rsidP="00E941A2">
            <w:pPr>
              <w:shd w:val="clear" w:color="auto" w:fill="FFFFFF"/>
              <w:tabs>
                <w:tab w:val="left" w:leader="dot" w:pos="4320"/>
              </w:tabs>
              <w:jc w:val="right"/>
              <w:rPr>
                <w:sz w:val="22"/>
                <w:lang w:val="en-AU"/>
              </w:rPr>
            </w:pPr>
            <w:r w:rsidRPr="00A01F4B">
              <w:rPr>
                <w:b/>
                <w:bCs/>
                <w:sz w:val="22"/>
                <w:szCs w:val="18"/>
                <w:lang w:val="en-AU"/>
              </w:rPr>
              <w:t>2 225 000</w:t>
            </w:r>
          </w:p>
        </w:tc>
      </w:tr>
      <w:tr w:rsidR="00DF2C76" w:rsidRPr="00A01F4B" w:rsidTr="00E941A2">
        <w:trPr>
          <w:trHeight w:val="20"/>
          <w:jc w:val="center"/>
        </w:trPr>
        <w:tc>
          <w:tcPr>
            <w:tcW w:w="720" w:type="dxa"/>
            <w:tcBorders>
              <w:top w:val="nil"/>
              <w:left w:val="nil"/>
              <w:bottom w:val="nil"/>
              <w:right w:val="nil"/>
            </w:tcBorders>
            <w:shd w:val="clear" w:color="auto" w:fill="FFFFFF"/>
          </w:tcPr>
          <w:p w:rsidR="00DF2C76" w:rsidRPr="00A01F4B" w:rsidRDefault="00DF2C76" w:rsidP="00DF2C76">
            <w:pPr>
              <w:shd w:val="clear" w:color="auto" w:fill="FFFFFF"/>
              <w:tabs>
                <w:tab w:val="left" w:leader="dot" w:pos="4320"/>
              </w:tabs>
              <w:jc w:val="right"/>
              <w:rPr>
                <w:sz w:val="22"/>
                <w:lang w:val="en-AU"/>
              </w:rPr>
            </w:pPr>
          </w:p>
        </w:tc>
        <w:tc>
          <w:tcPr>
            <w:tcW w:w="3794" w:type="dxa"/>
            <w:vMerge/>
            <w:tcBorders>
              <w:left w:val="nil"/>
              <w:bottom w:val="nil"/>
              <w:right w:val="nil"/>
            </w:tcBorders>
            <w:shd w:val="clear" w:color="auto" w:fill="FFFFFF"/>
            <w:vAlign w:val="bottom"/>
          </w:tcPr>
          <w:p w:rsidR="00DF2C76" w:rsidRPr="00A01F4B" w:rsidRDefault="00DF2C76" w:rsidP="00DF2C76">
            <w:pPr>
              <w:shd w:val="clear" w:color="auto" w:fill="FFFFFF"/>
              <w:tabs>
                <w:tab w:val="left" w:leader="dot" w:pos="3714"/>
              </w:tabs>
              <w:ind w:left="216" w:hanging="216"/>
              <w:jc w:val="both"/>
              <w:rPr>
                <w:sz w:val="22"/>
                <w:lang w:val="en-AU"/>
              </w:rPr>
            </w:pPr>
          </w:p>
        </w:tc>
        <w:tc>
          <w:tcPr>
            <w:tcW w:w="1564" w:type="dxa"/>
            <w:tcBorders>
              <w:top w:val="nil"/>
              <w:left w:val="nil"/>
              <w:bottom w:val="nil"/>
              <w:right w:val="nil"/>
            </w:tcBorders>
            <w:shd w:val="clear" w:color="auto" w:fill="FFFFFF"/>
            <w:vAlign w:val="bottom"/>
          </w:tcPr>
          <w:p w:rsidR="00DF2C76" w:rsidRPr="00A01F4B" w:rsidRDefault="00DF2C76"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572" w:type="dxa"/>
            <w:tcBorders>
              <w:top w:val="nil"/>
              <w:left w:val="nil"/>
              <w:bottom w:val="nil"/>
              <w:right w:val="nil"/>
            </w:tcBorders>
            <w:shd w:val="clear" w:color="auto" w:fill="FFFFFF"/>
            <w:vAlign w:val="bottom"/>
          </w:tcPr>
          <w:p w:rsidR="00DF2C76" w:rsidRPr="00A01F4B" w:rsidRDefault="00DF2C76" w:rsidP="00E941A2">
            <w:pPr>
              <w:shd w:val="clear" w:color="auto" w:fill="FFFFFF"/>
              <w:tabs>
                <w:tab w:val="left" w:leader="dot" w:pos="4320"/>
              </w:tabs>
              <w:jc w:val="right"/>
              <w:rPr>
                <w:sz w:val="22"/>
                <w:lang w:val="en-AU"/>
              </w:rPr>
            </w:pPr>
            <w:r w:rsidRPr="00A01F4B">
              <w:rPr>
                <w:sz w:val="22"/>
                <w:szCs w:val="18"/>
                <w:lang w:val="en-AU"/>
              </w:rPr>
              <w:t>34 118 000</w:t>
            </w:r>
          </w:p>
        </w:tc>
        <w:tc>
          <w:tcPr>
            <w:tcW w:w="1379" w:type="dxa"/>
            <w:tcBorders>
              <w:top w:val="nil"/>
              <w:left w:val="nil"/>
              <w:bottom w:val="nil"/>
              <w:right w:val="nil"/>
            </w:tcBorders>
            <w:shd w:val="clear" w:color="auto" w:fill="FFFFFF"/>
            <w:vAlign w:val="bottom"/>
          </w:tcPr>
          <w:p w:rsidR="00DF2C76" w:rsidRPr="00A01F4B" w:rsidRDefault="00DF2C76" w:rsidP="00E941A2">
            <w:pPr>
              <w:shd w:val="clear" w:color="auto" w:fill="FFFFFF"/>
              <w:tabs>
                <w:tab w:val="left" w:leader="dot" w:pos="4320"/>
              </w:tabs>
              <w:jc w:val="right"/>
              <w:rPr>
                <w:sz w:val="22"/>
                <w:lang w:val="en-AU"/>
              </w:rPr>
            </w:pPr>
            <w:r w:rsidRPr="00A01F4B">
              <w:rPr>
                <w:sz w:val="22"/>
                <w:szCs w:val="18"/>
                <w:lang w:val="en-AU"/>
              </w:rPr>
              <w:t>34 118 000</w:t>
            </w:r>
          </w:p>
        </w:tc>
      </w:tr>
      <w:tr w:rsidR="00DF2C76" w:rsidRPr="00A01F4B" w:rsidTr="00E941A2">
        <w:trPr>
          <w:trHeight w:val="20"/>
          <w:jc w:val="center"/>
        </w:trPr>
        <w:tc>
          <w:tcPr>
            <w:tcW w:w="720" w:type="dxa"/>
            <w:tcBorders>
              <w:top w:val="nil"/>
              <w:left w:val="nil"/>
              <w:bottom w:val="nil"/>
              <w:right w:val="nil"/>
            </w:tcBorders>
            <w:shd w:val="clear" w:color="auto" w:fill="FFFFFF"/>
          </w:tcPr>
          <w:p w:rsidR="00DF2C76" w:rsidRPr="00A01F4B" w:rsidRDefault="00DF2C76" w:rsidP="00DF2C76">
            <w:pPr>
              <w:shd w:val="clear" w:color="auto" w:fill="FFFFFF"/>
              <w:tabs>
                <w:tab w:val="left" w:leader="dot" w:pos="4320"/>
              </w:tabs>
              <w:jc w:val="right"/>
              <w:rPr>
                <w:sz w:val="22"/>
                <w:lang w:val="en-AU"/>
              </w:rPr>
            </w:pPr>
            <w:r w:rsidRPr="00A01F4B">
              <w:rPr>
                <w:sz w:val="22"/>
                <w:szCs w:val="18"/>
                <w:lang w:val="en-AU"/>
              </w:rPr>
              <w:t>510</w:t>
            </w:r>
          </w:p>
        </w:tc>
        <w:tc>
          <w:tcPr>
            <w:tcW w:w="3794" w:type="dxa"/>
            <w:vMerge w:val="restart"/>
            <w:tcBorders>
              <w:top w:val="nil"/>
              <w:left w:val="nil"/>
              <w:right w:val="nil"/>
            </w:tcBorders>
            <w:shd w:val="clear" w:color="auto" w:fill="FFFFFF"/>
            <w:vAlign w:val="bottom"/>
          </w:tcPr>
          <w:p w:rsidR="00DF2C76" w:rsidRPr="00A01F4B" w:rsidRDefault="00DF2C76" w:rsidP="00A01F4B">
            <w:pPr>
              <w:shd w:val="clear" w:color="auto" w:fill="FFFFFF"/>
              <w:tabs>
                <w:tab w:val="left" w:leader="dot" w:pos="3714"/>
              </w:tabs>
              <w:ind w:left="216" w:hanging="216"/>
              <w:rPr>
                <w:sz w:val="22"/>
                <w:lang w:val="en-AU"/>
              </w:rPr>
            </w:pPr>
            <w:r w:rsidRPr="00A01F4B">
              <w:rPr>
                <w:sz w:val="22"/>
                <w:szCs w:val="18"/>
                <w:lang w:val="en-AU"/>
              </w:rPr>
              <w:t>Australian Institute of Aboriginal and Torres Strait Islander Studies</w:t>
            </w:r>
            <w:r w:rsidRPr="00A01F4B">
              <w:rPr>
                <w:sz w:val="22"/>
                <w:szCs w:val="18"/>
                <w:lang w:val="en-AU"/>
              </w:rPr>
              <w:tab/>
            </w:r>
          </w:p>
        </w:tc>
        <w:tc>
          <w:tcPr>
            <w:tcW w:w="1564" w:type="dxa"/>
            <w:tcBorders>
              <w:top w:val="nil"/>
              <w:left w:val="nil"/>
              <w:bottom w:val="nil"/>
              <w:right w:val="nil"/>
            </w:tcBorders>
            <w:shd w:val="clear" w:color="auto" w:fill="FFFFFF"/>
            <w:vAlign w:val="bottom"/>
          </w:tcPr>
          <w:p w:rsidR="00DF2C76" w:rsidRPr="00A01F4B" w:rsidRDefault="00DF2C76"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572" w:type="dxa"/>
            <w:tcBorders>
              <w:top w:val="nil"/>
              <w:left w:val="nil"/>
              <w:bottom w:val="nil"/>
              <w:right w:val="nil"/>
            </w:tcBorders>
            <w:shd w:val="clear" w:color="auto" w:fill="FFFFFF"/>
            <w:vAlign w:val="bottom"/>
          </w:tcPr>
          <w:p w:rsidR="00DF2C76" w:rsidRPr="00A01F4B" w:rsidRDefault="00DF2C76" w:rsidP="00E941A2">
            <w:pPr>
              <w:shd w:val="clear" w:color="auto" w:fill="FFFFFF"/>
              <w:tabs>
                <w:tab w:val="left" w:leader="dot" w:pos="4320"/>
              </w:tabs>
              <w:jc w:val="right"/>
              <w:rPr>
                <w:sz w:val="22"/>
                <w:lang w:val="en-AU"/>
              </w:rPr>
            </w:pPr>
            <w:r w:rsidRPr="00A01F4B">
              <w:rPr>
                <w:b/>
                <w:bCs/>
                <w:sz w:val="22"/>
                <w:szCs w:val="18"/>
                <w:lang w:val="en-AU"/>
              </w:rPr>
              <w:t>164 000</w:t>
            </w:r>
          </w:p>
        </w:tc>
        <w:tc>
          <w:tcPr>
            <w:tcW w:w="1379" w:type="dxa"/>
            <w:tcBorders>
              <w:top w:val="nil"/>
              <w:left w:val="nil"/>
              <w:bottom w:val="nil"/>
              <w:right w:val="nil"/>
            </w:tcBorders>
            <w:shd w:val="clear" w:color="auto" w:fill="FFFFFF"/>
            <w:vAlign w:val="bottom"/>
          </w:tcPr>
          <w:p w:rsidR="00DF2C76" w:rsidRPr="00A01F4B" w:rsidRDefault="00DF2C76" w:rsidP="00E941A2">
            <w:pPr>
              <w:shd w:val="clear" w:color="auto" w:fill="FFFFFF"/>
              <w:tabs>
                <w:tab w:val="left" w:leader="dot" w:pos="4320"/>
              </w:tabs>
              <w:jc w:val="right"/>
              <w:rPr>
                <w:sz w:val="22"/>
                <w:lang w:val="en-AU"/>
              </w:rPr>
            </w:pPr>
            <w:r w:rsidRPr="00A01F4B">
              <w:rPr>
                <w:b/>
                <w:bCs/>
                <w:sz w:val="22"/>
                <w:szCs w:val="18"/>
                <w:lang w:val="en-AU"/>
              </w:rPr>
              <w:t>164 000</w:t>
            </w:r>
          </w:p>
        </w:tc>
      </w:tr>
      <w:tr w:rsidR="00DF2C76" w:rsidRPr="00A01F4B" w:rsidTr="00E941A2">
        <w:trPr>
          <w:trHeight w:val="20"/>
          <w:jc w:val="center"/>
        </w:trPr>
        <w:tc>
          <w:tcPr>
            <w:tcW w:w="720" w:type="dxa"/>
            <w:tcBorders>
              <w:top w:val="nil"/>
              <w:left w:val="nil"/>
              <w:bottom w:val="nil"/>
              <w:right w:val="nil"/>
            </w:tcBorders>
            <w:shd w:val="clear" w:color="auto" w:fill="FFFFFF"/>
            <w:vAlign w:val="bottom"/>
          </w:tcPr>
          <w:p w:rsidR="00DF2C76" w:rsidRPr="00A01F4B" w:rsidRDefault="00DF2C76" w:rsidP="00752F54">
            <w:pPr>
              <w:shd w:val="clear" w:color="auto" w:fill="FFFFFF"/>
              <w:tabs>
                <w:tab w:val="left" w:leader="dot" w:pos="4320"/>
              </w:tabs>
              <w:rPr>
                <w:sz w:val="22"/>
                <w:lang w:val="en-AU"/>
              </w:rPr>
            </w:pPr>
          </w:p>
        </w:tc>
        <w:tc>
          <w:tcPr>
            <w:tcW w:w="3794" w:type="dxa"/>
            <w:vMerge/>
            <w:tcBorders>
              <w:left w:val="nil"/>
              <w:bottom w:val="nil"/>
              <w:right w:val="nil"/>
            </w:tcBorders>
            <w:shd w:val="clear" w:color="auto" w:fill="FFFFFF"/>
            <w:vAlign w:val="bottom"/>
          </w:tcPr>
          <w:p w:rsidR="00DF2C76" w:rsidRPr="00A01F4B" w:rsidRDefault="00DF2C76" w:rsidP="00DF2C76">
            <w:pPr>
              <w:shd w:val="clear" w:color="auto" w:fill="FFFFFF"/>
              <w:tabs>
                <w:tab w:val="left" w:leader="dot" w:pos="3714"/>
              </w:tabs>
              <w:rPr>
                <w:sz w:val="22"/>
                <w:lang w:val="en-AU"/>
              </w:rPr>
            </w:pPr>
          </w:p>
        </w:tc>
        <w:tc>
          <w:tcPr>
            <w:tcW w:w="1564" w:type="dxa"/>
            <w:tcBorders>
              <w:top w:val="nil"/>
              <w:left w:val="nil"/>
              <w:bottom w:val="single" w:sz="6" w:space="0" w:color="auto"/>
              <w:right w:val="nil"/>
            </w:tcBorders>
            <w:shd w:val="clear" w:color="auto" w:fill="FFFFFF"/>
            <w:vAlign w:val="bottom"/>
          </w:tcPr>
          <w:p w:rsidR="00DF2C76" w:rsidRPr="00A01F4B" w:rsidRDefault="00DF2C76" w:rsidP="00E941A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572" w:type="dxa"/>
            <w:tcBorders>
              <w:top w:val="nil"/>
              <w:left w:val="nil"/>
              <w:bottom w:val="single" w:sz="6" w:space="0" w:color="auto"/>
              <w:right w:val="nil"/>
            </w:tcBorders>
            <w:shd w:val="clear" w:color="auto" w:fill="FFFFFF"/>
            <w:vAlign w:val="bottom"/>
          </w:tcPr>
          <w:p w:rsidR="00DF2C76" w:rsidRPr="00A01F4B" w:rsidRDefault="00DF2C76" w:rsidP="00E941A2">
            <w:pPr>
              <w:shd w:val="clear" w:color="auto" w:fill="FFFFFF"/>
              <w:tabs>
                <w:tab w:val="left" w:leader="dot" w:pos="4320"/>
              </w:tabs>
              <w:jc w:val="right"/>
              <w:rPr>
                <w:sz w:val="22"/>
                <w:lang w:val="en-AU"/>
              </w:rPr>
            </w:pPr>
            <w:r w:rsidRPr="00A01F4B">
              <w:rPr>
                <w:sz w:val="22"/>
                <w:szCs w:val="18"/>
                <w:lang w:val="en-AU"/>
              </w:rPr>
              <w:t>5 578 000</w:t>
            </w:r>
          </w:p>
        </w:tc>
        <w:tc>
          <w:tcPr>
            <w:tcW w:w="1379" w:type="dxa"/>
            <w:tcBorders>
              <w:top w:val="nil"/>
              <w:left w:val="nil"/>
              <w:bottom w:val="single" w:sz="6" w:space="0" w:color="auto"/>
              <w:right w:val="nil"/>
            </w:tcBorders>
            <w:shd w:val="clear" w:color="auto" w:fill="FFFFFF"/>
            <w:vAlign w:val="bottom"/>
          </w:tcPr>
          <w:p w:rsidR="00DF2C76" w:rsidRPr="00A01F4B" w:rsidRDefault="00DF2C76" w:rsidP="00E941A2">
            <w:pPr>
              <w:shd w:val="clear" w:color="auto" w:fill="FFFFFF"/>
              <w:tabs>
                <w:tab w:val="left" w:leader="dot" w:pos="4320"/>
              </w:tabs>
              <w:jc w:val="right"/>
              <w:rPr>
                <w:sz w:val="22"/>
                <w:lang w:val="en-AU"/>
              </w:rPr>
            </w:pPr>
            <w:r w:rsidRPr="00A01F4B">
              <w:rPr>
                <w:sz w:val="22"/>
                <w:szCs w:val="18"/>
                <w:lang w:val="en-AU"/>
              </w:rPr>
              <w:t>5 578 000</w:t>
            </w:r>
          </w:p>
        </w:tc>
      </w:tr>
      <w:tr w:rsidR="00D25273" w:rsidRPr="00A01F4B" w:rsidTr="00DF2C76">
        <w:trPr>
          <w:trHeight w:val="20"/>
          <w:jc w:val="center"/>
        </w:trPr>
        <w:tc>
          <w:tcPr>
            <w:tcW w:w="72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3794" w:type="dxa"/>
            <w:tcBorders>
              <w:top w:val="nil"/>
              <w:left w:val="nil"/>
              <w:right w:val="nil"/>
            </w:tcBorders>
            <w:shd w:val="clear" w:color="auto" w:fill="FFFFFF"/>
            <w:vAlign w:val="bottom"/>
          </w:tcPr>
          <w:p w:rsidR="00D25273" w:rsidRPr="00A01F4B" w:rsidRDefault="00D25273" w:rsidP="00DF2C76">
            <w:pPr>
              <w:shd w:val="clear" w:color="auto" w:fill="FFFFFF"/>
              <w:tabs>
                <w:tab w:val="left" w:leader="dot" w:pos="3714"/>
              </w:tabs>
              <w:ind w:left="58"/>
              <w:rPr>
                <w:sz w:val="22"/>
                <w:lang w:val="en-AU"/>
              </w:rPr>
            </w:pPr>
            <w:r w:rsidRPr="00A01F4B">
              <w:rPr>
                <w:b/>
                <w:bCs/>
                <w:sz w:val="22"/>
                <w:szCs w:val="18"/>
                <w:lang w:val="en-AU"/>
              </w:rPr>
              <w:t>Total</w:t>
            </w:r>
            <w:r w:rsidR="00DF2C76" w:rsidRPr="00A01F4B">
              <w:rPr>
                <w:b/>
                <w:bCs/>
                <w:sz w:val="22"/>
                <w:szCs w:val="18"/>
                <w:lang w:val="en-AU"/>
              </w:rPr>
              <w:tab/>
            </w:r>
          </w:p>
        </w:tc>
        <w:tc>
          <w:tcPr>
            <w:tcW w:w="1564"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5 137 000</w:t>
            </w:r>
          </w:p>
        </w:tc>
        <w:tc>
          <w:tcPr>
            <w:tcW w:w="1572"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17 532 000</w:t>
            </w:r>
          </w:p>
        </w:tc>
        <w:tc>
          <w:tcPr>
            <w:tcW w:w="1379"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22 669 000</w:t>
            </w:r>
          </w:p>
        </w:tc>
      </w:tr>
      <w:tr w:rsidR="00D25273" w:rsidRPr="00A01F4B" w:rsidTr="00DF2C76">
        <w:trPr>
          <w:trHeight w:val="20"/>
          <w:jc w:val="center"/>
        </w:trPr>
        <w:tc>
          <w:tcPr>
            <w:tcW w:w="720" w:type="dxa"/>
            <w:tcBorders>
              <w:top w:val="nil"/>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3794" w:type="dxa"/>
            <w:tcBorders>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64"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93 286 000</w:t>
            </w:r>
          </w:p>
        </w:tc>
        <w:tc>
          <w:tcPr>
            <w:tcW w:w="1572"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957 455 000</w:t>
            </w:r>
          </w:p>
        </w:tc>
        <w:tc>
          <w:tcPr>
            <w:tcW w:w="1379"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1 050 741 000</w:t>
            </w:r>
          </w:p>
        </w:tc>
      </w:tr>
    </w:tbl>
    <w:p w:rsidR="00D25273" w:rsidRPr="00A01F4B" w:rsidRDefault="00D25273" w:rsidP="00752F54">
      <w:pPr>
        <w:shd w:val="clear" w:color="auto" w:fill="FFFFFF"/>
        <w:tabs>
          <w:tab w:val="left" w:leader="dot" w:pos="4320"/>
        </w:tabs>
        <w:ind w:left="2088"/>
        <w:rPr>
          <w:sz w:val="22"/>
          <w:lang w:val="en-AU"/>
        </w:rPr>
      </w:pPr>
      <w:r w:rsidRPr="00A01F4B">
        <w:rPr>
          <w:sz w:val="22"/>
          <w:lang w:val="en-AU"/>
        </w:rPr>
        <w:br w:type="page"/>
      </w:r>
    </w:p>
    <w:p w:rsidR="00D25273" w:rsidRPr="00A01F4B" w:rsidRDefault="00D25273" w:rsidP="00E835D6">
      <w:pPr>
        <w:shd w:val="clear" w:color="auto" w:fill="FFFFFF"/>
        <w:tabs>
          <w:tab w:val="left" w:leader="dot" w:pos="4320"/>
        </w:tabs>
        <w:spacing w:before="120" w:after="120"/>
        <w:jc w:val="center"/>
        <w:rPr>
          <w:sz w:val="22"/>
          <w:lang w:val="en-AU"/>
        </w:rPr>
      </w:pPr>
      <w:r w:rsidRPr="00A01F4B">
        <w:rPr>
          <w:b/>
          <w:bCs/>
          <w:sz w:val="22"/>
          <w:szCs w:val="18"/>
          <w:lang w:val="en-AU"/>
        </w:rPr>
        <w:lastRenderedPageBreak/>
        <w:t>SCHEDULE</w:t>
      </w:r>
      <w:r w:rsidRPr="00A01F4B">
        <w:rPr>
          <w:sz w:val="22"/>
          <w:szCs w:val="18"/>
          <w:lang w:val="en-AU"/>
        </w:rPr>
        <w:t xml:space="preserve"> </w:t>
      </w:r>
      <w:r w:rsidRPr="00A01F4B">
        <w:rPr>
          <w:rFonts w:eastAsia="Times New Roman"/>
          <w:sz w:val="22"/>
          <w:szCs w:val="18"/>
          <w:lang w:val="en-AU"/>
        </w:rPr>
        <w:t xml:space="preserve">— </w:t>
      </w:r>
      <w:r w:rsidRPr="00A01F4B">
        <w:rPr>
          <w:rFonts w:eastAsia="Times New Roman"/>
          <w:i/>
          <w:iCs/>
          <w:sz w:val="22"/>
          <w:szCs w:val="18"/>
          <w:lang w:val="en-AU"/>
        </w:rPr>
        <w:t>continued</w:t>
      </w:r>
    </w:p>
    <w:p w:rsidR="00D25273" w:rsidRPr="00A01F4B" w:rsidRDefault="00D25273" w:rsidP="00E835D6">
      <w:pPr>
        <w:shd w:val="clear" w:color="auto" w:fill="FFFFFF"/>
        <w:tabs>
          <w:tab w:val="left" w:leader="dot" w:pos="4320"/>
        </w:tabs>
        <w:spacing w:before="120" w:after="120"/>
        <w:jc w:val="center"/>
        <w:rPr>
          <w:sz w:val="22"/>
          <w:lang w:val="en-AU"/>
        </w:rPr>
      </w:pPr>
      <w:r w:rsidRPr="00A01F4B">
        <w:rPr>
          <w:b/>
          <w:bCs/>
          <w:sz w:val="22"/>
          <w:szCs w:val="24"/>
          <w:lang w:val="en-AU"/>
        </w:rPr>
        <w:t>DEPARTMENT OF THE PRIME MINISTER AND CABINET</w:t>
      </w:r>
    </w:p>
    <w:tbl>
      <w:tblPr>
        <w:tblW w:w="5000" w:type="pct"/>
        <w:jc w:val="center"/>
        <w:tblLayout w:type="fixed"/>
        <w:tblCellMar>
          <w:left w:w="40" w:type="dxa"/>
          <w:right w:w="40" w:type="dxa"/>
        </w:tblCellMar>
        <w:tblLook w:val="0000" w:firstRow="0" w:lastRow="0" w:firstColumn="0" w:lastColumn="0" w:noHBand="0" w:noVBand="0"/>
      </w:tblPr>
      <w:tblGrid>
        <w:gridCol w:w="4520"/>
        <w:gridCol w:w="1590"/>
        <w:gridCol w:w="1608"/>
        <w:gridCol w:w="1391"/>
      </w:tblGrid>
      <w:tr w:rsidR="00D25273" w:rsidRPr="00A01F4B" w:rsidTr="00E835D6">
        <w:trPr>
          <w:trHeight w:val="20"/>
          <w:jc w:val="center"/>
        </w:trPr>
        <w:tc>
          <w:tcPr>
            <w:tcW w:w="4480"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2973" w:type="dxa"/>
            <w:gridSpan w:val="2"/>
            <w:tcBorders>
              <w:top w:val="single" w:sz="6" w:space="0" w:color="auto"/>
              <w:left w:val="nil"/>
              <w:bottom w:val="single" w:sz="6" w:space="0" w:color="auto"/>
              <w:right w:val="nil"/>
            </w:tcBorders>
            <w:shd w:val="clear" w:color="auto" w:fill="FFFFFF"/>
            <w:vAlign w:val="bottom"/>
          </w:tcPr>
          <w:p w:rsidR="00D25273" w:rsidRPr="00A01F4B" w:rsidRDefault="00D25273" w:rsidP="00E835D6">
            <w:pPr>
              <w:shd w:val="clear" w:color="auto" w:fill="FFFFFF"/>
              <w:tabs>
                <w:tab w:val="left" w:leader="dot" w:pos="4320"/>
              </w:tabs>
              <w:ind w:left="163"/>
              <w:jc w:val="center"/>
              <w:rPr>
                <w:sz w:val="22"/>
                <w:lang w:val="en-AU"/>
              </w:rPr>
            </w:pPr>
            <w:r w:rsidRPr="00A01F4B">
              <w:rPr>
                <w:sz w:val="22"/>
                <w:szCs w:val="18"/>
                <w:lang w:val="en-AU"/>
              </w:rPr>
              <w:t>Information with respect to previous appropriation and expenditure</w:t>
            </w:r>
          </w:p>
        </w:tc>
      </w:tr>
      <w:tr w:rsidR="00D25273" w:rsidRPr="00A01F4B" w:rsidTr="00E835D6">
        <w:trPr>
          <w:trHeight w:val="20"/>
          <w:jc w:val="center"/>
        </w:trPr>
        <w:tc>
          <w:tcPr>
            <w:tcW w:w="4480" w:type="dxa"/>
            <w:tcBorders>
              <w:top w:val="nil"/>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nil"/>
              <w:left w:val="nil"/>
              <w:bottom w:val="single" w:sz="6" w:space="0" w:color="auto"/>
              <w:right w:val="nil"/>
            </w:tcBorders>
            <w:shd w:val="clear" w:color="auto" w:fill="FFFFFF"/>
            <w:vAlign w:val="bottom"/>
          </w:tcPr>
          <w:p w:rsidR="00D25273" w:rsidRPr="00A01F4B" w:rsidRDefault="00D25273" w:rsidP="00E835D6">
            <w:pPr>
              <w:shd w:val="clear" w:color="auto" w:fill="FFFFFF"/>
              <w:tabs>
                <w:tab w:val="left" w:leader="dot" w:pos="4320"/>
              </w:tabs>
              <w:jc w:val="right"/>
              <w:rPr>
                <w:sz w:val="22"/>
                <w:lang w:val="en-AU"/>
              </w:rPr>
            </w:pPr>
            <w:r w:rsidRPr="00A01F4B">
              <w:rPr>
                <w:sz w:val="22"/>
                <w:szCs w:val="18"/>
                <w:lang w:val="en-AU"/>
              </w:rPr>
              <w:t>Additional appropriation for 1995</w:t>
            </w:r>
            <w:r w:rsidR="00A01F4B">
              <w:rPr>
                <w:sz w:val="22"/>
                <w:szCs w:val="18"/>
                <w:lang w:val="en-AU"/>
              </w:rPr>
              <w:noBreakHyphen/>
            </w:r>
            <w:r w:rsidRPr="00A01F4B">
              <w:rPr>
                <w:sz w:val="22"/>
                <w:szCs w:val="18"/>
                <w:lang w:val="en-AU"/>
              </w:rPr>
              <w:t>96</w:t>
            </w:r>
          </w:p>
        </w:tc>
        <w:tc>
          <w:tcPr>
            <w:tcW w:w="1594" w:type="dxa"/>
            <w:tcBorders>
              <w:top w:val="single" w:sz="6" w:space="0" w:color="auto"/>
              <w:left w:val="nil"/>
              <w:bottom w:val="single" w:sz="6" w:space="0" w:color="auto"/>
              <w:right w:val="nil"/>
            </w:tcBorders>
            <w:shd w:val="clear" w:color="auto" w:fill="FFFFFF"/>
            <w:vAlign w:val="bottom"/>
          </w:tcPr>
          <w:p w:rsidR="00D25273" w:rsidRPr="00A01F4B" w:rsidRDefault="00D25273" w:rsidP="00E835D6">
            <w:pPr>
              <w:shd w:val="clear" w:color="auto" w:fill="FFFFFF"/>
              <w:tabs>
                <w:tab w:val="left" w:leader="dot" w:pos="4320"/>
              </w:tabs>
              <w:jc w:val="right"/>
              <w:rPr>
                <w:sz w:val="22"/>
                <w:lang w:val="en-AU"/>
              </w:rPr>
            </w:pPr>
            <w:r w:rsidRPr="00A01F4B">
              <w:rPr>
                <w:sz w:val="22"/>
                <w:szCs w:val="18"/>
                <w:lang w:val="en-AU"/>
              </w:rPr>
              <w:t xml:space="preserve">Appropriation made by </w:t>
            </w:r>
            <w:r w:rsidRPr="00A01F4B">
              <w:rPr>
                <w:i/>
                <w:iCs/>
                <w:sz w:val="22"/>
                <w:szCs w:val="18"/>
                <w:lang w:val="en-AU"/>
              </w:rPr>
              <w:t>Appropriation Act (No. 1) 1995</w:t>
            </w:r>
            <w:r w:rsidR="00A01F4B">
              <w:rPr>
                <w:i/>
                <w:iCs/>
                <w:sz w:val="22"/>
                <w:szCs w:val="18"/>
                <w:lang w:val="en-AU"/>
              </w:rPr>
              <w:noBreakHyphen/>
            </w:r>
            <w:r w:rsidRPr="00A01F4B">
              <w:rPr>
                <w:i/>
                <w:iCs/>
                <w:sz w:val="22"/>
                <w:szCs w:val="18"/>
                <w:lang w:val="en-AU"/>
              </w:rPr>
              <w:t>96</w:t>
            </w:r>
          </w:p>
        </w:tc>
        <w:tc>
          <w:tcPr>
            <w:tcW w:w="1379" w:type="dxa"/>
            <w:tcBorders>
              <w:top w:val="single" w:sz="6" w:space="0" w:color="auto"/>
              <w:left w:val="nil"/>
              <w:bottom w:val="single" w:sz="6" w:space="0" w:color="auto"/>
              <w:right w:val="nil"/>
            </w:tcBorders>
            <w:shd w:val="clear" w:color="auto" w:fill="FFFFFF"/>
            <w:vAlign w:val="bottom"/>
          </w:tcPr>
          <w:p w:rsidR="00D25273" w:rsidRPr="00A01F4B" w:rsidRDefault="00D25273" w:rsidP="00E835D6">
            <w:pPr>
              <w:shd w:val="clear" w:color="auto" w:fill="FFFFFF"/>
              <w:tabs>
                <w:tab w:val="left" w:leader="dot" w:pos="4320"/>
              </w:tabs>
              <w:jc w:val="right"/>
              <w:rPr>
                <w:sz w:val="22"/>
                <w:lang w:val="en-AU"/>
              </w:rPr>
            </w:pPr>
            <w:r w:rsidRPr="00A01F4B">
              <w:rPr>
                <w:sz w:val="22"/>
                <w:szCs w:val="18"/>
                <w:lang w:val="en-AU"/>
              </w:rPr>
              <w:t>Expenditure for 1994</w:t>
            </w:r>
            <w:r w:rsidR="00A01F4B">
              <w:rPr>
                <w:sz w:val="22"/>
                <w:szCs w:val="18"/>
                <w:lang w:val="en-AU"/>
              </w:rPr>
              <w:noBreakHyphen/>
            </w:r>
            <w:r w:rsidRPr="00A01F4B">
              <w:rPr>
                <w:sz w:val="22"/>
                <w:szCs w:val="18"/>
                <w:lang w:val="en-AU"/>
              </w:rPr>
              <w:t>95</w:t>
            </w:r>
          </w:p>
        </w:tc>
      </w:tr>
      <w:tr w:rsidR="00D25273" w:rsidRPr="00A01F4B" w:rsidTr="00E835D6">
        <w:trPr>
          <w:trHeight w:val="20"/>
          <w:jc w:val="center"/>
        </w:trPr>
        <w:tc>
          <w:tcPr>
            <w:tcW w:w="4480"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single" w:sz="6" w:space="0" w:color="auto"/>
              <w:left w:val="nil"/>
              <w:bottom w:val="nil"/>
              <w:right w:val="nil"/>
            </w:tcBorders>
            <w:shd w:val="clear" w:color="auto" w:fill="FFFFFF"/>
            <w:vAlign w:val="bottom"/>
          </w:tcPr>
          <w:p w:rsidR="00D25273" w:rsidRPr="00A01F4B" w:rsidRDefault="00D25273" w:rsidP="00660A43">
            <w:pPr>
              <w:shd w:val="clear" w:color="auto" w:fill="FFFFFF"/>
              <w:tabs>
                <w:tab w:val="left" w:leader="dot" w:pos="4320"/>
              </w:tabs>
              <w:spacing w:after="120"/>
              <w:jc w:val="right"/>
              <w:rPr>
                <w:sz w:val="22"/>
                <w:lang w:val="en-AU"/>
              </w:rPr>
            </w:pPr>
            <w:r w:rsidRPr="00A01F4B">
              <w:rPr>
                <w:sz w:val="22"/>
                <w:szCs w:val="18"/>
                <w:lang w:val="en-AU"/>
              </w:rPr>
              <w:t>$</w:t>
            </w:r>
          </w:p>
        </w:tc>
        <w:tc>
          <w:tcPr>
            <w:tcW w:w="1594" w:type="dxa"/>
            <w:tcBorders>
              <w:top w:val="single" w:sz="6" w:space="0" w:color="auto"/>
              <w:left w:val="nil"/>
              <w:bottom w:val="nil"/>
              <w:right w:val="nil"/>
            </w:tcBorders>
            <w:shd w:val="clear" w:color="auto" w:fill="FFFFFF"/>
            <w:vAlign w:val="bottom"/>
          </w:tcPr>
          <w:p w:rsidR="00D25273" w:rsidRPr="00A01F4B" w:rsidRDefault="00D25273" w:rsidP="00660A43">
            <w:pPr>
              <w:shd w:val="clear" w:color="auto" w:fill="FFFFFF"/>
              <w:tabs>
                <w:tab w:val="left" w:leader="dot" w:pos="4320"/>
              </w:tabs>
              <w:spacing w:after="120"/>
              <w:jc w:val="right"/>
              <w:rPr>
                <w:sz w:val="22"/>
                <w:lang w:val="en-AU"/>
              </w:rPr>
            </w:pPr>
            <w:r w:rsidRPr="00A01F4B">
              <w:rPr>
                <w:sz w:val="22"/>
                <w:szCs w:val="18"/>
                <w:lang w:val="en-AU"/>
              </w:rPr>
              <w:t>$</w:t>
            </w:r>
          </w:p>
        </w:tc>
        <w:tc>
          <w:tcPr>
            <w:tcW w:w="1379" w:type="dxa"/>
            <w:tcBorders>
              <w:top w:val="single" w:sz="6" w:space="0" w:color="auto"/>
              <w:left w:val="nil"/>
              <w:bottom w:val="nil"/>
              <w:right w:val="nil"/>
            </w:tcBorders>
            <w:shd w:val="clear" w:color="auto" w:fill="FFFFFF"/>
            <w:vAlign w:val="bottom"/>
          </w:tcPr>
          <w:p w:rsidR="00D25273" w:rsidRPr="00A01F4B" w:rsidRDefault="00D25273" w:rsidP="00660A43">
            <w:pPr>
              <w:shd w:val="clear" w:color="auto" w:fill="FFFFFF"/>
              <w:tabs>
                <w:tab w:val="left" w:leader="dot" w:pos="4320"/>
              </w:tabs>
              <w:spacing w:after="120"/>
              <w:jc w:val="right"/>
              <w:rPr>
                <w:sz w:val="22"/>
                <w:lang w:val="en-AU"/>
              </w:rPr>
            </w:pPr>
            <w:r w:rsidRPr="00A01F4B">
              <w:rPr>
                <w:sz w:val="22"/>
                <w:szCs w:val="18"/>
                <w:lang w:val="en-AU"/>
              </w:rPr>
              <w:t>$</w:t>
            </w:r>
          </w:p>
        </w:tc>
      </w:tr>
      <w:tr w:rsidR="00D25273" w:rsidRPr="00A01F4B" w:rsidTr="00525433">
        <w:trPr>
          <w:trHeight w:val="20"/>
          <w:jc w:val="center"/>
        </w:trPr>
        <w:tc>
          <w:tcPr>
            <w:tcW w:w="4480"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320"/>
              </w:tabs>
              <w:jc w:val="both"/>
              <w:rPr>
                <w:sz w:val="22"/>
                <w:lang w:val="en-AU"/>
              </w:rPr>
            </w:pPr>
            <w:r w:rsidRPr="00A01F4B">
              <w:rPr>
                <w:sz w:val="22"/>
                <w:szCs w:val="18"/>
                <w:lang w:val="en-AU"/>
              </w:rPr>
              <w:t xml:space="preserve">Division 500.— </w:t>
            </w:r>
            <w:r w:rsidRPr="00A01F4B">
              <w:rPr>
                <w:rFonts w:eastAsia="Times New Roman"/>
                <w:sz w:val="22"/>
                <w:szCs w:val="18"/>
                <w:lang w:val="en-AU"/>
              </w:rPr>
              <w:t>ADMINISTRATIVE</w:t>
            </w:r>
          </w:p>
        </w:tc>
        <w:tc>
          <w:tcPr>
            <w:tcW w:w="1576" w:type="dxa"/>
            <w:tcBorders>
              <w:top w:val="nil"/>
              <w:left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525433">
        <w:trPr>
          <w:trHeight w:val="20"/>
          <w:jc w:val="center"/>
        </w:trPr>
        <w:tc>
          <w:tcPr>
            <w:tcW w:w="4480"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1.— </w:t>
            </w:r>
            <w:r w:rsidRPr="00A01F4B">
              <w:rPr>
                <w:rFonts w:eastAsia="Times New Roman"/>
                <w:b/>
                <w:bCs/>
                <w:sz w:val="22"/>
                <w:szCs w:val="18"/>
                <w:lang w:val="en-AU"/>
              </w:rPr>
              <w:t>Running Costs (net appropriation — see section 6) (see also section 7)</w:t>
            </w:r>
            <w:r w:rsidR="00525433" w:rsidRPr="00A01F4B">
              <w:rPr>
                <w:rFonts w:eastAsia="Times New Roman"/>
                <w:b/>
                <w:bCs/>
                <w:sz w:val="22"/>
                <w:szCs w:val="18"/>
                <w:lang w:val="en-AU"/>
              </w:rPr>
              <w:tab/>
            </w:r>
          </w:p>
        </w:tc>
        <w:tc>
          <w:tcPr>
            <w:tcW w:w="1576" w:type="dxa"/>
            <w:tcBorders>
              <w:top w:val="nil"/>
              <w:left w:val="nil"/>
              <w:bottom w:val="single" w:sz="4"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2 214 000</w:t>
            </w: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48 420 000</w:t>
            </w: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42 840 171</w:t>
            </w:r>
          </w:p>
        </w:tc>
      </w:tr>
      <w:tr w:rsidR="00D25273" w:rsidRPr="00A01F4B" w:rsidTr="00525433">
        <w:trPr>
          <w:trHeight w:val="20"/>
          <w:jc w:val="center"/>
        </w:trPr>
        <w:tc>
          <w:tcPr>
            <w:tcW w:w="4480" w:type="dxa"/>
            <w:tcBorders>
              <w:left w:val="nil"/>
              <w:bottom w:val="nil"/>
              <w:right w:val="nil"/>
            </w:tcBorders>
            <w:shd w:val="clear" w:color="auto" w:fill="FFFFFF"/>
            <w:vAlign w:val="bottom"/>
          </w:tcPr>
          <w:p w:rsidR="00D25273" w:rsidRPr="00A01F4B" w:rsidRDefault="00D25273" w:rsidP="00E835D6">
            <w:pPr>
              <w:shd w:val="clear" w:color="auto" w:fill="FFFFFF"/>
              <w:tabs>
                <w:tab w:val="left" w:leader="dot" w:pos="4320"/>
              </w:tabs>
              <w:spacing w:before="240"/>
              <w:ind w:left="576" w:hanging="576"/>
              <w:jc w:val="both"/>
              <w:rPr>
                <w:sz w:val="22"/>
                <w:lang w:val="en-AU"/>
              </w:rPr>
            </w:pPr>
            <w:r w:rsidRPr="00A01F4B">
              <w:rPr>
                <w:b/>
                <w:bCs/>
                <w:sz w:val="22"/>
                <w:szCs w:val="18"/>
                <w:lang w:val="en-AU"/>
              </w:rPr>
              <w:t xml:space="preserve">2.— </w:t>
            </w:r>
            <w:r w:rsidRPr="00A01F4B">
              <w:rPr>
                <w:rFonts w:eastAsia="Times New Roman"/>
                <w:b/>
                <w:bCs/>
                <w:sz w:val="22"/>
                <w:szCs w:val="18"/>
                <w:lang w:val="en-AU"/>
              </w:rPr>
              <w:t>Other Services</w:t>
            </w:r>
          </w:p>
        </w:tc>
        <w:tc>
          <w:tcPr>
            <w:tcW w:w="1576" w:type="dxa"/>
            <w:tcBorders>
              <w:top w:val="single" w:sz="4"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525433">
        <w:trPr>
          <w:trHeight w:val="20"/>
          <w:jc w:val="center"/>
        </w:trPr>
        <w:tc>
          <w:tcPr>
            <w:tcW w:w="4480" w:type="dxa"/>
            <w:tcBorders>
              <w:top w:val="nil"/>
              <w:left w:val="nil"/>
              <w:right w:val="nil"/>
            </w:tcBorders>
            <w:shd w:val="clear" w:color="auto" w:fill="FFFFFF"/>
            <w:vAlign w:val="bottom"/>
          </w:tcPr>
          <w:p w:rsidR="00D25273" w:rsidRPr="00A01F4B" w:rsidRDefault="00D25273" w:rsidP="00E84373">
            <w:pPr>
              <w:shd w:val="clear" w:color="auto" w:fill="FFFFFF"/>
              <w:tabs>
                <w:tab w:val="left" w:leader="dot" w:pos="4320"/>
              </w:tabs>
              <w:ind w:left="792" w:hanging="576"/>
              <w:rPr>
                <w:sz w:val="22"/>
                <w:lang w:val="en-AU"/>
              </w:rPr>
            </w:pPr>
            <w:r w:rsidRPr="00A01F4B">
              <w:rPr>
                <w:sz w:val="22"/>
                <w:szCs w:val="18"/>
                <w:lang w:val="en-AU"/>
              </w:rPr>
              <w:t>04. Official establishments, other than Governor</w:t>
            </w:r>
            <w:r w:rsidR="00A01F4B">
              <w:rPr>
                <w:sz w:val="22"/>
                <w:szCs w:val="18"/>
                <w:lang w:val="en-AU"/>
              </w:rPr>
              <w:noBreakHyphen/>
            </w:r>
            <w:r w:rsidRPr="00A01F4B">
              <w:rPr>
                <w:sz w:val="22"/>
                <w:szCs w:val="18"/>
                <w:lang w:val="en-AU"/>
              </w:rPr>
              <w:t>General's residences</w:t>
            </w:r>
            <w:r w:rsidR="00525433" w:rsidRPr="00A01F4B">
              <w:rPr>
                <w:sz w:val="22"/>
                <w:szCs w:val="18"/>
                <w:lang w:val="en-AU"/>
              </w:rPr>
              <w:tab/>
            </w:r>
          </w:p>
        </w:tc>
        <w:tc>
          <w:tcPr>
            <w:tcW w:w="1576" w:type="dxa"/>
            <w:tcBorders>
              <w:top w:val="nil"/>
              <w:left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26 000</w:t>
            </w: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4 122 000</w:t>
            </w: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3 520 186</w:t>
            </w:r>
          </w:p>
        </w:tc>
      </w:tr>
      <w:tr w:rsidR="00D25273" w:rsidRPr="00A01F4B" w:rsidTr="00525433">
        <w:trPr>
          <w:trHeight w:val="20"/>
          <w:jc w:val="center"/>
        </w:trPr>
        <w:tc>
          <w:tcPr>
            <w:tcW w:w="4480" w:type="dxa"/>
            <w:tcBorders>
              <w:left w:val="nil"/>
              <w:right w:val="nil"/>
            </w:tcBorders>
            <w:shd w:val="clear" w:color="auto" w:fill="FFFFFF"/>
            <w:vAlign w:val="bottom"/>
          </w:tcPr>
          <w:p w:rsidR="00D25273" w:rsidRPr="00A01F4B" w:rsidRDefault="00D25273" w:rsidP="00E84373">
            <w:pPr>
              <w:shd w:val="clear" w:color="auto" w:fill="FFFFFF"/>
              <w:tabs>
                <w:tab w:val="left" w:leader="dot" w:pos="4320"/>
              </w:tabs>
              <w:ind w:left="792" w:hanging="576"/>
              <w:rPr>
                <w:sz w:val="22"/>
                <w:lang w:val="en-AU"/>
              </w:rPr>
            </w:pPr>
            <w:r w:rsidRPr="00A01F4B">
              <w:rPr>
                <w:sz w:val="22"/>
                <w:szCs w:val="18"/>
                <w:lang w:val="en-AU"/>
              </w:rPr>
              <w:t>09. Reconciliation process between the Commonwealth and Aboriginals</w:t>
            </w:r>
            <w:r w:rsidR="00525433" w:rsidRPr="00A01F4B">
              <w:rPr>
                <w:sz w:val="22"/>
                <w:szCs w:val="18"/>
                <w:lang w:val="en-AU"/>
              </w:rPr>
              <w:tab/>
            </w:r>
          </w:p>
        </w:tc>
        <w:tc>
          <w:tcPr>
            <w:tcW w:w="1576" w:type="dxa"/>
            <w:tcBorders>
              <w:top w:val="nil"/>
              <w:left w:val="nil"/>
              <w:bottom w:val="single" w:sz="4"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700 000</w:t>
            </w: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4 517 000</w:t>
            </w: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4 354 556</w:t>
            </w:r>
          </w:p>
        </w:tc>
      </w:tr>
      <w:tr w:rsidR="00D25273" w:rsidRPr="00A01F4B" w:rsidTr="00525433">
        <w:trPr>
          <w:trHeight w:val="20"/>
          <w:jc w:val="center"/>
        </w:trPr>
        <w:tc>
          <w:tcPr>
            <w:tcW w:w="4480" w:type="dxa"/>
            <w:tcBorders>
              <w:left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single" w:sz="4" w:space="0" w:color="auto"/>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726 000</w:t>
            </w: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E835D6">
        <w:trPr>
          <w:trHeight w:val="20"/>
          <w:jc w:val="center"/>
        </w:trPr>
        <w:tc>
          <w:tcPr>
            <w:tcW w:w="4480" w:type="dxa"/>
            <w:tcBorders>
              <w:left w:val="nil"/>
              <w:right w:val="nil"/>
            </w:tcBorders>
            <w:shd w:val="clear" w:color="auto" w:fill="FFFFFF"/>
            <w:vAlign w:val="bottom"/>
          </w:tcPr>
          <w:p w:rsidR="00D25273" w:rsidRPr="00A01F4B" w:rsidRDefault="00D25273" w:rsidP="00752F54">
            <w:pPr>
              <w:shd w:val="clear" w:color="auto" w:fill="FFFFFF"/>
              <w:tabs>
                <w:tab w:val="left" w:leader="dot" w:pos="4320"/>
              </w:tabs>
              <w:ind w:right="144"/>
              <w:jc w:val="right"/>
              <w:rPr>
                <w:sz w:val="22"/>
                <w:lang w:val="en-AU"/>
              </w:rPr>
            </w:pPr>
            <w:r w:rsidRPr="00A01F4B">
              <w:rPr>
                <w:i/>
                <w:iCs/>
                <w:sz w:val="22"/>
                <w:szCs w:val="18"/>
                <w:lang w:val="en-AU"/>
              </w:rPr>
              <w:t xml:space="preserve">Total: Division </w:t>
            </w:r>
            <w:r w:rsidRPr="00A01F4B">
              <w:rPr>
                <w:sz w:val="22"/>
                <w:szCs w:val="18"/>
                <w:lang w:val="en-AU"/>
              </w:rPr>
              <w:t>500</w:t>
            </w:r>
          </w:p>
        </w:tc>
        <w:tc>
          <w:tcPr>
            <w:tcW w:w="1576" w:type="dxa"/>
            <w:tcBorders>
              <w:top w:val="single" w:sz="6" w:space="0" w:color="auto"/>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2 940 000</w:t>
            </w: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525433">
        <w:trPr>
          <w:trHeight w:val="20"/>
          <w:jc w:val="center"/>
        </w:trPr>
        <w:tc>
          <w:tcPr>
            <w:tcW w:w="4480" w:type="dxa"/>
            <w:tcBorders>
              <w:left w:val="nil"/>
              <w:bottom w:val="nil"/>
              <w:right w:val="nil"/>
            </w:tcBorders>
            <w:shd w:val="clear" w:color="auto" w:fill="FFFFFF"/>
            <w:vAlign w:val="bottom"/>
          </w:tcPr>
          <w:p w:rsidR="00D25273" w:rsidRPr="00A01F4B" w:rsidRDefault="00D25273" w:rsidP="00A01F4B">
            <w:pPr>
              <w:shd w:val="clear" w:color="auto" w:fill="FFFFFF"/>
              <w:tabs>
                <w:tab w:val="left" w:leader="dot" w:pos="4320"/>
              </w:tabs>
              <w:spacing w:before="360"/>
              <w:rPr>
                <w:sz w:val="22"/>
                <w:lang w:val="en-AU"/>
              </w:rPr>
            </w:pPr>
            <w:r w:rsidRPr="00A01F4B">
              <w:rPr>
                <w:sz w:val="22"/>
                <w:szCs w:val="18"/>
                <w:lang w:val="en-AU"/>
              </w:rPr>
              <w:t xml:space="preserve">Division 501.— </w:t>
            </w:r>
            <w:r w:rsidRPr="00A01F4B">
              <w:rPr>
                <w:rFonts w:eastAsia="Times New Roman"/>
                <w:sz w:val="22"/>
                <w:szCs w:val="18"/>
                <w:lang w:val="en-AU"/>
              </w:rPr>
              <w:t>COMMONWEALTH OMBUDSMAN</w:t>
            </w:r>
          </w:p>
        </w:tc>
        <w:tc>
          <w:tcPr>
            <w:tcW w:w="1576" w:type="dxa"/>
            <w:tcBorders>
              <w:top w:val="single" w:sz="6" w:space="0" w:color="auto"/>
              <w:left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525433">
        <w:trPr>
          <w:trHeight w:val="20"/>
          <w:jc w:val="center"/>
        </w:trPr>
        <w:tc>
          <w:tcPr>
            <w:tcW w:w="4480"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1.— </w:t>
            </w:r>
            <w:r w:rsidRPr="00A01F4B">
              <w:rPr>
                <w:rFonts w:eastAsia="Times New Roman"/>
                <w:b/>
                <w:bCs/>
                <w:sz w:val="22"/>
                <w:szCs w:val="18"/>
                <w:lang w:val="en-AU"/>
              </w:rPr>
              <w:t>Running Costs (net appropriation — see section 6) (see also section 7)</w:t>
            </w:r>
            <w:r w:rsidR="00525433" w:rsidRPr="00A01F4B">
              <w:rPr>
                <w:rFonts w:eastAsia="Times New Roman"/>
                <w:b/>
                <w:bCs/>
                <w:sz w:val="22"/>
                <w:szCs w:val="18"/>
                <w:lang w:val="en-AU"/>
              </w:rPr>
              <w:tab/>
            </w:r>
          </w:p>
        </w:tc>
        <w:tc>
          <w:tcPr>
            <w:tcW w:w="1576" w:type="dxa"/>
            <w:tcBorders>
              <w:top w:val="nil"/>
              <w:left w:val="nil"/>
              <w:bottom w:val="single" w:sz="4"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663 000</w:t>
            </w: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8 704 000</w:t>
            </w: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7 689 986</w:t>
            </w:r>
          </w:p>
        </w:tc>
      </w:tr>
      <w:tr w:rsidR="00D25273" w:rsidRPr="00A01F4B" w:rsidTr="00525433">
        <w:trPr>
          <w:trHeight w:val="20"/>
          <w:jc w:val="center"/>
        </w:trPr>
        <w:tc>
          <w:tcPr>
            <w:tcW w:w="4480" w:type="dxa"/>
            <w:tcBorders>
              <w:left w:val="nil"/>
              <w:bottom w:val="nil"/>
              <w:right w:val="nil"/>
            </w:tcBorders>
            <w:shd w:val="clear" w:color="auto" w:fill="FFFFFF"/>
            <w:vAlign w:val="bottom"/>
          </w:tcPr>
          <w:p w:rsidR="00D25273" w:rsidRPr="00A01F4B" w:rsidRDefault="00D25273" w:rsidP="00A01F4B">
            <w:pPr>
              <w:shd w:val="clear" w:color="auto" w:fill="FFFFFF"/>
              <w:tabs>
                <w:tab w:val="left" w:leader="dot" w:pos="4320"/>
              </w:tabs>
              <w:spacing w:before="240"/>
              <w:rPr>
                <w:sz w:val="22"/>
                <w:lang w:val="en-AU"/>
              </w:rPr>
            </w:pPr>
            <w:r w:rsidRPr="00A01F4B">
              <w:rPr>
                <w:sz w:val="22"/>
                <w:szCs w:val="18"/>
                <w:lang w:val="en-AU"/>
              </w:rPr>
              <w:t xml:space="preserve">Division 502.— </w:t>
            </w:r>
            <w:r w:rsidRPr="00A01F4B">
              <w:rPr>
                <w:rFonts w:eastAsia="Times New Roman"/>
                <w:sz w:val="22"/>
                <w:szCs w:val="18"/>
                <w:lang w:val="en-AU"/>
              </w:rPr>
              <w:t>ECONOMIC PLANNING ADVISORY COMMISSION</w:t>
            </w:r>
          </w:p>
        </w:tc>
        <w:tc>
          <w:tcPr>
            <w:tcW w:w="1576" w:type="dxa"/>
            <w:tcBorders>
              <w:top w:val="single" w:sz="4" w:space="0" w:color="auto"/>
              <w:left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525433">
        <w:trPr>
          <w:trHeight w:val="20"/>
          <w:jc w:val="center"/>
        </w:trPr>
        <w:tc>
          <w:tcPr>
            <w:tcW w:w="4480"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1.— </w:t>
            </w:r>
            <w:r w:rsidRPr="00A01F4B">
              <w:rPr>
                <w:rFonts w:eastAsia="Times New Roman"/>
                <w:b/>
                <w:bCs/>
                <w:sz w:val="22"/>
                <w:szCs w:val="18"/>
                <w:lang w:val="en-AU"/>
              </w:rPr>
              <w:t>Running Costs (net appropriation — see section 6) (see also section 7)</w:t>
            </w:r>
            <w:r w:rsidR="00525433" w:rsidRPr="00A01F4B">
              <w:rPr>
                <w:rFonts w:eastAsia="Times New Roman"/>
                <w:b/>
                <w:bCs/>
                <w:sz w:val="22"/>
                <w:szCs w:val="18"/>
                <w:lang w:val="en-AU"/>
              </w:rPr>
              <w:tab/>
            </w:r>
          </w:p>
        </w:tc>
        <w:tc>
          <w:tcPr>
            <w:tcW w:w="1576" w:type="dxa"/>
            <w:tcBorders>
              <w:top w:val="nil"/>
              <w:left w:val="nil"/>
              <w:bottom w:val="single" w:sz="4"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288 000</w:t>
            </w: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3 028 000</w:t>
            </w: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2 503 871</w:t>
            </w:r>
          </w:p>
        </w:tc>
      </w:tr>
      <w:tr w:rsidR="00D25273" w:rsidRPr="00A01F4B" w:rsidTr="00525433">
        <w:trPr>
          <w:trHeight w:val="20"/>
          <w:jc w:val="center"/>
        </w:trPr>
        <w:tc>
          <w:tcPr>
            <w:tcW w:w="4480" w:type="dxa"/>
            <w:tcBorders>
              <w:left w:val="nil"/>
              <w:bottom w:val="nil"/>
              <w:right w:val="nil"/>
            </w:tcBorders>
            <w:shd w:val="clear" w:color="auto" w:fill="FFFFFF"/>
            <w:vAlign w:val="bottom"/>
          </w:tcPr>
          <w:p w:rsidR="00D25273" w:rsidRPr="00A01F4B" w:rsidRDefault="00D25273" w:rsidP="00A01F4B">
            <w:pPr>
              <w:shd w:val="clear" w:color="auto" w:fill="FFFFFF"/>
              <w:tabs>
                <w:tab w:val="left" w:leader="dot" w:pos="4320"/>
              </w:tabs>
              <w:spacing w:before="360"/>
              <w:rPr>
                <w:sz w:val="22"/>
                <w:lang w:val="en-AU"/>
              </w:rPr>
            </w:pPr>
            <w:r w:rsidRPr="00A01F4B">
              <w:rPr>
                <w:sz w:val="22"/>
                <w:szCs w:val="18"/>
                <w:lang w:val="en-AU"/>
              </w:rPr>
              <w:t xml:space="preserve">Division 503.— </w:t>
            </w:r>
            <w:r w:rsidRPr="00A01F4B">
              <w:rPr>
                <w:rFonts w:eastAsia="Times New Roman"/>
                <w:sz w:val="22"/>
                <w:szCs w:val="18"/>
                <w:lang w:val="en-AU"/>
              </w:rPr>
              <w:t>GOVERNOR</w:t>
            </w:r>
            <w:r w:rsidR="00A01F4B">
              <w:rPr>
                <w:rFonts w:eastAsia="Times New Roman"/>
                <w:sz w:val="22"/>
                <w:szCs w:val="18"/>
                <w:lang w:val="en-AU"/>
              </w:rPr>
              <w:noBreakHyphen/>
            </w:r>
            <w:r w:rsidRPr="00A01F4B">
              <w:rPr>
                <w:rFonts w:eastAsia="Times New Roman"/>
                <w:sz w:val="22"/>
                <w:szCs w:val="18"/>
                <w:lang w:val="en-AU"/>
              </w:rPr>
              <w:t>GENERAL'S OFFICE AND ESTABLISHMENTS</w:t>
            </w:r>
          </w:p>
        </w:tc>
        <w:tc>
          <w:tcPr>
            <w:tcW w:w="1576" w:type="dxa"/>
            <w:tcBorders>
              <w:top w:val="single" w:sz="4" w:space="0" w:color="auto"/>
              <w:left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525433">
        <w:trPr>
          <w:trHeight w:val="20"/>
          <w:jc w:val="center"/>
        </w:trPr>
        <w:tc>
          <w:tcPr>
            <w:tcW w:w="4480"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1.— </w:t>
            </w:r>
            <w:r w:rsidRPr="00A01F4B">
              <w:rPr>
                <w:rFonts w:eastAsia="Times New Roman"/>
                <w:b/>
                <w:bCs/>
                <w:sz w:val="22"/>
                <w:szCs w:val="18"/>
                <w:lang w:val="en-AU"/>
              </w:rPr>
              <w:t>Running Costs (net appropriation — see section 6) (see also section 7)</w:t>
            </w:r>
            <w:r w:rsidR="00525433" w:rsidRPr="00A01F4B">
              <w:rPr>
                <w:rFonts w:eastAsia="Times New Roman"/>
                <w:b/>
                <w:bCs/>
                <w:sz w:val="22"/>
                <w:szCs w:val="18"/>
                <w:lang w:val="en-AU"/>
              </w:rPr>
              <w:tab/>
            </w:r>
          </w:p>
        </w:tc>
        <w:tc>
          <w:tcPr>
            <w:tcW w:w="1576" w:type="dxa"/>
            <w:tcBorders>
              <w:top w:val="nil"/>
              <w:left w:val="nil"/>
              <w:bottom w:val="single" w:sz="4"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209 000</w:t>
            </w: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7 805 000</w:t>
            </w: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7 416 223</w:t>
            </w:r>
          </w:p>
        </w:tc>
      </w:tr>
      <w:tr w:rsidR="00D25273" w:rsidRPr="00A01F4B" w:rsidTr="00525433">
        <w:trPr>
          <w:trHeight w:val="20"/>
          <w:jc w:val="center"/>
        </w:trPr>
        <w:tc>
          <w:tcPr>
            <w:tcW w:w="4480" w:type="dxa"/>
            <w:tcBorders>
              <w:left w:val="nil"/>
              <w:bottom w:val="nil"/>
              <w:right w:val="nil"/>
            </w:tcBorders>
            <w:shd w:val="clear" w:color="auto" w:fill="FFFFFF"/>
            <w:vAlign w:val="bottom"/>
          </w:tcPr>
          <w:p w:rsidR="00D25273" w:rsidRPr="00A01F4B" w:rsidRDefault="00D25273" w:rsidP="00A01F4B">
            <w:pPr>
              <w:shd w:val="clear" w:color="auto" w:fill="FFFFFF"/>
              <w:tabs>
                <w:tab w:val="left" w:leader="dot" w:pos="4320"/>
              </w:tabs>
              <w:spacing w:before="360"/>
              <w:rPr>
                <w:sz w:val="22"/>
                <w:lang w:val="en-AU"/>
              </w:rPr>
            </w:pPr>
            <w:r w:rsidRPr="00A01F4B">
              <w:rPr>
                <w:sz w:val="22"/>
                <w:szCs w:val="18"/>
                <w:lang w:val="en-AU"/>
              </w:rPr>
              <w:t xml:space="preserve">Division 504.— </w:t>
            </w:r>
            <w:r w:rsidRPr="00A01F4B">
              <w:rPr>
                <w:rFonts w:eastAsia="Times New Roman"/>
                <w:sz w:val="22"/>
                <w:szCs w:val="18"/>
                <w:lang w:val="en-AU"/>
              </w:rPr>
              <w:t>MERIT PROTECTION AND REVIEW AGENCY</w:t>
            </w:r>
          </w:p>
        </w:tc>
        <w:tc>
          <w:tcPr>
            <w:tcW w:w="1576" w:type="dxa"/>
            <w:tcBorders>
              <w:top w:val="single" w:sz="4" w:space="0" w:color="auto"/>
              <w:left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525433">
        <w:trPr>
          <w:trHeight w:val="20"/>
          <w:jc w:val="center"/>
        </w:trPr>
        <w:tc>
          <w:tcPr>
            <w:tcW w:w="448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1.— </w:t>
            </w:r>
            <w:r w:rsidRPr="00A01F4B">
              <w:rPr>
                <w:rFonts w:eastAsia="Times New Roman"/>
                <w:b/>
                <w:bCs/>
                <w:sz w:val="22"/>
                <w:szCs w:val="18"/>
                <w:lang w:val="en-AU"/>
              </w:rPr>
              <w:t>Running Costs (net appropriation — see section 6) (see also section 7)</w:t>
            </w:r>
            <w:r w:rsidR="00525433" w:rsidRPr="00A01F4B">
              <w:rPr>
                <w:rFonts w:eastAsia="Times New Roman"/>
                <w:b/>
                <w:bCs/>
                <w:sz w:val="22"/>
                <w:szCs w:val="18"/>
                <w:lang w:val="en-AU"/>
              </w:rPr>
              <w:tab/>
            </w:r>
          </w:p>
        </w:tc>
        <w:tc>
          <w:tcPr>
            <w:tcW w:w="1576" w:type="dxa"/>
            <w:tcBorders>
              <w:top w:val="nil"/>
              <w:left w:val="nil"/>
              <w:bottom w:val="single" w:sz="4"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290 000</w:t>
            </w:r>
          </w:p>
        </w:tc>
        <w:tc>
          <w:tcPr>
            <w:tcW w:w="1594"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4 711 000</w:t>
            </w:r>
          </w:p>
        </w:tc>
        <w:tc>
          <w:tcPr>
            <w:tcW w:w="137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5 283 178</w:t>
            </w:r>
          </w:p>
        </w:tc>
      </w:tr>
    </w:tbl>
    <w:p w:rsidR="00D25273" w:rsidRPr="00A01F4B" w:rsidRDefault="00D25273" w:rsidP="00752F54">
      <w:pPr>
        <w:shd w:val="clear" w:color="auto" w:fill="FFFFFF"/>
        <w:tabs>
          <w:tab w:val="left" w:leader="dot" w:pos="4320"/>
        </w:tabs>
        <w:ind w:left="29"/>
        <w:rPr>
          <w:sz w:val="22"/>
          <w:lang w:val="en-AU"/>
        </w:rPr>
      </w:pPr>
      <w:r w:rsidRPr="00A01F4B">
        <w:rPr>
          <w:sz w:val="22"/>
          <w:lang w:val="en-AU"/>
        </w:rPr>
        <w:br w:type="page"/>
      </w:r>
    </w:p>
    <w:p w:rsidR="00D25273" w:rsidRPr="00A01F4B" w:rsidRDefault="00D25273" w:rsidP="00525433">
      <w:pPr>
        <w:shd w:val="clear" w:color="auto" w:fill="FFFFFF"/>
        <w:tabs>
          <w:tab w:val="left" w:leader="dot" w:pos="4320"/>
        </w:tabs>
        <w:spacing w:before="120" w:after="120"/>
        <w:jc w:val="center"/>
        <w:rPr>
          <w:sz w:val="22"/>
          <w:lang w:val="en-AU"/>
        </w:rPr>
      </w:pPr>
      <w:r w:rsidRPr="00A01F4B">
        <w:rPr>
          <w:b/>
          <w:bCs/>
          <w:sz w:val="22"/>
          <w:szCs w:val="18"/>
          <w:lang w:val="en-AU"/>
        </w:rPr>
        <w:lastRenderedPageBreak/>
        <w:t xml:space="preserve">SCHEDULE </w:t>
      </w:r>
      <w:r w:rsidRPr="00A01F4B">
        <w:rPr>
          <w:rFonts w:eastAsia="Times New Roman"/>
          <w:sz w:val="22"/>
          <w:szCs w:val="18"/>
          <w:lang w:val="en-AU"/>
        </w:rPr>
        <w:t xml:space="preserve">— </w:t>
      </w:r>
      <w:r w:rsidRPr="00A01F4B">
        <w:rPr>
          <w:rFonts w:eastAsia="Times New Roman"/>
          <w:i/>
          <w:iCs/>
          <w:sz w:val="22"/>
          <w:szCs w:val="18"/>
          <w:lang w:val="en-AU"/>
        </w:rPr>
        <w:t>continued</w:t>
      </w:r>
    </w:p>
    <w:p w:rsidR="00D25273" w:rsidRPr="00A01F4B" w:rsidRDefault="00D25273" w:rsidP="00525433">
      <w:pPr>
        <w:shd w:val="clear" w:color="auto" w:fill="FFFFFF"/>
        <w:tabs>
          <w:tab w:val="left" w:leader="dot" w:pos="4320"/>
        </w:tabs>
        <w:spacing w:before="120" w:after="120"/>
        <w:jc w:val="center"/>
        <w:rPr>
          <w:sz w:val="22"/>
          <w:lang w:val="en-AU"/>
        </w:rPr>
      </w:pPr>
      <w:r w:rsidRPr="00A01F4B">
        <w:rPr>
          <w:i/>
          <w:iCs/>
          <w:sz w:val="22"/>
          <w:szCs w:val="24"/>
          <w:lang w:val="en-AU"/>
        </w:rPr>
        <w:t xml:space="preserve">Department of the Prime Minister and Cabinet </w:t>
      </w:r>
      <w:r w:rsidRPr="00A01F4B">
        <w:rPr>
          <w:rFonts w:eastAsia="Times New Roman"/>
          <w:sz w:val="22"/>
          <w:szCs w:val="24"/>
          <w:lang w:val="en-AU"/>
        </w:rPr>
        <w:t xml:space="preserve">— </w:t>
      </w:r>
      <w:r w:rsidRPr="00A01F4B">
        <w:rPr>
          <w:rFonts w:eastAsia="Times New Roman"/>
          <w:i/>
          <w:iCs/>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519"/>
        <w:gridCol w:w="1564"/>
        <w:gridCol w:w="1453"/>
        <w:gridCol w:w="1573"/>
      </w:tblGrid>
      <w:tr w:rsidR="0032548A" w:rsidRPr="00A01F4B" w:rsidTr="00E941A2">
        <w:trPr>
          <w:trHeight w:val="20"/>
          <w:jc w:val="center"/>
        </w:trPr>
        <w:tc>
          <w:tcPr>
            <w:tcW w:w="4480" w:type="dxa"/>
            <w:tcBorders>
              <w:top w:val="single" w:sz="6" w:space="0" w:color="auto"/>
              <w:left w:val="nil"/>
              <w:bottom w:val="nil"/>
              <w:right w:val="nil"/>
            </w:tcBorders>
            <w:shd w:val="clear" w:color="auto" w:fill="FFFFFF"/>
            <w:vAlign w:val="bottom"/>
          </w:tcPr>
          <w:p w:rsidR="0032548A" w:rsidRPr="00A01F4B" w:rsidRDefault="0032548A" w:rsidP="00752F54">
            <w:pPr>
              <w:shd w:val="clear" w:color="auto" w:fill="FFFFFF"/>
              <w:tabs>
                <w:tab w:val="left" w:leader="dot" w:pos="4320"/>
              </w:tabs>
              <w:rPr>
                <w:sz w:val="22"/>
                <w:lang w:val="en-AU"/>
              </w:rPr>
            </w:pPr>
          </w:p>
        </w:tc>
        <w:tc>
          <w:tcPr>
            <w:tcW w:w="1550" w:type="dxa"/>
            <w:vMerge w:val="restart"/>
            <w:tcBorders>
              <w:top w:val="single" w:sz="6" w:space="0" w:color="auto"/>
              <w:left w:val="nil"/>
              <w:right w:val="nil"/>
            </w:tcBorders>
            <w:shd w:val="clear" w:color="auto" w:fill="FFFFFF"/>
            <w:vAlign w:val="bottom"/>
          </w:tcPr>
          <w:p w:rsidR="0032548A" w:rsidRPr="00A01F4B" w:rsidRDefault="0032548A" w:rsidP="0032548A">
            <w:pPr>
              <w:shd w:val="clear" w:color="auto" w:fill="FFFFFF"/>
              <w:tabs>
                <w:tab w:val="left" w:leader="dot" w:pos="4320"/>
              </w:tabs>
              <w:jc w:val="right"/>
              <w:rPr>
                <w:sz w:val="22"/>
                <w:lang w:val="en-AU"/>
              </w:rPr>
            </w:pPr>
            <w:r w:rsidRPr="00A01F4B">
              <w:rPr>
                <w:sz w:val="22"/>
                <w:szCs w:val="18"/>
                <w:lang w:val="en-AU"/>
              </w:rPr>
              <w:t>Additional appropriation for 1995</w:t>
            </w:r>
            <w:r w:rsidR="00A01F4B">
              <w:rPr>
                <w:sz w:val="22"/>
                <w:szCs w:val="18"/>
                <w:lang w:val="en-AU"/>
              </w:rPr>
              <w:noBreakHyphen/>
            </w:r>
            <w:r w:rsidRPr="00A01F4B">
              <w:rPr>
                <w:sz w:val="22"/>
                <w:szCs w:val="18"/>
                <w:lang w:val="en-AU"/>
              </w:rPr>
              <w:t>96</w:t>
            </w:r>
          </w:p>
        </w:tc>
        <w:tc>
          <w:tcPr>
            <w:tcW w:w="2999" w:type="dxa"/>
            <w:gridSpan w:val="2"/>
            <w:tcBorders>
              <w:top w:val="single" w:sz="6" w:space="0" w:color="auto"/>
              <w:left w:val="nil"/>
              <w:bottom w:val="single" w:sz="6" w:space="0" w:color="auto"/>
              <w:right w:val="nil"/>
            </w:tcBorders>
            <w:shd w:val="clear" w:color="auto" w:fill="FFFFFF"/>
            <w:vAlign w:val="bottom"/>
          </w:tcPr>
          <w:p w:rsidR="0032548A" w:rsidRPr="00A01F4B" w:rsidRDefault="0032548A" w:rsidP="0032548A">
            <w:pPr>
              <w:shd w:val="clear" w:color="auto" w:fill="FFFFFF"/>
              <w:tabs>
                <w:tab w:val="left" w:leader="dot" w:pos="4320"/>
              </w:tabs>
              <w:ind w:left="173"/>
              <w:jc w:val="center"/>
              <w:rPr>
                <w:sz w:val="22"/>
                <w:lang w:val="en-AU"/>
              </w:rPr>
            </w:pPr>
            <w:r w:rsidRPr="00A01F4B">
              <w:rPr>
                <w:sz w:val="22"/>
                <w:szCs w:val="18"/>
                <w:lang w:val="en-AU"/>
              </w:rPr>
              <w:t>Information with respect to previous appropriation and expenditure</w:t>
            </w:r>
          </w:p>
        </w:tc>
      </w:tr>
      <w:tr w:rsidR="0032548A" w:rsidRPr="00A01F4B" w:rsidTr="00E941A2">
        <w:trPr>
          <w:trHeight w:val="20"/>
          <w:jc w:val="center"/>
        </w:trPr>
        <w:tc>
          <w:tcPr>
            <w:tcW w:w="4480" w:type="dxa"/>
            <w:tcBorders>
              <w:top w:val="nil"/>
              <w:left w:val="nil"/>
              <w:bottom w:val="single" w:sz="6" w:space="0" w:color="auto"/>
              <w:right w:val="nil"/>
            </w:tcBorders>
            <w:shd w:val="clear" w:color="auto" w:fill="FFFFFF"/>
            <w:vAlign w:val="bottom"/>
          </w:tcPr>
          <w:p w:rsidR="0032548A" w:rsidRPr="00A01F4B" w:rsidRDefault="0032548A" w:rsidP="00752F54">
            <w:pPr>
              <w:shd w:val="clear" w:color="auto" w:fill="FFFFFF"/>
              <w:tabs>
                <w:tab w:val="left" w:leader="dot" w:pos="4320"/>
              </w:tabs>
              <w:rPr>
                <w:sz w:val="22"/>
                <w:lang w:val="en-AU"/>
              </w:rPr>
            </w:pPr>
          </w:p>
        </w:tc>
        <w:tc>
          <w:tcPr>
            <w:tcW w:w="1550" w:type="dxa"/>
            <w:vMerge/>
            <w:tcBorders>
              <w:left w:val="nil"/>
              <w:bottom w:val="single" w:sz="6" w:space="0" w:color="auto"/>
              <w:right w:val="nil"/>
            </w:tcBorders>
            <w:shd w:val="clear" w:color="auto" w:fill="FFFFFF"/>
            <w:vAlign w:val="bottom"/>
          </w:tcPr>
          <w:p w:rsidR="0032548A" w:rsidRPr="00A01F4B" w:rsidRDefault="0032548A" w:rsidP="00752F54">
            <w:pPr>
              <w:shd w:val="clear" w:color="auto" w:fill="FFFFFF"/>
              <w:tabs>
                <w:tab w:val="left" w:leader="dot" w:pos="4320"/>
              </w:tabs>
              <w:ind w:left="34"/>
              <w:rPr>
                <w:sz w:val="22"/>
                <w:lang w:val="en-AU"/>
              </w:rPr>
            </w:pPr>
          </w:p>
        </w:tc>
        <w:tc>
          <w:tcPr>
            <w:tcW w:w="1440" w:type="dxa"/>
            <w:tcBorders>
              <w:top w:val="single" w:sz="6" w:space="0" w:color="auto"/>
              <w:left w:val="nil"/>
              <w:bottom w:val="single" w:sz="6" w:space="0" w:color="auto"/>
              <w:right w:val="nil"/>
            </w:tcBorders>
            <w:shd w:val="clear" w:color="auto" w:fill="FFFFFF"/>
            <w:vAlign w:val="bottom"/>
          </w:tcPr>
          <w:p w:rsidR="0032548A" w:rsidRPr="00A01F4B" w:rsidRDefault="0032548A" w:rsidP="0032548A">
            <w:pPr>
              <w:shd w:val="clear" w:color="auto" w:fill="FFFFFF"/>
              <w:tabs>
                <w:tab w:val="left" w:leader="dot" w:pos="4320"/>
              </w:tabs>
              <w:jc w:val="right"/>
              <w:rPr>
                <w:sz w:val="22"/>
                <w:lang w:val="en-AU"/>
              </w:rPr>
            </w:pPr>
            <w:r w:rsidRPr="00A01F4B">
              <w:rPr>
                <w:sz w:val="22"/>
                <w:szCs w:val="18"/>
                <w:lang w:val="en-AU"/>
              </w:rPr>
              <w:t xml:space="preserve">Appropriation made by </w:t>
            </w:r>
            <w:r w:rsidRPr="00A01F4B">
              <w:rPr>
                <w:i/>
                <w:iCs/>
                <w:sz w:val="22"/>
                <w:szCs w:val="18"/>
                <w:lang w:val="en-AU"/>
              </w:rPr>
              <w:t>Appropriation Act (No. 1) 1995</w:t>
            </w:r>
            <w:r w:rsidR="00A01F4B">
              <w:rPr>
                <w:i/>
                <w:iCs/>
                <w:sz w:val="22"/>
                <w:szCs w:val="18"/>
                <w:lang w:val="en-AU"/>
              </w:rPr>
              <w:noBreakHyphen/>
            </w:r>
            <w:r w:rsidRPr="00A01F4B">
              <w:rPr>
                <w:i/>
                <w:iCs/>
                <w:sz w:val="22"/>
                <w:szCs w:val="18"/>
                <w:lang w:val="en-AU"/>
              </w:rPr>
              <w:t>96</w:t>
            </w:r>
          </w:p>
        </w:tc>
        <w:tc>
          <w:tcPr>
            <w:tcW w:w="1559" w:type="dxa"/>
            <w:tcBorders>
              <w:top w:val="single" w:sz="6" w:space="0" w:color="auto"/>
              <w:left w:val="nil"/>
              <w:bottom w:val="single" w:sz="6" w:space="0" w:color="auto"/>
              <w:right w:val="nil"/>
            </w:tcBorders>
            <w:shd w:val="clear" w:color="auto" w:fill="FFFFFF"/>
            <w:vAlign w:val="bottom"/>
          </w:tcPr>
          <w:p w:rsidR="0032548A" w:rsidRPr="00A01F4B" w:rsidRDefault="0032548A" w:rsidP="0032548A">
            <w:pPr>
              <w:shd w:val="clear" w:color="auto" w:fill="FFFFFF"/>
              <w:tabs>
                <w:tab w:val="left" w:leader="dot" w:pos="4320"/>
              </w:tabs>
              <w:jc w:val="right"/>
              <w:rPr>
                <w:sz w:val="22"/>
                <w:lang w:val="en-AU"/>
              </w:rPr>
            </w:pPr>
            <w:r w:rsidRPr="00A01F4B">
              <w:rPr>
                <w:sz w:val="22"/>
                <w:szCs w:val="18"/>
                <w:lang w:val="en-AU"/>
              </w:rPr>
              <w:t>Expenditure for 1994</w:t>
            </w:r>
            <w:r w:rsidR="00A01F4B">
              <w:rPr>
                <w:sz w:val="22"/>
                <w:szCs w:val="18"/>
                <w:lang w:val="en-AU"/>
              </w:rPr>
              <w:noBreakHyphen/>
            </w:r>
            <w:r w:rsidRPr="00A01F4B">
              <w:rPr>
                <w:sz w:val="22"/>
                <w:szCs w:val="18"/>
                <w:lang w:val="en-AU"/>
              </w:rPr>
              <w:t>95</w:t>
            </w:r>
          </w:p>
        </w:tc>
      </w:tr>
      <w:tr w:rsidR="00D25273" w:rsidRPr="00A01F4B" w:rsidTr="00E941A2">
        <w:trPr>
          <w:trHeight w:val="20"/>
          <w:jc w:val="center"/>
        </w:trPr>
        <w:tc>
          <w:tcPr>
            <w:tcW w:w="4480"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50"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w:t>
            </w:r>
          </w:p>
        </w:tc>
        <w:tc>
          <w:tcPr>
            <w:tcW w:w="1440"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w:t>
            </w:r>
          </w:p>
        </w:tc>
        <w:tc>
          <w:tcPr>
            <w:tcW w:w="1559"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w:t>
            </w:r>
          </w:p>
        </w:tc>
      </w:tr>
      <w:tr w:rsidR="00D25273" w:rsidRPr="00A01F4B" w:rsidTr="00E51059">
        <w:trPr>
          <w:trHeight w:val="20"/>
          <w:jc w:val="center"/>
        </w:trPr>
        <w:tc>
          <w:tcPr>
            <w:tcW w:w="4480" w:type="dxa"/>
            <w:tcBorders>
              <w:top w:val="nil"/>
              <w:left w:val="nil"/>
              <w:right w:val="nil"/>
            </w:tcBorders>
            <w:shd w:val="clear" w:color="auto" w:fill="FFFFFF"/>
            <w:vAlign w:val="bottom"/>
          </w:tcPr>
          <w:p w:rsidR="00D25273" w:rsidRPr="00A01F4B" w:rsidRDefault="00D25273" w:rsidP="00A01F4B">
            <w:pPr>
              <w:shd w:val="clear" w:color="auto" w:fill="FFFFFF"/>
              <w:tabs>
                <w:tab w:val="left" w:leader="dot" w:pos="4320"/>
              </w:tabs>
              <w:spacing w:before="120"/>
              <w:rPr>
                <w:sz w:val="22"/>
                <w:lang w:val="en-AU"/>
              </w:rPr>
            </w:pPr>
            <w:r w:rsidRPr="00A01F4B">
              <w:rPr>
                <w:sz w:val="22"/>
                <w:szCs w:val="18"/>
                <w:lang w:val="en-AU"/>
              </w:rPr>
              <w:t xml:space="preserve">Division 505.— </w:t>
            </w:r>
            <w:r w:rsidRPr="00A01F4B">
              <w:rPr>
                <w:rFonts w:eastAsia="Times New Roman"/>
                <w:sz w:val="22"/>
                <w:szCs w:val="18"/>
                <w:lang w:val="en-AU"/>
              </w:rPr>
              <w:t>OFFICE OF THE INSPECTOR</w:t>
            </w:r>
            <w:r w:rsidR="00A01F4B">
              <w:rPr>
                <w:rFonts w:eastAsia="Times New Roman"/>
                <w:sz w:val="22"/>
                <w:szCs w:val="18"/>
                <w:lang w:val="en-AU"/>
              </w:rPr>
              <w:noBreakHyphen/>
            </w:r>
            <w:r w:rsidRPr="00A01F4B">
              <w:rPr>
                <w:rFonts w:eastAsia="Times New Roman"/>
                <w:sz w:val="22"/>
                <w:szCs w:val="18"/>
                <w:lang w:val="en-AU"/>
              </w:rPr>
              <w:t>GENERAL OF INTELLIGENCE AND SECURITY</w:t>
            </w:r>
          </w:p>
        </w:tc>
        <w:tc>
          <w:tcPr>
            <w:tcW w:w="1550" w:type="dxa"/>
            <w:tcBorders>
              <w:top w:val="nil"/>
              <w:left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440"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55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E51059">
        <w:trPr>
          <w:trHeight w:val="20"/>
          <w:jc w:val="center"/>
        </w:trPr>
        <w:tc>
          <w:tcPr>
            <w:tcW w:w="4480"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1.— </w:t>
            </w:r>
            <w:r w:rsidRPr="00A01F4B">
              <w:rPr>
                <w:rFonts w:eastAsia="Times New Roman"/>
                <w:b/>
                <w:bCs/>
                <w:sz w:val="22"/>
                <w:szCs w:val="18"/>
                <w:lang w:val="en-AU"/>
              </w:rPr>
              <w:t>Running Costs (net appropriation — see section 6) (see also section 7)</w:t>
            </w:r>
            <w:r w:rsidR="00280046" w:rsidRPr="00A01F4B">
              <w:rPr>
                <w:rFonts w:eastAsia="Times New Roman"/>
                <w:b/>
                <w:bCs/>
                <w:sz w:val="22"/>
                <w:szCs w:val="18"/>
                <w:lang w:val="en-AU"/>
              </w:rPr>
              <w:tab/>
            </w:r>
          </w:p>
        </w:tc>
        <w:tc>
          <w:tcPr>
            <w:tcW w:w="1550" w:type="dxa"/>
            <w:tcBorders>
              <w:top w:val="nil"/>
              <w:left w:val="nil"/>
              <w:bottom w:val="single" w:sz="4"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85 000</w:t>
            </w:r>
          </w:p>
        </w:tc>
        <w:tc>
          <w:tcPr>
            <w:tcW w:w="1440"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584 000</w:t>
            </w:r>
          </w:p>
        </w:tc>
        <w:tc>
          <w:tcPr>
            <w:tcW w:w="155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780 485</w:t>
            </w:r>
          </w:p>
        </w:tc>
      </w:tr>
      <w:tr w:rsidR="00D25273" w:rsidRPr="00A01F4B" w:rsidTr="00E51059">
        <w:trPr>
          <w:trHeight w:val="20"/>
          <w:jc w:val="center"/>
        </w:trPr>
        <w:tc>
          <w:tcPr>
            <w:tcW w:w="4480" w:type="dxa"/>
            <w:tcBorders>
              <w:left w:val="nil"/>
              <w:right w:val="nil"/>
            </w:tcBorders>
            <w:shd w:val="clear" w:color="auto" w:fill="FFFFFF"/>
            <w:vAlign w:val="bottom"/>
          </w:tcPr>
          <w:p w:rsidR="00D25273" w:rsidRPr="00A01F4B" w:rsidRDefault="00D25273" w:rsidP="00A01F4B">
            <w:pPr>
              <w:shd w:val="clear" w:color="auto" w:fill="FFFFFF"/>
              <w:tabs>
                <w:tab w:val="left" w:leader="dot" w:pos="4320"/>
              </w:tabs>
              <w:spacing w:before="120"/>
              <w:rPr>
                <w:sz w:val="22"/>
                <w:lang w:val="en-AU"/>
              </w:rPr>
            </w:pPr>
            <w:r w:rsidRPr="00A01F4B">
              <w:rPr>
                <w:sz w:val="22"/>
                <w:szCs w:val="18"/>
                <w:lang w:val="en-AU"/>
              </w:rPr>
              <w:t xml:space="preserve">Division 506.— </w:t>
            </w:r>
            <w:r w:rsidRPr="00A01F4B">
              <w:rPr>
                <w:rFonts w:eastAsia="Times New Roman"/>
                <w:sz w:val="22"/>
                <w:szCs w:val="18"/>
                <w:lang w:val="en-AU"/>
              </w:rPr>
              <w:t>OFFICE OF NATIONAL ASSESSMENTS</w:t>
            </w:r>
          </w:p>
        </w:tc>
        <w:tc>
          <w:tcPr>
            <w:tcW w:w="1550" w:type="dxa"/>
            <w:tcBorders>
              <w:top w:val="single" w:sz="4" w:space="0" w:color="auto"/>
              <w:left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440"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55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E51059">
        <w:trPr>
          <w:trHeight w:val="20"/>
          <w:jc w:val="center"/>
        </w:trPr>
        <w:tc>
          <w:tcPr>
            <w:tcW w:w="4480"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1.— </w:t>
            </w:r>
            <w:r w:rsidRPr="00A01F4B">
              <w:rPr>
                <w:rFonts w:eastAsia="Times New Roman"/>
                <w:b/>
                <w:bCs/>
                <w:sz w:val="22"/>
                <w:szCs w:val="18"/>
                <w:lang w:val="en-AU"/>
              </w:rPr>
              <w:t xml:space="preserve">Running Costs (net appropriation — see section 6) </w:t>
            </w:r>
            <w:r w:rsidRPr="00A01F4B">
              <w:rPr>
                <w:rFonts w:eastAsia="Times New Roman"/>
                <w:b/>
                <w:bCs/>
                <w:noProof/>
                <w:sz w:val="22"/>
                <w:szCs w:val="18"/>
                <w:lang w:val="en-AU"/>
              </w:rPr>
              <w:t>(see also section 7)</w:t>
            </w:r>
            <w:r w:rsidR="00280046" w:rsidRPr="00A01F4B">
              <w:rPr>
                <w:rFonts w:eastAsia="Times New Roman"/>
                <w:b/>
                <w:bCs/>
                <w:noProof/>
                <w:sz w:val="22"/>
                <w:szCs w:val="18"/>
                <w:lang w:val="en-AU"/>
              </w:rPr>
              <w:tab/>
            </w:r>
          </w:p>
        </w:tc>
        <w:tc>
          <w:tcPr>
            <w:tcW w:w="1550" w:type="dxa"/>
            <w:tcBorders>
              <w:top w:val="nil"/>
              <w:left w:val="nil"/>
              <w:bottom w:val="single" w:sz="4"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580 000</w:t>
            </w:r>
          </w:p>
        </w:tc>
        <w:tc>
          <w:tcPr>
            <w:tcW w:w="1440"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6 690 000</w:t>
            </w:r>
          </w:p>
        </w:tc>
        <w:tc>
          <w:tcPr>
            <w:tcW w:w="155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6 378 920</w:t>
            </w:r>
          </w:p>
        </w:tc>
      </w:tr>
      <w:tr w:rsidR="00D25273" w:rsidRPr="00A01F4B" w:rsidTr="00E51059">
        <w:trPr>
          <w:trHeight w:val="20"/>
          <w:jc w:val="center"/>
        </w:trPr>
        <w:tc>
          <w:tcPr>
            <w:tcW w:w="4480" w:type="dxa"/>
            <w:tcBorders>
              <w:left w:val="nil"/>
              <w:right w:val="nil"/>
            </w:tcBorders>
            <w:shd w:val="clear" w:color="auto" w:fill="FFFFFF"/>
            <w:vAlign w:val="bottom"/>
          </w:tcPr>
          <w:p w:rsidR="00D25273" w:rsidRPr="00A01F4B" w:rsidRDefault="00D25273" w:rsidP="00A01F4B">
            <w:pPr>
              <w:shd w:val="clear" w:color="auto" w:fill="FFFFFF"/>
              <w:tabs>
                <w:tab w:val="left" w:leader="dot" w:pos="4320"/>
              </w:tabs>
              <w:spacing w:before="120"/>
              <w:rPr>
                <w:sz w:val="22"/>
                <w:lang w:val="en-AU"/>
              </w:rPr>
            </w:pPr>
            <w:r w:rsidRPr="00A01F4B">
              <w:rPr>
                <w:sz w:val="22"/>
                <w:szCs w:val="18"/>
                <w:lang w:val="en-AU"/>
              </w:rPr>
              <w:t xml:space="preserve">Division 507.— </w:t>
            </w:r>
            <w:r w:rsidRPr="00A01F4B">
              <w:rPr>
                <w:rFonts w:eastAsia="Times New Roman"/>
                <w:sz w:val="22"/>
                <w:szCs w:val="18"/>
                <w:lang w:val="en-AU"/>
              </w:rPr>
              <w:t>PUBLIC SERVICE COMMISSIONER</w:t>
            </w:r>
          </w:p>
        </w:tc>
        <w:tc>
          <w:tcPr>
            <w:tcW w:w="1550" w:type="dxa"/>
            <w:tcBorders>
              <w:top w:val="single" w:sz="4" w:space="0" w:color="auto"/>
              <w:left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440"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55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E51059">
        <w:trPr>
          <w:trHeight w:val="20"/>
          <w:jc w:val="center"/>
        </w:trPr>
        <w:tc>
          <w:tcPr>
            <w:tcW w:w="4480"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1.— </w:t>
            </w:r>
            <w:r w:rsidRPr="00A01F4B">
              <w:rPr>
                <w:rFonts w:eastAsia="Times New Roman"/>
                <w:b/>
                <w:bCs/>
                <w:sz w:val="22"/>
                <w:szCs w:val="18"/>
                <w:lang w:val="en-AU"/>
              </w:rPr>
              <w:t>Running Costs (net appropriation — see section 6) (see also section 7)</w:t>
            </w:r>
            <w:r w:rsidR="00280046" w:rsidRPr="00A01F4B">
              <w:rPr>
                <w:rFonts w:eastAsia="Times New Roman"/>
                <w:b/>
                <w:bCs/>
                <w:sz w:val="22"/>
                <w:szCs w:val="18"/>
                <w:lang w:val="en-AU"/>
              </w:rPr>
              <w:tab/>
            </w:r>
          </w:p>
        </w:tc>
        <w:tc>
          <w:tcPr>
            <w:tcW w:w="1550" w:type="dxa"/>
            <w:tcBorders>
              <w:top w:val="nil"/>
              <w:left w:val="nil"/>
              <w:bottom w:val="single" w:sz="4"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808 000</w:t>
            </w:r>
          </w:p>
        </w:tc>
        <w:tc>
          <w:tcPr>
            <w:tcW w:w="1440"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13 344 000</w:t>
            </w:r>
          </w:p>
        </w:tc>
        <w:tc>
          <w:tcPr>
            <w:tcW w:w="155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17 935 257</w:t>
            </w:r>
          </w:p>
        </w:tc>
      </w:tr>
      <w:tr w:rsidR="00D25273" w:rsidRPr="00A01F4B" w:rsidTr="00E51059">
        <w:trPr>
          <w:trHeight w:val="20"/>
          <w:jc w:val="center"/>
        </w:trPr>
        <w:tc>
          <w:tcPr>
            <w:tcW w:w="4480" w:type="dxa"/>
            <w:tcBorders>
              <w:left w:val="nil"/>
              <w:bottom w:val="nil"/>
              <w:right w:val="nil"/>
            </w:tcBorders>
            <w:shd w:val="clear" w:color="auto" w:fill="FFFFFF"/>
            <w:vAlign w:val="bottom"/>
          </w:tcPr>
          <w:p w:rsidR="00D25273" w:rsidRPr="00A01F4B" w:rsidRDefault="00D25273" w:rsidP="00A01F4B">
            <w:pPr>
              <w:shd w:val="clear" w:color="auto" w:fill="FFFFFF"/>
              <w:tabs>
                <w:tab w:val="left" w:leader="dot" w:pos="4320"/>
              </w:tabs>
              <w:spacing w:before="120"/>
              <w:rPr>
                <w:sz w:val="22"/>
                <w:lang w:val="en-AU"/>
              </w:rPr>
            </w:pPr>
            <w:r w:rsidRPr="00A01F4B">
              <w:rPr>
                <w:sz w:val="22"/>
                <w:szCs w:val="18"/>
                <w:lang w:val="en-AU"/>
              </w:rPr>
              <w:t xml:space="preserve">Division 508.— </w:t>
            </w:r>
            <w:r w:rsidRPr="00A01F4B">
              <w:rPr>
                <w:rFonts w:eastAsia="Times New Roman"/>
                <w:sz w:val="22"/>
                <w:szCs w:val="18"/>
                <w:lang w:val="en-AU"/>
              </w:rPr>
              <w:t>ABORIGINAL AND TORRES STRAIT ISLANDER COMMISSION</w:t>
            </w:r>
          </w:p>
        </w:tc>
        <w:tc>
          <w:tcPr>
            <w:tcW w:w="1550" w:type="dxa"/>
            <w:tcBorders>
              <w:top w:val="single" w:sz="4"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440"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55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E941A2">
        <w:trPr>
          <w:trHeight w:val="20"/>
          <w:jc w:val="center"/>
        </w:trPr>
        <w:tc>
          <w:tcPr>
            <w:tcW w:w="4480"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1.— </w:t>
            </w:r>
            <w:r w:rsidRPr="00A01F4B">
              <w:rPr>
                <w:rFonts w:eastAsia="Times New Roman"/>
                <w:b/>
                <w:bCs/>
                <w:sz w:val="22"/>
                <w:szCs w:val="18"/>
                <w:lang w:val="en-AU"/>
              </w:rPr>
              <w:t xml:space="preserve">For expenditure under the </w:t>
            </w:r>
            <w:r w:rsidRPr="00A01F4B">
              <w:rPr>
                <w:rFonts w:eastAsia="Times New Roman"/>
                <w:b/>
                <w:bCs/>
                <w:i/>
                <w:iCs/>
                <w:sz w:val="22"/>
                <w:szCs w:val="18"/>
                <w:lang w:val="en-AU"/>
              </w:rPr>
              <w:t>Aboriginal and Torres Strait Islander Commission Act 1989</w:t>
            </w:r>
          </w:p>
        </w:tc>
        <w:tc>
          <w:tcPr>
            <w:tcW w:w="1550"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440"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55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E941A2">
        <w:trPr>
          <w:trHeight w:val="20"/>
          <w:jc w:val="center"/>
        </w:trPr>
        <w:tc>
          <w:tcPr>
            <w:tcW w:w="4480"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320"/>
              </w:tabs>
              <w:ind w:left="792" w:hanging="576"/>
              <w:jc w:val="both"/>
              <w:rPr>
                <w:sz w:val="22"/>
                <w:lang w:val="en-AU"/>
              </w:rPr>
            </w:pPr>
            <w:r w:rsidRPr="00A01F4B">
              <w:rPr>
                <w:sz w:val="22"/>
                <w:szCs w:val="18"/>
                <w:lang w:val="en-AU"/>
              </w:rPr>
              <w:t>02. Support for Aboriginal Hostels</w:t>
            </w:r>
            <w:r w:rsidR="00280046" w:rsidRPr="00A01F4B">
              <w:rPr>
                <w:sz w:val="22"/>
                <w:szCs w:val="18"/>
                <w:lang w:val="en-AU"/>
              </w:rPr>
              <w:tab/>
            </w:r>
          </w:p>
        </w:tc>
        <w:tc>
          <w:tcPr>
            <w:tcW w:w="1550"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567 000</w:t>
            </w:r>
          </w:p>
        </w:tc>
        <w:tc>
          <w:tcPr>
            <w:tcW w:w="1440"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27 845 000</w:t>
            </w:r>
          </w:p>
        </w:tc>
        <w:tc>
          <w:tcPr>
            <w:tcW w:w="155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29 107 000</w:t>
            </w:r>
          </w:p>
        </w:tc>
      </w:tr>
      <w:tr w:rsidR="00D25273" w:rsidRPr="00A01F4B" w:rsidTr="00E941A2">
        <w:trPr>
          <w:trHeight w:val="20"/>
          <w:jc w:val="center"/>
        </w:trPr>
        <w:tc>
          <w:tcPr>
            <w:tcW w:w="4480" w:type="dxa"/>
            <w:tcBorders>
              <w:left w:val="nil"/>
              <w:right w:val="nil"/>
            </w:tcBorders>
            <w:shd w:val="clear" w:color="auto" w:fill="FFFFFF"/>
            <w:vAlign w:val="bottom"/>
          </w:tcPr>
          <w:p w:rsidR="00D25273" w:rsidRPr="00A01F4B" w:rsidRDefault="00D25273" w:rsidP="00752F54">
            <w:pPr>
              <w:shd w:val="clear" w:color="auto" w:fill="FFFFFF"/>
              <w:tabs>
                <w:tab w:val="left" w:leader="dot" w:pos="4320"/>
              </w:tabs>
              <w:ind w:left="792" w:hanging="576"/>
              <w:jc w:val="both"/>
              <w:rPr>
                <w:sz w:val="22"/>
                <w:lang w:val="en-AU"/>
              </w:rPr>
            </w:pPr>
            <w:r w:rsidRPr="00A01F4B">
              <w:rPr>
                <w:sz w:val="22"/>
                <w:szCs w:val="18"/>
                <w:lang w:val="en-AU"/>
              </w:rPr>
              <w:t>04. Assistance for native title claims</w:t>
            </w:r>
            <w:r w:rsidR="00280046" w:rsidRPr="00A01F4B">
              <w:rPr>
                <w:sz w:val="22"/>
                <w:szCs w:val="18"/>
                <w:lang w:val="en-AU"/>
              </w:rPr>
              <w:tab/>
            </w:r>
          </w:p>
        </w:tc>
        <w:tc>
          <w:tcPr>
            <w:tcW w:w="1550"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13 850 000</w:t>
            </w:r>
          </w:p>
        </w:tc>
        <w:tc>
          <w:tcPr>
            <w:tcW w:w="1440"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12 840 000</w:t>
            </w:r>
          </w:p>
        </w:tc>
        <w:tc>
          <w:tcPr>
            <w:tcW w:w="155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sz w:val="22"/>
                <w:szCs w:val="18"/>
                <w:lang w:val="en-AU"/>
              </w:rPr>
              <w:t>13 375 000</w:t>
            </w:r>
          </w:p>
        </w:tc>
      </w:tr>
      <w:tr w:rsidR="00D25273" w:rsidRPr="00A01F4B" w:rsidTr="00E941A2">
        <w:trPr>
          <w:trHeight w:val="20"/>
          <w:jc w:val="center"/>
        </w:trPr>
        <w:tc>
          <w:tcPr>
            <w:tcW w:w="4480" w:type="dxa"/>
            <w:tcBorders>
              <w:left w:val="nil"/>
              <w:right w:val="nil"/>
            </w:tcBorders>
            <w:shd w:val="clear" w:color="auto" w:fill="FFFFFF"/>
            <w:vAlign w:val="bottom"/>
          </w:tcPr>
          <w:p w:rsidR="00D25273" w:rsidRPr="00A01F4B" w:rsidRDefault="00D25273" w:rsidP="00752F54">
            <w:pPr>
              <w:shd w:val="clear" w:color="auto" w:fill="FFFFFF"/>
              <w:tabs>
                <w:tab w:val="left" w:leader="dot" w:pos="4320"/>
              </w:tabs>
              <w:ind w:right="144"/>
              <w:jc w:val="right"/>
              <w:rPr>
                <w:sz w:val="22"/>
                <w:lang w:val="en-AU"/>
              </w:rPr>
            </w:pPr>
            <w:r w:rsidRPr="00A01F4B">
              <w:rPr>
                <w:i/>
                <w:iCs/>
                <w:sz w:val="22"/>
                <w:szCs w:val="18"/>
                <w:lang w:val="en-AU"/>
              </w:rPr>
              <w:t xml:space="preserve">Total: Division </w:t>
            </w:r>
            <w:r w:rsidRPr="00A01F4B">
              <w:rPr>
                <w:sz w:val="22"/>
                <w:szCs w:val="18"/>
                <w:lang w:val="en-AU"/>
              </w:rPr>
              <w:t>508</w:t>
            </w:r>
          </w:p>
        </w:tc>
        <w:tc>
          <w:tcPr>
            <w:tcW w:w="1550" w:type="dxa"/>
            <w:tcBorders>
              <w:top w:val="single" w:sz="6" w:space="0" w:color="auto"/>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14 417 000</w:t>
            </w:r>
          </w:p>
        </w:tc>
        <w:tc>
          <w:tcPr>
            <w:tcW w:w="1440"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55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E941A2">
        <w:trPr>
          <w:trHeight w:val="20"/>
          <w:jc w:val="center"/>
        </w:trPr>
        <w:tc>
          <w:tcPr>
            <w:tcW w:w="4480" w:type="dxa"/>
            <w:tcBorders>
              <w:left w:val="nil"/>
              <w:bottom w:val="nil"/>
              <w:right w:val="nil"/>
            </w:tcBorders>
            <w:shd w:val="clear" w:color="auto" w:fill="FFFFFF"/>
            <w:vAlign w:val="bottom"/>
          </w:tcPr>
          <w:p w:rsidR="00D25273" w:rsidRPr="00A01F4B" w:rsidRDefault="00D25273" w:rsidP="00A01F4B">
            <w:pPr>
              <w:shd w:val="clear" w:color="auto" w:fill="FFFFFF"/>
              <w:tabs>
                <w:tab w:val="left" w:leader="dot" w:pos="4320"/>
              </w:tabs>
              <w:spacing w:before="240"/>
              <w:rPr>
                <w:sz w:val="22"/>
                <w:lang w:val="en-AU"/>
              </w:rPr>
            </w:pPr>
            <w:r w:rsidRPr="00A01F4B">
              <w:rPr>
                <w:sz w:val="22"/>
                <w:szCs w:val="18"/>
                <w:lang w:val="en-AU"/>
              </w:rPr>
              <w:t xml:space="preserve">Division 509.— </w:t>
            </w:r>
            <w:r w:rsidRPr="00A01F4B">
              <w:rPr>
                <w:rFonts w:eastAsia="Times New Roman"/>
                <w:sz w:val="22"/>
                <w:szCs w:val="18"/>
                <w:lang w:val="en-AU"/>
              </w:rPr>
              <w:t>TORRES STRAIT REGIONAL AUTHORITY</w:t>
            </w:r>
          </w:p>
        </w:tc>
        <w:tc>
          <w:tcPr>
            <w:tcW w:w="1550"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440"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55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E941A2">
        <w:trPr>
          <w:trHeight w:val="20"/>
          <w:jc w:val="center"/>
        </w:trPr>
        <w:tc>
          <w:tcPr>
            <w:tcW w:w="4480" w:type="dxa"/>
            <w:tcBorders>
              <w:top w:val="nil"/>
              <w:left w:val="nil"/>
              <w:right w:val="nil"/>
            </w:tcBorders>
            <w:shd w:val="clear" w:color="auto" w:fill="FFFFFF"/>
            <w:vAlign w:val="bottom"/>
          </w:tcPr>
          <w:p w:rsidR="00D25273" w:rsidRPr="00A01F4B" w:rsidRDefault="00D25273" w:rsidP="00A01F4B">
            <w:pPr>
              <w:shd w:val="clear" w:color="auto" w:fill="FFFFFF"/>
              <w:tabs>
                <w:tab w:val="left" w:leader="dot" w:pos="4320"/>
              </w:tabs>
              <w:ind w:left="576" w:hanging="576"/>
              <w:rPr>
                <w:sz w:val="22"/>
                <w:lang w:val="en-AU"/>
              </w:rPr>
            </w:pPr>
            <w:r w:rsidRPr="00A01F4B">
              <w:rPr>
                <w:b/>
                <w:bCs/>
                <w:sz w:val="22"/>
                <w:szCs w:val="18"/>
                <w:lang w:val="en-AU"/>
              </w:rPr>
              <w:t xml:space="preserve">1.— </w:t>
            </w:r>
            <w:r w:rsidRPr="00A01F4B">
              <w:rPr>
                <w:rFonts w:eastAsia="Times New Roman"/>
                <w:b/>
                <w:bCs/>
                <w:sz w:val="22"/>
                <w:szCs w:val="18"/>
                <w:lang w:val="en-AU"/>
              </w:rPr>
              <w:t xml:space="preserve">For expenditure under Part 3A of the </w:t>
            </w:r>
            <w:r w:rsidRPr="00A01F4B">
              <w:rPr>
                <w:rFonts w:eastAsia="Times New Roman"/>
                <w:b/>
                <w:bCs/>
                <w:i/>
                <w:iCs/>
                <w:sz w:val="22"/>
                <w:szCs w:val="18"/>
                <w:lang w:val="en-AU"/>
              </w:rPr>
              <w:t>Aboriginal and Torres Strait Islander Commission Act 1989</w:t>
            </w:r>
          </w:p>
        </w:tc>
        <w:tc>
          <w:tcPr>
            <w:tcW w:w="1550"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440"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55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E941A2">
        <w:trPr>
          <w:trHeight w:val="20"/>
          <w:jc w:val="center"/>
        </w:trPr>
        <w:tc>
          <w:tcPr>
            <w:tcW w:w="4480"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320"/>
              </w:tabs>
              <w:ind w:left="792" w:hanging="576"/>
              <w:jc w:val="both"/>
              <w:rPr>
                <w:sz w:val="22"/>
                <w:lang w:val="en-AU"/>
              </w:rPr>
            </w:pPr>
            <w:r w:rsidRPr="00A01F4B">
              <w:rPr>
                <w:sz w:val="22"/>
                <w:szCs w:val="18"/>
                <w:lang w:val="en-AU"/>
              </w:rPr>
              <w:t>01. Operating expenses</w:t>
            </w:r>
            <w:r w:rsidR="00280046" w:rsidRPr="00A01F4B">
              <w:rPr>
                <w:sz w:val="22"/>
                <w:szCs w:val="18"/>
                <w:lang w:val="en-AU"/>
              </w:rPr>
              <w:tab/>
            </w:r>
          </w:p>
        </w:tc>
        <w:tc>
          <w:tcPr>
            <w:tcW w:w="1550"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2 225 000</w:t>
            </w:r>
          </w:p>
        </w:tc>
        <w:tc>
          <w:tcPr>
            <w:tcW w:w="1440"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18 562 000</w:t>
            </w:r>
          </w:p>
        </w:tc>
        <w:tc>
          <w:tcPr>
            <w:tcW w:w="155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16 062 000</w:t>
            </w:r>
          </w:p>
        </w:tc>
      </w:tr>
      <w:tr w:rsidR="00D25273" w:rsidRPr="00A01F4B" w:rsidTr="00E941A2">
        <w:trPr>
          <w:trHeight w:val="20"/>
          <w:jc w:val="center"/>
        </w:trPr>
        <w:tc>
          <w:tcPr>
            <w:tcW w:w="4480" w:type="dxa"/>
            <w:tcBorders>
              <w:left w:val="nil"/>
              <w:right w:val="nil"/>
            </w:tcBorders>
            <w:shd w:val="clear" w:color="auto" w:fill="FFFFFF"/>
            <w:vAlign w:val="bottom"/>
          </w:tcPr>
          <w:p w:rsidR="00D25273" w:rsidRPr="00A01F4B" w:rsidRDefault="00D25273" w:rsidP="00A01F4B">
            <w:pPr>
              <w:shd w:val="clear" w:color="auto" w:fill="FFFFFF"/>
              <w:tabs>
                <w:tab w:val="left" w:leader="dot" w:pos="4320"/>
              </w:tabs>
              <w:spacing w:before="240"/>
              <w:rPr>
                <w:sz w:val="22"/>
                <w:lang w:val="en-AU"/>
              </w:rPr>
            </w:pPr>
            <w:r w:rsidRPr="00A01F4B">
              <w:rPr>
                <w:sz w:val="22"/>
                <w:szCs w:val="18"/>
                <w:lang w:val="en-AU"/>
              </w:rPr>
              <w:t xml:space="preserve">Division 510.— </w:t>
            </w:r>
            <w:r w:rsidRPr="00A01F4B">
              <w:rPr>
                <w:rFonts w:eastAsia="Times New Roman"/>
                <w:sz w:val="22"/>
                <w:szCs w:val="18"/>
                <w:lang w:val="en-AU"/>
              </w:rPr>
              <w:t>AUSTRALIAN INSTITUTE OF ABORIGINAL AND TORRES STRAIT ISLANDER STUDIES</w:t>
            </w:r>
          </w:p>
        </w:tc>
        <w:tc>
          <w:tcPr>
            <w:tcW w:w="1550" w:type="dxa"/>
            <w:tcBorders>
              <w:top w:val="single" w:sz="6" w:space="0" w:color="auto"/>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440"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55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r w:rsidR="00D25273" w:rsidRPr="00A01F4B" w:rsidTr="00E941A2">
        <w:trPr>
          <w:trHeight w:val="20"/>
          <w:jc w:val="center"/>
        </w:trPr>
        <w:tc>
          <w:tcPr>
            <w:tcW w:w="4480" w:type="dxa"/>
            <w:tcBorders>
              <w:top w:val="nil"/>
              <w:left w:val="nil"/>
              <w:right w:val="nil"/>
            </w:tcBorders>
            <w:shd w:val="clear" w:color="auto" w:fill="FFFFFF"/>
            <w:vAlign w:val="bottom"/>
          </w:tcPr>
          <w:p w:rsidR="00D25273" w:rsidRPr="00A01F4B" w:rsidRDefault="00D25273" w:rsidP="00A01F4B">
            <w:pPr>
              <w:shd w:val="clear" w:color="auto" w:fill="FFFFFF"/>
              <w:tabs>
                <w:tab w:val="left" w:leader="dot" w:pos="4320"/>
              </w:tabs>
              <w:ind w:left="576" w:hanging="576"/>
              <w:rPr>
                <w:sz w:val="22"/>
                <w:lang w:val="en-AU"/>
              </w:rPr>
            </w:pPr>
            <w:r w:rsidRPr="00A01F4B">
              <w:rPr>
                <w:b/>
                <w:bCs/>
                <w:sz w:val="22"/>
                <w:szCs w:val="18"/>
                <w:lang w:val="en-AU"/>
              </w:rPr>
              <w:t xml:space="preserve">1.— </w:t>
            </w:r>
            <w:r w:rsidRPr="00A01F4B">
              <w:rPr>
                <w:rFonts w:eastAsia="Times New Roman"/>
                <w:b/>
                <w:bCs/>
                <w:sz w:val="22"/>
                <w:szCs w:val="18"/>
                <w:lang w:val="en-AU"/>
              </w:rPr>
              <w:t xml:space="preserve">For expenditure under the </w:t>
            </w:r>
            <w:r w:rsidRPr="00A01F4B">
              <w:rPr>
                <w:rFonts w:eastAsia="Times New Roman"/>
                <w:b/>
                <w:bCs/>
                <w:i/>
                <w:iCs/>
                <w:sz w:val="22"/>
                <w:szCs w:val="18"/>
                <w:lang w:val="en-AU"/>
              </w:rPr>
              <w:t>Australian Institute of Aboriginal and Torres Strait Islander Studies Act 1989</w:t>
            </w:r>
            <w:r w:rsidR="00280046" w:rsidRPr="00A01F4B">
              <w:rPr>
                <w:rFonts w:eastAsia="Times New Roman"/>
                <w:b/>
                <w:bCs/>
                <w:i/>
                <w:iCs/>
                <w:sz w:val="22"/>
                <w:szCs w:val="18"/>
                <w:lang w:val="en-AU"/>
              </w:rPr>
              <w:tab/>
            </w:r>
          </w:p>
        </w:tc>
        <w:tc>
          <w:tcPr>
            <w:tcW w:w="1550" w:type="dxa"/>
            <w:tcBorders>
              <w:top w:val="nil"/>
              <w:left w:val="nil"/>
              <w:bottom w:val="single" w:sz="6"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164 000</w:t>
            </w:r>
          </w:p>
        </w:tc>
        <w:tc>
          <w:tcPr>
            <w:tcW w:w="1440"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5 578 000</w:t>
            </w:r>
          </w:p>
        </w:tc>
        <w:tc>
          <w:tcPr>
            <w:tcW w:w="1559" w:type="dxa"/>
            <w:tcBorders>
              <w:top w:val="nil"/>
              <w:left w:val="nil"/>
              <w:bottom w:val="nil"/>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18"/>
                <w:lang w:val="en-AU"/>
              </w:rPr>
              <w:t>5 550 000</w:t>
            </w:r>
          </w:p>
        </w:tc>
      </w:tr>
      <w:tr w:rsidR="00D25273" w:rsidRPr="00A01F4B" w:rsidTr="00E941A2">
        <w:trPr>
          <w:trHeight w:val="20"/>
          <w:jc w:val="center"/>
        </w:trPr>
        <w:tc>
          <w:tcPr>
            <w:tcW w:w="4480" w:type="dxa"/>
            <w:tcBorders>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ind w:left="216" w:hanging="216"/>
              <w:jc w:val="both"/>
              <w:rPr>
                <w:sz w:val="22"/>
                <w:lang w:val="en-AU"/>
              </w:rPr>
            </w:pPr>
            <w:r w:rsidRPr="00A01F4B">
              <w:rPr>
                <w:b/>
                <w:bCs/>
                <w:sz w:val="22"/>
                <w:szCs w:val="18"/>
                <w:lang w:val="en-AU"/>
              </w:rPr>
              <w:t>Total: Department of the Prime Minister and Cabinet</w:t>
            </w:r>
            <w:r w:rsidR="00280046" w:rsidRPr="00A01F4B">
              <w:rPr>
                <w:b/>
                <w:bCs/>
                <w:sz w:val="22"/>
                <w:szCs w:val="18"/>
                <w:lang w:val="en-AU"/>
              </w:rPr>
              <w:tab/>
            </w:r>
          </w:p>
        </w:tc>
        <w:tc>
          <w:tcPr>
            <w:tcW w:w="1550" w:type="dxa"/>
            <w:tcBorders>
              <w:top w:val="single" w:sz="6" w:space="0" w:color="auto"/>
              <w:left w:val="nil"/>
              <w:bottom w:val="single" w:sz="4"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r w:rsidRPr="00A01F4B">
              <w:rPr>
                <w:b/>
                <w:bCs/>
                <w:sz w:val="22"/>
                <w:szCs w:val="22"/>
                <w:lang w:val="en-AU"/>
              </w:rPr>
              <w:t>22 669 000</w:t>
            </w:r>
          </w:p>
        </w:tc>
        <w:tc>
          <w:tcPr>
            <w:tcW w:w="1440" w:type="dxa"/>
            <w:tcBorders>
              <w:top w:val="nil"/>
              <w:left w:val="nil"/>
              <w:bottom w:val="single" w:sz="4"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c>
          <w:tcPr>
            <w:tcW w:w="1559" w:type="dxa"/>
            <w:tcBorders>
              <w:top w:val="nil"/>
              <w:left w:val="nil"/>
              <w:bottom w:val="single" w:sz="4" w:space="0" w:color="auto"/>
              <w:right w:val="nil"/>
            </w:tcBorders>
            <w:shd w:val="clear" w:color="auto" w:fill="FFFFFF"/>
            <w:vAlign w:val="bottom"/>
          </w:tcPr>
          <w:p w:rsidR="00D25273" w:rsidRPr="00A01F4B" w:rsidRDefault="00D25273" w:rsidP="00E941A2">
            <w:pPr>
              <w:shd w:val="clear" w:color="auto" w:fill="FFFFFF"/>
              <w:tabs>
                <w:tab w:val="left" w:leader="dot" w:pos="4320"/>
              </w:tabs>
              <w:jc w:val="right"/>
              <w:rPr>
                <w:sz w:val="22"/>
                <w:lang w:val="en-AU"/>
              </w:rPr>
            </w:pPr>
          </w:p>
        </w:tc>
      </w:tr>
    </w:tbl>
    <w:p w:rsidR="00D25273" w:rsidRPr="00A01F4B" w:rsidRDefault="00D25273" w:rsidP="009210D0">
      <w:pPr>
        <w:shd w:val="clear" w:color="auto" w:fill="FFFFFF"/>
        <w:tabs>
          <w:tab w:val="left" w:leader="dot" w:pos="4320"/>
        </w:tabs>
        <w:rPr>
          <w:sz w:val="22"/>
          <w:lang w:val="en-AU"/>
        </w:rPr>
      </w:pPr>
      <w:r w:rsidRPr="00A01F4B">
        <w:rPr>
          <w:sz w:val="22"/>
          <w:lang w:val="en-AU"/>
        </w:rPr>
        <w:br w:type="page"/>
      </w:r>
    </w:p>
    <w:p w:rsidR="00D25273" w:rsidRPr="00A01F4B" w:rsidRDefault="00D25273" w:rsidP="009210D0">
      <w:pPr>
        <w:shd w:val="clear" w:color="auto" w:fill="FFFFFF"/>
        <w:tabs>
          <w:tab w:val="left" w:leader="dot" w:pos="4320"/>
        </w:tabs>
        <w:spacing w:before="120" w:after="120"/>
        <w:jc w:val="center"/>
        <w:rPr>
          <w:sz w:val="22"/>
          <w:lang w:val="en-AU"/>
        </w:rPr>
      </w:pPr>
      <w:r w:rsidRPr="00A01F4B">
        <w:rPr>
          <w:b/>
          <w:bCs/>
          <w:sz w:val="22"/>
          <w:lang w:val="en-AU"/>
        </w:rPr>
        <w:lastRenderedPageBreak/>
        <w:t xml:space="preserve">SCHEDULE </w:t>
      </w:r>
      <w:r w:rsidRPr="00A01F4B">
        <w:rPr>
          <w:rFonts w:eastAsia="Times New Roman"/>
          <w:sz w:val="22"/>
          <w:lang w:val="en-AU"/>
        </w:rPr>
        <w:t xml:space="preserve">— </w:t>
      </w:r>
      <w:r w:rsidRPr="00A01F4B">
        <w:rPr>
          <w:rFonts w:eastAsia="Times New Roman"/>
          <w:i/>
          <w:iCs/>
          <w:sz w:val="22"/>
          <w:lang w:val="en-AU"/>
        </w:rPr>
        <w:t>continued</w:t>
      </w:r>
    </w:p>
    <w:p w:rsidR="00D25273" w:rsidRPr="00A01F4B" w:rsidRDefault="00D25273" w:rsidP="009210D0">
      <w:pPr>
        <w:shd w:val="clear" w:color="auto" w:fill="FFFFFF"/>
        <w:tabs>
          <w:tab w:val="left" w:leader="dot" w:pos="4320"/>
        </w:tabs>
        <w:spacing w:before="120" w:after="120"/>
        <w:jc w:val="center"/>
        <w:rPr>
          <w:sz w:val="22"/>
          <w:lang w:val="en-AU"/>
        </w:rPr>
      </w:pPr>
      <w:r w:rsidRPr="00A01F4B">
        <w:rPr>
          <w:b/>
          <w:bCs/>
          <w:sz w:val="22"/>
          <w:szCs w:val="26"/>
          <w:lang w:val="en-AU"/>
        </w:rPr>
        <w:t>DEPARTMENT OF SOCIAL SECURITY</w:t>
      </w:r>
    </w:p>
    <w:p w:rsidR="00D25273" w:rsidRPr="00A01F4B" w:rsidRDefault="00D25273" w:rsidP="009210D0">
      <w:pPr>
        <w:shd w:val="clear" w:color="auto" w:fill="FFFFFF"/>
        <w:tabs>
          <w:tab w:val="left" w:leader="dot" w:pos="4320"/>
        </w:tabs>
        <w:spacing w:before="120" w:after="120"/>
        <w:jc w:val="center"/>
        <w:rPr>
          <w:sz w:val="22"/>
          <w:lang w:val="en-AU"/>
        </w:rPr>
      </w:pPr>
      <w:r w:rsidRPr="00A01F4B">
        <w:rPr>
          <w:sz w:val="22"/>
          <w:szCs w:val="26"/>
          <w:lang w:val="en-AU"/>
        </w:rPr>
        <w:t>SUMMARY</w:t>
      </w:r>
    </w:p>
    <w:p w:rsidR="00D25273" w:rsidRPr="00A01F4B" w:rsidRDefault="00D25273" w:rsidP="009210D0">
      <w:pPr>
        <w:shd w:val="clear" w:color="auto" w:fill="FFFFFF"/>
        <w:tabs>
          <w:tab w:val="left" w:leader="dot" w:pos="4320"/>
        </w:tabs>
        <w:spacing w:before="120" w:after="120"/>
        <w:jc w:val="center"/>
        <w:rPr>
          <w:sz w:val="22"/>
          <w:lang w:val="en-AU"/>
        </w:rPr>
      </w:pPr>
      <w:r w:rsidRPr="00A01F4B">
        <w:rPr>
          <w:b/>
          <w:bCs/>
          <w:sz w:val="22"/>
          <w:lang w:val="en-AU"/>
        </w:rPr>
        <w:t>Appropriation Act (No. 3) 1995</w:t>
      </w:r>
      <w:r w:rsidR="00A01F4B">
        <w:rPr>
          <w:b/>
          <w:bCs/>
          <w:sz w:val="22"/>
          <w:lang w:val="en-AU"/>
        </w:rPr>
        <w:noBreakHyphen/>
      </w:r>
      <w:r w:rsidRPr="00A01F4B">
        <w:rPr>
          <w:b/>
          <w:bCs/>
          <w:sz w:val="22"/>
          <w:lang w:val="en-AU"/>
        </w:rPr>
        <w:t>96, Heavy figures</w:t>
      </w:r>
    </w:p>
    <w:p w:rsidR="00D25273" w:rsidRPr="00A01F4B" w:rsidRDefault="00D25273" w:rsidP="009210D0">
      <w:pPr>
        <w:shd w:val="clear" w:color="auto" w:fill="FFFFFF"/>
        <w:tabs>
          <w:tab w:val="left" w:leader="dot" w:pos="4320"/>
        </w:tabs>
        <w:spacing w:before="120" w:after="120"/>
        <w:jc w:val="center"/>
        <w:rPr>
          <w:sz w:val="22"/>
          <w:lang w:val="en-AU"/>
        </w:rPr>
      </w:pPr>
      <w:r w:rsidRPr="00A01F4B">
        <w:rPr>
          <w:i/>
          <w:iCs/>
          <w:sz w:val="22"/>
          <w:lang w:val="en-AU"/>
        </w:rPr>
        <w:t>Appropriation Act (No. 1) 1995</w:t>
      </w:r>
      <w:r w:rsidR="00A01F4B">
        <w:rPr>
          <w:i/>
          <w:iCs/>
          <w:sz w:val="22"/>
          <w:lang w:val="en-AU"/>
        </w:rPr>
        <w:noBreakHyphen/>
      </w:r>
      <w:r w:rsidRPr="00A01F4B">
        <w:rPr>
          <w:i/>
          <w:iCs/>
          <w:sz w:val="22"/>
          <w:lang w:val="en-AU"/>
        </w:rPr>
        <w:t>96</w:t>
      </w:r>
      <w:r w:rsidRPr="00A01F4B">
        <w:rPr>
          <w:sz w:val="22"/>
          <w:lang w:val="en-AU"/>
        </w:rPr>
        <w:t>, Light figures</w:t>
      </w:r>
    </w:p>
    <w:tbl>
      <w:tblPr>
        <w:tblW w:w="5000" w:type="pct"/>
        <w:jc w:val="center"/>
        <w:tblLayout w:type="fixed"/>
        <w:tblCellMar>
          <w:left w:w="40" w:type="dxa"/>
          <w:right w:w="40" w:type="dxa"/>
        </w:tblCellMar>
        <w:tblLook w:val="0000" w:firstRow="0" w:lastRow="0" w:firstColumn="0" w:lastColumn="0" w:noHBand="0" w:noVBand="0"/>
      </w:tblPr>
      <w:tblGrid>
        <w:gridCol w:w="560"/>
        <w:gridCol w:w="4388"/>
        <w:gridCol w:w="1499"/>
        <w:gridCol w:w="1180"/>
        <w:gridCol w:w="1482"/>
      </w:tblGrid>
      <w:tr w:rsidR="009210D0" w:rsidRPr="00A01F4B" w:rsidTr="009210D0">
        <w:trPr>
          <w:trHeight w:val="20"/>
          <w:jc w:val="center"/>
        </w:trPr>
        <w:tc>
          <w:tcPr>
            <w:tcW w:w="4904" w:type="dxa"/>
            <w:gridSpan w:val="2"/>
            <w:tcBorders>
              <w:top w:val="single" w:sz="6" w:space="0" w:color="auto"/>
              <w:left w:val="nil"/>
              <w:bottom w:val="single" w:sz="6" w:space="0" w:color="auto"/>
              <w:right w:val="nil"/>
            </w:tcBorders>
            <w:shd w:val="clear" w:color="auto" w:fill="FFFFFF"/>
            <w:vAlign w:val="bottom"/>
          </w:tcPr>
          <w:p w:rsidR="009210D0" w:rsidRPr="00A01F4B" w:rsidRDefault="009210D0" w:rsidP="00752F54">
            <w:pPr>
              <w:shd w:val="clear" w:color="auto" w:fill="FFFFFF"/>
              <w:tabs>
                <w:tab w:val="left" w:leader="dot" w:pos="4320"/>
              </w:tabs>
              <w:rPr>
                <w:sz w:val="22"/>
                <w:lang w:val="en-AU"/>
              </w:rPr>
            </w:pPr>
            <w:r w:rsidRPr="00A01F4B">
              <w:rPr>
                <w:sz w:val="22"/>
                <w:szCs w:val="18"/>
                <w:lang w:val="en-AU"/>
              </w:rPr>
              <w:t>Division</w:t>
            </w:r>
          </w:p>
        </w:tc>
        <w:tc>
          <w:tcPr>
            <w:tcW w:w="1486" w:type="dxa"/>
            <w:tcBorders>
              <w:top w:val="single" w:sz="6" w:space="0" w:color="auto"/>
              <w:left w:val="nil"/>
              <w:bottom w:val="single" w:sz="6" w:space="0" w:color="auto"/>
              <w:right w:val="nil"/>
            </w:tcBorders>
            <w:shd w:val="clear" w:color="auto" w:fill="FFFFFF"/>
            <w:vAlign w:val="bottom"/>
          </w:tcPr>
          <w:p w:rsidR="009210D0" w:rsidRPr="00A01F4B" w:rsidRDefault="009210D0" w:rsidP="00752F54">
            <w:pPr>
              <w:shd w:val="clear" w:color="auto" w:fill="FFFFFF"/>
              <w:tabs>
                <w:tab w:val="left" w:leader="dot" w:pos="4320"/>
              </w:tabs>
              <w:ind w:left="562"/>
              <w:jc w:val="right"/>
              <w:rPr>
                <w:sz w:val="22"/>
                <w:lang w:val="en-AU"/>
              </w:rPr>
            </w:pPr>
            <w:r w:rsidRPr="00A01F4B">
              <w:rPr>
                <w:sz w:val="22"/>
                <w:szCs w:val="18"/>
                <w:lang w:val="en-AU"/>
              </w:rPr>
              <w:t>Running Costs</w:t>
            </w:r>
          </w:p>
        </w:tc>
        <w:tc>
          <w:tcPr>
            <w:tcW w:w="1170" w:type="dxa"/>
            <w:tcBorders>
              <w:top w:val="single" w:sz="6" w:space="0" w:color="auto"/>
              <w:left w:val="nil"/>
              <w:bottom w:val="single" w:sz="6" w:space="0" w:color="auto"/>
              <w:right w:val="nil"/>
            </w:tcBorders>
            <w:shd w:val="clear" w:color="auto" w:fill="FFFFFF"/>
            <w:vAlign w:val="bottom"/>
          </w:tcPr>
          <w:p w:rsidR="009210D0" w:rsidRPr="00A01F4B" w:rsidRDefault="009210D0" w:rsidP="00752F54">
            <w:pPr>
              <w:shd w:val="clear" w:color="auto" w:fill="FFFFFF"/>
              <w:tabs>
                <w:tab w:val="left" w:leader="dot" w:pos="4320"/>
              </w:tabs>
              <w:ind w:left="283"/>
              <w:jc w:val="right"/>
              <w:rPr>
                <w:sz w:val="22"/>
                <w:lang w:val="en-AU"/>
              </w:rPr>
            </w:pPr>
            <w:r w:rsidRPr="00A01F4B">
              <w:rPr>
                <w:sz w:val="22"/>
                <w:szCs w:val="18"/>
                <w:lang w:val="en-AU"/>
              </w:rPr>
              <w:t>Other Services</w:t>
            </w:r>
          </w:p>
        </w:tc>
        <w:tc>
          <w:tcPr>
            <w:tcW w:w="1469" w:type="dxa"/>
            <w:tcBorders>
              <w:top w:val="single" w:sz="6" w:space="0" w:color="auto"/>
              <w:left w:val="nil"/>
              <w:bottom w:val="single" w:sz="6" w:space="0" w:color="auto"/>
              <w:right w:val="nil"/>
            </w:tcBorders>
            <w:shd w:val="clear" w:color="auto" w:fill="FFFFFF"/>
            <w:vAlign w:val="bottom"/>
          </w:tcPr>
          <w:p w:rsidR="009210D0" w:rsidRPr="00A01F4B" w:rsidRDefault="009210D0" w:rsidP="00752F54">
            <w:pPr>
              <w:shd w:val="clear" w:color="auto" w:fill="FFFFFF"/>
              <w:tabs>
                <w:tab w:val="left" w:leader="dot" w:pos="4320"/>
              </w:tabs>
              <w:jc w:val="right"/>
              <w:rPr>
                <w:sz w:val="22"/>
                <w:lang w:val="en-AU"/>
              </w:rPr>
            </w:pPr>
            <w:r w:rsidRPr="00A01F4B">
              <w:rPr>
                <w:sz w:val="22"/>
                <w:szCs w:val="18"/>
                <w:lang w:val="en-AU"/>
              </w:rPr>
              <w:t>Total</w:t>
            </w:r>
          </w:p>
        </w:tc>
      </w:tr>
      <w:tr w:rsidR="00D25273" w:rsidRPr="00A01F4B" w:rsidTr="009210D0">
        <w:trPr>
          <w:trHeight w:val="20"/>
          <w:jc w:val="center"/>
        </w:trPr>
        <w:tc>
          <w:tcPr>
            <w:tcW w:w="555"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4349" w:type="dxa"/>
            <w:tcBorders>
              <w:top w:val="single" w:sz="6" w:space="0" w:color="auto"/>
              <w:left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486" w:type="dxa"/>
            <w:tcBorders>
              <w:top w:val="single" w:sz="6" w:space="0" w:color="auto"/>
              <w:left w:val="nil"/>
              <w:bottom w:val="nil"/>
              <w:right w:val="nil"/>
            </w:tcBorders>
            <w:shd w:val="clear" w:color="auto" w:fill="FFFFFF"/>
            <w:vAlign w:val="bottom"/>
          </w:tcPr>
          <w:p w:rsidR="00D25273" w:rsidRPr="00A01F4B" w:rsidRDefault="00D25273" w:rsidP="00660A43">
            <w:pPr>
              <w:shd w:val="clear" w:color="auto" w:fill="FFFFFF"/>
              <w:tabs>
                <w:tab w:val="left" w:leader="dot" w:pos="4320"/>
              </w:tabs>
              <w:spacing w:after="120"/>
              <w:jc w:val="right"/>
              <w:rPr>
                <w:sz w:val="22"/>
                <w:lang w:val="en-AU"/>
              </w:rPr>
            </w:pPr>
            <w:r w:rsidRPr="00A01F4B">
              <w:rPr>
                <w:sz w:val="22"/>
                <w:szCs w:val="18"/>
                <w:lang w:val="en-AU"/>
              </w:rPr>
              <w:t>$</w:t>
            </w:r>
          </w:p>
        </w:tc>
        <w:tc>
          <w:tcPr>
            <w:tcW w:w="1170" w:type="dxa"/>
            <w:tcBorders>
              <w:top w:val="single" w:sz="6" w:space="0" w:color="auto"/>
              <w:left w:val="nil"/>
              <w:bottom w:val="nil"/>
              <w:right w:val="nil"/>
            </w:tcBorders>
            <w:shd w:val="clear" w:color="auto" w:fill="FFFFFF"/>
            <w:vAlign w:val="bottom"/>
          </w:tcPr>
          <w:p w:rsidR="00D25273" w:rsidRPr="00A01F4B" w:rsidRDefault="00D25273" w:rsidP="00660A43">
            <w:pPr>
              <w:shd w:val="clear" w:color="auto" w:fill="FFFFFF"/>
              <w:tabs>
                <w:tab w:val="left" w:leader="dot" w:pos="4320"/>
              </w:tabs>
              <w:spacing w:after="120"/>
              <w:jc w:val="right"/>
              <w:rPr>
                <w:sz w:val="22"/>
                <w:lang w:val="en-AU"/>
              </w:rPr>
            </w:pPr>
            <w:r w:rsidRPr="00A01F4B">
              <w:rPr>
                <w:sz w:val="22"/>
                <w:szCs w:val="18"/>
                <w:lang w:val="en-AU"/>
              </w:rPr>
              <w:t>$</w:t>
            </w:r>
          </w:p>
        </w:tc>
        <w:tc>
          <w:tcPr>
            <w:tcW w:w="1469" w:type="dxa"/>
            <w:tcBorders>
              <w:top w:val="single" w:sz="6" w:space="0" w:color="auto"/>
              <w:left w:val="nil"/>
              <w:bottom w:val="nil"/>
              <w:right w:val="nil"/>
            </w:tcBorders>
            <w:shd w:val="clear" w:color="auto" w:fill="FFFFFF"/>
            <w:vAlign w:val="bottom"/>
          </w:tcPr>
          <w:p w:rsidR="00D25273" w:rsidRPr="00A01F4B" w:rsidRDefault="00D25273" w:rsidP="00660A43">
            <w:pPr>
              <w:shd w:val="clear" w:color="auto" w:fill="FFFFFF"/>
              <w:tabs>
                <w:tab w:val="left" w:leader="dot" w:pos="4320"/>
              </w:tabs>
              <w:spacing w:after="120"/>
              <w:jc w:val="right"/>
              <w:rPr>
                <w:sz w:val="22"/>
                <w:lang w:val="en-AU"/>
              </w:rPr>
            </w:pPr>
            <w:r w:rsidRPr="00A01F4B">
              <w:rPr>
                <w:sz w:val="22"/>
                <w:szCs w:val="18"/>
                <w:lang w:val="en-AU"/>
              </w:rPr>
              <w:t>$</w:t>
            </w:r>
          </w:p>
        </w:tc>
      </w:tr>
      <w:tr w:rsidR="00D25273" w:rsidRPr="00A01F4B" w:rsidTr="009210D0">
        <w:trPr>
          <w:trHeight w:val="20"/>
          <w:jc w:val="center"/>
        </w:trPr>
        <w:tc>
          <w:tcPr>
            <w:tcW w:w="555"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r w:rsidRPr="00A01F4B">
              <w:rPr>
                <w:sz w:val="22"/>
                <w:szCs w:val="18"/>
                <w:lang w:val="en-AU"/>
              </w:rPr>
              <w:t>560</w:t>
            </w:r>
          </w:p>
        </w:tc>
        <w:tc>
          <w:tcPr>
            <w:tcW w:w="4349" w:type="dxa"/>
            <w:tcBorders>
              <w:top w:val="nil"/>
              <w:left w:val="nil"/>
              <w:right w:val="nil"/>
            </w:tcBorders>
            <w:shd w:val="clear" w:color="auto" w:fill="FFFFFF"/>
            <w:vAlign w:val="bottom"/>
          </w:tcPr>
          <w:p w:rsidR="00D25273" w:rsidRPr="00A01F4B" w:rsidRDefault="00D25273" w:rsidP="009210D0">
            <w:pPr>
              <w:shd w:val="clear" w:color="auto" w:fill="FFFFFF"/>
              <w:tabs>
                <w:tab w:val="left" w:leader="dot" w:pos="4265"/>
              </w:tabs>
              <w:rPr>
                <w:sz w:val="22"/>
                <w:lang w:val="en-AU"/>
              </w:rPr>
            </w:pPr>
            <w:r w:rsidRPr="00A01F4B">
              <w:rPr>
                <w:sz w:val="22"/>
                <w:szCs w:val="18"/>
                <w:lang w:val="en-AU"/>
              </w:rPr>
              <w:t>Administrative</w:t>
            </w:r>
            <w:r w:rsidR="009210D0" w:rsidRPr="00A01F4B">
              <w:rPr>
                <w:sz w:val="22"/>
                <w:szCs w:val="18"/>
                <w:lang w:val="en-AU"/>
              </w:rPr>
              <w:tab/>
            </w:r>
          </w:p>
        </w:tc>
        <w:tc>
          <w:tcPr>
            <w:tcW w:w="1486" w:type="dxa"/>
            <w:tcBorders>
              <w:top w:val="nil"/>
              <w:left w:val="nil"/>
              <w:bottom w:val="nil"/>
              <w:right w:val="nil"/>
            </w:tcBorders>
            <w:shd w:val="clear" w:color="auto" w:fill="FFFFFF"/>
            <w:vAlign w:val="bottom"/>
          </w:tcPr>
          <w:p w:rsidR="00D25273" w:rsidRPr="00A01F4B" w:rsidRDefault="00D25273" w:rsidP="009210D0">
            <w:pPr>
              <w:shd w:val="clear" w:color="auto" w:fill="FFFFFF"/>
              <w:tabs>
                <w:tab w:val="left" w:leader="dot" w:pos="4320"/>
              </w:tabs>
              <w:jc w:val="right"/>
              <w:rPr>
                <w:sz w:val="22"/>
                <w:lang w:val="en-AU"/>
              </w:rPr>
            </w:pPr>
            <w:r w:rsidRPr="00A01F4B">
              <w:rPr>
                <w:b/>
                <w:bCs/>
                <w:sz w:val="22"/>
                <w:szCs w:val="18"/>
                <w:lang w:val="en-AU"/>
              </w:rPr>
              <w:t>72 040 000</w:t>
            </w:r>
          </w:p>
        </w:tc>
        <w:tc>
          <w:tcPr>
            <w:tcW w:w="1170" w:type="dxa"/>
            <w:tcBorders>
              <w:top w:val="nil"/>
              <w:left w:val="nil"/>
              <w:bottom w:val="nil"/>
              <w:right w:val="nil"/>
            </w:tcBorders>
            <w:shd w:val="clear" w:color="auto" w:fill="FFFFFF"/>
            <w:vAlign w:val="bottom"/>
          </w:tcPr>
          <w:p w:rsidR="00D25273" w:rsidRPr="00A01F4B" w:rsidRDefault="00D25273" w:rsidP="009210D0">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469" w:type="dxa"/>
            <w:tcBorders>
              <w:top w:val="nil"/>
              <w:left w:val="nil"/>
              <w:bottom w:val="nil"/>
              <w:right w:val="nil"/>
            </w:tcBorders>
            <w:shd w:val="clear" w:color="auto" w:fill="FFFFFF"/>
            <w:vAlign w:val="bottom"/>
          </w:tcPr>
          <w:p w:rsidR="00D25273" w:rsidRPr="00A01F4B" w:rsidRDefault="00D25273" w:rsidP="009210D0">
            <w:pPr>
              <w:shd w:val="clear" w:color="auto" w:fill="FFFFFF"/>
              <w:tabs>
                <w:tab w:val="left" w:leader="dot" w:pos="4320"/>
              </w:tabs>
              <w:jc w:val="right"/>
              <w:rPr>
                <w:sz w:val="22"/>
                <w:lang w:val="en-AU"/>
              </w:rPr>
            </w:pPr>
            <w:r w:rsidRPr="00A01F4B">
              <w:rPr>
                <w:b/>
                <w:bCs/>
                <w:sz w:val="22"/>
                <w:szCs w:val="18"/>
                <w:lang w:val="en-AU"/>
              </w:rPr>
              <w:t>72 040 000</w:t>
            </w:r>
          </w:p>
        </w:tc>
      </w:tr>
      <w:tr w:rsidR="00D25273" w:rsidRPr="00A01F4B" w:rsidTr="009210D0">
        <w:trPr>
          <w:trHeight w:val="20"/>
          <w:jc w:val="center"/>
        </w:trPr>
        <w:tc>
          <w:tcPr>
            <w:tcW w:w="555" w:type="dxa"/>
            <w:tcBorders>
              <w:top w:val="nil"/>
              <w:left w:val="nil"/>
              <w:bottom w:val="nil"/>
              <w:right w:val="nil"/>
            </w:tcBorders>
            <w:shd w:val="clear" w:color="auto" w:fill="FFFFFF"/>
            <w:vAlign w:val="bottom"/>
          </w:tcPr>
          <w:p w:rsidR="00D25273" w:rsidRPr="00A01F4B" w:rsidRDefault="00D25273" w:rsidP="009210D0">
            <w:pPr>
              <w:shd w:val="clear" w:color="auto" w:fill="FFFFFF"/>
              <w:tabs>
                <w:tab w:val="left" w:leader="dot" w:pos="4320"/>
              </w:tabs>
              <w:spacing w:after="120"/>
              <w:rPr>
                <w:sz w:val="22"/>
                <w:lang w:val="en-AU"/>
              </w:rPr>
            </w:pPr>
          </w:p>
        </w:tc>
        <w:tc>
          <w:tcPr>
            <w:tcW w:w="4349" w:type="dxa"/>
            <w:tcBorders>
              <w:left w:val="nil"/>
              <w:bottom w:val="nil"/>
              <w:right w:val="nil"/>
            </w:tcBorders>
            <w:shd w:val="clear" w:color="auto" w:fill="FFFFFF"/>
            <w:vAlign w:val="bottom"/>
          </w:tcPr>
          <w:p w:rsidR="00D25273" w:rsidRPr="00A01F4B" w:rsidRDefault="00D25273" w:rsidP="009210D0">
            <w:pPr>
              <w:shd w:val="clear" w:color="auto" w:fill="FFFFFF"/>
              <w:tabs>
                <w:tab w:val="left" w:leader="dot" w:pos="4265"/>
              </w:tabs>
              <w:spacing w:after="120"/>
              <w:rPr>
                <w:sz w:val="22"/>
                <w:lang w:val="en-AU"/>
              </w:rPr>
            </w:pPr>
          </w:p>
        </w:tc>
        <w:tc>
          <w:tcPr>
            <w:tcW w:w="1486" w:type="dxa"/>
            <w:tcBorders>
              <w:top w:val="nil"/>
              <w:left w:val="nil"/>
              <w:bottom w:val="single" w:sz="6" w:space="0" w:color="auto"/>
              <w:right w:val="nil"/>
            </w:tcBorders>
            <w:shd w:val="clear" w:color="auto" w:fill="FFFFFF"/>
            <w:vAlign w:val="bottom"/>
          </w:tcPr>
          <w:p w:rsidR="00D25273" w:rsidRPr="00A01F4B" w:rsidRDefault="00D25273" w:rsidP="009210D0">
            <w:pPr>
              <w:shd w:val="clear" w:color="auto" w:fill="FFFFFF"/>
              <w:tabs>
                <w:tab w:val="left" w:leader="dot" w:pos="4320"/>
              </w:tabs>
              <w:spacing w:after="120"/>
              <w:jc w:val="right"/>
              <w:rPr>
                <w:sz w:val="22"/>
                <w:lang w:val="en-AU"/>
              </w:rPr>
            </w:pPr>
            <w:r w:rsidRPr="00A01F4B">
              <w:rPr>
                <w:sz w:val="22"/>
                <w:szCs w:val="18"/>
                <w:lang w:val="en-AU"/>
              </w:rPr>
              <w:t>1 304 301 000</w:t>
            </w:r>
          </w:p>
        </w:tc>
        <w:tc>
          <w:tcPr>
            <w:tcW w:w="1170" w:type="dxa"/>
            <w:tcBorders>
              <w:top w:val="nil"/>
              <w:left w:val="nil"/>
              <w:bottom w:val="single" w:sz="6" w:space="0" w:color="auto"/>
              <w:right w:val="nil"/>
            </w:tcBorders>
            <w:shd w:val="clear" w:color="auto" w:fill="FFFFFF"/>
            <w:vAlign w:val="bottom"/>
          </w:tcPr>
          <w:p w:rsidR="00D25273" w:rsidRPr="00A01F4B" w:rsidRDefault="00D25273" w:rsidP="009210D0">
            <w:pPr>
              <w:shd w:val="clear" w:color="auto" w:fill="FFFFFF"/>
              <w:tabs>
                <w:tab w:val="left" w:leader="dot" w:pos="4320"/>
              </w:tabs>
              <w:spacing w:after="120"/>
              <w:jc w:val="right"/>
              <w:rPr>
                <w:sz w:val="22"/>
                <w:lang w:val="en-AU"/>
              </w:rPr>
            </w:pPr>
            <w:r w:rsidRPr="00A01F4B">
              <w:rPr>
                <w:sz w:val="22"/>
                <w:szCs w:val="18"/>
                <w:lang w:val="en-AU"/>
              </w:rPr>
              <w:t>26 483 000</w:t>
            </w:r>
          </w:p>
        </w:tc>
        <w:tc>
          <w:tcPr>
            <w:tcW w:w="1469" w:type="dxa"/>
            <w:tcBorders>
              <w:top w:val="nil"/>
              <w:left w:val="nil"/>
              <w:bottom w:val="single" w:sz="6" w:space="0" w:color="auto"/>
              <w:right w:val="nil"/>
            </w:tcBorders>
            <w:shd w:val="clear" w:color="auto" w:fill="FFFFFF"/>
            <w:vAlign w:val="bottom"/>
          </w:tcPr>
          <w:p w:rsidR="00D25273" w:rsidRPr="00A01F4B" w:rsidRDefault="00D25273" w:rsidP="009210D0">
            <w:pPr>
              <w:shd w:val="clear" w:color="auto" w:fill="FFFFFF"/>
              <w:tabs>
                <w:tab w:val="left" w:leader="dot" w:pos="4320"/>
              </w:tabs>
              <w:spacing w:after="120"/>
              <w:jc w:val="right"/>
              <w:rPr>
                <w:sz w:val="22"/>
                <w:lang w:val="en-AU"/>
              </w:rPr>
            </w:pPr>
            <w:r w:rsidRPr="00A01F4B">
              <w:rPr>
                <w:sz w:val="22"/>
                <w:szCs w:val="18"/>
                <w:lang w:val="en-AU"/>
              </w:rPr>
              <w:t>1 330 784 000</w:t>
            </w:r>
          </w:p>
        </w:tc>
      </w:tr>
      <w:tr w:rsidR="00D25273" w:rsidRPr="00A01F4B" w:rsidTr="009210D0">
        <w:trPr>
          <w:trHeight w:val="20"/>
          <w:jc w:val="center"/>
        </w:trPr>
        <w:tc>
          <w:tcPr>
            <w:tcW w:w="555"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4349" w:type="dxa"/>
            <w:tcBorders>
              <w:top w:val="nil"/>
              <w:left w:val="nil"/>
              <w:right w:val="nil"/>
            </w:tcBorders>
            <w:shd w:val="clear" w:color="auto" w:fill="FFFFFF"/>
            <w:vAlign w:val="bottom"/>
          </w:tcPr>
          <w:p w:rsidR="00D25273" w:rsidRPr="00A01F4B" w:rsidRDefault="00D25273" w:rsidP="009210D0">
            <w:pPr>
              <w:shd w:val="clear" w:color="auto" w:fill="FFFFFF"/>
              <w:tabs>
                <w:tab w:val="left" w:leader="dot" w:pos="4265"/>
              </w:tabs>
              <w:rPr>
                <w:sz w:val="22"/>
                <w:lang w:val="en-AU"/>
              </w:rPr>
            </w:pPr>
            <w:r w:rsidRPr="00A01F4B">
              <w:rPr>
                <w:b/>
                <w:bCs/>
                <w:sz w:val="22"/>
                <w:szCs w:val="18"/>
                <w:lang w:val="en-AU"/>
              </w:rPr>
              <w:t>Total</w:t>
            </w:r>
            <w:r w:rsidR="009210D0" w:rsidRPr="00A01F4B">
              <w:rPr>
                <w:b/>
                <w:bCs/>
                <w:sz w:val="22"/>
                <w:szCs w:val="18"/>
                <w:lang w:val="en-AU"/>
              </w:rPr>
              <w:tab/>
            </w:r>
          </w:p>
        </w:tc>
        <w:tc>
          <w:tcPr>
            <w:tcW w:w="1486" w:type="dxa"/>
            <w:tcBorders>
              <w:top w:val="single" w:sz="6" w:space="0" w:color="auto"/>
              <w:left w:val="nil"/>
              <w:bottom w:val="nil"/>
              <w:right w:val="nil"/>
            </w:tcBorders>
            <w:shd w:val="clear" w:color="auto" w:fill="FFFFFF"/>
            <w:vAlign w:val="bottom"/>
          </w:tcPr>
          <w:p w:rsidR="00D25273" w:rsidRPr="00A01F4B" w:rsidRDefault="00D25273" w:rsidP="009210D0">
            <w:pPr>
              <w:shd w:val="clear" w:color="auto" w:fill="FFFFFF"/>
              <w:tabs>
                <w:tab w:val="left" w:leader="dot" w:pos="4320"/>
              </w:tabs>
              <w:jc w:val="right"/>
              <w:rPr>
                <w:sz w:val="22"/>
                <w:lang w:val="en-AU"/>
              </w:rPr>
            </w:pPr>
            <w:r w:rsidRPr="00A01F4B">
              <w:rPr>
                <w:b/>
                <w:bCs/>
                <w:sz w:val="22"/>
                <w:szCs w:val="18"/>
                <w:lang w:val="en-AU"/>
              </w:rPr>
              <w:t>72 040 000</w:t>
            </w:r>
          </w:p>
        </w:tc>
        <w:tc>
          <w:tcPr>
            <w:tcW w:w="1170" w:type="dxa"/>
            <w:tcBorders>
              <w:top w:val="single" w:sz="6" w:space="0" w:color="auto"/>
              <w:left w:val="nil"/>
              <w:bottom w:val="nil"/>
              <w:right w:val="nil"/>
            </w:tcBorders>
            <w:shd w:val="clear" w:color="auto" w:fill="FFFFFF"/>
            <w:vAlign w:val="bottom"/>
          </w:tcPr>
          <w:p w:rsidR="00D25273" w:rsidRPr="00A01F4B" w:rsidRDefault="00D25273" w:rsidP="009210D0">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469" w:type="dxa"/>
            <w:tcBorders>
              <w:top w:val="single" w:sz="6" w:space="0" w:color="auto"/>
              <w:left w:val="nil"/>
              <w:bottom w:val="nil"/>
              <w:right w:val="nil"/>
            </w:tcBorders>
            <w:shd w:val="clear" w:color="auto" w:fill="FFFFFF"/>
            <w:vAlign w:val="bottom"/>
          </w:tcPr>
          <w:p w:rsidR="00D25273" w:rsidRPr="00A01F4B" w:rsidRDefault="00D25273" w:rsidP="009210D0">
            <w:pPr>
              <w:shd w:val="clear" w:color="auto" w:fill="FFFFFF"/>
              <w:tabs>
                <w:tab w:val="left" w:leader="dot" w:pos="4320"/>
              </w:tabs>
              <w:jc w:val="right"/>
              <w:rPr>
                <w:sz w:val="22"/>
                <w:lang w:val="en-AU"/>
              </w:rPr>
            </w:pPr>
            <w:r w:rsidRPr="00A01F4B">
              <w:rPr>
                <w:b/>
                <w:bCs/>
                <w:sz w:val="22"/>
                <w:szCs w:val="18"/>
                <w:lang w:val="en-AU"/>
              </w:rPr>
              <w:t>72 040 000</w:t>
            </w:r>
          </w:p>
        </w:tc>
      </w:tr>
      <w:tr w:rsidR="00D25273" w:rsidRPr="00A01F4B" w:rsidTr="009210D0">
        <w:trPr>
          <w:trHeight w:val="20"/>
          <w:jc w:val="center"/>
        </w:trPr>
        <w:tc>
          <w:tcPr>
            <w:tcW w:w="555" w:type="dxa"/>
            <w:tcBorders>
              <w:top w:val="nil"/>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4349" w:type="dxa"/>
            <w:tcBorders>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486" w:type="dxa"/>
            <w:tcBorders>
              <w:top w:val="nil"/>
              <w:left w:val="nil"/>
              <w:bottom w:val="single" w:sz="6" w:space="0" w:color="auto"/>
              <w:right w:val="nil"/>
            </w:tcBorders>
            <w:shd w:val="clear" w:color="auto" w:fill="FFFFFF"/>
            <w:vAlign w:val="bottom"/>
          </w:tcPr>
          <w:p w:rsidR="00D25273" w:rsidRPr="00A01F4B" w:rsidRDefault="00D25273" w:rsidP="009210D0">
            <w:pPr>
              <w:shd w:val="clear" w:color="auto" w:fill="FFFFFF"/>
              <w:tabs>
                <w:tab w:val="left" w:leader="dot" w:pos="4320"/>
              </w:tabs>
              <w:jc w:val="right"/>
              <w:rPr>
                <w:sz w:val="22"/>
                <w:lang w:val="en-AU"/>
              </w:rPr>
            </w:pPr>
            <w:r w:rsidRPr="00A01F4B">
              <w:rPr>
                <w:sz w:val="22"/>
                <w:szCs w:val="18"/>
                <w:lang w:val="en-AU"/>
              </w:rPr>
              <w:t>1 304 301 000</w:t>
            </w:r>
          </w:p>
        </w:tc>
        <w:tc>
          <w:tcPr>
            <w:tcW w:w="1170" w:type="dxa"/>
            <w:tcBorders>
              <w:top w:val="nil"/>
              <w:left w:val="nil"/>
              <w:bottom w:val="single" w:sz="6" w:space="0" w:color="auto"/>
              <w:right w:val="nil"/>
            </w:tcBorders>
            <w:shd w:val="clear" w:color="auto" w:fill="FFFFFF"/>
            <w:vAlign w:val="bottom"/>
          </w:tcPr>
          <w:p w:rsidR="00D25273" w:rsidRPr="00A01F4B" w:rsidRDefault="00D25273" w:rsidP="009210D0">
            <w:pPr>
              <w:shd w:val="clear" w:color="auto" w:fill="FFFFFF"/>
              <w:tabs>
                <w:tab w:val="left" w:leader="dot" w:pos="4320"/>
              </w:tabs>
              <w:jc w:val="right"/>
              <w:rPr>
                <w:sz w:val="22"/>
                <w:lang w:val="en-AU"/>
              </w:rPr>
            </w:pPr>
            <w:r w:rsidRPr="00A01F4B">
              <w:rPr>
                <w:sz w:val="22"/>
                <w:szCs w:val="18"/>
                <w:lang w:val="en-AU"/>
              </w:rPr>
              <w:t>26 483 000</w:t>
            </w:r>
          </w:p>
        </w:tc>
        <w:tc>
          <w:tcPr>
            <w:tcW w:w="1469" w:type="dxa"/>
            <w:tcBorders>
              <w:top w:val="nil"/>
              <w:left w:val="nil"/>
              <w:bottom w:val="single" w:sz="6" w:space="0" w:color="auto"/>
              <w:right w:val="nil"/>
            </w:tcBorders>
            <w:shd w:val="clear" w:color="auto" w:fill="FFFFFF"/>
            <w:vAlign w:val="bottom"/>
          </w:tcPr>
          <w:p w:rsidR="00D25273" w:rsidRPr="00A01F4B" w:rsidRDefault="00D25273" w:rsidP="009210D0">
            <w:pPr>
              <w:shd w:val="clear" w:color="auto" w:fill="FFFFFF"/>
              <w:tabs>
                <w:tab w:val="left" w:leader="dot" w:pos="4320"/>
              </w:tabs>
              <w:jc w:val="right"/>
              <w:rPr>
                <w:sz w:val="22"/>
                <w:lang w:val="en-AU"/>
              </w:rPr>
            </w:pPr>
            <w:r w:rsidRPr="00A01F4B">
              <w:rPr>
                <w:sz w:val="22"/>
                <w:szCs w:val="18"/>
                <w:lang w:val="en-AU"/>
              </w:rPr>
              <w:t>1 330 784 000</w:t>
            </w:r>
          </w:p>
        </w:tc>
      </w:tr>
    </w:tbl>
    <w:p w:rsidR="00D25273" w:rsidRPr="00A01F4B" w:rsidRDefault="00D25273" w:rsidP="00752F54">
      <w:pPr>
        <w:shd w:val="clear" w:color="auto" w:fill="FFFFFF"/>
        <w:tabs>
          <w:tab w:val="left" w:leader="dot" w:pos="4320"/>
        </w:tabs>
        <w:ind w:left="192"/>
        <w:rPr>
          <w:sz w:val="22"/>
          <w:lang w:val="en-AU"/>
        </w:rPr>
      </w:pPr>
      <w:r w:rsidRPr="00A01F4B">
        <w:rPr>
          <w:sz w:val="22"/>
          <w:lang w:val="en-AU"/>
        </w:rPr>
        <w:br w:type="page"/>
      </w:r>
    </w:p>
    <w:p w:rsidR="00D25273" w:rsidRPr="00A01F4B" w:rsidRDefault="00D25273" w:rsidP="009210D0">
      <w:pPr>
        <w:shd w:val="clear" w:color="auto" w:fill="FFFFFF"/>
        <w:tabs>
          <w:tab w:val="left" w:leader="dot" w:pos="4320"/>
        </w:tabs>
        <w:spacing w:before="120" w:after="120"/>
        <w:jc w:val="center"/>
        <w:rPr>
          <w:sz w:val="22"/>
          <w:lang w:val="en-AU"/>
        </w:rPr>
      </w:pPr>
      <w:r w:rsidRPr="00A01F4B">
        <w:rPr>
          <w:b/>
          <w:bCs/>
          <w:sz w:val="22"/>
          <w:szCs w:val="18"/>
          <w:lang w:val="en-AU"/>
        </w:rPr>
        <w:lastRenderedPageBreak/>
        <w:t xml:space="preserve">SCHEDULE </w:t>
      </w:r>
      <w:r w:rsidRPr="00A01F4B">
        <w:rPr>
          <w:rFonts w:eastAsia="Times New Roman"/>
          <w:sz w:val="22"/>
          <w:szCs w:val="18"/>
          <w:lang w:val="en-AU"/>
        </w:rPr>
        <w:t xml:space="preserve">— </w:t>
      </w:r>
      <w:r w:rsidRPr="00A01F4B">
        <w:rPr>
          <w:rFonts w:eastAsia="Times New Roman"/>
          <w:i/>
          <w:iCs/>
          <w:sz w:val="22"/>
          <w:szCs w:val="18"/>
          <w:lang w:val="en-AU"/>
        </w:rPr>
        <w:t>continued</w:t>
      </w:r>
    </w:p>
    <w:p w:rsidR="00D25273" w:rsidRPr="00A01F4B" w:rsidRDefault="00D25273" w:rsidP="009210D0">
      <w:pPr>
        <w:shd w:val="clear" w:color="auto" w:fill="FFFFFF"/>
        <w:tabs>
          <w:tab w:val="left" w:leader="dot" w:pos="4320"/>
        </w:tabs>
        <w:spacing w:before="120" w:after="120"/>
        <w:jc w:val="center"/>
        <w:rPr>
          <w:sz w:val="22"/>
          <w:lang w:val="en-AU"/>
        </w:rPr>
      </w:pPr>
      <w:r w:rsidRPr="00A01F4B">
        <w:rPr>
          <w:b/>
          <w:bCs/>
          <w:sz w:val="22"/>
          <w:szCs w:val="22"/>
          <w:lang w:val="en-AU"/>
        </w:rPr>
        <w:t>DEPARTMENT OF SOCIAL SECURITY</w:t>
      </w:r>
    </w:p>
    <w:tbl>
      <w:tblPr>
        <w:tblW w:w="5000" w:type="pct"/>
        <w:jc w:val="center"/>
        <w:tblLayout w:type="fixed"/>
        <w:tblCellMar>
          <w:left w:w="40" w:type="dxa"/>
          <w:right w:w="40" w:type="dxa"/>
        </w:tblCellMar>
        <w:tblLook w:val="0000" w:firstRow="0" w:lastRow="0" w:firstColumn="0" w:lastColumn="0" w:noHBand="0" w:noVBand="0"/>
      </w:tblPr>
      <w:tblGrid>
        <w:gridCol w:w="4520"/>
        <w:gridCol w:w="1590"/>
        <w:gridCol w:w="1517"/>
        <w:gridCol w:w="1482"/>
      </w:tblGrid>
      <w:tr w:rsidR="00D25273" w:rsidRPr="00A01F4B" w:rsidTr="009210D0">
        <w:trPr>
          <w:trHeight w:val="20"/>
          <w:jc w:val="center"/>
        </w:trPr>
        <w:tc>
          <w:tcPr>
            <w:tcW w:w="4480"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2973" w:type="dxa"/>
            <w:gridSpan w:val="2"/>
            <w:tcBorders>
              <w:top w:val="single" w:sz="6" w:space="0" w:color="auto"/>
              <w:left w:val="nil"/>
              <w:bottom w:val="single" w:sz="6" w:space="0" w:color="auto"/>
              <w:right w:val="nil"/>
            </w:tcBorders>
            <w:shd w:val="clear" w:color="auto" w:fill="FFFFFF"/>
            <w:vAlign w:val="bottom"/>
          </w:tcPr>
          <w:p w:rsidR="00D25273" w:rsidRPr="00A01F4B" w:rsidRDefault="00D25273" w:rsidP="009210D0">
            <w:pPr>
              <w:shd w:val="clear" w:color="auto" w:fill="FFFFFF"/>
              <w:tabs>
                <w:tab w:val="left" w:leader="dot" w:pos="4320"/>
              </w:tabs>
              <w:ind w:left="197"/>
              <w:jc w:val="center"/>
              <w:rPr>
                <w:sz w:val="22"/>
                <w:lang w:val="en-AU"/>
              </w:rPr>
            </w:pPr>
            <w:r w:rsidRPr="00A01F4B">
              <w:rPr>
                <w:sz w:val="22"/>
                <w:szCs w:val="18"/>
                <w:lang w:val="en-AU"/>
              </w:rPr>
              <w:t>Information with respect to previous appropriation and expenditure</w:t>
            </w:r>
          </w:p>
        </w:tc>
      </w:tr>
      <w:tr w:rsidR="00D25273" w:rsidRPr="00A01F4B" w:rsidTr="009210D0">
        <w:trPr>
          <w:trHeight w:val="20"/>
          <w:jc w:val="center"/>
        </w:trPr>
        <w:tc>
          <w:tcPr>
            <w:tcW w:w="4480" w:type="dxa"/>
            <w:tcBorders>
              <w:top w:val="nil"/>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nil"/>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ind w:left="178"/>
              <w:jc w:val="right"/>
              <w:rPr>
                <w:sz w:val="22"/>
                <w:lang w:val="en-AU"/>
              </w:rPr>
            </w:pPr>
            <w:r w:rsidRPr="00A01F4B">
              <w:rPr>
                <w:sz w:val="22"/>
                <w:szCs w:val="18"/>
                <w:lang w:val="en-AU"/>
              </w:rPr>
              <w:t>Additional appropriation for 1995</w:t>
            </w:r>
            <w:r w:rsidR="00A01F4B">
              <w:rPr>
                <w:sz w:val="22"/>
                <w:szCs w:val="18"/>
                <w:lang w:val="en-AU"/>
              </w:rPr>
              <w:noBreakHyphen/>
            </w:r>
            <w:r w:rsidRPr="00A01F4B">
              <w:rPr>
                <w:sz w:val="22"/>
                <w:szCs w:val="18"/>
                <w:lang w:val="en-AU"/>
              </w:rPr>
              <w:t>96</w:t>
            </w:r>
          </w:p>
        </w:tc>
        <w:tc>
          <w:tcPr>
            <w:tcW w:w="1504" w:type="dxa"/>
            <w:tcBorders>
              <w:top w:val="single" w:sz="6" w:space="0" w:color="auto"/>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ind w:left="29"/>
              <w:jc w:val="right"/>
              <w:rPr>
                <w:sz w:val="22"/>
                <w:lang w:val="en-AU"/>
              </w:rPr>
            </w:pPr>
            <w:r w:rsidRPr="00A01F4B">
              <w:rPr>
                <w:sz w:val="22"/>
                <w:szCs w:val="18"/>
                <w:lang w:val="en-AU"/>
              </w:rPr>
              <w:t xml:space="preserve">Appropriation made by </w:t>
            </w:r>
            <w:r w:rsidRPr="00A01F4B">
              <w:rPr>
                <w:i/>
                <w:iCs/>
                <w:sz w:val="22"/>
                <w:szCs w:val="18"/>
                <w:lang w:val="en-AU"/>
              </w:rPr>
              <w:t>Appropriation Act (No. 1) 1995</w:t>
            </w:r>
            <w:r w:rsidR="00A01F4B">
              <w:rPr>
                <w:i/>
                <w:iCs/>
                <w:sz w:val="22"/>
                <w:szCs w:val="18"/>
                <w:lang w:val="en-AU"/>
              </w:rPr>
              <w:noBreakHyphen/>
            </w:r>
            <w:r w:rsidRPr="00A01F4B">
              <w:rPr>
                <w:i/>
                <w:iCs/>
                <w:sz w:val="22"/>
                <w:szCs w:val="18"/>
                <w:lang w:val="en-AU"/>
              </w:rPr>
              <w:t>96</w:t>
            </w:r>
          </w:p>
        </w:tc>
        <w:tc>
          <w:tcPr>
            <w:tcW w:w="1469" w:type="dxa"/>
            <w:tcBorders>
              <w:top w:val="single" w:sz="6" w:space="0" w:color="auto"/>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ind w:left="106"/>
              <w:rPr>
                <w:sz w:val="22"/>
                <w:lang w:val="en-AU"/>
              </w:rPr>
            </w:pPr>
            <w:r w:rsidRPr="00A01F4B">
              <w:rPr>
                <w:sz w:val="22"/>
                <w:szCs w:val="18"/>
                <w:lang w:val="en-AU"/>
              </w:rPr>
              <w:t>Expenditure for 1994</w:t>
            </w:r>
            <w:r w:rsidR="00A01F4B">
              <w:rPr>
                <w:sz w:val="22"/>
                <w:szCs w:val="18"/>
                <w:lang w:val="en-AU"/>
              </w:rPr>
              <w:noBreakHyphen/>
            </w:r>
            <w:r w:rsidRPr="00A01F4B">
              <w:rPr>
                <w:sz w:val="22"/>
                <w:szCs w:val="18"/>
                <w:lang w:val="en-AU"/>
              </w:rPr>
              <w:t>95</w:t>
            </w:r>
          </w:p>
        </w:tc>
      </w:tr>
      <w:tr w:rsidR="00D25273" w:rsidRPr="00A01F4B" w:rsidTr="009210D0">
        <w:trPr>
          <w:trHeight w:val="20"/>
          <w:jc w:val="center"/>
        </w:trPr>
        <w:tc>
          <w:tcPr>
            <w:tcW w:w="4480"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single" w:sz="6" w:space="0" w:color="auto"/>
              <w:left w:val="nil"/>
              <w:bottom w:val="nil"/>
              <w:right w:val="nil"/>
            </w:tcBorders>
            <w:shd w:val="clear" w:color="auto" w:fill="FFFFFF"/>
            <w:vAlign w:val="bottom"/>
          </w:tcPr>
          <w:p w:rsidR="00D25273" w:rsidRPr="00A01F4B" w:rsidRDefault="00D25273" w:rsidP="009210D0">
            <w:pPr>
              <w:shd w:val="clear" w:color="auto" w:fill="FFFFFF"/>
              <w:tabs>
                <w:tab w:val="left" w:leader="dot" w:pos="4320"/>
              </w:tabs>
              <w:jc w:val="right"/>
              <w:rPr>
                <w:sz w:val="22"/>
                <w:lang w:val="en-AU"/>
              </w:rPr>
            </w:pPr>
            <w:r w:rsidRPr="00A01F4B">
              <w:rPr>
                <w:sz w:val="22"/>
                <w:lang w:val="en-AU"/>
              </w:rPr>
              <w:t>$</w:t>
            </w:r>
          </w:p>
        </w:tc>
        <w:tc>
          <w:tcPr>
            <w:tcW w:w="1504" w:type="dxa"/>
            <w:tcBorders>
              <w:top w:val="single" w:sz="6" w:space="0" w:color="auto"/>
              <w:left w:val="nil"/>
              <w:bottom w:val="nil"/>
              <w:right w:val="nil"/>
            </w:tcBorders>
            <w:shd w:val="clear" w:color="auto" w:fill="FFFFFF"/>
            <w:vAlign w:val="bottom"/>
          </w:tcPr>
          <w:p w:rsidR="00D25273" w:rsidRPr="00A01F4B" w:rsidRDefault="00D25273" w:rsidP="009210D0">
            <w:pPr>
              <w:shd w:val="clear" w:color="auto" w:fill="FFFFFF"/>
              <w:tabs>
                <w:tab w:val="left" w:leader="dot" w:pos="4320"/>
              </w:tabs>
              <w:jc w:val="right"/>
              <w:rPr>
                <w:sz w:val="22"/>
                <w:lang w:val="en-AU"/>
              </w:rPr>
            </w:pPr>
            <w:r w:rsidRPr="00A01F4B">
              <w:rPr>
                <w:sz w:val="22"/>
                <w:lang w:val="en-AU"/>
              </w:rPr>
              <w:t>$</w:t>
            </w:r>
          </w:p>
        </w:tc>
        <w:tc>
          <w:tcPr>
            <w:tcW w:w="1469" w:type="dxa"/>
            <w:tcBorders>
              <w:top w:val="single" w:sz="6" w:space="0" w:color="auto"/>
              <w:left w:val="nil"/>
              <w:bottom w:val="nil"/>
              <w:right w:val="nil"/>
            </w:tcBorders>
            <w:shd w:val="clear" w:color="auto" w:fill="FFFFFF"/>
            <w:vAlign w:val="bottom"/>
          </w:tcPr>
          <w:p w:rsidR="00D25273" w:rsidRPr="00A01F4B" w:rsidRDefault="00D25273" w:rsidP="009210D0">
            <w:pPr>
              <w:shd w:val="clear" w:color="auto" w:fill="FFFFFF"/>
              <w:tabs>
                <w:tab w:val="left" w:leader="dot" w:pos="4320"/>
              </w:tabs>
              <w:jc w:val="right"/>
              <w:rPr>
                <w:sz w:val="22"/>
                <w:lang w:val="en-AU"/>
              </w:rPr>
            </w:pPr>
            <w:r w:rsidRPr="00A01F4B">
              <w:rPr>
                <w:sz w:val="22"/>
                <w:lang w:val="en-AU"/>
              </w:rPr>
              <w:t>$</w:t>
            </w:r>
          </w:p>
        </w:tc>
      </w:tr>
      <w:tr w:rsidR="00D25273" w:rsidRPr="00A01F4B" w:rsidTr="009210D0">
        <w:trPr>
          <w:trHeight w:val="20"/>
          <w:jc w:val="center"/>
        </w:trPr>
        <w:tc>
          <w:tcPr>
            <w:tcW w:w="448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jc w:val="both"/>
              <w:rPr>
                <w:sz w:val="22"/>
                <w:lang w:val="en-AU"/>
              </w:rPr>
            </w:pPr>
            <w:r w:rsidRPr="00A01F4B">
              <w:rPr>
                <w:sz w:val="22"/>
                <w:szCs w:val="18"/>
                <w:lang w:val="en-AU"/>
              </w:rPr>
              <w:t xml:space="preserve">Division 560.— </w:t>
            </w:r>
            <w:r w:rsidRPr="00A01F4B">
              <w:rPr>
                <w:rFonts w:eastAsia="Times New Roman"/>
                <w:sz w:val="22"/>
                <w:szCs w:val="18"/>
                <w:lang w:val="en-AU"/>
              </w:rPr>
              <w:t>ADMINISTRATIVE</w:t>
            </w:r>
          </w:p>
        </w:tc>
        <w:tc>
          <w:tcPr>
            <w:tcW w:w="1576" w:type="dxa"/>
            <w:tcBorders>
              <w:top w:val="nil"/>
              <w:left w:val="nil"/>
              <w:bottom w:val="nil"/>
              <w:right w:val="nil"/>
            </w:tcBorders>
            <w:shd w:val="clear" w:color="auto" w:fill="FFFFFF"/>
            <w:vAlign w:val="bottom"/>
          </w:tcPr>
          <w:p w:rsidR="00D25273" w:rsidRPr="00A01F4B" w:rsidRDefault="00D25273" w:rsidP="009210D0">
            <w:pPr>
              <w:shd w:val="clear" w:color="auto" w:fill="FFFFFF"/>
              <w:tabs>
                <w:tab w:val="left" w:leader="dot" w:pos="4320"/>
              </w:tabs>
              <w:jc w:val="right"/>
              <w:rPr>
                <w:sz w:val="22"/>
                <w:lang w:val="en-AU"/>
              </w:rPr>
            </w:pPr>
          </w:p>
        </w:tc>
        <w:tc>
          <w:tcPr>
            <w:tcW w:w="1504" w:type="dxa"/>
            <w:tcBorders>
              <w:top w:val="nil"/>
              <w:left w:val="nil"/>
              <w:bottom w:val="nil"/>
              <w:right w:val="nil"/>
            </w:tcBorders>
            <w:shd w:val="clear" w:color="auto" w:fill="FFFFFF"/>
            <w:vAlign w:val="bottom"/>
          </w:tcPr>
          <w:p w:rsidR="00D25273" w:rsidRPr="00A01F4B" w:rsidRDefault="00D25273" w:rsidP="009210D0">
            <w:pPr>
              <w:shd w:val="clear" w:color="auto" w:fill="FFFFFF"/>
              <w:tabs>
                <w:tab w:val="left" w:leader="dot" w:pos="4320"/>
              </w:tabs>
              <w:jc w:val="right"/>
              <w:rPr>
                <w:sz w:val="22"/>
                <w:lang w:val="en-AU"/>
              </w:rPr>
            </w:pPr>
          </w:p>
        </w:tc>
        <w:tc>
          <w:tcPr>
            <w:tcW w:w="1469" w:type="dxa"/>
            <w:tcBorders>
              <w:top w:val="nil"/>
              <w:left w:val="nil"/>
              <w:bottom w:val="nil"/>
              <w:right w:val="nil"/>
            </w:tcBorders>
            <w:shd w:val="clear" w:color="auto" w:fill="FFFFFF"/>
            <w:vAlign w:val="bottom"/>
          </w:tcPr>
          <w:p w:rsidR="00D25273" w:rsidRPr="00A01F4B" w:rsidRDefault="00D25273" w:rsidP="009210D0">
            <w:pPr>
              <w:shd w:val="clear" w:color="auto" w:fill="FFFFFF"/>
              <w:tabs>
                <w:tab w:val="left" w:leader="dot" w:pos="4320"/>
              </w:tabs>
              <w:jc w:val="right"/>
              <w:rPr>
                <w:sz w:val="22"/>
                <w:lang w:val="en-AU"/>
              </w:rPr>
            </w:pPr>
          </w:p>
        </w:tc>
      </w:tr>
      <w:tr w:rsidR="00D25273" w:rsidRPr="00A01F4B" w:rsidTr="009210D0">
        <w:trPr>
          <w:trHeight w:val="20"/>
          <w:jc w:val="center"/>
        </w:trPr>
        <w:tc>
          <w:tcPr>
            <w:tcW w:w="448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1.— </w:t>
            </w:r>
            <w:r w:rsidRPr="00A01F4B">
              <w:rPr>
                <w:rFonts w:eastAsia="Times New Roman"/>
                <w:b/>
                <w:bCs/>
                <w:sz w:val="22"/>
                <w:szCs w:val="18"/>
                <w:lang w:val="en-AU"/>
              </w:rPr>
              <w:t>Running Costs (net appropriation — see section 6) (see also section 7)</w:t>
            </w:r>
            <w:r w:rsidR="009210D0" w:rsidRPr="00A01F4B">
              <w:rPr>
                <w:rFonts w:eastAsia="Times New Roman"/>
                <w:b/>
                <w:bCs/>
                <w:sz w:val="22"/>
                <w:szCs w:val="18"/>
                <w:lang w:val="en-AU"/>
              </w:rPr>
              <w:tab/>
            </w:r>
          </w:p>
        </w:tc>
        <w:tc>
          <w:tcPr>
            <w:tcW w:w="1576" w:type="dxa"/>
            <w:tcBorders>
              <w:top w:val="nil"/>
              <w:left w:val="nil"/>
              <w:bottom w:val="single" w:sz="6" w:space="0" w:color="auto"/>
              <w:right w:val="nil"/>
            </w:tcBorders>
            <w:shd w:val="clear" w:color="auto" w:fill="FFFFFF"/>
            <w:vAlign w:val="bottom"/>
          </w:tcPr>
          <w:p w:rsidR="00D25273" w:rsidRPr="00A01F4B" w:rsidRDefault="00D25273" w:rsidP="009210D0">
            <w:pPr>
              <w:shd w:val="clear" w:color="auto" w:fill="FFFFFF"/>
              <w:tabs>
                <w:tab w:val="left" w:leader="dot" w:pos="4320"/>
              </w:tabs>
              <w:jc w:val="right"/>
              <w:rPr>
                <w:sz w:val="22"/>
                <w:lang w:val="en-AU"/>
              </w:rPr>
            </w:pPr>
            <w:r w:rsidRPr="00A01F4B">
              <w:rPr>
                <w:b/>
                <w:bCs/>
                <w:sz w:val="22"/>
                <w:lang w:val="en-AU"/>
              </w:rPr>
              <w:t>72 040 000</w:t>
            </w:r>
          </w:p>
        </w:tc>
        <w:tc>
          <w:tcPr>
            <w:tcW w:w="1504" w:type="dxa"/>
            <w:tcBorders>
              <w:top w:val="nil"/>
              <w:left w:val="nil"/>
              <w:bottom w:val="nil"/>
              <w:right w:val="nil"/>
            </w:tcBorders>
            <w:shd w:val="clear" w:color="auto" w:fill="FFFFFF"/>
            <w:vAlign w:val="bottom"/>
          </w:tcPr>
          <w:p w:rsidR="00D25273" w:rsidRPr="00A01F4B" w:rsidRDefault="00D25273" w:rsidP="009210D0">
            <w:pPr>
              <w:shd w:val="clear" w:color="auto" w:fill="FFFFFF"/>
              <w:tabs>
                <w:tab w:val="left" w:leader="dot" w:pos="4320"/>
              </w:tabs>
              <w:jc w:val="right"/>
              <w:rPr>
                <w:sz w:val="22"/>
                <w:lang w:val="en-AU"/>
              </w:rPr>
            </w:pPr>
            <w:r w:rsidRPr="00A01F4B">
              <w:rPr>
                <w:b/>
                <w:bCs/>
                <w:sz w:val="22"/>
                <w:lang w:val="en-AU"/>
              </w:rPr>
              <w:t>1 304 301 000</w:t>
            </w:r>
          </w:p>
        </w:tc>
        <w:tc>
          <w:tcPr>
            <w:tcW w:w="1469" w:type="dxa"/>
            <w:tcBorders>
              <w:top w:val="nil"/>
              <w:left w:val="nil"/>
              <w:bottom w:val="nil"/>
              <w:right w:val="nil"/>
            </w:tcBorders>
            <w:shd w:val="clear" w:color="auto" w:fill="FFFFFF"/>
            <w:vAlign w:val="bottom"/>
          </w:tcPr>
          <w:p w:rsidR="00D25273" w:rsidRPr="00A01F4B" w:rsidRDefault="00D25273" w:rsidP="009210D0">
            <w:pPr>
              <w:shd w:val="clear" w:color="auto" w:fill="FFFFFF"/>
              <w:tabs>
                <w:tab w:val="left" w:leader="dot" w:pos="4320"/>
              </w:tabs>
              <w:jc w:val="right"/>
              <w:rPr>
                <w:sz w:val="22"/>
                <w:lang w:val="en-AU"/>
              </w:rPr>
            </w:pPr>
            <w:r w:rsidRPr="00A01F4B">
              <w:rPr>
                <w:b/>
                <w:bCs/>
                <w:sz w:val="22"/>
                <w:lang w:val="en-AU"/>
              </w:rPr>
              <w:t>1 124 007 095</w:t>
            </w:r>
          </w:p>
        </w:tc>
      </w:tr>
      <w:tr w:rsidR="00D25273" w:rsidRPr="00A01F4B" w:rsidTr="009210D0">
        <w:trPr>
          <w:trHeight w:val="20"/>
          <w:jc w:val="center"/>
        </w:trPr>
        <w:tc>
          <w:tcPr>
            <w:tcW w:w="4480" w:type="dxa"/>
            <w:tcBorders>
              <w:top w:val="nil"/>
              <w:left w:val="nil"/>
              <w:bottom w:val="single" w:sz="6" w:space="0" w:color="auto"/>
              <w:right w:val="nil"/>
            </w:tcBorders>
            <w:shd w:val="clear" w:color="auto" w:fill="FFFFFF"/>
            <w:vAlign w:val="bottom"/>
          </w:tcPr>
          <w:p w:rsidR="00D25273" w:rsidRPr="00A01F4B" w:rsidRDefault="00D25273" w:rsidP="00EB744F">
            <w:pPr>
              <w:shd w:val="clear" w:color="auto" w:fill="FFFFFF"/>
              <w:tabs>
                <w:tab w:val="left" w:leader="dot" w:pos="4320"/>
              </w:tabs>
              <w:spacing w:before="120" w:after="120"/>
              <w:ind w:left="216" w:hanging="216"/>
              <w:jc w:val="both"/>
              <w:rPr>
                <w:sz w:val="22"/>
                <w:lang w:val="en-AU"/>
              </w:rPr>
            </w:pPr>
            <w:r w:rsidRPr="00A01F4B">
              <w:rPr>
                <w:b/>
                <w:bCs/>
                <w:sz w:val="22"/>
                <w:lang w:val="en-AU"/>
              </w:rPr>
              <w:t>Total: Department of Social Security</w:t>
            </w:r>
            <w:r w:rsidR="009210D0" w:rsidRPr="00A01F4B">
              <w:rPr>
                <w:b/>
                <w:bCs/>
                <w:sz w:val="22"/>
                <w:lang w:val="en-AU"/>
              </w:rPr>
              <w:tab/>
            </w:r>
          </w:p>
        </w:tc>
        <w:tc>
          <w:tcPr>
            <w:tcW w:w="1576" w:type="dxa"/>
            <w:tcBorders>
              <w:top w:val="single" w:sz="6" w:space="0" w:color="auto"/>
              <w:left w:val="nil"/>
              <w:bottom w:val="single" w:sz="6" w:space="0" w:color="auto"/>
              <w:right w:val="nil"/>
            </w:tcBorders>
            <w:shd w:val="clear" w:color="auto" w:fill="FFFFFF"/>
            <w:vAlign w:val="bottom"/>
          </w:tcPr>
          <w:p w:rsidR="00D25273" w:rsidRPr="00A01F4B" w:rsidRDefault="00D25273" w:rsidP="00EB744F">
            <w:pPr>
              <w:shd w:val="clear" w:color="auto" w:fill="FFFFFF"/>
              <w:tabs>
                <w:tab w:val="left" w:leader="dot" w:pos="4320"/>
              </w:tabs>
              <w:spacing w:before="120" w:after="120"/>
              <w:jc w:val="right"/>
              <w:rPr>
                <w:sz w:val="22"/>
                <w:lang w:val="en-AU"/>
              </w:rPr>
            </w:pPr>
            <w:r w:rsidRPr="00A01F4B">
              <w:rPr>
                <w:b/>
                <w:bCs/>
                <w:sz w:val="22"/>
                <w:lang w:val="en-AU"/>
              </w:rPr>
              <w:t>72 040 000</w:t>
            </w:r>
          </w:p>
        </w:tc>
        <w:tc>
          <w:tcPr>
            <w:tcW w:w="1504" w:type="dxa"/>
            <w:tcBorders>
              <w:top w:val="nil"/>
              <w:left w:val="nil"/>
              <w:bottom w:val="single" w:sz="6" w:space="0" w:color="auto"/>
              <w:right w:val="nil"/>
            </w:tcBorders>
            <w:shd w:val="clear" w:color="auto" w:fill="FFFFFF"/>
            <w:vAlign w:val="bottom"/>
          </w:tcPr>
          <w:p w:rsidR="00D25273" w:rsidRPr="00A01F4B" w:rsidRDefault="00D25273" w:rsidP="009210D0">
            <w:pPr>
              <w:shd w:val="clear" w:color="auto" w:fill="FFFFFF"/>
              <w:tabs>
                <w:tab w:val="left" w:leader="dot" w:pos="4320"/>
              </w:tabs>
              <w:jc w:val="right"/>
              <w:rPr>
                <w:sz w:val="22"/>
                <w:lang w:val="en-AU"/>
              </w:rPr>
            </w:pPr>
          </w:p>
        </w:tc>
        <w:tc>
          <w:tcPr>
            <w:tcW w:w="1469" w:type="dxa"/>
            <w:tcBorders>
              <w:top w:val="nil"/>
              <w:left w:val="nil"/>
              <w:bottom w:val="single" w:sz="6" w:space="0" w:color="auto"/>
              <w:right w:val="nil"/>
            </w:tcBorders>
            <w:shd w:val="clear" w:color="auto" w:fill="FFFFFF"/>
            <w:vAlign w:val="bottom"/>
          </w:tcPr>
          <w:p w:rsidR="00D25273" w:rsidRPr="00A01F4B" w:rsidRDefault="00D25273" w:rsidP="009210D0">
            <w:pPr>
              <w:shd w:val="clear" w:color="auto" w:fill="FFFFFF"/>
              <w:tabs>
                <w:tab w:val="left" w:leader="dot" w:pos="4320"/>
              </w:tabs>
              <w:jc w:val="right"/>
              <w:rPr>
                <w:sz w:val="22"/>
                <w:lang w:val="en-AU"/>
              </w:rPr>
            </w:pPr>
          </w:p>
        </w:tc>
      </w:tr>
    </w:tbl>
    <w:p w:rsidR="00D25273" w:rsidRPr="00A01F4B" w:rsidRDefault="00D25273" w:rsidP="00752F54">
      <w:pPr>
        <w:shd w:val="clear" w:color="auto" w:fill="FFFFFF"/>
        <w:tabs>
          <w:tab w:val="left" w:leader="dot" w:pos="4320"/>
        </w:tabs>
        <w:ind w:left="2088"/>
        <w:rPr>
          <w:sz w:val="22"/>
          <w:lang w:val="en-AU"/>
        </w:rPr>
      </w:pPr>
      <w:r w:rsidRPr="00A01F4B">
        <w:rPr>
          <w:sz w:val="22"/>
          <w:lang w:val="en-AU"/>
        </w:rPr>
        <w:br w:type="page"/>
      </w:r>
    </w:p>
    <w:p w:rsidR="00D25273" w:rsidRPr="00A01F4B" w:rsidRDefault="00D25273" w:rsidP="009210D0">
      <w:pPr>
        <w:shd w:val="clear" w:color="auto" w:fill="FFFFFF"/>
        <w:tabs>
          <w:tab w:val="left" w:leader="dot" w:pos="4320"/>
        </w:tabs>
        <w:spacing w:before="120" w:after="120"/>
        <w:jc w:val="center"/>
        <w:rPr>
          <w:sz w:val="22"/>
          <w:lang w:val="en-AU"/>
        </w:rPr>
      </w:pPr>
      <w:r w:rsidRPr="00A01F4B">
        <w:rPr>
          <w:b/>
          <w:bCs/>
          <w:sz w:val="22"/>
          <w:lang w:val="en-AU"/>
        </w:rPr>
        <w:lastRenderedPageBreak/>
        <w:t xml:space="preserve">SCHEDULE </w:t>
      </w:r>
      <w:r w:rsidRPr="00A01F4B">
        <w:rPr>
          <w:rFonts w:eastAsia="Times New Roman"/>
          <w:sz w:val="22"/>
          <w:lang w:val="en-AU"/>
        </w:rPr>
        <w:t xml:space="preserve">— </w:t>
      </w:r>
      <w:r w:rsidRPr="00A01F4B">
        <w:rPr>
          <w:rFonts w:eastAsia="Times New Roman"/>
          <w:i/>
          <w:iCs/>
          <w:sz w:val="22"/>
          <w:lang w:val="en-AU"/>
        </w:rPr>
        <w:t>continued</w:t>
      </w:r>
    </w:p>
    <w:p w:rsidR="00D25273" w:rsidRPr="00A01F4B" w:rsidRDefault="00D25273" w:rsidP="009210D0">
      <w:pPr>
        <w:shd w:val="clear" w:color="auto" w:fill="FFFFFF"/>
        <w:tabs>
          <w:tab w:val="left" w:leader="dot" w:pos="4320"/>
        </w:tabs>
        <w:spacing w:before="120" w:after="120"/>
        <w:jc w:val="center"/>
        <w:rPr>
          <w:sz w:val="22"/>
          <w:lang w:val="en-AU"/>
        </w:rPr>
      </w:pPr>
      <w:r w:rsidRPr="00A01F4B">
        <w:rPr>
          <w:b/>
          <w:bCs/>
          <w:sz w:val="22"/>
          <w:szCs w:val="24"/>
          <w:lang w:val="en-AU"/>
        </w:rPr>
        <w:t>DEPARTMENT OF TOURISM</w:t>
      </w:r>
    </w:p>
    <w:p w:rsidR="00D25273" w:rsidRPr="00A01F4B" w:rsidRDefault="00D25273" w:rsidP="009210D0">
      <w:pPr>
        <w:shd w:val="clear" w:color="auto" w:fill="FFFFFF"/>
        <w:tabs>
          <w:tab w:val="left" w:leader="dot" w:pos="4320"/>
        </w:tabs>
        <w:spacing w:before="120" w:after="120"/>
        <w:jc w:val="center"/>
        <w:rPr>
          <w:sz w:val="22"/>
          <w:lang w:val="en-AU"/>
        </w:rPr>
      </w:pPr>
      <w:r w:rsidRPr="00A01F4B">
        <w:rPr>
          <w:sz w:val="22"/>
          <w:szCs w:val="24"/>
          <w:lang w:val="en-AU"/>
        </w:rPr>
        <w:t>SUMMARY</w:t>
      </w:r>
    </w:p>
    <w:p w:rsidR="00D25273" w:rsidRPr="00A01F4B" w:rsidRDefault="00D25273" w:rsidP="009210D0">
      <w:pPr>
        <w:shd w:val="clear" w:color="auto" w:fill="FFFFFF"/>
        <w:tabs>
          <w:tab w:val="left" w:leader="dot" w:pos="4320"/>
        </w:tabs>
        <w:spacing w:before="120" w:after="120"/>
        <w:jc w:val="center"/>
        <w:rPr>
          <w:sz w:val="22"/>
          <w:lang w:val="en-AU"/>
        </w:rPr>
      </w:pPr>
      <w:r w:rsidRPr="00A01F4B">
        <w:rPr>
          <w:b/>
          <w:bCs/>
          <w:sz w:val="22"/>
          <w:lang w:val="en-AU"/>
        </w:rPr>
        <w:t>Appropriation Act (No. 3) 1995</w:t>
      </w:r>
      <w:r w:rsidR="00A01F4B">
        <w:rPr>
          <w:b/>
          <w:bCs/>
          <w:sz w:val="22"/>
          <w:lang w:val="en-AU"/>
        </w:rPr>
        <w:noBreakHyphen/>
      </w:r>
      <w:r w:rsidRPr="00A01F4B">
        <w:rPr>
          <w:b/>
          <w:bCs/>
          <w:sz w:val="22"/>
          <w:lang w:val="en-AU"/>
        </w:rPr>
        <w:t>96, Heavy figures</w:t>
      </w:r>
    </w:p>
    <w:p w:rsidR="00D25273" w:rsidRPr="00A01F4B" w:rsidRDefault="00D25273" w:rsidP="009210D0">
      <w:pPr>
        <w:shd w:val="clear" w:color="auto" w:fill="FFFFFF"/>
        <w:tabs>
          <w:tab w:val="left" w:leader="dot" w:pos="4320"/>
        </w:tabs>
        <w:spacing w:before="120" w:after="120"/>
        <w:jc w:val="center"/>
        <w:rPr>
          <w:sz w:val="22"/>
          <w:lang w:val="en-AU"/>
        </w:rPr>
      </w:pPr>
      <w:r w:rsidRPr="00A01F4B">
        <w:rPr>
          <w:i/>
          <w:iCs/>
          <w:sz w:val="22"/>
          <w:lang w:val="en-AU"/>
        </w:rPr>
        <w:t>Appropriation Act (No. 1) 1995</w:t>
      </w:r>
      <w:r w:rsidR="00A01F4B">
        <w:rPr>
          <w:i/>
          <w:iCs/>
          <w:sz w:val="22"/>
          <w:lang w:val="en-AU"/>
        </w:rPr>
        <w:noBreakHyphen/>
      </w:r>
      <w:r w:rsidRPr="00A01F4B">
        <w:rPr>
          <w:i/>
          <w:iCs/>
          <w:sz w:val="22"/>
          <w:lang w:val="en-AU"/>
        </w:rPr>
        <w:t>96</w:t>
      </w:r>
      <w:r w:rsidRPr="00A01F4B">
        <w:rPr>
          <w:sz w:val="22"/>
          <w:lang w:val="en-AU"/>
        </w:rPr>
        <w:t>, Light figures</w:t>
      </w:r>
    </w:p>
    <w:tbl>
      <w:tblPr>
        <w:tblW w:w="5000" w:type="pct"/>
        <w:jc w:val="center"/>
        <w:tblLayout w:type="fixed"/>
        <w:tblCellMar>
          <w:left w:w="40" w:type="dxa"/>
          <w:right w:w="40" w:type="dxa"/>
        </w:tblCellMar>
        <w:tblLook w:val="0000" w:firstRow="0" w:lastRow="0" w:firstColumn="0" w:lastColumn="0" w:noHBand="0" w:noVBand="0"/>
      </w:tblPr>
      <w:tblGrid>
        <w:gridCol w:w="636"/>
        <w:gridCol w:w="3919"/>
        <w:gridCol w:w="1578"/>
        <w:gridCol w:w="1676"/>
        <w:gridCol w:w="1300"/>
      </w:tblGrid>
      <w:tr w:rsidR="00681753" w:rsidRPr="00A01F4B" w:rsidTr="001477B2">
        <w:trPr>
          <w:trHeight w:val="20"/>
          <w:jc w:val="center"/>
        </w:trPr>
        <w:tc>
          <w:tcPr>
            <w:tcW w:w="4515" w:type="dxa"/>
            <w:gridSpan w:val="2"/>
            <w:tcBorders>
              <w:top w:val="single" w:sz="6" w:space="0" w:color="auto"/>
              <w:left w:val="nil"/>
              <w:bottom w:val="single" w:sz="6" w:space="0" w:color="auto"/>
              <w:right w:val="nil"/>
            </w:tcBorders>
            <w:shd w:val="clear" w:color="auto" w:fill="FFFFFF"/>
            <w:vAlign w:val="bottom"/>
          </w:tcPr>
          <w:p w:rsidR="00681753" w:rsidRPr="00A01F4B" w:rsidRDefault="00681753" w:rsidP="00752F54">
            <w:pPr>
              <w:shd w:val="clear" w:color="auto" w:fill="FFFFFF"/>
              <w:tabs>
                <w:tab w:val="left" w:leader="dot" w:pos="4320"/>
              </w:tabs>
              <w:rPr>
                <w:sz w:val="22"/>
                <w:lang w:val="en-AU"/>
              </w:rPr>
            </w:pPr>
            <w:r w:rsidRPr="00A01F4B">
              <w:rPr>
                <w:sz w:val="22"/>
                <w:szCs w:val="18"/>
                <w:lang w:val="en-AU"/>
              </w:rPr>
              <w:t>Division</w:t>
            </w:r>
          </w:p>
        </w:tc>
        <w:tc>
          <w:tcPr>
            <w:tcW w:w="1564" w:type="dxa"/>
            <w:tcBorders>
              <w:top w:val="single" w:sz="6" w:space="0" w:color="auto"/>
              <w:left w:val="nil"/>
              <w:bottom w:val="single" w:sz="6" w:space="0" w:color="auto"/>
              <w:right w:val="nil"/>
            </w:tcBorders>
            <w:shd w:val="clear" w:color="auto" w:fill="FFFFFF"/>
            <w:vAlign w:val="bottom"/>
          </w:tcPr>
          <w:p w:rsidR="00681753" w:rsidRPr="00A01F4B" w:rsidRDefault="00681753" w:rsidP="00752F54">
            <w:pPr>
              <w:shd w:val="clear" w:color="auto" w:fill="FFFFFF"/>
              <w:tabs>
                <w:tab w:val="left" w:leader="dot" w:pos="4320"/>
              </w:tabs>
              <w:ind w:left="418"/>
              <w:jc w:val="right"/>
              <w:rPr>
                <w:sz w:val="22"/>
                <w:lang w:val="en-AU"/>
              </w:rPr>
            </w:pPr>
            <w:r w:rsidRPr="00A01F4B">
              <w:rPr>
                <w:sz w:val="22"/>
                <w:szCs w:val="18"/>
                <w:lang w:val="en-AU"/>
              </w:rPr>
              <w:t>Running Costs</w:t>
            </w:r>
          </w:p>
        </w:tc>
        <w:tc>
          <w:tcPr>
            <w:tcW w:w="1661" w:type="dxa"/>
            <w:tcBorders>
              <w:top w:val="single" w:sz="6" w:space="0" w:color="auto"/>
              <w:left w:val="nil"/>
              <w:bottom w:val="single" w:sz="6" w:space="0" w:color="auto"/>
              <w:right w:val="nil"/>
            </w:tcBorders>
            <w:shd w:val="clear" w:color="auto" w:fill="FFFFFF"/>
            <w:vAlign w:val="bottom"/>
          </w:tcPr>
          <w:p w:rsidR="00681753" w:rsidRPr="00A01F4B" w:rsidRDefault="00681753" w:rsidP="00752F54">
            <w:pPr>
              <w:shd w:val="clear" w:color="auto" w:fill="FFFFFF"/>
              <w:tabs>
                <w:tab w:val="left" w:leader="dot" w:pos="4320"/>
              </w:tabs>
              <w:ind w:left="360"/>
              <w:jc w:val="right"/>
              <w:rPr>
                <w:sz w:val="22"/>
                <w:lang w:val="en-AU"/>
              </w:rPr>
            </w:pPr>
            <w:r w:rsidRPr="00A01F4B">
              <w:rPr>
                <w:sz w:val="22"/>
                <w:szCs w:val="18"/>
                <w:lang w:val="en-AU"/>
              </w:rPr>
              <w:t>Other Services</w:t>
            </w:r>
          </w:p>
        </w:tc>
        <w:tc>
          <w:tcPr>
            <w:tcW w:w="1289" w:type="dxa"/>
            <w:tcBorders>
              <w:top w:val="single" w:sz="6" w:space="0" w:color="auto"/>
              <w:left w:val="nil"/>
              <w:bottom w:val="single" w:sz="6" w:space="0" w:color="auto"/>
              <w:right w:val="nil"/>
            </w:tcBorders>
            <w:shd w:val="clear" w:color="auto" w:fill="FFFFFF"/>
            <w:vAlign w:val="bottom"/>
          </w:tcPr>
          <w:p w:rsidR="00681753" w:rsidRPr="00A01F4B" w:rsidRDefault="00681753" w:rsidP="00752F54">
            <w:pPr>
              <w:shd w:val="clear" w:color="auto" w:fill="FFFFFF"/>
              <w:tabs>
                <w:tab w:val="left" w:leader="dot" w:pos="4320"/>
              </w:tabs>
              <w:jc w:val="right"/>
              <w:rPr>
                <w:sz w:val="22"/>
                <w:lang w:val="en-AU"/>
              </w:rPr>
            </w:pPr>
            <w:r w:rsidRPr="00A01F4B">
              <w:rPr>
                <w:sz w:val="22"/>
                <w:szCs w:val="18"/>
                <w:lang w:val="en-AU"/>
              </w:rPr>
              <w:t>Total</w:t>
            </w:r>
          </w:p>
        </w:tc>
      </w:tr>
      <w:tr w:rsidR="00D25273" w:rsidRPr="00A01F4B" w:rsidTr="001477B2">
        <w:trPr>
          <w:trHeight w:val="20"/>
          <w:jc w:val="center"/>
        </w:trPr>
        <w:tc>
          <w:tcPr>
            <w:tcW w:w="630"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3885" w:type="dxa"/>
            <w:tcBorders>
              <w:top w:val="single" w:sz="6" w:space="0" w:color="auto"/>
              <w:left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64" w:type="dxa"/>
            <w:tcBorders>
              <w:top w:val="single" w:sz="6" w:space="0" w:color="auto"/>
              <w:left w:val="nil"/>
              <w:bottom w:val="nil"/>
              <w:right w:val="nil"/>
            </w:tcBorders>
            <w:shd w:val="clear" w:color="auto" w:fill="FFFFFF"/>
            <w:vAlign w:val="bottom"/>
          </w:tcPr>
          <w:p w:rsidR="00D25273" w:rsidRPr="00A01F4B" w:rsidRDefault="00D25273" w:rsidP="00660A43">
            <w:pPr>
              <w:shd w:val="clear" w:color="auto" w:fill="FFFFFF"/>
              <w:tabs>
                <w:tab w:val="left" w:leader="dot" w:pos="4320"/>
              </w:tabs>
              <w:spacing w:after="120"/>
              <w:jc w:val="right"/>
              <w:rPr>
                <w:sz w:val="22"/>
                <w:lang w:val="en-AU"/>
              </w:rPr>
            </w:pPr>
            <w:r w:rsidRPr="00A01F4B">
              <w:rPr>
                <w:sz w:val="22"/>
                <w:szCs w:val="18"/>
                <w:lang w:val="en-AU"/>
              </w:rPr>
              <w:t>$</w:t>
            </w:r>
          </w:p>
        </w:tc>
        <w:tc>
          <w:tcPr>
            <w:tcW w:w="1661" w:type="dxa"/>
            <w:tcBorders>
              <w:top w:val="single" w:sz="6" w:space="0" w:color="auto"/>
              <w:left w:val="nil"/>
              <w:bottom w:val="nil"/>
              <w:right w:val="nil"/>
            </w:tcBorders>
            <w:shd w:val="clear" w:color="auto" w:fill="FFFFFF"/>
            <w:vAlign w:val="bottom"/>
          </w:tcPr>
          <w:p w:rsidR="00D25273" w:rsidRPr="00A01F4B" w:rsidRDefault="00D25273" w:rsidP="00660A43">
            <w:pPr>
              <w:shd w:val="clear" w:color="auto" w:fill="FFFFFF"/>
              <w:tabs>
                <w:tab w:val="left" w:leader="dot" w:pos="4320"/>
              </w:tabs>
              <w:spacing w:after="120"/>
              <w:jc w:val="right"/>
              <w:rPr>
                <w:sz w:val="22"/>
                <w:lang w:val="en-AU"/>
              </w:rPr>
            </w:pPr>
            <w:r w:rsidRPr="00A01F4B">
              <w:rPr>
                <w:sz w:val="22"/>
                <w:szCs w:val="18"/>
                <w:lang w:val="en-AU"/>
              </w:rPr>
              <w:t>$</w:t>
            </w:r>
          </w:p>
        </w:tc>
        <w:tc>
          <w:tcPr>
            <w:tcW w:w="1289" w:type="dxa"/>
            <w:tcBorders>
              <w:top w:val="single" w:sz="6" w:space="0" w:color="auto"/>
              <w:left w:val="nil"/>
              <w:bottom w:val="nil"/>
              <w:right w:val="nil"/>
            </w:tcBorders>
            <w:shd w:val="clear" w:color="auto" w:fill="FFFFFF"/>
            <w:vAlign w:val="bottom"/>
          </w:tcPr>
          <w:p w:rsidR="00D25273" w:rsidRPr="00A01F4B" w:rsidRDefault="00D25273" w:rsidP="00660A43">
            <w:pPr>
              <w:shd w:val="clear" w:color="auto" w:fill="FFFFFF"/>
              <w:tabs>
                <w:tab w:val="left" w:leader="dot" w:pos="4320"/>
              </w:tabs>
              <w:spacing w:after="120"/>
              <w:jc w:val="right"/>
              <w:rPr>
                <w:sz w:val="22"/>
                <w:lang w:val="en-AU"/>
              </w:rPr>
            </w:pPr>
            <w:r w:rsidRPr="00A01F4B">
              <w:rPr>
                <w:sz w:val="22"/>
                <w:szCs w:val="18"/>
                <w:lang w:val="en-AU"/>
              </w:rPr>
              <w:t>$</w:t>
            </w:r>
          </w:p>
        </w:tc>
      </w:tr>
      <w:tr w:rsidR="00D25273" w:rsidRPr="00A01F4B" w:rsidTr="001477B2">
        <w:trPr>
          <w:trHeight w:val="20"/>
          <w:jc w:val="center"/>
        </w:trPr>
        <w:tc>
          <w:tcPr>
            <w:tcW w:w="630" w:type="dxa"/>
            <w:tcBorders>
              <w:top w:val="nil"/>
              <w:left w:val="nil"/>
              <w:bottom w:val="nil"/>
              <w:right w:val="nil"/>
            </w:tcBorders>
            <w:shd w:val="clear" w:color="auto" w:fill="FFFFFF"/>
            <w:vAlign w:val="bottom"/>
          </w:tcPr>
          <w:p w:rsidR="00D25273" w:rsidRPr="00A01F4B" w:rsidRDefault="00D25273" w:rsidP="00681753">
            <w:pPr>
              <w:shd w:val="clear" w:color="auto" w:fill="FFFFFF"/>
              <w:tabs>
                <w:tab w:val="left" w:leader="dot" w:pos="4320"/>
              </w:tabs>
              <w:jc w:val="right"/>
              <w:rPr>
                <w:sz w:val="22"/>
                <w:lang w:val="en-AU"/>
              </w:rPr>
            </w:pPr>
            <w:r w:rsidRPr="00A01F4B">
              <w:rPr>
                <w:sz w:val="22"/>
                <w:szCs w:val="18"/>
                <w:lang w:val="en-AU"/>
              </w:rPr>
              <w:t>600</w:t>
            </w:r>
          </w:p>
        </w:tc>
        <w:tc>
          <w:tcPr>
            <w:tcW w:w="3885" w:type="dxa"/>
            <w:tcBorders>
              <w:top w:val="nil"/>
              <w:left w:val="nil"/>
              <w:right w:val="nil"/>
            </w:tcBorders>
            <w:shd w:val="clear" w:color="auto" w:fill="FFFFFF"/>
            <w:vAlign w:val="bottom"/>
          </w:tcPr>
          <w:p w:rsidR="00D25273" w:rsidRPr="00A01F4B" w:rsidRDefault="00D25273" w:rsidP="00681753">
            <w:pPr>
              <w:shd w:val="clear" w:color="auto" w:fill="FFFFFF"/>
              <w:tabs>
                <w:tab w:val="left" w:leader="dot" w:pos="3805"/>
              </w:tabs>
              <w:rPr>
                <w:sz w:val="22"/>
                <w:lang w:val="en-AU"/>
              </w:rPr>
            </w:pPr>
            <w:r w:rsidRPr="00A01F4B">
              <w:rPr>
                <w:rFonts w:eastAsia="Times New Roman"/>
                <w:noProof/>
                <w:sz w:val="22"/>
                <w:lang w:val="en-AU"/>
              </w:rPr>
              <w:t>Administrative</w:t>
            </w:r>
            <w:r w:rsidR="00681753" w:rsidRPr="00A01F4B">
              <w:rPr>
                <w:rFonts w:eastAsia="Times New Roman"/>
                <w:noProof/>
                <w:sz w:val="22"/>
                <w:lang w:val="en-AU"/>
              </w:rPr>
              <w:tab/>
            </w:r>
          </w:p>
        </w:tc>
        <w:tc>
          <w:tcPr>
            <w:tcW w:w="1564"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b/>
                <w:bCs/>
                <w:sz w:val="22"/>
                <w:szCs w:val="18"/>
                <w:lang w:val="en-AU"/>
              </w:rPr>
              <w:t>247 000</w:t>
            </w:r>
          </w:p>
        </w:tc>
        <w:tc>
          <w:tcPr>
            <w:tcW w:w="1661"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289"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b/>
                <w:bCs/>
                <w:sz w:val="22"/>
                <w:szCs w:val="18"/>
                <w:lang w:val="en-AU"/>
              </w:rPr>
              <w:t>247 000</w:t>
            </w:r>
          </w:p>
        </w:tc>
      </w:tr>
      <w:tr w:rsidR="00D25273" w:rsidRPr="00A01F4B" w:rsidTr="001477B2">
        <w:trPr>
          <w:trHeight w:val="20"/>
          <w:jc w:val="center"/>
        </w:trPr>
        <w:tc>
          <w:tcPr>
            <w:tcW w:w="630" w:type="dxa"/>
            <w:tcBorders>
              <w:top w:val="nil"/>
              <w:left w:val="nil"/>
              <w:bottom w:val="nil"/>
              <w:right w:val="nil"/>
            </w:tcBorders>
            <w:shd w:val="clear" w:color="auto" w:fill="FFFFFF"/>
            <w:vAlign w:val="bottom"/>
          </w:tcPr>
          <w:p w:rsidR="00D25273" w:rsidRPr="00A01F4B" w:rsidRDefault="00D25273" w:rsidP="00681753">
            <w:pPr>
              <w:shd w:val="clear" w:color="auto" w:fill="FFFFFF"/>
              <w:tabs>
                <w:tab w:val="left" w:leader="dot" w:pos="4320"/>
              </w:tabs>
              <w:jc w:val="right"/>
              <w:rPr>
                <w:sz w:val="22"/>
                <w:lang w:val="en-AU"/>
              </w:rPr>
            </w:pPr>
          </w:p>
        </w:tc>
        <w:tc>
          <w:tcPr>
            <w:tcW w:w="3885" w:type="dxa"/>
            <w:tcBorders>
              <w:left w:val="nil"/>
              <w:bottom w:val="nil"/>
              <w:right w:val="nil"/>
            </w:tcBorders>
            <w:shd w:val="clear" w:color="auto" w:fill="FFFFFF"/>
            <w:vAlign w:val="bottom"/>
          </w:tcPr>
          <w:p w:rsidR="00D25273" w:rsidRPr="00A01F4B" w:rsidRDefault="00D25273" w:rsidP="00681753">
            <w:pPr>
              <w:shd w:val="clear" w:color="auto" w:fill="FFFFFF"/>
              <w:tabs>
                <w:tab w:val="left" w:leader="dot" w:pos="3805"/>
              </w:tabs>
              <w:rPr>
                <w:sz w:val="22"/>
                <w:lang w:val="en-AU"/>
              </w:rPr>
            </w:pPr>
          </w:p>
        </w:tc>
        <w:tc>
          <w:tcPr>
            <w:tcW w:w="1564"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sz w:val="22"/>
                <w:szCs w:val="18"/>
                <w:lang w:val="en-AU"/>
              </w:rPr>
              <w:t>10 683 000</w:t>
            </w:r>
          </w:p>
        </w:tc>
        <w:tc>
          <w:tcPr>
            <w:tcW w:w="1661"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sz w:val="22"/>
                <w:szCs w:val="18"/>
                <w:lang w:val="en-AU"/>
              </w:rPr>
              <w:t>13 839 000</w:t>
            </w:r>
          </w:p>
        </w:tc>
        <w:tc>
          <w:tcPr>
            <w:tcW w:w="1289"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sz w:val="22"/>
                <w:szCs w:val="18"/>
                <w:lang w:val="en-AU"/>
              </w:rPr>
              <w:t>24 522 000</w:t>
            </w:r>
          </w:p>
        </w:tc>
      </w:tr>
      <w:tr w:rsidR="00D25273" w:rsidRPr="00A01F4B" w:rsidTr="001477B2">
        <w:trPr>
          <w:trHeight w:val="20"/>
          <w:jc w:val="center"/>
        </w:trPr>
        <w:tc>
          <w:tcPr>
            <w:tcW w:w="630" w:type="dxa"/>
            <w:tcBorders>
              <w:top w:val="nil"/>
              <w:left w:val="nil"/>
              <w:bottom w:val="nil"/>
              <w:right w:val="nil"/>
            </w:tcBorders>
            <w:shd w:val="clear" w:color="auto" w:fill="FFFFFF"/>
            <w:vAlign w:val="bottom"/>
          </w:tcPr>
          <w:p w:rsidR="00D25273" w:rsidRPr="00A01F4B" w:rsidRDefault="00D25273" w:rsidP="00681753">
            <w:pPr>
              <w:shd w:val="clear" w:color="auto" w:fill="FFFFFF"/>
              <w:tabs>
                <w:tab w:val="left" w:leader="dot" w:pos="4320"/>
              </w:tabs>
              <w:jc w:val="right"/>
              <w:rPr>
                <w:sz w:val="22"/>
                <w:lang w:val="en-AU"/>
              </w:rPr>
            </w:pPr>
            <w:r w:rsidRPr="00A01F4B">
              <w:rPr>
                <w:sz w:val="22"/>
                <w:szCs w:val="18"/>
                <w:lang w:val="en-AU"/>
              </w:rPr>
              <w:t>601</w:t>
            </w:r>
          </w:p>
        </w:tc>
        <w:tc>
          <w:tcPr>
            <w:tcW w:w="3885" w:type="dxa"/>
            <w:tcBorders>
              <w:top w:val="nil"/>
              <w:left w:val="nil"/>
              <w:right w:val="nil"/>
            </w:tcBorders>
            <w:shd w:val="clear" w:color="auto" w:fill="FFFFFF"/>
            <w:vAlign w:val="bottom"/>
          </w:tcPr>
          <w:p w:rsidR="00D25273" w:rsidRPr="00A01F4B" w:rsidRDefault="00D25273" w:rsidP="00681753">
            <w:pPr>
              <w:shd w:val="clear" w:color="auto" w:fill="FFFFFF"/>
              <w:tabs>
                <w:tab w:val="left" w:leader="dot" w:pos="3805"/>
              </w:tabs>
              <w:rPr>
                <w:sz w:val="22"/>
                <w:lang w:val="en-AU"/>
              </w:rPr>
            </w:pPr>
            <w:r w:rsidRPr="00A01F4B">
              <w:rPr>
                <w:rFonts w:eastAsia="Times New Roman"/>
                <w:noProof/>
                <w:sz w:val="22"/>
                <w:lang w:val="en-AU"/>
              </w:rPr>
              <w:t>Australian Tourist Commission</w:t>
            </w:r>
            <w:r w:rsidR="00681753" w:rsidRPr="00A01F4B">
              <w:rPr>
                <w:rFonts w:eastAsia="Times New Roman"/>
                <w:noProof/>
                <w:sz w:val="22"/>
                <w:lang w:val="en-AU"/>
              </w:rPr>
              <w:tab/>
            </w:r>
          </w:p>
        </w:tc>
        <w:tc>
          <w:tcPr>
            <w:tcW w:w="1564"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661"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b/>
                <w:bCs/>
                <w:sz w:val="22"/>
                <w:szCs w:val="18"/>
                <w:lang w:val="en-AU"/>
              </w:rPr>
              <w:t>237 000</w:t>
            </w:r>
          </w:p>
        </w:tc>
        <w:tc>
          <w:tcPr>
            <w:tcW w:w="1289"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b/>
                <w:bCs/>
                <w:sz w:val="22"/>
                <w:szCs w:val="18"/>
                <w:lang w:val="en-AU"/>
              </w:rPr>
              <w:t>237 000</w:t>
            </w:r>
          </w:p>
        </w:tc>
      </w:tr>
      <w:tr w:rsidR="00D25273" w:rsidRPr="00A01F4B" w:rsidTr="001477B2">
        <w:trPr>
          <w:trHeight w:val="20"/>
          <w:jc w:val="center"/>
        </w:trPr>
        <w:tc>
          <w:tcPr>
            <w:tcW w:w="63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3885" w:type="dxa"/>
            <w:tcBorders>
              <w:left w:val="nil"/>
              <w:right w:val="nil"/>
            </w:tcBorders>
            <w:shd w:val="clear" w:color="auto" w:fill="FFFFFF"/>
            <w:vAlign w:val="bottom"/>
          </w:tcPr>
          <w:p w:rsidR="00D25273" w:rsidRPr="00A01F4B" w:rsidRDefault="00D25273" w:rsidP="00681753">
            <w:pPr>
              <w:shd w:val="clear" w:color="auto" w:fill="FFFFFF"/>
              <w:tabs>
                <w:tab w:val="left" w:leader="dot" w:pos="3805"/>
              </w:tabs>
              <w:rPr>
                <w:sz w:val="22"/>
                <w:lang w:val="en-AU"/>
              </w:rPr>
            </w:pPr>
          </w:p>
        </w:tc>
        <w:tc>
          <w:tcPr>
            <w:tcW w:w="1564" w:type="dxa"/>
            <w:tcBorders>
              <w:top w:val="nil"/>
              <w:left w:val="nil"/>
              <w:bottom w:val="single" w:sz="6" w:space="0" w:color="auto"/>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661" w:type="dxa"/>
            <w:tcBorders>
              <w:top w:val="nil"/>
              <w:left w:val="nil"/>
              <w:bottom w:val="single" w:sz="6" w:space="0" w:color="auto"/>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sz w:val="22"/>
                <w:szCs w:val="18"/>
                <w:lang w:val="en-AU"/>
              </w:rPr>
              <w:t>80 029 000</w:t>
            </w:r>
          </w:p>
        </w:tc>
        <w:tc>
          <w:tcPr>
            <w:tcW w:w="1289" w:type="dxa"/>
            <w:tcBorders>
              <w:top w:val="nil"/>
              <w:left w:val="nil"/>
              <w:bottom w:val="single" w:sz="6" w:space="0" w:color="auto"/>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sz w:val="22"/>
                <w:szCs w:val="18"/>
                <w:lang w:val="en-AU"/>
              </w:rPr>
              <w:t>80 029 000</w:t>
            </w:r>
          </w:p>
        </w:tc>
      </w:tr>
      <w:tr w:rsidR="00D25273" w:rsidRPr="00A01F4B" w:rsidTr="001477B2">
        <w:trPr>
          <w:trHeight w:val="20"/>
          <w:jc w:val="center"/>
        </w:trPr>
        <w:tc>
          <w:tcPr>
            <w:tcW w:w="63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3885" w:type="dxa"/>
            <w:tcBorders>
              <w:left w:val="nil"/>
              <w:right w:val="nil"/>
            </w:tcBorders>
            <w:shd w:val="clear" w:color="auto" w:fill="FFFFFF"/>
            <w:vAlign w:val="bottom"/>
          </w:tcPr>
          <w:p w:rsidR="00D25273" w:rsidRPr="00A01F4B" w:rsidRDefault="00D25273" w:rsidP="00681753">
            <w:pPr>
              <w:shd w:val="clear" w:color="auto" w:fill="FFFFFF"/>
              <w:tabs>
                <w:tab w:val="left" w:leader="dot" w:pos="3805"/>
              </w:tabs>
              <w:ind w:left="101"/>
              <w:rPr>
                <w:sz w:val="22"/>
                <w:lang w:val="en-AU"/>
              </w:rPr>
            </w:pPr>
            <w:r w:rsidRPr="00A01F4B">
              <w:rPr>
                <w:b/>
                <w:bCs/>
                <w:sz w:val="22"/>
                <w:szCs w:val="18"/>
                <w:lang w:val="en-AU"/>
              </w:rPr>
              <w:t>Total</w:t>
            </w:r>
            <w:r w:rsidR="00681753" w:rsidRPr="00A01F4B">
              <w:rPr>
                <w:b/>
                <w:bCs/>
                <w:sz w:val="22"/>
                <w:szCs w:val="18"/>
                <w:lang w:val="en-AU"/>
              </w:rPr>
              <w:tab/>
            </w:r>
          </w:p>
        </w:tc>
        <w:tc>
          <w:tcPr>
            <w:tcW w:w="1564" w:type="dxa"/>
            <w:tcBorders>
              <w:top w:val="single" w:sz="6" w:space="0" w:color="auto"/>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b/>
                <w:bCs/>
                <w:sz w:val="22"/>
                <w:szCs w:val="18"/>
                <w:lang w:val="en-AU"/>
              </w:rPr>
              <w:t>247 000</w:t>
            </w:r>
          </w:p>
        </w:tc>
        <w:tc>
          <w:tcPr>
            <w:tcW w:w="1661" w:type="dxa"/>
            <w:tcBorders>
              <w:top w:val="single" w:sz="6" w:space="0" w:color="auto"/>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b/>
                <w:bCs/>
                <w:sz w:val="22"/>
                <w:szCs w:val="18"/>
                <w:lang w:val="en-AU"/>
              </w:rPr>
              <w:t>237 000</w:t>
            </w:r>
          </w:p>
        </w:tc>
        <w:tc>
          <w:tcPr>
            <w:tcW w:w="1289" w:type="dxa"/>
            <w:tcBorders>
              <w:top w:val="single" w:sz="6" w:space="0" w:color="auto"/>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b/>
                <w:bCs/>
                <w:sz w:val="22"/>
                <w:szCs w:val="18"/>
                <w:lang w:val="en-AU"/>
              </w:rPr>
              <w:t>484 000</w:t>
            </w:r>
          </w:p>
        </w:tc>
      </w:tr>
      <w:tr w:rsidR="00D25273" w:rsidRPr="00A01F4B" w:rsidTr="001477B2">
        <w:trPr>
          <w:trHeight w:val="20"/>
          <w:jc w:val="center"/>
        </w:trPr>
        <w:tc>
          <w:tcPr>
            <w:tcW w:w="630" w:type="dxa"/>
            <w:tcBorders>
              <w:top w:val="nil"/>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3885" w:type="dxa"/>
            <w:tcBorders>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64" w:type="dxa"/>
            <w:tcBorders>
              <w:top w:val="nil"/>
              <w:left w:val="nil"/>
              <w:bottom w:val="single" w:sz="6" w:space="0" w:color="auto"/>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sz w:val="22"/>
                <w:szCs w:val="18"/>
                <w:lang w:val="en-AU"/>
              </w:rPr>
              <w:t>10 683 000</w:t>
            </w:r>
          </w:p>
        </w:tc>
        <w:tc>
          <w:tcPr>
            <w:tcW w:w="1661" w:type="dxa"/>
            <w:tcBorders>
              <w:top w:val="nil"/>
              <w:left w:val="nil"/>
              <w:bottom w:val="single" w:sz="6" w:space="0" w:color="auto"/>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sz w:val="22"/>
                <w:szCs w:val="18"/>
                <w:lang w:val="en-AU"/>
              </w:rPr>
              <w:t>93 868 000</w:t>
            </w:r>
          </w:p>
        </w:tc>
        <w:tc>
          <w:tcPr>
            <w:tcW w:w="1289" w:type="dxa"/>
            <w:tcBorders>
              <w:top w:val="nil"/>
              <w:left w:val="nil"/>
              <w:bottom w:val="single" w:sz="6" w:space="0" w:color="auto"/>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sz w:val="22"/>
                <w:szCs w:val="18"/>
                <w:lang w:val="en-AU"/>
              </w:rPr>
              <w:t>104 551 000</w:t>
            </w:r>
          </w:p>
        </w:tc>
      </w:tr>
    </w:tbl>
    <w:p w:rsidR="00D25273" w:rsidRPr="00A01F4B" w:rsidRDefault="00D25273" w:rsidP="00752F54">
      <w:pPr>
        <w:shd w:val="clear" w:color="auto" w:fill="FFFFFF"/>
        <w:tabs>
          <w:tab w:val="left" w:leader="dot" w:pos="4320"/>
        </w:tabs>
        <w:ind w:left="130"/>
        <w:rPr>
          <w:sz w:val="22"/>
          <w:lang w:val="en-AU"/>
        </w:rPr>
      </w:pPr>
      <w:r w:rsidRPr="00A01F4B">
        <w:rPr>
          <w:sz w:val="22"/>
          <w:lang w:val="en-AU"/>
        </w:rPr>
        <w:br w:type="page"/>
      </w:r>
    </w:p>
    <w:p w:rsidR="00D25273" w:rsidRPr="00A01F4B" w:rsidRDefault="00D25273" w:rsidP="00681753">
      <w:pPr>
        <w:shd w:val="clear" w:color="auto" w:fill="FFFFFF"/>
        <w:tabs>
          <w:tab w:val="left" w:leader="dot" w:pos="4320"/>
        </w:tabs>
        <w:spacing w:before="120" w:after="120"/>
        <w:jc w:val="center"/>
        <w:rPr>
          <w:sz w:val="22"/>
          <w:lang w:val="en-AU"/>
        </w:rPr>
      </w:pPr>
      <w:r w:rsidRPr="00A01F4B">
        <w:rPr>
          <w:b/>
          <w:bCs/>
          <w:sz w:val="22"/>
          <w:lang w:val="en-AU"/>
        </w:rPr>
        <w:lastRenderedPageBreak/>
        <w:t>SCHEDULE</w:t>
      </w:r>
      <w:r w:rsidRPr="00A01F4B">
        <w:rPr>
          <w:sz w:val="22"/>
          <w:lang w:val="en-AU"/>
        </w:rPr>
        <w:t xml:space="preserve"> </w:t>
      </w:r>
      <w:r w:rsidRPr="00A01F4B">
        <w:rPr>
          <w:rFonts w:eastAsia="Times New Roman"/>
          <w:sz w:val="22"/>
          <w:lang w:val="en-AU"/>
        </w:rPr>
        <w:t xml:space="preserve">— </w:t>
      </w:r>
      <w:r w:rsidRPr="00A01F4B">
        <w:rPr>
          <w:rFonts w:eastAsia="Times New Roman"/>
          <w:i/>
          <w:iCs/>
          <w:sz w:val="22"/>
          <w:lang w:val="en-AU"/>
        </w:rPr>
        <w:t>continued</w:t>
      </w:r>
    </w:p>
    <w:p w:rsidR="00D25273" w:rsidRPr="00A01F4B" w:rsidRDefault="00D25273" w:rsidP="00681753">
      <w:pPr>
        <w:shd w:val="clear" w:color="auto" w:fill="FFFFFF"/>
        <w:tabs>
          <w:tab w:val="left" w:leader="dot" w:pos="4320"/>
        </w:tabs>
        <w:spacing w:before="120" w:after="120"/>
        <w:jc w:val="center"/>
        <w:rPr>
          <w:sz w:val="22"/>
          <w:lang w:val="en-AU"/>
        </w:rPr>
      </w:pPr>
      <w:r w:rsidRPr="00A01F4B">
        <w:rPr>
          <w:b/>
          <w:bCs/>
          <w:sz w:val="22"/>
          <w:szCs w:val="24"/>
          <w:lang w:val="en-AU"/>
        </w:rPr>
        <w:t>DEPARTMENT OF TOURISM</w:t>
      </w:r>
    </w:p>
    <w:tbl>
      <w:tblPr>
        <w:tblW w:w="5158" w:type="pct"/>
        <w:jc w:val="center"/>
        <w:tblLayout w:type="fixed"/>
        <w:tblCellMar>
          <w:left w:w="40" w:type="dxa"/>
          <w:right w:w="40" w:type="dxa"/>
        </w:tblCellMar>
        <w:tblLook w:val="0000" w:firstRow="0" w:lastRow="0" w:firstColumn="0" w:lastColumn="0" w:noHBand="0" w:noVBand="0"/>
      </w:tblPr>
      <w:tblGrid>
        <w:gridCol w:w="4521"/>
        <w:gridCol w:w="1590"/>
        <w:gridCol w:w="1807"/>
        <w:gridCol w:w="1479"/>
      </w:tblGrid>
      <w:tr w:rsidR="00D25273" w:rsidRPr="00A01F4B" w:rsidTr="00A01F4B">
        <w:trPr>
          <w:trHeight w:val="20"/>
          <w:jc w:val="center"/>
        </w:trPr>
        <w:tc>
          <w:tcPr>
            <w:tcW w:w="4520"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90"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3286" w:type="dxa"/>
            <w:gridSpan w:val="2"/>
            <w:tcBorders>
              <w:top w:val="single" w:sz="6" w:space="0" w:color="auto"/>
              <w:left w:val="nil"/>
              <w:bottom w:val="single" w:sz="6" w:space="0" w:color="auto"/>
              <w:right w:val="nil"/>
            </w:tcBorders>
            <w:shd w:val="clear" w:color="auto" w:fill="FFFFFF"/>
            <w:vAlign w:val="bottom"/>
          </w:tcPr>
          <w:p w:rsidR="00D25273" w:rsidRPr="00A01F4B" w:rsidRDefault="00D25273" w:rsidP="00681753">
            <w:pPr>
              <w:shd w:val="clear" w:color="auto" w:fill="FFFFFF"/>
              <w:tabs>
                <w:tab w:val="left" w:leader="dot" w:pos="4320"/>
              </w:tabs>
              <w:ind w:left="192"/>
              <w:jc w:val="center"/>
              <w:rPr>
                <w:sz w:val="22"/>
                <w:lang w:val="en-AU"/>
              </w:rPr>
            </w:pPr>
            <w:r w:rsidRPr="00A01F4B">
              <w:rPr>
                <w:sz w:val="22"/>
                <w:szCs w:val="18"/>
                <w:lang w:val="en-AU"/>
              </w:rPr>
              <w:t>Information with respect to previous appropriation and expenditure</w:t>
            </w:r>
          </w:p>
        </w:tc>
      </w:tr>
      <w:tr w:rsidR="00D25273" w:rsidRPr="00A01F4B" w:rsidTr="00A01F4B">
        <w:trPr>
          <w:trHeight w:val="20"/>
          <w:jc w:val="center"/>
        </w:trPr>
        <w:tc>
          <w:tcPr>
            <w:tcW w:w="4520" w:type="dxa"/>
            <w:tcBorders>
              <w:top w:val="nil"/>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90" w:type="dxa"/>
            <w:tcBorders>
              <w:top w:val="nil"/>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ind w:left="192"/>
              <w:jc w:val="right"/>
              <w:rPr>
                <w:sz w:val="22"/>
                <w:lang w:val="en-AU"/>
              </w:rPr>
            </w:pPr>
            <w:r w:rsidRPr="00A01F4B">
              <w:rPr>
                <w:sz w:val="22"/>
                <w:szCs w:val="18"/>
                <w:lang w:val="en-AU"/>
              </w:rPr>
              <w:t>Additional appropriation for 1995</w:t>
            </w:r>
            <w:r w:rsidR="00A01F4B">
              <w:rPr>
                <w:sz w:val="22"/>
                <w:szCs w:val="18"/>
                <w:lang w:val="en-AU"/>
              </w:rPr>
              <w:noBreakHyphen/>
            </w:r>
            <w:r w:rsidRPr="00A01F4B">
              <w:rPr>
                <w:sz w:val="22"/>
                <w:szCs w:val="18"/>
                <w:lang w:val="en-AU"/>
              </w:rPr>
              <w:t>96</w:t>
            </w:r>
          </w:p>
        </w:tc>
        <w:tc>
          <w:tcPr>
            <w:tcW w:w="1807" w:type="dxa"/>
            <w:tcBorders>
              <w:top w:val="single" w:sz="6" w:space="0" w:color="auto"/>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ind w:left="29"/>
              <w:jc w:val="right"/>
              <w:rPr>
                <w:sz w:val="22"/>
                <w:lang w:val="en-AU"/>
              </w:rPr>
            </w:pPr>
            <w:r w:rsidRPr="00A01F4B">
              <w:rPr>
                <w:sz w:val="22"/>
                <w:szCs w:val="18"/>
                <w:lang w:val="en-AU"/>
              </w:rPr>
              <w:t xml:space="preserve">Appropriation made by </w:t>
            </w:r>
            <w:r w:rsidRPr="00A01F4B">
              <w:rPr>
                <w:i/>
                <w:iCs/>
                <w:sz w:val="22"/>
                <w:szCs w:val="18"/>
                <w:lang w:val="en-AU"/>
              </w:rPr>
              <w:t>Appropriation Act (No. 1) 1995</w:t>
            </w:r>
            <w:r w:rsidR="00A01F4B">
              <w:rPr>
                <w:i/>
                <w:iCs/>
                <w:sz w:val="22"/>
                <w:szCs w:val="18"/>
                <w:lang w:val="en-AU"/>
              </w:rPr>
              <w:noBreakHyphen/>
            </w:r>
            <w:r w:rsidRPr="00A01F4B">
              <w:rPr>
                <w:i/>
                <w:iCs/>
                <w:sz w:val="22"/>
                <w:szCs w:val="18"/>
                <w:lang w:val="en-AU"/>
              </w:rPr>
              <w:t>96</w:t>
            </w:r>
          </w:p>
        </w:tc>
        <w:tc>
          <w:tcPr>
            <w:tcW w:w="1479" w:type="dxa"/>
            <w:tcBorders>
              <w:top w:val="single" w:sz="6" w:space="0" w:color="auto"/>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ind w:left="283"/>
              <w:rPr>
                <w:sz w:val="22"/>
                <w:lang w:val="en-AU"/>
              </w:rPr>
            </w:pPr>
            <w:r w:rsidRPr="00A01F4B">
              <w:rPr>
                <w:sz w:val="22"/>
                <w:szCs w:val="18"/>
                <w:lang w:val="en-AU"/>
              </w:rPr>
              <w:t>Expenditure for 1994</w:t>
            </w:r>
            <w:r w:rsidR="00A01F4B">
              <w:rPr>
                <w:sz w:val="22"/>
                <w:szCs w:val="18"/>
                <w:lang w:val="en-AU"/>
              </w:rPr>
              <w:noBreakHyphen/>
            </w:r>
            <w:r w:rsidRPr="00A01F4B">
              <w:rPr>
                <w:sz w:val="22"/>
                <w:szCs w:val="18"/>
                <w:lang w:val="en-AU"/>
              </w:rPr>
              <w:t>95</w:t>
            </w:r>
          </w:p>
        </w:tc>
      </w:tr>
      <w:tr w:rsidR="00D25273" w:rsidRPr="00A01F4B" w:rsidTr="00A01F4B">
        <w:trPr>
          <w:trHeight w:val="20"/>
          <w:jc w:val="center"/>
        </w:trPr>
        <w:tc>
          <w:tcPr>
            <w:tcW w:w="4520"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90"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jc w:val="right"/>
              <w:rPr>
                <w:sz w:val="22"/>
                <w:lang w:val="en-AU"/>
              </w:rPr>
            </w:pPr>
            <w:r w:rsidRPr="00A01F4B">
              <w:rPr>
                <w:sz w:val="22"/>
                <w:szCs w:val="18"/>
                <w:lang w:val="en-AU"/>
              </w:rPr>
              <w:t>$</w:t>
            </w:r>
          </w:p>
        </w:tc>
        <w:tc>
          <w:tcPr>
            <w:tcW w:w="1807"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jc w:val="right"/>
              <w:rPr>
                <w:sz w:val="22"/>
                <w:lang w:val="en-AU"/>
              </w:rPr>
            </w:pPr>
            <w:r w:rsidRPr="00A01F4B">
              <w:rPr>
                <w:sz w:val="22"/>
                <w:szCs w:val="18"/>
                <w:lang w:val="en-AU"/>
              </w:rPr>
              <w:t>$</w:t>
            </w:r>
          </w:p>
        </w:tc>
        <w:tc>
          <w:tcPr>
            <w:tcW w:w="1479"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1094"/>
              <w:rPr>
                <w:sz w:val="22"/>
                <w:lang w:val="en-AU"/>
              </w:rPr>
            </w:pPr>
            <w:r w:rsidRPr="00A01F4B">
              <w:rPr>
                <w:sz w:val="22"/>
                <w:szCs w:val="18"/>
                <w:lang w:val="en-AU"/>
              </w:rPr>
              <w:t>$</w:t>
            </w:r>
          </w:p>
        </w:tc>
      </w:tr>
      <w:tr w:rsidR="00D25273" w:rsidRPr="00A01F4B" w:rsidTr="00A01F4B">
        <w:trPr>
          <w:trHeight w:val="20"/>
          <w:jc w:val="center"/>
        </w:trPr>
        <w:tc>
          <w:tcPr>
            <w:tcW w:w="452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jc w:val="both"/>
              <w:rPr>
                <w:sz w:val="22"/>
                <w:lang w:val="en-AU"/>
              </w:rPr>
            </w:pPr>
            <w:r w:rsidRPr="00A01F4B">
              <w:rPr>
                <w:sz w:val="22"/>
                <w:szCs w:val="18"/>
                <w:lang w:val="en-AU"/>
              </w:rPr>
              <w:t xml:space="preserve">Division 600.— </w:t>
            </w:r>
            <w:r w:rsidRPr="00A01F4B">
              <w:rPr>
                <w:rFonts w:eastAsia="Times New Roman"/>
                <w:sz w:val="22"/>
                <w:szCs w:val="18"/>
                <w:lang w:val="en-AU"/>
              </w:rPr>
              <w:t>ADMINISTRATIVE</w:t>
            </w:r>
          </w:p>
        </w:tc>
        <w:tc>
          <w:tcPr>
            <w:tcW w:w="159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807"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479"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r>
      <w:tr w:rsidR="00D25273" w:rsidRPr="00A01F4B" w:rsidTr="00A01F4B">
        <w:trPr>
          <w:trHeight w:val="20"/>
          <w:jc w:val="center"/>
        </w:trPr>
        <w:tc>
          <w:tcPr>
            <w:tcW w:w="452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1.— </w:t>
            </w:r>
            <w:r w:rsidRPr="00A01F4B">
              <w:rPr>
                <w:rFonts w:eastAsia="Times New Roman"/>
                <w:b/>
                <w:bCs/>
                <w:sz w:val="22"/>
                <w:szCs w:val="18"/>
                <w:lang w:val="en-AU"/>
              </w:rPr>
              <w:t>Running Costs (net appropriation — see section 6) (see also section 7)</w:t>
            </w:r>
            <w:r w:rsidR="00681753" w:rsidRPr="00A01F4B">
              <w:rPr>
                <w:rFonts w:eastAsia="Times New Roman"/>
                <w:b/>
                <w:bCs/>
                <w:sz w:val="22"/>
                <w:szCs w:val="18"/>
                <w:lang w:val="en-AU"/>
              </w:rPr>
              <w:tab/>
            </w:r>
          </w:p>
        </w:tc>
        <w:tc>
          <w:tcPr>
            <w:tcW w:w="1590" w:type="dxa"/>
            <w:tcBorders>
              <w:top w:val="nil"/>
              <w:left w:val="nil"/>
              <w:bottom w:val="single" w:sz="6" w:space="0" w:color="auto"/>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b/>
                <w:bCs/>
                <w:sz w:val="22"/>
                <w:szCs w:val="18"/>
                <w:lang w:val="en-AU"/>
              </w:rPr>
              <w:t>247 000</w:t>
            </w:r>
          </w:p>
        </w:tc>
        <w:tc>
          <w:tcPr>
            <w:tcW w:w="1807"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b/>
                <w:bCs/>
                <w:sz w:val="22"/>
                <w:szCs w:val="18"/>
                <w:lang w:val="en-AU"/>
              </w:rPr>
              <w:t>10 683 000</w:t>
            </w:r>
          </w:p>
        </w:tc>
        <w:tc>
          <w:tcPr>
            <w:tcW w:w="1479"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b/>
                <w:bCs/>
                <w:sz w:val="22"/>
                <w:szCs w:val="18"/>
                <w:lang w:val="en-AU"/>
              </w:rPr>
              <w:t>9 052 011</w:t>
            </w:r>
          </w:p>
        </w:tc>
      </w:tr>
      <w:tr w:rsidR="00D25273" w:rsidRPr="00A01F4B" w:rsidTr="00A01F4B">
        <w:trPr>
          <w:trHeight w:val="20"/>
          <w:jc w:val="center"/>
        </w:trPr>
        <w:tc>
          <w:tcPr>
            <w:tcW w:w="4520" w:type="dxa"/>
            <w:tcBorders>
              <w:top w:val="nil"/>
              <w:left w:val="nil"/>
              <w:bottom w:val="nil"/>
              <w:right w:val="nil"/>
            </w:tcBorders>
            <w:shd w:val="clear" w:color="auto" w:fill="FFFFFF"/>
            <w:vAlign w:val="bottom"/>
          </w:tcPr>
          <w:p w:rsidR="00D25273" w:rsidRPr="00A01F4B" w:rsidRDefault="00D25273" w:rsidP="00681753">
            <w:pPr>
              <w:shd w:val="clear" w:color="auto" w:fill="FFFFFF"/>
              <w:tabs>
                <w:tab w:val="left" w:leader="dot" w:pos="4320"/>
              </w:tabs>
              <w:spacing w:before="240"/>
              <w:ind w:left="19"/>
              <w:rPr>
                <w:sz w:val="22"/>
                <w:lang w:val="en-AU"/>
              </w:rPr>
            </w:pPr>
            <w:r w:rsidRPr="00A01F4B">
              <w:rPr>
                <w:sz w:val="22"/>
                <w:szCs w:val="18"/>
                <w:lang w:val="en-AU"/>
              </w:rPr>
              <w:t xml:space="preserve">Division 601. </w:t>
            </w:r>
            <w:r w:rsidRPr="00A01F4B">
              <w:rPr>
                <w:rFonts w:eastAsia="Times New Roman"/>
                <w:sz w:val="22"/>
                <w:szCs w:val="18"/>
                <w:lang w:val="en-AU"/>
              </w:rPr>
              <w:t>— AUSTRALIAN TOURIST COMMISSION</w:t>
            </w:r>
          </w:p>
        </w:tc>
        <w:tc>
          <w:tcPr>
            <w:tcW w:w="1590" w:type="dxa"/>
            <w:tcBorders>
              <w:top w:val="single" w:sz="6" w:space="0" w:color="auto"/>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p>
        </w:tc>
        <w:tc>
          <w:tcPr>
            <w:tcW w:w="1807"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p>
        </w:tc>
        <w:tc>
          <w:tcPr>
            <w:tcW w:w="1479"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p>
        </w:tc>
      </w:tr>
      <w:tr w:rsidR="00D25273" w:rsidRPr="00A01F4B" w:rsidTr="00A01F4B">
        <w:trPr>
          <w:trHeight w:val="20"/>
          <w:jc w:val="center"/>
        </w:trPr>
        <w:tc>
          <w:tcPr>
            <w:tcW w:w="452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1.— </w:t>
            </w:r>
            <w:r w:rsidRPr="00A01F4B">
              <w:rPr>
                <w:rFonts w:eastAsia="Times New Roman"/>
                <w:b/>
                <w:bCs/>
                <w:sz w:val="22"/>
                <w:szCs w:val="18"/>
                <w:lang w:val="en-AU"/>
              </w:rPr>
              <w:t xml:space="preserve">For expenditure under the </w:t>
            </w:r>
            <w:r w:rsidRPr="00A01F4B">
              <w:rPr>
                <w:rFonts w:eastAsia="Times New Roman"/>
                <w:b/>
                <w:bCs/>
                <w:i/>
                <w:iCs/>
                <w:sz w:val="22"/>
                <w:szCs w:val="18"/>
                <w:lang w:val="en-AU"/>
              </w:rPr>
              <w:t>Australian Tourist Commission Act 1987</w:t>
            </w:r>
            <w:r w:rsidR="00681753" w:rsidRPr="00A01F4B">
              <w:rPr>
                <w:rFonts w:eastAsia="Times New Roman"/>
                <w:b/>
                <w:bCs/>
                <w:i/>
                <w:iCs/>
                <w:sz w:val="22"/>
                <w:szCs w:val="18"/>
                <w:lang w:val="en-AU"/>
              </w:rPr>
              <w:tab/>
            </w:r>
          </w:p>
        </w:tc>
        <w:tc>
          <w:tcPr>
            <w:tcW w:w="1590" w:type="dxa"/>
            <w:tcBorders>
              <w:top w:val="nil"/>
              <w:left w:val="nil"/>
              <w:bottom w:val="single" w:sz="6" w:space="0" w:color="auto"/>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b/>
                <w:bCs/>
                <w:sz w:val="22"/>
                <w:szCs w:val="18"/>
                <w:lang w:val="en-AU"/>
              </w:rPr>
              <w:t>237 000</w:t>
            </w:r>
          </w:p>
        </w:tc>
        <w:tc>
          <w:tcPr>
            <w:tcW w:w="1807"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b/>
                <w:bCs/>
                <w:sz w:val="22"/>
                <w:szCs w:val="18"/>
                <w:lang w:val="en-AU"/>
              </w:rPr>
              <w:t>80 029 000</w:t>
            </w:r>
          </w:p>
        </w:tc>
        <w:tc>
          <w:tcPr>
            <w:tcW w:w="1479"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b/>
                <w:bCs/>
                <w:sz w:val="22"/>
                <w:szCs w:val="18"/>
                <w:lang w:val="en-AU"/>
              </w:rPr>
              <w:t>79 303 000</w:t>
            </w:r>
          </w:p>
        </w:tc>
      </w:tr>
      <w:tr w:rsidR="00D25273" w:rsidRPr="00A01F4B" w:rsidTr="00A01F4B">
        <w:trPr>
          <w:trHeight w:val="20"/>
          <w:jc w:val="center"/>
        </w:trPr>
        <w:tc>
          <w:tcPr>
            <w:tcW w:w="4520" w:type="dxa"/>
            <w:tcBorders>
              <w:top w:val="nil"/>
              <w:left w:val="nil"/>
              <w:bottom w:val="single" w:sz="6" w:space="0" w:color="auto"/>
              <w:right w:val="nil"/>
            </w:tcBorders>
            <w:shd w:val="clear" w:color="auto" w:fill="FFFFFF"/>
            <w:vAlign w:val="bottom"/>
          </w:tcPr>
          <w:p w:rsidR="00D25273" w:rsidRPr="00A01F4B" w:rsidRDefault="00D25273" w:rsidP="00EB744F">
            <w:pPr>
              <w:shd w:val="clear" w:color="auto" w:fill="FFFFFF"/>
              <w:tabs>
                <w:tab w:val="left" w:leader="dot" w:pos="4320"/>
              </w:tabs>
              <w:spacing w:before="120" w:after="120"/>
              <w:ind w:left="216" w:hanging="216"/>
              <w:jc w:val="both"/>
              <w:rPr>
                <w:sz w:val="22"/>
                <w:lang w:val="en-AU"/>
              </w:rPr>
            </w:pPr>
            <w:r w:rsidRPr="00A01F4B">
              <w:rPr>
                <w:b/>
                <w:bCs/>
                <w:sz w:val="22"/>
                <w:szCs w:val="18"/>
                <w:lang w:val="en-AU"/>
              </w:rPr>
              <w:t>Total: Department of Tourism</w:t>
            </w:r>
            <w:r w:rsidR="00681753" w:rsidRPr="00A01F4B">
              <w:rPr>
                <w:b/>
                <w:bCs/>
                <w:sz w:val="22"/>
                <w:szCs w:val="18"/>
                <w:lang w:val="en-AU"/>
              </w:rPr>
              <w:tab/>
            </w:r>
          </w:p>
        </w:tc>
        <w:tc>
          <w:tcPr>
            <w:tcW w:w="1590" w:type="dxa"/>
            <w:tcBorders>
              <w:top w:val="single" w:sz="6" w:space="0" w:color="auto"/>
              <w:left w:val="nil"/>
              <w:bottom w:val="single" w:sz="6" w:space="0" w:color="auto"/>
              <w:right w:val="nil"/>
            </w:tcBorders>
            <w:shd w:val="clear" w:color="auto" w:fill="FFFFFF"/>
            <w:vAlign w:val="bottom"/>
          </w:tcPr>
          <w:p w:rsidR="00D25273" w:rsidRPr="00A01F4B" w:rsidRDefault="00D25273" w:rsidP="00EB744F">
            <w:pPr>
              <w:shd w:val="clear" w:color="auto" w:fill="FFFFFF"/>
              <w:tabs>
                <w:tab w:val="left" w:leader="dot" w:pos="4320"/>
              </w:tabs>
              <w:spacing w:before="120" w:after="120"/>
              <w:jc w:val="right"/>
              <w:rPr>
                <w:sz w:val="22"/>
                <w:lang w:val="en-AU"/>
              </w:rPr>
            </w:pPr>
            <w:r w:rsidRPr="00A01F4B">
              <w:rPr>
                <w:b/>
                <w:bCs/>
                <w:sz w:val="22"/>
                <w:szCs w:val="22"/>
                <w:lang w:val="en-AU"/>
              </w:rPr>
              <w:t>484 000</w:t>
            </w:r>
          </w:p>
        </w:tc>
        <w:tc>
          <w:tcPr>
            <w:tcW w:w="1807" w:type="dxa"/>
            <w:tcBorders>
              <w:top w:val="nil"/>
              <w:left w:val="nil"/>
              <w:bottom w:val="single" w:sz="6" w:space="0" w:color="auto"/>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p>
        </w:tc>
        <w:tc>
          <w:tcPr>
            <w:tcW w:w="1479" w:type="dxa"/>
            <w:tcBorders>
              <w:top w:val="nil"/>
              <w:left w:val="nil"/>
              <w:bottom w:val="single" w:sz="6" w:space="0" w:color="auto"/>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p>
        </w:tc>
      </w:tr>
    </w:tbl>
    <w:p w:rsidR="00D25273" w:rsidRPr="00A01F4B" w:rsidRDefault="00D25273" w:rsidP="00681753">
      <w:pPr>
        <w:shd w:val="clear" w:color="auto" w:fill="FFFFFF"/>
        <w:tabs>
          <w:tab w:val="left" w:leader="dot" w:pos="4320"/>
        </w:tabs>
        <w:rPr>
          <w:sz w:val="22"/>
          <w:lang w:val="en-AU"/>
        </w:rPr>
      </w:pPr>
      <w:r w:rsidRPr="00A01F4B">
        <w:rPr>
          <w:sz w:val="22"/>
          <w:lang w:val="en-AU"/>
        </w:rPr>
        <w:br w:type="page"/>
      </w:r>
    </w:p>
    <w:p w:rsidR="00D25273" w:rsidRPr="00A01F4B" w:rsidRDefault="00D25273" w:rsidP="00681753">
      <w:pPr>
        <w:shd w:val="clear" w:color="auto" w:fill="FFFFFF"/>
        <w:tabs>
          <w:tab w:val="left" w:leader="dot" w:pos="4320"/>
        </w:tabs>
        <w:spacing w:before="120" w:after="120"/>
        <w:jc w:val="center"/>
        <w:rPr>
          <w:sz w:val="22"/>
          <w:lang w:val="en-AU"/>
        </w:rPr>
      </w:pPr>
      <w:r w:rsidRPr="00A01F4B">
        <w:rPr>
          <w:b/>
          <w:bCs/>
          <w:sz w:val="22"/>
          <w:szCs w:val="18"/>
          <w:lang w:val="en-AU"/>
        </w:rPr>
        <w:lastRenderedPageBreak/>
        <w:t xml:space="preserve">SCHEDULE </w:t>
      </w:r>
      <w:r w:rsidRPr="00A01F4B">
        <w:rPr>
          <w:rFonts w:eastAsia="Times New Roman"/>
          <w:sz w:val="22"/>
          <w:szCs w:val="18"/>
          <w:lang w:val="en-AU"/>
        </w:rPr>
        <w:t xml:space="preserve">— </w:t>
      </w:r>
      <w:r w:rsidRPr="00A01F4B">
        <w:rPr>
          <w:rFonts w:eastAsia="Times New Roman"/>
          <w:i/>
          <w:iCs/>
          <w:sz w:val="22"/>
          <w:szCs w:val="18"/>
          <w:lang w:val="en-AU"/>
        </w:rPr>
        <w:t>continued</w:t>
      </w:r>
    </w:p>
    <w:p w:rsidR="00D25273" w:rsidRPr="00A01F4B" w:rsidRDefault="00D25273" w:rsidP="00681753">
      <w:pPr>
        <w:shd w:val="clear" w:color="auto" w:fill="FFFFFF"/>
        <w:tabs>
          <w:tab w:val="left" w:leader="dot" w:pos="4320"/>
        </w:tabs>
        <w:spacing w:before="120" w:after="120"/>
        <w:jc w:val="center"/>
        <w:rPr>
          <w:sz w:val="22"/>
          <w:lang w:val="en-AU"/>
        </w:rPr>
      </w:pPr>
      <w:r w:rsidRPr="00A01F4B">
        <w:rPr>
          <w:b/>
          <w:bCs/>
          <w:sz w:val="22"/>
          <w:szCs w:val="26"/>
          <w:lang w:val="en-AU"/>
        </w:rPr>
        <w:t>DEPARTMENT OF TRANSPORT</w:t>
      </w:r>
    </w:p>
    <w:p w:rsidR="00D25273" w:rsidRPr="00A01F4B" w:rsidRDefault="00D25273" w:rsidP="00681753">
      <w:pPr>
        <w:shd w:val="clear" w:color="auto" w:fill="FFFFFF"/>
        <w:tabs>
          <w:tab w:val="left" w:leader="dot" w:pos="4320"/>
        </w:tabs>
        <w:spacing w:before="120" w:after="120"/>
        <w:jc w:val="center"/>
        <w:rPr>
          <w:sz w:val="22"/>
          <w:lang w:val="en-AU"/>
        </w:rPr>
      </w:pPr>
      <w:r w:rsidRPr="00A01F4B">
        <w:rPr>
          <w:sz w:val="22"/>
          <w:szCs w:val="26"/>
          <w:lang w:val="en-AU"/>
        </w:rPr>
        <w:t>SUMMARY</w:t>
      </w:r>
    </w:p>
    <w:p w:rsidR="00D25273" w:rsidRPr="00A01F4B" w:rsidRDefault="00D25273" w:rsidP="00681753">
      <w:pPr>
        <w:shd w:val="clear" w:color="auto" w:fill="FFFFFF"/>
        <w:tabs>
          <w:tab w:val="left" w:leader="dot" w:pos="4320"/>
        </w:tabs>
        <w:spacing w:before="120" w:after="120"/>
        <w:jc w:val="center"/>
        <w:rPr>
          <w:sz w:val="22"/>
          <w:lang w:val="en-AU"/>
        </w:rPr>
      </w:pPr>
      <w:r w:rsidRPr="00A01F4B">
        <w:rPr>
          <w:b/>
          <w:bCs/>
          <w:sz w:val="22"/>
          <w:szCs w:val="18"/>
          <w:lang w:val="en-AU"/>
        </w:rPr>
        <w:t>Appropriation Act (No. 3) 1995</w:t>
      </w:r>
      <w:r w:rsidR="00A01F4B">
        <w:rPr>
          <w:b/>
          <w:bCs/>
          <w:sz w:val="22"/>
          <w:szCs w:val="18"/>
          <w:lang w:val="en-AU"/>
        </w:rPr>
        <w:noBreakHyphen/>
      </w:r>
      <w:r w:rsidRPr="00A01F4B">
        <w:rPr>
          <w:b/>
          <w:bCs/>
          <w:sz w:val="22"/>
          <w:szCs w:val="18"/>
          <w:lang w:val="en-AU"/>
        </w:rPr>
        <w:t>96, Heavy figures</w:t>
      </w:r>
    </w:p>
    <w:p w:rsidR="00D25273" w:rsidRPr="00A01F4B" w:rsidRDefault="00D25273" w:rsidP="00681753">
      <w:pPr>
        <w:shd w:val="clear" w:color="auto" w:fill="FFFFFF"/>
        <w:tabs>
          <w:tab w:val="left" w:leader="dot" w:pos="4320"/>
        </w:tabs>
        <w:spacing w:before="120" w:after="120"/>
        <w:jc w:val="center"/>
        <w:rPr>
          <w:sz w:val="22"/>
          <w:lang w:val="en-AU"/>
        </w:rPr>
      </w:pPr>
      <w:r w:rsidRPr="00A01F4B">
        <w:rPr>
          <w:i/>
          <w:iCs/>
          <w:sz w:val="22"/>
          <w:szCs w:val="18"/>
          <w:lang w:val="en-AU"/>
        </w:rPr>
        <w:t>Appropriation Act (No. 1) 1995</w:t>
      </w:r>
      <w:r w:rsidR="00A01F4B">
        <w:rPr>
          <w:i/>
          <w:iCs/>
          <w:sz w:val="22"/>
          <w:szCs w:val="18"/>
          <w:lang w:val="en-AU"/>
        </w:rPr>
        <w:noBreakHyphen/>
      </w:r>
      <w:r w:rsidRPr="00A01F4B">
        <w:rPr>
          <w:i/>
          <w:iCs/>
          <w:sz w:val="22"/>
          <w:szCs w:val="18"/>
          <w:lang w:val="en-AU"/>
        </w:rPr>
        <w:t>96</w:t>
      </w:r>
      <w:r w:rsidRPr="00A01F4B">
        <w:rPr>
          <w:sz w:val="22"/>
          <w:szCs w:val="18"/>
          <w:lang w:val="en-AU"/>
        </w:rPr>
        <w:t>, Light figures</w:t>
      </w:r>
    </w:p>
    <w:tbl>
      <w:tblPr>
        <w:tblW w:w="5000" w:type="pct"/>
        <w:jc w:val="center"/>
        <w:tblLayout w:type="fixed"/>
        <w:tblCellMar>
          <w:left w:w="40" w:type="dxa"/>
          <w:right w:w="40" w:type="dxa"/>
        </w:tblCellMar>
        <w:tblLook w:val="0000" w:firstRow="0" w:lastRow="0" w:firstColumn="0" w:lastColumn="0" w:noHBand="0" w:noVBand="0"/>
      </w:tblPr>
      <w:tblGrid>
        <w:gridCol w:w="911"/>
        <w:gridCol w:w="3671"/>
        <w:gridCol w:w="1551"/>
        <w:gridCol w:w="1494"/>
        <w:gridCol w:w="1482"/>
      </w:tblGrid>
      <w:tr w:rsidR="00A157DA" w:rsidRPr="00A01F4B" w:rsidTr="00E941A2">
        <w:trPr>
          <w:trHeight w:val="20"/>
          <w:jc w:val="center"/>
        </w:trPr>
        <w:tc>
          <w:tcPr>
            <w:tcW w:w="4542" w:type="dxa"/>
            <w:gridSpan w:val="2"/>
            <w:tcBorders>
              <w:top w:val="single" w:sz="6" w:space="0" w:color="auto"/>
              <w:left w:val="nil"/>
              <w:bottom w:val="single" w:sz="6" w:space="0" w:color="auto"/>
              <w:right w:val="nil"/>
            </w:tcBorders>
            <w:shd w:val="clear" w:color="auto" w:fill="FFFFFF"/>
            <w:vAlign w:val="bottom"/>
          </w:tcPr>
          <w:p w:rsidR="00A157DA" w:rsidRPr="00A01F4B" w:rsidRDefault="00A157DA" w:rsidP="00752F54">
            <w:pPr>
              <w:shd w:val="clear" w:color="auto" w:fill="FFFFFF"/>
              <w:tabs>
                <w:tab w:val="left" w:leader="dot" w:pos="4320"/>
              </w:tabs>
              <w:rPr>
                <w:sz w:val="22"/>
                <w:lang w:val="en-AU"/>
              </w:rPr>
            </w:pPr>
            <w:r w:rsidRPr="00A01F4B">
              <w:rPr>
                <w:sz w:val="22"/>
                <w:szCs w:val="18"/>
                <w:lang w:val="en-AU"/>
              </w:rPr>
              <w:t>Division</w:t>
            </w:r>
          </w:p>
        </w:tc>
        <w:tc>
          <w:tcPr>
            <w:tcW w:w="1537" w:type="dxa"/>
            <w:tcBorders>
              <w:top w:val="single" w:sz="6" w:space="0" w:color="auto"/>
              <w:left w:val="nil"/>
              <w:bottom w:val="single" w:sz="6" w:space="0" w:color="auto"/>
              <w:right w:val="nil"/>
            </w:tcBorders>
            <w:shd w:val="clear" w:color="auto" w:fill="FFFFFF"/>
            <w:vAlign w:val="bottom"/>
          </w:tcPr>
          <w:p w:rsidR="00A157DA" w:rsidRPr="00A01F4B" w:rsidRDefault="00A157DA" w:rsidP="00752F54">
            <w:pPr>
              <w:shd w:val="clear" w:color="auto" w:fill="FFFFFF"/>
              <w:tabs>
                <w:tab w:val="left" w:leader="dot" w:pos="4320"/>
              </w:tabs>
              <w:ind w:left="480"/>
              <w:rPr>
                <w:sz w:val="22"/>
                <w:lang w:val="en-AU"/>
              </w:rPr>
            </w:pPr>
            <w:r w:rsidRPr="00A01F4B">
              <w:rPr>
                <w:sz w:val="22"/>
                <w:szCs w:val="18"/>
                <w:lang w:val="en-AU"/>
              </w:rPr>
              <w:t>Running Costs</w:t>
            </w:r>
          </w:p>
        </w:tc>
        <w:tc>
          <w:tcPr>
            <w:tcW w:w="1481" w:type="dxa"/>
            <w:tcBorders>
              <w:top w:val="single" w:sz="6" w:space="0" w:color="auto"/>
              <w:left w:val="nil"/>
              <w:bottom w:val="single" w:sz="6" w:space="0" w:color="auto"/>
              <w:right w:val="nil"/>
            </w:tcBorders>
            <w:shd w:val="clear" w:color="auto" w:fill="FFFFFF"/>
            <w:vAlign w:val="bottom"/>
          </w:tcPr>
          <w:p w:rsidR="00A157DA" w:rsidRPr="00A01F4B" w:rsidRDefault="00A157DA" w:rsidP="00752F54">
            <w:pPr>
              <w:shd w:val="clear" w:color="auto" w:fill="FFFFFF"/>
              <w:tabs>
                <w:tab w:val="left" w:leader="dot" w:pos="4320"/>
              </w:tabs>
              <w:ind w:left="398"/>
              <w:jc w:val="right"/>
              <w:rPr>
                <w:sz w:val="22"/>
                <w:lang w:val="en-AU"/>
              </w:rPr>
            </w:pPr>
            <w:r w:rsidRPr="00A01F4B">
              <w:rPr>
                <w:sz w:val="22"/>
                <w:szCs w:val="18"/>
                <w:lang w:val="en-AU"/>
              </w:rPr>
              <w:t>Other Services</w:t>
            </w:r>
          </w:p>
        </w:tc>
        <w:tc>
          <w:tcPr>
            <w:tcW w:w="1469" w:type="dxa"/>
            <w:tcBorders>
              <w:top w:val="single" w:sz="6" w:space="0" w:color="auto"/>
              <w:left w:val="nil"/>
              <w:bottom w:val="single" w:sz="6" w:space="0" w:color="auto"/>
              <w:right w:val="nil"/>
            </w:tcBorders>
            <w:shd w:val="clear" w:color="auto" w:fill="FFFFFF"/>
            <w:vAlign w:val="bottom"/>
          </w:tcPr>
          <w:p w:rsidR="00A157DA" w:rsidRPr="00A01F4B" w:rsidRDefault="00A157DA" w:rsidP="00752F54">
            <w:pPr>
              <w:shd w:val="clear" w:color="auto" w:fill="FFFFFF"/>
              <w:tabs>
                <w:tab w:val="left" w:leader="dot" w:pos="4320"/>
              </w:tabs>
              <w:jc w:val="right"/>
              <w:rPr>
                <w:sz w:val="22"/>
                <w:lang w:val="en-AU"/>
              </w:rPr>
            </w:pPr>
            <w:r w:rsidRPr="00A01F4B">
              <w:rPr>
                <w:sz w:val="22"/>
                <w:szCs w:val="18"/>
                <w:lang w:val="en-AU"/>
              </w:rPr>
              <w:t>Total</w:t>
            </w:r>
          </w:p>
        </w:tc>
      </w:tr>
      <w:tr w:rsidR="00D25273" w:rsidRPr="00A01F4B" w:rsidTr="00A157DA">
        <w:trPr>
          <w:trHeight w:val="20"/>
          <w:jc w:val="center"/>
        </w:trPr>
        <w:tc>
          <w:tcPr>
            <w:tcW w:w="903"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3639" w:type="dxa"/>
            <w:tcBorders>
              <w:top w:val="single" w:sz="6" w:space="0" w:color="auto"/>
              <w:left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37" w:type="dxa"/>
            <w:tcBorders>
              <w:top w:val="single" w:sz="6" w:space="0" w:color="auto"/>
              <w:left w:val="nil"/>
              <w:bottom w:val="nil"/>
              <w:right w:val="nil"/>
            </w:tcBorders>
            <w:shd w:val="clear" w:color="auto" w:fill="FFFFFF"/>
            <w:vAlign w:val="bottom"/>
          </w:tcPr>
          <w:p w:rsidR="00D25273" w:rsidRPr="00A01F4B" w:rsidRDefault="00D25273" w:rsidP="00660A43">
            <w:pPr>
              <w:shd w:val="clear" w:color="auto" w:fill="FFFFFF"/>
              <w:tabs>
                <w:tab w:val="left" w:leader="dot" w:pos="4320"/>
              </w:tabs>
              <w:spacing w:after="120"/>
              <w:jc w:val="right"/>
              <w:rPr>
                <w:sz w:val="22"/>
                <w:lang w:val="en-AU"/>
              </w:rPr>
            </w:pPr>
            <w:r w:rsidRPr="00A01F4B">
              <w:rPr>
                <w:sz w:val="22"/>
                <w:szCs w:val="18"/>
                <w:lang w:val="en-AU"/>
              </w:rPr>
              <w:t>$</w:t>
            </w:r>
          </w:p>
        </w:tc>
        <w:tc>
          <w:tcPr>
            <w:tcW w:w="1481" w:type="dxa"/>
            <w:tcBorders>
              <w:top w:val="single" w:sz="6" w:space="0" w:color="auto"/>
              <w:left w:val="nil"/>
              <w:bottom w:val="nil"/>
              <w:right w:val="nil"/>
            </w:tcBorders>
            <w:shd w:val="clear" w:color="auto" w:fill="FFFFFF"/>
            <w:vAlign w:val="bottom"/>
          </w:tcPr>
          <w:p w:rsidR="00D25273" w:rsidRPr="00A01F4B" w:rsidRDefault="00D25273" w:rsidP="00660A43">
            <w:pPr>
              <w:shd w:val="clear" w:color="auto" w:fill="FFFFFF"/>
              <w:tabs>
                <w:tab w:val="left" w:leader="dot" w:pos="4320"/>
              </w:tabs>
              <w:spacing w:after="120"/>
              <w:jc w:val="right"/>
              <w:rPr>
                <w:sz w:val="22"/>
                <w:lang w:val="en-AU"/>
              </w:rPr>
            </w:pPr>
            <w:r w:rsidRPr="00A01F4B">
              <w:rPr>
                <w:sz w:val="22"/>
                <w:szCs w:val="18"/>
                <w:lang w:val="en-AU"/>
              </w:rPr>
              <w:t>$</w:t>
            </w:r>
          </w:p>
        </w:tc>
        <w:tc>
          <w:tcPr>
            <w:tcW w:w="1469" w:type="dxa"/>
            <w:tcBorders>
              <w:top w:val="single" w:sz="6" w:space="0" w:color="auto"/>
              <w:left w:val="nil"/>
              <w:bottom w:val="nil"/>
              <w:right w:val="nil"/>
            </w:tcBorders>
            <w:shd w:val="clear" w:color="auto" w:fill="FFFFFF"/>
            <w:vAlign w:val="bottom"/>
          </w:tcPr>
          <w:p w:rsidR="00D25273" w:rsidRPr="00A01F4B" w:rsidRDefault="00D25273" w:rsidP="00660A43">
            <w:pPr>
              <w:shd w:val="clear" w:color="auto" w:fill="FFFFFF"/>
              <w:tabs>
                <w:tab w:val="left" w:leader="dot" w:pos="4320"/>
              </w:tabs>
              <w:spacing w:after="120"/>
              <w:jc w:val="right"/>
              <w:rPr>
                <w:sz w:val="22"/>
                <w:lang w:val="en-AU"/>
              </w:rPr>
            </w:pPr>
            <w:r w:rsidRPr="00A01F4B">
              <w:rPr>
                <w:sz w:val="22"/>
                <w:szCs w:val="18"/>
                <w:lang w:val="en-AU"/>
              </w:rPr>
              <w:t>$</w:t>
            </w:r>
          </w:p>
        </w:tc>
      </w:tr>
      <w:tr w:rsidR="00D25273" w:rsidRPr="00A01F4B" w:rsidTr="00A157DA">
        <w:trPr>
          <w:trHeight w:val="20"/>
          <w:jc w:val="center"/>
        </w:trPr>
        <w:tc>
          <w:tcPr>
            <w:tcW w:w="903" w:type="dxa"/>
            <w:tcBorders>
              <w:top w:val="nil"/>
              <w:left w:val="nil"/>
              <w:bottom w:val="nil"/>
              <w:right w:val="nil"/>
            </w:tcBorders>
            <w:shd w:val="clear" w:color="auto" w:fill="FFFFFF"/>
            <w:vAlign w:val="bottom"/>
          </w:tcPr>
          <w:p w:rsidR="00D25273" w:rsidRPr="00A01F4B" w:rsidRDefault="00D25273" w:rsidP="00A157DA">
            <w:pPr>
              <w:shd w:val="clear" w:color="auto" w:fill="FFFFFF"/>
              <w:tabs>
                <w:tab w:val="left" w:leader="dot" w:pos="4320"/>
              </w:tabs>
              <w:jc w:val="right"/>
              <w:rPr>
                <w:sz w:val="22"/>
                <w:lang w:val="en-AU"/>
              </w:rPr>
            </w:pPr>
            <w:r w:rsidRPr="00A01F4B">
              <w:rPr>
                <w:sz w:val="22"/>
                <w:szCs w:val="18"/>
                <w:lang w:val="en-AU"/>
              </w:rPr>
              <w:t>650</w:t>
            </w:r>
          </w:p>
        </w:tc>
        <w:tc>
          <w:tcPr>
            <w:tcW w:w="3639" w:type="dxa"/>
            <w:tcBorders>
              <w:top w:val="nil"/>
              <w:left w:val="nil"/>
              <w:right w:val="nil"/>
            </w:tcBorders>
            <w:shd w:val="clear" w:color="auto" w:fill="FFFFFF"/>
            <w:vAlign w:val="bottom"/>
          </w:tcPr>
          <w:p w:rsidR="00D25273" w:rsidRPr="00A01F4B" w:rsidRDefault="00D25273" w:rsidP="00A157DA">
            <w:pPr>
              <w:shd w:val="clear" w:color="auto" w:fill="FFFFFF"/>
              <w:tabs>
                <w:tab w:val="left" w:leader="dot" w:pos="3557"/>
              </w:tabs>
              <w:ind w:left="14"/>
              <w:rPr>
                <w:sz w:val="22"/>
                <w:lang w:val="en-AU"/>
              </w:rPr>
            </w:pPr>
            <w:r w:rsidRPr="00A01F4B">
              <w:rPr>
                <w:sz w:val="22"/>
                <w:szCs w:val="18"/>
                <w:lang w:val="en-AU"/>
              </w:rPr>
              <w:t>Administrative</w:t>
            </w:r>
            <w:r w:rsidR="00A157DA" w:rsidRPr="00A01F4B">
              <w:rPr>
                <w:sz w:val="22"/>
                <w:szCs w:val="18"/>
                <w:lang w:val="en-AU"/>
              </w:rPr>
              <w:tab/>
            </w:r>
          </w:p>
        </w:tc>
        <w:tc>
          <w:tcPr>
            <w:tcW w:w="1537"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481"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b/>
                <w:bCs/>
                <w:sz w:val="22"/>
                <w:szCs w:val="18"/>
                <w:lang w:val="en-AU"/>
              </w:rPr>
              <w:t>2 930 000</w:t>
            </w:r>
          </w:p>
        </w:tc>
        <w:tc>
          <w:tcPr>
            <w:tcW w:w="1469"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b/>
                <w:bCs/>
                <w:sz w:val="22"/>
                <w:szCs w:val="18"/>
                <w:lang w:val="en-AU"/>
              </w:rPr>
              <w:t>2 930 000</w:t>
            </w:r>
          </w:p>
        </w:tc>
      </w:tr>
      <w:tr w:rsidR="00D25273" w:rsidRPr="00A01F4B" w:rsidTr="00A157DA">
        <w:trPr>
          <w:trHeight w:val="20"/>
          <w:jc w:val="center"/>
        </w:trPr>
        <w:tc>
          <w:tcPr>
            <w:tcW w:w="903" w:type="dxa"/>
            <w:tcBorders>
              <w:top w:val="nil"/>
              <w:left w:val="nil"/>
              <w:bottom w:val="nil"/>
              <w:right w:val="nil"/>
            </w:tcBorders>
            <w:shd w:val="clear" w:color="auto" w:fill="FFFFFF"/>
            <w:vAlign w:val="bottom"/>
          </w:tcPr>
          <w:p w:rsidR="00D25273" w:rsidRPr="00A01F4B" w:rsidRDefault="00D25273" w:rsidP="00A157DA">
            <w:pPr>
              <w:shd w:val="clear" w:color="auto" w:fill="FFFFFF"/>
              <w:tabs>
                <w:tab w:val="left" w:leader="dot" w:pos="4320"/>
              </w:tabs>
              <w:jc w:val="right"/>
              <w:rPr>
                <w:sz w:val="22"/>
                <w:lang w:val="en-AU"/>
              </w:rPr>
            </w:pPr>
          </w:p>
        </w:tc>
        <w:tc>
          <w:tcPr>
            <w:tcW w:w="3639" w:type="dxa"/>
            <w:tcBorders>
              <w:left w:val="nil"/>
              <w:bottom w:val="nil"/>
              <w:right w:val="nil"/>
            </w:tcBorders>
            <w:shd w:val="clear" w:color="auto" w:fill="FFFFFF"/>
            <w:vAlign w:val="bottom"/>
          </w:tcPr>
          <w:p w:rsidR="00D25273" w:rsidRPr="00A01F4B" w:rsidRDefault="00D25273" w:rsidP="00A157DA">
            <w:pPr>
              <w:shd w:val="clear" w:color="auto" w:fill="FFFFFF"/>
              <w:tabs>
                <w:tab w:val="left" w:leader="dot" w:pos="3557"/>
              </w:tabs>
              <w:rPr>
                <w:sz w:val="22"/>
                <w:lang w:val="en-AU"/>
              </w:rPr>
            </w:pPr>
          </w:p>
        </w:tc>
        <w:tc>
          <w:tcPr>
            <w:tcW w:w="1537"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sz w:val="22"/>
                <w:szCs w:val="18"/>
                <w:lang w:val="en-AU"/>
              </w:rPr>
              <w:t>79 916 000</w:t>
            </w:r>
          </w:p>
        </w:tc>
        <w:tc>
          <w:tcPr>
            <w:tcW w:w="1481"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sz w:val="22"/>
                <w:szCs w:val="18"/>
                <w:lang w:val="en-AU"/>
              </w:rPr>
              <w:t>58 651 000</w:t>
            </w:r>
          </w:p>
        </w:tc>
        <w:tc>
          <w:tcPr>
            <w:tcW w:w="1469"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sz w:val="22"/>
                <w:szCs w:val="18"/>
                <w:lang w:val="en-AU"/>
              </w:rPr>
              <w:t>138 567 000</w:t>
            </w:r>
          </w:p>
        </w:tc>
      </w:tr>
      <w:tr w:rsidR="00A157DA" w:rsidRPr="00A01F4B" w:rsidTr="00A157DA">
        <w:trPr>
          <w:trHeight w:val="20"/>
          <w:jc w:val="center"/>
        </w:trPr>
        <w:tc>
          <w:tcPr>
            <w:tcW w:w="903" w:type="dxa"/>
            <w:tcBorders>
              <w:top w:val="nil"/>
              <w:left w:val="nil"/>
              <w:bottom w:val="nil"/>
              <w:right w:val="nil"/>
            </w:tcBorders>
            <w:shd w:val="clear" w:color="auto" w:fill="FFFFFF"/>
            <w:vAlign w:val="bottom"/>
          </w:tcPr>
          <w:p w:rsidR="00A157DA" w:rsidRPr="00A01F4B" w:rsidRDefault="00A157DA" w:rsidP="00A157DA">
            <w:pPr>
              <w:shd w:val="clear" w:color="auto" w:fill="FFFFFF"/>
              <w:tabs>
                <w:tab w:val="left" w:leader="dot" w:pos="4320"/>
              </w:tabs>
              <w:jc w:val="right"/>
              <w:rPr>
                <w:sz w:val="22"/>
                <w:lang w:val="en-AU"/>
              </w:rPr>
            </w:pPr>
            <w:r w:rsidRPr="00A01F4B">
              <w:rPr>
                <w:sz w:val="22"/>
                <w:szCs w:val="18"/>
                <w:lang w:val="en-AU"/>
              </w:rPr>
              <w:t>651</w:t>
            </w:r>
          </w:p>
        </w:tc>
        <w:tc>
          <w:tcPr>
            <w:tcW w:w="3639" w:type="dxa"/>
            <w:vMerge w:val="restart"/>
            <w:tcBorders>
              <w:top w:val="nil"/>
              <w:left w:val="nil"/>
              <w:right w:val="nil"/>
            </w:tcBorders>
            <w:shd w:val="clear" w:color="auto" w:fill="FFFFFF"/>
            <w:vAlign w:val="bottom"/>
          </w:tcPr>
          <w:p w:rsidR="00A157DA" w:rsidRPr="00A01F4B" w:rsidRDefault="00A157DA" w:rsidP="00A01F4B">
            <w:pPr>
              <w:shd w:val="clear" w:color="auto" w:fill="FFFFFF"/>
              <w:tabs>
                <w:tab w:val="left" w:leader="dot" w:pos="3557"/>
              </w:tabs>
              <w:ind w:left="216" w:hanging="216"/>
              <w:rPr>
                <w:sz w:val="22"/>
                <w:lang w:val="en-AU"/>
              </w:rPr>
            </w:pPr>
            <w:r w:rsidRPr="00A01F4B">
              <w:rPr>
                <w:sz w:val="22"/>
                <w:szCs w:val="18"/>
                <w:lang w:val="en-AU"/>
              </w:rPr>
              <w:t>Australian National Railways Commission</w:t>
            </w:r>
            <w:r w:rsidRPr="00A01F4B">
              <w:rPr>
                <w:sz w:val="22"/>
                <w:szCs w:val="18"/>
                <w:lang w:val="en-AU"/>
              </w:rPr>
              <w:tab/>
            </w:r>
          </w:p>
        </w:tc>
        <w:tc>
          <w:tcPr>
            <w:tcW w:w="1537" w:type="dxa"/>
            <w:tcBorders>
              <w:top w:val="nil"/>
              <w:left w:val="nil"/>
              <w:bottom w:val="nil"/>
              <w:right w:val="nil"/>
            </w:tcBorders>
            <w:shd w:val="clear" w:color="auto" w:fill="FFFFFF"/>
            <w:vAlign w:val="bottom"/>
          </w:tcPr>
          <w:p w:rsidR="00A157DA" w:rsidRPr="00A01F4B" w:rsidRDefault="00A157DA" w:rsidP="001477B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481" w:type="dxa"/>
            <w:tcBorders>
              <w:top w:val="nil"/>
              <w:left w:val="nil"/>
              <w:bottom w:val="nil"/>
              <w:right w:val="nil"/>
            </w:tcBorders>
            <w:shd w:val="clear" w:color="auto" w:fill="FFFFFF"/>
            <w:vAlign w:val="bottom"/>
          </w:tcPr>
          <w:p w:rsidR="00A157DA" w:rsidRPr="00A01F4B" w:rsidRDefault="00A157DA" w:rsidP="001477B2">
            <w:pPr>
              <w:shd w:val="clear" w:color="auto" w:fill="FFFFFF"/>
              <w:tabs>
                <w:tab w:val="left" w:leader="dot" w:pos="4320"/>
              </w:tabs>
              <w:jc w:val="right"/>
              <w:rPr>
                <w:sz w:val="22"/>
                <w:lang w:val="en-AU"/>
              </w:rPr>
            </w:pPr>
            <w:r w:rsidRPr="00A01F4B">
              <w:rPr>
                <w:b/>
                <w:bCs/>
                <w:sz w:val="22"/>
                <w:szCs w:val="18"/>
                <w:lang w:val="en-AU"/>
              </w:rPr>
              <w:t>39 340 000</w:t>
            </w:r>
          </w:p>
        </w:tc>
        <w:tc>
          <w:tcPr>
            <w:tcW w:w="1469" w:type="dxa"/>
            <w:tcBorders>
              <w:top w:val="nil"/>
              <w:left w:val="nil"/>
              <w:bottom w:val="nil"/>
              <w:right w:val="nil"/>
            </w:tcBorders>
            <w:shd w:val="clear" w:color="auto" w:fill="FFFFFF"/>
            <w:vAlign w:val="bottom"/>
          </w:tcPr>
          <w:p w:rsidR="00A157DA" w:rsidRPr="00A01F4B" w:rsidRDefault="00A157DA" w:rsidP="001477B2">
            <w:pPr>
              <w:shd w:val="clear" w:color="auto" w:fill="FFFFFF"/>
              <w:tabs>
                <w:tab w:val="left" w:leader="dot" w:pos="4320"/>
              </w:tabs>
              <w:jc w:val="right"/>
              <w:rPr>
                <w:sz w:val="22"/>
                <w:lang w:val="en-AU"/>
              </w:rPr>
            </w:pPr>
            <w:r w:rsidRPr="00A01F4B">
              <w:rPr>
                <w:b/>
                <w:bCs/>
                <w:sz w:val="22"/>
                <w:szCs w:val="18"/>
                <w:lang w:val="en-AU"/>
              </w:rPr>
              <w:t>39 340 000</w:t>
            </w:r>
          </w:p>
        </w:tc>
      </w:tr>
      <w:tr w:rsidR="00A157DA" w:rsidRPr="00A01F4B" w:rsidTr="00A157DA">
        <w:trPr>
          <w:trHeight w:val="20"/>
          <w:jc w:val="center"/>
        </w:trPr>
        <w:tc>
          <w:tcPr>
            <w:tcW w:w="903" w:type="dxa"/>
            <w:tcBorders>
              <w:top w:val="nil"/>
              <w:left w:val="nil"/>
              <w:bottom w:val="nil"/>
              <w:right w:val="nil"/>
            </w:tcBorders>
            <w:shd w:val="clear" w:color="auto" w:fill="FFFFFF"/>
            <w:vAlign w:val="bottom"/>
          </w:tcPr>
          <w:p w:rsidR="00A157DA" w:rsidRPr="00A01F4B" w:rsidRDefault="00A157DA" w:rsidP="00A157DA">
            <w:pPr>
              <w:shd w:val="clear" w:color="auto" w:fill="FFFFFF"/>
              <w:tabs>
                <w:tab w:val="left" w:leader="dot" w:pos="4320"/>
              </w:tabs>
              <w:jc w:val="right"/>
              <w:rPr>
                <w:sz w:val="22"/>
                <w:lang w:val="en-AU"/>
              </w:rPr>
            </w:pPr>
          </w:p>
        </w:tc>
        <w:tc>
          <w:tcPr>
            <w:tcW w:w="3639" w:type="dxa"/>
            <w:vMerge/>
            <w:tcBorders>
              <w:left w:val="nil"/>
              <w:bottom w:val="nil"/>
              <w:right w:val="nil"/>
            </w:tcBorders>
            <w:shd w:val="clear" w:color="auto" w:fill="FFFFFF"/>
            <w:vAlign w:val="bottom"/>
          </w:tcPr>
          <w:p w:rsidR="00A157DA" w:rsidRPr="00A01F4B" w:rsidRDefault="00A157DA" w:rsidP="00A157DA">
            <w:pPr>
              <w:shd w:val="clear" w:color="auto" w:fill="FFFFFF"/>
              <w:tabs>
                <w:tab w:val="left" w:leader="dot" w:pos="3557"/>
              </w:tabs>
              <w:rPr>
                <w:sz w:val="22"/>
                <w:lang w:val="en-AU"/>
              </w:rPr>
            </w:pPr>
          </w:p>
        </w:tc>
        <w:tc>
          <w:tcPr>
            <w:tcW w:w="1537" w:type="dxa"/>
            <w:tcBorders>
              <w:top w:val="nil"/>
              <w:left w:val="nil"/>
              <w:bottom w:val="nil"/>
              <w:right w:val="nil"/>
            </w:tcBorders>
            <w:shd w:val="clear" w:color="auto" w:fill="FFFFFF"/>
            <w:vAlign w:val="bottom"/>
          </w:tcPr>
          <w:p w:rsidR="00A157DA" w:rsidRPr="00A01F4B" w:rsidRDefault="00A157DA" w:rsidP="001477B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481" w:type="dxa"/>
            <w:tcBorders>
              <w:top w:val="nil"/>
              <w:left w:val="nil"/>
              <w:bottom w:val="nil"/>
              <w:right w:val="nil"/>
            </w:tcBorders>
            <w:shd w:val="clear" w:color="auto" w:fill="FFFFFF"/>
            <w:vAlign w:val="bottom"/>
          </w:tcPr>
          <w:p w:rsidR="00A157DA" w:rsidRPr="00A01F4B" w:rsidRDefault="00A157DA" w:rsidP="001477B2">
            <w:pPr>
              <w:shd w:val="clear" w:color="auto" w:fill="FFFFFF"/>
              <w:tabs>
                <w:tab w:val="left" w:leader="dot" w:pos="4320"/>
              </w:tabs>
              <w:jc w:val="right"/>
              <w:rPr>
                <w:sz w:val="22"/>
                <w:lang w:val="en-AU"/>
              </w:rPr>
            </w:pPr>
            <w:r w:rsidRPr="00A01F4B">
              <w:rPr>
                <w:sz w:val="22"/>
                <w:szCs w:val="18"/>
                <w:lang w:val="en-AU"/>
              </w:rPr>
              <w:t>35 000 000</w:t>
            </w:r>
          </w:p>
        </w:tc>
        <w:tc>
          <w:tcPr>
            <w:tcW w:w="1469" w:type="dxa"/>
            <w:tcBorders>
              <w:top w:val="nil"/>
              <w:left w:val="nil"/>
              <w:bottom w:val="nil"/>
              <w:right w:val="nil"/>
            </w:tcBorders>
            <w:shd w:val="clear" w:color="auto" w:fill="FFFFFF"/>
            <w:vAlign w:val="bottom"/>
          </w:tcPr>
          <w:p w:rsidR="00A157DA" w:rsidRPr="00A01F4B" w:rsidRDefault="00A157DA" w:rsidP="001477B2">
            <w:pPr>
              <w:shd w:val="clear" w:color="auto" w:fill="FFFFFF"/>
              <w:tabs>
                <w:tab w:val="left" w:leader="dot" w:pos="4320"/>
              </w:tabs>
              <w:jc w:val="right"/>
              <w:rPr>
                <w:sz w:val="22"/>
                <w:lang w:val="en-AU"/>
              </w:rPr>
            </w:pPr>
            <w:r w:rsidRPr="00A01F4B">
              <w:rPr>
                <w:sz w:val="22"/>
                <w:szCs w:val="18"/>
                <w:lang w:val="en-AU"/>
              </w:rPr>
              <w:t>35 000 000</w:t>
            </w:r>
          </w:p>
        </w:tc>
      </w:tr>
      <w:tr w:rsidR="00D25273" w:rsidRPr="00A01F4B" w:rsidTr="00A157DA">
        <w:trPr>
          <w:trHeight w:val="20"/>
          <w:jc w:val="center"/>
        </w:trPr>
        <w:tc>
          <w:tcPr>
            <w:tcW w:w="903" w:type="dxa"/>
            <w:tcBorders>
              <w:top w:val="nil"/>
              <w:left w:val="nil"/>
              <w:bottom w:val="nil"/>
              <w:right w:val="nil"/>
            </w:tcBorders>
            <w:shd w:val="clear" w:color="auto" w:fill="FFFFFF"/>
            <w:vAlign w:val="bottom"/>
          </w:tcPr>
          <w:p w:rsidR="00D25273" w:rsidRPr="00A01F4B" w:rsidRDefault="00D25273" w:rsidP="00A157DA">
            <w:pPr>
              <w:shd w:val="clear" w:color="auto" w:fill="FFFFFF"/>
              <w:tabs>
                <w:tab w:val="left" w:leader="dot" w:pos="4320"/>
              </w:tabs>
              <w:jc w:val="right"/>
              <w:rPr>
                <w:sz w:val="22"/>
                <w:lang w:val="en-AU"/>
              </w:rPr>
            </w:pPr>
            <w:r w:rsidRPr="00A01F4B">
              <w:rPr>
                <w:sz w:val="22"/>
                <w:szCs w:val="18"/>
                <w:lang w:val="en-AU"/>
              </w:rPr>
              <w:t>652</w:t>
            </w:r>
          </w:p>
        </w:tc>
        <w:tc>
          <w:tcPr>
            <w:tcW w:w="3639" w:type="dxa"/>
            <w:tcBorders>
              <w:top w:val="nil"/>
              <w:left w:val="nil"/>
              <w:right w:val="nil"/>
            </w:tcBorders>
            <w:shd w:val="clear" w:color="auto" w:fill="FFFFFF"/>
            <w:vAlign w:val="bottom"/>
          </w:tcPr>
          <w:p w:rsidR="00D25273" w:rsidRPr="00A01F4B" w:rsidRDefault="00D25273" w:rsidP="00A157DA">
            <w:pPr>
              <w:shd w:val="clear" w:color="auto" w:fill="FFFFFF"/>
              <w:tabs>
                <w:tab w:val="left" w:leader="dot" w:pos="3557"/>
              </w:tabs>
              <w:ind w:left="14"/>
              <w:rPr>
                <w:sz w:val="22"/>
                <w:lang w:val="en-AU"/>
              </w:rPr>
            </w:pPr>
            <w:r w:rsidRPr="00A01F4B">
              <w:rPr>
                <w:sz w:val="22"/>
                <w:szCs w:val="18"/>
                <w:lang w:val="en-AU"/>
              </w:rPr>
              <w:t>Australian Maritime Safety Authority</w:t>
            </w:r>
            <w:r w:rsidR="00A157DA" w:rsidRPr="00A01F4B">
              <w:rPr>
                <w:sz w:val="22"/>
                <w:szCs w:val="18"/>
                <w:lang w:val="en-AU"/>
              </w:rPr>
              <w:tab/>
            </w:r>
          </w:p>
        </w:tc>
        <w:tc>
          <w:tcPr>
            <w:tcW w:w="1537"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481"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b/>
                <w:bCs/>
                <w:sz w:val="22"/>
                <w:szCs w:val="18"/>
                <w:lang w:val="en-AU"/>
              </w:rPr>
              <w:t>447 000</w:t>
            </w:r>
          </w:p>
        </w:tc>
        <w:tc>
          <w:tcPr>
            <w:tcW w:w="1469"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b/>
                <w:bCs/>
                <w:sz w:val="22"/>
                <w:szCs w:val="18"/>
                <w:lang w:val="en-AU"/>
              </w:rPr>
              <w:t>447 000</w:t>
            </w:r>
          </w:p>
        </w:tc>
      </w:tr>
      <w:tr w:rsidR="00D25273" w:rsidRPr="00A01F4B" w:rsidTr="00A157DA">
        <w:trPr>
          <w:trHeight w:val="20"/>
          <w:jc w:val="center"/>
        </w:trPr>
        <w:tc>
          <w:tcPr>
            <w:tcW w:w="903" w:type="dxa"/>
            <w:tcBorders>
              <w:top w:val="nil"/>
              <w:left w:val="nil"/>
              <w:bottom w:val="nil"/>
              <w:right w:val="nil"/>
            </w:tcBorders>
            <w:shd w:val="clear" w:color="auto" w:fill="FFFFFF"/>
            <w:vAlign w:val="bottom"/>
          </w:tcPr>
          <w:p w:rsidR="00D25273" w:rsidRPr="00A01F4B" w:rsidRDefault="00D25273" w:rsidP="00A157DA">
            <w:pPr>
              <w:shd w:val="clear" w:color="auto" w:fill="FFFFFF"/>
              <w:tabs>
                <w:tab w:val="left" w:leader="dot" w:pos="4320"/>
              </w:tabs>
              <w:jc w:val="right"/>
              <w:rPr>
                <w:sz w:val="22"/>
                <w:lang w:val="en-AU"/>
              </w:rPr>
            </w:pPr>
          </w:p>
        </w:tc>
        <w:tc>
          <w:tcPr>
            <w:tcW w:w="3639" w:type="dxa"/>
            <w:tcBorders>
              <w:left w:val="nil"/>
              <w:bottom w:val="nil"/>
              <w:right w:val="nil"/>
            </w:tcBorders>
            <w:shd w:val="clear" w:color="auto" w:fill="FFFFFF"/>
            <w:vAlign w:val="bottom"/>
          </w:tcPr>
          <w:p w:rsidR="00D25273" w:rsidRPr="00A01F4B" w:rsidRDefault="00D25273" w:rsidP="00A157DA">
            <w:pPr>
              <w:shd w:val="clear" w:color="auto" w:fill="FFFFFF"/>
              <w:tabs>
                <w:tab w:val="left" w:leader="dot" w:pos="3557"/>
              </w:tabs>
              <w:rPr>
                <w:sz w:val="22"/>
                <w:lang w:val="en-AU"/>
              </w:rPr>
            </w:pPr>
          </w:p>
        </w:tc>
        <w:tc>
          <w:tcPr>
            <w:tcW w:w="1537"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481"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sz w:val="22"/>
                <w:szCs w:val="18"/>
                <w:lang w:val="en-AU"/>
              </w:rPr>
              <w:t>8 700 000</w:t>
            </w:r>
          </w:p>
        </w:tc>
        <w:tc>
          <w:tcPr>
            <w:tcW w:w="1469"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sz w:val="22"/>
                <w:szCs w:val="18"/>
                <w:lang w:val="en-AU"/>
              </w:rPr>
              <w:t>8 700 000</w:t>
            </w:r>
          </w:p>
        </w:tc>
      </w:tr>
      <w:tr w:rsidR="00D25273" w:rsidRPr="00A01F4B" w:rsidTr="00A157DA">
        <w:trPr>
          <w:trHeight w:val="20"/>
          <w:jc w:val="center"/>
        </w:trPr>
        <w:tc>
          <w:tcPr>
            <w:tcW w:w="903" w:type="dxa"/>
            <w:tcBorders>
              <w:top w:val="nil"/>
              <w:left w:val="nil"/>
              <w:bottom w:val="nil"/>
              <w:right w:val="nil"/>
            </w:tcBorders>
            <w:shd w:val="clear" w:color="auto" w:fill="FFFFFF"/>
            <w:vAlign w:val="bottom"/>
          </w:tcPr>
          <w:p w:rsidR="00D25273" w:rsidRPr="00A01F4B" w:rsidRDefault="00D25273" w:rsidP="00A157DA">
            <w:pPr>
              <w:shd w:val="clear" w:color="auto" w:fill="FFFFFF"/>
              <w:tabs>
                <w:tab w:val="left" w:leader="dot" w:pos="4320"/>
              </w:tabs>
              <w:jc w:val="right"/>
              <w:rPr>
                <w:sz w:val="22"/>
                <w:lang w:val="en-AU"/>
              </w:rPr>
            </w:pPr>
            <w:r w:rsidRPr="00A01F4B">
              <w:rPr>
                <w:sz w:val="22"/>
                <w:szCs w:val="18"/>
                <w:lang w:val="en-AU"/>
              </w:rPr>
              <w:t>653</w:t>
            </w:r>
          </w:p>
        </w:tc>
        <w:tc>
          <w:tcPr>
            <w:tcW w:w="3639" w:type="dxa"/>
            <w:tcBorders>
              <w:top w:val="nil"/>
              <w:left w:val="nil"/>
              <w:right w:val="nil"/>
            </w:tcBorders>
            <w:shd w:val="clear" w:color="auto" w:fill="FFFFFF"/>
            <w:vAlign w:val="bottom"/>
          </w:tcPr>
          <w:p w:rsidR="00D25273" w:rsidRPr="00A01F4B" w:rsidRDefault="00D25273" w:rsidP="00A157DA">
            <w:pPr>
              <w:shd w:val="clear" w:color="auto" w:fill="FFFFFF"/>
              <w:tabs>
                <w:tab w:val="left" w:leader="dot" w:pos="3557"/>
              </w:tabs>
              <w:ind w:left="14"/>
              <w:rPr>
                <w:sz w:val="22"/>
                <w:lang w:val="en-AU"/>
              </w:rPr>
            </w:pPr>
            <w:r w:rsidRPr="00A01F4B">
              <w:rPr>
                <w:sz w:val="22"/>
                <w:szCs w:val="18"/>
                <w:lang w:val="en-AU"/>
              </w:rPr>
              <w:t>Civil Aviation Safety Authority</w:t>
            </w:r>
            <w:r w:rsidR="00A157DA" w:rsidRPr="00A01F4B">
              <w:rPr>
                <w:sz w:val="22"/>
                <w:szCs w:val="18"/>
                <w:lang w:val="en-AU"/>
              </w:rPr>
              <w:tab/>
            </w:r>
          </w:p>
        </w:tc>
        <w:tc>
          <w:tcPr>
            <w:tcW w:w="1537"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481"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b/>
                <w:bCs/>
                <w:sz w:val="22"/>
                <w:szCs w:val="18"/>
                <w:lang w:val="en-AU"/>
              </w:rPr>
              <w:t>5 934 000</w:t>
            </w:r>
          </w:p>
        </w:tc>
        <w:tc>
          <w:tcPr>
            <w:tcW w:w="1469"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b/>
                <w:bCs/>
                <w:sz w:val="22"/>
                <w:szCs w:val="18"/>
                <w:lang w:val="en-AU"/>
              </w:rPr>
              <w:t>5 934 000</w:t>
            </w:r>
          </w:p>
        </w:tc>
      </w:tr>
      <w:tr w:rsidR="00D25273" w:rsidRPr="00A01F4B" w:rsidTr="00A157DA">
        <w:trPr>
          <w:trHeight w:val="20"/>
          <w:jc w:val="center"/>
        </w:trPr>
        <w:tc>
          <w:tcPr>
            <w:tcW w:w="903" w:type="dxa"/>
            <w:tcBorders>
              <w:top w:val="nil"/>
              <w:left w:val="nil"/>
              <w:bottom w:val="nil"/>
              <w:right w:val="nil"/>
            </w:tcBorders>
            <w:shd w:val="clear" w:color="auto" w:fill="FFFFFF"/>
            <w:vAlign w:val="bottom"/>
          </w:tcPr>
          <w:p w:rsidR="00D25273" w:rsidRPr="00A01F4B" w:rsidRDefault="00D25273" w:rsidP="00A157DA">
            <w:pPr>
              <w:shd w:val="clear" w:color="auto" w:fill="FFFFFF"/>
              <w:tabs>
                <w:tab w:val="left" w:leader="dot" w:pos="4320"/>
              </w:tabs>
              <w:jc w:val="right"/>
              <w:rPr>
                <w:sz w:val="22"/>
                <w:lang w:val="en-AU"/>
              </w:rPr>
            </w:pPr>
          </w:p>
        </w:tc>
        <w:tc>
          <w:tcPr>
            <w:tcW w:w="3639" w:type="dxa"/>
            <w:tcBorders>
              <w:left w:val="nil"/>
              <w:bottom w:val="nil"/>
              <w:right w:val="nil"/>
            </w:tcBorders>
            <w:shd w:val="clear" w:color="auto" w:fill="FFFFFF"/>
            <w:vAlign w:val="bottom"/>
          </w:tcPr>
          <w:p w:rsidR="00D25273" w:rsidRPr="00A01F4B" w:rsidRDefault="00D25273" w:rsidP="00A157DA">
            <w:pPr>
              <w:shd w:val="clear" w:color="auto" w:fill="FFFFFF"/>
              <w:tabs>
                <w:tab w:val="left" w:leader="dot" w:pos="3557"/>
              </w:tabs>
              <w:rPr>
                <w:sz w:val="22"/>
                <w:lang w:val="en-AU"/>
              </w:rPr>
            </w:pPr>
          </w:p>
        </w:tc>
        <w:tc>
          <w:tcPr>
            <w:tcW w:w="1537"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481"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sz w:val="22"/>
                <w:szCs w:val="18"/>
                <w:lang w:val="en-AU"/>
              </w:rPr>
              <w:t>34 587 000</w:t>
            </w:r>
          </w:p>
        </w:tc>
        <w:tc>
          <w:tcPr>
            <w:tcW w:w="1469"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sz w:val="22"/>
                <w:szCs w:val="18"/>
                <w:lang w:val="en-AU"/>
              </w:rPr>
              <w:t>34 587 000</w:t>
            </w:r>
          </w:p>
        </w:tc>
      </w:tr>
      <w:tr w:rsidR="00D25273" w:rsidRPr="00A01F4B" w:rsidTr="00A157DA">
        <w:trPr>
          <w:trHeight w:val="20"/>
          <w:jc w:val="center"/>
        </w:trPr>
        <w:tc>
          <w:tcPr>
            <w:tcW w:w="903" w:type="dxa"/>
            <w:tcBorders>
              <w:top w:val="nil"/>
              <w:left w:val="nil"/>
              <w:bottom w:val="nil"/>
              <w:right w:val="nil"/>
            </w:tcBorders>
            <w:shd w:val="clear" w:color="auto" w:fill="FFFFFF"/>
            <w:vAlign w:val="bottom"/>
          </w:tcPr>
          <w:p w:rsidR="00D25273" w:rsidRPr="00A01F4B" w:rsidRDefault="00D25273" w:rsidP="00A157DA">
            <w:pPr>
              <w:shd w:val="clear" w:color="auto" w:fill="FFFFFF"/>
              <w:tabs>
                <w:tab w:val="left" w:leader="dot" w:pos="4320"/>
              </w:tabs>
              <w:jc w:val="right"/>
              <w:rPr>
                <w:sz w:val="22"/>
                <w:lang w:val="en-AU"/>
              </w:rPr>
            </w:pPr>
            <w:r w:rsidRPr="00A01F4B">
              <w:rPr>
                <w:sz w:val="22"/>
                <w:szCs w:val="18"/>
                <w:lang w:val="en-AU"/>
              </w:rPr>
              <w:t>654</w:t>
            </w:r>
          </w:p>
        </w:tc>
        <w:tc>
          <w:tcPr>
            <w:tcW w:w="3639" w:type="dxa"/>
            <w:tcBorders>
              <w:top w:val="nil"/>
              <w:left w:val="nil"/>
              <w:right w:val="nil"/>
            </w:tcBorders>
            <w:shd w:val="clear" w:color="auto" w:fill="FFFFFF"/>
            <w:vAlign w:val="bottom"/>
          </w:tcPr>
          <w:p w:rsidR="00D25273" w:rsidRPr="00A01F4B" w:rsidRDefault="00D25273" w:rsidP="00A157DA">
            <w:pPr>
              <w:shd w:val="clear" w:color="auto" w:fill="FFFFFF"/>
              <w:tabs>
                <w:tab w:val="left" w:leader="dot" w:pos="3557"/>
              </w:tabs>
              <w:ind w:left="10"/>
              <w:rPr>
                <w:sz w:val="22"/>
                <w:lang w:val="en-AU"/>
              </w:rPr>
            </w:pPr>
            <w:r w:rsidRPr="00A01F4B">
              <w:rPr>
                <w:sz w:val="22"/>
                <w:szCs w:val="18"/>
                <w:lang w:val="en-AU"/>
              </w:rPr>
              <w:t>Shipping Industry Reform Authority</w:t>
            </w:r>
            <w:r w:rsidR="00A157DA" w:rsidRPr="00A01F4B">
              <w:rPr>
                <w:sz w:val="22"/>
                <w:szCs w:val="18"/>
                <w:lang w:val="en-AU"/>
              </w:rPr>
              <w:tab/>
            </w:r>
          </w:p>
        </w:tc>
        <w:tc>
          <w:tcPr>
            <w:tcW w:w="1537"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481"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469"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rFonts w:eastAsia="Times New Roman"/>
                <w:sz w:val="22"/>
                <w:szCs w:val="18"/>
                <w:lang w:val="en-AU"/>
              </w:rPr>
              <w:t>—</w:t>
            </w:r>
          </w:p>
        </w:tc>
      </w:tr>
      <w:tr w:rsidR="00D25273" w:rsidRPr="00A01F4B" w:rsidTr="00A157DA">
        <w:trPr>
          <w:trHeight w:val="20"/>
          <w:jc w:val="center"/>
        </w:trPr>
        <w:tc>
          <w:tcPr>
            <w:tcW w:w="903" w:type="dxa"/>
            <w:tcBorders>
              <w:top w:val="nil"/>
              <w:left w:val="nil"/>
              <w:bottom w:val="nil"/>
              <w:right w:val="nil"/>
            </w:tcBorders>
            <w:shd w:val="clear" w:color="auto" w:fill="FFFFFF"/>
            <w:vAlign w:val="bottom"/>
          </w:tcPr>
          <w:p w:rsidR="00D25273" w:rsidRPr="00A01F4B" w:rsidRDefault="00D25273" w:rsidP="00A157DA">
            <w:pPr>
              <w:shd w:val="clear" w:color="auto" w:fill="FFFFFF"/>
              <w:tabs>
                <w:tab w:val="left" w:leader="dot" w:pos="4320"/>
              </w:tabs>
              <w:jc w:val="right"/>
              <w:rPr>
                <w:sz w:val="22"/>
                <w:lang w:val="en-AU"/>
              </w:rPr>
            </w:pPr>
          </w:p>
        </w:tc>
        <w:tc>
          <w:tcPr>
            <w:tcW w:w="3639" w:type="dxa"/>
            <w:tcBorders>
              <w:left w:val="nil"/>
              <w:bottom w:val="nil"/>
              <w:right w:val="nil"/>
            </w:tcBorders>
            <w:shd w:val="clear" w:color="auto" w:fill="FFFFFF"/>
            <w:vAlign w:val="bottom"/>
          </w:tcPr>
          <w:p w:rsidR="00D25273" w:rsidRPr="00A01F4B" w:rsidRDefault="00D25273" w:rsidP="00A157DA">
            <w:pPr>
              <w:shd w:val="clear" w:color="auto" w:fill="FFFFFF"/>
              <w:tabs>
                <w:tab w:val="left" w:leader="dot" w:pos="3557"/>
              </w:tabs>
              <w:rPr>
                <w:sz w:val="22"/>
                <w:lang w:val="en-AU"/>
              </w:rPr>
            </w:pPr>
          </w:p>
        </w:tc>
        <w:tc>
          <w:tcPr>
            <w:tcW w:w="1537"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481"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sz w:val="22"/>
                <w:szCs w:val="18"/>
                <w:lang w:val="en-AU"/>
              </w:rPr>
              <w:t>750 000</w:t>
            </w:r>
          </w:p>
        </w:tc>
        <w:tc>
          <w:tcPr>
            <w:tcW w:w="1469"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sz w:val="22"/>
                <w:szCs w:val="18"/>
                <w:lang w:val="en-AU"/>
              </w:rPr>
              <w:t>750 000</w:t>
            </w:r>
          </w:p>
        </w:tc>
      </w:tr>
      <w:tr w:rsidR="00D25273" w:rsidRPr="00A01F4B" w:rsidTr="00A157DA">
        <w:trPr>
          <w:trHeight w:val="20"/>
          <w:jc w:val="center"/>
        </w:trPr>
        <w:tc>
          <w:tcPr>
            <w:tcW w:w="903" w:type="dxa"/>
            <w:tcBorders>
              <w:top w:val="nil"/>
              <w:left w:val="nil"/>
              <w:bottom w:val="nil"/>
              <w:right w:val="nil"/>
            </w:tcBorders>
            <w:shd w:val="clear" w:color="auto" w:fill="FFFFFF"/>
            <w:vAlign w:val="bottom"/>
          </w:tcPr>
          <w:p w:rsidR="00D25273" w:rsidRPr="00A01F4B" w:rsidRDefault="00D25273" w:rsidP="00A157DA">
            <w:pPr>
              <w:shd w:val="clear" w:color="auto" w:fill="FFFFFF"/>
              <w:tabs>
                <w:tab w:val="left" w:leader="dot" w:pos="4320"/>
              </w:tabs>
              <w:jc w:val="right"/>
              <w:rPr>
                <w:sz w:val="22"/>
                <w:lang w:val="en-AU"/>
              </w:rPr>
            </w:pPr>
            <w:r w:rsidRPr="00A01F4B">
              <w:rPr>
                <w:sz w:val="22"/>
                <w:szCs w:val="18"/>
                <w:lang w:val="en-AU"/>
              </w:rPr>
              <w:t>655</w:t>
            </w:r>
          </w:p>
        </w:tc>
        <w:tc>
          <w:tcPr>
            <w:tcW w:w="3639" w:type="dxa"/>
            <w:tcBorders>
              <w:top w:val="nil"/>
              <w:left w:val="nil"/>
              <w:right w:val="nil"/>
            </w:tcBorders>
            <w:shd w:val="clear" w:color="auto" w:fill="FFFFFF"/>
            <w:vAlign w:val="bottom"/>
          </w:tcPr>
          <w:p w:rsidR="00D25273" w:rsidRPr="00A01F4B" w:rsidRDefault="00D25273" w:rsidP="00A157DA">
            <w:pPr>
              <w:shd w:val="clear" w:color="auto" w:fill="FFFFFF"/>
              <w:tabs>
                <w:tab w:val="left" w:leader="dot" w:pos="3557"/>
              </w:tabs>
              <w:ind w:left="14"/>
              <w:rPr>
                <w:sz w:val="22"/>
                <w:lang w:val="en-AU"/>
              </w:rPr>
            </w:pPr>
            <w:r w:rsidRPr="00A01F4B">
              <w:rPr>
                <w:sz w:val="22"/>
                <w:szCs w:val="18"/>
                <w:lang w:val="en-AU"/>
              </w:rPr>
              <w:t>Airservices Australia</w:t>
            </w:r>
            <w:r w:rsidR="00A157DA" w:rsidRPr="00A01F4B">
              <w:rPr>
                <w:sz w:val="22"/>
                <w:szCs w:val="18"/>
                <w:lang w:val="en-AU"/>
              </w:rPr>
              <w:tab/>
            </w:r>
          </w:p>
        </w:tc>
        <w:tc>
          <w:tcPr>
            <w:tcW w:w="1537"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481"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469"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rFonts w:eastAsia="Times New Roman"/>
                <w:sz w:val="22"/>
                <w:szCs w:val="18"/>
                <w:lang w:val="en-AU"/>
              </w:rPr>
              <w:t>—</w:t>
            </w:r>
          </w:p>
        </w:tc>
      </w:tr>
      <w:tr w:rsidR="00D25273" w:rsidRPr="00A01F4B" w:rsidTr="00A157DA">
        <w:trPr>
          <w:trHeight w:val="20"/>
          <w:jc w:val="center"/>
        </w:trPr>
        <w:tc>
          <w:tcPr>
            <w:tcW w:w="903" w:type="dxa"/>
            <w:tcBorders>
              <w:top w:val="nil"/>
              <w:left w:val="nil"/>
              <w:bottom w:val="nil"/>
              <w:right w:val="nil"/>
            </w:tcBorders>
            <w:shd w:val="clear" w:color="auto" w:fill="FFFFFF"/>
            <w:vAlign w:val="bottom"/>
          </w:tcPr>
          <w:p w:rsidR="00D25273" w:rsidRPr="00A01F4B" w:rsidRDefault="00D25273" w:rsidP="00A157DA">
            <w:pPr>
              <w:shd w:val="clear" w:color="auto" w:fill="FFFFFF"/>
              <w:tabs>
                <w:tab w:val="left" w:leader="dot" w:pos="4320"/>
              </w:tabs>
              <w:jc w:val="right"/>
              <w:rPr>
                <w:sz w:val="22"/>
                <w:lang w:val="en-AU"/>
              </w:rPr>
            </w:pPr>
          </w:p>
        </w:tc>
        <w:tc>
          <w:tcPr>
            <w:tcW w:w="3639" w:type="dxa"/>
            <w:tcBorders>
              <w:left w:val="nil"/>
              <w:right w:val="nil"/>
            </w:tcBorders>
            <w:shd w:val="clear" w:color="auto" w:fill="FFFFFF"/>
            <w:vAlign w:val="bottom"/>
          </w:tcPr>
          <w:p w:rsidR="00D25273" w:rsidRPr="00A01F4B" w:rsidRDefault="00D25273" w:rsidP="00A157DA">
            <w:pPr>
              <w:shd w:val="clear" w:color="auto" w:fill="FFFFFF"/>
              <w:tabs>
                <w:tab w:val="left" w:leader="dot" w:pos="3557"/>
              </w:tabs>
              <w:rPr>
                <w:sz w:val="22"/>
                <w:lang w:val="en-AU"/>
              </w:rPr>
            </w:pPr>
          </w:p>
        </w:tc>
        <w:tc>
          <w:tcPr>
            <w:tcW w:w="1537" w:type="dxa"/>
            <w:tcBorders>
              <w:top w:val="nil"/>
              <w:left w:val="nil"/>
              <w:bottom w:val="single" w:sz="6" w:space="0" w:color="auto"/>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481" w:type="dxa"/>
            <w:tcBorders>
              <w:top w:val="nil"/>
              <w:left w:val="nil"/>
              <w:bottom w:val="single" w:sz="6" w:space="0" w:color="auto"/>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sz w:val="22"/>
                <w:szCs w:val="18"/>
                <w:lang w:val="en-AU"/>
              </w:rPr>
              <w:t>9 073 000</w:t>
            </w:r>
          </w:p>
        </w:tc>
        <w:tc>
          <w:tcPr>
            <w:tcW w:w="1469" w:type="dxa"/>
            <w:tcBorders>
              <w:top w:val="nil"/>
              <w:left w:val="nil"/>
              <w:bottom w:val="single" w:sz="6" w:space="0" w:color="auto"/>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sz w:val="22"/>
                <w:szCs w:val="18"/>
                <w:lang w:val="en-AU"/>
              </w:rPr>
              <w:t>9 073 000</w:t>
            </w:r>
          </w:p>
        </w:tc>
      </w:tr>
      <w:tr w:rsidR="00D25273" w:rsidRPr="00A01F4B" w:rsidTr="00A157DA">
        <w:trPr>
          <w:trHeight w:val="20"/>
          <w:jc w:val="center"/>
        </w:trPr>
        <w:tc>
          <w:tcPr>
            <w:tcW w:w="903" w:type="dxa"/>
            <w:tcBorders>
              <w:top w:val="nil"/>
              <w:left w:val="nil"/>
              <w:bottom w:val="nil"/>
              <w:right w:val="nil"/>
            </w:tcBorders>
            <w:shd w:val="clear" w:color="auto" w:fill="FFFFFF"/>
            <w:vAlign w:val="bottom"/>
          </w:tcPr>
          <w:p w:rsidR="00D25273" w:rsidRPr="00A01F4B" w:rsidRDefault="00D25273" w:rsidP="00A157DA">
            <w:pPr>
              <w:shd w:val="clear" w:color="auto" w:fill="FFFFFF"/>
              <w:tabs>
                <w:tab w:val="left" w:leader="dot" w:pos="4320"/>
              </w:tabs>
              <w:jc w:val="right"/>
              <w:rPr>
                <w:sz w:val="22"/>
                <w:lang w:val="en-AU"/>
              </w:rPr>
            </w:pPr>
          </w:p>
        </w:tc>
        <w:tc>
          <w:tcPr>
            <w:tcW w:w="3639" w:type="dxa"/>
            <w:tcBorders>
              <w:left w:val="nil"/>
              <w:right w:val="nil"/>
            </w:tcBorders>
            <w:shd w:val="clear" w:color="auto" w:fill="FFFFFF"/>
            <w:vAlign w:val="bottom"/>
          </w:tcPr>
          <w:p w:rsidR="00D25273" w:rsidRPr="00A01F4B" w:rsidRDefault="00D25273" w:rsidP="00A157DA">
            <w:pPr>
              <w:shd w:val="clear" w:color="auto" w:fill="FFFFFF"/>
              <w:tabs>
                <w:tab w:val="left" w:leader="dot" w:pos="3557"/>
              </w:tabs>
              <w:ind w:left="43"/>
              <w:rPr>
                <w:sz w:val="22"/>
                <w:lang w:val="en-AU"/>
              </w:rPr>
            </w:pPr>
            <w:r w:rsidRPr="00A01F4B">
              <w:rPr>
                <w:b/>
                <w:bCs/>
                <w:sz w:val="22"/>
                <w:szCs w:val="18"/>
                <w:lang w:val="en-AU"/>
              </w:rPr>
              <w:t>Total</w:t>
            </w:r>
            <w:r w:rsidR="00A157DA" w:rsidRPr="00A01F4B">
              <w:rPr>
                <w:b/>
                <w:bCs/>
                <w:sz w:val="22"/>
                <w:szCs w:val="18"/>
                <w:lang w:val="en-AU"/>
              </w:rPr>
              <w:tab/>
            </w:r>
          </w:p>
        </w:tc>
        <w:tc>
          <w:tcPr>
            <w:tcW w:w="1537" w:type="dxa"/>
            <w:tcBorders>
              <w:top w:val="single" w:sz="6" w:space="0" w:color="auto"/>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481" w:type="dxa"/>
            <w:tcBorders>
              <w:top w:val="single" w:sz="6" w:space="0" w:color="auto"/>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b/>
                <w:bCs/>
                <w:sz w:val="22"/>
                <w:szCs w:val="18"/>
                <w:lang w:val="en-AU"/>
              </w:rPr>
              <w:t>48 651 000</w:t>
            </w:r>
          </w:p>
        </w:tc>
        <w:tc>
          <w:tcPr>
            <w:tcW w:w="1469" w:type="dxa"/>
            <w:tcBorders>
              <w:top w:val="single" w:sz="6" w:space="0" w:color="auto"/>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b/>
                <w:bCs/>
                <w:sz w:val="22"/>
                <w:szCs w:val="18"/>
                <w:lang w:val="en-AU"/>
              </w:rPr>
              <w:t>48 651 000</w:t>
            </w:r>
          </w:p>
        </w:tc>
      </w:tr>
      <w:tr w:rsidR="00D25273" w:rsidRPr="00A01F4B" w:rsidTr="00A157DA">
        <w:trPr>
          <w:trHeight w:val="20"/>
          <w:jc w:val="center"/>
        </w:trPr>
        <w:tc>
          <w:tcPr>
            <w:tcW w:w="903" w:type="dxa"/>
            <w:tcBorders>
              <w:top w:val="nil"/>
              <w:left w:val="nil"/>
              <w:bottom w:val="single" w:sz="6" w:space="0" w:color="auto"/>
              <w:right w:val="nil"/>
            </w:tcBorders>
            <w:shd w:val="clear" w:color="auto" w:fill="FFFFFF"/>
            <w:vAlign w:val="bottom"/>
          </w:tcPr>
          <w:p w:rsidR="00D25273" w:rsidRPr="00A01F4B" w:rsidRDefault="00D25273" w:rsidP="00A157DA">
            <w:pPr>
              <w:shd w:val="clear" w:color="auto" w:fill="FFFFFF"/>
              <w:tabs>
                <w:tab w:val="left" w:leader="dot" w:pos="4320"/>
              </w:tabs>
              <w:jc w:val="right"/>
              <w:rPr>
                <w:sz w:val="22"/>
                <w:lang w:val="en-AU"/>
              </w:rPr>
            </w:pPr>
          </w:p>
        </w:tc>
        <w:tc>
          <w:tcPr>
            <w:tcW w:w="3639" w:type="dxa"/>
            <w:tcBorders>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37" w:type="dxa"/>
            <w:tcBorders>
              <w:top w:val="nil"/>
              <w:left w:val="nil"/>
              <w:bottom w:val="single" w:sz="6" w:space="0" w:color="auto"/>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sz w:val="22"/>
                <w:szCs w:val="18"/>
                <w:lang w:val="en-AU"/>
              </w:rPr>
              <w:t>79 916 000</w:t>
            </w:r>
          </w:p>
        </w:tc>
        <w:tc>
          <w:tcPr>
            <w:tcW w:w="1481" w:type="dxa"/>
            <w:tcBorders>
              <w:top w:val="nil"/>
              <w:left w:val="nil"/>
              <w:bottom w:val="single" w:sz="6" w:space="0" w:color="auto"/>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sz w:val="22"/>
                <w:szCs w:val="18"/>
                <w:lang w:val="en-AU"/>
              </w:rPr>
              <w:t>146 761 000</w:t>
            </w:r>
          </w:p>
        </w:tc>
        <w:tc>
          <w:tcPr>
            <w:tcW w:w="1469" w:type="dxa"/>
            <w:tcBorders>
              <w:top w:val="nil"/>
              <w:left w:val="nil"/>
              <w:bottom w:val="single" w:sz="6" w:space="0" w:color="auto"/>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sz w:val="22"/>
                <w:szCs w:val="18"/>
                <w:lang w:val="en-AU"/>
              </w:rPr>
              <w:t>226 677 000</w:t>
            </w:r>
          </w:p>
        </w:tc>
      </w:tr>
    </w:tbl>
    <w:p w:rsidR="00D25273" w:rsidRPr="00A01F4B" w:rsidRDefault="00D25273" w:rsidP="00752F54">
      <w:pPr>
        <w:shd w:val="clear" w:color="auto" w:fill="FFFFFF"/>
        <w:tabs>
          <w:tab w:val="left" w:leader="dot" w:pos="4320"/>
        </w:tabs>
        <w:ind w:left="2957"/>
        <w:rPr>
          <w:sz w:val="22"/>
          <w:lang w:val="en-AU"/>
        </w:rPr>
      </w:pPr>
      <w:r w:rsidRPr="00A01F4B">
        <w:rPr>
          <w:sz w:val="22"/>
          <w:lang w:val="en-AU"/>
        </w:rPr>
        <w:br w:type="page"/>
      </w:r>
    </w:p>
    <w:p w:rsidR="00D25273" w:rsidRPr="00A01F4B" w:rsidRDefault="00D25273" w:rsidP="00DB4249">
      <w:pPr>
        <w:shd w:val="clear" w:color="auto" w:fill="FFFFFF"/>
        <w:tabs>
          <w:tab w:val="left" w:leader="dot" w:pos="4320"/>
        </w:tabs>
        <w:spacing w:before="120" w:after="120"/>
        <w:jc w:val="center"/>
        <w:rPr>
          <w:sz w:val="22"/>
          <w:lang w:val="en-AU"/>
        </w:rPr>
      </w:pPr>
      <w:r w:rsidRPr="00A01F4B">
        <w:rPr>
          <w:b/>
          <w:bCs/>
          <w:sz w:val="22"/>
          <w:szCs w:val="18"/>
          <w:lang w:val="en-AU"/>
        </w:rPr>
        <w:lastRenderedPageBreak/>
        <w:t xml:space="preserve">SCHEDULE </w:t>
      </w:r>
      <w:r w:rsidRPr="00A01F4B">
        <w:rPr>
          <w:rFonts w:eastAsia="Times New Roman"/>
          <w:sz w:val="22"/>
          <w:szCs w:val="18"/>
          <w:lang w:val="en-AU"/>
        </w:rPr>
        <w:t xml:space="preserve">— </w:t>
      </w:r>
      <w:r w:rsidRPr="00A01F4B">
        <w:rPr>
          <w:rFonts w:eastAsia="Times New Roman"/>
          <w:i/>
          <w:iCs/>
          <w:sz w:val="22"/>
          <w:szCs w:val="18"/>
          <w:lang w:val="en-AU"/>
        </w:rPr>
        <w:t>continued</w:t>
      </w:r>
    </w:p>
    <w:p w:rsidR="00D25273" w:rsidRPr="00A01F4B" w:rsidRDefault="00D25273" w:rsidP="00DB4249">
      <w:pPr>
        <w:shd w:val="clear" w:color="auto" w:fill="FFFFFF"/>
        <w:tabs>
          <w:tab w:val="left" w:leader="dot" w:pos="4320"/>
        </w:tabs>
        <w:spacing w:before="120" w:after="120"/>
        <w:jc w:val="center"/>
        <w:rPr>
          <w:sz w:val="22"/>
          <w:lang w:val="en-AU"/>
        </w:rPr>
      </w:pPr>
      <w:r w:rsidRPr="00A01F4B">
        <w:rPr>
          <w:b/>
          <w:bCs/>
          <w:sz w:val="22"/>
          <w:szCs w:val="24"/>
          <w:lang w:val="en-AU"/>
        </w:rPr>
        <w:t>DEPARTMENT OF TRANSPORT</w:t>
      </w:r>
    </w:p>
    <w:tbl>
      <w:tblPr>
        <w:tblW w:w="5000" w:type="pct"/>
        <w:jc w:val="center"/>
        <w:tblLayout w:type="fixed"/>
        <w:tblCellMar>
          <w:left w:w="40" w:type="dxa"/>
          <w:right w:w="40" w:type="dxa"/>
        </w:tblCellMar>
        <w:tblLook w:val="0000" w:firstRow="0" w:lastRow="0" w:firstColumn="0" w:lastColumn="0" w:noHBand="0" w:noVBand="0"/>
      </w:tblPr>
      <w:tblGrid>
        <w:gridCol w:w="4520"/>
        <w:gridCol w:w="1590"/>
        <w:gridCol w:w="1608"/>
        <w:gridCol w:w="1391"/>
      </w:tblGrid>
      <w:tr w:rsidR="00D25273" w:rsidRPr="00A01F4B" w:rsidTr="00DB4249">
        <w:trPr>
          <w:trHeight w:val="20"/>
          <w:jc w:val="center"/>
        </w:trPr>
        <w:tc>
          <w:tcPr>
            <w:tcW w:w="4480"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2973" w:type="dxa"/>
            <w:gridSpan w:val="2"/>
            <w:tcBorders>
              <w:top w:val="single" w:sz="6" w:space="0" w:color="auto"/>
              <w:left w:val="nil"/>
              <w:bottom w:val="single" w:sz="6" w:space="0" w:color="auto"/>
              <w:right w:val="nil"/>
            </w:tcBorders>
            <w:shd w:val="clear" w:color="auto" w:fill="FFFFFF"/>
            <w:vAlign w:val="bottom"/>
          </w:tcPr>
          <w:p w:rsidR="00D25273" w:rsidRPr="00A01F4B" w:rsidRDefault="00D25273" w:rsidP="00DB4249">
            <w:pPr>
              <w:shd w:val="clear" w:color="auto" w:fill="FFFFFF"/>
              <w:tabs>
                <w:tab w:val="left" w:leader="dot" w:pos="4320"/>
              </w:tabs>
              <w:ind w:left="163"/>
              <w:jc w:val="center"/>
              <w:rPr>
                <w:sz w:val="22"/>
                <w:lang w:val="en-AU"/>
              </w:rPr>
            </w:pPr>
            <w:r w:rsidRPr="00A01F4B">
              <w:rPr>
                <w:sz w:val="22"/>
                <w:szCs w:val="18"/>
                <w:lang w:val="en-AU"/>
              </w:rPr>
              <w:t>Information with respect to previous appropriation and expenditure</w:t>
            </w:r>
          </w:p>
        </w:tc>
      </w:tr>
      <w:tr w:rsidR="00D25273" w:rsidRPr="00A01F4B" w:rsidTr="00DB4249">
        <w:trPr>
          <w:trHeight w:val="20"/>
          <w:jc w:val="center"/>
        </w:trPr>
        <w:tc>
          <w:tcPr>
            <w:tcW w:w="4480" w:type="dxa"/>
            <w:tcBorders>
              <w:top w:val="nil"/>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nil"/>
              <w:left w:val="nil"/>
              <w:bottom w:val="single" w:sz="6" w:space="0" w:color="auto"/>
              <w:right w:val="nil"/>
            </w:tcBorders>
            <w:shd w:val="clear" w:color="auto" w:fill="FFFFFF"/>
            <w:vAlign w:val="bottom"/>
          </w:tcPr>
          <w:p w:rsidR="00D25273" w:rsidRPr="00A01F4B" w:rsidRDefault="00D25273" w:rsidP="00DB4249">
            <w:pPr>
              <w:shd w:val="clear" w:color="auto" w:fill="FFFFFF"/>
              <w:tabs>
                <w:tab w:val="left" w:leader="dot" w:pos="4320"/>
              </w:tabs>
              <w:jc w:val="right"/>
              <w:rPr>
                <w:sz w:val="22"/>
                <w:lang w:val="en-AU"/>
              </w:rPr>
            </w:pPr>
            <w:r w:rsidRPr="00A01F4B">
              <w:rPr>
                <w:sz w:val="22"/>
                <w:szCs w:val="18"/>
                <w:lang w:val="en-AU"/>
              </w:rPr>
              <w:t>Additional appropriation for 1995</w:t>
            </w:r>
            <w:r w:rsidR="00A01F4B">
              <w:rPr>
                <w:sz w:val="22"/>
                <w:szCs w:val="18"/>
                <w:lang w:val="en-AU"/>
              </w:rPr>
              <w:noBreakHyphen/>
            </w:r>
            <w:r w:rsidRPr="00A01F4B">
              <w:rPr>
                <w:sz w:val="22"/>
                <w:szCs w:val="18"/>
                <w:lang w:val="en-AU"/>
              </w:rPr>
              <w:t>96</w:t>
            </w:r>
          </w:p>
        </w:tc>
        <w:tc>
          <w:tcPr>
            <w:tcW w:w="1594" w:type="dxa"/>
            <w:tcBorders>
              <w:top w:val="single" w:sz="6" w:space="0" w:color="auto"/>
              <w:left w:val="nil"/>
              <w:bottom w:val="single" w:sz="6" w:space="0" w:color="auto"/>
              <w:right w:val="nil"/>
            </w:tcBorders>
            <w:shd w:val="clear" w:color="auto" w:fill="FFFFFF"/>
            <w:vAlign w:val="bottom"/>
          </w:tcPr>
          <w:p w:rsidR="00D25273" w:rsidRPr="00A01F4B" w:rsidRDefault="00D25273" w:rsidP="00DB4249">
            <w:pPr>
              <w:shd w:val="clear" w:color="auto" w:fill="FFFFFF"/>
              <w:tabs>
                <w:tab w:val="left" w:leader="dot" w:pos="4320"/>
              </w:tabs>
              <w:jc w:val="right"/>
              <w:rPr>
                <w:sz w:val="22"/>
                <w:lang w:val="en-AU"/>
              </w:rPr>
            </w:pPr>
            <w:r w:rsidRPr="00A01F4B">
              <w:rPr>
                <w:sz w:val="22"/>
                <w:szCs w:val="18"/>
                <w:lang w:val="en-AU"/>
              </w:rPr>
              <w:t xml:space="preserve">Appropriation made by </w:t>
            </w:r>
            <w:r w:rsidRPr="00A01F4B">
              <w:rPr>
                <w:i/>
                <w:iCs/>
                <w:sz w:val="22"/>
                <w:szCs w:val="18"/>
                <w:lang w:val="en-AU"/>
              </w:rPr>
              <w:t>Appropriation Act (No. 1) 1995</w:t>
            </w:r>
            <w:r w:rsidR="00A01F4B">
              <w:rPr>
                <w:i/>
                <w:iCs/>
                <w:sz w:val="22"/>
                <w:szCs w:val="18"/>
                <w:lang w:val="en-AU"/>
              </w:rPr>
              <w:noBreakHyphen/>
            </w:r>
            <w:r w:rsidRPr="00A01F4B">
              <w:rPr>
                <w:i/>
                <w:iCs/>
                <w:sz w:val="22"/>
                <w:szCs w:val="18"/>
                <w:lang w:val="en-AU"/>
              </w:rPr>
              <w:t>96</w:t>
            </w:r>
          </w:p>
        </w:tc>
        <w:tc>
          <w:tcPr>
            <w:tcW w:w="1379" w:type="dxa"/>
            <w:tcBorders>
              <w:top w:val="single" w:sz="6" w:space="0" w:color="auto"/>
              <w:left w:val="nil"/>
              <w:bottom w:val="single" w:sz="6" w:space="0" w:color="auto"/>
              <w:right w:val="nil"/>
            </w:tcBorders>
            <w:shd w:val="clear" w:color="auto" w:fill="FFFFFF"/>
            <w:vAlign w:val="bottom"/>
          </w:tcPr>
          <w:p w:rsidR="00D25273" w:rsidRPr="00A01F4B" w:rsidRDefault="00D25273" w:rsidP="00DB4249">
            <w:pPr>
              <w:shd w:val="clear" w:color="auto" w:fill="FFFFFF"/>
              <w:tabs>
                <w:tab w:val="left" w:leader="dot" w:pos="4320"/>
              </w:tabs>
              <w:jc w:val="right"/>
              <w:rPr>
                <w:sz w:val="22"/>
                <w:lang w:val="en-AU"/>
              </w:rPr>
            </w:pPr>
            <w:r w:rsidRPr="00A01F4B">
              <w:rPr>
                <w:sz w:val="22"/>
                <w:szCs w:val="18"/>
                <w:lang w:val="en-AU"/>
              </w:rPr>
              <w:t>Expenditure for 1994</w:t>
            </w:r>
            <w:r w:rsidR="00A01F4B">
              <w:rPr>
                <w:sz w:val="22"/>
                <w:szCs w:val="18"/>
                <w:lang w:val="en-AU"/>
              </w:rPr>
              <w:noBreakHyphen/>
            </w:r>
            <w:r w:rsidRPr="00A01F4B">
              <w:rPr>
                <w:sz w:val="22"/>
                <w:szCs w:val="18"/>
                <w:lang w:val="en-AU"/>
              </w:rPr>
              <w:t>95</w:t>
            </w:r>
          </w:p>
        </w:tc>
      </w:tr>
      <w:tr w:rsidR="00D25273" w:rsidRPr="00A01F4B" w:rsidTr="00DB4249">
        <w:trPr>
          <w:trHeight w:val="20"/>
          <w:jc w:val="center"/>
        </w:trPr>
        <w:tc>
          <w:tcPr>
            <w:tcW w:w="4480"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single" w:sz="6" w:space="0" w:color="auto"/>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sz w:val="22"/>
                <w:szCs w:val="18"/>
                <w:lang w:val="en-AU"/>
              </w:rPr>
              <w:t>$</w:t>
            </w:r>
          </w:p>
        </w:tc>
        <w:tc>
          <w:tcPr>
            <w:tcW w:w="1594" w:type="dxa"/>
            <w:tcBorders>
              <w:top w:val="single" w:sz="6" w:space="0" w:color="auto"/>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sz w:val="22"/>
                <w:szCs w:val="18"/>
                <w:lang w:val="en-AU"/>
              </w:rPr>
              <w:t>$</w:t>
            </w:r>
          </w:p>
        </w:tc>
        <w:tc>
          <w:tcPr>
            <w:tcW w:w="1379" w:type="dxa"/>
            <w:tcBorders>
              <w:top w:val="single" w:sz="6" w:space="0" w:color="auto"/>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sz w:val="22"/>
                <w:szCs w:val="18"/>
                <w:lang w:val="en-AU"/>
              </w:rPr>
              <w:t>$</w:t>
            </w:r>
          </w:p>
        </w:tc>
      </w:tr>
      <w:tr w:rsidR="00D25273" w:rsidRPr="00A01F4B" w:rsidTr="00DB4249">
        <w:trPr>
          <w:trHeight w:val="20"/>
          <w:jc w:val="center"/>
        </w:trPr>
        <w:tc>
          <w:tcPr>
            <w:tcW w:w="448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5"/>
              <w:rPr>
                <w:sz w:val="22"/>
                <w:lang w:val="en-AU"/>
              </w:rPr>
            </w:pPr>
            <w:r w:rsidRPr="00A01F4B">
              <w:rPr>
                <w:sz w:val="22"/>
                <w:szCs w:val="18"/>
                <w:lang w:val="en-AU"/>
              </w:rPr>
              <w:t xml:space="preserve">Division 650. </w:t>
            </w:r>
            <w:r w:rsidRPr="00A01F4B">
              <w:rPr>
                <w:rFonts w:eastAsia="Times New Roman"/>
                <w:sz w:val="22"/>
                <w:szCs w:val="18"/>
                <w:lang w:val="en-AU"/>
              </w:rPr>
              <w:t>— ADMINISTRATIVE</w:t>
            </w:r>
          </w:p>
        </w:tc>
        <w:tc>
          <w:tcPr>
            <w:tcW w:w="1576"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p>
        </w:tc>
        <w:tc>
          <w:tcPr>
            <w:tcW w:w="1594"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p>
        </w:tc>
        <w:tc>
          <w:tcPr>
            <w:tcW w:w="1379"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p>
        </w:tc>
      </w:tr>
      <w:tr w:rsidR="00D25273" w:rsidRPr="00A01F4B" w:rsidTr="00DB4249">
        <w:trPr>
          <w:trHeight w:val="20"/>
          <w:jc w:val="center"/>
        </w:trPr>
        <w:tc>
          <w:tcPr>
            <w:tcW w:w="448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2.— </w:t>
            </w:r>
            <w:r w:rsidRPr="00A01F4B">
              <w:rPr>
                <w:rFonts w:eastAsia="Times New Roman"/>
                <w:b/>
                <w:bCs/>
                <w:sz w:val="22"/>
                <w:szCs w:val="18"/>
                <w:lang w:val="en-AU"/>
              </w:rPr>
              <w:t>Other Services</w:t>
            </w:r>
          </w:p>
        </w:tc>
        <w:tc>
          <w:tcPr>
            <w:tcW w:w="1576"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p>
        </w:tc>
        <w:tc>
          <w:tcPr>
            <w:tcW w:w="1594"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p>
        </w:tc>
        <w:tc>
          <w:tcPr>
            <w:tcW w:w="1379"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p>
        </w:tc>
      </w:tr>
      <w:tr w:rsidR="00D25273" w:rsidRPr="00A01F4B" w:rsidTr="00DB4249">
        <w:trPr>
          <w:trHeight w:val="20"/>
          <w:jc w:val="center"/>
        </w:trPr>
        <w:tc>
          <w:tcPr>
            <w:tcW w:w="4480"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320"/>
              </w:tabs>
              <w:ind w:left="792" w:hanging="576"/>
              <w:jc w:val="both"/>
              <w:rPr>
                <w:sz w:val="22"/>
                <w:lang w:val="en-AU"/>
              </w:rPr>
            </w:pPr>
            <w:r w:rsidRPr="00A01F4B">
              <w:rPr>
                <w:sz w:val="22"/>
                <w:szCs w:val="18"/>
                <w:lang w:val="en-AU"/>
              </w:rPr>
              <w:t>01. Free or concessional fares</w:t>
            </w:r>
            <w:r w:rsidR="00DB4249" w:rsidRPr="00A01F4B">
              <w:rPr>
                <w:sz w:val="22"/>
                <w:szCs w:val="18"/>
                <w:lang w:val="en-AU"/>
              </w:rPr>
              <w:tab/>
            </w:r>
          </w:p>
        </w:tc>
        <w:tc>
          <w:tcPr>
            <w:tcW w:w="1576"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sz w:val="22"/>
                <w:szCs w:val="18"/>
                <w:lang w:val="en-AU"/>
              </w:rPr>
              <w:t>430 000</w:t>
            </w:r>
          </w:p>
        </w:tc>
        <w:tc>
          <w:tcPr>
            <w:tcW w:w="1594"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sz w:val="22"/>
                <w:szCs w:val="18"/>
                <w:lang w:val="en-AU"/>
              </w:rPr>
              <w:t>3 970 000</w:t>
            </w:r>
          </w:p>
        </w:tc>
        <w:tc>
          <w:tcPr>
            <w:tcW w:w="1379"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sz w:val="22"/>
                <w:szCs w:val="18"/>
                <w:lang w:val="en-AU"/>
              </w:rPr>
              <w:t>3 499 999</w:t>
            </w:r>
          </w:p>
        </w:tc>
      </w:tr>
      <w:tr w:rsidR="00D25273" w:rsidRPr="00A01F4B" w:rsidTr="00DB4249">
        <w:trPr>
          <w:trHeight w:val="20"/>
          <w:jc w:val="center"/>
        </w:trPr>
        <w:tc>
          <w:tcPr>
            <w:tcW w:w="4480" w:type="dxa"/>
            <w:tcBorders>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left="792" w:hanging="576"/>
              <w:jc w:val="both"/>
              <w:rPr>
                <w:sz w:val="22"/>
                <w:lang w:val="en-AU"/>
              </w:rPr>
            </w:pPr>
            <w:r w:rsidRPr="00A01F4B">
              <w:rPr>
                <w:sz w:val="22"/>
                <w:szCs w:val="18"/>
                <w:lang w:val="en-AU"/>
              </w:rPr>
              <w:t>02. Tasmanian Freight Equalisation Scheme</w:t>
            </w:r>
            <w:r w:rsidR="00DB4249" w:rsidRPr="00A01F4B">
              <w:rPr>
                <w:sz w:val="22"/>
                <w:szCs w:val="18"/>
                <w:lang w:val="en-AU"/>
              </w:rPr>
              <w:tab/>
            </w:r>
          </w:p>
        </w:tc>
        <w:tc>
          <w:tcPr>
            <w:tcW w:w="1576" w:type="dxa"/>
            <w:tcBorders>
              <w:top w:val="nil"/>
              <w:left w:val="nil"/>
              <w:bottom w:val="single" w:sz="6" w:space="0" w:color="auto"/>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sz w:val="22"/>
                <w:szCs w:val="18"/>
                <w:lang w:val="en-AU"/>
              </w:rPr>
              <w:t>2 500 000</w:t>
            </w:r>
          </w:p>
        </w:tc>
        <w:tc>
          <w:tcPr>
            <w:tcW w:w="1594"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sz w:val="22"/>
                <w:szCs w:val="18"/>
                <w:lang w:val="en-AU"/>
              </w:rPr>
              <w:t>40 500 000</w:t>
            </w:r>
          </w:p>
        </w:tc>
        <w:tc>
          <w:tcPr>
            <w:tcW w:w="1379"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sz w:val="22"/>
                <w:szCs w:val="18"/>
                <w:lang w:val="en-AU"/>
              </w:rPr>
              <w:t>39 499 995</w:t>
            </w:r>
          </w:p>
        </w:tc>
      </w:tr>
      <w:tr w:rsidR="00D25273" w:rsidRPr="00A01F4B" w:rsidTr="00DB4249">
        <w:trPr>
          <w:trHeight w:val="20"/>
          <w:jc w:val="center"/>
        </w:trPr>
        <w:tc>
          <w:tcPr>
            <w:tcW w:w="448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ind w:right="144"/>
              <w:jc w:val="right"/>
              <w:rPr>
                <w:sz w:val="22"/>
                <w:lang w:val="en-AU"/>
              </w:rPr>
            </w:pPr>
            <w:r w:rsidRPr="00A01F4B">
              <w:rPr>
                <w:i/>
                <w:iCs/>
                <w:sz w:val="22"/>
                <w:szCs w:val="18"/>
                <w:lang w:val="en-AU"/>
              </w:rPr>
              <w:t xml:space="preserve">Total: Division </w:t>
            </w:r>
            <w:r w:rsidRPr="00A01F4B">
              <w:rPr>
                <w:sz w:val="22"/>
                <w:szCs w:val="18"/>
                <w:lang w:val="en-AU"/>
              </w:rPr>
              <w:t>650</w:t>
            </w:r>
          </w:p>
        </w:tc>
        <w:tc>
          <w:tcPr>
            <w:tcW w:w="1576" w:type="dxa"/>
            <w:tcBorders>
              <w:top w:val="single" w:sz="6" w:space="0" w:color="auto"/>
              <w:left w:val="nil"/>
              <w:bottom w:val="single" w:sz="6" w:space="0" w:color="auto"/>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b/>
                <w:bCs/>
                <w:sz w:val="22"/>
                <w:szCs w:val="18"/>
                <w:lang w:val="en-AU"/>
              </w:rPr>
              <w:t>2 930 000</w:t>
            </w:r>
          </w:p>
        </w:tc>
        <w:tc>
          <w:tcPr>
            <w:tcW w:w="1594"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p>
        </w:tc>
        <w:tc>
          <w:tcPr>
            <w:tcW w:w="1379"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p>
        </w:tc>
      </w:tr>
      <w:tr w:rsidR="00D25273" w:rsidRPr="00A01F4B" w:rsidTr="00DB4249">
        <w:trPr>
          <w:trHeight w:val="20"/>
          <w:jc w:val="center"/>
        </w:trPr>
        <w:tc>
          <w:tcPr>
            <w:tcW w:w="4480" w:type="dxa"/>
            <w:tcBorders>
              <w:top w:val="nil"/>
              <w:left w:val="nil"/>
              <w:bottom w:val="nil"/>
              <w:right w:val="nil"/>
            </w:tcBorders>
            <w:shd w:val="clear" w:color="auto" w:fill="FFFFFF"/>
            <w:vAlign w:val="bottom"/>
          </w:tcPr>
          <w:p w:rsidR="00D25273" w:rsidRPr="00A01F4B" w:rsidRDefault="00D25273" w:rsidP="00A01F4B">
            <w:pPr>
              <w:shd w:val="clear" w:color="auto" w:fill="FFFFFF"/>
              <w:tabs>
                <w:tab w:val="left" w:leader="dot" w:pos="4320"/>
              </w:tabs>
              <w:spacing w:before="240"/>
              <w:rPr>
                <w:sz w:val="22"/>
                <w:lang w:val="en-AU"/>
              </w:rPr>
            </w:pPr>
            <w:r w:rsidRPr="00A01F4B">
              <w:rPr>
                <w:sz w:val="22"/>
                <w:szCs w:val="18"/>
                <w:lang w:val="en-AU"/>
              </w:rPr>
              <w:t xml:space="preserve">Division 651.— </w:t>
            </w:r>
            <w:r w:rsidRPr="00A01F4B">
              <w:rPr>
                <w:rFonts w:eastAsia="Times New Roman"/>
                <w:sz w:val="22"/>
                <w:szCs w:val="18"/>
                <w:lang w:val="en-AU"/>
              </w:rPr>
              <w:t>AUSTRALIAN NATIONAL RAILWAYS COMMISSION</w:t>
            </w:r>
          </w:p>
        </w:tc>
        <w:tc>
          <w:tcPr>
            <w:tcW w:w="1576" w:type="dxa"/>
            <w:tcBorders>
              <w:top w:val="single" w:sz="6" w:space="0" w:color="auto"/>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p>
        </w:tc>
        <w:tc>
          <w:tcPr>
            <w:tcW w:w="1594"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p>
        </w:tc>
        <w:tc>
          <w:tcPr>
            <w:tcW w:w="1379"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p>
        </w:tc>
      </w:tr>
      <w:tr w:rsidR="00D25273" w:rsidRPr="00A01F4B" w:rsidTr="00DB4249">
        <w:trPr>
          <w:trHeight w:val="20"/>
          <w:jc w:val="center"/>
        </w:trPr>
        <w:tc>
          <w:tcPr>
            <w:tcW w:w="4480" w:type="dxa"/>
            <w:tcBorders>
              <w:top w:val="nil"/>
              <w:left w:val="nil"/>
              <w:bottom w:val="nil"/>
              <w:right w:val="nil"/>
            </w:tcBorders>
            <w:shd w:val="clear" w:color="auto" w:fill="FFFFFF"/>
            <w:vAlign w:val="bottom"/>
          </w:tcPr>
          <w:p w:rsidR="00D25273" w:rsidRPr="00A01F4B" w:rsidRDefault="00D25273" w:rsidP="00A01F4B">
            <w:pPr>
              <w:shd w:val="clear" w:color="auto" w:fill="FFFFFF"/>
              <w:tabs>
                <w:tab w:val="left" w:leader="dot" w:pos="4320"/>
              </w:tabs>
              <w:ind w:left="576" w:hanging="576"/>
              <w:rPr>
                <w:sz w:val="22"/>
                <w:lang w:val="en-AU"/>
              </w:rPr>
            </w:pPr>
            <w:r w:rsidRPr="00A01F4B">
              <w:rPr>
                <w:b/>
                <w:bCs/>
                <w:sz w:val="22"/>
                <w:szCs w:val="18"/>
                <w:lang w:val="en-AU"/>
              </w:rPr>
              <w:t>1</w:t>
            </w:r>
            <w:r w:rsidRPr="00A01F4B">
              <w:rPr>
                <w:sz w:val="22"/>
                <w:szCs w:val="18"/>
                <w:lang w:val="en-AU"/>
              </w:rPr>
              <w:t>.</w:t>
            </w:r>
            <w:r w:rsidRPr="00A01F4B">
              <w:rPr>
                <w:rFonts w:eastAsia="Times New Roman"/>
                <w:b/>
                <w:bCs/>
                <w:sz w:val="22"/>
                <w:szCs w:val="18"/>
                <w:lang w:val="en-AU"/>
              </w:rPr>
              <w:t xml:space="preserve">— For expenditure under the </w:t>
            </w:r>
            <w:r w:rsidRPr="00A01F4B">
              <w:rPr>
                <w:rFonts w:eastAsia="Times New Roman"/>
                <w:b/>
                <w:bCs/>
                <w:i/>
                <w:iCs/>
                <w:sz w:val="22"/>
                <w:szCs w:val="18"/>
                <w:lang w:val="en-AU"/>
              </w:rPr>
              <w:t>Australian National Railways Commission Act 1983</w:t>
            </w:r>
          </w:p>
        </w:tc>
        <w:tc>
          <w:tcPr>
            <w:tcW w:w="1576" w:type="dxa"/>
            <w:tcBorders>
              <w:top w:val="nil"/>
              <w:left w:val="nil"/>
              <w:bottom w:val="single" w:sz="6" w:space="0" w:color="auto"/>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b/>
                <w:bCs/>
                <w:sz w:val="22"/>
                <w:szCs w:val="18"/>
                <w:lang w:val="en-AU"/>
              </w:rPr>
              <w:t>39 340 000</w:t>
            </w:r>
          </w:p>
        </w:tc>
        <w:tc>
          <w:tcPr>
            <w:tcW w:w="1594"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b/>
                <w:bCs/>
                <w:sz w:val="22"/>
                <w:szCs w:val="18"/>
                <w:lang w:val="en-AU"/>
              </w:rPr>
              <w:t>35 000 000</w:t>
            </w:r>
          </w:p>
        </w:tc>
        <w:tc>
          <w:tcPr>
            <w:tcW w:w="1379"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b/>
                <w:bCs/>
                <w:sz w:val="22"/>
                <w:szCs w:val="18"/>
                <w:lang w:val="en-AU"/>
              </w:rPr>
              <w:t>26 995 240</w:t>
            </w:r>
          </w:p>
        </w:tc>
      </w:tr>
      <w:tr w:rsidR="00D25273" w:rsidRPr="00A01F4B" w:rsidTr="00DB4249">
        <w:trPr>
          <w:trHeight w:val="20"/>
          <w:jc w:val="center"/>
        </w:trPr>
        <w:tc>
          <w:tcPr>
            <w:tcW w:w="4480" w:type="dxa"/>
            <w:tcBorders>
              <w:top w:val="nil"/>
              <w:left w:val="nil"/>
              <w:bottom w:val="nil"/>
              <w:right w:val="nil"/>
            </w:tcBorders>
            <w:shd w:val="clear" w:color="auto" w:fill="FFFFFF"/>
            <w:vAlign w:val="bottom"/>
          </w:tcPr>
          <w:p w:rsidR="00D25273" w:rsidRPr="00A01F4B" w:rsidRDefault="00D25273" w:rsidP="00A01F4B">
            <w:pPr>
              <w:shd w:val="clear" w:color="auto" w:fill="FFFFFF"/>
              <w:tabs>
                <w:tab w:val="left" w:leader="dot" w:pos="4320"/>
              </w:tabs>
              <w:spacing w:before="240"/>
              <w:rPr>
                <w:sz w:val="22"/>
                <w:lang w:val="en-AU"/>
              </w:rPr>
            </w:pPr>
            <w:r w:rsidRPr="00A01F4B">
              <w:rPr>
                <w:sz w:val="22"/>
                <w:szCs w:val="18"/>
                <w:lang w:val="en-AU"/>
              </w:rPr>
              <w:t xml:space="preserve">Division 652.— </w:t>
            </w:r>
            <w:r w:rsidRPr="00A01F4B">
              <w:rPr>
                <w:rFonts w:eastAsia="Times New Roman"/>
                <w:sz w:val="22"/>
                <w:szCs w:val="18"/>
                <w:lang w:val="en-AU"/>
              </w:rPr>
              <w:t>AUSTRALIAN MARITIME SAFETY AUTHORITY</w:t>
            </w:r>
          </w:p>
        </w:tc>
        <w:tc>
          <w:tcPr>
            <w:tcW w:w="1576" w:type="dxa"/>
            <w:tcBorders>
              <w:top w:val="single" w:sz="6" w:space="0" w:color="auto"/>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p>
        </w:tc>
        <w:tc>
          <w:tcPr>
            <w:tcW w:w="1594"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p>
        </w:tc>
        <w:tc>
          <w:tcPr>
            <w:tcW w:w="1379"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p>
        </w:tc>
      </w:tr>
      <w:tr w:rsidR="00D25273" w:rsidRPr="00A01F4B" w:rsidTr="00DB4249">
        <w:trPr>
          <w:trHeight w:val="20"/>
          <w:jc w:val="center"/>
        </w:trPr>
        <w:tc>
          <w:tcPr>
            <w:tcW w:w="4480" w:type="dxa"/>
            <w:tcBorders>
              <w:top w:val="nil"/>
              <w:left w:val="nil"/>
              <w:bottom w:val="nil"/>
              <w:right w:val="nil"/>
            </w:tcBorders>
            <w:shd w:val="clear" w:color="auto" w:fill="FFFFFF"/>
            <w:vAlign w:val="bottom"/>
          </w:tcPr>
          <w:p w:rsidR="00D25273" w:rsidRPr="00A01F4B" w:rsidRDefault="00D25273" w:rsidP="00A01F4B">
            <w:pPr>
              <w:shd w:val="clear" w:color="auto" w:fill="FFFFFF"/>
              <w:tabs>
                <w:tab w:val="left" w:leader="dot" w:pos="4320"/>
              </w:tabs>
              <w:ind w:left="576" w:hanging="576"/>
              <w:rPr>
                <w:sz w:val="22"/>
                <w:lang w:val="en-AU"/>
              </w:rPr>
            </w:pPr>
            <w:r w:rsidRPr="00A01F4B">
              <w:rPr>
                <w:b/>
                <w:bCs/>
                <w:sz w:val="22"/>
                <w:szCs w:val="18"/>
                <w:lang w:val="en-AU"/>
              </w:rPr>
              <w:t xml:space="preserve">1.— </w:t>
            </w:r>
            <w:r w:rsidRPr="00A01F4B">
              <w:rPr>
                <w:rFonts w:eastAsia="Times New Roman"/>
                <w:b/>
                <w:bCs/>
                <w:sz w:val="22"/>
                <w:szCs w:val="18"/>
                <w:lang w:val="en-AU"/>
              </w:rPr>
              <w:t xml:space="preserve">For expenditure under the </w:t>
            </w:r>
            <w:r w:rsidRPr="00A01F4B">
              <w:rPr>
                <w:rFonts w:eastAsia="Times New Roman"/>
                <w:b/>
                <w:bCs/>
                <w:i/>
                <w:iCs/>
                <w:sz w:val="22"/>
                <w:szCs w:val="18"/>
                <w:lang w:val="en-AU"/>
              </w:rPr>
              <w:t>Australian Maritime Safety Authority Act 1990</w:t>
            </w:r>
            <w:r w:rsidR="00DB4249" w:rsidRPr="00A01F4B">
              <w:rPr>
                <w:rFonts w:eastAsia="Times New Roman"/>
                <w:b/>
                <w:bCs/>
                <w:i/>
                <w:iCs/>
                <w:sz w:val="22"/>
                <w:szCs w:val="18"/>
                <w:lang w:val="en-AU"/>
              </w:rPr>
              <w:tab/>
            </w:r>
          </w:p>
        </w:tc>
        <w:tc>
          <w:tcPr>
            <w:tcW w:w="1576" w:type="dxa"/>
            <w:tcBorders>
              <w:top w:val="nil"/>
              <w:left w:val="nil"/>
              <w:bottom w:val="single" w:sz="6" w:space="0" w:color="auto"/>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b/>
                <w:bCs/>
                <w:sz w:val="22"/>
                <w:szCs w:val="18"/>
                <w:lang w:val="en-AU"/>
              </w:rPr>
              <w:t>447 000</w:t>
            </w:r>
          </w:p>
        </w:tc>
        <w:tc>
          <w:tcPr>
            <w:tcW w:w="1594"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b/>
                <w:bCs/>
                <w:sz w:val="22"/>
                <w:szCs w:val="18"/>
                <w:lang w:val="en-AU"/>
              </w:rPr>
              <w:t>8 700 000</w:t>
            </w:r>
          </w:p>
        </w:tc>
        <w:tc>
          <w:tcPr>
            <w:tcW w:w="1379"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b/>
                <w:bCs/>
                <w:sz w:val="22"/>
                <w:szCs w:val="18"/>
                <w:lang w:val="en-AU"/>
              </w:rPr>
              <w:t>12 990 999</w:t>
            </w:r>
          </w:p>
        </w:tc>
      </w:tr>
      <w:tr w:rsidR="00D25273" w:rsidRPr="00A01F4B" w:rsidTr="00DB4249">
        <w:trPr>
          <w:trHeight w:val="20"/>
          <w:jc w:val="center"/>
        </w:trPr>
        <w:tc>
          <w:tcPr>
            <w:tcW w:w="4480" w:type="dxa"/>
            <w:tcBorders>
              <w:top w:val="nil"/>
              <w:left w:val="nil"/>
              <w:bottom w:val="nil"/>
              <w:right w:val="nil"/>
            </w:tcBorders>
            <w:shd w:val="clear" w:color="auto" w:fill="FFFFFF"/>
            <w:vAlign w:val="bottom"/>
          </w:tcPr>
          <w:p w:rsidR="00D25273" w:rsidRPr="00A01F4B" w:rsidRDefault="00D25273" w:rsidP="00A01F4B">
            <w:pPr>
              <w:shd w:val="clear" w:color="auto" w:fill="FFFFFF"/>
              <w:tabs>
                <w:tab w:val="left" w:leader="dot" w:pos="4320"/>
              </w:tabs>
              <w:spacing w:before="240"/>
              <w:rPr>
                <w:sz w:val="22"/>
                <w:lang w:val="en-AU"/>
              </w:rPr>
            </w:pPr>
            <w:r w:rsidRPr="00A01F4B">
              <w:rPr>
                <w:sz w:val="22"/>
                <w:szCs w:val="18"/>
                <w:lang w:val="en-AU"/>
              </w:rPr>
              <w:t xml:space="preserve">Division 653. </w:t>
            </w:r>
            <w:r w:rsidRPr="00A01F4B">
              <w:rPr>
                <w:rFonts w:eastAsia="Times New Roman"/>
                <w:sz w:val="22"/>
                <w:szCs w:val="18"/>
                <w:lang w:val="en-AU"/>
              </w:rPr>
              <w:t>— CIVIL AVIATION SAFETY AUTHORITY</w:t>
            </w:r>
          </w:p>
        </w:tc>
        <w:tc>
          <w:tcPr>
            <w:tcW w:w="1576" w:type="dxa"/>
            <w:tcBorders>
              <w:top w:val="single" w:sz="6" w:space="0" w:color="auto"/>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p>
        </w:tc>
        <w:tc>
          <w:tcPr>
            <w:tcW w:w="1594"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p>
        </w:tc>
        <w:tc>
          <w:tcPr>
            <w:tcW w:w="1379"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p>
        </w:tc>
      </w:tr>
      <w:tr w:rsidR="00D25273" w:rsidRPr="00A01F4B" w:rsidTr="00DB4249">
        <w:trPr>
          <w:trHeight w:val="20"/>
          <w:jc w:val="center"/>
        </w:trPr>
        <w:tc>
          <w:tcPr>
            <w:tcW w:w="4480" w:type="dxa"/>
            <w:tcBorders>
              <w:top w:val="nil"/>
              <w:left w:val="nil"/>
              <w:bottom w:val="nil"/>
              <w:right w:val="nil"/>
            </w:tcBorders>
            <w:shd w:val="clear" w:color="auto" w:fill="FFFFFF"/>
            <w:vAlign w:val="bottom"/>
          </w:tcPr>
          <w:p w:rsidR="00D25273" w:rsidRPr="00A01F4B" w:rsidRDefault="00D25273" w:rsidP="00DB4249">
            <w:pPr>
              <w:shd w:val="clear" w:color="auto" w:fill="FFFFFF"/>
              <w:tabs>
                <w:tab w:val="left" w:leader="dot" w:pos="4320"/>
              </w:tabs>
              <w:ind w:left="576" w:hanging="576"/>
              <w:jc w:val="both"/>
              <w:rPr>
                <w:sz w:val="22"/>
                <w:lang w:val="en-AU"/>
              </w:rPr>
            </w:pPr>
            <w:r w:rsidRPr="00A01F4B">
              <w:rPr>
                <w:b/>
                <w:bCs/>
                <w:sz w:val="22"/>
                <w:szCs w:val="18"/>
                <w:lang w:val="en-AU"/>
              </w:rPr>
              <w:t>1</w:t>
            </w:r>
            <w:r w:rsidRPr="00A01F4B">
              <w:rPr>
                <w:sz w:val="22"/>
                <w:szCs w:val="18"/>
                <w:lang w:val="en-AU"/>
              </w:rPr>
              <w:t>.</w:t>
            </w:r>
            <w:r w:rsidRPr="00A01F4B">
              <w:rPr>
                <w:rFonts w:eastAsia="Times New Roman"/>
                <w:b/>
                <w:bCs/>
                <w:sz w:val="22"/>
                <w:szCs w:val="18"/>
                <w:lang w:val="en-AU"/>
              </w:rPr>
              <w:t xml:space="preserve">— For expenditure under the </w:t>
            </w:r>
            <w:r w:rsidRPr="00A01F4B">
              <w:rPr>
                <w:rFonts w:eastAsia="Times New Roman"/>
                <w:b/>
                <w:bCs/>
                <w:i/>
                <w:iCs/>
                <w:sz w:val="22"/>
                <w:szCs w:val="18"/>
                <w:lang w:val="en-AU"/>
              </w:rPr>
              <w:t>Civil Aviation Act 1988</w:t>
            </w:r>
            <w:r w:rsidR="00DB4249" w:rsidRPr="00A01F4B">
              <w:rPr>
                <w:rFonts w:eastAsia="Times New Roman"/>
                <w:b/>
                <w:bCs/>
                <w:i/>
                <w:iCs/>
                <w:sz w:val="22"/>
                <w:szCs w:val="18"/>
                <w:lang w:val="en-AU"/>
              </w:rPr>
              <w:tab/>
            </w:r>
          </w:p>
        </w:tc>
        <w:tc>
          <w:tcPr>
            <w:tcW w:w="1576" w:type="dxa"/>
            <w:tcBorders>
              <w:top w:val="nil"/>
              <w:left w:val="nil"/>
              <w:bottom w:val="single" w:sz="6" w:space="0" w:color="auto"/>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b/>
                <w:bCs/>
                <w:sz w:val="22"/>
                <w:szCs w:val="18"/>
                <w:lang w:val="en-AU"/>
              </w:rPr>
              <w:t>5 934 000</w:t>
            </w:r>
          </w:p>
        </w:tc>
        <w:tc>
          <w:tcPr>
            <w:tcW w:w="1594"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b/>
                <w:bCs/>
                <w:sz w:val="22"/>
                <w:szCs w:val="18"/>
                <w:lang w:val="en-AU"/>
              </w:rPr>
              <w:t>34 587 000</w:t>
            </w:r>
          </w:p>
        </w:tc>
        <w:tc>
          <w:tcPr>
            <w:tcW w:w="1379"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b/>
                <w:bCs/>
                <w:sz w:val="22"/>
                <w:szCs w:val="18"/>
                <w:lang w:val="en-AU"/>
              </w:rPr>
              <w:t>27 650 000</w:t>
            </w:r>
          </w:p>
        </w:tc>
      </w:tr>
      <w:tr w:rsidR="00D25273" w:rsidRPr="00A01F4B" w:rsidTr="00DB4249">
        <w:trPr>
          <w:trHeight w:val="20"/>
          <w:jc w:val="center"/>
        </w:trPr>
        <w:tc>
          <w:tcPr>
            <w:tcW w:w="4480" w:type="dxa"/>
            <w:tcBorders>
              <w:top w:val="nil"/>
              <w:left w:val="nil"/>
              <w:bottom w:val="single" w:sz="6" w:space="0" w:color="auto"/>
              <w:right w:val="nil"/>
            </w:tcBorders>
            <w:shd w:val="clear" w:color="auto" w:fill="FFFFFF"/>
            <w:vAlign w:val="bottom"/>
          </w:tcPr>
          <w:p w:rsidR="00D25273" w:rsidRPr="00A01F4B" w:rsidRDefault="00D25273" w:rsidP="00EB744F">
            <w:pPr>
              <w:shd w:val="clear" w:color="auto" w:fill="FFFFFF"/>
              <w:tabs>
                <w:tab w:val="left" w:leader="dot" w:pos="4320"/>
              </w:tabs>
              <w:spacing w:before="240" w:after="120"/>
              <w:ind w:left="216" w:hanging="216"/>
              <w:jc w:val="both"/>
              <w:rPr>
                <w:sz w:val="22"/>
                <w:lang w:val="en-AU"/>
              </w:rPr>
            </w:pPr>
            <w:r w:rsidRPr="00A01F4B">
              <w:rPr>
                <w:b/>
                <w:bCs/>
                <w:sz w:val="22"/>
                <w:szCs w:val="18"/>
                <w:lang w:val="en-AU"/>
              </w:rPr>
              <w:t>Total: Department of Transport</w:t>
            </w:r>
            <w:r w:rsidR="00DB4249" w:rsidRPr="00A01F4B">
              <w:rPr>
                <w:b/>
                <w:bCs/>
                <w:sz w:val="22"/>
                <w:szCs w:val="18"/>
                <w:lang w:val="en-AU"/>
              </w:rPr>
              <w:tab/>
            </w:r>
          </w:p>
        </w:tc>
        <w:tc>
          <w:tcPr>
            <w:tcW w:w="1576" w:type="dxa"/>
            <w:tcBorders>
              <w:top w:val="single" w:sz="6" w:space="0" w:color="auto"/>
              <w:left w:val="nil"/>
              <w:bottom w:val="single" w:sz="6" w:space="0" w:color="auto"/>
              <w:right w:val="nil"/>
            </w:tcBorders>
            <w:shd w:val="clear" w:color="auto" w:fill="FFFFFF"/>
            <w:vAlign w:val="bottom"/>
          </w:tcPr>
          <w:p w:rsidR="00D25273" w:rsidRPr="00A01F4B" w:rsidRDefault="00D25273" w:rsidP="00EB744F">
            <w:pPr>
              <w:shd w:val="clear" w:color="auto" w:fill="FFFFFF"/>
              <w:tabs>
                <w:tab w:val="left" w:leader="dot" w:pos="4320"/>
              </w:tabs>
              <w:spacing w:after="120"/>
              <w:jc w:val="right"/>
              <w:rPr>
                <w:sz w:val="22"/>
                <w:lang w:val="en-AU"/>
              </w:rPr>
            </w:pPr>
            <w:r w:rsidRPr="00A01F4B">
              <w:rPr>
                <w:b/>
                <w:bCs/>
                <w:sz w:val="22"/>
                <w:szCs w:val="22"/>
                <w:lang w:val="en-AU"/>
              </w:rPr>
              <w:t>48 651 000</w:t>
            </w:r>
          </w:p>
        </w:tc>
        <w:tc>
          <w:tcPr>
            <w:tcW w:w="1594" w:type="dxa"/>
            <w:tcBorders>
              <w:top w:val="nil"/>
              <w:left w:val="nil"/>
              <w:bottom w:val="single" w:sz="6" w:space="0" w:color="auto"/>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p>
        </w:tc>
        <w:tc>
          <w:tcPr>
            <w:tcW w:w="1379" w:type="dxa"/>
            <w:tcBorders>
              <w:top w:val="nil"/>
              <w:left w:val="nil"/>
              <w:bottom w:val="single" w:sz="6" w:space="0" w:color="auto"/>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p>
        </w:tc>
      </w:tr>
    </w:tbl>
    <w:p w:rsidR="00D25273" w:rsidRPr="00A01F4B" w:rsidRDefault="00D25273" w:rsidP="00752F54">
      <w:pPr>
        <w:shd w:val="clear" w:color="auto" w:fill="FFFFFF"/>
        <w:tabs>
          <w:tab w:val="left" w:leader="dot" w:pos="4320"/>
        </w:tabs>
        <w:ind w:left="2088"/>
        <w:rPr>
          <w:sz w:val="22"/>
          <w:lang w:val="en-AU"/>
        </w:rPr>
      </w:pPr>
      <w:r w:rsidRPr="00A01F4B">
        <w:rPr>
          <w:sz w:val="22"/>
          <w:lang w:val="en-AU"/>
        </w:rPr>
        <w:br w:type="page"/>
      </w:r>
    </w:p>
    <w:p w:rsidR="00D25273" w:rsidRPr="00A01F4B" w:rsidRDefault="00D25273" w:rsidP="00DB4249">
      <w:pPr>
        <w:shd w:val="clear" w:color="auto" w:fill="FFFFFF"/>
        <w:tabs>
          <w:tab w:val="left" w:leader="dot" w:pos="4320"/>
        </w:tabs>
        <w:spacing w:before="120" w:after="120"/>
        <w:jc w:val="center"/>
        <w:rPr>
          <w:sz w:val="22"/>
          <w:lang w:val="en-AU"/>
        </w:rPr>
      </w:pPr>
      <w:r w:rsidRPr="00A01F4B">
        <w:rPr>
          <w:b/>
          <w:bCs/>
          <w:sz w:val="22"/>
          <w:szCs w:val="18"/>
          <w:lang w:val="en-AU"/>
        </w:rPr>
        <w:lastRenderedPageBreak/>
        <w:t xml:space="preserve">SCHEDULE </w:t>
      </w:r>
      <w:r w:rsidRPr="00A01F4B">
        <w:rPr>
          <w:rFonts w:eastAsia="Times New Roman"/>
          <w:sz w:val="22"/>
          <w:szCs w:val="18"/>
          <w:lang w:val="en-AU"/>
        </w:rPr>
        <w:t xml:space="preserve">— </w:t>
      </w:r>
      <w:r w:rsidRPr="00A01F4B">
        <w:rPr>
          <w:rFonts w:eastAsia="Times New Roman"/>
          <w:i/>
          <w:iCs/>
          <w:sz w:val="22"/>
          <w:szCs w:val="18"/>
          <w:lang w:val="en-AU"/>
        </w:rPr>
        <w:t>continued</w:t>
      </w:r>
    </w:p>
    <w:p w:rsidR="00D25273" w:rsidRPr="00A01F4B" w:rsidRDefault="00D25273" w:rsidP="00DB4249">
      <w:pPr>
        <w:shd w:val="clear" w:color="auto" w:fill="FFFFFF"/>
        <w:tabs>
          <w:tab w:val="left" w:leader="dot" w:pos="4320"/>
        </w:tabs>
        <w:spacing w:before="120" w:after="120"/>
        <w:jc w:val="center"/>
        <w:rPr>
          <w:sz w:val="22"/>
          <w:lang w:val="en-AU"/>
        </w:rPr>
      </w:pPr>
      <w:r w:rsidRPr="00A01F4B">
        <w:rPr>
          <w:b/>
          <w:bCs/>
          <w:sz w:val="22"/>
          <w:szCs w:val="26"/>
          <w:lang w:val="en-AU"/>
        </w:rPr>
        <w:t>DEPARTMENT OF THE TREASURY</w:t>
      </w:r>
    </w:p>
    <w:p w:rsidR="00D25273" w:rsidRPr="00A01F4B" w:rsidRDefault="00D25273" w:rsidP="00DB4249">
      <w:pPr>
        <w:shd w:val="clear" w:color="auto" w:fill="FFFFFF"/>
        <w:tabs>
          <w:tab w:val="left" w:leader="dot" w:pos="4320"/>
        </w:tabs>
        <w:spacing w:before="120" w:after="120"/>
        <w:jc w:val="center"/>
        <w:rPr>
          <w:sz w:val="22"/>
          <w:lang w:val="en-AU"/>
        </w:rPr>
      </w:pPr>
      <w:r w:rsidRPr="00A01F4B">
        <w:rPr>
          <w:sz w:val="22"/>
          <w:szCs w:val="24"/>
          <w:lang w:val="en-AU"/>
        </w:rPr>
        <w:t>SUMMARY</w:t>
      </w:r>
    </w:p>
    <w:p w:rsidR="00D25273" w:rsidRPr="00A01F4B" w:rsidRDefault="00D25273" w:rsidP="00DB4249">
      <w:pPr>
        <w:shd w:val="clear" w:color="auto" w:fill="FFFFFF"/>
        <w:tabs>
          <w:tab w:val="left" w:leader="dot" w:pos="4320"/>
        </w:tabs>
        <w:spacing w:before="120" w:after="120"/>
        <w:jc w:val="center"/>
        <w:rPr>
          <w:sz w:val="22"/>
          <w:lang w:val="en-AU"/>
        </w:rPr>
      </w:pPr>
      <w:r w:rsidRPr="00A01F4B">
        <w:rPr>
          <w:b/>
          <w:bCs/>
          <w:sz w:val="22"/>
          <w:szCs w:val="18"/>
          <w:lang w:val="en-AU"/>
        </w:rPr>
        <w:t>Appropriation Act (No. 3) 1995</w:t>
      </w:r>
      <w:r w:rsidR="00A01F4B">
        <w:rPr>
          <w:b/>
          <w:bCs/>
          <w:sz w:val="22"/>
          <w:szCs w:val="18"/>
          <w:lang w:val="en-AU"/>
        </w:rPr>
        <w:noBreakHyphen/>
      </w:r>
      <w:r w:rsidRPr="00A01F4B">
        <w:rPr>
          <w:b/>
          <w:bCs/>
          <w:sz w:val="22"/>
          <w:szCs w:val="18"/>
          <w:lang w:val="en-AU"/>
        </w:rPr>
        <w:t>96, Heavy figures</w:t>
      </w:r>
    </w:p>
    <w:p w:rsidR="00D25273" w:rsidRPr="00A01F4B" w:rsidRDefault="00D25273" w:rsidP="00DB4249">
      <w:pPr>
        <w:shd w:val="clear" w:color="auto" w:fill="FFFFFF"/>
        <w:tabs>
          <w:tab w:val="left" w:leader="dot" w:pos="4320"/>
        </w:tabs>
        <w:spacing w:before="120" w:after="120"/>
        <w:jc w:val="center"/>
        <w:rPr>
          <w:sz w:val="22"/>
          <w:lang w:val="en-AU"/>
        </w:rPr>
      </w:pPr>
      <w:r w:rsidRPr="00A01F4B">
        <w:rPr>
          <w:i/>
          <w:iCs/>
          <w:sz w:val="22"/>
          <w:szCs w:val="18"/>
          <w:lang w:val="en-AU"/>
        </w:rPr>
        <w:t>Appropriation Act (No. 1) 1995</w:t>
      </w:r>
      <w:r w:rsidR="00A01F4B">
        <w:rPr>
          <w:i/>
          <w:iCs/>
          <w:sz w:val="22"/>
          <w:szCs w:val="18"/>
          <w:lang w:val="en-AU"/>
        </w:rPr>
        <w:noBreakHyphen/>
      </w:r>
      <w:r w:rsidRPr="00A01F4B">
        <w:rPr>
          <w:i/>
          <w:iCs/>
          <w:sz w:val="22"/>
          <w:szCs w:val="18"/>
          <w:lang w:val="en-AU"/>
        </w:rPr>
        <w:t>96</w:t>
      </w:r>
      <w:r w:rsidRPr="00A01F4B">
        <w:rPr>
          <w:sz w:val="22"/>
          <w:szCs w:val="18"/>
          <w:lang w:val="en-AU"/>
        </w:rPr>
        <w:t>, Light figures</w:t>
      </w:r>
    </w:p>
    <w:tbl>
      <w:tblPr>
        <w:tblW w:w="5000" w:type="pct"/>
        <w:jc w:val="center"/>
        <w:tblLayout w:type="fixed"/>
        <w:tblCellMar>
          <w:left w:w="40" w:type="dxa"/>
          <w:right w:w="40" w:type="dxa"/>
        </w:tblCellMar>
        <w:tblLook w:val="0000" w:firstRow="0" w:lastRow="0" w:firstColumn="0" w:lastColumn="0" w:noHBand="0" w:noVBand="0"/>
      </w:tblPr>
      <w:tblGrid>
        <w:gridCol w:w="726"/>
        <w:gridCol w:w="3829"/>
        <w:gridCol w:w="1578"/>
        <w:gridCol w:w="1494"/>
        <w:gridCol w:w="1482"/>
      </w:tblGrid>
      <w:tr w:rsidR="009E6E63" w:rsidRPr="00A01F4B" w:rsidTr="00E941A2">
        <w:trPr>
          <w:trHeight w:val="20"/>
          <w:jc w:val="center"/>
        </w:trPr>
        <w:tc>
          <w:tcPr>
            <w:tcW w:w="4515" w:type="dxa"/>
            <w:gridSpan w:val="2"/>
            <w:tcBorders>
              <w:top w:val="single" w:sz="6" w:space="0" w:color="auto"/>
              <w:left w:val="nil"/>
              <w:bottom w:val="single" w:sz="6" w:space="0" w:color="auto"/>
              <w:right w:val="nil"/>
            </w:tcBorders>
            <w:shd w:val="clear" w:color="auto" w:fill="FFFFFF"/>
            <w:vAlign w:val="bottom"/>
          </w:tcPr>
          <w:p w:rsidR="009E6E63" w:rsidRPr="00A01F4B" w:rsidRDefault="009E6E63" w:rsidP="009E6E63">
            <w:pPr>
              <w:shd w:val="clear" w:color="auto" w:fill="FFFFFF"/>
              <w:tabs>
                <w:tab w:val="left" w:leader="dot" w:pos="4320"/>
              </w:tabs>
              <w:rPr>
                <w:sz w:val="22"/>
                <w:lang w:val="en-AU"/>
              </w:rPr>
            </w:pPr>
            <w:r w:rsidRPr="00A01F4B">
              <w:rPr>
                <w:sz w:val="22"/>
                <w:szCs w:val="18"/>
                <w:lang w:val="en-AU"/>
              </w:rPr>
              <w:t>Division</w:t>
            </w:r>
          </w:p>
        </w:tc>
        <w:tc>
          <w:tcPr>
            <w:tcW w:w="1564" w:type="dxa"/>
            <w:tcBorders>
              <w:top w:val="single" w:sz="6" w:space="0" w:color="auto"/>
              <w:left w:val="nil"/>
              <w:bottom w:val="single" w:sz="6" w:space="0" w:color="auto"/>
              <w:right w:val="nil"/>
            </w:tcBorders>
            <w:shd w:val="clear" w:color="auto" w:fill="FFFFFF"/>
            <w:vAlign w:val="bottom"/>
          </w:tcPr>
          <w:p w:rsidR="009E6E63" w:rsidRPr="00A01F4B" w:rsidRDefault="009E6E63" w:rsidP="00660A43">
            <w:pPr>
              <w:shd w:val="clear" w:color="auto" w:fill="FFFFFF"/>
              <w:tabs>
                <w:tab w:val="left" w:leader="dot" w:pos="4320"/>
              </w:tabs>
              <w:ind w:left="451"/>
              <w:jc w:val="right"/>
              <w:rPr>
                <w:sz w:val="22"/>
                <w:lang w:val="en-AU"/>
              </w:rPr>
            </w:pPr>
            <w:r w:rsidRPr="00A01F4B">
              <w:rPr>
                <w:sz w:val="22"/>
                <w:szCs w:val="18"/>
                <w:lang w:val="en-AU"/>
              </w:rPr>
              <w:t>Running Costs</w:t>
            </w:r>
          </w:p>
        </w:tc>
        <w:tc>
          <w:tcPr>
            <w:tcW w:w="1481" w:type="dxa"/>
            <w:tcBorders>
              <w:top w:val="single" w:sz="6" w:space="0" w:color="auto"/>
              <w:left w:val="nil"/>
              <w:bottom w:val="single" w:sz="6" w:space="0" w:color="auto"/>
              <w:right w:val="nil"/>
            </w:tcBorders>
            <w:shd w:val="clear" w:color="auto" w:fill="FFFFFF"/>
            <w:vAlign w:val="bottom"/>
          </w:tcPr>
          <w:p w:rsidR="009E6E63" w:rsidRPr="00A01F4B" w:rsidRDefault="009E6E63" w:rsidP="00660A43">
            <w:pPr>
              <w:shd w:val="clear" w:color="auto" w:fill="FFFFFF"/>
              <w:tabs>
                <w:tab w:val="left" w:leader="dot" w:pos="4320"/>
              </w:tabs>
              <w:ind w:left="408"/>
              <w:jc w:val="right"/>
              <w:rPr>
                <w:sz w:val="22"/>
                <w:lang w:val="en-AU"/>
              </w:rPr>
            </w:pPr>
            <w:r w:rsidRPr="00A01F4B">
              <w:rPr>
                <w:sz w:val="22"/>
                <w:szCs w:val="18"/>
                <w:lang w:val="en-AU"/>
              </w:rPr>
              <w:t>Other Services</w:t>
            </w:r>
          </w:p>
        </w:tc>
        <w:tc>
          <w:tcPr>
            <w:tcW w:w="1469" w:type="dxa"/>
            <w:tcBorders>
              <w:top w:val="single" w:sz="6" w:space="0" w:color="auto"/>
              <w:left w:val="nil"/>
              <w:bottom w:val="single" w:sz="6" w:space="0" w:color="auto"/>
              <w:right w:val="nil"/>
            </w:tcBorders>
            <w:shd w:val="clear" w:color="auto" w:fill="FFFFFF"/>
            <w:vAlign w:val="bottom"/>
          </w:tcPr>
          <w:p w:rsidR="009E6E63" w:rsidRPr="00A01F4B" w:rsidRDefault="009E6E63" w:rsidP="00660A43">
            <w:pPr>
              <w:shd w:val="clear" w:color="auto" w:fill="FFFFFF"/>
              <w:tabs>
                <w:tab w:val="left" w:leader="dot" w:pos="4320"/>
              </w:tabs>
              <w:jc w:val="right"/>
              <w:rPr>
                <w:sz w:val="22"/>
                <w:lang w:val="en-AU"/>
              </w:rPr>
            </w:pPr>
            <w:r w:rsidRPr="00A01F4B">
              <w:rPr>
                <w:sz w:val="22"/>
                <w:szCs w:val="18"/>
                <w:lang w:val="en-AU"/>
              </w:rPr>
              <w:t>Total</w:t>
            </w:r>
          </w:p>
        </w:tc>
      </w:tr>
      <w:tr w:rsidR="00D25273" w:rsidRPr="00A01F4B" w:rsidTr="009E6E63">
        <w:trPr>
          <w:trHeight w:val="20"/>
          <w:jc w:val="center"/>
        </w:trPr>
        <w:tc>
          <w:tcPr>
            <w:tcW w:w="720"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3795"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64" w:type="dxa"/>
            <w:tcBorders>
              <w:top w:val="single" w:sz="6" w:space="0" w:color="auto"/>
              <w:left w:val="nil"/>
              <w:bottom w:val="nil"/>
              <w:right w:val="nil"/>
            </w:tcBorders>
            <w:shd w:val="clear" w:color="auto" w:fill="FFFFFF"/>
            <w:vAlign w:val="bottom"/>
          </w:tcPr>
          <w:p w:rsidR="00D25273" w:rsidRPr="00A01F4B" w:rsidRDefault="00D25273" w:rsidP="00660A43">
            <w:pPr>
              <w:shd w:val="clear" w:color="auto" w:fill="FFFFFF"/>
              <w:tabs>
                <w:tab w:val="left" w:leader="dot" w:pos="4320"/>
              </w:tabs>
              <w:spacing w:after="120"/>
              <w:jc w:val="right"/>
              <w:rPr>
                <w:sz w:val="22"/>
                <w:lang w:val="en-AU"/>
              </w:rPr>
            </w:pPr>
            <w:r w:rsidRPr="00A01F4B">
              <w:rPr>
                <w:sz w:val="22"/>
                <w:szCs w:val="18"/>
                <w:lang w:val="en-AU"/>
              </w:rPr>
              <w:t>$</w:t>
            </w:r>
          </w:p>
        </w:tc>
        <w:tc>
          <w:tcPr>
            <w:tcW w:w="1481" w:type="dxa"/>
            <w:tcBorders>
              <w:top w:val="single" w:sz="6" w:space="0" w:color="auto"/>
              <w:left w:val="nil"/>
              <w:bottom w:val="nil"/>
              <w:right w:val="nil"/>
            </w:tcBorders>
            <w:shd w:val="clear" w:color="auto" w:fill="FFFFFF"/>
            <w:vAlign w:val="bottom"/>
          </w:tcPr>
          <w:p w:rsidR="00D25273" w:rsidRPr="00A01F4B" w:rsidRDefault="00D25273" w:rsidP="00660A43">
            <w:pPr>
              <w:shd w:val="clear" w:color="auto" w:fill="FFFFFF"/>
              <w:tabs>
                <w:tab w:val="left" w:leader="dot" w:pos="4320"/>
              </w:tabs>
              <w:spacing w:after="120"/>
              <w:jc w:val="right"/>
              <w:rPr>
                <w:sz w:val="22"/>
                <w:lang w:val="en-AU"/>
              </w:rPr>
            </w:pPr>
            <w:r w:rsidRPr="00A01F4B">
              <w:rPr>
                <w:sz w:val="22"/>
                <w:szCs w:val="18"/>
                <w:lang w:val="en-AU"/>
              </w:rPr>
              <w:t>$</w:t>
            </w:r>
          </w:p>
        </w:tc>
        <w:tc>
          <w:tcPr>
            <w:tcW w:w="1469" w:type="dxa"/>
            <w:tcBorders>
              <w:top w:val="single" w:sz="6" w:space="0" w:color="auto"/>
              <w:left w:val="nil"/>
              <w:bottom w:val="nil"/>
              <w:right w:val="nil"/>
            </w:tcBorders>
            <w:shd w:val="clear" w:color="auto" w:fill="FFFFFF"/>
            <w:vAlign w:val="bottom"/>
          </w:tcPr>
          <w:p w:rsidR="00D25273" w:rsidRPr="00A01F4B" w:rsidRDefault="00D25273" w:rsidP="00660A43">
            <w:pPr>
              <w:shd w:val="clear" w:color="auto" w:fill="FFFFFF"/>
              <w:tabs>
                <w:tab w:val="left" w:leader="dot" w:pos="4320"/>
              </w:tabs>
              <w:spacing w:after="120"/>
              <w:jc w:val="right"/>
              <w:rPr>
                <w:sz w:val="22"/>
                <w:lang w:val="en-AU"/>
              </w:rPr>
            </w:pPr>
            <w:r w:rsidRPr="00A01F4B">
              <w:rPr>
                <w:sz w:val="22"/>
                <w:szCs w:val="18"/>
                <w:lang w:val="en-AU"/>
              </w:rPr>
              <w:t>$</w:t>
            </w:r>
          </w:p>
        </w:tc>
      </w:tr>
      <w:tr w:rsidR="00D25273" w:rsidRPr="00A01F4B" w:rsidTr="009E6E63">
        <w:trPr>
          <w:trHeight w:val="20"/>
          <w:jc w:val="center"/>
        </w:trPr>
        <w:tc>
          <w:tcPr>
            <w:tcW w:w="720" w:type="dxa"/>
            <w:tcBorders>
              <w:top w:val="nil"/>
              <w:left w:val="nil"/>
              <w:bottom w:val="nil"/>
              <w:right w:val="nil"/>
            </w:tcBorders>
            <w:shd w:val="clear" w:color="auto" w:fill="FFFFFF"/>
          </w:tcPr>
          <w:p w:rsidR="00D25273" w:rsidRPr="00A01F4B" w:rsidRDefault="00D25273" w:rsidP="009E6E63">
            <w:pPr>
              <w:shd w:val="clear" w:color="auto" w:fill="FFFFFF"/>
              <w:tabs>
                <w:tab w:val="left" w:leader="dot" w:pos="4320"/>
              </w:tabs>
              <w:snapToGrid w:val="0"/>
              <w:ind w:right="72"/>
              <w:jc w:val="right"/>
              <w:rPr>
                <w:sz w:val="22"/>
                <w:lang w:val="en-AU"/>
              </w:rPr>
            </w:pPr>
            <w:r w:rsidRPr="00A01F4B">
              <w:rPr>
                <w:sz w:val="22"/>
                <w:szCs w:val="18"/>
                <w:lang w:val="en-AU"/>
              </w:rPr>
              <w:t>670</w:t>
            </w:r>
          </w:p>
        </w:tc>
        <w:tc>
          <w:tcPr>
            <w:tcW w:w="3795" w:type="dxa"/>
            <w:tcBorders>
              <w:top w:val="nil"/>
              <w:left w:val="nil"/>
              <w:right w:val="nil"/>
            </w:tcBorders>
            <w:shd w:val="clear" w:color="auto" w:fill="FFFFFF"/>
            <w:vAlign w:val="bottom"/>
          </w:tcPr>
          <w:p w:rsidR="00D25273" w:rsidRPr="00A01F4B" w:rsidRDefault="00D25273" w:rsidP="009E6E63">
            <w:pPr>
              <w:shd w:val="clear" w:color="auto" w:fill="FFFFFF"/>
              <w:tabs>
                <w:tab w:val="left" w:leader="dot" w:pos="3529"/>
              </w:tabs>
              <w:rPr>
                <w:sz w:val="22"/>
                <w:lang w:val="en-AU"/>
              </w:rPr>
            </w:pPr>
            <w:r w:rsidRPr="00A01F4B">
              <w:rPr>
                <w:rFonts w:eastAsia="Times New Roman"/>
                <w:noProof/>
                <w:sz w:val="22"/>
                <w:lang w:val="en-AU"/>
              </w:rPr>
              <w:t>Administrative</w:t>
            </w:r>
            <w:r w:rsidR="009E6E63" w:rsidRPr="00A01F4B">
              <w:rPr>
                <w:rFonts w:eastAsia="Times New Roman"/>
                <w:noProof/>
                <w:sz w:val="22"/>
                <w:lang w:val="en-AU"/>
              </w:rPr>
              <w:tab/>
            </w:r>
          </w:p>
        </w:tc>
        <w:tc>
          <w:tcPr>
            <w:tcW w:w="1564"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b/>
                <w:bCs/>
                <w:sz w:val="22"/>
                <w:szCs w:val="18"/>
                <w:lang w:val="en-AU"/>
              </w:rPr>
              <w:t>1 930 000</w:t>
            </w:r>
          </w:p>
        </w:tc>
        <w:tc>
          <w:tcPr>
            <w:tcW w:w="1481"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b/>
                <w:bCs/>
                <w:sz w:val="22"/>
                <w:szCs w:val="18"/>
                <w:lang w:val="en-AU"/>
              </w:rPr>
              <w:t>300 000</w:t>
            </w:r>
          </w:p>
        </w:tc>
        <w:tc>
          <w:tcPr>
            <w:tcW w:w="1469"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b/>
                <w:bCs/>
                <w:sz w:val="22"/>
                <w:szCs w:val="18"/>
                <w:lang w:val="en-AU"/>
              </w:rPr>
              <w:t>2 230 000</w:t>
            </w:r>
          </w:p>
        </w:tc>
      </w:tr>
      <w:tr w:rsidR="00D25273" w:rsidRPr="00A01F4B" w:rsidTr="009E6E63">
        <w:trPr>
          <w:trHeight w:val="20"/>
          <w:jc w:val="center"/>
        </w:trPr>
        <w:tc>
          <w:tcPr>
            <w:tcW w:w="720" w:type="dxa"/>
            <w:tcBorders>
              <w:top w:val="nil"/>
              <w:left w:val="nil"/>
              <w:bottom w:val="nil"/>
              <w:right w:val="nil"/>
            </w:tcBorders>
            <w:shd w:val="clear" w:color="auto" w:fill="FFFFFF"/>
          </w:tcPr>
          <w:p w:rsidR="00D25273" w:rsidRPr="00A01F4B" w:rsidRDefault="00D25273" w:rsidP="009E6E63">
            <w:pPr>
              <w:shd w:val="clear" w:color="auto" w:fill="FFFFFF"/>
              <w:tabs>
                <w:tab w:val="left" w:leader="dot" w:pos="4320"/>
              </w:tabs>
              <w:snapToGrid w:val="0"/>
              <w:ind w:right="72"/>
              <w:jc w:val="right"/>
              <w:rPr>
                <w:sz w:val="22"/>
                <w:lang w:val="en-AU"/>
              </w:rPr>
            </w:pPr>
          </w:p>
        </w:tc>
        <w:tc>
          <w:tcPr>
            <w:tcW w:w="3795" w:type="dxa"/>
            <w:tcBorders>
              <w:left w:val="nil"/>
              <w:bottom w:val="nil"/>
              <w:right w:val="nil"/>
            </w:tcBorders>
            <w:shd w:val="clear" w:color="auto" w:fill="FFFFFF"/>
            <w:vAlign w:val="bottom"/>
          </w:tcPr>
          <w:p w:rsidR="00D25273" w:rsidRPr="00A01F4B" w:rsidRDefault="00D25273" w:rsidP="009E6E63">
            <w:pPr>
              <w:shd w:val="clear" w:color="auto" w:fill="FFFFFF"/>
              <w:tabs>
                <w:tab w:val="left" w:leader="dot" w:pos="3529"/>
              </w:tabs>
              <w:rPr>
                <w:sz w:val="22"/>
                <w:lang w:val="en-AU"/>
              </w:rPr>
            </w:pPr>
          </w:p>
        </w:tc>
        <w:tc>
          <w:tcPr>
            <w:tcW w:w="1564"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sz w:val="22"/>
                <w:szCs w:val="18"/>
                <w:lang w:val="en-AU"/>
              </w:rPr>
              <w:t>44 112 000</w:t>
            </w:r>
          </w:p>
        </w:tc>
        <w:tc>
          <w:tcPr>
            <w:tcW w:w="1481"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sz w:val="22"/>
                <w:szCs w:val="18"/>
                <w:lang w:val="en-AU"/>
              </w:rPr>
              <w:t>200 919 000</w:t>
            </w:r>
          </w:p>
        </w:tc>
        <w:tc>
          <w:tcPr>
            <w:tcW w:w="1469"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sz w:val="22"/>
                <w:szCs w:val="18"/>
                <w:lang w:val="en-AU"/>
              </w:rPr>
              <w:t>245 031 000</w:t>
            </w:r>
          </w:p>
        </w:tc>
      </w:tr>
      <w:tr w:rsidR="00D25273" w:rsidRPr="00A01F4B" w:rsidTr="009E6E63">
        <w:trPr>
          <w:trHeight w:val="20"/>
          <w:jc w:val="center"/>
        </w:trPr>
        <w:tc>
          <w:tcPr>
            <w:tcW w:w="720" w:type="dxa"/>
            <w:tcBorders>
              <w:top w:val="nil"/>
              <w:left w:val="nil"/>
              <w:bottom w:val="nil"/>
              <w:right w:val="nil"/>
            </w:tcBorders>
            <w:shd w:val="clear" w:color="auto" w:fill="FFFFFF"/>
          </w:tcPr>
          <w:p w:rsidR="00D25273" w:rsidRPr="00A01F4B" w:rsidRDefault="00D25273" w:rsidP="009E6E63">
            <w:pPr>
              <w:shd w:val="clear" w:color="auto" w:fill="FFFFFF"/>
              <w:tabs>
                <w:tab w:val="left" w:leader="dot" w:pos="4320"/>
              </w:tabs>
              <w:snapToGrid w:val="0"/>
              <w:ind w:right="72"/>
              <w:jc w:val="right"/>
              <w:rPr>
                <w:sz w:val="22"/>
                <w:lang w:val="en-AU"/>
              </w:rPr>
            </w:pPr>
            <w:r w:rsidRPr="00A01F4B">
              <w:rPr>
                <w:sz w:val="22"/>
                <w:szCs w:val="18"/>
                <w:lang w:val="en-AU"/>
              </w:rPr>
              <w:t>671</w:t>
            </w:r>
          </w:p>
        </w:tc>
        <w:tc>
          <w:tcPr>
            <w:tcW w:w="3795" w:type="dxa"/>
            <w:tcBorders>
              <w:top w:val="nil"/>
              <w:left w:val="nil"/>
              <w:right w:val="nil"/>
            </w:tcBorders>
            <w:shd w:val="clear" w:color="auto" w:fill="FFFFFF"/>
            <w:vAlign w:val="bottom"/>
          </w:tcPr>
          <w:p w:rsidR="00D25273" w:rsidRPr="00A01F4B" w:rsidRDefault="00D25273" w:rsidP="009E6E63">
            <w:pPr>
              <w:shd w:val="clear" w:color="auto" w:fill="FFFFFF"/>
              <w:tabs>
                <w:tab w:val="left" w:leader="dot" w:pos="3529"/>
              </w:tabs>
              <w:ind w:left="24"/>
              <w:rPr>
                <w:sz w:val="22"/>
                <w:lang w:val="en-AU"/>
              </w:rPr>
            </w:pPr>
            <w:r w:rsidRPr="00A01F4B">
              <w:rPr>
                <w:sz w:val="22"/>
                <w:szCs w:val="18"/>
                <w:lang w:val="en-AU"/>
              </w:rPr>
              <w:t>Australian Bureau of Statistics</w:t>
            </w:r>
            <w:r w:rsidR="009E6E63" w:rsidRPr="00A01F4B">
              <w:rPr>
                <w:sz w:val="22"/>
                <w:szCs w:val="18"/>
                <w:lang w:val="en-AU"/>
              </w:rPr>
              <w:tab/>
            </w:r>
          </w:p>
        </w:tc>
        <w:tc>
          <w:tcPr>
            <w:tcW w:w="1564"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b/>
                <w:bCs/>
                <w:sz w:val="22"/>
                <w:szCs w:val="18"/>
                <w:lang w:val="en-AU"/>
              </w:rPr>
              <w:t>14 101 000</w:t>
            </w:r>
          </w:p>
        </w:tc>
        <w:tc>
          <w:tcPr>
            <w:tcW w:w="1481"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469"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b/>
                <w:bCs/>
                <w:sz w:val="22"/>
                <w:szCs w:val="18"/>
                <w:lang w:val="en-AU"/>
              </w:rPr>
              <w:t>14 101 000</w:t>
            </w:r>
          </w:p>
        </w:tc>
      </w:tr>
      <w:tr w:rsidR="00D25273" w:rsidRPr="00A01F4B" w:rsidTr="009E6E63">
        <w:trPr>
          <w:trHeight w:val="20"/>
          <w:jc w:val="center"/>
        </w:trPr>
        <w:tc>
          <w:tcPr>
            <w:tcW w:w="720" w:type="dxa"/>
            <w:tcBorders>
              <w:top w:val="nil"/>
              <w:left w:val="nil"/>
              <w:bottom w:val="nil"/>
              <w:right w:val="nil"/>
            </w:tcBorders>
            <w:shd w:val="clear" w:color="auto" w:fill="FFFFFF"/>
          </w:tcPr>
          <w:p w:rsidR="00D25273" w:rsidRPr="00A01F4B" w:rsidRDefault="00D25273" w:rsidP="009E6E63">
            <w:pPr>
              <w:shd w:val="clear" w:color="auto" w:fill="FFFFFF"/>
              <w:tabs>
                <w:tab w:val="left" w:leader="dot" w:pos="4320"/>
              </w:tabs>
              <w:snapToGrid w:val="0"/>
              <w:ind w:right="72"/>
              <w:jc w:val="right"/>
              <w:rPr>
                <w:sz w:val="22"/>
                <w:lang w:val="en-AU"/>
              </w:rPr>
            </w:pPr>
          </w:p>
        </w:tc>
        <w:tc>
          <w:tcPr>
            <w:tcW w:w="3795" w:type="dxa"/>
            <w:tcBorders>
              <w:left w:val="nil"/>
              <w:bottom w:val="nil"/>
              <w:right w:val="nil"/>
            </w:tcBorders>
            <w:shd w:val="clear" w:color="auto" w:fill="FFFFFF"/>
            <w:vAlign w:val="bottom"/>
          </w:tcPr>
          <w:p w:rsidR="00D25273" w:rsidRPr="00A01F4B" w:rsidRDefault="00D25273" w:rsidP="009E6E63">
            <w:pPr>
              <w:shd w:val="clear" w:color="auto" w:fill="FFFFFF"/>
              <w:tabs>
                <w:tab w:val="left" w:leader="dot" w:pos="3529"/>
              </w:tabs>
              <w:rPr>
                <w:sz w:val="22"/>
                <w:lang w:val="en-AU"/>
              </w:rPr>
            </w:pPr>
          </w:p>
        </w:tc>
        <w:tc>
          <w:tcPr>
            <w:tcW w:w="1564"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sz w:val="22"/>
                <w:szCs w:val="18"/>
                <w:lang w:val="en-AU"/>
              </w:rPr>
              <w:t>223 653 000</w:t>
            </w:r>
          </w:p>
        </w:tc>
        <w:tc>
          <w:tcPr>
            <w:tcW w:w="1481"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sz w:val="22"/>
                <w:szCs w:val="18"/>
                <w:lang w:val="en-AU"/>
              </w:rPr>
              <w:t>69 000</w:t>
            </w:r>
          </w:p>
        </w:tc>
        <w:tc>
          <w:tcPr>
            <w:tcW w:w="1469"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sz w:val="22"/>
                <w:szCs w:val="18"/>
                <w:lang w:val="en-AU"/>
              </w:rPr>
              <w:t>223 722 000</w:t>
            </w:r>
          </w:p>
        </w:tc>
      </w:tr>
      <w:tr w:rsidR="00D25273" w:rsidRPr="00A01F4B" w:rsidTr="009E6E63">
        <w:trPr>
          <w:trHeight w:val="20"/>
          <w:jc w:val="center"/>
        </w:trPr>
        <w:tc>
          <w:tcPr>
            <w:tcW w:w="720" w:type="dxa"/>
            <w:tcBorders>
              <w:top w:val="nil"/>
              <w:left w:val="nil"/>
              <w:bottom w:val="nil"/>
              <w:right w:val="nil"/>
            </w:tcBorders>
            <w:shd w:val="clear" w:color="auto" w:fill="FFFFFF"/>
          </w:tcPr>
          <w:p w:rsidR="00D25273" w:rsidRPr="00A01F4B" w:rsidRDefault="00D25273" w:rsidP="009E6E63">
            <w:pPr>
              <w:shd w:val="clear" w:color="auto" w:fill="FFFFFF"/>
              <w:tabs>
                <w:tab w:val="left" w:leader="dot" w:pos="4320"/>
              </w:tabs>
              <w:snapToGrid w:val="0"/>
              <w:ind w:right="72"/>
              <w:jc w:val="right"/>
              <w:rPr>
                <w:sz w:val="22"/>
                <w:lang w:val="en-AU"/>
              </w:rPr>
            </w:pPr>
            <w:r w:rsidRPr="00A01F4B">
              <w:rPr>
                <w:sz w:val="22"/>
                <w:szCs w:val="18"/>
                <w:lang w:val="en-AU"/>
              </w:rPr>
              <w:t>672</w:t>
            </w:r>
          </w:p>
        </w:tc>
        <w:tc>
          <w:tcPr>
            <w:tcW w:w="3795" w:type="dxa"/>
            <w:tcBorders>
              <w:top w:val="nil"/>
              <w:left w:val="nil"/>
              <w:right w:val="nil"/>
            </w:tcBorders>
            <w:shd w:val="clear" w:color="auto" w:fill="FFFFFF"/>
            <w:vAlign w:val="bottom"/>
          </w:tcPr>
          <w:p w:rsidR="00D25273" w:rsidRPr="00A01F4B" w:rsidRDefault="00D25273" w:rsidP="009E6E63">
            <w:pPr>
              <w:shd w:val="clear" w:color="auto" w:fill="FFFFFF"/>
              <w:tabs>
                <w:tab w:val="left" w:leader="dot" w:pos="3529"/>
              </w:tabs>
              <w:rPr>
                <w:sz w:val="22"/>
                <w:lang w:val="en-AU"/>
              </w:rPr>
            </w:pPr>
            <w:r w:rsidRPr="00A01F4B">
              <w:rPr>
                <w:rFonts w:eastAsia="Times New Roman"/>
                <w:noProof/>
                <w:sz w:val="22"/>
                <w:lang w:val="en-AU"/>
              </w:rPr>
              <w:t>Australian Taxation Office</w:t>
            </w:r>
            <w:r w:rsidR="009E6E63" w:rsidRPr="00A01F4B">
              <w:rPr>
                <w:rFonts w:eastAsia="Times New Roman"/>
                <w:noProof/>
                <w:sz w:val="22"/>
                <w:lang w:val="en-AU"/>
              </w:rPr>
              <w:tab/>
            </w:r>
          </w:p>
        </w:tc>
        <w:tc>
          <w:tcPr>
            <w:tcW w:w="1564"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b/>
                <w:bCs/>
                <w:sz w:val="22"/>
                <w:szCs w:val="18"/>
                <w:lang w:val="en-AU"/>
              </w:rPr>
              <w:t>39 403 000</w:t>
            </w:r>
          </w:p>
        </w:tc>
        <w:tc>
          <w:tcPr>
            <w:tcW w:w="1481"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b/>
                <w:bCs/>
                <w:sz w:val="22"/>
                <w:szCs w:val="18"/>
                <w:lang w:val="en-AU"/>
              </w:rPr>
              <w:t>55 000</w:t>
            </w:r>
          </w:p>
        </w:tc>
        <w:tc>
          <w:tcPr>
            <w:tcW w:w="1469"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b/>
                <w:bCs/>
                <w:sz w:val="22"/>
                <w:szCs w:val="18"/>
                <w:lang w:val="en-AU"/>
              </w:rPr>
              <w:t>39 458 000</w:t>
            </w:r>
          </w:p>
        </w:tc>
      </w:tr>
      <w:tr w:rsidR="00D25273" w:rsidRPr="00A01F4B" w:rsidTr="009E6E63">
        <w:trPr>
          <w:trHeight w:val="20"/>
          <w:jc w:val="center"/>
        </w:trPr>
        <w:tc>
          <w:tcPr>
            <w:tcW w:w="720" w:type="dxa"/>
            <w:tcBorders>
              <w:top w:val="nil"/>
              <w:left w:val="nil"/>
              <w:bottom w:val="nil"/>
              <w:right w:val="nil"/>
            </w:tcBorders>
            <w:shd w:val="clear" w:color="auto" w:fill="FFFFFF"/>
          </w:tcPr>
          <w:p w:rsidR="00D25273" w:rsidRPr="00A01F4B" w:rsidRDefault="00D25273" w:rsidP="009E6E63">
            <w:pPr>
              <w:shd w:val="clear" w:color="auto" w:fill="FFFFFF"/>
              <w:tabs>
                <w:tab w:val="left" w:leader="dot" w:pos="4320"/>
              </w:tabs>
              <w:snapToGrid w:val="0"/>
              <w:ind w:right="72"/>
              <w:jc w:val="right"/>
              <w:rPr>
                <w:sz w:val="22"/>
                <w:lang w:val="en-AU"/>
              </w:rPr>
            </w:pPr>
          </w:p>
        </w:tc>
        <w:tc>
          <w:tcPr>
            <w:tcW w:w="3795" w:type="dxa"/>
            <w:tcBorders>
              <w:left w:val="nil"/>
              <w:bottom w:val="nil"/>
              <w:right w:val="nil"/>
            </w:tcBorders>
            <w:shd w:val="clear" w:color="auto" w:fill="FFFFFF"/>
            <w:vAlign w:val="bottom"/>
          </w:tcPr>
          <w:p w:rsidR="00D25273" w:rsidRPr="00A01F4B" w:rsidRDefault="00D25273" w:rsidP="009E6E63">
            <w:pPr>
              <w:shd w:val="clear" w:color="auto" w:fill="FFFFFF"/>
              <w:tabs>
                <w:tab w:val="left" w:leader="dot" w:pos="3529"/>
              </w:tabs>
              <w:rPr>
                <w:sz w:val="22"/>
                <w:lang w:val="en-AU"/>
              </w:rPr>
            </w:pPr>
          </w:p>
        </w:tc>
        <w:tc>
          <w:tcPr>
            <w:tcW w:w="1564"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sz w:val="22"/>
                <w:szCs w:val="18"/>
                <w:lang w:val="en-AU"/>
              </w:rPr>
              <w:t>1 202 558 000</w:t>
            </w:r>
          </w:p>
        </w:tc>
        <w:tc>
          <w:tcPr>
            <w:tcW w:w="1481"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sz w:val="22"/>
                <w:szCs w:val="18"/>
                <w:lang w:val="en-AU"/>
              </w:rPr>
              <w:t>17 592 000</w:t>
            </w:r>
          </w:p>
        </w:tc>
        <w:tc>
          <w:tcPr>
            <w:tcW w:w="1469"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sz w:val="22"/>
                <w:szCs w:val="18"/>
                <w:lang w:val="en-AU"/>
              </w:rPr>
              <w:t>1 220 150 000</w:t>
            </w:r>
          </w:p>
        </w:tc>
      </w:tr>
      <w:tr w:rsidR="00D25273" w:rsidRPr="00A01F4B" w:rsidTr="009E6E63">
        <w:trPr>
          <w:trHeight w:val="20"/>
          <w:jc w:val="center"/>
        </w:trPr>
        <w:tc>
          <w:tcPr>
            <w:tcW w:w="720" w:type="dxa"/>
            <w:tcBorders>
              <w:top w:val="nil"/>
              <w:left w:val="nil"/>
              <w:bottom w:val="nil"/>
              <w:right w:val="nil"/>
            </w:tcBorders>
            <w:shd w:val="clear" w:color="auto" w:fill="FFFFFF"/>
          </w:tcPr>
          <w:p w:rsidR="00D25273" w:rsidRPr="00A01F4B" w:rsidRDefault="00D25273" w:rsidP="009E6E63">
            <w:pPr>
              <w:shd w:val="clear" w:color="auto" w:fill="FFFFFF"/>
              <w:tabs>
                <w:tab w:val="left" w:leader="dot" w:pos="4320"/>
              </w:tabs>
              <w:snapToGrid w:val="0"/>
              <w:ind w:right="72"/>
              <w:jc w:val="right"/>
              <w:rPr>
                <w:sz w:val="22"/>
                <w:lang w:val="en-AU"/>
              </w:rPr>
            </w:pPr>
            <w:r w:rsidRPr="00A01F4B">
              <w:rPr>
                <w:sz w:val="22"/>
                <w:szCs w:val="18"/>
                <w:lang w:val="en-AU"/>
              </w:rPr>
              <w:t>673</w:t>
            </w:r>
          </w:p>
        </w:tc>
        <w:tc>
          <w:tcPr>
            <w:tcW w:w="3795" w:type="dxa"/>
            <w:tcBorders>
              <w:top w:val="nil"/>
              <w:left w:val="nil"/>
              <w:right w:val="nil"/>
            </w:tcBorders>
            <w:shd w:val="clear" w:color="auto" w:fill="FFFFFF"/>
            <w:vAlign w:val="bottom"/>
          </w:tcPr>
          <w:p w:rsidR="00D25273" w:rsidRPr="00A01F4B" w:rsidRDefault="00D25273" w:rsidP="009E6E63">
            <w:pPr>
              <w:shd w:val="clear" w:color="auto" w:fill="FFFFFF"/>
              <w:tabs>
                <w:tab w:val="left" w:leader="dot" w:pos="3529"/>
              </w:tabs>
              <w:ind w:left="24"/>
              <w:rPr>
                <w:sz w:val="22"/>
                <w:lang w:val="en-AU"/>
              </w:rPr>
            </w:pPr>
            <w:r w:rsidRPr="00A01F4B">
              <w:rPr>
                <w:sz w:val="22"/>
                <w:szCs w:val="18"/>
                <w:lang w:val="en-AU"/>
              </w:rPr>
              <w:t>Prices Surveillance Authority</w:t>
            </w:r>
            <w:r w:rsidR="009E6E63" w:rsidRPr="00A01F4B">
              <w:rPr>
                <w:sz w:val="22"/>
                <w:szCs w:val="18"/>
                <w:lang w:val="en-AU"/>
              </w:rPr>
              <w:tab/>
            </w:r>
          </w:p>
        </w:tc>
        <w:tc>
          <w:tcPr>
            <w:tcW w:w="1564"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b/>
                <w:bCs/>
                <w:sz w:val="22"/>
                <w:szCs w:val="18"/>
                <w:lang w:val="en-AU"/>
              </w:rPr>
              <w:t>692 000</w:t>
            </w:r>
          </w:p>
        </w:tc>
        <w:tc>
          <w:tcPr>
            <w:tcW w:w="1481"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469"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b/>
                <w:bCs/>
                <w:sz w:val="22"/>
                <w:szCs w:val="18"/>
                <w:lang w:val="en-AU"/>
              </w:rPr>
              <w:t>692 000</w:t>
            </w:r>
          </w:p>
        </w:tc>
      </w:tr>
      <w:tr w:rsidR="00D25273" w:rsidRPr="00A01F4B" w:rsidTr="009E6E63">
        <w:trPr>
          <w:trHeight w:val="20"/>
          <w:jc w:val="center"/>
        </w:trPr>
        <w:tc>
          <w:tcPr>
            <w:tcW w:w="720" w:type="dxa"/>
            <w:tcBorders>
              <w:top w:val="nil"/>
              <w:left w:val="nil"/>
              <w:bottom w:val="nil"/>
              <w:right w:val="nil"/>
            </w:tcBorders>
            <w:shd w:val="clear" w:color="auto" w:fill="FFFFFF"/>
          </w:tcPr>
          <w:p w:rsidR="00D25273" w:rsidRPr="00A01F4B" w:rsidRDefault="00D25273" w:rsidP="009E6E63">
            <w:pPr>
              <w:shd w:val="clear" w:color="auto" w:fill="FFFFFF"/>
              <w:tabs>
                <w:tab w:val="left" w:leader="dot" w:pos="4320"/>
              </w:tabs>
              <w:snapToGrid w:val="0"/>
              <w:ind w:right="72"/>
              <w:jc w:val="right"/>
              <w:rPr>
                <w:sz w:val="22"/>
                <w:lang w:val="en-AU"/>
              </w:rPr>
            </w:pPr>
          </w:p>
        </w:tc>
        <w:tc>
          <w:tcPr>
            <w:tcW w:w="3795" w:type="dxa"/>
            <w:tcBorders>
              <w:left w:val="nil"/>
              <w:bottom w:val="nil"/>
              <w:right w:val="nil"/>
            </w:tcBorders>
            <w:shd w:val="clear" w:color="auto" w:fill="FFFFFF"/>
            <w:vAlign w:val="bottom"/>
          </w:tcPr>
          <w:p w:rsidR="00D25273" w:rsidRPr="00A01F4B" w:rsidRDefault="00D25273" w:rsidP="009E6E63">
            <w:pPr>
              <w:shd w:val="clear" w:color="auto" w:fill="FFFFFF"/>
              <w:tabs>
                <w:tab w:val="left" w:leader="dot" w:pos="3529"/>
              </w:tabs>
              <w:rPr>
                <w:sz w:val="22"/>
                <w:lang w:val="en-AU"/>
              </w:rPr>
            </w:pPr>
          </w:p>
        </w:tc>
        <w:tc>
          <w:tcPr>
            <w:tcW w:w="1564"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sz w:val="22"/>
                <w:szCs w:val="18"/>
                <w:lang w:val="en-AU"/>
              </w:rPr>
              <w:t>4 434 000</w:t>
            </w:r>
          </w:p>
        </w:tc>
        <w:tc>
          <w:tcPr>
            <w:tcW w:w="1481"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469"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sz w:val="22"/>
                <w:szCs w:val="18"/>
                <w:lang w:val="en-AU"/>
              </w:rPr>
              <w:t>4 434 000</w:t>
            </w:r>
          </w:p>
        </w:tc>
      </w:tr>
      <w:tr w:rsidR="00D25273" w:rsidRPr="00A01F4B" w:rsidTr="009E6E63">
        <w:trPr>
          <w:trHeight w:val="20"/>
          <w:jc w:val="center"/>
        </w:trPr>
        <w:tc>
          <w:tcPr>
            <w:tcW w:w="720" w:type="dxa"/>
            <w:tcBorders>
              <w:top w:val="nil"/>
              <w:left w:val="nil"/>
              <w:bottom w:val="nil"/>
              <w:right w:val="nil"/>
            </w:tcBorders>
            <w:shd w:val="clear" w:color="auto" w:fill="FFFFFF"/>
          </w:tcPr>
          <w:p w:rsidR="00D25273" w:rsidRPr="00A01F4B" w:rsidRDefault="00D25273" w:rsidP="009E6E63">
            <w:pPr>
              <w:shd w:val="clear" w:color="auto" w:fill="FFFFFF"/>
              <w:tabs>
                <w:tab w:val="left" w:leader="dot" w:pos="4320"/>
              </w:tabs>
              <w:snapToGrid w:val="0"/>
              <w:ind w:right="72"/>
              <w:jc w:val="right"/>
              <w:rPr>
                <w:sz w:val="22"/>
                <w:lang w:val="en-AU"/>
              </w:rPr>
            </w:pPr>
            <w:r w:rsidRPr="00A01F4B">
              <w:rPr>
                <w:sz w:val="22"/>
                <w:szCs w:val="18"/>
                <w:lang w:val="en-AU"/>
              </w:rPr>
              <w:t>674</w:t>
            </w:r>
          </w:p>
        </w:tc>
        <w:tc>
          <w:tcPr>
            <w:tcW w:w="3795" w:type="dxa"/>
            <w:tcBorders>
              <w:top w:val="nil"/>
              <w:left w:val="nil"/>
              <w:bottom w:val="nil"/>
              <w:right w:val="nil"/>
            </w:tcBorders>
            <w:shd w:val="clear" w:color="auto" w:fill="FFFFFF"/>
            <w:vAlign w:val="bottom"/>
          </w:tcPr>
          <w:p w:rsidR="00D25273" w:rsidRPr="00A01F4B" w:rsidRDefault="00D25273" w:rsidP="00A01F4B">
            <w:pPr>
              <w:shd w:val="clear" w:color="auto" w:fill="FFFFFF"/>
              <w:tabs>
                <w:tab w:val="left" w:leader="dot" w:pos="3529"/>
              </w:tabs>
              <w:ind w:left="216" w:hanging="216"/>
              <w:rPr>
                <w:sz w:val="22"/>
                <w:lang w:val="en-AU"/>
              </w:rPr>
            </w:pPr>
            <w:r w:rsidRPr="00A01F4B">
              <w:rPr>
                <w:sz w:val="22"/>
                <w:szCs w:val="18"/>
                <w:lang w:val="en-AU"/>
              </w:rPr>
              <w:t>Insurance and Superannuation Commission</w:t>
            </w:r>
            <w:r w:rsidR="009E6E63" w:rsidRPr="00A01F4B">
              <w:rPr>
                <w:sz w:val="22"/>
                <w:szCs w:val="18"/>
                <w:lang w:val="en-AU"/>
              </w:rPr>
              <w:tab/>
            </w:r>
          </w:p>
        </w:tc>
        <w:tc>
          <w:tcPr>
            <w:tcW w:w="1564"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b/>
                <w:bCs/>
                <w:sz w:val="22"/>
                <w:szCs w:val="18"/>
                <w:lang w:val="en-AU"/>
              </w:rPr>
              <w:t>3 760 000</w:t>
            </w:r>
          </w:p>
        </w:tc>
        <w:tc>
          <w:tcPr>
            <w:tcW w:w="1481"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469"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b/>
                <w:bCs/>
                <w:sz w:val="22"/>
                <w:szCs w:val="18"/>
                <w:lang w:val="en-AU"/>
              </w:rPr>
              <w:t>3 760 000</w:t>
            </w:r>
          </w:p>
        </w:tc>
      </w:tr>
      <w:tr w:rsidR="00D25273" w:rsidRPr="00A01F4B" w:rsidTr="009E6E63">
        <w:trPr>
          <w:trHeight w:val="20"/>
          <w:jc w:val="center"/>
        </w:trPr>
        <w:tc>
          <w:tcPr>
            <w:tcW w:w="720" w:type="dxa"/>
            <w:tcBorders>
              <w:top w:val="nil"/>
              <w:left w:val="nil"/>
              <w:bottom w:val="nil"/>
              <w:right w:val="nil"/>
            </w:tcBorders>
            <w:shd w:val="clear" w:color="auto" w:fill="FFFFFF"/>
          </w:tcPr>
          <w:p w:rsidR="00D25273" w:rsidRPr="00A01F4B" w:rsidRDefault="00D25273" w:rsidP="009E6E63">
            <w:pPr>
              <w:shd w:val="clear" w:color="auto" w:fill="FFFFFF"/>
              <w:tabs>
                <w:tab w:val="left" w:leader="dot" w:pos="4320"/>
              </w:tabs>
              <w:snapToGrid w:val="0"/>
              <w:ind w:right="72"/>
              <w:jc w:val="right"/>
              <w:rPr>
                <w:sz w:val="22"/>
                <w:lang w:val="en-AU"/>
              </w:rPr>
            </w:pPr>
          </w:p>
        </w:tc>
        <w:tc>
          <w:tcPr>
            <w:tcW w:w="3795" w:type="dxa"/>
            <w:tcBorders>
              <w:top w:val="nil"/>
              <w:left w:val="nil"/>
              <w:bottom w:val="nil"/>
              <w:right w:val="nil"/>
            </w:tcBorders>
            <w:shd w:val="clear" w:color="auto" w:fill="FFFFFF"/>
            <w:vAlign w:val="bottom"/>
          </w:tcPr>
          <w:p w:rsidR="00D25273" w:rsidRPr="00A01F4B" w:rsidRDefault="00D25273" w:rsidP="009E6E63">
            <w:pPr>
              <w:shd w:val="clear" w:color="auto" w:fill="FFFFFF"/>
              <w:tabs>
                <w:tab w:val="left" w:leader="dot" w:pos="3529"/>
              </w:tabs>
              <w:rPr>
                <w:sz w:val="22"/>
                <w:lang w:val="en-AU"/>
              </w:rPr>
            </w:pPr>
          </w:p>
        </w:tc>
        <w:tc>
          <w:tcPr>
            <w:tcW w:w="1564"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sz w:val="22"/>
                <w:szCs w:val="18"/>
                <w:lang w:val="en-AU"/>
              </w:rPr>
              <w:t>35 159 000</w:t>
            </w:r>
          </w:p>
        </w:tc>
        <w:tc>
          <w:tcPr>
            <w:tcW w:w="1481"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sz w:val="22"/>
                <w:szCs w:val="18"/>
                <w:lang w:val="en-AU"/>
              </w:rPr>
              <w:t>337 000</w:t>
            </w:r>
          </w:p>
        </w:tc>
        <w:tc>
          <w:tcPr>
            <w:tcW w:w="1469"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sz w:val="22"/>
                <w:szCs w:val="18"/>
                <w:lang w:val="en-AU"/>
              </w:rPr>
              <w:t>35 496 000</w:t>
            </w:r>
          </w:p>
        </w:tc>
      </w:tr>
      <w:tr w:rsidR="00D25273" w:rsidRPr="00A01F4B" w:rsidTr="009E6E63">
        <w:trPr>
          <w:trHeight w:val="20"/>
          <w:jc w:val="center"/>
        </w:trPr>
        <w:tc>
          <w:tcPr>
            <w:tcW w:w="720" w:type="dxa"/>
            <w:tcBorders>
              <w:top w:val="nil"/>
              <w:left w:val="nil"/>
              <w:bottom w:val="nil"/>
              <w:right w:val="nil"/>
            </w:tcBorders>
            <w:shd w:val="clear" w:color="auto" w:fill="FFFFFF"/>
          </w:tcPr>
          <w:p w:rsidR="00D25273" w:rsidRPr="00A01F4B" w:rsidRDefault="00D25273" w:rsidP="009E6E63">
            <w:pPr>
              <w:shd w:val="clear" w:color="auto" w:fill="FFFFFF"/>
              <w:tabs>
                <w:tab w:val="left" w:leader="dot" w:pos="4320"/>
              </w:tabs>
              <w:snapToGrid w:val="0"/>
              <w:ind w:right="72"/>
              <w:jc w:val="right"/>
              <w:rPr>
                <w:sz w:val="22"/>
                <w:lang w:val="en-AU"/>
              </w:rPr>
            </w:pPr>
            <w:r w:rsidRPr="00A01F4B">
              <w:rPr>
                <w:sz w:val="22"/>
                <w:szCs w:val="18"/>
                <w:lang w:val="en-AU"/>
              </w:rPr>
              <w:t>675</w:t>
            </w:r>
          </w:p>
        </w:tc>
        <w:tc>
          <w:tcPr>
            <w:tcW w:w="3795" w:type="dxa"/>
            <w:tcBorders>
              <w:top w:val="nil"/>
              <w:left w:val="nil"/>
              <w:right w:val="nil"/>
            </w:tcBorders>
            <w:shd w:val="clear" w:color="auto" w:fill="FFFFFF"/>
            <w:vAlign w:val="bottom"/>
          </w:tcPr>
          <w:p w:rsidR="00D25273" w:rsidRPr="00A01F4B" w:rsidRDefault="00D25273" w:rsidP="009E6E63">
            <w:pPr>
              <w:shd w:val="clear" w:color="auto" w:fill="FFFFFF"/>
              <w:tabs>
                <w:tab w:val="left" w:leader="dot" w:pos="3529"/>
              </w:tabs>
              <w:rPr>
                <w:sz w:val="22"/>
                <w:lang w:val="en-AU"/>
              </w:rPr>
            </w:pPr>
            <w:r w:rsidRPr="00A01F4B">
              <w:rPr>
                <w:rFonts w:eastAsia="Times New Roman"/>
                <w:noProof/>
                <w:sz w:val="22"/>
                <w:lang w:val="en-AU"/>
              </w:rPr>
              <w:t>Industry Commission</w:t>
            </w:r>
            <w:r w:rsidR="009E6E63" w:rsidRPr="00A01F4B">
              <w:rPr>
                <w:rFonts w:eastAsia="Times New Roman"/>
                <w:noProof/>
                <w:sz w:val="22"/>
                <w:lang w:val="en-AU"/>
              </w:rPr>
              <w:tab/>
            </w:r>
          </w:p>
        </w:tc>
        <w:tc>
          <w:tcPr>
            <w:tcW w:w="1564"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b/>
                <w:bCs/>
                <w:sz w:val="22"/>
                <w:szCs w:val="18"/>
                <w:lang w:val="en-AU"/>
              </w:rPr>
              <w:t>372 000</w:t>
            </w:r>
          </w:p>
        </w:tc>
        <w:tc>
          <w:tcPr>
            <w:tcW w:w="1481"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469"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b/>
                <w:bCs/>
                <w:sz w:val="22"/>
                <w:szCs w:val="18"/>
                <w:lang w:val="en-AU"/>
              </w:rPr>
              <w:t>372 000</w:t>
            </w:r>
          </w:p>
        </w:tc>
      </w:tr>
      <w:tr w:rsidR="00D25273" w:rsidRPr="00A01F4B" w:rsidTr="009E6E63">
        <w:trPr>
          <w:trHeight w:val="20"/>
          <w:jc w:val="center"/>
        </w:trPr>
        <w:tc>
          <w:tcPr>
            <w:tcW w:w="720" w:type="dxa"/>
            <w:tcBorders>
              <w:top w:val="nil"/>
              <w:left w:val="nil"/>
              <w:bottom w:val="nil"/>
              <w:right w:val="nil"/>
            </w:tcBorders>
            <w:shd w:val="clear" w:color="auto" w:fill="FFFFFF"/>
          </w:tcPr>
          <w:p w:rsidR="00D25273" w:rsidRPr="00A01F4B" w:rsidRDefault="00D25273" w:rsidP="009E6E63">
            <w:pPr>
              <w:shd w:val="clear" w:color="auto" w:fill="FFFFFF"/>
              <w:tabs>
                <w:tab w:val="left" w:leader="dot" w:pos="4320"/>
              </w:tabs>
              <w:snapToGrid w:val="0"/>
              <w:ind w:right="72"/>
              <w:jc w:val="right"/>
              <w:rPr>
                <w:sz w:val="22"/>
                <w:lang w:val="en-AU"/>
              </w:rPr>
            </w:pPr>
          </w:p>
        </w:tc>
        <w:tc>
          <w:tcPr>
            <w:tcW w:w="3795" w:type="dxa"/>
            <w:tcBorders>
              <w:left w:val="nil"/>
              <w:bottom w:val="nil"/>
              <w:right w:val="nil"/>
            </w:tcBorders>
            <w:shd w:val="clear" w:color="auto" w:fill="FFFFFF"/>
            <w:vAlign w:val="bottom"/>
          </w:tcPr>
          <w:p w:rsidR="00D25273" w:rsidRPr="00A01F4B" w:rsidRDefault="00D25273" w:rsidP="009E6E63">
            <w:pPr>
              <w:shd w:val="clear" w:color="auto" w:fill="FFFFFF"/>
              <w:tabs>
                <w:tab w:val="left" w:leader="dot" w:pos="3529"/>
              </w:tabs>
              <w:rPr>
                <w:sz w:val="22"/>
                <w:lang w:val="en-AU"/>
              </w:rPr>
            </w:pPr>
          </w:p>
        </w:tc>
        <w:tc>
          <w:tcPr>
            <w:tcW w:w="1564"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sz w:val="22"/>
                <w:szCs w:val="18"/>
                <w:lang w:val="en-AU"/>
              </w:rPr>
              <w:t>20 728 000</w:t>
            </w:r>
          </w:p>
        </w:tc>
        <w:tc>
          <w:tcPr>
            <w:tcW w:w="1481"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sz w:val="22"/>
                <w:szCs w:val="18"/>
                <w:lang w:val="en-AU"/>
              </w:rPr>
              <w:t>435 000</w:t>
            </w:r>
          </w:p>
        </w:tc>
        <w:tc>
          <w:tcPr>
            <w:tcW w:w="1469"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sz w:val="22"/>
                <w:szCs w:val="18"/>
                <w:lang w:val="en-AU"/>
              </w:rPr>
              <w:t>21 163 000</w:t>
            </w:r>
          </w:p>
        </w:tc>
      </w:tr>
      <w:tr w:rsidR="00D25273" w:rsidRPr="00A01F4B" w:rsidTr="009E6E63">
        <w:trPr>
          <w:trHeight w:val="20"/>
          <w:jc w:val="center"/>
        </w:trPr>
        <w:tc>
          <w:tcPr>
            <w:tcW w:w="720" w:type="dxa"/>
            <w:tcBorders>
              <w:top w:val="nil"/>
              <w:left w:val="nil"/>
              <w:bottom w:val="nil"/>
              <w:right w:val="nil"/>
            </w:tcBorders>
            <w:shd w:val="clear" w:color="auto" w:fill="FFFFFF"/>
          </w:tcPr>
          <w:p w:rsidR="00D25273" w:rsidRPr="00A01F4B" w:rsidRDefault="00D25273" w:rsidP="009E6E63">
            <w:pPr>
              <w:shd w:val="clear" w:color="auto" w:fill="FFFFFF"/>
              <w:tabs>
                <w:tab w:val="left" w:leader="dot" w:pos="4320"/>
              </w:tabs>
              <w:snapToGrid w:val="0"/>
              <w:ind w:right="72"/>
              <w:jc w:val="right"/>
              <w:rPr>
                <w:sz w:val="22"/>
                <w:lang w:val="en-AU"/>
              </w:rPr>
            </w:pPr>
            <w:r w:rsidRPr="00A01F4B">
              <w:rPr>
                <w:sz w:val="22"/>
                <w:szCs w:val="18"/>
                <w:lang w:val="en-AU"/>
              </w:rPr>
              <w:t>676</w:t>
            </w:r>
          </w:p>
        </w:tc>
        <w:tc>
          <w:tcPr>
            <w:tcW w:w="3795" w:type="dxa"/>
            <w:tcBorders>
              <w:top w:val="nil"/>
              <w:left w:val="nil"/>
              <w:right w:val="nil"/>
            </w:tcBorders>
            <w:shd w:val="clear" w:color="auto" w:fill="FFFFFF"/>
            <w:vAlign w:val="bottom"/>
          </w:tcPr>
          <w:p w:rsidR="00D25273" w:rsidRPr="00A01F4B" w:rsidRDefault="00D25273" w:rsidP="009E6E63">
            <w:pPr>
              <w:shd w:val="clear" w:color="auto" w:fill="FFFFFF"/>
              <w:tabs>
                <w:tab w:val="left" w:leader="dot" w:pos="3529"/>
              </w:tabs>
              <w:rPr>
                <w:sz w:val="22"/>
                <w:lang w:val="en-AU"/>
              </w:rPr>
            </w:pPr>
            <w:r w:rsidRPr="00A01F4B">
              <w:rPr>
                <w:rFonts w:eastAsia="Times New Roman"/>
                <w:noProof/>
                <w:sz w:val="22"/>
                <w:lang w:val="en-AU"/>
              </w:rPr>
              <w:t>Trade Practices Commission</w:t>
            </w:r>
            <w:r w:rsidR="009E6E63" w:rsidRPr="00A01F4B">
              <w:rPr>
                <w:rFonts w:eastAsia="Times New Roman"/>
                <w:noProof/>
                <w:sz w:val="22"/>
                <w:lang w:val="en-AU"/>
              </w:rPr>
              <w:tab/>
            </w:r>
          </w:p>
        </w:tc>
        <w:tc>
          <w:tcPr>
            <w:tcW w:w="1564"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b/>
                <w:bCs/>
                <w:sz w:val="22"/>
                <w:szCs w:val="18"/>
                <w:lang w:val="en-AU"/>
              </w:rPr>
              <w:t>1 172 000</w:t>
            </w:r>
          </w:p>
        </w:tc>
        <w:tc>
          <w:tcPr>
            <w:tcW w:w="1481"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rFonts w:eastAsia="Times New Roman"/>
                <w:sz w:val="22"/>
                <w:szCs w:val="18"/>
                <w:lang w:val="en-AU"/>
              </w:rPr>
              <w:t>—</w:t>
            </w:r>
          </w:p>
        </w:tc>
        <w:tc>
          <w:tcPr>
            <w:tcW w:w="1469"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b/>
                <w:bCs/>
                <w:sz w:val="22"/>
                <w:szCs w:val="18"/>
                <w:lang w:val="en-AU"/>
              </w:rPr>
              <w:t>1 172 000</w:t>
            </w:r>
          </w:p>
        </w:tc>
      </w:tr>
      <w:tr w:rsidR="00D25273" w:rsidRPr="00A01F4B" w:rsidTr="009E6E63">
        <w:trPr>
          <w:trHeight w:val="20"/>
          <w:jc w:val="center"/>
        </w:trPr>
        <w:tc>
          <w:tcPr>
            <w:tcW w:w="720" w:type="dxa"/>
            <w:tcBorders>
              <w:top w:val="nil"/>
              <w:left w:val="nil"/>
              <w:bottom w:val="nil"/>
              <w:right w:val="nil"/>
            </w:tcBorders>
            <w:shd w:val="clear" w:color="auto" w:fill="FFFFFF"/>
          </w:tcPr>
          <w:p w:rsidR="00D25273" w:rsidRPr="00A01F4B" w:rsidRDefault="00D25273" w:rsidP="009E6E63">
            <w:pPr>
              <w:shd w:val="clear" w:color="auto" w:fill="FFFFFF"/>
              <w:tabs>
                <w:tab w:val="left" w:leader="dot" w:pos="4320"/>
              </w:tabs>
              <w:snapToGrid w:val="0"/>
              <w:ind w:right="72"/>
              <w:jc w:val="right"/>
              <w:rPr>
                <w:sz w:val="22"/>
                <w:lang w:val="en-AU"/>
              </w:rPr>
            </w:pPr>
          </w:p>
        </w:tc>
        <w:tc>
          <w:tcPr>
            <w:tcW w:w="3795" w:type="dxa"/>
            <w:tcBorders>
              <w:left w:val="nil"/>
              <w:right w:val="nil"/>
            </w:tcBorders>
            <w:shd w:val="clear" w:color="auto" w:fill="FFFFFF"/>
            <w:vAlign w:val="bottom"/>
          </w:tcPr>
          <w:p w:rsidR="00D25273" w:rsidRPr="00A01F4B" w:rsidRDefault="00D25273" w:rsidP="009E6E63">
            <w:pPr>
              <w:shd w:val="clear" w:color="auto" w:fill="FFFFFF"/>
              <w:tabs>
                <w:tab w:val="left" w:leader="dot" w:pos="3529"/>
              </w:tabs>
              <w:rPr>
                <w:sz w:val="22"/>
                <w:lang w:val="en-AU"/>
              </w:rPr>
            </w:pPr>
          </w:p>
        </w:tc>
        <w:tc>
          <w:tcPr>
            <w:tcW w:w="1564" w:type="dxa"/>
            <w:tcBorders>
              <w:top w:val="nil"/>
              <w:left w:val="nil"/>
              <w:bottom w:val="single" w:sz="6" w:space="0" w:color="auto"/>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sz w:val="22"/>
                <w:szCs w:val="18"/>
                <w:lang w:val="en-AU"/>
              </w:rPr>
              <w:t>24 951 000</w:t>
            </w:r>
          </w:p>
        </w:tc>
        <w:tc>
          <w:tcPr>
            <w:tcW w:w="1481" w:type="dxa"/>
            <w:tcBorders>
              <w:top w:val="nil"/>
              <w:left w:val="nil"/>
              <w:bottom w:val="single" w:sz="6" w:space="0" w:color="auto"/>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sz w:val="22"/>
                <w:szCs w:val="18"/>
                <w:lang w:val="en-AU"/>
              </w:rPr>
              <w:t>2 146 000</w:t>
            </w:r>
          </w:p>
        </w:tc>
        <w:tc>
          <w:tcPr>
            <w:tcW w:w="1469" w:type="dxa"/>
            <w:tcBorders>
              <w:top w:val="nil"/>
              <w:left w:val="nil"/>
              <w:bottom w:val="single" w:sz="6" w:space="0" w:color="auto"/>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sz w:val="22"/>
                <w:szCs w:val="18"/>
                <w:lang w:val="en-AU"/>
              </w:rPr>
              <w:t>27 097 000</w:t>
            </w:r>
          </w:p>
        </w:tc>
      </w:tr>
      <w:tr w:rsidR="00D25273" w:rsidRPr="00A01F4B" w:rsidTr="009E6E63">
        <w:trPr>
          <w:trHeight w:val="20"/>
          <w:jc w:val="center"/>
        </w:trPr>
        <w:tc>
          <w:tcPr>
            <w:tcW w:w="720" w:type="dxa"/>
            <w:tcBorders>
              <w:top w:val="nil"/>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3795" w:type="dxa"/>
            <w:tcBorders>
              <w:left w:val="nil"/>
              <w:right w:val="nil"/>
            </w:tcBorders>
            <w:shd w:val="clear" w:color="auto" w:fill="FFFFFF"/>
            <w:vAlign w:val="bottom"/>
          </w:tcPr>
          <w:p w:rsidR="00D25273" w:rsidRPr="00A01F4B" w:rsidRDefault="00D25273" w:rsidP="009E6E63">
            <w:pPr>
              <w:shd w:val="clear" w:color="auto" w:fill="FFFFFF"/>
              <w:tabs>
                <w:tab w:val="left" w:leader="dot" w:pos="3529"/>
              </w:tabs>
              <w:ind w:left="48"/>
              <w:rPr>
                <w:sz w:val="22"/>
                <w:lang w:val="en-AU"/>
              </w:rPr>
            </w:pPr>
            <w:r w:rsidRPr="00A01F4B">
              <w:rPr>
                <w:b/>
                <w:bCs/>
                <w:sz w:val="22"/>
                <w:szCs w:val="18"/>
                <w:lang w:val="en-AU"/>
              </w:rPr>
              <w:t>Total</w:t>
            </w:r>
            <w:r w:rsidR="009E6E63" w:rsidRPr="00A01F4B">
              <w:rPr>
                <w:b/>
                <w:bCs/>
                <w:sz w:val="22"/>
                <w:szCs w:val="18"/>
                <w:lang w:val="en-AU"/>
              </w:rPr>
              <w:tab/>
            </w:r>
          </w:p>
        </w:tc>
        <w:tc>
          <w:tcPr>
            <w:tcW w:w="1564" w:type="dxa"/>
            <w:tcBorders>
              <w:top w:val="single" w:sz="6" w:space="0" w:color="auto"/>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b/>
                <w:bCs/>
                <w:sz w:val="22"/>
                <w:szCs w:val="18"/>
                <w:lang w:val="en-AU"/>
              </w:rPr>
              <w:t>61 430 000</w:t>
            </w:r>
          </w:p>
        </w:tc>
        <w:tc>
          <w:tcPr>
            <w:tcW w:w="1481" w:type="dxa"/>
            <w:tcBorders>
              <w:top w:val="single" w:sz="6" w:space="0" w:color="auto"/>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b/>
                <w:bCs/>
                <w:sz w:val="22"/>
                <w:szCs w:val="18"/>
                <w:lang w:val="en-AU"/>
              </w:rPr>
              <w:t>355 000</w:t>
            </w:r>
          </w:p>
        </w:tc>
        <w:tc>
          <w:tcPr>
            <w:tcW w:w="1469" w:type="dxa"/>
            <w:tcBorders>
              <w:top w:val="single" w:sz="6" w:space="0" w:color="auto"/>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b/>
                <w:bCs/>
                <w:sz w:val="22"/>
                <w:szCs w:val="18"/>
                <w:lang w:val="en-AU"/>
              </w:rPr>
              <w:t>61 785 000</w:t>
            </w:r>
          </w:p>
        </w:tc>
      </w:tr>
      <w:tr w:rsidR="00D25273" w:rsidRPr="00A01F4B" w:rsidTr="009E6E63">
        <w:trPr>
          <w:trHeight w:val="20"/>
          <w:jc w:val="center"/>
        </w:trPr>
        <w:tc>
          <w:tcPr>
            <w:tcW w:w="720" w:type="dxa"/>
            <w:tcBorders>
              <w:top w:val="nil"/>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3795" w:type="dxa"/>
            <w:tcBorders>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64" w:type="dxa"/>
            <w:tcBorders>
              <w:top w:val="nil"/>
              <w:left w:val="nil"/>
              <w:bottom w:val="single" w:sz="6" w:space="0" w:color="auto"/>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sz w:val="22"/>
                <w:szCs w:val="18"/>
                <w:lang w:val="en-AU"/>
              </w:rPr>
              <w:t>1 555 595 000</w:t>
            </w:r>
          </w:p>
        </w:tc>
        <w:tc>
          <w:tcPr>
            <w:tcW w:w="1481" w:type="dxa"/>
            <w:tcBorders>
              <w:top w:val="nil"/>
              <w:left w:val="nil"/>
              <w:bottom w:val="single" w:sz="6" w:space="0" w:color="auto"/>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sz w:val="22"/>
                <w:szCs w:val="18"/>
                <w:lang w:val="en-AU"/>
              </w:rPr>
              <w:t>221 498 000</w:t>
            </w:r>
          </w:p>
        </w:tc>
        <w:tc>
          <w:tcPr>
            <w:tcW w:w="1469" w:type="dxa"/>
            <w:tcBorders>
              <w:top w:val="nil"/>
              <w:left w:val="nil"/>
              <w:bottom w:val="single" w:sz="6" w:space="0" w:color="auto"/>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sz w:val="22"/>
                <w:szCs w:val="18"/>
                <w:lang w:val="en-AU"/>
              </w:rPr>
              <w:t>1 777 093 000</w:t>
            </w:r>
          </w:p>
        </w:tc>
      </w:tr>
    </w:tbl>
    <w:p w:rsidR="00D25273" w:rsidRPr="00A01F4B" w:rsidRDefault="00D25273" w:rsidP="00752F54">
      <w:pPr>
        <w:shd w:val="clear" w:color="auto" w:fill="FFFFFF"/>
        <w:tabs>
          <w:tab w:val="left" w:leader="dot" w:pos="4320"/>
        </w:tabs>
        <w:ind w:left="34"/>
        <w:rPr>
          <w:sz w:val="22"/>
          <w:lang w:val="en-AU"/>
        </w:rPr>
      </w:pPr>
      <w:r w:rsidRPr="00A01F4B">
        <w:rPr>
          <w:sz w:val="22"/>
          <w:lang w:val="en-AU"/>
        </w:rPr>
        <w:br w:type="page"/>
      </w:r>
    </w:p>
    <w:p w:rsidR="00D25273" w:rsidRPr="00A01F4B" w:rsidRDefault="00D25273" w:rsidP="009E6E63">
      <w:pPr>
        <w:shd w:val="clear" w:color="auto" w:fill="FFFFFF"/>
        <w:tabs>
          <w:tab w:val="left" w:leader="dot" w:pos="4320"/>
        </w:tabs>
        <w:spacing w:before="120" w:after="120"/>
        <w:jc w:val="center"/>
        <w:rPr>
          <w:sz w:val="22"/>
          <w:lang w:val="en-AU"/>
        </w:rPr>
      </w:pPr>
      <w:r w:rsidRPr="00A01F4B">
        <w:rPr>
          <w:b/>
          <w:bCs/>
          <w:sz w:val="22"/>
          <w:szCs w:val="18"/>
          <w:lang w:val="en-AU"/>
        </w:rPr>
        <w:lastRenderedPageBreak/>
        <w:t xml:space="preserve">SCHEDULE </w:t>
      </w:r>
      <w:r w:rsidRPr="00A01F4B">
        <w:rPr>
          <w:rFonts w:eastAsia="Times New Roman"/>
          <w:sz w:val="22"/>
          <w:szCs w:val="18"/>
          <w:lang w:val="en-AU"/>
        </w:rPr>
        <w:t xml:space="preserve">— </w:t>
      </w:r>
      <w:r w:rsidRPr="00A01F4B">
        <w:rPr>
          <w:rFonts w:eastAsia="Times New Roman"/>
          <w:i/>
          <w:iCs/>
          <w:sz w:val="22"/>
          <w:szCs w:val="18"/>
          <w:lang w:val="en-AU"/>
        </w:rPr>
        <w:t>continued</w:t>
      </w:r>
    </w:p>
    <w:p w:rsidR="00D25273" w:rsidRPr="00A01F4B" w:rsidRDefault="00D25273" w:rsidP="009E6E63">
      <w:pPr>
        <w:shd w:val="clear" w:color="auto" w:fill="FFFFFF"/>
        <w:tabs>
          <w:tab w:val="left" w:leader="dot" w:pos="4320"/>
        </w:tabs>
        <w:spacing w:before="120" w:after="120"/>
        <w:jc w:val="center"/>
        <w:rPr>
          <w:sz w:val="22"/>
          <w:lang w:val="en-AU"/>
        </w:rPr>
      </w:pPr>
      <w:r w:rsidRPr="00A01F4B">
        <w:rPr>
          <w:b/>
          <w:bCs/>
          <w:sz w:val="22"/>
          <w:szCs w:val="24"/>
          <w:lang w:val="en-AU"/>
        </w:rPr>
        <w:t>DEPARTMENT OF THE TREASURY</w:t>
      </w:r>
    </w:p>
    <w:tbl>
      <w:tblPr>
        <w:tblW w:w="5000" w:type="pct"/>
        <w:jc w:val="center"/>
        <w:tblLayout w:type="fixed"/>
        <w:tblCellMar>
          <w:left w:w="40" w:type="dxa"/>
          <w:right w:w="40" w:type="dxa"/>
        </w:tblCellMar>
        <w:tblLook w:val="0000" w:firstRow="0" w:lastRow="0" w:firstColumn="0" w:lastColumn="0" w:noHBand="0" w:noVBand="0"/>
      </w:tblPr>
      <w:tblGrid>
        <w:gridCol w:w="4520"/>
        <w:gridCol w:w="1590"/>
        <w:gridCol w:w="1608"/>
        <w:gridCol w:w="1391"/>
      </w:tblGrid>
      <w:tr w:rsidR="00D25273" w:rsidRPr="00A01F4B" w:rsidTr="009E6E63">
        <w:trPr>
          <w:trHeight w:val="20"/>
          <w:jc w:val="center"/>
        </w:trPr>
        <w:tc>
          <w:tcPr>
            <w:tcW w:w="4480"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2973" w:type="dxa"/>
            <w:gridSpan w:val="2"/>
            <w:tcBorders>
              <w:top w:val="single" w:sz="6" w:space="0" w:color="auto"/>
              <w:left w:val="nil"/>
              <w:bottom w:val="single" w:sz="6" w:space="0" w:color="auto"/>
              <w:right w:val="nil"/>
            </w:tcBorders>
            <w:shd w:val="clear" w:color="auto" w:fill="FFFFFF"/>
            <w:vAlign w:val="bottom"/>
          </w:tcPr>
          <w:p w:rsidR="00D25273" w:rsidRPr="00A01F4B" w:rsidRDefault="00D25273" w:rsidP="009E6E63">
            <w:pPr>
              <w:shd w:val="clear" w:color="auto" w:fill="FFFFFF"/>
              <w:tabs>
                <w:tab w:val="left" w:leader="dot" w:pos="4320"/>
              </w:tabs>
              <w:ind w:left="192"/>
              <w:jc w:val="center"/>
              <w:rPr>
                <w:sz w:val="22"/>
                <w:lang w:val="en-AU"/>
              </w:rPr>
            </w:pPr>
            <w:r w:rsidRPr="00A01F4B">
              <w:rPr>
                <w:sz w:val="22"/>
                <w:szCs w:val="18"/>
                <w:lang w:val="en-AU"/>
              </w:rPr>
              <w:t>Information with respect to previous appropriation and expenditure</w:t>
            </w:r>
          </w:p>
        </w:tc>
      </w:tr>
      <w:tr w:rsidR="00D25273" w:rsidRPr="00A01F4B" w:rsidTr="009E6E63">
        <w:trPr>
          <w:trHeight w:val="20"/>
          <w:jc w:val="center"/>
        </w:trPr>
        <w:tc>
          <w:tcPr>
            <w:tcW w:w="4480" w:type="dxa"/>
            <w:tcBorders>
              <w:top w:val="nil"/>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nil"/>
              <w:left w:val="nil"/>
              <w:bottom w:val="single" w:sz="6" w:space="0" w:color="auto"/>
              <w:right w:val="nil"/>
            </w:tcBorders>
            <w:shd w:val="clear" w:color="auto" w:fill="FFFFFF"/>
            <w:vAlign w:val="bottom"/>
          </w:tcPr>
          <w:p w:rsidR="00D25273" w:rsidRPr="00A01F4B" w:rsidRDefault="00D25273" w:rsidP="009E6E63">
            <w:pPr>
              <w:shd w:val="clear" w:color="auto" w:fill="FFFFFF"/>
              <w:tabs>
                <w:tab w:val="left" w:leader="dot" w:pos="4320"/>
              </w:tabs>
              <w:jc w:val="right"/>
              <w:rPr>
                <w:sz w:val="22"/>
                <w:lang w:val="en-AU"/>
              </w:rPr>
            </w:pPr>
            <w:r w:rsidRPr="00A01F4B">
              <w:rPr>
                <w:sz w:val="22"/>
                <w:szCs w:val="18"/>
                <w:lang w:val="en-AU"/>
              </w:rPr>
              <w:t>Additional appropriation for 1995</w:t>
            </w:r>
            <w:r w:rsidR="00A01F4B">
              <w:rPr>
                <w:sz w:val="22"/>
                <w:szCs w:val="18"/>
                <w:lang w:val="en-AU"/>
              </w:rPr>
              <w:noBreakHyphen/>
            </w:r>
            <w:r w:rsidRPr="00A01F4B">
              <w:rPr>
                <w:sz w:val="22"/>
                <w:szCs w:val="18"/>
                <w:lang w:val="en-AU"/>
              </w:rPr>
              <w:t>96</w:t>
            </w:r>
          </w:p>
        </w:tc>
        <w:tc>
          <w:tcPr>
            <w:tcW w:w="1594" w:type="dxa"/>
            <w:tcBorders>
              <w:top w:val="single" w:sz="6" w:space="0" w:color="auto"/>
              <w:left w:val="nil"/>
              <w:bottom w:val="single" w:sz="6" w:space="0" w:color="auto"/>
              <w:right w:val="nil"/>
            </w:tcBorders>
            <w:shd w:val="clear" w:color="auto" w:fill="FFFFFF"/>
            <w:vAlign w:val="bottom"/>
          </w:tcPr>
          <w:p w:rsidR="00D25273" w:rsidRPr="00A01F4B" w:rsidRDefault="00D25273" w:rsidP="009E6E63">
            <w:pPr>
              <w:shd w:val="clear" w:color="auto" w:fill="FFFFFF"/>
              <w:tabs>
                <w:tab w:val="left" w:leader="dot" w:pos="4320"/>
              </w:tabs>
              <w:jc w:val="right"/>
              <w:rPr>
                <w:sz w:val="22"/>
                <w:lang w:val="en-AU"/>
              </w:rPr>
            </w:pPr>
            <w:r w:rsidRPr="00A01F4B">
              <w:rPr>
                <w:sz w:val="22"/>
                <w:szCs w:val="18"/>
                <w:lang w:val="en-AU"/>
              </w:rPr>
              <w:t xml:space="preserve">Appropriation made by </w:t>
            </w:r>
            <w:r w:rsidRPr="00A01F4B">
              <w:rPr>
                <w:i/>
                <w:iCs/>
                <w:sz w:val="22"/>
                <w:szCs w:val="18"/>
                <w:lang w:val="en-AU"/>
              </w:rPr>
              <w:t>Appropriation Act (No. 1) 1995</w:t>
            </w:r>
            <w:r w:rsidR="00A01F4B">
              <w:rPr>
                <w:i/>
                <w:iCs/>
                <w:sz w:val="22"/>
                <w:szCs w:val="18"/>
                <w:lang w:val="en-AU"/>
              </w:rPr>
              <w:noBreakHyphen/>
            </w:r>
            <w:r w:rsidRPr="00A01F4B">
              <w:rPr>
                <w:i/>
                <w:iCs/>
                <w:sz w:val="22"/>
                <w:szCs w:val="18"/>
                <w:lang w:val="en-AU"/>
              </w:rPr>
              <w:t>96</w:t>
            </w:r>
          </w:p>
        </w:tc>
        <w:tc>
          <w:tcPr>
            <w:tcW w:w="1379" w:type="dxa"/>
            <w:tcBorders>
              <w:top w:val="single" w:sz="6" w:space="0" w:color="auto"/>
              <w:left w:val="nil"/>
              <w:bottom w:val="single" w:sz="6" w:space="0" w:color="auto"/>
              <w:right w:val="nil"/>
            </w:tcBorders>
            <w:shd w:val="clear" w:color="auto" w:fill="FFFFFF"/>
            <w:vAlign w:val="bottom"/>
          </w:tcPr>
          <w:p w:rsidR="00D25273" w:rsidRPr="00A01F4B" w:rsidRDefault="00D25273" w:rsidP="009E6E63">
            <w:pPr>
              <w:shd w:val="clear" w:color="auto" w:fill="FFFFFF"/>
              <w:tabs>
                <w:tab w:val="left" w:leader="dot" w:pos="4320"/>
              </w:tabs>
              <w:jc w:val="right"/>
              <w:rPr>
                <w:sz w:val="22"/>
                <w:lang w:val="en-AU"/>
              </w:rPr>
            </w:pPr>
            <w:r w:rsidRPr="00A01F4B">
              <w:rPr>
                <w:sz w:val="22"/>
                <w:szCs w:val="18"/>
                <w:lang w:val="en-AU"/>
              </w:rPr>
              <w:t>Expenditure for 1994</w:t>
            </w:r>
            <w:r w:rsidR="00A01F4B">
              <w:rPr>
                <w:sz w:val="22"/>
                <w:szCs w:val="18"/>
                <w:lang w:val="en-AU"/>
              </w:rPr>
              <w:noBreakHyphen/>
            </w:r>
            <w:r w:rsidRPr="00A01F4B">
              <w:rPr>
                <w:sz w:val="22"/>
                <w:szCs w:val="18"/>
                <w:lang w:val="en-AU"/>
              </w:rPr>
              <w:t>95</w:t>
            </w:r>
          </w:p>
        </w:tc>
      </w:tr>
      <w:tr w:rsidR="00D25273" w:rsidRPr="00A01F4B" w:rsidTr="009E6E63">
        <w:trPr>
          <w:trHeight w:val="20"/>
          <w:jc w:val="center"/>
        </w:trPr>
        <w:tc>
          <w:tcPr>
            <w:tcW w:w="4480"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single" w:sz="6" w:space="0" w:color="auto"/>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sz w:val="22"/>
                <w:lang w:val="en-AU"/>
              </w:rPr>
              <w:t>$</w:t>
            </w:r>
          </w:p>
        </w:tc>
        <w:tc>
          <w:tcPr>
            <w:tcW w:w="1594" w:type="dxa"/>
            <w:tcBorders>
              <w:top w:val="single" w:sz="6" w:space="0" w:color="auto"/>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sz w:val="22"/>
                <w:lang w:val="en-AU"/>
              </w:rPr>
              <w:t>$</w:t>
            </w:r>
          </w:p>
        </w:tc>
        <w:tc>
          <w:tcPr>
            <w:tcW w:w="1379" w:type="dxa"/>
            <w:tcBorders>
              <w:top w:val="single" w:sz="6" w:space="0" w:color="auto"/>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sz w:val="22"/>
                <w:lang w:val="en-AU"/>
              </w:rPr>
              <w:t>$</w:t>
            </w:r>
          </w:p>
        </w:tc>
      </w:tr>
      <w:tr w:rsidR="00D25273" w:rsidRPr="00A01F4B" w:rsidTr="00E51059">
        <w:trPr>
          <w:trHeight w:val="20"/>
          <w:jc w:val="center"/>
        </w:trPr>
        <w:tc>
          <w:tcPr>
            <w:tcW w:w="4480"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320"/>
              </w:tabs>
              <w:jc w:val="both"/>
              <w:rPr>
                <w:sz w:val="22"/>
                <w:lang w:val="en-AU"/>
              </w:rPr>
            </w:pPr>
            <w:r w:rsidRPr="00A01F4B">
              <w:rPr>
                <w:sz w:val="22"/>
                <w:szCs w:val="18"/>
                <w:lang w:val="en-AU"/>
              </w:rPr>
              <w:t xml:space="preserve">Division 670.— </w:t>
            </w:r>
            <w:r w:rsidRPr="00A01F4B">
              <w:rPr>
                <w:rFonts w:eastAsia="Times New Roman"/>
                <w:sz w:val="22"/>
                <w:szCs w:val="18"/>
                <w:lang w:val="en-AU"/>
              </w:rPr>
              <w:t>ADMINISTRATIVE</w:t>
            </w:r>
          </w:p>
        </w:tc>
        <w:tc>
          <w:tcPr>
            <w:tcW w:w="1576" w:type="dxa"/>
            <w:tcBorders>
              <w:top w:val="nil"/>
              <w:left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p>
        </w:tc>
        <w:tc>
          <w:tcPr>
            <w:tcW w:w="1594"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p>
        </w:tc>
        <w:tc>
          <w:tcPr>
            <w:tcW w:w="1379"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p>
        </w:tc>
      </w:tr>
      <w:tr w:rsidR="00D25273" w:rsidRPr="00A01F4B" w:rsidTr="00E51059">
        <w:trPr>
          <w:trHeight w:val="20"/>
          <w:jc w:val="center"/>
        </w:trPr>
        <w:tc>
          <w:tcPr>
            <w:tcW w:w="4480"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1.— </w:t>
            </w:r>
            <w:r w:rsidRPr="00A01F4B">
              <w:rPr>
                <w:rFonts w:eastAsia="Times New Roman"/>
                <w:b/>
                <w:bCs/>
                <w:sz w:val="22"/>
                <w:szCs w:val="18"/>
                <w:lang w:val="en-AU"/>
              </w:rPr>
              <w:t>Running Costs (net appropriation — see section 6) (see also section 7)</w:t>
            </w:r>
            <w:r w:rsidR="009E6E63" w:rsidRPr="00A01F4B">
              <w:rPr>
                <w:rFonts w:eastAsia="Times New Roman"/>
                <w:b/>
                <w:bCs/>
                <w:sz w:val="22"/>
                <w:szCs w:val="18"/>
                <w:lang w:val="en-AU"/>
              </w:rPr>
              <w:tab/>
            </w:r>
          </w:p>
        </w:tc>
        <w:tc>
          <w:tcPr>
            <w:tcW w:w="1576" w:type="dxa"/>
            <w:tcBorders>
              <w:top w:val="nil"/>
              <w:left w:val="nil"/>
              <w:bottom w:val="single" w:sz="4" w:space="0" w:color="auto"/>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sz w:val="22"/>
                <w:szCs w:val="18"/>
                <w:lang w:val="en-AU"/>
              </w:rPr>
              <w:t>1 930 000</w:t>
            </w:r>
          </w:p>
        </w:tc>
        <w:tc>
          <w:tcPr>
            <w:tcW w:w="1594"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sz w:val="22"/>
                <w:szCs w:val="18"/>
                <w:lang w:val="en-AU"/>
              </w:rPr>
              <w:t>44 112 000</w:t>
            </w:r>
          </w:p>
        </w:tc>
        <w:tc>
          <w:tcPr>
            <w:tcW w:w="1379"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sz w:val="22"/>
                <w:szCs w:val="18"/>
                <w:lang w:val="en-AU"/>
              </w:rPr>
              <w:t>41 053 689</w:t>
            </w:r>
          </w:p>
        </w:tc>
      </w:tr>
      <w:tr w:rsidR="00D25273" w:rsidRPr="00A01F4B" w:rsidTr="00E51059">
        <w:trPr>
          <w:trHeight w:val="20"/>
          <w:jc w:val="center"/>
        </w:trPr>
        <w:tc>
          <w:tcPr>
            <w:tcW w:w="4480" w:type="dxa"/>
            <w:tcBorders>
              <w:left w:val="nil"/>
              <w:bottom w:val="nil"/>
              <w:right w:val="nil"/>
            </w:tcBorders>
            <w:shd w:val="clear" w:color="auto" w:fill="FFFFFF"/>
            <w:vAlign w:val="bottom"/>
          </w:tcPr>
          <w:p w:rsidR="00D25273" w:rsidRPr="00A01F4B" w:rsidRDefault="00D25273" w:rsidP="00E51059">
            <w:pPr>
              <w:shd w:val="clear" w:color="auto" w:fill="FFFFFF"/>
              <w:tabs>
                <w:tab w:val="left" w:leader="dot" w:pos="4320"/>
              </w:tabs>
              <w:spacing w:before="240"/>
              <w:ind w:left="576" w:hanging="576"/>
              <w:jc w:val="both"/>
              <w:rPr>
                <w:sz w:val="22"/>
                <w:lang w:val="en-AU"/>
              </w:rPr>
            </w:pPr>
            <w:r w:rsidRPr="00A01F4B">
              <w:rPr>
                <w:b/>
                <w:bCs/>
                <w:sz w:val="22"/>
                <w:szCs w:val="18"/>
                <w:lang w:val="en-AU"/>
              </w:rPr>
              <w:t xml:space="preserve">2.— </w:t>
            </w:r>
            <w:r w:rsidRPr="00A01F4B">
              <w:rPr>
                <w:rFonts w:eastAsia="Times New Roman"/>
                <w:b/>
                <w:bCs/>
                <w:sz w:val="22"/>
                <w:szCs w:val="18"/>
                <w:lang w:val="en-AU"/>
              </w:rPr>
              <w:t>Other Services</w:t>
            </w:r>
          </w:p>
        </w:tc>
        <w:tc>
          <w:tcPr>
            <w:tcW w:w="1576" w:type="dxa"/>
            <w:tcBorders>
              <w:top w:val="single" w:sz="4" w:space="0" w:color="auto"/>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p>
        </w:tc>
        <w:tc>
          <w:tcPr>
            <w:tcW w:w="1594"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p>
        </w:tc>
        <w:tc>
          <w:tcPr>
            <w:tcW w:w="1379"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p>
        </w:tc>
      </w:tr>
      <w:tr w:rsidR="00D25273" w:rsidRPr="00A01F4B" w:rsidTr="009E6E63">
        <w:trPr>
          <w:trHeight w:val="20"/>
          <w:jc w:val="center"/>
        </w:trPr>
        <w:tc>
          <w:tcPr>
            <w:tcW w:w="4480"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320"/>
              </w:tabs>
              <w:ind w:left="792" w:hanging="576"/>
              <w:jc w:val="both"/>
              <w:rPr>
                <w:sz w:val="22"/>
                <w:lang w:val="en-AU"/>
              </w:rPr>
            </w:pPr>
            <w:r w:rsidRPr="00A01F4B">
              <w:rPr>
                <w:sz w:val="22"/>
                <w:szCs w:val="18"/>
                <w:lang w:val="en-AU"/>
              </w:rPr>
              <w:t>02. Loan management expenses</w:t>
            </w:r>
            <w:r w:rsidR="009E6E63" w:rsidRPr="00A01F4B">
              <w:rPr>
                <w:sz w:val="22"/>
                <w:szCs w:val="18"/>
                <w:lang w:val="en-AU"/>
              </w:rPr>
              <w:tab/>
            </w:r>
          </w:p>
        </w:tc>
        <w:tc>
          <w:tcPr>
            <w:tcW w:w="1576" w:type="dxa"/>
            <w:tcBorders>
              <w:top w:val="nil"/>
              <w:left w:val="nil"/>
              <w:bottom w:val="single" w:sz="6" w:space="0" w:color="auto"/>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sz w:val="22"/>
                <w:szCs w:val="18"/>
                <w:lang w:val="en-AU"/>
              </w:rPr>
              <w:t>300 000</w:t>
            </w:r>
          </w:p>
        </w:tc>
        <w:tc>
          <w:tcPr>
            <w:tcW w:w="1594"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sz w:val="22"/>
                <w:szCs w:val="18"/>
                <w:lang w:val="en-AU"/>
              </w:rPr>
              <w:t>4 945 000</w:t>
            </w:r>
          </w:p>
        </w:tc>
        <w:tc>
          <w:tcPr>
            <w:tcW w:w="1379"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sz w:val="22"/>
                <w:szCs w:val="18"/>
                <w:lang w:val="en-AU"/>
              </w:rPr>
              <w:t>6 118 453</w:t>
            </w:r>
          </w:p>
        </w:tc>
      </w:tr>
      <w:tr w:rsidR="00D25273" w:rsidRPr="00A01F4B" w:rsidTr="009E6E63">
        <w:trPr>
          <w:trHeight w:val="20"/>
          <w:jc w:val="center"/>
        </w:trPr>
        <w:tc>
          <w:tcPr>
            <w:tcW w:w="4480" w:type="dxa"/>
            <w:tcBorders>
              <w:left w:val="nil"/>
              <w:right w:val="nil"/>
            </w:tcBorders>
            <w:shd w:val="clear" w:color="auto" w:fill="FFFFFF"/>
            <w:vAlign w:val="bottom"/>
          </w:tcPr>
          <w:p w:rsidR="00D25273" w:rsidRPr="00A01F4B" w:rsidRDefault="00D25273" w:rsidP="00752F54">
            <w:pPr>
              <w:shd w:val="clear" w:color="auto" w:fill="FFFFFF"/>
              <w:tabs>
                <w:tab w:val="left" w:leader="dot" w:pos="4320"/>
              </w:tabs>
              <w:ind w:right="144"/>
              <w:jc w:val="right"/>
              <w:rPr>
                <w:sz w:val="22"/>
                <w:lang w:val="en-AU"/>
              </w:rPr>
            </w:pPr>
            <w:r w:rsidRPr="00A01F4B">
              <w:rPr>
                <w:i/>
                <w:iCs/>
                <w:sz w:val="22"/>
                <w:szCs w:val="18"/>
                <w:lang w:val="en-AU"/>
              </w:rPr>
              <w:t xml:space="preserve">Total: Division </w:t>
            </w:r>
            <w:r w:rsidRPr="00A01F4B">
              <w:rPr>
                <w:sz w:val="22"/>
                <w:szCs w:val="18"/>
                <w:lang w:val="en-AU"/>
              </w:rPr>
              <w:t>670</w:t>
            </w:r>
          </w:p>
        </w:tc>
        <w:tc>
          <w:tcPr>
            <w:tcW w:w="1576" w:type="dxa"/>
            <w:tcBorders>
              <w:top w:val="single" w:sz="6" w:space="0" w:color="auto"/>
              <w:left w:val="nil"/>
              <w:bottom w:val="single" w:sz="6" w:space="0" w:color="auto"/>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b/>
                <w:bCs/>
                <w:sz w:val="22"/>
                <w:szCs w:val="18"/>
                <w:lang w:val="en-AU"/>
              </w:rPr>
              <w:t>2 230 000</w:t>
            </w:r>
          </w:p>
        </w:tc>
        <w:tc>
          <w:tcPr>
            <w:tcW w:w="1594"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p>
        </w:tc>
        <w:tc>
          <w:tcPr>
            <w:tcW w:w="1379"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p>
        </w:tc>
      </w:tr>
      <w:tr w:rsidR="00D25273" w:rsidRPr="00A01F4B" w:rsidTr="009E6E63">
        <w:trPr>
          <w:trHeight w:val="20"/>
          <w:jc w:val="center"/>
        </w:trPr>
        <w:tc>
          <w:tcPr>
            <w:tcW w:w="4480" w:type="dxa"/>
            <w:tcBorders>
              <w:left w:val="nil"/>
              <w:bottom w:val="nil"/>
              <w:right w:val="nil"/>
            </w:tcBorders>
            <w:shd w:val="clear" w:color="auto" w:fill="FFFFFF"/>
            <w:vAlign w:val="bottom"/>
          </w:tcPr>
          <w:p w:rsidR="00D25273" w:rsidRPr="00A01F4B" w:rsidRDefault="00D25273" w:rsidP="00A01F4B">
            <w:pPr>
              <w:shd w:val="clear" w:color="auto" w:fill="FFFFFF"/>
              <w:tabs>
                <w:tab w:val="left" w:leader="dot" w:pos="4320"/>
              </w:tabs>
              <w:spacing w:before="240"/>
              <w:rPr>
                <w:sz w:val="22"/>
                <w:lang w:val="en-AU"/>
              </w:rPr>
            </w:pPr>
            <w:r w:rsidRPr="00A01F4B">
              <w:rPr>
                <w:sz w:val="22"/>
                <w:szCs w:val="18"/>
                <w:lang w:val="en-AU"/>
              </w:rPr>
              <w:t xml:space="preserve">Division 671.— </w:t>
            </w:r>
            <w:r w:rsidRPr="00A01F4B">
              <w:rPr>
                <w:rFonts w:eastAsia="Times New Roman"/>
                <w:sz w:val="22"/>
                <w:szCs w:val="18"/>
                <w:lang w:val="en-AU"/>
              </w:rPr>
              <w:t>AUSTRALIAN BUREAU OF STATISTICS</w:t>
            </w:r>
          </w:p>
        </w:tc>
        <w:tc>
          <w:tcPr>
            <w:tcW w:w="1576" w:type="dxa"/>
            <w:tcBorders>
              <w:top w:val="single" w:sz="6" w:space="0" w:color="auto"/>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p>
        </w:tc>
        <w:tc>
          <w:tcPr>
            <w:tcW w:w="1594"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p>
        </w:tc>
        <w:tc>
          <w:tcPr>
            <w:tcW w:w="1379"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p>
        </w:tc>
      </w:tr>
      <w:tr w:rsidR="00D25273" w:rsidRPr="00A01F4B" w:rsidTr="009E6E63">
        <w:trPr>
          <w:trHeight w:val="20"/>
          <w:jc w:val="center"/>
        </w:trPr>
        <w:tc>
          <w:tcPr>
            <w:tcW w:w="4480" w:type="dxa"/>
            <w:tcBorders>
              <w:top w:val="nil"/>
              <w:left w:val="nil"/>
              <w:right w:val="nil"/>
            </w:tcBorders>
            <w:shd w:val="clear" w:color="auto" w:fill="FFFFFF"/>
            <w:vAlign w:val="bottom"/>
          </w:tcPr>
          <w:p w:rsidR="00D25273" w:rsidRPr="00A01F4B" w:rsidRDefault="00D25273" w:rsidP="009E6E63">
            <w:pPr>
              <w:shd w:val="clear" w:color="auto" w:fill="FFFFFF"/>
              <w:tabs>
                <w:tab w:val="left" w:leader="dot" w:pos="4320"/>
              </w:tabs>
              <w:ind w:left="576" w:hanging="576"/>
              <w:jc w:val="both"/>
              <w:rPr>
                <w:sz w:val="22"/>
                <w:lang w:val="en-AU"/>
              </w:rPr>
            </w:pPr>
            <w:r w:rsidRPr="00A01F4B">
              <w:rPr>
                <w:b/>
                <w:bCs/>
                <w:sz w:val="22"/>
                <w:szCs w:val="18"/>
                <w:lang w:val="en-AU"/>
              </w:rPr>
              <w:t>1</w:t>
            </w:r>
            <w:r w:rsidRPr="00A01F4B">
              <w:rPr>
                <w:sz w:val="22"/>
                <w:szCs w:val="18"/>
                <w:lang w:val="en-AU"/>
              </w:rPr>
              <w:t>.</w:t>
            </w:r>
            <w:r w:rsidRPr="00A01F4B">
              <w:rPr>
                <w:rFonts w:eastAsia="Times New Roman"/>
                <w:b/>
                <w:bCs/>
                <w:sz w:val="22"/>
                <w:szCs w:val="18"/>
                <w:lang w:val="en-AU"/>
              </w:rPr>
              <w:t>— Running Costs (net appropriation — see section 6) (see also section 7)</w:t>
            </w:r>
            <w:r w:rsidR="009E6E63" w:rsidRPr="00A01F4B">
              <w:rPr>
                <w:rFonts w:eastAsia="Times New Roman"/>
                <w:b/>
                <w:bCs/>
                <w:sz w:val="22"/>
                <w:szCs w:val="18"/>
                <w:lang w:val="en-AU"/>
              </w:rPr>
              <w:tab/>
            </w:r>
          </w:p>
        </w:tc>
        <w:tc>
          <w:tcPr>
            <w:tcW w:w="1576"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b/>
                <w:bCs/>
                <w:sz w:val="22"/>
                <w:szCs w:val="18"/>
                <w:lang w:val="en-AU"/>
              </w:rPr>
              <w:t>14 101 000</w:t>
            </w:r>
          </w:p>
        </w:tc>
        <w:tc>
          <w:tcPr>
            <w:tcW w:w="1594"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b/>
                <w:bCs/>
                <w:sz w:val="22"/>
                <w:szCs w:val="18"/>
                <w:lang w:val="en-AU"/>
              </w:rPr>
              <w:t>223 653 000</w:t>
            </w:r>
          </w:p>
        </w:tc>
        <w:tc>
          <w:tcPr>
            <w:tcW w:w="1379"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b/>
                <w:bCs/>
                <w:sz w:val="22"/>
                <w:szCs w:val="18"/>
                <w:lang w:val="en-AU"/>
              </w:rPr>
              <w:t>211 405 345</w:t>
            </w:r>
          </w:p>
        </w:tc>
      </w:tr>
      <w:tr w:rsidR="00D25273" w:rsidRPr="00A01F4B" w:rsidTr="009E6E63">
        <w:trPr>
          <w:trHeight w:val="20"/>
          <w:jc w:val="center"/>
        </w:trPr>
        <w:tc>
          <w:tcPr>
            <w:tcW w:w="4480" w:type="dxa"/>
            <w:tcBorders>
              <w:left w:val="nil"/>
              <w:bottom w:val="nil"/>
              <w:right w:val="nil"/>
            </w:tcBorders>
            <w:shd w:val="clear" w:color="auto" w:fill="FFFFFF"/>
            <w:vAlign w:val="bottom"/>
          </w:tcPr>
          <w:p w:rsidR="00D25273" w:rsidRPr="00A01F4B" w:rsidRDefault="00D25273" w:rsidP="00A01F4B">
            <w:pPr>
              <w:shd w:val="clear" w:color="auto" w:fill="FFFFFF"/>
              <w:tabs>
                <w:tab w:val="left" w:leader="dot" w:pos="4320"/>
              </w:tabs>
              <w:spacing w:before="240"/>
              <w:rPr>
                <w:sz w:val="22"/>
                <w:lang w:val="en-AU"/>
              </w:rPr>
            </w:pPr>
            <w:r w:rsidRPr="00A01F4B">
              <w:rPr>
                <w:sz w:val="22"/>
                <w:szCs w:val="18"/>
                <w:lang w:val="en-AU"/>
              </w:rPr>
              <w:t xml:space="preserve">Division 672.— </w:t>
            </w:r>
            <w:r w:rsidRPr="00A01F4B">
              <w:rPr>
                <w:rFonts w:eastAsia="Times New Roman"/>
                <w:sz w:val="22"/>
                <w:szCs w:val="18"/>
                <w:lang w:val="en-AU"/>
              </w:rPr>
              <w:t>AUSTRALIAN TAXATION OFFICE</w:t>
            </w:r>
          </w:p>
        </w:tc>
        <w:tc>
          <w:tcPr>
            <w:tcW w:w="1576"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p>
        </w:tc>
        <w:tc>
          <w:tcPr>
            <w:tcW w:w="1594"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p>
        </w:tc>
        <w:tc>
          <w:tcPr>
            <w:tcW w:w="1379"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p>
        </w:tc>
      </w:tr>
      <w:tr w:rsidR="00D25273" w:rsidRPr="00A01F4B" w:rsidTr="009E6E63">
        <w:trPr>
          <w:trHeight w:val="20"/>
          <w:jc w:val="center"/>
        </w:trPr>
        <w:tc>
          <w:tcPr>
            <w:tcW w:w="4480"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1.— </w:t>
            </w:r>
            <w:r w:rsidRPr="00A01F4B">
              <w:rPr>
                <w:rFonts w:eastAsia="Times New Roman"/>
                <w:b/>
                <w:bCs/>
                <w:sz w:val="22"/>
                <w:szCs w:val="18"/>
                <w:lang w:val="en-AU"/>
              </w:rPr>
              <w:t>Running Costs (net appropriation — see section 6) (see also section 7)</w:t>
            </w:r>
            <w:r w:rsidR="009E6E63" w:rsidRPr="00A01F4B">
              <w:rPr>
                <w:rFonts w:eastAsia="Times New Roman"/>
                <w:b/>
                <w:bCs/>
                <w:sz w:val="22"/>
                <w:szCs w:val="18"/>
                <w:lang w:val="en-AU"/>
              </w:rPr>
              <w:tab/>
            </w:r>
          </w:p>
        </w:tc>
        <w:tc>
          <w:tcPr>
            <w:tcW w:w="1576"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b/>
                <w:bCs/>
                <w:sz w:val="22"/>
                <w:szCs w:val="18"/>
                <w:lang w:val="en-AU"/>
              </w:rPr>
              <w:t>39 403 000</w:t>
            </w:r>
          </w:p>
        </w:tc>
        <w:tc>
          <w:tcPr>
            <w:tcW w:w="1594"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b/>
                <w:bCs/>
                <w:sz w:val="22"/>
                <w:szCs w:val="18"/>
                <w:lang w:val="en-AU"/>
              </w:rPr>
              <w:t>1 202 558 000</w:t>
            </w:r>
          </w:p>
        </w:tc>
        <w:tc>
          <w:tcPr>
            <w:tcW w:w="1379"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b/>
                <w:bCs/>
                <w:sz w:val="22"/>
                <w:szCs w:val="18"/>
                <w:lang w:val="en-AU"/>
              </w:rPr>
              <w:t>1 093 651 278</w:t>
            </w:r>
          </w:p>
        </w:tc>
      </w:tr>
      <w:tr w:rsidR="00D25273" w:rsidRPr="00A01F4B" w:rsidTr="009E6E63">
        <w:trPr>
          <w:trHeight w:val="20"/>
          <w:jc w:val="center"/>
        </w:trPr>
        <w:tc>
          <w:tcPr>
            <w:tcW w:w="4480" w:type="dxa"/>
            <w:tcBorders>
              <w:left w:val="nil"/>
              <w:bottom w:val="nil"/>
              <w:right w:val="nil"/>
            </w:tcBorders>
            <w:shd w:val="clear" w:color="auto" w:fill="FFFFFF"/>
            <w:vAlign w:val="bottom"/>
          </w:tcPr>
          <w:p w:rsidR="00D25273" w:rsidRPr="00A01F4B" w:rsidRDefault="00D25273" w:rsidP="00E51059">
            <w:pPr>
              <w:shd w:val="clear" w:color="auto" w:fill="FFFFFF"/>
              <w:tabs>
                <w:tab w:val="left" w:leader="dot" w:pos="4320"/>
              </w:tabs>
              <w:spacing w:before="360"/>
              <w:ind w:left="576" w:hanging="576"/>
              <w:jc w:val="both"/>
              <w:rPr>
                <w:sz w:val="22"/>
                <w:lang w:val="en-AU"/>
              </w:rPr>
            </w:pPr>
            <w:r w:rsidRPr="00A01F4B">
              <w:rPr>
                <w:b/>
                <w:bCs/>
                <w:sz w:val="22"/>
                <w:szCs w:val="18"/>
                <w:lang w:val="en-AU"/>
              </w:rPr>
              <w:t xml:space="preserve">2.— </w:t>
            </w:r>
            <w:r w:rsidRPr="00A01F4B">
              <w:rPr>
                <w:rFonts w:eastAsia="Times New Roman"/>
                <w:b/>
                <w:bCs/>
                <w:sz w:val="22"/>
                <w:szCs w:val="18"/>
                <w:lang w:val="en-AU"/>
              </w:rPr>
              <w:t>Other Services</w:t>
            </w:r>
            <w:r w:rsidR="009E6E63" w:rsidRPr="00A01F4B">
              <w:rPr>
                <w:rFonts w:eastAsia="Times New Roman"/>
                <w:b/>
                <w:bCs/>
                <w:sz w:val="22"/>
                <w:szCs w:val="18"/>
                <w:lang w:val="en-AU"/>
              </w:rPr>
              <w:tab/>
            </w:r>
          </w:p>
        </w:tc>
        <w:tc>
          <w:tcPr>
            <w:tcW w:w="1576"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p>
        </w:tc>
        <w:tc>
          <w:tcPr>
            <w:tcW w:w="1594"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p>
        </w:tc>
        <w:tc>
          <w:tcPr>
            <w:tcW w:w="1379"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p>
        </w:tc>
      </w:tr>
      <w:tr w:rsidR="00D25273" w:rsidRPr="00A01F4B" w:rsidTr="009E6E63">
        <w:trPr>
          <w:trHeight w:val="20"/>
          <w:jc w:val="center"/>
        </w:trPr>
        <w:tc>
          <w:tcPr>
            <w:tcW w:w="4480"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320"/>
              </w:tabs>
              <w:ind w:left="792" w:hanging="576"/>
              <w:jc w:val="both"/>
              <w:rPr>
                <w:sz w:val="22"/>
                <w:lang w:val="en-AU"/>
              </w:rPr>
            </w:pPr>
            <w:r w:rsidRPr="00A01F4B">
              <w:rPr>
                <w:sz w:val="22"/>
                <w:szCs w:val="18"/>
                <w:lang w:val="en-AU"/>
              </w:rPr>
              <w:t>03. Compensation relating to administration of taxation assessments</w:t>
            </w:r>
            <w:r w:rsidR="009E6E63" w:rsidRPr="00A01F4B">
              <w:rPr>
                <w:sz w:val="22"/>
                <w:szCs w:val="18"/>
                <w:lang w:val="en-AU"/>
              </w:rPr>
              <w:tab/>
            </w:r>
          </w:p>
        </w:tc>
        <w:tc>
          <w:tcPr>
            <w:tcW w:w="1576"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sz w:val="22"/>
                <w:szCs w:val="18"/>
                <w:lang w:val="en-AU"/>
              </w:rPr>
              <w:t>10 000</w:t>
            </w:r>
          </w:p>
        </w:tc>
        <w:tc>
          <w:tcPr>
            <w:tcW w:w="1594"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sz w:val="22"/>
                <w:szCs w:val="18"/>
                <w:lang w:val="en-AU"/>
              </w:rPr>
              <w:t>50 000</w:t>
            </w:r>
          </w:p>
        </w:tc>
        <w:tc>
          <w:tcPr>
            <w:tcW w:w="1379"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sz w:val="22"/>
                <w:szCs w:val="18"/>
                <w:lang w:val="en-AU"/>
              </w:rPr>
              <w:t>54 894</w:t>
            </w:r>
          </w:p>
        </w:tc>
      </w:tr>
      <w:tr w:rsidR="00D25273" w:rsidRPr="00A01F4B" w:rsidTr="009E6E63">
        <w:trPr>
          <w:trHeight w:val="20"/>
          <w:jc w:val="center"/>
        </w:trPr>
        <w:tc>
          <w:tcPr>
            <w:tcW w:w="4480" w:type="dxa"/>
            <w:tcBorders>
              <w:left w:val="nil"/>
              <w:right w:val="nil"/>
            </w:tcBorders>
            <w:shd w:val="clear" w:color="auto" w:fill="FFFFFF"/>
            <w:vAlign w:val="bottom"/>
          </w:tcPr>
          <w:p w:rsidR="00D25273" w:rsidRPr="00A01F4B" w:rsidRDefault="00D25273" w:rsidP="00A01F4B">
            <w:pPr>
              <w:shd w:val="clear" w:color="auto" w:fill="FFFFFF"/>
              <w:tabs>
                <w:tab w:val="left" w:leader="dot" w:pos="4320"/>
              </w:tabs>
              <w:ind w:left="792" w:hanging="576"/>
              <w:rPr>
                <w:sz w:val="22"/>
                <w:lang w:val="en-AU"/>
              </w:rPr>
            </w:pPr>
            <w:r w:rsidRPr="00A01F4B">
              <w:rPr>
                <w:sz w:val="22"/>
                <w:szCs w:val="18"/>
                <w:lang w:val="en-AU"/>
              </w:rPr>
              <w:t xml:space="preserve">04. Compensation relating to administration of collections and assessments under the </w:t>
            </w:r>
            <w:r w:rsidRPr="00A01F4B">
              <w:rPr>
                <w:i/>
                <w:iCs/>
                <w:sz w:val="22"/>
                <w:szCs w:val="18"/>
                <w:lang w:val="en-AU"/>
              </w:rPr>
              <w:t xml:space="preserve">Child Support (Registration and Collection) Act 1988 </w:t>
            </w:r>
            <w:r w:rsidRPr="00A01F4B">
              <w:rPr>
                <w:sz w:val="22"/>
                <w:szCs w:val="18"/>
                <w:lang w:val="en-AU"/>
              </w:rPr>
              <w:t xml:space="preserve">and the </w:t>
            </w:r>
            <w:r w:rsidRPr="00A01F4B">
              <w:rPr>
                <w:i/>
                <w:iCs/>
                <w:sz w:val="22"/>
                <w:szCs w:val="18"/>
                <w:lang w:val="en-AU"/>
              </w:rPr>
              <w:t xml:space="preserve">Child Support </w:t>
            </w:r>
            <w:r w:rsidRPr="00A01F4B">
              <w:rPr>
                <w:rFonts w:eastAsia="Times New Roman"/>
                <w:i/>
                <w:iCs/>
                <w:noProof/>
                <w:sz w:val="22"/>
                <w:szCs w:val="18"/>
                <w:lang w:val="en-AU"/>
              </w:rPr>
              <w:t>(Assessment) Act 1989</w:t>
            </w:r>
            <w:r w:rsidR="009E6E63" w:rsidRPr="00A01F4B">
              <w:rPr>
                <w:rFonts w:eastAsia="Times New Roman"/>
                <w:i/>
                <w:iCs/>
                <w:noProof/>
                <w:sz w:val="22"/>
                <w:szCs w:val="18"/>
                <w:lang w:val="en-AU"/>
              </w:rPr>
              <w:tab/>
            </w:r>
          </w:p>
        </w:tc>
        <w:tc>
          <w:tcPr>
            <w:tcW w:w="1576"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sz w:val="22"/>
                <w:szCs w:val="18"/>
                <w:lang w:val="en-AU"/>
              </w:rPr>
              <w:t>45 000</w:t>
            </w:r>
          </w:p>
        </w:tc>
        <w:tc>
          <w:tcPr>
            <w:tcW w:w="1594"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sz w:val="22"/>
                <w:szCs w:val="18"/>
                <w:lang w:val="en-AU"/>
              </w:rPr>
              <w:t>35 000</w:t>
            </w:r>
          </w:p>
        </w:tc>
        <w:tc>
          <w:tcPr>
            <w:tcW w:w="1379"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sz w:val="22"/>
                <w:szCs w:val="18"/>
                <w:lang w:val="en-AU"/>
              </w:rPr>
              <w:t>23 721</w:t>
            </w:r>
          </w:p>
        </w:tc>
      </w:tr>
      <w:tr w:rsidR="00D25273" w:rsidRPr="00A01F4B" w:rsidTr="009E6E63">
        <w:trPr>
          <w:trHeight w:val="20"/>
          <w:jc w:val="center"/>
        </w:trPr>
        <w:tc>
          <w:tcPr>
            <w:tcW w:w="4480" w:type="dxa"/>
            <w:tcBorders>
              <w:left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nil"/>
              <w:left w:val="nil"/>
              <w:bottom w:val="single" w:sz="6" w:space="0" w:color="auto"/>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sz w:val="22"/>
                <w:szCs w:val="18"/>
                <w:lang w:val="en-AU"/>
              </w:rPr>
              <w:t>55 000</w:t>
            </w:r>
          </w:p>
        </w:tc>
        <w:tc>
          <w:tcPr>
            <w:tcW w:w="1594"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p>
        </w:tc>
        <w:tc>
          <w:tcPr>
            <w:tcW w:w="1379"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p>
        </w:tc>
      </w:tr>
      <w:tr w:rsidR="00D25273" w:rsidRPr="00A01F4B" w:rsidTr="009E6E63">
        <w:trPr>
          <w:trHeight w:val="20"/>
          <w:jc w:val="center"/>
        </w:trPr>
        <w:tc>
          <w:tcPr>
            <w:tcW w:w="4480" w:type="dxa"/>
            <w:tcBorders>
              <w:left w:val="nil"/>
              <w:right w:val="nil"/>
            </w:tcBorders>
            <w:shd w:val="clear" w:color="auto" w:fill="FFFFFF"/>
            <w:vAlign w:val="bottom"/>
          </w:tcPr>
          <w:p w:rsidR="00D25273" w:rsidRPr="00A01F4B" w:rsidRDefault="00D25273" w:rsidP="00752F54">
            <w:pPr>
              <w:shd w:val="clear" w:color="auto" w:fill="FFFFFF"/>
              <w:tabs>
                <w:tab w:val="left" w:leader="dot" w:pos="4320"/>
              </w:tabs>
              <w:ind w:right="144"/>
              <w:jc w:val="right"/>
              <w:rPr>
                <w:sz w:val="22"/>
                <w:lang w:val="en-AU"/>
              </w:rPr>
            </w:pPr>
            <w:r w:rsidRPr="00A01F4B">
              <w:rPr>
                <w:i/>
                <w:iCs/>
                <w:sz w:val="22"/>
                <w:szCs w:val="18"/>
                <w:lang w:val="en-AU"/>
              </w:rPr>
              <w:t xml:space="preserve">Total: Division </w:t>
            </w:r>
            <w:r w:rsidRPr="00A01F4B">
              <w:rPr>
                <w:sz w:val="22"/>
                <w:szCs w:val="18"/>
                <w:lang w:val="en-AU"/>
              </w:rPr>
              <w:t>672</w:t>
            </w:r>
          </w:p>
        </w:tc>
        <w:tc>
          <w:tcPr>
            <w:tcW w:w="1576" w:type="dxa"/>
            <w:tcBorders>
              <w:top w:val="single" w:sz="6" w:space="0" w:color="auto"/>
              <w:left w:val="nil"/>
              <w:bottom w:val="single" w:sz="6" w:space="0" w:color="auto"/>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b/>
                <w:bCs/>
                <w:sz w:val="22"/>
                <w:szCs w:val="18"/>
                <w:lang w:val="en-AU"/>
              </w:rPr>
              <w:t>39 458 000</w:t>
            </w:r>
          </w:p>
        </w:tc>
        <w:tc>
          <w:tcPr>
            <w:tcW w:w="1594"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p>
        </w:tc>
        <w:tc>
          <w:tcPr>
            <w:tcW w:w="1379"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p>
        </w:tc>
      </w:tr>
      <w:tr w:rsidR="00D25273" w:rsidRPr="00A01F4B" w:rsidTr="009E6E63">
        <w:trPr>
          <w:trHeight w:val="20"/>
          <w:jc w:val="center"/>
        </w:trPr>
        <w:tc>
          <w:tcPr>
            <w:tcW w:w="4480" w:type="dxa"/>
            <w:tcBorders>
              <w:left w:val="nil"/>
              <w:right w:val="nil"/>
            </w:tcBorders>
            <w:shd w:val="clear" w:color="auto" w:fill="FFFFFF"/>
            <w:vAlign w:val="bottom"/>
          </w:tcPr>
          <w:p w:rsidR="00D25273" w:rsidRPr="00A01F4B" w:rsidRDefault="00D25273" w:rsidP="00E51059">
            <w:pPr>
              <w:shd w:val="clear" w:color="auto" w:fill="FFFFFF"/>
              <w:tabs>
                <w:tab w:val="left" w:leader="dot" w:pos="4320"/>
              </w:tabs>
              <w:spacing w:before="360"/>
              <w:rPr>
                <w:sz w:val="22"/>
                <w:lang w:val="en-AU"/>
              </w:rPr>
            </w:pPr>
            <w:r w:rsidRPr="00A01F4B">
              <w:rPr>
                <w:sz w:val="22"/>
                <w:szCs w:val="18"/>
                <w:lang w:val="en-AU"/>
              </w:rPr>
              <w:t xml:space="preserve">Division 673. </w:t>
            </w:r>
            <w:r w:rsidRPr="00A01F4B">
              <w:rPr>
                <w:rFonts w:eastAsia="Times New Roman"/>
                <w:sz w:val="22"/>
                <w:szCs w:val="18"/>
                <w:lang w:val="en-AU"/>
              </w:rPr>
              <w:t>— PRICES SURVEILLANCE AUTHORITY</w:t>
            </w:r>
          </w:p>
        </w:tc>
        <w:tc>
          <w:tcPr>
            <w:tcW w:w="1576" w:type="dxa"/>
            <w:tcBorders>
              <w:top w:val="single" w:sz="6" w:space="0" w:color="auto"/>
              <w:left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p>
        </w:tc>
        <w:tc>
          <w:tcPr>
            <w:tcW w:w="1594"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p>
        </w:tc>
        <w:tc>
          <w:tcPr>
            <w:tcW w:w="1379"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p>
        </w:tc>
      </w:tr>
      <w:tr w:rsidR="00D25273" w:rsidRPr="00A01F4B" w:rsidTr="009E6E63">
        <w:trPr>
          <w:trHeight w:val="20"/>
          <w:jc w:val="center"/>
        </w:trPr>
        <w:tc>
          <w:tcPr>
            <w:tcW w:w="4480"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1.— </w:t>
            </w:r>
            <w:r w:rsidRPr="00A01F4B">
              <w:rPr>
                <w:rFonts w:eastAsia="Times New Roman"/>
                <w:b/>
                <w:bCs/>
                <w:sz w:val="22"/>
                <w:szCs w:val="18"/>
                <w:lang w:val="en-AU"/>
              </w:rPr>
              <w:t xml:space="preserve">Running Costs (net appropriation — see section 6) </w:t>
            </w:r>
            <w:r w:rsidRPr="00A01F4B">
              <w:rPr>
                <w:rFonts w:eastAsia="Times New Roman"/>
                <w:b/>
                <w:bCs/>
                <w:noProof/>
                <w:sz w:val="22"/>
                <w:szCs w:val="18"/>
                <w:lang w:val="en-AU"/>
              </w:rPr>
              <w:t>(see also section 7)</w:t>
            </w:r>
            <w:r w:rsidR="009E6E63" w:rsidRPr="00A01F4B">
              <w:rPr>
                <w:rFonts w:eastAsia="Times New Roman"/>
                <w:b/>
                <w:bCs/>
                <w:noProof/>
                <w:sz w:val="22"/>
                <w:szCs w:val="18"/>
                <w:lang w:val="en-AU"/>
              </w:rPr>
              <w:tab/>
            </w:r>
          </w:p>
        </w:tc>
        <w:tc>
          <w:tcPr>
            <w:tcW w:w="1576" w:type="dxa"/>
            <w:tcBorders>
              <w:top w:val="nil"/>
              <w:left w:val="nil"/>
              <w:bottom w:val="single" w:sz="4" w:space="0" w:color="auto"/>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b/>
                <w:bCs/>
                <w:sz w:val="22"/>
                <w:szCs w:val="18"/>
                <w:lang w:val="en-AU"/>
              </w:rPr>
              <w:t>692 000</w:t>
            </w:r>
          </w:p>
        </w:tc>
        <w:tc>
          <w:tcPr>
            <w:tcW w:w="1594"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b/>
                <w:bCs/>
                <w:sz w:val="22"/>
                <w:szCs w:val="18"/>
                <w:lang w:val="en-AU"/>
              </w:rPr>
              <w:t>4 434 000</w:t>
            </w:r>
          </w:p>
        </w:tc>
        <w:tc>
          <w:tcPr>
            <w:tcW w:w="1379"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b/>
                <w:bCs/>
                <w:sz w:val="22"/>
                <w:szCs w:val="18"/>
                <w:lang w:val="en-AU"/>
              </w:rPr>
              <w:t>3 504 178</w:t>
            </w:r>
          </w:p>
        </w:tc>
      </w:tr>
    </w:tbl>
    <w:p w:rsidR="00D25273" w:rsidRPr="00A01F4B" w:rsidRDefault="00D25273" w:rsidP="00752F54">
      <w:pPr>
        <w:shd w:val="clear" w:color="auto" w:fill="FFFFFF"/>
        <w:tabs>
          <w:tab w:val="left" w:leader="dot" w:pos="4320"/>
        </w:tabs>
        <w:ind w:left="2640"/>
        <w:rPr>
          <w:sz w:val="22"/>
          <w:lang w:val="en-AU"/>
        </w:rPr>
      </w:pPr>
      <w:r w:rsidRPr="00A01F4B">
        <w:rPr>
          <w:sz w:val="22"/>
          <w:lang w:val="en-AU"/>
        </w:rPr>
        <w:br w:type="page"/>
      </w:r>
    </w:p>
    <w:p w:rsidR="00D25273" w:rsidRPr="00A01F4B" w:rsidRDefault="00D25273" w:rsidP="009E6E63">
      <w:pPr>
        <w:shd w:val="clear" w:color="auto" w:fill="FFFFFF"/>
        <w:tabs>
          <w:tab w:val="left" w:leader="dot" w:pos="4320"/>
        </w:tabs>
        <w:spacing w:before="120" w:after="120"/>
        <w:jc w:val="center"/>
        <w:rPr>
          <w:sz w:val="22"/>
          <w:lang w:val="en-AU"/>
        </w:rPr>
      </w:pPr>
      <w:r w:rsidRPr="00A01F4B">
        <w:rPr>
          <w:b/>
          <w:bCs/>
          <w:sz w:val="22"/>
          <w:szCs w:val="18"/>
          <w:lang w:val="en-AU"/>
        </w:rPr>
        <w:lastRenderedPageBreak/>
        <w:t xml:space="preserve">SCHEDULE </w:t>
      </w:r>
      <w:r w:rsidRPr="00A01F4B">
        <w:rPr>
          <w:rFonts w:eastAsia="Times New Roman"/>
          <w:sz w:val="22"/>
          <w:szCs w:val="18"/>
          <w:lang w:val="en-AU"/>
        </w:rPr>
        <w:t xml:space="preserve">— </w:t>
      </w:r>
      <w:r w:rsidRPr="00A01F4B">
        <w:rPr>
          <w:rFonts w:eastAsia="Times New Roman"/>
          <w:i/>
          <w:iCs/>
          <w:sz w:val="22"/>
          <w:szCs w:val="18"/>
          <w:lang w:val="en-AU"/>
        </w:rPr>
        <w:t>continued</w:t>
      </w:r>
    </w:p>
    <w:p w:rsidR="00D25273" w:rsidRPr="00A01F4B" w:rsidRDefault="00D25273" w:rsidP="009E6E63">
      <w:pPr>
        <w:shd w:val="clear" w:color="auto" w:fill="FFFFFF"/>
        <w:tabs>
          <w:tab w:val="left" w:leader="dot" w:pos="4320"/>
        </w:tabs>
        <w:spacing w:before="120" w:after="120"/>
        <w:jc w:val="center"/>
        <w:rPr>
          <w:sz w:val="22"/>
          <w:lang w:val="en-AU"/>
        </w:rPr>
      </w:pPr>
      <w:r w:rsidRPr="00A01F4B">
        <w:rPr>
          <w:i/>
          <w:iCs/>
          <w:sz w:val="22"/>
          <w:szCs w:val="24"/>
          <w:lang w:val="en-AU"/>
        </w:rPr>
        <w:t xml:space="preserve">Department of the Treasury </w:t>
      </w:r>
      <w:r w:rsidRPr="00A01F4B">
        <w:rPr>
          <w:rFonts w:eastAsia="Times New Roman"/>
          <w:sz w:val="22"/>
          <w:szCs w:val="24"/>
          <w:lang w:val="en-AU"/>
        </w:rPr>
        <w:t xml:space="preserve">— </w:t>
      </w:r>
      <w:r w:rsidRPr="00A01F4B">
        <w:rPr>
          <w:rFonts w:eastAsia="Times New Roman"/>
          <w:i/>
          <w:iCs/>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4520"/>
        <w:gridCol w:w="1590"/>
        <w:gridCol w:w="1699"/>
        <w:gridCol w:w="1300"/>
      </w:tblGrid>
      <w:tr w:rsidR="00D25273" w:rsidRPr="00A01F4B" w:rsidTr="009E6E63">
        <w:trPr>
          <w:trHeight w:val="20"/>
          <w:jc w:val="center"/>
        </w:trPr>
        <w:tc>
          <w:tcPr>
            <w:tcW w:w="4480" w:type="dxa"/>
            <w:tcBorders>
              <w:top w:val="single" w:sz="6" w:space="0" w:color="auto"/>
              <w:left w:val="nil"/>
              <w:bottom w:val="nil"/>
              <w:right w:val="nil"/>
            </w:tcBorders>
            <w:shd w:val="clear" w:color="auto" w:fill="FFFFFF"/>
            <w:vAlign w:val="bottom"/>
          </w:tcPr>
          <w:p w:rsidR="00D25273" w:rsidRPr="00A01F4B" w:rsidRDefault="00D25273" w:rsidP="009E6E63">
            <w:pPr>
              <w:shd w:val="clear" w:color="auto" w:fill="FFFFFF"/>
              <w:tabs>
                <w:tab w:val="left" w:leader="dot" w:pos="4320"/>
              </w:tabs>
              <w:spacing w:before="120" w:after="120"/>
              <w:jc w:val="center"/>
              <w:rPr>
                <w:sz w:val="22"/>
                <w:lang w:val="en-AU"/>
              </w:rPr>
            </w:pPr>
          </w:p>
        </w:tc>
        <w:tc>
          <w:tcPr>
            <w:tcW w:w="1576" w:type="dxa"/>
            <w:tcBorders>
              <w:top w:val="single" w:sz="6" w:space="0" w:color="auto"/>
              <w:left w:val="nil"/>
              <w:bottom w:val="nil"/>
              <w:right w:val="nil"/>
            </w:tcBorders>
            <w:shd w:val="clear" w:color="auto" w:fill="FFFFFF"/>
            <w:vAlign w:val="bottom"/>
          </w:tcPr>
          <w:p w:rsidR="00D25273" w:rsidRPr="00A01F4B" w:rsidRDefault="00D25273" w:rsidP="009E6E63">
            <w:pPr>
              <w:shd w:val="clear" w:color="auto" w:fill="FFFFFF"/>
              <w:tabs>
                <w:tab w:val="left" w:leader="dot" w:pos="4320"/>
              </w:tabs>
              <w:spacing w:before="120" w:after="120"/>
              <w:jc w:val="center"/>
              <w:rPr>
                <w:sz w:val="22"/>
                <w:lang w:val="en-AU"/>
              </w:rPr>
            </w:pPr>
          </w:p>
        </w:tc>
        <w:tc>
          <w:tcPr>
            <w:tcW w:w="2973" w:type="dxa"/>
            <w:gridSpan w:val="2"/>
            <w:tcBorders>
              <w:top w:val="single" w:sz="6" w:space="0" w:color="auto"/>
              <w:left w:val="nil"/>
              <w:bottom w:val="single" w:sz="6" w:space="0" w:color="auto"/>
              <w:right w:val="nil"/>
            </w:tcBorders>
            <w:shd w:val="clear" w:color="auto" w:fill="FFFFFF"/>
            <w:vAlign w:val="bottom"/>
          </w:tcPr>
          <w:p w:rsidR="00D25273" w:rsidRPr="00A01F4B" w:rsidRDefault="00D25273" w:rsidP="009E6E63">
            <w:pPr>
              <w:shd w:val="clear" w:color="auto" w:fill="FFFFFF"/>
              <w:tabs>
                <w:tab w:val="left" w:leader="dot" w:pos="4320"/>
              </w:tabs>
              <w:spacing w:before="120" w:after="120"/>
              <w:jc w:val="center"/>
              <w:rPr>
                <w:sz w:val="22"/>
                <w:lang w:val="en-AU"/>
              </w:rPr>
            </w:pPr>
            <w:r w:rsidRPr="00A01F4B">
              <w:rPr>
                <w:sz w:val="22"/>
                <w:szCs w:val="18"/>
                <w:lang w:val="en-AU"/>
              </w:rPr>
              <w:t>Information with respect to previous appropriation and expenditure</w:t>
            </w:r>
          </w:p>
        </w:tc>
      </w:tr>
      <w:tr w:rsidR="00D25273" w:rsidRPr="00A01F4B" w:rsidTr="009E6E63">
        <w:trPr>
          <w:trHeight w:val="20"/>
          <w:jc w:val="center"/>
        </w:trPr>
        <w:tc>
          <w:tcPr>
            <w:tcW w:w="4480" w:type="dxa"/>
            <w:tcBorders>
              <w:top w:val="nil"/>
              <w:left w:val="nil"/>
              <w:bottom w:val="single" w:sz="6" w:space="0" w:color="auto"/>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nil"/>
              <w:left w:val="nil"/>
              <w:bottom w:val="single" w:sz="6" w:space="0" w:color="auto"/>
              <w:right w:val="nil"/>
            </w:tcBorders>
            <w:shd w:val="clear" w:color="auto" w:fill="FFFFFF"/>
            <w:vAlign w:val="bottom"/>
          </w:tcPr>
          <w:p w:rsidR="00D25273" w:rsidRPr="00A01F4B" w:rsidRDefault="00D25273" w:rsidP="009E6E63">
            <w:pPr>
              <w:shd w:val="clear" w:color="auto" w:fill="FFFFFF"/>
              <w:tabs>
                <w:tab w:val="left" w:leader="dot" w:pos="4320"/>
              </w:tabs>
              <w:jc w:val="right"/>
              <w:rPr>
                <w:sz w:val="22"/>
                <w:lang w:val="en-AU"/>
              </w:rPr>
            </w:pPr>
            <w:r w:rsidRPr="00A01F4B">
              <w:rPr>
                <w:sz w:val="22"/>
                <w:szCs w:val="18"/>
                <w:lang w:val="en-AU"/>
              </w:rPr>
              <w:t>Additional appropriation for 1995</w:t>
            </w:r>
            <w:r w:rsidR="00A01F4B">
              <w:rPr>
                <w:sz w:val="22"/>
                <w:szCs w:val="18"/>
                <w:lang w:val="en-AU"/>
              </w:rPr>
              <w:noBreakHyphen/>
            </w:r>
            <w:r w:rsidRPr="00A01F4B">
              <w:rPr>
                <w:sz w:val="22"/>
                <w:szCs w:val="18"/>
                <w:lang w:val="en-AU"/>
              </w:rPr>
              <w:t>96</w:t>
            </w:r>
          </w:p>
        </w:tc>
        <w:tc>
          <w:tcPr>
            <w:tcW w:w="1684" w:type="dxa"/>
            <w:tcBorders>
              <w:top w:val="single" w:sz="6" w:space="0" w:color="auto"/>
              <w:left w:val="nil"/>
              <w:bottom w:val="single" w:sz="6" w:space="0" w:color="auto"/>
              <w:right w:val="nil"/>
            </w:tcBorders>
            <w:shd w:val="clear" w:color="auto" w:fill="FFFFFF"/>
            <w:vAlign w:val="bottom"/>
          </w:tcPr>
          <w:p w:rsidR="00D25273" w:rsidRPr="00A01F4B" w:rsidRDefault="00D25273" w:rsidP="009E6E63">
            <w:pPr>
              <w:shd w:val="clear" w:color="auto" w:fill="FFFFFF"/>
              <w:tabs>
                <w:tab w:val="left" w:leader="dot" w:pos="4320"/>
              </w:tabs>
              <w:jc w:val="right"/>
              <w:rPr>
                <w:sz w:val="22"/>
                <w:lang w:val="en-AU"/>
              </w:rPr>
            </w:pPr>
            <w:r w:rsidRPr="00A01F4B">
              <w:rPr>
                <w:sz w:val="22"/>
                <w:szCs w:val="18"/>
                <w:lang w:val="en-AU"/>
              </w:rPr>
              <w:t xml:space="preserve">Appropriation made by </w:t>
            </w:r>
            <w:r w:rsidRPr="00A01F4B">
              <w:rPr>
                <w:i/>
                <w:iCs/>
                <w:sz w:val="22"/>
                <w:szCs w:val="18"/>
                <w:lang w:val="en-AU"/>
              </w:rPr>
              <w:t>Appropriation Act (No. 1) 1995</w:t>
            </w:r>
            <w:r w:rsidR="00A01F4B">
              <w:rPr>
                <w:i/>
                <w:iCs/>
                <w:sz w:val="22"/>
                <w:szCs w:val="18"/>
                <w:lang w:val="en-AU"/>
              </w:rPr>
              <w:noBreakHyphen/>
            </w:r>
            <w:r w:rsidRPr="00A01F4B">
              <w:rPr>
                <w:i/>
                <w:iCs/>
                <w:sz w:val="22"/>
                <w:szCs w:val="18"/>
                <w:lang w:val="en-AU"/>
              </w:rPr>
              <w:t>96</w:t>
            </w:r>
          </w:p>
        </w:tc>
        <w:tc>
          <w:tcPr>
            <w:tcW w:w="1289" w:type="dxa"/>
            <w:tcBorders>
              <w:top w:val="single" w:sz="6" w:space="0" w:color="auto"/>
              <w:left w:val="nil"/>
              <w:bottom w:val="single" w:sz="6" w:space="0" w:color="auto"/>
              <w:right w:val="nil"/>
            </w:tcBorders>
            <w:shd w:val="clear" w:color="auto" w:fill="FFFFFF"/>
            <w:vAlign w:val="bottom"/>
          </w:tcPr>
          <w:p w:rsidR="00D25273" w:rsidRPr="00A01F4B" w:rsidRDefault="00D25273" w:rsidP="009E6E63">
            <w:pPr>
              <w:shd w:val="clear" w:color="auto" w:fill="FFFFFF"/>
              <w:tabs>
                <w:tab w:val="left" w:leader="dot" w:pos="4320"/>
              </w:tabs>
              <w:jc w:val="right"/>
              <w:rPr>
                <w:sz w:val="22"/>
                <w:lang w:val="en-AU"/>
              </w:rPr>
            </w:pPr>
            <w:r w:rsidRPr="00A01F4B">
              <w:rPr>
                <w:sz w:val="22"/>
                <w:szCs w:val="18"/>
                <w:lang w:val="en-AU"/>
              </w:rPr>
              <w:t>Expenditure for 1994</w:t>
            </w:r>
            <w:r w:rsidR="00A01F4B">
              <w:rPr>
                <w:sz w:val="22"/>
                <w:szCs w:val="18"/>
                <w:lang w:val="en-AU"/>
              </w:rPr>
              <w:noBreakHyphen/>
            </w:r>
            <w:r w:rsidRPr="00A01F4B">
              <w:rPr>
                <w:sz w:val="22"/>
                <w:szCs w:val="18"/>
                <w:lang w:val="en-AU"/>
              </w:rPr>
              <w:t>95</w:t>
            </w:r>
          </w:p>
        </w:tc>
      </w:tr>
      <w:tr w:rsidR="00D25273" w:rsidRPr="00A01F4B" w:rsidTr="009E6E63">
        <w:trPr>
          <w:trHeight w:val="20"/>
          <w:jc w:val="center"/>
        </w:trPr>
        <w:tc>
          <w:tcPr>
            <w:tcW w:w="4480" w:type="dxa"/>
            <w:tcBorders>
              <w:top w:val="single" w:sz="6" w:space="0" w:color="auto"/>
              <w:left w:val="nil"/>
              <w:bottom w:val="nil"/>
              <w:right w:val="nil"/>
            </w:tcBorders>
            <w:shd w:val="clear" w:color="auto" w:fill="FFFFFF"/>
            <w:vAlign w:val="bottom"/>
          </w:tcPr>
          <w:p w:rsidR="00D25273" w:rsidRPr="00A01F4B" w:rsidRDefault="00D25273" w:rsidP="00752F54">
            <w:pPr>
              <w:shd w:val="clear" w:color="auto" w:fill="FFFFFF"/>
              <w:tabs>
                <w:tab w:val="left" w:leader="dot" w:pos="4320"/>
              </w:tabs>
              <w:rPr>
                <w:sz w:val="22"/>
                <w:lang w:val="en-AU"/>
              </w:rPr>
            </w:pPr>
          </w:p>
        </w:tc>
        <w:tc>
          <w:tcPr>
            <w:tcW w:w="1576" w:type="dxa"/>
            <w:tcBorders>
              <w:top w:val="single" w:sz="6" w:space="0" w:color="auto"/>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sz w:val="22"/>
                <w:szCs w:val="18"/>
                <w:lang w:val="en-AU"/>
              </w:rPr>
              <w:t>$</w:t>
            </w:r>
          </w:p>
        </w:tc>
        <w:tc>
          <w:tcPr>
            <w:tcW w:w="1684" w:type="dxa"/>
            <w:tcBorders>
              <w:top w:val="single" w:sz="6" w:space="0" w:color="auto"/>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sz w:val="22"/>
                <w:szCs w:val="18"/>
                <w:lang w:val="en-AU"/>
              </w:rPr>
              <w:t>$</w:t>
            </w:r>
          </w:p>
        </w:tc>
        <w:tc>
          <w:tcPr>
            <w:tcW w:w="1289" w:type="dxa"/>
            <w:tcBorders>
              <w:top w:val="single" w:sz="6" w:space="0" w:color="auto"/>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sz w:val="22"/>
                <w:szCs w:val="18"/>
                <w:lang w:val="en-AU"/>
              </w:rPr>
              <w:t>$</w:t>
            </w:r>
          </w:p>
        </w:tc>
      </w:tr>
      <w:tr w:rsidR="00D25273" w:rsidRPr="00A01F4B" w:rsidTr="00252597">
        <w:trPr>
          <w:trHeight w:val="20"/>
          <w:jc w:val="center"/>
        </w:trPr>
        <w:tc>
          <w:tcPr>
            <w:tcW w:w="4480" w:type="dxa"/>
            <w:tcBorders>
              <w:top w:val="nil"/>
              <w:left w:val="nil"/>
              <w:right w:val="nil"/>
            </w:tcBorders>
            <w:shd w:val="clear" w:color="auto" w:fill="FFFFFF"/>
            <w:vAlign w:val="bottom"/>
          </w:tcPr>
          <w:p w:rsidR="00D25273" w:rsidRPr="00A01F4B" w:rsidRDefault="00D25273" w:rsidP="00A01F4B">
            <w:pPr>
              <w:shd w:val="clear" w:color="auto" w:fill="FFFFFF"/>
              <w:tabs>
                <w:tab w:val="left" w:leader="dot" w:pos="4320"/>
              </w:tabs>
              <w:rPr>
                <w:sz w:val="22"/>
                <w:lang w:val="en-AU"/>
              </w:rPr>
            </w:pPr>
            <w:r w:rsidRPr="00A01F4B">
              <w:rPr>
                <w:sz w:val="22"/>
                <w:szCs w:val="18"/>
                <w:lang w:val="en-AU"/>
              </w:rPr>
              <w:t xml:space="preserve">Division 674.— </w:t>
            </w:r>
            <w:r w:rsidRPr="00A01F4B">
              <w:rPr>
                <w:rFonts w:eastAsia="Times New Roman"/>
                <w:sz w:val="22"/>
                <w:szCs w:val="18"/>
                <w:lang w:val="en-AU"/>
              </w:rPr>
              <w:t>INSURANCE AND SUPERANNUATION COMMISSION</w:t>
            </w:r>
          </w:p>
        </w:tc>
        <w:tc>
          <w:tcPr>
            <w:tcW w:w="1576"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p>
        </w:tc>
        <w:tc>
          <w:tcPr>
            <w:tcW w:w="1684"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p>
        </w:tc>
        <w:tc>
          <w:tcPr>
            <w:tcW w:w="1289"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p>
        </w:tc>
      </w:tr>
      <w:tr w:rsidR="00D25273" w:rsidRPr="00A01F4B" w:rsidTr="00252597">
        <w:trPr>
          <w:trHeight w:val="20"/>
          <w:jc w:val="center"/>
        </w:trPr>
        <w:tc>
          <w:tcPr>
            <w:tcW w:w="4480"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1.— </w:t>
            </w:r>
            <w:r w:rsidRPr="00A01F4B">
              <w:rPr>
                <w:rFonts w:eastAsia="Times New Roman"/>
                <w:b/>
                <w:bCs/>
                <w:sz w:val="22"/>
                <w:szCs w:val="18"/>
                <w:lang w:val="en-AU"/>
              </w:rPr>
              <w:t>Running Costs (net appropriation — see section 6) (see also section 7)</w:t>
            </w:r>
            <w:r w:rsidR="00252597" w:rsidRPr="00A01F4B">
              <w:rPr>
                <w:rFonts w:eastAsia="Times New Roman"/>
                <w:b/>
                <w:bCs/>
                <w:sz w:val="22"/>
                <w:szCs w:val="18"/>
                <w:lang w:val="en-AU"/>
              </w:rPr>
              <w:tab/>
            </w:r>
          </w:p>
        </w:tc>
        <w:tc>
          <w:tcPr>
            <w:tcW w:w="1576" w:type="dxa"/>
            <w:tcBorders>
              <w:top w:val="nil"/>
              <w:left w:val="nil"/>
              <w:bottom w:val="single" w:sz="6" w:space="0" w:color="auto"/>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b/>
                <w:bCs/>
                <w:sz w:val="22"/>
                <w:szCs w:val="18"/>
                <w:lang w:val="en-AU"/>
              </w:rPr>
              <w:t>3 760 000</w:t>
            </w:r>
          </w:p>
        </w:tc>
        <w:tc>
          <w:tcPr>
            <w:tcW w:w="1684"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b/>
                <w:bCs/>
                <w:sz w:val="22"/>
                <w:szCs w:val="18"/>
                <w:lang w:val="en-AU"/>
              </w:rPr>
              <w:t>35 159 000</w:t>
            </w:r>
          </w:p>
        </w:tc>
        <w:tc>
          <w:tcPr>
            <w:tcW w:w="1289"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b/>
                <w:bCs/>
                <w:sz w:val="22"/>
                <w:szCs w:val="18"/>
                <w:lang w:val="en-AU"/>
              </w:rPr>
              <w:t>33 861 862</w:t>
            </w:r>
          </w:p>
        </w:tc>
      </w:tr>
      <w:tr w:rsidR="00D25273" w:rsidRPr="00A01F4B" w:rsidTr="00252597">
        <w:trPr>
          <w:trHeight w:val="20"/>
          <w:jc w:val="center"/>
        </w:trPr>
        <w:tc>
          <w:tcPr>
            <w:tcW w:w="4480" w:type="dxa"/>
            <w:tcBorders>
              <w:left w:val="nil"/>
              <w:bottom w:val="nil"/>
              <w:right w:val="nil"/>
            </w:tcBorders>
            <w:shd w:val="clear" w:color="auto" w:fill="FFFFFF"/>
            <w:vAlign w:val="bottom"/>
          </w:tcPr>
          <w:p w:rsidR="00D25273" w:rsidRPr="00A01F4B" w:rsidRDefault="00D25273" w:rsidP="00E51059">
            <w:pPr>
              <w:shd w:val="clear" w:color="auto" w:fill="FFFFFF"/>
              <w:tabs>
                <w:tab w:val="left" w:leader="dot" w:pos="4320"/>
              </w:tabs>
              <w:spacing w:before="360"/>
              <w:jc w:val="both"/>
              <w:rPr>
                <w:sz w:val="22"/>
                <w:lang w:val="en-AU"/>
              </w:rPr>
            </w:pPr>
            <w:r w:rsidRPr="00A01F4B">
              <w:rPr>
                <w:sz w:val="22"/>
                <w:szCs w:val="18"/>
                <w:lang w:val="en-AU"/>
              </w:rPr>
              <w:t xml:space="preserve">Division 675.— </w:t>
            </w:r>
            <w:r w:rsidRPr="00A01F4B">
              <w:rPr>
                <w:rFonts w:eastAsia="Times New Roman"/>
                <w:sz w:val="22"/>
                <w:szCs w:val="18"/>
                <w:lang w:val="en-AU"/>
              </w:rPr>
              <w:t>INDUSTRY COMMISSION</w:t>
            </w:r>
          </w:p>
        </w:tc>
        <w:tc>
          <w:tcPr>
            <w:tcW w:w="1576" w:type="dxa"/>
            <w:tcBorders>
              <w:top w:val="single" w:sz="6" w:space="0" w:color="auto"/>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p>
        </w:tc>
        <w:tc>
          <w:tcPr>
            <w:tcW w:w="1684"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p>
        </w:tc>
        <w:tc>
          <w:tcPr>
            <w:tcW w:w="1289"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p>
        </w:tc>
      </w:tr>
      <w:tr w:rsidR="00D25273" w:rsidRPr="00A01F4B" w:rsidTr="00252597">
        <w:trPr>
          <w:trHeight w:val="20"/>
          <w:jc w:val="center"/>
        </w:trPr>
        <w:tc>
          <w:tcPr>
            <w:tcW w:w="4480"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1.— </w:t>
            </w:r>
            <w:r w:rsidRPr="00A01F4B">
              <w:rPr>
                <w:rFonts w:eastAsia="Times New Roman"/>
                <w:b/>
                <w:bCs/>
                <w:sz w:val="22"/>
                <w:szCs w:val="18"/>
                <w:lang w:val="en-AU"/>
              </w:rPr>
              <w:t>Running Costs (net appropriation — see section 6) (see also section 7)</w:t>
            </w:r>
            <w:r w:rsidR="00252597" w:rsidRPr="00A01F4B">
              <w:rPr>
                <w:rFonts w:eastAsia="Times New Roman"/>
                <w:b/>
                <w:bCs/>
                <w:sz w:val="22"/>
                <w:szCs w:val="18"/>
                <w:lang w:val="en-AU"/>
              </w:rPr>
              <w:tab/>
            </w:r>
          </w:p>
        </w:tc>
        <w:tc>
          <w:tcPr>
            <w:tcW w:w="1576" w:type="dxa"/>
            <w:tcBorders>
              <w:top w:val="nil"/>
              <w:left w:val="nil"/>
              <w:bottom w:val="single" w:sz="6" w:space="0" w:color="auto"/>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b/>
                <w:bCs/>
                <w:sz w:val="22"/>
                <w:szCs w:val="18"/>
                <w:lang w:val="en-AU"/>
              </w:rPr>
              <w:t>372 000</w:t>
            </w:r>
          </w:p>
        </w:tc>
        <w:tc>
          <w:tcPr>
            <w:tcW w:w="1684"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b/>
                <w:bCs/>
                <w:sz w:val="22"/>
                <w:szCs w:val="18"/>
                <w:lang w:val="en-AU"/>
              </w:rPr>
              <w:t>20 728 000</w:t>
            </w:r>
          </w:p>
        </w:tc>
        <w:tc>
          <w:tcPr>
            <w:tcW w:w="1289"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b/>
                <w:bCs/>
                <w:sz w:val="22"/>
                <w:szCs w:val="18"/>
                <w:lang w:val="en-AU"/>
              </w:rPr>
              <w:t>22 729 635</w:t>
            </w:r>
          </w:p>
        </w:tc>
      </w:tr>
      <w:tr w:rsidR="00D25273" w:rsidRPr="00A01F4B" w:rsidTr="00252597">
        <w:trPr>
          <w:trHeight w:val="20"/>
          <w:jc w:val="center"/>
        </w:trPr>
        <w:tc>
          <w:tcPr>
            <w:tcW w:w="4480" w:type="dxa"/>
            <w:tcBorders>
              <w:left w:val="nil"/>
              <w:bottom w:val="nil"/>
              <w:right w:val="nil"/>
            </w:tcBorders>
            <w:shd w:val="clear" w:color="auto" w:fill="FFFFFF"/>
            <w:vAlign w:val="bottom"/>
          </w:tcPr>
          <w:p w:rsidR="00D25273" w:rsidRPr="00A01F4B" w:rsidRDefault="00D25273" w:rsidP="00A01F4B">
            <w:pPr>
              <w:shd w:val="clear" w:color="auto" w:fill="FFFFFF"/>
              <w:tabs>
                <w:tab w:val="left" w:leader="dot" w:pos="4320"/>
              </w:tabs>
              <w:spacing w:before="360"/>
              <w:rPr>
                <w:sz w:val="22"/>
                <w:lang w:val="en-AU"/>
              </w:rPr>
            </w:pPr>
            <w:r w:rsidRPr="00A01F4B">
              <w:rPr>
                <w:sz w:val="22"/>
                <w:szCs w:val="18"/>
                <w:lang w:val="en-AU"/>
              </w:rPr>
              <w:t xml:space="preserve">Division 676.— </w:t>
            </w:r>
            <w:r w:rsidRPr="00A01F4B">
              <w:rPr>
                <w:rFonts w:eastAsia="Times New Roman"/>
                <w:sz w:val="22"/>
                <w:szCs w:val="18"/>
                <w:lang w:val="en-AU"/>
              </w:rPr>
              <w:t>TRADE PRACTICES COMMISSION</w:t>
            </w:r>
          </w:p>
        </w:tc>
        <w:tc>
          <w:tcPr>
            <w:tcW w:w="1576" w:type="dxa"/>
            <w:tcBorders>
              <w:top w:val="single" w:sz="6" w:space="0" w:color="auto"/>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p>
        </w:tc>
        <w:tc>
          <w:tcPr>
            <w:tcW w:w="1684"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p>
        </w:tc>
        <w:tc>
          <w:tcPr>
            <w:tcW w:w="1289"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p>
        </w:tc>
      </w:tr>
      <w:tr w:rsidR="00D25273" w:rsidRPr="00A01F4B" w:rsidTr="00252597">
        <w:trPr>
          <w:trHeight w:val="20"/>
          <w:jc w:val="center"/>
        </w:trPr>
        <w:tc>
          <w:tcPr>
            <w:tcW w:w="4480" w:type="dxa"/>
            <w:tcBorders>
              <w:top w:val="nil"/>
              <w:left w:val="nil"/>
              <w:right w:val="nil"/>
            </w:tcBorders>
            <w:shd w:val="clear" w:color="auto" w:fill="FFFFFF"/>
            <w:vAlign w:val="bottom"/>
          </w:tcPr>
          <w:p w:rsidR="00D25273" w:rsidRPr="00A01F4B" w:rsidRDefault="00D25273" w:rsidP="00752F54">
            <w:pPr>
              <w:shd w:val="clear" w:color="auto" w:fill="FFFFFF"/>
              <w:tabs>
                <w:tab w:val="left" w:leader="dot" w:pos="4320"/>
              </w:tabs>
              <w:ind w:left="576" w:hanging="576"/>
              <w:jc w:val="both"/>
              <w:rPr>
                <w:sz w:val="22"/>
                <w:lang w:val="en-AU"/>
              </w:rPr>
            </w:pPr>
            <w:r w:rsidRPr="00A01F4B">
              <w:rPr>
                <w:b/>
                <w:bCs/>
                <w:sz w:val="22"/>
                <w:szCs w:val="18"/>
                <w:lang w:val="en-AU"/>
              </w:rPr>
              <w:t xml:space="preserve">1.— </w:t>
            </w:r>
            <w:r w:rsidRPr="00A01F4B">
              <w:rPr>
                <w:rFonts w:eastAsia="Times New Roman"/>
                <w:b/>
                <w:bCs/>
                <w:sz w:val="22"/>
                <w:szCs w:val="18"/>
                <w:lang w:val="en-AU"/>
              </w:rPr>
              <w:t>Running Costs (net appropriation — see section 6) (see also section 7)</w:t>
            </w:r>
            <w:r w:rsidR="00252597" w:rsidRPr="00A01F4B">
              <w:rPr>
                <w:rFonts w:eastAsia="Times New Roman"/>
                <w:b/>
                <w:bCs/>
                <w:sz w:val="22"/>
                <w:szCs w:val="18"/>
                <w:lang w:val="en-AU"/>
              </w:rPr>
              <w:tab/>
            </w:r>
          </w:p>
        </w:tc>
        <w:tc>
          <w:tcPr>
            <w:tcW w:w="1576" w:type="dxa"/>
            <w:tcBorders>
              <w:top w:val="nil"/>
              <w:left w:val="nil"/>
              <w:bottom w:val="single" w:sz="6" w:space="0" w:color="auto"/>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b/>
                <w:bCs/>
                <w:sz w:val="22"/>
                <w:szCs w:val="18"/>
                <w:lang w:val="en-AU"/>
              </w:rPr>
              <w:t>1 172 000</w:t>
            </w:r>
          </w:p>
        </w:tc>
        <w:tc>
          <w:tcPr>
            <w:tcW w:w="1684"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b/>
                <w:bCs/>
                <w:sz w:val="22"/>
                <w:szCs w:val="18"/>
                <w:lang w:val="en-AU"/>
              </w:rPr>
              <w:t>24 951 000</w:t>
            </w:r>
          </w:p>
        </w:tc>
        <w:tc>
          <w:tcPr>
            <w:tcW w:w="1289" w:type="dxa"/>
            <w:tcBorders>
              <w:top w:val="nil"/>
              <w:left w:val="nil"/>
              <w:bottom w:val="nil"/>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b/>
                <w:bCs/>
                <w:sz w:val="22"/>
                <w:szCs w:val="18"/>
                <w:lang w:val="en-AU"/>
              </w:rPr>
              <w:t>19 173 465</w:t>
            </w:r>
          </w:p>
        </w:tc>
      </w:tr>
      <w:tr w:rsidR="00D25273" w:rsidRPr="00A01F4B" w:rsidTr="00252597">
        <w:trPr>
          <w:trHeight w:val="20"/>
          <w:jc w:val="center"/>
        </w:trPr>
        <w:tc>
          <w:tcPr>
            <w:tcW w:w="4480" w:type="dxa"/>
            <w:tcBorders>
              <w:left w:val="nil"/>
              <w:bottom w:val="single" w:sz="6" w:space="0" w:color="auto"/>
              <w:right w:val="nil"/>
            </w:tcBorders>
            <w:shd w:val="clear" w:color="auto" w:fill="FFFFFF"/>
            <w:vAlign w:val="bottom"/>
          </w:tcPr>
          <w:p w:rsidR="00D25273" w:rsidRPr="00A01F4B" w:rsidRDefault="00D25273" w:rsidP="00E51059">
            <w:pPr>
              <w:shd w:val="clear" w:color="auto" w:fill="FFFFFF"/>
              <w:tabs>
                <w:tab w:val="left" w:leader="dot" w:pos="4320"/>
              </w:tabs>
              <w:spacing w:before="240"/>
              <w:ind w:left="216" w:hanging="216"/>
              <w:jc w:val="both"/>
              <w:rPr>
                <w:sz w:val="22"/>
                <w:lang w:val="en-AU"/>
              </w:rPr>
            </w:pPr>
            <w:r w:rsidRPr="00A01F4B">
              <w:rPr>
                <w:b/>
                <w:bCs/>
                <w:sz w:val="22"/>
                <w:szCs w:val="18"/>
                <w:lang w:val="en-AU"/>
              </w:rPr>
              <w:t>Total: Department of the Treasury</w:t>
            </w:r>
            <w:r w:rsidR="00252597" w:rsidRPr="00A01F4B">
              <w:rPr>
                <w:b/>
                <w:bCs/>
                <w:sz w:val="22"/>
                <w:szCs w:val="18"/>
                <w:lang w:val="en-AU"/>
              </w:rPr>
              <w:tab/>
            </w:r>
          </w:p>
        </w:tc>
        <w:tc>
          <w:tcPr>
            <w:tcW w:w="1576" w:type="dxa"/>
            <w:tcBorders>
              <w:top w:val="single" w:sz="6" w:space="0" w:color="auto"/>
              <w:left w:val="nil"/>
              <w:bottom w:val="single" w:sz="6" w:space="0" w:color="auto"/>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r w:rsidRPr="00A01F4B">
              <w:rPr>
                <w:b/>
                <w:bCs/>
                <w:sz w:val="22"/>
                <w:szCs w:val="18"/>
                <w:lang w:val="en-AU"/>
              </w:rPr>
              <w:t>61 785 000</w:t>
            </w:r>
          </w:p>
        </w:tc>
        <w:tc>
          <w:tcPr>
            <w:tcW w:w="1684" w:type="dxa"/>
            <w:tcBorders>
              <w:top w:val="nil"/>
              <w:left w:val="nil"/>
              <w:bottom w:val="single" w:sz="6" w:space="0" w:color="auto"/>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p>
        </w:tc>
        <w:tc>
          <w:tcPr>
            <w:tcW w:w="1289" w:type="dxa"/>
            <w:tcBorders>
              <w:top w:val="nil"/>
              <w:left w:val="nil"/>
              <w:bottom w:val="single" w:sz="6" w:space="0" w:color="auto"/>
              <w:right w:val="nil"/>
            </w:tcBorders>
            <w:shd w:val="clear" w:color="auto" w:fill="FFFFFF"/>
            <w:vAlign w:val="bottom"/>
          </w:tcPr>
          <w:p w:rsidR="00D25273" w:rsidRPr="00A01F4B" w:rsidRDefault="00D25273" w:rsidP="001477B2">
            <w:pPr>
              <w:shd w:val="clear" w:color="auto" w:fill="FFFFFF"/>
              <w:tabs>
                <w:tab w:val="left" w:leader="dot" w:pos="4320"/>
              </w:tabs>
              <w:jc w:val="right"/>
              <w:rPr>
                <w:sz w:val="22"/>
                <w:lang w:val="en-AU"/>
              </w:rPr>
            </w:pPr>
          </w:p>
        </w:tc>
      </w:tr>
    </w:tbl>
    <w:p w:rsidR="00252597" w:rsidRPr="00A01F4B" w:rsidRDefault="00D25273" w:rsidP="00E51059">
      <w:pPr>
        <w:shd w:val="clear" w:color="auto" w:fill="FFFFFF"/>
        <w:tabs>
          <w:tab w:val="left" w:leader="dot" w:pos="4320"/>
        </w:tabs>
        <w:spacing w:before="240"/>
        <w:ind w:left="907" w:hanging="797"/>
        <w:rPr>
          <w:rFonts w:eastAsia="Times New Roman"/>
          <w:sz w:val="22"/>
          <w:szCs w:val="18"/>
          <w:lang w:val="en-AU"/>
        </w:rPr>
      </w:pPr>
      <w:r w:rsidRPr="00A01F4B">
        <w:rPr>
          <w:sz w:val="22"/>
          <w:szCs w:val="18"/>
          <w:lang w:val="en-AU"/>
        </w:rPr>
        <w:t>[</w:t>
      </w:r>
      <w:r w:rsidRPr="00A01F4B">
        <w:rPr>
          <w:i/>
          <w:iCs/>
          <w:sz w:val="22"/>
          <w:szCs w:val="18"/>
          <w:lang w:val="en-AU"/>
        </w:rPr>
        <w:t>Minister's second reading speech made in</w:t>
      </w:r>
      <w:r w:rsidRPr="00A01F4B">
        <w:rPr>
          <w:rFonts w:eastAsia="Times New Roman"/>
          <w:sz w:val="22"/>
          <w:szCs w:val="18"/>
          <w:lang w:val="en-AU"/>
        </w:rPr>
        <w:t>—</w:t>
      </w:r>
    </w:p>
    <w:p w:rsidR="00252597" w:rsidRPr="00A01F4B" w:rsidRDefault="00D25273" w:rsidP="00E51059">
      <w:pPr>
        <w:shd w:val="clear" w:color="auto" w:fill="FFFFFF"/>
        <w:tabs>
          <w:tab w:val="left" w:leader="dot" w:pos="4320"/>
        </w:tabs>
        <w:ind w:left="1805" w:hanging="797"/>
        <w:rPr>
          <w:rFonts w:eastAsia="Times New Roman"/>
          <w:i/>
          <w:iCs/>
          <w:sz w:val="22"/>
          <w:szCs w:val="18"/>
          <w:lang w:val="en-AU"/>
        </w:rPr>
      </w:pPr>
      <w:r w:rsidRPr="00A01F4B">
        <w:rPr>
          <w:rFonts w:eastAsia="Times New Roman"/>
          <w:i/>
          <w:iCs/>
          <w:sz w:val="22"/>
          <w:szCs w:val="18"/>
          <w:lang w:val="en-AU"/>
        </w:rPr>
        <w:t>House of Representatives on 26 October 1995</w:t>
      </w:r>
    </w:p>
    <w:p w:rsidR="00D25273" w:rsidRPr="00A01F4B" w:rsidRDefault="00D25273" w:rsidP="00E51059">
      <w:pPr>
        <w:shd w:val="clear" w:color="auto" w:fill="FFFFFF"/>
        <w:tabs>
          <w:tab w:val="left" w:leader="dot" w:pos="4320"/>
        </w:tabs>
        <w:ind w:left="1805" w:hanging="797"/>
        <w:rPr>
          <w:sz w:val="22"/>
          <w:lang w:val="en-AU"/>
        </w:rPr>
      </w:pPr>
      <w:r w:rsidRPr="00A01F4B">
        <w:rPr>
          <w:rFonts w:eastAsia="Times New Roman"/>
          <w:i/>
          <w:iCs/>
          <w:sz w:val="22"/>
          <w:szCs w:val="18"/>
          <w:lang w:val="en-AU"/>
        </w:rPr>
        <w:t>Senate on 29 November 1995</w:t>
      </w:r>
      <w:r w:rsidRPr="00A01F4B">
        <w:rPr>
          <w:rFonts w:eastAsia="Times New Roman"/>
          <w:sz w:val="22"/>
          <w:szCs w:val="18"/>
          <w:lang w:val="en-AU"/>
        </w:rPr>
        <w:t>]</w:t>
      </w:r>
    </w:p>
    <w:p w:rsidR="00E84373" w:rsidRPr="00A01F4B" w:rsidRDefault="00252597" w:rsidP="00E51059">
      <w:pPr>
        <w:shd w:val="clear" w:color="auto" w:fill="FFFFFF"/>
        <w:tabs>
          <w:tab w:val="left" w:leader="dot" w:pos="4320"/>
          <w:tab w:val="left" w:pos="6390"/>
        </w:tabs>
        <w:spacing w:before="4200"/>
        <w:jc w:val="right"/>
        <w:rPr>
          <w:szCs w:val="18"/>
          <w:lang w:val="en-AU"/>
        </w:rPr>
        <w:sectPr w:rsidR="00E84373" w:rsidRPr="00A01F4B" w:rsidSect="00122A8A">
          <w:pgSz w:w="11909" w:h="16834"/>
          <w:pgMar w:top="1440" w:right="1440" w:bottom="1440" w:left="1440" w:header="720" w:footer="720" w:gutter="0"/>
          <w:cols w:space="60"/>
          <w:noEndnote/>
          <w:titlePg/>
          <w:docGrid w:linePitch="272"/>
        </w:sectPr>
      </w:pPr>
      <w:r w:rsidRPr="00A01F4B">
        <w:rPr>
          <w:noProof/>
          <w:szCs w:val="18"/>
          <w:lang w:val="en-AU" w:eastAsia="en-AU"/>
        </w:rPr>
        <mc:AlternateContent>
          <mc:Choice Requires="wps">
            <w:drawing>
              <wp:anchor distT="0" distB="0" distL="114300" distR="114300" simplePos="0" relativeHeight="251659776" behindDoc="0" locked="0" layoutInCell="1" allowOverlap="1" wp14:anchorId="5F0DECD5" wp14:editId="34438C4F">
                <wp:simplePos x="0" y="0"/>
                <wp:positionH relativeFrom="column">
                  <wp:posOffset>7620</wp:posOffset>
                </wp:positionH>
                <wp:positionV relativeFrom="paragraph">
                  <wp:posOffset>2630170</wp:posOffset>
                </wp:positionV>
                <wp:extent cx="5745480" cy="0"/>
                <wp:effectExtent l="0" t="0" r="26670" b="19050"/>
                <wp:wrapNone/>
                <wp:docPr id="6" name="Straight Connector 6"/>
                <wp:cNvGraphicFramePr/>
                <a:graphic xmlns:a="http://schemas.openxmlformats.org/drawingml/2006/main">
                  <a:graphicData uri="http://schemas.microsoft.com/office/word/2010/wordprocessingShape">
                    <wps:wsp>
                      <wps:cNvCnPr/>
                      <wps:spPr>
                        <a:xfrm>
                          <a:off x="0" y="0"/>
                          <a:ext cx="57454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03C381B" id="Straight Connector 6" o:spid="_x0000_s1026" style="position:absolute;z-index:251659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pt,207.1pt" to="453pt,20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" strokecolor="black [3200]" strokeweight=".5pt">
                <v:stroke joinstyle="miter"/>
              </v:line>
            </w:pict>
          </mc:Fallback>
        </mc:AlternateContent>
      </w:r>
      <w:r w:rsidR="00D25273" w:rsidRPr="00A01F4B">
        <w:rPr>
          <w:szCs w:val="18"/>
          <w:lang w:val="en-AU"/>
        </w:rPr>
        <w:t xml:space="preserve">Printed by Authority by the </w:t>
      </w:r>
      <w:r w:rsidRPr="00A01F4B">
        <w:rPr>
          <w:szCs w:val="18"/>
          <w:lang w:val="en-AU"/>
        </w:rPr>
        <w:t>Commonwealth Government Printer</w:t>
      </w:r>
      <w:r w:rsidRPr="00A01F4B">
        <w:rPr>
          <w:szCs w:val="18"/>
          <w:lang w:val="en-AU"/>
        </w:rPr>
        <w:tab/>
      </w:r>
      <w:r w:rsidR="00D25273" w:rsidRPr="00A01F4B">
        <w:rPr>
          <w:szCs w:val="18"/>
          <w:lang w:val="en-AU"/>
        </w:rPr>
        <w:t>(162/95)</w:t>
      </w:r>
    </w:p>
    <w:p w:rsidR="00D25273" w:rsidRPr="00A01F4B" w:rsidRDefault="00D25273" w:rsidP="00752F54">
      <w:pPr>
        <w:shd w:val="clear" w:color="auto" w:fill="FFFFFF"/>
        <w:tabs>
          <w:tab w:val="left" w:leader="dot" w:pos="4320"/>
        </w:tabs>
        <w:rPr>
          <w:sz w:val="22"/>
          <w:lang w:val="en-AU"/>
        </w:rPr>
      </w:pPr>
    </w:p>
    <w:p w:rsidR="00D25273" w:rsidRPr="00A01F4B" w:rsidRDefault="00D25273" w:rsidP="00252597">
      <w:pPr>
        <w:tabs>
          <w:tab w:val="left" w:leader="dot" w:pos="4320"/>
        </w:tabs>
        <w:spacing w:before="240"/>
        <w:ind w:left="5323"/>
        <w:jc w:val="right"/>
        <w:rPr>
          <w:noProof/>
          <w:sz w:val="22"/>
          <w:szCs w:val="24"/>
          <w:lang w:val="en-AU" w:eastAsia="ja-JP"/>
        </w:rPr>
      </w:pPr>
    </w:p>
    <w:p w:rsidR="00252597" w:rsidRPr="00A01F4B" w:rsidRDefault="00252597" w:rsidP="00252597">
      <w:pPr>
        <w:tabs>
          <w:tab w:val="left" w:leader="dot" w:pos="4320"/>
        </w:tabs>
        <w:spacing w:before="11040"/>
        <w:ind w:left="5323"/>
        <w:jc w:val="right"/>
        <w:rPr>
          <w:sz w:val="22"/>
          <w:szCs w:val="24"/>
          <w:lang w:val="en-AU"/>
        </w:rPr>
      </w:pPr>
      <w:r w:rsidRPr="00A01F4B">
        <w:rPr>
          <w:noProof/>
          <w:sz w:val="22"/>
          <w:szCs w:val="24"/>
          <w:lang w:val="en-AU" w:eastAsia="en-AU"/>
        </w:rPr>
        <w:drawing>
          <wp:inline distT="0" distB="0" distL="0" distR="0" wp14:anchorId="1E6A7FE1" wp14:editId="76B891A8">
            <wp:extent cx="1318260" cy="6324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318260" cy="632460"/>
                    </a:xfrm>
                    <a:prstGeom prst="rect">
                      <a:avLst/>
                    </a:prstGeom>
                    <a:noFill/>
                    <a:ln>
                      <a:noFill/>
                    </a:ln>
                  </pic:spPr>
                </pic:pic>
              </a:graphicData>
            </a:graphic>
          </wp:inline>
        </w:drawing>
      </w:r>
    </w:p>
    <w:sectPr w:rsidR="00252597" w:rsidRPr="00A01F4B" w:rsidSect="00122A8A">
      <w:pgSz w:w="11909" w:h="16834"/>
      <w:pgMar w:top="1440" w:right="1440" w:bottom="1440" w:left="1440" w:header="720" w:footer="720" w:gutter="0"/>
      <w:cols w:space="60"/>
      <w:noEndnote/>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1296F" w:rsidRDefault="0011296F" w:rsidP="00BE6633">
      <w:r>
        <w:separator/>
      </w:r>
    </w:p>
  </w:endnote>
  <w:endnote w:type="continuationSeparator" w:id="0">
    <w:p w:rsidR="0011296F" w:rsidRDefault="0011296F" w:rsidP="00BE66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59C6" w:rsidRDefault="000959C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59C6" w:rsidRDefault="000959C6">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59C6" w:rsidRDefault="000959C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1296F" w:rsidRDefault="0011296F" w:rsidP="00BE6633">
      <w:r>
        <w:separator/>
      </w:r>
    </w:p>
  </w:footnote>
  <w:footnote w:type="continuationSeparator" w:id="0">
    <w:p w:rsidR="0011296F" w:rsidRDefault="0011296F" w:rsidP="00BE663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37263620"/>
      <w:docPartObj>
        <w:docPartGallery w:val="Page Numbers (Top of Page)"/>
        <w:docPartUnique/>
      </w:docPartObj>
    </w:sdtPr>
    <w:sdtEndPr>
      <w:rPr>
        <w:noProof/>
        <w:sz w:val="22"/>
      </w:rPr>
    </w:sdtEndPr>
    <w:sdtContent>
      <w:p w:rsidR="00EF6FF2" w:rsidRPr="00BE6633" w:rsidRDefault="00EF6FF2">
        <w:pPr>
          <w:pStyle w:val="Header"/>
          <w:rPr>
            <w:sz w:val="22"/>
          </w:rPr>
        </w:pPr>
        <w:r w:rsidRPr="00BE6633">
          <w:rPr>
            <w:sz w:val="22"/>
          </w:rPr>
          <w:fldChar w:fldCharType="begin"/>
        </w:r>
        <w:r w:rsidRPr="00BE6633">
          <w:rPr>
            <w:sz w:val="22"/>
          </w:rPr>
          <w:instrText xml:space="preserve"> PAGE   \* MERGEFORMAT </w:instrText>
        </w:r>
        <w:r w:rsidRPr="00BE6633">
          <w:rPr>
            <w:sz w:val="22"/>
          </w:rPr>
          <w:fldChar w:fldCharType="separate"/>
        </w:r>
        <w:r w:rsidR="00157A96">
          <w:rPr>
            <w:noProof/>
            <w:sz w:val="22"/>
          </w:rPr>
          <w:t>2</w:t>
        </w:r>
        <w:r w:rsidRPr="00BE6633">
          <w:rPr>
            <w:noProof/>
            <w:sz w:val="22"/>
          </w:rPr>
          <w:fldChar w:fldCharType="end"/>
        </w:r>
        <w:r w:rsidRPr="00BE6633">
          <w:rPr>
            <w:noProof/>
            <w:sz w:val="22"/>
          </w:rPr>
          <w:tab/>
        </w:r>
        <w:r w:rsidRPr="00BE6633">
          <w:rPr>
            <w:i/>
            <w:iCs/>
            <w:sz w:val="22"/>
            <w:szCs w:val="22"/>
            <w:lang w:eastAsia="ja-JP"/>
          </w:rPr>
          <w:t xml:space="preserve">Appropriation (No.3) </w:t>
        </w:r>
        <w:r w:rsidRPr="00BE6633">
          <w:rPr>
            <w:sz w:val="22"/>
            <w:szCs w:val="22"/>
            <w:lang w:eastAsia="ja-JP"/>
          </w:rPr>
          <w:t>1995-96</w:t>
        </w:r>
        <w:r>
          <w:rPr>
            <w:sz w:val="22"/>
            <w:szCs w:val="22"/>
            <w:lang w:eastAsia="ja-JP"/>
          </w:rPr>
          <w:t xml:space="preserve">  </w:t>
        </w:r>
        <w:r w:rsidRPr="00BE6633">
          <w:rPr>
            <w:sz w:val="22"/>
            <w:szCs w:val="22"/>
            <w:lang w:eastAsia="ja-JP"/>
          </w:rPr>
          <w:t xml:space="preserve"> </w:t>
        </w:r>
        <w:r w:rsidRPr="00BE6633">
          <w:rPr>
            <w:i/>
            <w:iCs/>
            <w:sz w:val="22"/>
            <w:szCs w:val="22"/>
            <w:lang w:eastAsia="ja-JP"/>
          </w:rPr>
          <w:t xml:space="preserve">No. </w:t>
        </w:r>
        <w:r w:rsidRPr="00BE6633">
          <w:rPr>
            <w:sz w:val="22"/>
            <w:szCs w:val="22"/>
            <w:lang w:eastAsia="ja-JP"/>
          </w:rPr>
          <w:t>157, 1995</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6FF2" w:rsidRPr="00BE6633" w:rsidRDefault="00EF6FF2" w:rsidP="00BE6633">
    <w:pPr>
      <w:pStyle w:val="Header"/>
      <w:tabs>
        <w:tab w:val="clear" w:pos="4680"/>
        <w:tab w:val="center" w:pos="6930"/>
      </w:tabs>
      <w:jc w:val="right"/>
      <w:rPr>
        <w:sz w:val="22"/>
      </w:rPr>
    </w:pPr>
    <w:r w:rsidRPr="00BE6633">
      <w:rPr>
        <w:i/>
        <w:iCs/>
        <w:sz w:val="22"/>
        <w:szCs w:val="22"/>
        <w:lang w:eastAsia="ja-JP"/>
      </w:rPr>
      <w:t xml:space="preserve">Appropriation (No.3) </w:t>
    </w:r>
    <w:r w:rsidRPr="00BE6633">
      <w:rPr>
        <w:sz w:val="22"/>
        <w:szCs w:val="22"/>
        <w:lang w:eastAsia="ja-JP"/>
      </w:rPr>
      <w:t xml:space="preserve">1995-96   </w:t>
    </w:r>
    <w:r w:rsidRPr="00BE6633">
      <w:rPr>
        <w:i/>
        <w:iCs/>
        <w:sz w:val="22"/>
        <w:szCs w:val="22"/>
        <w:lang w:eastAsia="ja-JP"/>
      </w:rPr>
      <w:t xml:space="preserve">No. </w:t>
    </w:r>
    <w:r w:rsidRPr="00BE6633">
      <w:rPr>
        <w:sz w:val="22"/>
        <w:szCs w:val="22"/>
        <w:lang w:eastAsia="ja-JP"/>
      </w:rPr>
      <w:t>157, 1995</w:t>
    </w:r>
    <w:r w:rsidRPr="00BE6633">
      <w:rPr>
        <w:sz w:val="22"/>
      </w:rPr>
      <w:tab/>
    </w:r>
    <w:sdt>
      <w:sdtPr>
        <w:rPr>
          <w:sz w:val="22"/>
        </w:rPr>
        <w:id w:val="918687191"/>
        <w:docPartObj>
          <w:docPartGallery w:val="Page Numbers (Top of Page)"/>
          <w:docPartUnique/>
        </w:docPartObj>
      </w:sdtPr>
      <w:sdtEndPr>
        <w:rPr>
          <w:noProof/>
        </w:rPr>
      </w:sdtEndPr>
      <w:sdtContent>
        <w:r w:rsidRPr="00BE6633">
          <w:rPr>
            <w:sz w:val="22"/>
          </w:rPr>
          <w:fldChar w:fldCharType="begin"/>
        </w:r>
        <w:r w:rsidRPr="00BE6633">
          <w:rPr>
            <w:sz w:val="22"/>
          </w:rPr>
          <w:instrText xml:space="preserve"> PAGE   \* MERGEFORMAT </w:instrText>
        </w:r>
        <w:r w:rsidRPr="00BE6633">
          <w:rPr>
            <w:sz w:val="22"/>
          </w:rPr>
          <w:fldChar w:fldCharType="separate"/>
        </w:r>
        <w:r w:rsidR="00157A96">
          <w:rPr>
            <w:noProof/>
            <w:sz w:val="22"/>
          </w:rPr>
          <w:t>3</w:t>
        </w:r>
        <w:r w:rsidRPr="00BE6633">
          <w:rPr>
            <w:noProof/>
            <w:sz w:val="22"/>
          </w:rPr>
          <w:fldChar w:fldCharType="end"/>
        </w:r>
      </w:sdtContent>
    </w:sdt>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59C6" w:rsidRDefault="000959C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F912FB"/>
    <w:multiLevelType w:val="singleLevel"/>
    <w:tmpl w:val="C93CA52A"/>
    <w:lvl w:ilvl="0">
      <w:start w:val="1"/>
      <w:numFmt w:val="lowerLetter"/>
      <w:lvlText w:val="(%1)"/>
      <w:legacy w:legacy="1" w:legacySpace="0" w:legacyIndent="331"/>
      <w:lvlJc w:val="left"/>
      <w:rPr>
        <w:rFonts w:ascii="Times New Roman" w:hAnsi="Times New Roman" w:cs="Times New Roman" w:hint="default"/>
      </w:rPr>
    </w:lvl>
  </w:abstractNum>
  <w:abstractNum w:abstractNumId="1">
    <w:nsid w:val="0CF241B6"/>
    <w:multiLevelType w:val="singleLevel"/>
    <w:tmpl w:val="53763AB0"/>
    <w:lvl w:ilvl="0">
      <w:start w:val="1"/>
      <w:numFmt w:val="lowerLetter"/>
      <w:lvlText w:val="(%1)"/>
      <w:legacy w:legacy="1" w:legacySpace="0" w:legacyIndent="422"/>
      <w:lvlJc w:val="left"/>
      <w:rPr>
        <w:rFonts w:ascii="Times New Roman" w:hAnsi="Times New Roman" w:cs="Times New Roman" w:hint="default"/>
      </w:rPr>
    </w:lvl>
  </w:abstractNum>
  <w:abstractNum w:abstractNumId="2">
    <w:nsid w:val="0D425F83"/>
    <w:multiLevelType w:val="singleLevel"/>
    <w:tmpl w:val="7C80B084"/>
    <w:lvl w:ilvl="0">
      <w:start w:val="1"/>
      <w:numFmt w:val="lowerLetter"/>
      <w:lvlText w:val="(%1)"/>
      <w:legacy w:legacy="1" w:legacySpace="0" w:legacyIndent="350"/>
      <w:lvlJc w:val="left"/>
      <w:rPr>
        <w:rFonts w:ascii="Times New Roman" w:hAnsi="Times New Roman" w:cs="Times New Roman" w:hint="default"/>
      </w:rPr>
    </w:lvl>
  </w:abstractNum>
  <w:abstractNum w:abstractNumId="3">
    <w:nsid w:val="13531487"/>
    <w:multiLevelType w:val="singleLevel"/>
    <w:tmpl w:val="8272BCE4"/>
    <w:lvl w:ilvl="0">
      <w:start w:val="1"/>
      <w:numFmt w:val="lowerLetter"/>
      <w:lvlText w:val="(%1)"/>
      <w:legacy w:legacy="1" w:legacySpace="0" w:legacyIndent="413"/>
      <w:lvlJc w:val="left"/>
      <w:rPr>
        <w:rFonts w:ascii="Times New Roman" w:hAnsi="Times New Roman" w:cs="Times New Roman" w:hint="default"/>
      </w:rPr>
    </w:lvl>
  </w:abstractNum>
  <w:abstractNum w:abstractNumId="4">
    <w:nsid w:val="14566973"/>
    <w:multiLevelType w:val="singleLevel"/>
    <w:tmpl w:val="6C1010DA"/>
    <w:lvl w:ilvl="0">
      <w:start w:val="1"/>
      <w:numFmt w:val="lowerLetter"/>
      <w:lvlText w:val="(%1)"/>
      <w:legacy w:legacy="1" w:legacySpace="0" w:legacyIndent="398"/>
      <w:lvlJc w:val="left"/>
      <w:rPr>
        <w:rFonts w:ascii="Times New Roman" w:hAnsi="Times New Roman" w:cs="Times New Roman" w:hint="default"/>
      </w:rPr>
    </w:lvl>
  </w:abstractNum>
  <w:abstractNum w:abstractNumId="5">
    <w:nsid w:val="1D1B3E91"/>
    <w:multiLevelType w:val="singleLevel"/>
    <w:tmpl w:val="4F2E2074"/>
    <w:lvl w:ilvl="0">
      <w:start w:val="1"/>
      <w:numFmt w:val="lowerLetter"/>
      <w:lvlText w:val="(%1)"/>
      <w:legacy w:legacy="1" w:legacySpace="0" w:legacyIndent="336"/>
      <w:lvlJc w:val="left"/>
      <w:rPr>
        <w:rFonts w:ascii="Times New Roman" w:hAnsi="Times New Roman" w:cs="Times New Roman" w:hint="default"/>
      </w:rPr>
    </w:lvl>
  </w:abstractNum>
  <w:abstractNum w:abstractNumId="6">
    <w:nsid w:val="1DB55816"/>
    <w:multiLevelType w:val="singleLevel"/>
    <w:tmpl w:val="7CA68FE6"/>
    <w:lvl w:ilvl="0">
      <w:start w:val="1"/>
      <w:numFmt w:val="lowerLetter"/>
      <w:lvlText w:val="(%1)"/>
      <w:legacy w:legacy="1" w:legacySpace="0" w:legacyIndent="360"/>
      <w:lvlJc w:val="left"/>
      <w:rPr>
        <w:rFonts w:ascii="Times New Roman" w:hAnsi="Times New Roman" w:cs="Times New Roman" w:hint="default"/>
      </w:rPr>
    </w:lvl>
  </w:abstractNum>
  <w:abstractNum w:abstractNumId="7">
    <w:nsid w:val="2B5F25E5"/>
    <w:multiLevelType w:val="singleLevel"/>
    <w:tmpl w:val="7C80B084"/>
    <w:lvl w:ilvl="0">
      <w:start w:val="1"/>
      <w:numFmt w:val="lowerLetter"/>
      <w:lvlText w:val="(%1)"/>
      <w:legacy w:legacy="1" w:legacySpace="0" w:legacyIndent="350"/>
      <w:lvlJc w:val="left"/>
      <w:rPr>
        <w:rFonts w:ascii="Times New Roman" w:hAnsi="Times New Roman" w:cs="Times New Roman" w:hint="default"/>
      </w:rPr>
    </w:lvl>
  </w:abstractNum>
  <w:abstractNum w:abstractNumId="8">
    <w:nsid w:val="3351567A"/>
    <w:multiLevelType w:val="singleLevel"/>
    <w:tmpl w:val="7C80B084"/>
    <w:lvl w:ilvl="0">
      <w:start w:val="1"/>
      <w:numFmt w:val="lowerLetter"/>
      <w:lvlText w:val="(%1)"/>
      <w:legacy w:legacy="1" w:legacySpace="0" w:legacyIndent="350"/>
      <w:lvlJc w:val="left"/>
      <w:rPr>
        <w:rFonts w:ascii="Times New Roman" w:hAnsi="Times New Roman" w:cs="Times New Roman" w:hint="default"/>
      </w:rPr>
    </w:lvl>
  </w:abstractNum>
  <w:abstractNum w:abstractNumId="9">
    <w:nsid w:val="35B0591A"/>
    <w:multiLevelType w:val="singleLevel"/>
    <w:tmpl w:val="2A9E4DAE"/>
    <w:lvl w:ilvl="0">
      <w:start w:val="1"/>
      <w:numFmt w:val="lowerLetter"/>
      <w:lvlText w:val="(%1)"/>
      <w:legacy w:legacy="1" w:legacySpace="0" w:legacyIndent="379"/>
      <w:lvlJc w:val="left"/>
      <w:rPr>
        <w:rFonts w:ascii="Times New Roman" w:hAnsi="Times New Roman" w:cs="Times New Roman" w:hint="default"/>
      </w:rPr>
    </w:lvl>
  </w:abstractNum>
  <w:abstractNum w:abstractNumId="10">
    <w:nsid w:val="38265154"/>
    <w:multiLevelType w:val="singleLevel"/>
    <w:tmpl w:val="8272BCE4"/>
    <w:lvl w:ilvl="0">
      <w:start w:val="1"/>
      <w:numFmt w:val="lowerLetter"/>
      <w:lvlText w:val="(%1)"/>
      <w:legacy w:legacy="1" w:legacySpace="0" w:legacyIndent="413"/>
      <w:lvlJc w:val="left"/>
      <w:rPr>
        <w:rFonts w:ascii="Times New Roman" w:hAnsi="Times New Roman" w:cs="Times New Roman" w:hint="default"/>
      </w:rPr>
    </w:lvl>
  </w:abstractNum>
  <w:abstractNum w:abstractNumId="11">
    <w:nsid w:val="46027F13"/>
    <w:multiLevelType w:val="singleLevel"/>
    <w:tmpl w:val="4F2E2074"/>
    <w:lvl w:ilvl="0">
      <w:start w:val="1"/>
      <w:numFmt w:val="lowerLetter"/>
      <w:lvlText w:val="(%1)"/>
      <w:legacy w:legacy="1" w:legacySpace="0" w:legacyIndent="336"/>
      <w:lvlJc w:val="left"/>
      <w:rPr>
        <w:rFonts w:ascii="Times New Roman" w:hAnsi="Times New Roman" w:cs="Times New Roman" w:hint="default"/>
      </w:rPr>
    </w:lvl>
  </w:abstractNum>
  <w:abstractNum w:abstractNumId="12">
    <w:nsid w:val="4A4B662C"/>
    <w:multiLevelType w:val="singleLevel"/>
    <w:tmpl w:val="C93CA52A"/>
    <w:lvl w:ilvl="0">
      <w:start w:val="1"/>
      <w:numFmt w:val="lowerLetter"/>
      <w:lvlText w:val="(%1)"/>
      <w:legacy w:legacy="1" w:legacySpace="0" w:legacyIndent="331"/>
      <w:lvlJc w:val="left"/>
      <w:rPr>
        <w:rFonts w:ascii="Times New Roman" w:hAnsi="Times New Roman" w:cs="Times New Roman" w:hint="default"/>
      </w:rPr>
    </w:lvl>
  </w:abstractNum>
  <w:abstractNum w:abstractNumId="13">
    <w:nsid w:val="4FD42DAE"/>
    <w:multiLevelType w:val="singleLevel"/>
    <w:tmpl w:val="4F2E2074"/>
    <w:lvl w:ilvl="0">
      <w:start w:val="1"/>
      <w:numFmt w:val="lowerLetter"/>
      <w:lvlText w:val="(%1)"/>
      <w:legacy w:legacy="1" w:legacySpace="0" w:legacyIndent="336"/>
      <w:lvlJc w:val="left"/>
      <w:rPr>
        <w:rFonts w:ascii="Times New Roman" w:hAnsi="Times New Roman" w:cs="Times New Roman" w:hint="default"/>
      </w:rPr>
    </w:lvl>
  </w:abstractNum>
  <w:abstractNum w:abstractNumId="14">
    <w:nsid w:val="5544475A"/>
    <w:multiLevelType w:val="singleLevel"/>
    <w:tmpl w:val="1C8CB186"/>
    <w:lvl w:ilvl="0">
      <w:start w:val="1"/>
      <w:numFmt w:val="lowerLetter"/>
      <w:lvlText w:val="(%1)"/>
      <w:legacy w:legacy="1" w:legacySpace="0" w:legacyIndent="332"/>
      <w:lvlJc w:val="left"/>
      <w:rPr>
        <w:rFonts w:ascii="Times New Roman" w:hAnsi="Times New Roman" w:cs="Times New Roman" w:hint="default"/>
      </w:rPr>
    </w:lvl>
  </w:abstractNum>
  <w:abstractNum w:abstractNumId="15">
    <w:nsid w:val="624E0BBA"/>
    <w:multiLevelType w:val="singleLevel"/>
    <w:tmpl w:val="6C1010DA"/>
    <w:lvl w:ilvl="0">
      <w:start w:val="1"/>
      <w:numFmt w:val="lowerLetter"/>
      <w:lvlText w:val="(%1)"/>
      <w:legacy w:legacy="1" w:legacySpace="0" w:legacyIndent="398"/>
      <w:lvlJc w:val="left"/>
      <w:rPr>
        <w:rFonts w:ascii="Times New Roman" w:hAnsi="Times New Roman" w:cs="Times New Roman" w:hint="default"/>
      </w:rPr>
    </w:lvl>
  </w:abstractNum>
  <w:abstractNum w:abstractNumId="16">
    <w:nsid w:val="64821CC3"/>
    <w:multiLevelType w:val="singleLevel"/>
    <w:tmpl w:val="26AAC8A0"/>
    <w:lvl w:ilvl="0">
      <w:start w:val="1"/>
      <w:numFmt w:val="lowerLetter"/>
      <w:lvlText w:val="(%1)"/>
      <w:legacy w:legacy="1" w:legacySpace="0" w:legacyIndent="370"/>
      <w:lvlJc w:val="left"/>
      <w:rPr>
        <w:rFonts w:ascii="Times New Roman" w:hAnsi="Times New Roman" w:cs="Times New Roman" w:hint="default"/>
      </w:rPr>
    </w:lvl>
  </w:abstractNum>
  <w:abstractNum w:abstractNumId="17">
    <w:nsid w:val="6B1C4EF8"/>
    <w:multiLevelType w:val="singleLevel"/>
    <w:tmpl w:val="7CA68FE6"/>
    <w:lvl w:ilvl="0">
      <w:start w:val="1"/>
      <w:numFmt w:val="lowerLetter"/>
      <w:lvlText w:val="(%1)"/>
      <w:legacy w:legacy="1" w:legacySpace="0" w:legacyIndent="360"/>
      <w:lvlJc w:val="left"/>
      <w:rPr>
        <w:rFonts w:ascii="Times New Roman" w:hAnsi="Times New Roman" w:cs="Times New Roman" w:hint="default"/>
      </w:rPr>
    </w:lvl>
  </w:abstractNum>
  <w:abstractNum w:abstractNumId="18">
    <w:nsid w:val="6C747516"/>
    <w:multiLevelType w:val="singleLevel"/>
    <w:tmpl w:val="1862C7F0"/>
    <w:lvl w:ilvl="0">
      <w:start w:val="2"/>
      <w:numFmt w:val="lowerLetter"/>
      <w:lvlText w:val="(%1)"/>
      <w:legacy w:legacy="1" w:legacySpace="0" w:legacyIndent="360"/>
      <w:lvlJc w:val="left"/>
      <w:rPr>
        <w:rFonts w:ascii="Times New Roman" w:hAnsi="Times New Roman" w:cs="Times New Roman" w:hint="default"/>
      </w:rPr>
    </w:lvl>
  </w:abstractNum>
  <w:abstractNum w:abstractNumId="19">
    <w:nsid w:val="70646C9E"/>
    <w:multiLevelType w:val="singleLevel"/>
    <w:tmpl w:val="4F2E2074"/>
    <w:lvl w:ilvl="0">
      <w:start w:val="1"/>
      <w:numFmt w:val="lowerLetter"/>
      <w:lvlText w:val="(%1)"/>
      <w:legacy w:legacy="1" w:legacySpace="0" w:legacyIndent="336"/>
      <w:lvlJc w:val="left"/>
      <w:rPr>
        <w:rFonts w:ascii="Times New Roman" w:hAnsi="Times New Roman" w:cs="Times New Roman" w:hint="default"/>
      </w:rPr>
    </w:lvl>
  </w:abstractNum>
  <w:abstractNum w:abstractNumId="20">
    <w:nsid w:val="7BEA2210"/>
    <w:multiLevelType w:val="singleLevel"/>
    <w:tmpl w:val="EF9241FA"/>
    <w:lvl w:ilvl="0">
      <w:start w:val="1"/>
      <w:numFmt w:val="lowerLetter"/>
      <w:lvlText w:val="(%1)"/>
      <w:legacy w:legacy="1" w:legacySpace="0" w:legacyIndent="365"/>
      <w:lvlJc w:val="left"/>
      <w:rPr>
        <w:rFonts w:ascii="Times New Roman" w:hAnsi="Times New Roman" w:cs="Times New Roman" w:hint="default"/>
      </w:rPr>
    </w:lvl>
  </w:abstractNum>
  <w:abstractNum w:abstractNumId="21">
    <w:nsid w:val="7E821C09"/>
    <w:multiLevelType w:val="singleLevel"/>
    <w:tmpl w:val="61042E40"/>
    <w:lvl w:ilvl="0">
      <w:start w:val="1"/>
      <w:numFmt w:val="lowerLetter"/>
      <w:lvlText w:val="(%1)"/>
      <w:legacy w:legacy="1" w:legacySpace="0" w:legacyIndent="355"/>
      <w:lvlJc w:val="left"/>
      <w:rPr>
        <w:rFonts w:ascii="Times New Roman" w:hAnsi="Times New Roman" w:cs="Times New Roman" w:hint="default"/>
      </w:rPr>
    </w:lvl>
  </w:abstractNum>
  <w:num w:numId="1">
    <w:abstractNumId w:val="2"/>
  </w:num>
  <w:num w:numId="2">
    <w:abstractNumId w:val="8"/>
  </w:num>
  <w:num w:numId="3">
    <w:abstractNumId w:val="20"/>
  </w:num>
  <w:num w:numId="4">
    <w:abstractNumId w:val="13"/>
  </w:num>
  <w:num w:numId="5">
    <w:abstractNumId w:val="9"/>
  </w:num>
  <w:num w:numId="6">
    <w:abstractNumId w:val="10"/>
  </w:num>
  <w:num w:numId="7">
    <w:abstractNumId w:val="3"/>
  </w:num>
  <w:num w:numId="8">
    <w:abstractNumId w:val="4"/>
  </w:num>
  <w:num w:numId="9">
    <w:abstractNumId w:val="15"/>
  </w:num>
  <w:num w:numId="10">
    <w:abstractNumId w:val="1"/>
  </w:num>
  <w:num w:numId="11">
    <w:abstractNumId w:val="18"/>
  </w:num>
  <w:num w:numId="12">
    <w:abstractNumId w:val="16"/>
  </w:num>
  <w:num w:numId="13">
    <w:abstractNumId w:val="5"/>
  </w:num>
  <w:num w:numId="14">
    <w:abstractNumId w:val="0"/>
  </w:num>
  <w:num w:numId="15">
    <w:abstractNumId w:val="14"/>
  </w:num>
  <w:num w:numId="16">
    <w:abstractNumId w:val="21"/>
  </w:num>
  <w:num w:numId="17">
    <w:abstractNumId w:val="17"/>
  </w:num>
  <w:num w:numId="18">
    <w:abstractNumId w:val="19"/>
  </w:num>
  <w:num w:numId="19">
    <w:abstractNumId w:val="11"/>
  </w:num>
  <w:num w:numId="20">
    <w:abstractNumId w:val="6"/>
  </w:num>
  <w:num w:numId="21">
    <w:abstractNumId w:val="7"/>
  </w:num>
  <w:num w:numId="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removePersonalInformation/>
  <w:removeDateAndTime/>
  <w:embedSystemFonts/>
  <w:bordersDoNotSurroundHeader/>
  <w:bordersDoNotSurroundFooter/>
  <w:proofState w:spelling="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C05F2"/>
    <w:rsid w:val="000369ED"/>
    <w:rsid w:val="00066868"/>
    <w:rsid w:val="000959C6"/>
    <w:rsid w:val="0011296F"/>
    <w:rsid w:val="00122A8A"/>
    <w:rsid w:val="00123002"/>
    <w:rsid w:val="00137F20"/>
    <w:rsid w:val="001477B2"/>
    <w:rsid w:val="00157A96"/>
    <w:rsid w:val="001A1165"/>
    <w:rsid w:val="001E1C53"/>
    <w:rsid w:val="00201767"/>
    <w:rsid w:val="00211106"/>
    <w:rsid w:val="00212CBA"/>
    <w:rsid w:val="00227D77"/>
    <w:rsid w:val="00252597"/>
    <w:rsid w:val="00280046"/>
    <w:rsid w:val="002875D2"/>
    <w:rsid w:val="0032548A"/>
    <w:rsid w:val="00494E76"/>
    <w:rsid w:val="004C0EDC"/>
    <w:rsid w:val="00525433"/>
    <w:rsid w:val="00576434"/>
    <w:rsid w:val="005D5AEB"/>
    <w:rsid w:val="005F0CB0"/>
    <w:rsid w:val="00660A43"/>
    <w:rsid w:val="00681753"/>
    <w:rsid w:val="006B19ED"/>
    <w:rsid w:val="006C1DA2"/>
    <w:rsid w:val="006F482C"/>
    <w:rsid w:val="00746D96"/>
    <w:rsid w:val="00752F54"/>
    <w:rsid w:val="00775FDC"/>
    <w:rsid w:val="00785A79"/>
    <w:rsid w:val="00810439"/>
    <w:rsid w:val="009210D0"/>
    <w:rsid w:val="0096727A"/>
    <w:rsid w:val="00992ED5"/>
    <w:rsid w:val="009A55DF"/>
    <w:rsid w:val="009E6E63"/>
    <w:rsid w:val="00A01F4B"/>
    <w:rsid w:val="00A157DA"/>
    <w:rsid w:val="00A239A6"/>
    <w:rsid w:val="00A57D09"/>
    <w:rsid w:val="00AA2A25"/>
    <w:rsid w:val="00AC05F2"/>
    <w:rsid w:val="00AC14E3"/>
    <w:rsid w:val="00AF633F"/>
    <w:rsid w:val="00B020D4"/>
    <w:rsid w:val="00BE6633"/>
    <w:rsid w:val="00C0091C"/>
    <w:rsid w:val="00CB6F9C"/>
    <w:rsid w:val="00D25273"/>
    <w:rsid w:val="00D927CE"/>
    <w:rsid w:val="00DA5997"/>
    <w:rsid w:val="00DB4249"/>
    <w:rsid w:val="00DF2C76"/>
    <w:rsid w:val="00E51059"/>
    <w:rsid w:val="00E51AB9"/>
    <w:rsid w:val="00E80778"/>
    <w:rsid w:val="00E80B5D"/>
    <w:rsid w:val="00E835D6"/>
    <w:rsid w:val="00E84373"/>
    <w:rsid w:val="00E90470"/>
    <w:rsid w:val="00E941A2"/>
    <w:rsid w:val="00EB744F"/>
    <w:rsid w:val="00EF6FF2"/>
    <w:rsid w:val="00F2531E"/>
    <w:rsid w:val="00F540AD"/>
    <w:rsid w:val="00F65658"/>
    <w:rsid w:val="00F93151"/>
    <w:rsid w:val="00FB00BB"/>
    <w:rsid w:val="00FD616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imes New Roman"/>
        <w:sz w:val="22"/>
        <w:szCs w:val="22"/>
        <w:lang w:val="en-US" w:eastAsia="ja-JP"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369ED"/>
    <w:pPr>
      <w:ind w:left="720"/>
      <w:contextualSpacing/>
    </w:pPr>
  </w:style>
  <w:style w:type="paragraph" w:styleId="Header">
    <w:name w:val="header"/>
    <w:basedOn w:val="Normal"/>
    <w:link w:val="HeaderChar"/>
    <w:uiPriority w:val="99"/>
    <w:unhideWhenUsed/>
    <w:rsid w:val="00BE6633"/>
    <w:pPr>
      <w:tabs>
        <w:tab w:val="center" w:pos="4680"/>
        <w:tab w:val="right" w:pos="9360"/>
      </w:tabs>
    </w:pPr>
  </w:style>
  <w:style w:type="character" w:customStyle="1" w:styleId="HeaderChar">
    <w:name w:val="Header Char"/>
    <w:basedOn w:val="DefaultParagraphFont"/>
    <w:link w:val="Header"/>
    <w:uiPriority w:val="99"/>
    <w:rsid w:val="00BE6633"/>
    <w:rPr>
      <w:rFonts w:ascii="Times New Roman" w:hAnsi="Times New Roman"/>
      <w:sz w:val="20"/>
      <w:szCs w:val="20"/>
      <w:lang w:eastAsia="en-US"/>
    </w:rPr>
  </w:style>
  <w:style w:type="paragraph" w:styleId="Footer">
    <w:name w:val="footer"/>
    <w:basedOn w:val="Normal"/>
    <w:link w:val="FooterChar"/>
    <w:uiPriority w:val="99"/>
    <w:unhideWhenUsed/>
    <w:rsid w:val="00BE6633"/>
    <w:pPr>
      <w:tabs>
        <w:tab w:val="center" w:pos="4680"/>
        <w:tab w:val="right" w:pos="9360"/>
      </w:tabs>
    </w:pPr>
  </w:style>
  <w:style w:type="character" w:customStyle="1" w:styleId="FooterChar">
    <w:name w:val="Footer Char"/>
    <w:basedOn w:val="DefaultParagraphFont"/>
    <w:link w:val="Footer"/>
    <w:uiPriority w:val="99"/>
    <w:rsid w:val="00BE6633"/>
    <w:rPr>
      <w:rFonts w:ascii="Times New Roman" w:hAnsi="Times New Roman"/>
      <w:sz w:val="20"/>
      <w:szCs w:val="20"/>
      <w:lang w:eastAsia="en-US"/>
    </w:rPr>
  </w:style>
  <w:style w:type="paragraph" w:styleId="BalloonText">
    <w:name w:val="Balloon Text"/>
    <w:basedOn w:val="Normal"/>
    <w:link w:val="BalloonTextChar"/>
    <w:uiPriority w:val="99"/>
    <w:semiHidden/>
    <w:unhideWhenUsed/>
    <w:rsid w:val="00EF6FF2"/>
    <w:rPr>
      <w:sz w:val="18"/>
      <w:szCs w:val="18"/>
    </w:rPr>
  </w:style>
  <w:style w:type="character" w:customStyle="1" w:styleId="BalloonTextChar">
    <w:name w:val="Balloon Text Char"/>
    <w:basedOn w:val="DefaultParagraphFont"/>
    <w:link w:val="BalloonText"/>
    <w:uiPriority w:val="99"/>
    <w:semiHidden/>
    <w:rsid w:val="00EF6FF2"/>
    <w:rPr>
      <w:rFonts w:ascii="Times New Roman" w:hAnsi="Times New Roman"/>
      <w:sz w:val="18"/>
      <w:szCs w:val="18"/>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imes New Roman"/>
        <w:sz w:val="22"/>
        <w:szCs w:val="22"/>
        <w:lang w:val="en-US" w:eastAsia="ja-JP"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369ED"/>
    <w:pPr>
      <w:ind w:left="720"/>
      <w:contextualSpacing/>
    </w:pPr>
  </w:style>
  <w:style w:type="paragraph" w:styleId="Header">
    <w:name w:val="header"/>
    <w:basedOn w:val="Normal"/>
    <w:link w:val="HeaderChar"/>
    <w:uiPriority w:val="99"/>
    <w:unhideWhenUsed/>
    <w:rsid w:val="00BE6633"/>
    <w:pPr>
      <w:tabs>
        <w:tab w:val="center" w:pos="4680"/>
        <w:tab w:val="right" w:pos="9360"/>
      </w:tabs>
    </w:pPr>
  </w:style>
  <w:style w:type="character" w:customStyle="1" w:styleId="HeaderChar">
    <w:name w:val="Header Char"/>
    <w:basedOn w:val="DefaultParagraphFont"/>
    <w:link w:val="Header"/>
    <w:uiPriority w:val="99"/>
    <w:rsid w:val="00BE6633"/>
    <w:rPr>
      <w:rFonts w:ascii="Times New Roman" w:hAnsi="Times New Roman"/>
      <w:sz w:val="20"/>
      <w:szCs w:val="20"/>
      <w:lang w:eastAsia="en-US"/>
    </w:rPr>
  </w:style>
  <w:style w:type="paragraph" w:styleId="Footer">
    <w:name w:val="footer"/>
    <w:basedOn w:val="Normal"/>
    <w:link w:val="FooterChar"/>
    <w:uiPriority w:val="99"/>
    <w:unhideWhenUsed/>
    <w:rsid w:val="00BE6633"/>
    <w:pPr>
      <w:tabs>
        <w:tab w:val="center" w:pos="4680"/>
        <w:tab w:val="right" w:pos="9360"/>
      </w:tabs>
    </w:pPr>
  </w:style>
  <w:style w:type="character" w:customStyle="1" w:styleId="FooterChar">
    <w:name w:val="Footer Char"/>
    <w:basedOn w:val="DefaultParagraphFont"/>
    <w:link w:val="Footer"/>
    <w:uiPriority w:val="99"/>
    <w:rsid w:val="00BE6633"/>
    <w:rPr>
      <w:rFonts w:ascii="Times New Roman" w:hAnsi="Times New Roman"/>
      <w:sz w:val="20"/>
      <w:szCs w:val="20"/>
      <w:lang w:eastAsia="en-US"/>
    </w:rPr>
  </w:style>
  <w:style w:type="paragraph" w:styleId="BalloonText">
    <w:name w:val="Balloon Text"/>
    <w:basedOn w:val="Normal"/>
    <w:link w:val="BalloonTextChar"/>
    <w:uiPriority w:val="99"/>
    <w:semiHidden/>
    <w:unhideWhenUsed/>
    <w:rsid w:val="00EF6FF2"/>
    <w:rPr>
      <w:sz w:val="18"/>
      <w:szCs w:val="18"/>
    </w:rPr>
  </w:style>
  <w:style w:type="character" w:customStyle="1" w:styleId="BalloonTextChar">
    <w:name w:val="Balloon Text Char"/>
    <w:basedOn w:val="DefaultParagraphFont"/>
    <w:link w:val="BalloonText"/>
    <w:uiPriority w:val="99"/>
    <w:semiHidden/>
    <w:rsid w:val="00EF6FF2"/>
    <w:rPr>
      <w:rFonts w:ascii="Times New Roman" w:hAnsi="Times New Roman"/>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BEC09F-2EC3-4DE8-9362-AA2C28DAB0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76</Pages>
  <Words>14117</Words>
  <Characters>70583</Characters>
  <Application>Microsoft Office Word</Application>
  <DocSecurity>0</DocSecurity>
  <Lines>588</Lines>
  <Paragraphs>169</Paragraphs>
  <ScaleCrop>false</ScaleCrop>
  <Company/>
  <LinksUpToDate>false</LinksUpToDate>
  <CharactersWithSpaces>84531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2020-10-16T22:55:00Z</dcterms:created>
  <dcterms:modified xsi:type="dcterms:W3CDTF">2020-10-16T22:56:00Z</dcterms:modified>
</cp:coreProperties>
</file>