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5E98CF" w14:textId="77777777" w:rsidR="007D26B1" w:rsidRPr="00BE5388" w:rsidRDefault="0041138E" w:rsidP="00D9634A">
      <w:pPr>
        <w:spacing w:before="2280"/>
        <w:rPr>
          <w:sz w:val="24"/>
          <w:szCs w:val="24"/>
          <w:lang w:val="en-AU"/>
        </w:rPr>
      </w:pPr>
      <w:bookmarkStart w:id="0" w:name="_GoBack"/>
      <w:bookmarkEnd w:id="0"/>
      <w:r w:rsidRPr="00BE5388">
        <w:rPr>
          <w:noProof/>
          <w:sz w:val="24"/>
          <w:szCs w:val="24"/>
          <w:lang w:val="en-AU" w:eastAsia="en-AU"/>
        </w:rPr>
        <w:drawing>
          <wp:inline distT="0" distB="0" distL="0" distR="0" wp14:anchorId="58CEA1F8" wp14:editId="40F74DF1">
            <wp:extent cx="1868805" cy="1304290"/>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8805" cy="1304290"/>
                    </a:xfrm>
                    <a:prstGeom prst="rect">
                      <a:avLst/>
                    </a:prstGeom>
                    <a:noFill/>
                    <a:ln>
                      <a:noFill/>
                    </a:ln>
                  </pic:spPr>
                </pic:pic>
              </a:graphicData>
            </a:graphic>
          </wp:inline>
        </w:drawing>
      </w:r>
    </w:p>
    <w:p w14:paraId="54194844" w14:textId="77777777" w:rsidR="00D9634A" w:rsidRPr="00BE5388" w:rsidRDefault="00FB21CD" w:rsidP="00D9634A">
      <w:pPr>
        <w:shd w:val="clear" w:color="auto" w:fill="FFFFFF"/>
        <w:spacing w:before="1080"/>
        <w:rPr>
          <w:b/>
          <w:sz w:val="36"/>
          <w:szCs w:val="40"/>
          <w:lang w:val="en-AU"/>
        </w:rPr>
      </w:pPr>
      <w:r w:rsidRPr="00BE5388">
        <w:rPr>
          <w:b/>
          <w:sz w:val="36"/>
          <w:szCs w:val="40"/>
          <w:lang w:val="en-AU"/>
        </w:rPr>
        <w:t>Appropriation (Parliamentary</w:t>
      </w:r>
    </w:p>
    <w:p w14:paraId="68F63756" w14:textId="01D23D23" w:rsidR="007D26B1" w:rsidRPr="00BE5388" w:rsidRDefault="00FB21CD" w:rsidP="00D9634A">
      <w:pPr>
        <w:shd w:val="clear" w:color="auto" w:fill="FFFFFF"/>
        <w:rPr>
          <w:b/>
          <w:sz w:val="36"/>
          <w:lang w:val="en-AU"/>
        </w:rPr>
      </w:pPr>
      <w:r w:rsidRPr="00BE5388">
        <w:rPr>
          <w:b/>
          <w:sz w:val="36"/>
          <w:szCs w:val="40"/>
          <w:lang w:val="en-AU"/>
        </w:rPr>
        <w:t>Departments) Act (No. 2) 1996</w:t>
      </w:r>
      <w:r w:rsidR="00BE5388">
        <w:rPr>
          <w:b/>
          <w:sz w:val="36"/>
          <w:szCs w:val="40"/>
          <w:lang w:val="en-AU"/>
        </w:rPr>
        <w:noBreakHyphen/>
      </w:r>
      <w:r w:rsidRPr="00BE5388">
        <w:rPr>
          <w:b/>
          <w:sz w:val="36"/>
          <w:szCs w:val="40"/>
          <w:lang w:val="en-AU"/>
        </w:rPr>
        <w:t>97</w:t>
      </w:r>
    </w:p>
    <w:p w14:paraId="48B5C7E4" w14:textId="77777777" w:rsidR="007D26B1" w:rsidRPr="00BE5388" w:rsidRDefault="00FB21CD" w:rsidP="00D9634A">
      <w:pPr>
        <w:shd w:val="clear" w:color="auto" w:fill="FFFFFF"/>
        <w:spacing w:before="360"/>
        <w:ind w:left="5"/>
        <w:rPr>
          <w:sz w:val="36"/>
          <w:lang w:val="en-AU"/>
        </w:rPr>
      </w:pPr>
      <w:r w:rsidRPr="00BE5388">
        <w:rPr>
          <w:b/>
          <w:sz w:val="36"/>
          <w:szCs w:val="40"/>
          <w:lang w:val="en-AU"/>
        </w:rPr>
        <w:t>No. 37, 1997</w:t>
      </w:r>
    </w:p>
    <w:p w14:paraId="00C25404" w14:textId="77777777" w:rsidR="007D26B1" w:rsidRPr="00BE5388" w:rsidRDefault="00D9634A" w:rsidP="00D9634A">
      <w:pPr>
        <w:rPr>
          <w:sz w:val="24"/>
          <w:szCs w:val="24"/>
          <w:lang w:val="en-AU"/>
        </w:rPr>
      </w:pPr>
      <w:r w:rsidRPr="00BE5388">
        <w:rPr>
          <w:lang w:val="en-AU"/>
        </w:rPr>
        <w:br w:type="page"/>
      </w:r>
      <w:r w:rsidR="0041138E" w:rsidRPr="00BE5388">
        <w:rPr>
          <w:noProof/>
          <w:sz w:val="24"/>
          <w:szCs w:val="24"/>
          <w:lang w:val="en-AU" w:eastAsia="en-AU"/>
        </w:rPr>
        <w:lastRenderedPageBreak/>
        <w:drawing>
          <wp:inline distT="0" distB="0" distL="0" distR="0" wp14:anchorId="51E97FD6" wp14:editId="6A75DCD5">
            <wp:extent cx="1407160" cy="1002030"/>
            <wp:effectExtent l="0" t="0" r="2540" b="762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7160" cy="1002030"/>
                    </a:xfrm>
                    <a:prstGeom prst="rect">
                      <a:avLst/>
                    </a:prstGeom>
                    <a:noFill/>
                    <a:ln>
                      <a:noFill/>
                    </a:ln>
                  </pic:spPr>
                </pic:pic>
              </a:graphicData>
            </a:graphic>
          </wp:inline>
        </w:drawing>
      </w:r>
    </w:p>
    <w:p w14:paraId="3A1DDD4B" w14:textId="77777777" w:rsidR="00D9634A" w:rsidRPr="00BE5388" w:rsidRDefault="00FB21CD" w:rsidP="00AC77A1">
      <w:pPr>
        <w:shd w:val="clear" w:color="auto" w:fill="FFFFFF"/>
        <w:spacing w:before="1080"/>
        <w:ind w:left="14"/>
        <w:rPr>
          <w:b/>
          <w:sz w:val="36"/>
          <w:szCs w:val="40"/>
          <w:lang w:val="en-AU"/>
        </w:rPr>
      </w:pPr>
      <w:r w:rsidRPr="00BE5388">
        <w:rPr>
          <w:b/>
          <w:sz w:val="36"/>
          <w:szCs w:val="40"/>
          <w:lang w:val="en-AU"/>
        </w:rPr>
        <w:t>Appropriation (Parliamentary</w:t>
      </w:r>
    </w:p>
    <w:p w14:paraId="26BF56CC" w14:textId="434C70B7" w:rsidR="007D26B1" w:rsidRPr="00BE5388" w:rsidRDefault="00FB21CD" w:rsidP="00D9634A">
      <w:pPr>
        <w:shd w:val="clear" w:color="auto" w:fill="FFFFFF"/>
        <w:ind w:left="14"/>
        <w:rPr>
          <w:b/>
          <w:sz w:val="36"/>
          <w:lang w:val="en-AU"/>
        </w:rPr>
      </w:pPr>
      <w:r w:rsidRPr="00BE5388">
        <w:rPr>
          <w:b/>
          <w:sz w:val="36"/>
          <w:szCs w:val="40"/>
          <w:lang w:val="en-AU"/>
        </w:rPr>
        <w:t>Departments) Act (No. 2) 1996</w:t>
      </w:r>
      <w:r w:rsidR="00BE5388">
        <w:rPr>
          <w:b/>
          <w:sz w:val="36"/>
          <w:szCs w:val="40"/>
          <w:lang w:val="en-AU"/>
        </w:rPr>
        <w:noBreakHyphen/>
      </w:r>
      <w:r w:rsidRPr="00BE5388">
        <w:rPr>
          <w:b/>
          <w:sz w:val="36"/>
          <w:szCs w:val="40"/>
          <w:lang w:val="en-AU"/>
        </w:rPr>
        <w:t>97</w:t>
      </w:r>
    </w:p>
    <w:p w14:paraId="1571992B" w14:textId="77777777" w:rsidR="007D26B1" w:rsidRPr="00BE5388" w:rsidRDefault="00FB21CD" w:rsidP="00D9634A">
      <w:pPr>
        <w:shd w:val="clear" w:color="auto" w:fill="FFFFFF"/>
        <w:spacing w:before="480"/>
        <w:ind w:left="14"/>
        <w:rPr>
          <w:sz w:val="36"/>
          <w:lang w:val="en-AU"/>
        </w:rPr>
      </w:pPr>
      <w:r w:rsidRPr="00BE5388">
        <w:rPr>
          <w:b/>
          <w:sz w:val="36"/>
          <w:szCs w:val="40"/>
          <w:lang w:val="en-AU"/>
        </w:rPr>
        <w:t>No. 37, 1997</w:t>
      </w:r>
    </w:p>
    <w:p w14:paraId="420DBDEB" w14:textId="49A17026" w:rsidR="007D26B1" w:rsidRPr="00BE5388" w:rsidRDefault="00FB21CD" w:rsidP="00D9634A">
      <w:pPr>
        <w:shd w:val="clear" w:color="auto" w:fill="FFFFFF"/>
        <w:spacing w:before="840"/>
        <w:ind w:left="5"/>
        <w:rPr>
          <w:sz w:val="32"/>
          <w:lang w:val="en-AU"/>
        </w:rPr>
      </w:pPr>
      <w:r w:rsidRPr="00BE5388">
        <w:rPr>
          <w:b/>
          <w:bCs/>
          <w:sz w:val="32"/>
          <w:szCs w:val="34"/>
          <w:lang w:val="en-AU"/>
        </w:rPr>
        <w:t xml:space="preserve">An Act to appropriate money out of the Consolidated Revenue Fund, additional to the money appropriated by the </w:t>
      </w:r>
      <w:r w:rsidRPr="00BE5388">
        <w:rPr>
          <w:b/>
          <w:bCs/>
          <w:i/>
          <w:iCs/>
          <w:sz w:val="32"/>
          <w:szCs w:val="34"/>
          <w:lang w:val="en-AU"/>
        </w:rPr>
        <w:t>Appropriation (Parliamentary Departments) Act 1996</w:t>
      </w:r>
      <w:r w:rsidR="00BE5388">
        <w:rPr>
          <w:b/>
          <w:bCs/>
          <w:i/>
          <w:iCs/>
          <w:sz w:val="32"/>
          <w:szCs w:val="34"/>
          <w:lang w:val="en-AU"/>
        </w:rPr>
        <w:noBreakHyphen/>
      </w:r>
      <w:r w:rsidRPr="00BE5388">
        <w:rPr>
          <w:b/>
          <w:bCs/>
          <w:i/>
          <w:iCs/>
          <w:sz w:val="32"/>
          <w:szCs w:val="34"/>
          <w:lang w:val="en-AU"/>
        </w:rPr>
        <w:t>97</w:t>
      </w:r>
      <w:r w:rsidRPr="00BE5388">
        <w:rPr>
          <w:b/>
          <w:bCs/>
          <w:sz w:val="32"/>
          <w:szCs w:val="34"/>
          <w:lang w:val="en-AU"/>
        </w:rPr>
        <w:t>,</w:t>
      </w:r>
      <w:r w:rsidRPr="00BE5388">
        <w:rPr>
          <w:b/>
          <w:bCs/>
          <w:i/>
          <w:iCs/>
          <w:sz w:val="32"/>
          <w:szCs w:val="34"/>
          <w:lang w:val="en-AU"/>
        </w:rPr>
        <w:t xml:space="preserve"> </w:t>
      </w:r>
      <w:r w:rsidRPr="00BE5388">
        <w:rPr>
          <w:b/>
          <w:bCs/>
          <w:sz w:val="32"/>
          <w:szCs w:val="34"/>
          <w:lang w:val="en-AU"/>
        </w:rPr>
        <w:t>for certain expenditure in relation to the Parliamentary Departments in respect of the year ending on 30 June 1997, and for related purposes</w:t>
      </w:r>
    </w:p>
    <w:p w14:paraId="243BBC29" w14:textId="77777777" w:rsidR="007B1DA6" w:rsidRPr="00BE5388" w:rsidRDefault="007B1DA6" w:rsidP="006E43E1">
      <w:pPr>
        <w:pBdr>
          <w:top w:val="single" w:sz="4" w:space="1" w:color="auto"/>
        </w:pBdr>
        <w:shd w:val="clear" w:color="auto" w:fill="FFFFFF"/>
        <w:ind w:left="34"/>
        <w:rPr>
          <w:lang w:val="en-AU"/>
        </w:rPr>
        <w:sectPr w:rsidR="007B1DA6" w:rsidRPr="00BE5388" w:rsidSect="00D9634A">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docGrid w:linePitch="272"/>
        </w:sectPr>
      </w:pPr>
    </w:p>
    <w:p w14:paraId="22AE37EE" w14:textId="77777777" w:rsidR="007D26B1" w:rsidRPr="00BE5388" w:rsidRDefault="00FB21CD" w:rsidP="006E43E1">
      <w:pPr>
        <w:pBdr>
          <w:top w:val="single" w:sz="4" w:space="1" w:color="auto"/>
        </w:pBdr>
        <w:shd w:val="clear" w:color="auto" w:fill="FFFFFF"/>
        <w:ind w:left="34"/>
        <w:rPr>
          <w:sz w:val="28"/>
          <w:lang w:val="en-AU"/>
        </w:rPr>
      </w:pPr>
      <w:r w:rsidRPr="00BE5388">
        <w:rPr>
          <w:b/>
          <w:bCs/>
          <w:sz w:val="28"/>
          <w:szCs w:val="36"/>
          <w:lang w:val="en-AU"/>
        </w:rPr>
        <w:lastRenderedPageBreak/>
        <w:t>Contents</w:t>
      </w:r>
    </w:p>
    <w:p w14:paraId="10A4606F"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30"/>
        <w:gridCol w:w="7650"/>
        <w:gridCol w:w="429"/>
      </w:tblGrid>
      <w:tr w:rsidR="007D26B1" w:rsidRPr="00BE5388" w14:paraId="667DCC90" w14:textId="77777777" w:rsidTr="001D3D24">
        <w:trPr>
          <w:trHeight w:val="20"/>
          <w:jc w:val="center"/>
        </w:trPr>
        <w:tc>
          <w:tcPr>
            <w:tcW w:w="8680" w:type="dxa"/>
            <w:gridSpan w:val="2"/>
            <w:tcBorders>
              <w:top w:val="nil"/>
              <w:left w:val="nil"/>
              <w:bottom w:val="nil"/>
              <w:right w:val="nil"/>
            </w:tcBorders>
            <w:shd w:val="clear" w:color="auto" w:fill="FFFFFF"/>
          </w:tcPr>
          <w:p w14:paraId="0D1433EE" w14:textId="77777777" w:rsidR="007D26B1" w:rsidRPr="00BE5388" w:rsidRDefault="00FB21CD" w:rsidP="00AC77A1">
            <w:pPr>
              <w:shd w:val="clear" w:color="auto" w:fill="FFFFFF"/>
              <w:spacing w:before="240"/>
              <w:rPr>
                <w:lang w:val="en-AU"/>
              </w:rPr>
            </w:pPr>
            <w:r w:rsidRPr="00BE5388">
              <w:rPr>
                <w:b/>
                <w:bCs/>
                <w:sz w:val="28"/>
                <w:szCs w:val="28"/>
                <w:lang w:val="en-AU"/>
              </w:rPr>
              <w:t xml:space="preserve">Part 1 </w:t>
            </w:r>
            <w:r w:rsidRPr="00BE5388">
              <w:rPr>
                <w:rFonts w:eastAsia="Times New Roman"/>
                <w:b/>
                <w:bCs/>
                <w:sz w:val="28"/>
                <w:szCs w:val="28"/>
                <w:lang w:val="en-AU"/>
              </w:rPr>
              <w:t>— General</w:t>
            </w:r>
          </w:p>
        </w:tc>
        <w:tc>
          <w:tcPr>
            <w:tcW w:w="429" w:type="dxa"/>
            <w:tcBorders>
              <w:top w:val="nil"/>
              <w:left w:val="nil"/>
              <w:bottom w:val="nil"/>
              <w:right w:val="nil"/>
            </w:tcBorders>
            <w:shd w:val="clear" w:color="auto" w:fill="FFFFFF"/>
            <w:vAlign w:val="bottom"/>
          </w:tcPr>
          <w:p w14:paraId="5B18EE60" w14:textId="77777777" w:rsidR="007D26B1" w:rsidRPr="00BE5388" w:rsidRDefault="00FB21CD" w:rsidP="001D3D24">
            <w:pPr>
              <w:shd w:val="clear" w:color="auto" w:fill="FFFFFF"/>
              <w:ind w:right="144"/>
              <w:jc w:val="right"/>
              <w:rPr>
                <w:lang w:val="en-AU"/>
              </w:rPr>
            </w:pPr>
            <w:r w:rsidRPr="00BE5388">
              <w:rPr>
                <w:sz w:val="22"/>
                <w:szCs w:val="22"/>
                <w:lang w:val="en-AU"/>
              </w:rPr>
              <w:t>1</w:t>
            </w:r>
          </w:p>
        </w:tc>
      </w:tr>
      <w:tr w:rsidR="007D26B1" w:rsidRPr="00BE5388" w14:paraId="28FD2C69" w14:textId="77777777" w:rsidTr="001D3D24">
        <w:trPr>
          <w:trHeight w:val="20"/>
          <w:jc w:val="center"/>
        </w:trPr>
        <w:tc>
          <w:tcPr>
            <w:tcW w:w="1030" w:type="dxa"/>
            <w:tcBorders>
              <w:top w:val="nil"/>
              <w:left w:val="nil"/>
              <w:bottom w:val="nil"/>
              <w:right w:val="nil"/>
            </w:tcBorders>
            <w:shd w:val="clear" w:color="auto" w:fill="FFFFFF"/>
          </w:tcPr>
          <w:p w14:paraId="031D9B8A" w14:textId="77777777" w:rsidR="007D26B1" w:rsidRPr="00BE5388" w:rsidRDefault="007D26B1" w:rsidP="001D3D24">
            <w:pPr>
              <w:shd w:val="clear" w:color="auto" w:fill="FFFFFF"/>
              <w:tabs>
                <w:tab w:val="left" w:leader="dot" w:pos="7430"/>
              </w:tabs>
              <w:spacing w:before="120"/>
              <w:rPr>
                <w:lang w:val="en-AU"/>
              </w:rPr>
            </w:pPr>
          </w:p>
        </w:tc>
        <w:tc>
          <w:tcPr>
            <w:tcW w:w="7650" w:type="dxa"/>
            <w:tcBorders>
              <w:top w:val="nil"/>
              <w:left w:val="nil"/>
              <w:right w:val="nil"/>
            </w:tcBorders>
            <w:shd w:val="clear" w:color="auto" w:fill="FFFFFF"/>
          </w:tcPr>
          <w:p w14:paraId="21E4ADD7" w14:textId="77777777" w:rsidR="007D26B1" w:rsidRPr="00BE5388" w:rsidRDefault="00FB21CD" w:rsidP="001D3D24">
            <w:pPr>
              <w:shd w:val="clear" w:color="auto" w:fill="FFFFFF"/>
              <w:tabs>
                <w:tab w:val="left" w:leader="dot" w:pos="7430"/>
              </w:tabs>
              <w:spacing w:before="120"/>
              <w:ind w:left="72"/>
              <w:rPr>
                <w:lang w:val="en-AU"/>
              </w:rPr>
            </w:pPr>
            <w:r w:rsidRPr="00BE5388">
              <w:rPr>
                <w:sz w:val="22"/>
                <w:szCs w:val="22"/>
                <w:lang w:val="en-AU"/>
              </w:rPr>
              <w:t>1</w:t>
            </w:r>
            <w:r w:rsidR="00D55519" w:rsidRPr="00BE5388">
              <w:rPr>
                <w:sz w:val="22"/>
                <w:szCs w:val="22"/>
                <w:lang w:val="en-AU"/>
              </w:rPr>
              <w:t xml:space="preserve"> </w:t>
            </w:r>
            <w:r w:rsidRPr="00BE5388">
              <w:rPr>
                <w:sz w:val="22"/>
                <w:szCs w:val="22"/>
                <w:lang w:val="en-AU"/>
              </w:rPr>
              <w:t>Short title</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5CEDC721" w14:textId="77777777" w:rsidR="007D26B1" w:rsidRPr="00BE5388" w:rsidRDefault="00FB21CD" w:rsidP="001D3D24">
            <w:pPr>
              <w:shd w:val="clear" w:color="auto" w:fill="FFFFFF"/>
              <w:ind w:right="144"/>
              <w:jc w:val="right"/>
              <w:rPr>
                <w:lang w:val="en-AU"/>
              </w:rPr>
            </w:pPr>
            <w:r w:rsidRPr="00BE5388">
              <w:rPr>
                <w:sz w:val="22"/>
                <w:szCs w:val="22"/>
                <w:lang w:val="en-AU"/>
              </w:rPr>
              <w:t>1</w:t>
            </w:r>
          </w:p>
        </w:tc>
      </w:tr>
      <w:tr w:rsidR="007D26B1" w:rsidRPr="00BE5388" w14:paraId="0495880D" w14:textId="77777777" w:rsidTr="001D3D24">
        <w:trPr>
          <w:trHeight w:val="20"/>
          <w:jc w:val="center"/>
        </w:trPr>
        <w:tc>
          <w:tcPr>
            <w:tcW w:w="1030" w:type="dxa"/>
            <w:tcBorders>
              <w:top w:val="nil"/>
              <w:left w:val="nil"/>
              <w:bottom w:val="nil"/>
              <w:right w:val="nil"/>
            </w:tcBorders>
            <w:shd w:val="clear" w:color="auto" w:fill="FFFFFF"/>
          </w:tcPr>
          <w:p w14:paraId="139D6F72" w14:textId="77777777" w:rsidR="007D26B1" w:rsidRPr="00BE5388" w:rsidRDefault="007D26B1" w:rsidP="001D3D24">
            <w:pPr>
              <w:shd w:val="clear" w:color="auto" w:fill="FFFFFF"/>
              <w:tabs>
                <w:tab w:val="left" w:leader="dot" w:pos="7430"/>
              </w:tabs>
              <w:rPr>
                <w:lang w:val="en-AU"/>
              </w:rPr>
            </w:pPr>
          </w:p>
        </w:tc>
        <w:tc>
          <w:tcPr>
            <w:tcW w:w="7650" w:type="dxa"/>
            <w:tcBorders>
              <w:left w:val="nil"/>
              <w:right w:val="nil"/>
            </w:tcBorders>
            <w:shd w:val="clear" w:color="auto" w:fill="FFFFFF"/>
          </w:tcPr>
          <w:p w14:paraId="19C91DD7" w14:textId="77777777" w:rsidR="007D26B1" w:rsidRPr="00BE5388" w:rsidRDefault="00FB21CD" w:rsidP="001D3D24">
            <w:pPr>
              <w:shd w:val="clear" w:color="auto" w:fill="FFFFFF"/>
              <w:tabs>
                <w:tab w:val="left" w:leader="dot" w:pos="7430"/>
              </w:tabs>
              <w:ind w:left="48"/>
              <w:rPr>
                <w:lang w:val="en-AU"/>
              </w:rPr>
            </w:pPr>
            <w:r w:rsidRPr="00BE5388">
              <w:rPr>
                <w:sz w:val="22"/>
                <w:szCs w:val="22"/>
                <w:lang w:val="en-AU"/>
              </w:rPr>
              <w:t>2</w:t>
            </w:r>
            <w:r w:rsidR="00D55519" w:rsidRPr="00BE5388">
              <w:rPr>
                <w:sz w:val="22"/>
                <w:szCs w:val="22"/>
                <w:lang w:val="en-AU"/>
              </w:rPr>
              <w:t xml:space="preserve"> </w:t>
            </w:r>
            <w:r w:rsidRPr="00BE5388">
              <w:rPr>
                <w:sz w:val="22"/>
                <w:szCs w:val="22"/>
                <w:lang w:val="en-AU"/>
              </w:rPr>
              <w:t>Commencement</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538A8823" w14:textId="77777777" w:rsidR="007D26B1" w:rsidRPr="00BE5388" w:rsidRDefault="00FB21CD" w:rsidP="001D3D24">
            <w:pPr>
              <w:shd w:val="clear" w:color="auto" w:fill="FFFFFF"/>
              <w:ind w:right="144"/>
              <w:jc w:val="right"/>
              <w:rPr>
                <w:lang w:val="en-AU"/>
              </w:rPr>
            </w:pPr>
            <w:r w:rsidRPr="00BE5388">
              <w:rPr>
                <w:sz w:val="22"/>
                <w:szCs w:val="22"/>
                <w:lang w:val="en-AU"/>
              </w:rPr>
              <w:t>1</w:t>
            </w:r>
          </w:p>
        </w:tc>
      </w:tr>
      <w:tr w:rsidR="007D26B1" w:rsidRPr="00BE5388" w14:paraId="44B26566" w14:textId="77777777" w:rsidTr="001D3D24">
        <w:trPr>
          <w:trHeight w:val="20"/>
          <w:jc w:val="center"/>
        </w:trPr>
        <w:tc>
          <w:tcPr>
            <w:tcW w:w="1030" w:type="dxa"/>
            <w:tcBorders>
              <w:top w:val="nil"/>
              <w:left w:val="nil"/>
              <w:bottom w:val="nil"/>
              <w:right w:val="nil"/>
            </w:tcBorders>
            <w:shd w:val="clear" w:color="auto" w:fill="FFFFFF"/>
          </w:tcPr>
          <w:p w14:paraId="77910C52" w14:textId="77777777" w:rsidR="007D26B1" w:rsidRPr="00BE5388" w:rsidRDefault="007D26B1" w:rsidP="001D3D24">
            <w:pPr>
              <w:shd w:val="clear" w:color="auto" w:fill="FFFFFF"/>
              <w:tabs>
                <w:tab w:val="left" w:leader="dot" w:pos="7430"/>
              </w:tabs>
              <w:rPr>
                <w:lang w:val="en-AU"/>
              </w:rPr>
            </w:pPr>
          </w:p>
        </w:tc>
        <w:tc>
          <w:tcPr>
            <w:tcW w:w="7650" w:type="dxa"/>
            <w:tcBorders>
              <w:left w:val="nil"/>
              <w:right w:val="nil"/>
            </w:tcBorders>
            <w:shd w:val="clear" w:color="auto" w:fill="FFFFFF"/>
          </w:tcPr>
          <w:p w14:paraId="1292AF6F" w14:textId="77777777" w:rsidR="007D26B1" w:rsidRPr="00BE5388" w:rsidRDefault="00FB21CD" w:rsidP="001D3D24">
            <w:pPr>
              <w:shd w:val="clear" w:color="auto" w:fill="FFFFFF"/>
              <w:tabs>
                <w:tab w:val="left" w:leader="dot" w:pos="7430"/>
              </w:tabs>
              <w:ind w:left="58"/>
              <w:rPr>
                <w:lang w:val="en-AU"/>
              </w:rPr>
            </w:pPr>
            <w:r w:rsidRPr="00BE5388">
              <w:rPr>
                <w:sz w:val="22"/>
                <w:szCs w:val="22"/>
                <w:lang w:val="en-AU"/>
              </w:rPr>
              <w:t>3</w:t>
            </w:r>
            <w:r w:rsidR="00D55519" w:rsidRPr="00BE5388">
              <w:rPr>
                <w:sz w:val="22"/>
                <w:szCs w:val="22"/>
                <w:lang w:val="en-AU"/>
              </w:rPr>
              <w:t xml:space="preserve"> </w:t>
            </w:r>
            <w:r w:rsidRPr="00BE5388">
              <w:rPr>
                <w:sz w:val="22"/>
                <w:szCs w:val="22"/>
                <w:lang w:val="en-AU"/>
              </w:rPr>
              <w:t>Issue and application of $ 363 000</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206102BA" w14:textId="77777777" w:rsidR="007D26B1" w:rsidRPr="00BE5388" w:rsidRDefault="00FB21CD" w:rsidP="001D3D24">
            <w:pPr>
              <w:shd w:val="clear" w:color="auto" w:fill="FFFFFF"/>
              <w:ind w:right="144"/>
              <w:jc w:val="right"/>
              <w:rPr>
                <w:lang w:val="en-AU"/>
              </w:rPr>
            </w:pPr>
            <w:r w:rsidRPr="00BE5388">
              <w:rPr>
                <w:sz w:val="22"/>
                <w:szCs w:val="22"/>
                <w:lang w:val="en-AU"/>
              </w:rPr>
              <w:t>2</w:t>
            </w:r>
          </w:p>
        </w:tc>
      </w:tr>
      <w:tr w:rsidR="007D26B1" w:rsidRPr="00BE5388" w14:paraId="2496746C" w14:textId="77777777" w:rsidTr="001D3D24">
        <w:trPr>
          <w:trHeight w:val="20"/>
          <w:jc w:val="center"/>
        </w:trPr>
        <w:tc>
          <w:tcPr>
            <w:tcW w:w="1030" w:type="dxa"/>
            <w:tcBorders>
              <w:top w:val="nil"/>
              <w:left w:val="nil"/>
              <w:bottom w:val="nil"/>
              <w:right w:val="nil"/>
            </w:tcBorders>
            <w:shd w:val="clear" w:color="auto" w:fill="FFFFFF"/>
          </w:tcPr>
          <w:p w14:paraId="0AE8CD01" w14:textId="77777777" w:rsidR="007D26B1" w:rsidRPr="00BE5388" w:rsidRDefault="007D26B1" w:rsidP="001D3D24">
            <w:pPr>
              <w:shd w:val="clear" w:color="auto" w:fill="FFFFFF"/>
              <w:tabs>
                <w:tab w:val="left" w:leader="dot" w:pos="7430"/>
              </w:tabs>
              <w:rPr>
                <w:lang w:val="en-AU"/>
              </w:rPr>
            </w:pPr>
          </w:p>
        </w:tc>
        <w:tc>
          <w:tcPr>
            <w:tcW w:w="7650" w:type="dxa"/>
            <w:tcBorders>
              <w:left w:val="nil"/>
              <w:bottom w:val="nil"/>
              <w:right w:val="nil"/>
            </w:tcBorders>
            <w:shd w:val="clear" w:color="auto" w:fill="FFFFFF"/>
          </w:tcPr>
          <w:p w14:paraId="200D55C3" w14:textId="77777777" w:rsidR="007D26B1" w:rsidRPr="00BE5388" w:rsidRDefault="00FB21CD" w:rsidP="001D3D24">
            <w:pPr>
              <w:shd w:val="clear" w:color="auto" w:fill="FFFFFF"/>
              <w:tabs>
                <w:tab w:val="left" w:leader="dot" w:pos="7430"/>
              </w:tabs>
              <w:ind w:left="53"/>
              <w:rPr>
                <w:lang w:val="en-AU"/>
              </w:rPr>
            </w:pPr>
            <w:r w:rsidRPr="00BE5388">
              <w:rPr>
                <w:sz w:val="22"/>
                <w:szCs w:val="22"/>
                <w:lang w:val="en-AU"/>
              </w:rPr>
              <w:t>4</w:t>
            </w:r>
            <w:r w:rsidR="00D55519" w:rsidRPr="00BE5388">
              <w:rPr>
                <w:sz w:val="22"/>
                <w:szCs w:val="22"/>
                <w:lang w:val="en-AU"/>
              </w:rPr>
              <w:t xml:space="preserve"> </w:t>
            </w:r>
            <w:r w:rsidRPr="00BE5388">
              <w:rPr>
                <w:sz w:val="22"/>
                <w:szCs w:val="22"/>
                <w:lang w:val="en-AU"/>
              </w:rPr>
              <w:t>Additional appropriation in respect of increases in salaries</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3A9FEEBC" w14:textId="77777777" w:rsidR="007D26B1" w:rsidRPr="00BE5388" w:rsidRDefault="00FB21CD" w:rsidP="001D3D24">
            <w:pPr>
              <w:shd w:val="clear" w:color="auto" w:fill="FFFFFF"/>
              <w:ind w:right="144"/>
              <w:jc w:val="right"/>
              <w:rPr>
                <w:lang w:val="en-AU"/>
              </w:rPr>
            </w:pPr>
            <w:r w:rsidRPr="00BE5388">
              <w:rPr>
                <w:sz w:val="22"/>
                <w:szCs w:val="22"/>
                <w:lang w:val="en-AU"/>
              </w:rPr>
              <w:t>2</w:t>
            </w:r>
          </w:p>
        </w:tc>
      </w:tr>
      <w:tr w:rsidR="007D26B1" w:rsidRPr="00BE5388" w14:paraId="3E4B1544" w14:textId="77777777" w:rsidTr="001D3D24">
        <w:trPr>
          <w:trHeight w:val="20"/>
          <w:jc w:val="center"/>
        </w:trPr>
        <w:tc>
          <w:tcPr>
            <w:tcW w:w="1030" w:type="dxa"/>
            <w:tcBorders>
              <w:top w:val="nil"/>
              <w:left w:val="nil"/>
              <w:bottom w:val="nil"/>
              <w:right w:val="nil"/>
            </w:tcBorders>
            <w:shd w:val="clear" w:color="auto" w:fill="FFFFFF"/>
          </w:tcPr>
          <w:p w14:paraId="3AFD09B5" w14:textId="77777777" w:rsidR="007D26B1" w:rsidRPr="00BE5388" w:rsidRDefault="007D26B1" w:rsidP="001D3D24">
            <w:pPr>
              <w:shd w:val="clear" w:color="auto" w:fill="FFFFFF"/>
              <w:tabs>
                <w:tab w:val="left" w:leader="dot" w:pos="7430"/>
              </w:tabs>
              <w:rPr>
                <w:lang w:val="en-AU"/>
              </w:rPr>
            </w:pPr>
          </w:p>
        </w:tc>
        <w:tc>
          <w:tcPr>
            <w:tcW w:w="7650" w:type="dxa"/>
            <w:tcBorders>
              <w:top w:val="nil"/>
              <w:left w:val="nil"/>
              <w:bottom w:val="nil"/>
              <w:right w:val="nil"/>
            </w:tcBorders>
            <w:shd w:val="clear" w:color="auto" w:fill="FFFFFF"/>
          </w:tcPr>
          <w:p w14:paraId="186A409E" w14:textId="77777777" w:rsidR="007D26B1" w:rsidRPr="00BE5388" w:rsidRDefault="00FB21CD" w:rsidP="001D3D24">
            <w:pPr>
              <w:shd w:val="clear" w:color="auto" w:fill="FFFFFF"/>
              <w:tabs>
                <w:tab w:val="left" w:leader="dot" w:pos="7430"/>
              </w:tabs>
              <w:ind w:left="48"/>
              <w:rPr>
                <w:lang w:val="en-AU"/>
              </w:rPr>
            </w:pPr>
            <w:r w:rsidRPr="00BE5388">
              <w:rPr>
                <w:sz w:val="22"/>
                <w:szCs w:val="22"/>
                <w:lang w:val="en-AU"/>
              </w:rPr>
              <w:t>5</w:t>
            </w:r>
            <w:r w:rsidR="00D55519" w:rsidRPr="00BE5388">
              <w:rPr>
                <w:sz w:val="22"/>
                <w:szCs w:val="22"/>
                <w:lang w:val="en-AU"/>
              </w:rPr>
              <w:t xml:space="preserve"> </w:t>
            </w:r>
            <w:r w:rsidRPr="00BE5388">
              <w:rPr>
                <w:sz w:val="22"/>
                <w:szCs w:val="22"/>
                <w:lang w:val="en-AU"/>
              </w:rPr>
              <w:t>Accounting errors etc. may be corrected after close of financial year</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3F3DBB66" w14:textId="77777777" w:rsidR="007D26B1" w:rsidRPr="00BE5388" w:rsidRDefault="00FB21CD" w:rsidP="001D3D24">
            <w:pPr>
              <w:shd w:val="clear" w:color="auto" w:fill="FFFFFF"/>
              <w:ind w:right="144"/>
              <w:jc w:val="right"/>
              <w:rPr>
                <w:lang w:val="en-AU"/>
              </w:rPr>
            </w:pPr>
            <w:r w:rsidRPr="00BE5388">
              <w:rPr>
                <w:sz w:val="22"/>
                <w:szCs w:val="22"/>
                <w:lang w:val="en-AU"/>
              </w:rPr>
              <w:t>2</w:t>
            </w:r>
          </w:p>
        </w:tc>
      </w:tr>
      <w:tr w:rsidR="007D26B1" w:rsidRPr="00BE5388" w14:paraId="43C89633" w14:textId="77777777" w:rsidTr="001D3D24">
        <w:trPr>
          <w:trHeight w:val="20"/>
          <w:jc w:val="center"/>
        </w:trPr>
        <w:tc>
          <w:tcPr>
            <w:tcW w:w="8680" w:type="dxa"/>
            <w:gridSpan w:val="2"/>
            <w:tcBorders>
              <w:top w:val="nil"/>
              <w:left w:val="nil"/>
              <w:bottom w:val="nil"/>
              <w:right w:val="nil"/>
            </w:tcBorders>
            <w:shd w:val="clear" w:color="auto" w:fill="FFFFFF"/>
          </w:tcPr>
          <w:p w14:paraId="617BAA0B" w14:textId="77777777" w:rsidR="007D26B1" w:rsidRPr="00BE5388" w:rsidRDefault="00FB21CD" w:rsidP="001D3D24">
            <w:pPr>
              <w:shd w:val="clear" w:color="auto" w:fill="FFFFFF"/>
              <w:tabs>
                <w:tab w:val="left" w:leader="dot" w:pos="7430"/>
              </w:tabs>
              <w:spacing w:before="120" w:after="120"/>
              <w:rPr>
                <w:lang w:val="en-AU"/>
              </w:rPr>
            </w:pPr>
            <w:r w:rsidRPr="00BE5388">
              <w:rPr>
                <w:b/>
                <w:bCs/>
                <w:sz w:val="28"/>
                <w:szCs w:val="28"/>
                <w:lang w:val="en-AU"/>
              </w:rPr>
              <w:t xml:space="preserve">Part 2 </w:t>
            </w:r>
            <w:r w:rsidRPr="00BE5388">
              <w:rPr>
                <w:rFonts w:eastAsia="Times New Roman"/>
                <w:b/>
                <w:bCs/>
                <w:sz w:val="28"/>
                <w:szCs w:val="28"/>
                <w:lang w:val="en-AU"/>
              </w:rPr>
              <w:t>— Special application of Act</w:t>
            </w:r>
          </w:p>
        </w:tc>
        <w:tc>
          <w:tcPr>
            <w:tcW w:w="429" w:type="dxa"/>
            <w:tcBorders>
              <w:top w:val="nil"/>
              <w:left w:val="nil"/>
              <w:bottom w:val="nil"/>
              <w:right w:val="nil"/>
            </w:tcBorders>
            <w:shd w:val="clear" w:color="auto" w:fill="FFFFFF"/>
            <w:vAlign w:val="bottom"/>
          </w:tcPr>
          <w:p w14:paraId="603747C1" w14:textId="77777777" w:rsidR="007D26B1" w:rsidRPr="00BE5388" w:rsidRDefault="00FB21CD" w:rsidP="001D3D24">
            <w:pPr>
              <w:shd w:val="clear" w:color="auto" w:fill="FFFFFF"/>
              <w:spacing w:before="120" w:after="120"/>
              <w:ind w:right="144"/>
              <w:jc w:val="right"/>
              <w:rPr>
                <w:lang w:val="en-AU"/>
              </w:rPr>
            </w:pPr>
            <w:r w:rsidRPr="00BE5388">
              <w:rPr>
                <w:sz w:val="22"/>
                <w:szCs w:val="22"/>
                <w:lang w:val="en-AU"/>
              </w:rPr>
              <w:t>3</w:t>
            </w:r>
          </w:p>
        </w:tc>
      </w:tr>
      <w:tr w:rsidR="007D26B1" w:rsidRPr="00BE5388" w14:paraId="71DFC13B" w14:textId="77777777" w:rsidTr="001D3D24">
        <w:trPr>
          <w:trHeight w:val="20"/>
          <w:jc w:val="center"/>
        </w:trPr>
        <w:tc>
          <w:tcPr>
            <w:tcW w:w="1030" w:type="dxa"/>
            <w:tcBorders>
              <w:top w:val="nil"/>
              <w:left w:val="nil"/>
              <w:bottom w:val="nil"/>
              <w:right w:val="nil"/>
            </w:tcBorders>
            <w:shd w:val="clear" w:color="auto" w:fill="FFFFFF"/>
          </w:tcPr>
          <w:p w14:paraId="0136E944" w14:textId="77777777" w:rsidR="007D26B1" w:rsidRPr="00BE5388" w:rsidRDefault="007D26B1" w:rsidP="001D3D24">
            <w:pPr>
              <w:shd w:val="clear" w:color="auto" w:fill="FFFFFF"/>
              <w:tabs>
                <w:tab w:val="left" w:leader="dot" w:pos="7430"/>
              </w:tabs>
              <w:rPr>
                <w:lang w:val="en-AU"/>
              </w:rPr>
            </w:pPr>
          </w:p>
        </w:tc>
        <w:tc>
          <w:tcPr>
            <w:tcW w:w="7650" w:type="dxa"/>
            <w:tcBorders>
              <w:top w:val="nil"/>
              <w:left w:val="nil"/>
              <w:right w:val="nil"/>
            </w:tcBorders>
            <w:shd w:val="clear" w:color="auto" w:fill="FFFFFF"/>
          </w:tcPr>
          <w:p w14:paraId="329F74CD" w14:textId="77777777" w:rsidR="007D26B1" w:rsidRPr="00BE5388" w:rsidRDefault="00FB21CD" w:rsidP="001D3D24">
            <w:pPr>
              <w:shd w:val="clear" w:color="auto" w:fill="FFFFFF"/>
              <w:tabs>
                <w:tab w:val="left" w:leader="dot" w:pos="7430"/>
              </w:tabs>
              <w:ind w:left="288" w:hanging="144"/>
              <w:rPr>
                <w:lang w:val="en-AU"/>
              </w:rPr>
            </w:pPr>
            <w:r w:rsidRPr="00BE5388">
              <w:rPr>
                <w:sz w:val="22"/>
                <w:szCs w:val="22"/>
                <w:lang w:val="en-AU"/>
              </w:rPr>
              <w:t>6</w:t>
            </w:r>
            <w:r w:rsidR="00D55519" w:rsidRPr="00BE5388">
              <w:rPr>
                <w:sz w:val="22"/>
                <w:szCs w:val="22"/>
                <w:lang w:val="en-AU"/>
              </w:rPr>
              <w:t xml:space="preserve"> </w:t>
            </w:r>
            <w:r w:rsidRPr="00BE5388">
              <w:rPr>
                <w:sz w:val="22"/>
                <w:szCs w:val="22"/>
                <w:lang w:val="en-AU"/>
              </w:rPr>
              <w:t>Definition</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2A509E90" w14:textId="77777777" w:rsidR="007D26B1" w:rsidRPr="00BE5388" w:rsidRDefault="00FB21CD" w:rsidP="001D3D24">
            <w:pPr>
              <w:shd w:val="clear" w:color="auto" w:fill="FFFFFF"/>
              <w:ind w:right="144"/>
              <w:jc w:val="right"/>
              <w:rPr>
                <w:lang w:val="en-AU"/>
              </w:rPr>
            </w:pPr>
            <w:r w:rsidRPr="00BE5388">
              <w:rPr>
                <w:sz w:val="22"/>
                <w:szCs w:val="22"/>
                <w:lang w:val="en-AU"/>
              </w:rPr>
              <w:t>3</w:t>
            </w:r>
          </w:p>
        </w:tc>
      </w:tr>
      <w:tr w:rsidR="007D26B1" w:rsidRPr="00BE5388" w14:paraId="144AFBD1" w14:textId="77777777" w:rsidTr="001D3D24">
        <w:trPr>
          <w:trHeight w:val="20"/>
          <w:jc w:val="center"/>
        </w:trPr>
        <w:tc>
          <w:tcPr>
            <w:tcW w:w="1030" w:type="dxa"/>
            <w:tcBorders>
              <w:top w:val="nil"/>
              <w:left w:val="nil"/>
              <w:bottom w:val="nil"/>
              <w:right w:val="nil"/>
            </w:tcBorders>
            <w:shd w:val="clear" w:color="auto" w:fill="FFFFFF"/>
          </w:tcPr>
          <w:p w14:paraId="3004DE7F" w14:textId="77777777" w:rsidR="007D26B1" w:rsidRPr="00BE5388" w:rsidRDefault="007D26B1" w:rsidP="001D3D24">
            <w:pPr>
              <w:shd w:val="clear" w:color="auto" w:fill="FFFFFF"/>
              <w:tabs>
                <w:tab w:val="left" w:leader="dot" w:pos="7430"/>
              </w:tabs>
              <w:rPr>
                <w:lang w:val="en-AU"/>
              </w:rPr>
            </w:pPr>
          </w:p>
        </w:tc>
        <w:tc>
          <w:tcPr>
            <w:tcW w:w="7650" w:type="dxa"/>
            <w:tcBorders>
              <w:left w:val="nil"/>
              <w:right w:val="nil"/>
            </w:tcBorders>
            <w:shd w:val="clear" w:color="auto" w:fill="FFFFFF"/>
          </w:tcPr>
          <w:p w14:paraId="45D87924" w14:textId="77777777" w:rsidR="007D26B1" w:rsidRPr="00BE5388" w:rsidRDefault="00FB21CD" w:rsidP="001D3D24">
            <w:pPr>
              <w:shd w:val="clear" w:color="auto" w:fill="FFFFFF"/>
              <w:tabs>
                <w:tab w:val="left" w:leader="dot" w:pos="7430"/>
              </w:tabs>
              <w:ind w:left="288" w:hanging="144"/>
              <w:rPr>
                <w:lang w:val="en-AU"/>
              </w:rPr>
            </w:pPr>
            <w:r w:rsidRPr="00BE5388">
              <w:rPr>
                <w:sz w:val="22"/>
                <w:szCs w:val="22"/>
                <w:lang w:val="en-AU"/>
              </w:rPr>
              <w:t>7</w:t>
            </w:r>
            <w:r w:rsidR="00D55519" w:rsidRPr="00BE5388">
              <w:rPr>
                <w:sz w:val="22"/>
                <w:szCs w:val="22"/>
                <w:lang w:val="en-AU"/>
              </w:rPr>
              <w:t xml:space="preserve"> </w:t>
            </w:r>
            <w:r w:rsidRPr="00BE5388">
              <w:rPr>
                <w:sz w:val="22"/>
                <w:szCs w:val="22"/>
                <w:lang w:val="en-AU"/>
              </w:rPr>
              <w:t>Application of Part</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1CAC2D1A" w14:textId="77777777" w:rsidR="007D26B1" w:rsidRPr="00BE5388" w:rsidRDefault="00FB21CD" w:rsidP="001D3D24">
            <w:pPr>
              <w:shd w:val="clear" w:color="auto" w:fill="FFFFFF"/>
              <w:ind w:right="144"/>
              <w:jc w:val="right"/>
              <w:rPr>
                <w:lang w:val="en-AU"/>
              </w:rPr>
            </w:pPr>
            <w:r w:rsidRPr="00BE5388">
              <w:rPr>
                <w:sz w:val="22"/>
                <w:szCs w:val="22"/>
                <w:lang w:val="en-AU"/>
              </w:rPr>
              <w:t>3</w:t>
            </w:r>
          </w:p>
        </w:tc>
      </w:tr>
      <w:tr w:rsidR="007D26B1" w:rsidRPr="00BE5388" w14:paraId="1748D114" w14:textId="77777777" w:rsidTr="001D3D24">
        <w:trPr>
          <w:trHeight w:val="20"/>
          <w:jc w:val="center"/>
        </w:trPr>
        <w:tc>
          <w:tcPr>
            <w:tcW w:w="1030" w:type="dxa"/>
            <w:tcBorders>
              <w:top w:val="nil"/>
              <w:left w:val="nil"/>
              <w:bottom w:val="nil"/>
              <w:right w:val="nil"/>
            </w:tcBorders>
            <w:shd w:val="clear" w:color="auto" w:fill="FFFFFF"/>
          </w:tcPr>
          <w:p w14:paraId="1BAB2B56" w14:textId="77777777" w:rsidR="007D26B1" w:rsidRPr="00BE5388" w:rsidRDefault="007D26B1" w:rsidP="001D3D24">
            <w:pPr>
              <w:shd w:val="clear" w:color="auto" w:fill="FFFFFF"/>
              <w:tabs>
                <w:tab w:val="left" w:leader="dot" w:pos="7430"/>
              </w:tabs>
              <w:rPr>
                <w:lang w:val="en-AU"/>
              </w:rPr>
            </w:pPr>
          </w:p>
        </w:tc>
        <w:tc>
          <w:tcPr>
            <w:tcW w:w="7650" w:type="dxa"/>
            <w:tcBorders>
              <w:left w:val="nil"/>
              <w:right w:val="nil"/>
            </w:tcBorders>
            <w:shd w:val="clear" w:color="auto" w:fill="FFFFFF"/>
          </w:tcPr>
          <w:p w14:paraId="10AA54BE" w14:textId="77777777" w:rsidR="007D26B1" w:rsidRPr="00BE5388" w:rsidRDefault="00FB21CD" w:rsidP="001D3D24">
            <w:pPr>
              <w:shd w:val="clear" w:color="auto" w:fill="FFFFFF"/>
              <w:tabs>
                <w:tab w:val="left" w:leader="dot" w:pos="7430"/>
              </w:tabs>
              <w:ind w:left="288" w:hanging="144"/>
              <w:rPr>
                <w:lang w:val="en-AU"/>
              </w:rPr>
            </w:pPr>
            <w:r w:rsidRPr="00BE5388">
              <w:rPr>
                <w:sz w:val="22"/>
                <w:szCs w:val="22"/>
                <w:lang w:val="en-AU"/>
              </w:rPr>
              <w:t>8</w:t>
            </w:r>
            <w:r w:rsidR="00D55519" w:rsidRPr="00BE5388">
              <w:rPr>
                <w:sz w:val="22"/>
                <w:szCs w:val="22"/>
                <w:lang w:val="en-AU"/>
              </w:rPr>
              <w:t xml:space="preserve"> </w:t>
            </w:r>
            <w:r w:rsidRPr="00BE5388">
              <w:rPr>
                <w:sz w:val="22"/>
                <w:szCs w:val="22"/>
                <w:lang w:val="en-AU"/>
              </w:rPr>
              <w:t>Act to have effect subject to modifications</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7181AFF9" w14:textId="77777777" w:rsidR="007D26B1" w:rsidRPr="00BE5388" w:rsidRDefault="00FB21CD" w:rsidP="001D3D24">
            <w:pPr>
              <w:shd w:val="clear" w:color="auto" w:fill="FFFFFF"/>
              <w:ind w:right="144"/>
              <w:jc w:val="right"/>
              <w:rPr>
                <w:lang w:val="en-AU"/>
              </w:rPr>
            </w:pPr>
            <w:r w:rsidRPr="00BE5388">
              <w:rPr>
                <w:sz w:val="22"/>
                <w:szCs w:val="22"/>
                <w:lang w:val="en-AU"/>
              </w:rPr>
              <w:t>3</w:t>
            </w:r>
          </w:p>
        </w:tc>
      </w:tr>
      <w:tr w:rsidR="007D26B1" w:rsidRPr="00BE5388" w14:paraId="2F8AD75D" w14:textId="77777777" w:rsidTr="001D3D24">
        <w:trPr>
          <w:trHeight w:val="20"/>
          <w:jc w:val="center"/>
        </w:trPr>
        <w:tc>
          <w:tcPr>
            <w:tcW w:w="1030" w:type="dxa"/>
            <w:tcBorders>
              <w:top w:val="nil"/>
              <w:left w:val="nil"/>
              <w:bottom w:val="nil"/>
              <w:right w:val="nil"/>
            </w:tcBorders>
            <w:shd w:val="clear" w:color="auto" w:fill="FFFFFF"/>
          </w:tcPr>
          <w:p w14:paraId="5F89BC36" w14:textId="77777777" w:rsidR="007D26B1" w:rsidRPr="00BE5388" w:rsidRDefault="007D26B1" w:rsidP="001D3D24">
            <w:pPr>
              <w:shd w:val="clear" w:color="auto" w:fill="FFFFFF"/>
              <w:tabs>
                <w:tab w:val="left" w:leader="dot" w:pos="7430"/>
              </w:tabs>
              <w:rPr>
                <w:lang w:val="en-AU"/>
              </w:rPr>
            </w:pPr>
          </w:p>
        </w:tc>
        <w:tc>
          <w:tcPr>
            <w:tcW w:w="7650" w:type="dxa"/>
            <w:tcBorders>
              <w:left w:val="nil"/>
              <w:right w:val="nil"/>
            </w:tcBorders>
            <w:shd w:val="clear" w:color="auto" w:fill="FFFFFF"/>
          </w:tcPr>
          <w:p w14:paraId="42065C8D" w14:textId="77777777" w:rsidR="007D26B1" w:rsidRPr="00BE5388" w:rsidRDefault="00FB21CD" w:rsidP="001D3D24">
            <w:pPr>
              <w:shd w:val="clear" w:color="auto" w:fill="FFFFFF"/>
              <w:tabs>
                <w:tab w:val="left" w:leader="dot" w:pos="7430"/>
              </w:tabs>
              <w:ind w:left="288" w:hanging="144"/>
              <w:rPr>
                <w:lang w:val="en-AU"/>
              </w:rPr>
            </w:pPr>
            <w:r w:rsidRPr="00BE5388">
              <w:rPr>
                <w:sz w:val="22"/>
                <w:szCs w:val="22"/>
                <w:lang w:val="en-AU"/>
              </w:rPr>
              <w:t>9</w:t>
            </w:r>
            <w:r w:rsidR="00D55519" w:rsidRPr="00BE5388">
              <w:rPr>
                <w:sz w:val="22"/>
                <w:szCs w:val="22"/>
                <w:lang w:val="en-AU"/>
              </w:rPr>
              <w:t xml:space="preserve"> </w:t>
            </w:r>
            <w:r w:rsidRPr="00BE5388">
              <w:rPr>
                <w:sz w:val="22"/>
                <w:szCs w:val="22"/>
                <w:lang w:val="en-AU"/>
              </w:rPr>
              <w:t>Modification relating to the debiting of the Consolidated Revenue Fund after the close of a financial year</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09196D82" w14:textId="77777777" w:rsidR="007D26B1" w:rsidRPr="00BE5388" w:rsidRDefault="00FB21CD" w:rsidP="001D3D24">
            <w:pPr>
              <w:shd w:val="clear" w:color="auto" w:fill="FFFFFF"/>
              <w:ind w:right="144"/>
              <w:jc w:val="right"/>
              <w:rPr>
                <w:lang w:val="en-AU"/>
              </w:rPr>
            </w:pPr>
            <w:r w:rsidRPr="00BE5388">
              <w:rPr>
                <w:sz w:val="22"/>
                <w:szCs w:val="22"/>
                <w:lang w:val="en-AU"/>
              </w:rPr>
              <w:t>3</w:t>
            </w:r>
          </w:p>
        </w:tc>
      </w:tr>
      <w:tr w:rsidR="007D26B1" w:rsidRPr="00BE5388" w14:paraId="60D05883" w14:textId="77777777" w:rsidTr="001D3D24">
        <w:trPr>
          <w:trHeight w:val="20"/>
          <w:jc w:val="center"/>
        </w:trPr>
        <w:tc>
          <w:tcPr>
            <w:tcW w:w="1030" w:type="dxa"/>
            <w:tcBorders>
              <w:top w:val="nil"/>
              <w:left w:val="nil"/>
              <w:bottom w:val="nil"/>
              <w:right w:val="nil"/>
            </w:tcBorders>
            <w:shd w:val="clear" w:color="auto" w:fill="FFFFFF"/>
          </w:tcPr>
          <w:p w14:paraId="7C74DB08" w14:textId="77777777" w:rsidR="007D26B1" w:rsidRPr="00BE5388" w:rsidRDefault="007D26B1" w:rsidP="001D3D24">
            <w:pPr>
              <w:shd w:val="clear" w:color="auto" w:fill="FFFFFF"/>
              <w:tabs>
                <w:tab w:val="left" w:leader="dot" w:pos="7430"/>
              </w:tabs>
              <w:rPr>
                <w:lang w:val="en-AU"/>
              </w:rPr>
            </w:pPr>
          </w:p>
        </w:tc>
        <w:tc>
          <w:tcPr>
            <w:tcW w:w="7650" w:type="dxa"/>
            <w:tcBorders>
              <w:left w:val="nil"/>
              <w:bottom w:val="nil"/>
              <w:right w:val="nil"/>
            </w:tcBorders>
            <w:shd w:val="clear" w:color="auto" w:fill="FFFFFF"/>
          </w:tcPr>
          <w:p w14:paraId="2A03B05A" w14:textId="77777777" w:rsidR="007D26B1" w:rsidRPr="00BE5388" w:rsidRDefault="00FB21CD" w:rsidP="001D3D24">
            <w:pPr>
              <w:shd w:val="clear" w:color="auto" w:fill="FFFFFF"/>
              <w:tabs>
                <w:tab w:val="left" w:leader="dot" w:pos="7430"/>
              </w:tabs>
              <w:rPr>
                <w:lang w:val="en-AU"/>
              </w:rPr>
            </w:pPr>
            <w:r w:rsidRPr="00BE5388">
              <w:rPr>
                <w:sz w:val="22"/>
                <w:szCs w:val="22"/>
                <w:lang w:val="en-AU"/>
              </w:rPr>
              <w:t>10</w:t>
            </w:r>
            <w:r w:rsidR="00D55519" w:rsidRPr="00BE5388">
              <w:rPr>
                <w:sz w:val="22"/>
                <w:szCs w:val="22"/>
                <w:lang w:val="en-AU"/>
              </w:rPr>
              <w:t xml:space="preserve"> </w:t>
            </w:r>
            <w:r w:rsidRPr="00BE5388">
              <w:rPr>
                <w:sz w:val="22"/>
                <w:szCs w:val="22"/>
                <w:lang w:val="en-AU"/>
              </w:rPr>
              <w:t>Modification relating to act of grace payments</w:t>
            </w:r>
            <w:r w:rsidR="001D3D24" w:rsidRPr="00BE5388">
              <w:rPr>
                <w:sz w:val="22"/>
                <w:szCs w:val="22"/>
                <w:lang w:val="en-AU"/>
              </w:rPr>
              <w:tab/>
            </w:r>
          </w:p>
        </w:tc>
        <w:tc>
          <w:tcPr>
            <w:tcW w:w="429" w:type="dxa"/>
            <w:tcBorders>
              <w:top w:val="nil"/>
              <w:left w:val="nil"/>
              <w:bottom w:val="nil"/>
              <w:right w:val="nil"/>
            </w:tcBorders>
            <w:shd w:val="clear" w:color="auto" w:fill="FFFFFF"/>
            <w:vAlign w:val="bottom"/>
          </w:tcPr>
          <w:p w14:paraId="6A913CA4" w14:textId="77777777" w:rsidR="007D26B1" w:rsidRPr="00BE5388" w:rsidRDefault="00FB21CD" w:rsidP="001D3D24">
            <w:pPr>
              <w:shd w:val="clear" w:color="auto" w:fill="FFFFFF"/>
              <w:ind w:right="144"/>
              <w:jc w:val="right"/>
              <w:rPr>
                <w:lang w:val="en-AU"/>
              </w:rPr>
            </w:pPr>
            <w:r w:rsidRPr="00BE5388">
              <w:rPr>
                <w:sz w:val="22"/>
                <w:szCs w:val="22"/>
                <w:lang w:val="en-AU"/>
              </w:rPr>
              <w:t>4</w:t>
            </w:r>
          </w:p>
        </w:tc>
      </w:tr>
      <w:tr w:rsidR="007D26B1" w:rsidRPr="00BE5388" w14:paraId="1700F6D7" w14:textId="77777777" w:rsidTr="001D3D24">
        <w:trPr>
          <w:trHeight w:val="20"/>
          <w:jc w:val="center"/>
        </w:trPr>
        <w:tc>
          <w:tcPr>
            <w:tcW w:w="8680" w:type="dxa"/>
            <w:gridSpan w:val="2"/>
            <w:tcBorders>
              <w:top w:val="nil"/>
              <w:left w:val="nil"/>
              <w:bottom w:val="nil"/>
              <w:right w:val="nil"/>
            </w:tcBorders>
            <w:shd w:val="clear" w:color="auto" w:fill="FFFFFF"/>
          </w:tcPr>
          <w:p w14:paraId="33E079E0" w14:textId="77777777" w:rsidR="007D26B1" w:rsidRPr="00BE5388" w:rsidRDefault="00FB21CD" w:rsidP="001D3D24">
            <w:pPr>
              <w:shd w:val="clear" w:color="auto" w:fill="FFFFFF"/>
              <w:tabs>
                <w:tab w:val="left" w:leader="dot" w:pos="7430"/>
              </w:tabs>
              <w:spacing w:before="120" w:after="120"/>
              <w:rPr>
                <w:lang w:val="en-AU"/>
              </w:rPr>
            </w:pPr>
            <w:r w:rsidRPr="00BE5388">
              <w:rPr>
                <w:b/>
                <w:bCs/>
                <w:sz w:val="28"/>
                <w:szCs w:val="28"/>
                <w:lang w:val="en-AU"/>
              </w:rPr>
              <w:t xml:space="preserve">Schedule </w:t>
            </w:r>
            <w:r w:rsidRPr="00BE5388">
              <w:rPr>
                <w:rFonts w:eastAsia="Times New Roman"/>
                <w:b/>
                <w:bCs/>
                <w:sz w:val="28"/>
                <w:szCs w:val="28"/>
                <w:lang w:val="en-AU"/>
              </w:rPr>
              <w:t>— Services for which money is appropriated</w:t>
            </w:r>
          </w:p>
        </w:tc>
        <w:tc>
          <w:tcPr>
            <w:tcW w:w="429" w:type="dxa"/>
            <w:tcBorders>
              <w:top w:val="nil"/>
              <w:left w:val="nil"/>
              <w:bottom w:val="nil"/>
              <w:right w:val="nil"/>
            </w:tcBorders>
            <w:shd w:val="clear" w:color="auto" w:fill="FFFFFF"/>
            <w:vAlign w:val="bottom"/>
          </w:tcPr>
          <w:p w14:paraId="45B04983" w14:textId="77777777" w:rsidR="007D26B1" w:rsidRPr="00BE5388" w:rsidRDefault="00FB21CD" w:rsidP="001D3D24">
            <w:pPr>
              <w:shd w:val="clear" w:color="auto" w:fill="FFFFFF"/>
              <w:spacing w:before="120" w:after="120"/>
              <w:ind w:right="144"/>
              <w:jc w:val="right"/>
              <w:rPr>
                <w:lang w:val="en-AU"/>
              </w:rPr>
            </w:pPr>
            <w:r w:rsidRPr="00BE5388">
              <w:rPr>
                <w:sz w:val="22"/>
                <w:szCs w:val="22"/>
                <w:lang w:val="en-AU"/>
              </w:rPr>
              <w:t>5</w:t>
            </w:r>
          </w:p>
        </w:tc>
      </w:tr>
    </w:tbl>
    <w:p w14:paraId="1B0A5E30" w14:textId="77777777" w:rsidR="007B1DA6" w:rsidRPr="00BE5388" w:rsidRDefault="007B1DA6" w:rsidP="00D9634A">
      <w:pPr>
        <w:rPr>
          <w:lang w:val="en-AU"/>
        </w:rPr>
        <w:sectPr w:rsidR="007B1DA6" w:rsidRPr="00BE5388" w:rsidSect="007B1DA6">
          <w:footerReference w:type="first" r:id="rId16"/>
          <w:pgSz w:w="11909" w:h="16834"/>
          <w:pgMar w:top="1440" w:right="1440" w:bottom="1440" w:left="1440" w:header="720" w:footer="720" w:gutter="0"/>
          <w:cols w:space="60"/>
          <w:noEndnote/>
          <w:titlePg/>
          <w:docGrid w:linePitch="272"/>
        </w:sectPr>
      </w:pPr>
    </w:p>
    <w:p w14:paraId="77CC273C" w14:textId="77777777" w:rsidR="007D26B1" w:rsidRPr="00BE5388" w:rsidRDefault="0041138E" w:rsidP="00D9634A">
      <w:pPr>
        <w:rPr>
          <w:sz w:val="24"/>
          <w:szCs w:val="24"/>
          <w:lang w:val="en-AU"/>
        </w:rPr>
      </w:pPr>
      <w:r w:rsidRPr="00BE5388">
        <w:rPr>
          <w:noProof/>
          <w:sz w:val="24"/>
          <w:szCs w:val="24"/>
          <w:lang w:val="en-AU" w:eastAsia="en-AU"/>
        </w:rPr>
        <w:drawing>
          <wp:inline distT="0" distB="0" distL="0" distR="0" wp14:anchorId="1A936E9D" wp14:editId="46A5BFC1">
            <wp:extent cx="1407160" cy="1025525"/>
            <wp:effectExtent l="0" t="0" r="2540" b="3175"/>
            <wp:docPr id="3" name="Picture 3"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7160" cy="1025525"/>
                    </a:xfrm>
                    <a:prstGeom prst="rect">
                      <a:avLst/>
                    </a:prstGeom>
                    <a:noFill/>
                    <a:ln>
                      <a:noFill/>
                    </a:ln>
                  </pic:spPr>
                </pic:pic>
              </a:graphicData>
            </a:graphic>
          </wp:inline>
        </w:drawing>
      </w:r>
    </w:p>
    <w:p w14:paraId="6E0A13CB" w14:textId="77777777" w:rsidR="0053606C" w:rsidRPr="00BE5388" w:rsidRDefault="00FB21CD" w:rsidP="00AC77A1">
      <w:pPr>
        <w:shd w:val="clear" w:color="auto" w:fill="FFFFFF"/>
        <w:spacing w:before="720"/>
        <w:ind w:left="5"/>
        <w:rPr>
          <w:b/>
          <w:bCs/>
          <w:sz w:val="36"/>
          <w:szCs w:val="42"/>
          <w:lang w:val="en-AU"/>
        </w:rPr>
      </w:pPr>
      <w:r w:rsidRPr="00BE5388">
        <w:rPr>
          <w:b/>
          <w:bCs/>
          <w:sz w:val="36"/>
          <w:szCs w:val="42"/>
          <w:lang w:val="en-AU"/>
        </w:rPr>
        <w:t>Appropriation (Parliamentary</w:t>
      </w:r>
    </w:p>
    <w:p w14:paraId="13A63B46" w14:textId="426AA9CD" w:rsidR="007D26B1" w:rsidRPr="00BE5388" w:rsidRDefault="00FB21CD" w:rsidP="0053606C">
      <w:pPr>
        <w:shd w:val="clear" w:color="auto" w:fill="FFFFFF"/>
        <w:ind w:left="5"/>
        <w:rPr>
          <w:b/>
          <w:bCs/>
          <w:sz w:val="36"/>
          <w:lang w:val="en-AU"/>
        </w:rPr>
      </w:pPr>
      <w:r w:rsidRPr="00BE5388">
        <w:rPr>
          <w:b/>
          <w:bCs/>
          <w:sz w:val="36"/>
          <w:szCs w:val="42"/>
          <w:lang w:val="en-AU"/>
        </w:rPr>
        <w:t>Departments) Act (No. 2) 1996</w:t>
      </w:r>
      <w:r w:rsidR="00BE5388">
        <w:rPr>
          <w:b/>
          <w:bCs/>
          <w:sz w:val="36"/>
          <w:szCs w:val="42"/>
          <w:lang w:val="en-AU"/>
        </w:rPr>
        <w:noBreakHyphen/>
      </w:r>
      <w:r w:rsidRPr="00BE5388">
        <w:rPr>
          <w:b/>
          <w:bCs/>
          <w:sz w:val="36"/>
          <w:szCs w:val="42"/>
          <w:lang w:val="en-AU"/>
        </w:rPr>
        <w:t>97</w:t>
      </w:r>
    </w:p>
    <w:p w14:paraId="6B3CAEE4" w14:textId="77777777" w:rsidR="007D26B1" w:rsidRPr="00BE5388" w:rsidRDefault="00FB21CD" w:rsidP="0053606C">
      <w:pPr>
        <w:shd w:val="clear" w:color="auto" w:fill="FFFFFF"/>
        <w:spacing w:before="720"/>
        <w:ind w:left="5"/>
        <w:rPr>
          <w:b/>
          <w:bCs/>
          <w:sz w:val="26"/>
          <w:lang w:val="en-AU"/>
        </w:rPr>
      </w:pPr>
      <w:r w:rsidRPr="00BE5388">
        <w:rPr>
          <w:b/>
          <w:bCs/>
          <w:sz w:val="26"/>
          <w:szCs w:val="28"/>
          <w:lang w:val="en-AU"/>
        </w:rPr>
        <w:t>No. 37, 1997</w:t>
      </w:r>
    </w:p>
    <w:p w14:paraId="120E3F17" w14:textId="77777777" w:rsidR="0053606C" w:rsidRPr="00BE5388" w:rsidRDefault="0053606C" w:rsidP="0053606C">
      <w:pPr>
        <w:pBdr>
          <w:bottom w:val="thickThinSmallGap" w:sz="12" w:space="1" w:color="auto"/>
        </w:pBdr>
        <w:shd w:val="clear" w:color="auto" w:fill="FFFFFF"/>
        <w:spacing w:before="480"/>
        <w:jc w:val="center"/>
        <w:rPr>
          <w:sz w:val="26"/>
          <w:lang w:val="en-AU"/>
        </w:rPr>
      </w:pPr>
    </w:p>
    <w:p w14:paraId="47971C50" w14:textId="6D3F082E" w:rsidR="007D26B1" w:rsidRPr="00BE5388" w:rsidRDefault="00FB21CD" w:rsidP="0053606C">
      <w:pPr>
        <w:shd w:val="clear" w:color="auto" w:fill="FFFFFF"/>
        <w:spacing w:before="240"/>
        <w:rPr>
          <w:lang w:val="en-AU"/>
        </w:rPr>
      </w:pPr>
      <w:r w:rsidRPr="00BE5388">
        <w:rPr>
          <w:b/>
          <w:bCs/>
          <w:sz w:val="32"/>
          <w:szCs w:val="32"/>
          <w:lang w:val="en-AU"/>
        </w:rPr>
        <w:t xml:space="preserve">An Act to appropriate money out of the Consolidated Revenue Fund, additional to the money appropriated by the </w:t>
      </w:r>
      <w:r w:rsidRPr="00BE5388">
        <w:rPr>
          <w:b/>
          <w:bCs/>
          <w:i/>
          <w:iCs/>
          <w:sz w:val="32"/>
          <w:szCs w:val="32"/>
          <w:lang w:val="en-AU"/>
        </w:rPr>
        <w:t>Appropriation (Parliamentary Departments) Act 1996</w:t>
      </w:r>
      <w:r w:rsidR="00BE5388">
        <w:rPr>
          <w:b/>
          <w:bCs/>
          <w:i/>
          <w:iCs/>
          <w:sz w:val="32"/>
          <w:szCs w:val="32"/>
          <w:lang w:val="en-AU"/>
        </w:rPr>
        <w:noBreakHyphen/>
      </w:r>
      <w:r w:rsidRPr="00BE5388">
        <w:rPr>
          <w:b/>
          <w:bCs/>
          <w:i/>
          <w:iCs/>
          <w:sz w:val="32"/>
          <w:szCs w:val="32"/>
          <w:lang w:val="en-AU"/>
        </w:rPr>
        <w:t xml:space="preserve">97, </w:t>
      </w:r>
      <w:r w:rsidRPr="00BE5388">
        <w:rPr>
          <w:b/>
          <w:bCs/>
          <w:sz w:val="32"/>
          <w:szCs w:val="32"/>
          <w:lang w:val="en-AU"/>
        </w:rPr>
        <w:t>for certain expenditure in relation to the Parliamentary Departments in respect of the year ending on 30 June 1997, and for related purposes</w:t>
      </w:r>
    </w:p>
    <w:p w14:paraId="0B26036E" w14:textId="77777777" w:rsidR="007D26B1" w:rsidRPr="00BE5388" w:rsidRDefault="00FB21CD" w:rsidP="0053606C">
      <w:pPr>
        <w:shd w:val="clear" w:color="auto" w:fill="FFFFFF"/>
        <w:spacing w:before="240"/>
        <w:ind w:left="19"/>
        <w:rPr>
          <w:sz w:val="22"/>
          <w:lang w:val="en-AU"/>
        </w:rPr>
      </w:pPr>
      <w:r w:rsidRPr="00BE5388">
        <w:rPr>
          <w:sz w:val="22"/>
          <w:szCs w:val="22"/>
          <w:lang w:val="en-AU"/>
        </w:rPr>
        <w:t>[</w:t>
      </w:r>
      <w:r w:rsidRPr="00BE5388">
        <w:rPr>
          <w:i/>
          <w:iCs/>
          <w:sz w:val="22"/>
          <w:szCs w:val="22"/>
          <w:lang w:val="en-AU"/>
        </w:rPr>
        <w:t>Assented to 17 April 1997</w:t>
      </w:r>
      <w:r w:rsidRPr="00BE5388">
        <w:rPr>
          <w:sz w:val="22"/>
          <w:szCs w:val="22"/>
          <w:lang w:val="en-AU"/>
        </w:rPr>
        <w:t>]</w:t>
      </w:r>
    </w:p>
    <w:p w14:paraId="4C5E48AF" w14:textId="77777777" w:rsidR="007D26B1" w:rsidRPr="00BE5388" w:rsidRDefault="00FB21CD" w:rsidP="0053606C">
      <w:pPr>
        <w:shd w:val="clear" w:color="auto" w:fill="FFFFFF"/>
        <w:spacing w:before="240" w:after="240"/>
        <w:ind w:left="5"/>
        <w:rPr>
          <w:sz w:val="26"/>
          <w:szCs w:val="26"/>
          <w:lang w:val="en-AU"/>
        </w:rPr>
      </w:pPr>
      <w:r w:rsidRPr="00BE5388">
        <w:rPr>
          <w:sz w:val="26"/>
          <w:szCs w:val="26"/>
          <w:lang w:val="en-AU"/>
        </w:rPr>
        <w:t>The Parliament of Australia enacts:</w:t>
      </w:r>
    </w:p>
    <w:p w14:paraId="5817447A" w14:textId="77777777" w:rsidR="007D26B1" w:rsidRPr="00BE5388" w:rsidRDefault="00FB21CD" w:rsidP="0053606C">
      <w:pPr>
        <w:shd w:val="clear" w:color="auto" w:fill="FFFFFF"/>
        <w:tabs>
          <w:tab w:val="left" w:pos="254"/>
        </w:tabs>
        <w:spacing w:before="120"/>
        <w:ind w:left="5"/>
        <w:rPr>
          <w:sz w:val="22"/>
          <w:lang w:val="en-AU"/>
        </w:rPr>
      </w:pPr>
      <w:r w:rsidRPr="00BE5388">
        <w:rPr>
          <w:b/>
          <w:bCs/>
          <w:sz w:val="22"/>
          <w:szCs w:val="22"/>
          <w:lang w:val="en-AU"/>
        </w:rPr>
        <w:t>1</w:t>
      </w:r>
      <w:r w:rsidRPr="00BE5388">
        <w:rPr>
          <w:b/>
          <w:bCs/>
          <w:sz w:val="22"/>
          <w:szCs w:val="22"/>
          <w:lang w:val="en-AU"/>
        </w:rPr>
        <w:tab/>
        <w:t>Short title</w:t>
      </w:r>
    </w:p>
    <w:p w14:paraId="0FAAF389" w14:textId="2AEC52AC" w:rsidR="007D26B1" w:rsidRPr="00BE5388" w:rsidRDefault="00FB21CD" w:rsidP="0053606C">
      <w:pPr>
        <w:shd w:val="clear" w:color="auto" w:fill="FFFFFF"/>
        <w:spacing w:before="120"/>
        <w:ind w:left="1008"/>
        <w:rPr>
          <w:sz w:val="22"/>
          <w:lang w:val="en-AU"/>
        </w:rPr>
      </w:pPr>
      <w:r w:rsidRPr="00BE5388">
        <w:rPr>
          <w:sz w:val="22"/>
          <w:szCs w:val="22"/>
          <w:lang w:val="en-AU"/>
        </w:rPr>
        <w:t xml:space="preserve">This Act may be cited as the </w:t>
      </w:r>
      <w:r w:rsidRPr="00BE5388">
        <w:rPr>
          <w:i/>
          <w:iCs/>
          <w:sz w:val="22"/>
          <w:szCs w:val="22"/>
          <w:lang w:val="en-AU"/>
        </w:rPr>
        <w:t>Appropriation (Parliamentary Departments) Act (No. 2) 1996</w:t>
      </w:r>
      <w:r w:rsidR="00BE5388">
        <w:rPr>
          <w:i/>
          <w:iCs/>
          <w:sz w:val="22"/>
          <w:szCs w:val="22"/>
          <w:lang w:val="en-AU"/>
        </w:rPr>
        <w:noBreakHyphen/>
      </w:r>
      <w:r w:rsidRPr="00BE5388">
        <w:rPr>
          <w:i/>
          <w:iCs/>
          <w:sz w:val="22"/>
          <w:szCs w:val="22"/>
          <w:lang w:val="en-AU"/>
        </w:rPr>
        <w:t>97.</w:t>
      </w:r>
    </w:p>
    <w:p w14:paraId="2C4D81DF" w14:textId="77777777" w:rsidR="007D26B1" w:rsidRPr="00BE5388" w:rsidRDefault="00FB21CD" w:rsidP="0053606C">
      <w:pPr>
        <w:shd w:val="clear" w:color="auto" w:fill="FFFFFF"/>
        <w:tabs>
          <w:tab w:val="left" w:pos="254"/>
        </w:tabs>
        <w:spacing w:before="120"/>
        <w:ind w:left="5"/>
        <w:rPr>
          <w:sz w:val="22"/>
          <w:lang w:val="en-AU"/>
        </w:rPr>
      </w:pPr>
      <w:r w:rsidRPr="00BE5388">
        <w:rPr>
          <w:b/>
          <w:bCs/>
          <w:sz w:val="22"/>
          <w:szCs w:val="22"/>
          <w:lang w:val="en-AU"/>
        </w:rPr>
        <w:t>2</w:t>
      </w:r>
      <w:r w:rsidRPr="00BE5388">
        <w:rPr>
          <w:b/>
          <w:bCs/>
          <w:sz w:val="22"/>
          <w:szCs w:val="22"/>
          <w:lang w:val="en-AU"/>
        </w:rPr>
        <w:tab/>
        <w:t>Commencement</w:t>
      </w:r>
    </w:p>
    <w:p w14:paraId="347C1D35" w14:textId="77777777" w:rsidR="007D26B1" w:rsidRPr="00BE5388" w:rsidRDefault="00FB21CD" w:rsidP="0053606C">
      <w:pPr>
        <w:shd w:val="clear" w:color="auto" w:fill="FFFFFF"/>
        <w:spacing w:before="120"/>
        <w:ind w:left="1008"/>
        <w:rPr>
          <w:sz w:val="22"/>
          <w:lang w:val="en-AU"/>
        </w:rPr>
      </w:pPr>
      <w:r w:rsidRPr="00BE5388">
        <w:rPr>
          <w:sz w:val="22"/>
          <w:szCs w:val="22"/>
          <w:lang w:val="en-AU"/>
        </w:rPr>
        <w:t>This Act commences on the day on which it receives the Royal Assent.</w:t>
      </w:r>
    </w:p>
    <w:p w14:paraId="187941E3" w14:textId="77777777" w:rsidR="007B1DA6" w:rsidRPr="00BE5388" w:rsidRDefault="007B1DA6" w:rsidP="0053606C">
      <w:pPr>
        <w:shd w:val="clear" w:color="auto" w:fill="FFFFFF"/>
        <w:spacing w:before="120"/>
        <w:ind w:left="5"/>
        <w:rPr>
          <w:sz w:val="22"/>
          <w:lang w:val="en-AU"/>
        </w:rPr>
        <w:sectPr w:rsidR="007B1DA6" w:rsidRPr="00BE5388" w:rsidSect="00D9634A">
          <w:pgSz w:w="11909" w:h="16834"/>
          <w:pgMar w:top="1440" w:right="1440" w:bottom="1440" w:left="1440" w:header="720" w:footer="720" w:gutter="0"/>
          <w:cols w:space="60"/>
          <w:noEndnote/>
          <w:docGrid w:linePitch="272"/>
        </w:sectPr>
      </w:pPr>
    </w:p>
    <w:p w14:paraId="7EE16DD0" w14:textId="77777777" w:rsidR="007D26B1" w:rsidRPr="00BE5388" w:rsidRDefault="00FB21CD" w:rsidP="0053606C">
      <w:pPr>
        <w:shd w:val="clear" w:color="auto" w:fill="FFFFFF"/>
        <w:spacing w:before="120"/>
        <w:ind w:left="5"/>
        <w:rPr>
          <w:sz w:val="22"/>
          <w:lang w:val="en-AU"/>
        </w:rPr>
      </w:pPr>
      <w:r w:rsidRPr="00BE5388">
        <w:rPr>
          <w:b/>
          <w:bCs/>
          <w:sz w:val="22"/>
          <w:szCs w:val="22"/>
          <w:lang w:val="en-AU"/>
        </w:rPr>
        <w:t xml:space="preserve">Part 1 </w:t>
      </w:r>
      <w:r w:rsidRPr="00BE5388">
        <w:rPr>
          <w:sz w:val="22"/>
          <w:szCs w:val="22"/>
          <w:lang w:val="en-AU"/>
        </w:rPr>
        <w:t>General</w:t>
      </w:r>
    </w:p>
    <w:p w14:paraId="293EC84A" w14:textId="77777777" w:rsidR="007D26B1" w:rsidRPr="00BE5388" w:rsidRDefault="00FB21CD" w:rsidP="0053606C">
      <w:pPr>
        <w:shd w:val="clear" w:color="auto" w:fill="FFFFFF"/>
        <w:spacing w:before="120"/>
        <w:ind w:left="5"/>
        <w:rPr>
          <w:sz w:val="22"/>
          <w:szCs w:val="22"/>
          <w:lang w:val="en-AU"/>
        </w:rPr>
      </w:pPr>
      <w:r w:rsidRPr="00BE5388">
        <w:rPr>
          <w:sz w:val="22"/>
          <w:szCs w:val="22"/>
          <w:lang w:val="en-AU"/>
        </w:rPr>
        <w:t>Section 3</w:t>
      </w:r>
    </w:p>
    <w:p w14:paraId="68967EF2" w14:textId="77777777" w:rsidR="0053606C" w:rsidRPr="00BE5388" w:rsidRDefault="0053606C" w:rsidP="00AC77A1">
      <w:pPr>
        <w:pBdr>
          <w:bottom w:val="single" w:sz="4" w:space="1" w:color="auto"/>
        </w:pBdr>
        <w:shd w:val="clear" w:color="auto" w:fill="FFFFFF"/>
        <w:spacing w:after="360"/>
        <w:jc w:val="both"/>
        <w:rPr>
          <w:sz w:val="22"/>
          <w:szCs w:val="22"/>
          <w:lang w:val="en-AU"/>
        </w:rPr>
      </w:pPr>
    </w:p>
    <w:p w14:paraId="7090EF5D" w14:textId="77777777" w:rsidR="007D26B1" w:rsidRPr="00BE5388" w:rsidRDefault="00FB21CD" w:rsidP="0053606C">
      <w:pPr>
        <w:shd w:val="clear" w:color="auto" w:fill="FFFFFF"/>
        <w:tabs>
          <w:tab w:val="left" w:pos="298"/>
        </w:tabs>
        <w:spacing w:before="120"/>
        <w:rPr>
          <w:sz w:val="22"/>
          <w:lang w:val="en-AU"/>
        </w:rPr>
      </w:pPr>
      <w:r w:rsidRPr="00BE5388">
        <w:rPr>
          <w:b/>
          <w:bCs/>
          <w:sz w:val="22"/>
          <w:szCs w:val="22"/>
          <w:lang w:val="en-AU"/>
        </w:rPr>
        <w:t>3</w:t>
      </w:r>
      <w:r w:rsidRPr="00BE5388">
        <w:rPr>
          <w:b/>
          <w:bCs/>
          <w:sz w:val="22"/>
          <w:szCs w:val="22"/>
          <w:lang w:val="en-AU"/>
        </w:rPr>
        <w:tab/>
        <w:t xml:space="preserve">Issue and application of </w:t>
      </w:r>
      <w:r w:rsidRPr="00BE5388">
        <w:rPr>
          <w:sz w:val="22"/>
          <w:szCs w:val="22"/>
          <w:lang w:val="en-AU"/>
        </w:rPr>
        <w:t xml:space="preserve">$ </w:t>
      </w:r>
      <w:r w:rsidRPr="00BE5388">
        <w:rPr>
          <w:b/>
          <w:bCs/>
          <w:sz w:val="22"/>
          <w:szCs w:val="22"/>
          <w:lang w:val="en-AU"/>
        </w:rPr>
        <w:t>363 000</w:t>
      </w:r>
    </w:p>
    <w:p w14:paraId="033BC0BE" w14:textId="77777777" w:rsidR="007D26B1" w:rsidRPr="00BE5388" w:rsidRDefault="00FB21CD" w:rsidP="0053606C">
      <w:pPr>
        <w:numPr>
          <w:ilvl w:val="0"/>
          <w:numId w:val="1"/>
        </w:numPr>
        <w:shd w:val="clear" w:color="auto" w:fill="FFFFFF"/>
        <w:tabs>
          <w:tab w:val="left" w:pos="1214"/>
        </w:tabs>
        <w:spacing w:before="120"/>
        <w:ind w:left="1214" w:hanging="408"/>
        <w:rPr>
          <w:sz w:val="22"/>
          <w:szCs w:val="22"/>
          <w:lang w:val="en-AU"/>
        </w:rPr>
      </w:pPr>
      <w:r w:rsidRPr="00BE5388">
        <w:rPr>
          <w:sz w:val="22"/>
          <w:szCs w:val="22"/>
          <w:lang w:val="en-AU"/>
        </w:rPr>
        <w:t>The Minister may issue out of the Consolidated Revenue Fund and apply for the services specified in the Schedule, in respect of the year ending on 30 June 1997, the sum of $ 363 000.</w:t>
      </w:r>
    </w:p>
    <w:p w14:paraId="265DF98A" w14:textId="77777777" w:rsidR="007D26B1" w:rsidRPr="00BE5388" w:rsidRDefault="00FB21CD" w:rsidP="0053606C">
      <w:pPr>
        <w:numPr>
          <w:ilvl w:val="0"/>
          <w:numId w:val="1"/>
        </w:numPr>
        <w:shd w:val="clear" w:color="auto" w:fill="FFFFFF"/>
        <w:tabs>
          <w:tab w:val="left" w:pos="1214"/>
        </w:tabs>
        <w:spacing w:before="120"/>
        <w:ind w:left="1214" w:hanging="408"/>
        <w:rPr>
          <w:sz w:val="22"/>
          <w:szCs w:val="22"/>
          <w:lang w:val="en-AU"/>
        </w:rPr>
      </w:pPr>
      <w:r w:rsidRPr="00BE5388">
        <w:rPr>
          <w:sz w:val="22"/>
          <w:szCs w:val="22"/>
          <w:lang w:val="en-AU"/>
        </w:rPr>
        <w:t>The Consolidated Revenue Fund is appropriated as necessary for the purposes of subsection (1).</w:t>
      </w:r>
    </w:p>
    <w:p w14:paraId="7E3AE5AB" w14:textId="77777777" w:rsidR="007D26B1" w:rsidRPr="00BE5388" w:rsidRDefault="00FB21CD" w:rsidP="0053606C">
      <w:pPr>
        <w:shd w:val="clear" w:color="auto" w:fill="FFFFFF"/>
        <w:tabs>
          <w:tab w:val="left" w:pos="298"/>
        </w:tabs>
        <w:spacing w:before="120"/>
        <w:rPr>
          <w:sz w:val="22"/>
          <w:lang w:val="en-AU"/>
        </w:rPr>
      </w:pPr>
      <w:r w:rsidRPr="00BE5388">
        <w:rPr>
          <w:b/>
          <w:bCs/>
          <w:sz w:val="22"/>
          <w:szCs w:val="22"/>
          <w:lang w:val="en-AU"/>
        </w:rPr>
        <w:t>4</w:t>
      </w:r>
      <w:r w:rsidRPr="00BE5388">
        <w:rPr>
          <w:b/>
          <w:bCs/>
          <w:sz w:val="22"/>
          <w:szCs w:val="22"/>
          <w:lang w:val="en-AU"/>
        </w:rPr>
        <w:tab/>
        <w:t>Additional appropriation in respect of increases in salaries</w:t>
      </w:r>
    </w:p>
    <w:p w14:paraId="3489CD5A" w14:textId="0C5136D7" w:rsidR="007D26B1" w:rsidRPr="00BE5388" w:rsidRDefault="00FB21CD" w:rsidP="0053606C">
      <w:pPr>
        <w:shd w:val="clear" w:color="auto" w:fill="FFFFFF"/>
        <w:spacing w:before="120"/>
        <w:ind w:left="1224"/>
        <w:rPr>
          <w:sz w:val="22"/>
          <w:lang w:val="en-AU"/>
        </w:rPr>
      </w:pPr>
      <w:r w:rsidRPr="00BE5388">
        <w:rPr>
          <w:sz w:val="22"/>
          <w:szCs w:val="22"/>
          <w:lang w:val="en-AU"/>
        </w:rPr>
        <w:t xml:space="preserve">Section 5 of the </w:t>
      </w:r>
      <w:r w:rsidRPr="00BE5388">
        <w:rPr>
          <w:i/>
          <w:iCs/>
          <w:sz w:val="22"/>
          <w:szCs w:val="22"/>
          <w:lang w:val="en-AU"/>
        </w:rPr>
        <w:t>Appropriation (Parliamentary Departments) Act 1996</w:t>
      </w:r>
      <w:r w:rsidR="00BE5388">
        <w:rPr>
          <w:i/>
          <w:iCs/>
          <w:sz w:val="22"/>
          <w:szCs w:val="22"/>
          <w:lang w:val="en-AU"/>
        </w:rPr>
        <w:noBreakHyphen/>
      </w:r>
      <w:r w:rsidRPr="00BE5388">
        <w:rPr>
          <w:i/>
          <w:iCs/>
          <w:sz w:val="22"/>
          <w:szCs w:val="22"/>
          <w:lang w:val="en-AU"/>
        </w:rPr>
        <w:t xml:space="preserve">97 </w:t>
      </w:r>
      <w:r w:rsidRPr="00BE5388">
        <w:rPr>
          <w:sz w:val="22"/>
          <w:szCs w:val="22"/>
          <w:lang w:val="en-AU"/>
        </w:rPr>
        <w:t>has effect, on and from the commencement of this Act, as if any reference in that section to Schedule 3 to that Act included a reference to the Schedule to this Act.</w:t>
      </w:r>
    </w:p>
    <w:p w14:paraId="2597D5D5" w14:textId="77777777" w:rsidR="007D26B1" w:rsidRPr="00BE5388" w:rsidRDefault="00FB21CD" w:rsidP="0053606C">
      <w:pPr>
        <w:shd w:val="clear" w:color="auto" w:fill="FFFFFF"/>
        <w:tabs>
          <w:tab w:val="left" w:pos="360"/>
        </w:tabs>
        <w:spacing w:before="120"/>
        <w:ind w:left="1219" w:hanging="1171"/>
        <w:rPr>
          <w:sz w:val="22"/>
          <w:lang w:val="en-AU"/>
        </w:rPr>
      </w:pPr>
      <w:r w:rsidRPr="00BE5388">
        <w:rPr>
          <w:b/>
          <w:bCs/>
          <w:sz w:val="22"/>
          <w:szCs w:val="22"/>
          <w:lang w:val="en-AU"/>
        </w:rPr>
        <w:t>5</w:t>
      </w:r>
      <w:r w:rsidRPr="00BE5388">
        <w:rPr>
          <w:b/>
          <w:bCs/>
          <w:sz w:val="22"/>
          <w:szCs w:val="22"/>
          <w:lang w:val="en-AU"/>
        </w:rPr>
        <w:tab/>
        <w:t>Accounting errors etc. may be corrected after close of financial year</w:t>
      </w:r>
    </w:p>
    <w:p w14:paraId="4CF30194" w14:textId="77777777" w:rsidR="007D26B1" w:rsidRPr="00BE5388" w:rsidRDefault="00FB21CD" w:rsidP="0053606C">
      <w:pPr>
        <w:shd w:val="clear" w:color="auto" w:fill="FFFFFF"/>
        <w:spacing w:before="120"/>
        <w:ind w:left="1224"/>
        <w:rPr>
          <w:sz w:val="22"/>
          <w:lang w:val="en-AU"/>
        </w:rPr>
      </w:pPr>
      <w:r w:rsidRPr="00BE5388">
        <w:rPr>
          <w:sz w:val="22"/>
          <w:szCs w:val="22"/>
          <w:lang w:val="en-AU"/>
        </w:rPr>
        <w:t xml:space="preserve">Despite section 36 of the </w:t>
      </w:r>
      <w:r w:rsidRPr="00BE5388">
        <w:rPr>
          <w:i/>
          <w:iCs/>
          <w:sz w:val="22"/>
          <w:szCs w:val="22"/>
          <w:lang w:val="en-AU"/>
        </w:rPr>
        <w:t>Audit Act 1901</w:t>
      </w:r>
      <w:r w:rsidRPr="00BE5388">
        <w:rPr>
          <w:sz w:val="22"/>
          <w:szCs w:val="22"/>
          <w:lang w:val="en-AU"/>
        </w:rPr>
        <w:t>,</w:t>
      </w:r>
      <w:r w:rsidRPr="00BE5388">
        <w:rPr>
          <w:i/>
          <w:iCs/>
          <w:sz w:val="22"/>
          <w:szCs w:val="22"/>
          <w:lang w:val="en-AU"/>
        </w:rPr>
        <w:t xml:space="preserve"> </w:t>
      </w:r>
      <w:r w:rsidRPr="00BE5388">
        <w:rPr>
          <w:sz w:val="22"/>
          <w:szCs w:val="22"/>
          <w:lang w:val="en-AU"/>
        </w:rPr>
        <w:t>the Minister may take action after 30 June 1997:</w:t>
      </w:r>
    </w:p>
    <w:p w14:paraId="21906342" w14:textId="77777777" w:rsidR="007D26B1" w:rsidRPr="00BE5388" w:rsidRDefault="00FB21CD" w:rsidP="0053606C">
      <w:pPr>
        <w:numPr>
          <w:ilvl w:val="0"/>
          <w:numId w:val="2"/>
        </w:numPr>
        <w:shd w:val="clear" w:color="auto" w:fill="FFFFFF"/>
        <w:tabs>
          <w:tab w:val="left" w:pos="1642"/>
        </w:tabs>
        <w:spacing w:before="120"/>
        <w:ind w:left="1642" w:hanging="413"/>
        <w:rPr>
          <w:sz w:val="22"/>
          <w:szCs w:val="22"/>
          <w:lang w:val="en-AU"/>
        </w:rPr>
      </w:pPr>
      <w:r w:rsidRPr="00BE5388">
        <w:rPr>
          <w:sz w:val="22"/>
          <w:szCs w:val="22"/>
          <w:lang w:val="en-AU"/>
        </w:rPr>
        <w:t>to correct errors or mispostings in the official accounting records of the Commonwealth for the year ending on that day; or</w:t>
      </w:r>
    </w:p>
    <w:p w14:paraId="3B3CA24F" w14:textId="77777777" w:rsidR="007D26B1" w:rsidRPr="00BE5388" w:rsidRDefault="00FB21CD" w:rsidP="0053606C">
      <w:pPr>
        <w:numPr>
          <w:ilvl w:val="0"/>
          <w:numId w:val="2"/>
        </w:numPr>
        <w:shd w:val="clear" w:color="auto" w:fill="FFFFFF"/>
        <w:tabs>
          <w:tab w:val="left" w:pos="1642"/>
        </w:tabs>
        <w:spacing w:before="120"/>
        <w:ind w:left="1642" w:hanging="413"/>
        <w:rPr>
          <w:sz w:val="22"/>
          <w:szCs w:val="22"/>
          <w:lang w:val="en-AU"/>
        </w:rPr>
      </w:pPr>
      <w:r w:rsidRPr="00BE5388">
        <w:rPr>
          <w:sz w:val="22"/>
          <w:szCs w:val="22"/>
          <w:lang w:val="en-AU"/>
        </w:rPr>
        <w:t>to balance the Consolidated Revenue Fund, the Trust Fund or the Loan Fund;</w:t>
      </w:r>
    </w:p>
    <w:p w14:paraId="202B878B" w14:textId="77777777" w:rsidR="007D26B1" w:rsidRPr="00BE5388" w:rsidRDefault="00FB21CD" w:rsidP="0053606C">
      <w:pPr>
        <w:shd w:val="clear" w:color="auto" w:fill="FFFFFF"/>
        <w:spacing w:before="120"/>
        <w:ind w:left="1219"/>
        <w:rPr>
          <w:sz w:val="22"/>
          <w:lang w:val="en-AU"/>
        </w:rPr>
      </w:pPr>
      <w:r w:rsidRPr="00BE5388">
        <w:rPr>
          <w:sz w:val="22"/>
          <w:szCs w:val="22"/>
          <w:lang w:val="en-AU"/>
        </w:rPr>
        <w:t>if the action does not result in an amount being debited from one of those Funds otherwise than for the purpose of being credited to another of those Funds.</w:t>
      </w:r>
    </w:p>
    <w:p w14:paraId="40FBA6FA" w14:textId="77777777" w:rsidR="007D26B1" w:rsidRPr="00BE5388" w:rsidRDefault="00FB21CD" w:rsidP="00DB2C40">
      <w:pPr>
        <w:shd w:val="clear" w:color="auto" w:fill="FFFFFF"/>
        <w:spacing w:before="120"/>
        <w:ind w:left="1728" w:hanging="504"/>
        <w:rPr>
          <w:lang w:val="en-AU"/>
        </w:rPr>
      </w:pPr>
      <w:r w:rsidRPr="00BE5388">
        <w:rPr>
          <w:szCs w:val="16"/>
          <w:lang w:val="en-AU"/>
        </w:rPr>
        <w:t xml:space="preserve">Note: Section 36 of the </w:t>
      </w:r>
      <w:r w:rsidRPr="00BE5388">
        <w:rPr>
          <w:i/>
          <w:iCs/>
          <w:szCs w:val="16"/>
          <w:lang w:val="en-AU"/>
        </w:rPr>
        <w:t xml:space="preserve">Audit Act 1901 </w:t>
      </w:r>
      <w:r w:rsidRPr="00BE5388">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14:paraId="1141A99A" w14:textId="77777777" w:rsidR="007D26B1" w:rsidRPr="00BE5388" w:rsidRDefault="00D9634A" w:rsidP="0053606C">
      <w:pPr>
        <w:shd w:val="clear" w:color="auto" w:fill="FFFFFF"/>
        <w:spacing w:before="120"/>
        <w:jc w:val="right"/>
        <w:rPr>
          <w:sz w:val="22"/>
          <w:lang w:val="en-AU"/>
        </w:rPr>
      </w:pPr>
      <w:r w:rsidRPr="00BE5388">
        <w:rPr>
          <w:sz w:val="22"/>
          <w:lang w:val="en-AU"/>
        </w:rPr>
        <w:br w:type="page"/>
      </w:r>
      <w:r w:rsidR="00FB21CD" w:rsidRPr="00BE5388">
        <w:rPr>
          <w:b/>
          <w:bCs/>
          <w:sz w:val="22"/>
          <w:lang w:val="en-AU"/>
        </w:rPr>
        <w:t xml:space="preserve">Part 2 </w:t>
      </w:r>
      <w:r w:rsidR="00FB21CD" w:rsidRPr="00BE5388">
        <w:rPr>
          <w:sz w:val="22"/>
          <w:lang w:val="en-AU"/>
        </w:rPr>
        <w:t>Special application of Act</w:t>
      </w:r>
    </w:p>
    <w:p w14:paraId="1F143830" w14:textId="77777777" w:rsidR="007D26B1" w:rsidRPr="00BE5388" w:rsidRDefault="00FB21CD" w:rsidP="0053606C">
      <w:pPr>
        <w:shd w:val="clear" w:color="auto" w:fill="FFFFFF"/>
        <w:spacing w:before="120"/>
        <w:jc w:val="right"/>
        <w:rPr>
          <w:sz w:val="22"/>
          <w:szCs w:val="24"/>
          <w:lang w:val="en-AU"/>
        </w:rPr>
      </w:pPr>
      <w:r w:rsidRPr="00BE5388">
        <w:rPr>
          <w:sz w:val="22"/>
          <w:szCs w:val="24"/>
          <w:lang w:val="en-AU"/>
        </w:rPr>
        <w:t>Section 6</w:t>
      </w:r>
    </w:p>
    <w:p w14:paraId="65BC489A" w14:textId="77777777" w:rsidR="00DB2C40" w:rsidRPr="00BE5388" w:rsidRDefault="00DB2C40" w:rsidP="00AC77A1">
      <w:pPr>
        <w:pBdr>
          <w:bottom w:val="single" w:sz="4" w:space="1" w:color="auto"/>
        </w:pBdr>
        <w:shd w:val="clear" w:color="auto" w:fill="FFFFFF"/>
        <w:spacing w:after="360"/>
        <w:jc w:val="both"/>
        <w:rPr>
          <w:sz w:val="22"/>
          <w:lang w:val="en-AU"/>
        </w:rPr>
      </w:pPr>
    </w:p>
    <w:p w14:paraId="033A1A82" w14:textId="77777777" w:rsidR="007D26B1" w:rsidRPr="00BE5388" w:rsidRDefault="00FB21CD" w:rsidP="0053606C">
      <w:pPr>
        <w:shd w:val="clear" w:color="auto" w:fill="FFFFFF"/>
        <w:spacing w:before="120"/>
        <w:ind w:left="91"/>
        <w:rPr>
          <w:sz w:val="24"/>
          <w:lang w:val="en-AU"/>
        </w:rPr>
      </w:pPr>
      <w:r w:rsidRPr="00BE5388">
        <w:rPr>
          <w:b/>
          <w:bCs/>
          <w:sz w:val="24"/>
          <w:szCs w:val="30"/>
          <w:lang w:val="en-AU"/>
        </w:rPr>
        <w:t xml:space="preserve">Part 2 </w:t>
      </w:r>
      <w:r w:rsidRPr="00BE5388">
        <w:rPr>
          <w:rFonts w:eastAsia="Times New Roman"/>
          <w:b/>
          <w:bCs/>
          <w:sz w:val="24"/>
          <w:szCs w:val="30"/>
          <w:lang w:val="en-AU"/>
        </w:rPr>
        <w:t>— Special application of Act</w:t>
      </w:r>
    </w:p>
    <w:p w14:paraId="6717A98B" w14:textId="77777777" w:rsidR="007D26B1" w:rsidRPr="00BE5388" w:rsidRDefault="00FB21CD" w:rsidP="0053606C">
      <w:pPr>
        <w:shd w:val="clear" w:color="auto" w:fill="FFFFFF"/>
        <w:tabs>
          <w:tab w:val="left" w:pos="365"/>
        </w:tabs>
        <w:spacing w:before="120"/>
        <w:ind w:left="86"/>
        <w:rPr>
          <w:sz w:val="22"/>
          <w:lang w:val="en-AU"/>
        </w:rPr>
      </w:pPr>
      <w:r w:rsidRPr="00BE5388">
        <w:rPr>
          <w:b/>
          <w:bCs/>
          <w:sz w:val="22"/>
          <w:szCs w:val="24"/>
          <w:lang w:val="en-AU"/>
        </w:rPr>
        <w:t>6</w:t>
      </w:r>
      <w:r w:rsidRPr="00BE5388">
        <w:rPr>
          <w:b/>
          <w:bCs/>
          <w:sz w:val="22"/>
          <w:szCs w:val="24"/>
          <w:lang w:val="en-AU"/>
        </w:rPr>
        <w:tab/>
        <w:t>Definition</w:t>
      </w:r>
    </w:p>
    <w:p w14:paraId="11D01BCF" w14:textId="77777777" w:rsidR="007D26B1" w:rsidRPr="00BE5388" w:rsidRDefault="00FB21CD" w:rsidP="0053606C">
      <w:pPr>
        <w:shd w:val="clear" w:color="auto" w:fill="FFFFFF"/>
        <w:spacing w:before="120"/>
        <w:ind w:left="1248"/>
        <w:rPr>
          <w:sz w:val="22"/>
          <w:lang w:val="en-AU"/>
        </w:rPr>
      </w:pPr>
      <w:r w:rsidRPr="00BE5388">
        <w:rPr>
          <w:sz w:val="22"/>
          <w:szCs w:val="24"/>
          <w:lang w:val="en-AU"/>
        </w:rPr>
        <w:t>In this Part:</w:t>
      </w:r>
    </w:p>
    <w:p w14:paraId="77C7844D" w14:textId="77777777" w:rsidR="007D26B1" w:rsidRPr="00BE5388" w:rsidRDefault="00FB21CD" w:rsidP="0053606C">
      <w:pPr>
        <w:shd w:val="clear" w:color="auto" w:fill="FFFFFF"/>
        <w:spacing w:before="120"/>
        <w:ind w:left="1248"/>
        <w:rPr>
          <w:sz w:val="22"/>
          <w:lang w:val="en-AU"/>
        </w:rPr>
      </w:pPr>
      <w:r w:rsidRPr="00BE5388">
        <w:rPr>
          <w:b/>
          <w:bCs/>
          <w:i/>
          <w:iCs/>
          <w:sz w:val="22"/>
          <w:szCs w:val="24"/>
          <w:lang w:val="en-AU"/>
        </w:rPr>
        <w:t>Financial Management and Accountability Act</w:t>
      </w:r>
      <w:r w:rsidRPr="00BE5388">
        <w:rPr>
          <w:i/>
          <w:iCs/>
          <w:sz w:val="22"/>
          <w:szCs w:val="24"/>
          <w:lang w:val="en-AU"/>
        </w:rPr>
        <w:t xml:space="preserve"> </w:t>
      </w:r>
      <w:r w:rsidRPr="00BE5388">
        <w:rPr>
          <w:sz w:val="22"/>
          <w:szCs w:val="24"/>
          <w:lang w:val="en-AU"/>
        </w:rPr>
        <w:t xml:space="preserve">means the Act to be cited as the </w:t>
      </w:r>
      <w:r w:rsidRPr="00BE5388">
        <w:rPr>
          <w:i/>
          <w:iCs/>
          <w:sz w:val="22"/>
          <w:szCs w:val="24"/>
          <w:lang w:val="en-AU"/>
        </w:rPr>
        <w:t>Financial Management and Accountability Act 1997.</w:t>
      </w:r>
    </w:p>
    <w:p w14:paraId="3C2B6F57" w14:textId="77777777" w:rsidR="007D26B1" w:rsidRPr="00BE5388" w:rsidRDefault="00FB21CD" w:rsidP="0053606C">
      <w:pPr>
        <w:shd w:val="clear" w:color="auto" w:fill="FFFFFF"/>
        <w:tabs>
          <w:tab w:val="left" w:pos="365"/>
        </w:tabs>
        <w:spacing w:before="120"/>
        <w:ind w:left="86"/>
        <w:rPr>
          <w:sz w:val="22"/>
          <w:lang w:val="en-AU"/>
        </w:rPr>
      </w:pPr>
      <w:r w:rsidRPr="00BE5388">
        <w:rPr>
          <w:b/>
          <w:bCs/>
          <w:sz w:val="22"/>
          <w:szCs w:val="24"/>
          <w:lang w:val="en-AU"/>
        </w:rPr>
        <w:t>7</w:t>
      </w:r>
      <w:r w:rsidRPr="00BE5388">
        <w:rPr>
          <w:b/>
          <w:bCs/>
          <w:sz w:val="22"/>
          <w:szCs w:val="24"/>
          <w:lang w:val="en-AU"/>
        </w:rPr>
        <w:tab/>
        <w:t>Application of Part</w:t>
      </w:r>
    </w:p>
    <w:p w14:paraId="695B2FB3" w14:textId="77777777" w:rsidR="007D26B1" w:rsidRPr="00BE5388" w:rsidRDefault="00FB21CD" w:rsidP="0053606C">
      <w:pPr>
        <w:shd w:val="clear" w:color="auto" w:fill="FFFFFF"/>
        <w:spacing w:before="120"/>
        <w:ind w:left="1248"/>
        <w:rPr>
          <w:sz w:val="22"/>
          <w:lang w:val="en-AU"/>
        </w:rPr>
      </w:pPr>
      <w:r w:rsidRPr="00BE5388">
        <w:rPr>
          <w:sz w:val="22"/>
          <w:szCs w:val="24"/>
          <w:lang w:val="en-AU"/>
        </w:rPr>
        <w:t>This Part applies if the Financial Management and Accountability Act commences before 1 July 1997.</w:t>
      </w:r>
    </w:p>
    <w:p w14:paraId="6A41D0B9" w14:textId="77777777" w:rsidR="007D26B1" w:rsidRPr="00BE5388" w:rsidRDefault="00FB21CD" w:rsidP="0053606C">
      <w:pPr>
        <w:shd w:val="clear" w:color="auto" w:fill="FFFFFF"/>
        <w:tabs>
          <w:tab w:val="left" w:pos="365"/>
        </w:tabs>
        <w:spacing w:before="120"/>
        <w:ind w:left="86"/>
        <w:rPr>
          <w:sz w:val="22"/>
          <w:lang w:val="en-AU"/>
        </w:rPr>
      </w:pPr>
      <w:r w:rsidRPr="00BE5388">
        <w:rPr>
          <w:b/>
          <w:bCs/>
          <w:sz w:val="22"/>
          <w:szCs w:val="24"/>
          <w:lang w:val="en-AU"/>
        </w:rPr>
        <w:t>8</w:t>
      </w:r>
      <w:r w:rsidRPr="00BE5388">
        <w:rPr>
          <w:b/>
          <w:bCs/>
          <w:sz w:val="22"/>
          <w:szCs w:val="24"/>
          <w:lang w:val="en-AU"/>
        </w:rPr>
        <w:tab/>
        <w:t>Act to have effect subject to modifications</w:t>
      </w:r>
    </w:p>
    <w:p w14:paraId="79F13C38" w14:textId="77777777" w:rsidR="007D26B1" w:rsidRPr="00BE5388" w:rsidRDefault="00FB21CD" w:rsidP="0053606C">
      <w:pPr>
        <w:shd w:val="clear" w:color="auto" w:fill="FFFFFF"/>
        <w:spacing w:before="120"/>
        <w:ind w:left="1248"/>
        <w:rPr>
          <w:sz w:val="22"/>
          <w:lang w:val="en-AU"/>
        </w:rPr>
      </w:pPr>
      <w:r w:rsidRPr="00BE5388">
        <w:rPr>
          <w:sz w:val="22"/>
          <w:szCs w:val="24"/>
          <w:lang w:val="en-AU"/>
        </w:rPr>
        <w:t>This Act has effect after the commencement of the Financial Management and Accountability Act subject to the modifications set out in the following sections.</w:t>
      </w:r>
    </w:p>
    <w:p w14:paraId="36A02994" w14:textId="77777777" w:rsidR="007D26B1" w:rsidRPr="00BE5388" w:rsidRDefault="00FB21CD" w:rsidP="0053606C">
      <w:pPr>
        <w:shd w:val="clear" w:color="auto" w:fill="FFFFFF"/>
        <w:spacing w:before="120"/>
        <w:ind w:left="1238" w:hanging="1238"/>
        <w:rPr>
          <w:sz w:val="22"/>
          <w:lang w:val="en-AU"/>
        </w:rPr>
      </w:pPr>
      <w:r w:rsidRPr="00BE5388">
        <w:rPr>
          <w:b/>
          <w:bCs/>
          <w:sz w:val="22"/>
          <w:szCs w:val="24"/>
          <w:lang w:val="en-AU"/>
        </w:rPr>
        <w:t>9</w:t>
      </w:r>
      <w:r w:rsidRPr="00BE5388">
        <w:rPr>
          <w:b/>
          <w:bCs/>
          <w:i/>
          <w:iCs/>
          <w:sz w:val="22"/>
          <w:szCs w:val="24"/>
          <w:lang w:val="en-AU"/>
        </w:rPr>
        <w:t xml:space="preserve"> </w:t>
      </w:r>
      <w:r w:rsidRPr="00BE5388">
        <w:rPr>
          <w:b/>
          <w:bCs/>
          <w:sz w:val="22"/>
          <w:szCs w:val="24"/>
          <w:lang w:val="en-AU"/>
        </w:rPr>
        <w:t>Modification relating to the debiting of the Consolidated Revenue Fund after the close of a financial year</w:t>
      </w:r>
    </w:p>
    <w:p w14:paraId="3967E8B6" w14:textId="77777777" w:rsidR="007D26B1" w:rsidRPr="00BE5388" w:rsidRDefault="00FB21CD" w:rsidP="0053606C">
      <w:pPr>
        <w:shd w:val="clear" w:color="auto" w:fill="FFFFFF"/>
        <w:spacing w:before="120"/>
        <w:ind w:left="1243"/>
        <w:rPr>
          <w:sz w:val="22"/>
          <w:lang w:val="en-AU"/>
        </w:rPr>
      </w:pPr>
      <w:r w:rsidRPr="00BE5388">
        <w:rPr>
          <w:sz w:val="22"/>
          <w:szCs w:val="24"/>
          <w:lang w:val="en-AU"/>
        </w:rPr>
        <w:t>Section 5 is repealed and the following section is substituted:</w:t>
      </w:r>
    </w:p>
    <w:p w14:paraId="62574EB4" w14:textId="77777777" w:rsidR="007D26B1" w:rsidRPr="00BE5388" w:rsidRDefault="00FB21CD" w:rsidP="0053606C">
      <w:pPr>
        <w:shd w:val="clear" w:color="auto" w:fill="FFFFFF"/>
        <w:spacing w:before="120"/>
        <w:ind w:left="1238" w:hanging="1238"/>
        <w:rPr>
          <w:sz w:val="22"/>
          <w:lang w:val="en-AU"/>
        </w:rPr>
      </w:pPr>
      <w:r w:rsidRPr="00BE5388">
        <w:rPr>
          <w:b/>
          <w:bCs/>
          <w:sz w:val="22"/>
          <w:szCs w:val="24"/>
          <w:lang w:val="en-AU"/>
        </w:rPr>
        <w:t>5 Consolidated Revenue Fund not to be debited after close of financial year</w:t>
      </w:r>
    </w:p>
    <w:p w14:paraId="4A733F42" w14:textId="77777777" w:rsidR="007D26B1" w:rsidRPr="00BE5388" w:rsidRDefault="00FB21CD" w:rsidP="0053606C">
      <w:pPr>
        <w:numPr>
          <w:ilvl w:val="0"/>
          <w:numId w:val="3"/>
        </w:numPr>
        <w:shd w:val="clear" w:color="auto" w:fill="FFFFFF"/>
        <w:tabs>
          <w:tab w:val="left" w:pos="1234"/>
        </w:tabs>
        <w:spacing w:before="120"/>
        <w:ind w:left="1234" w:hanging="389"/>
        <w:rPr>
          <w:sz w:val="22"/>
          <w:szCs w:val="24"/>
          <w:lang w:val="en-AU"/>
        </w:rPr>
      </w:pPr>
      <w:r w:rsidRPr="00BE5388">
        <w:rPr>
          <w:sz w:val="22"/>
          <w:szCs w:val="24"/>
          <w:lang w:val="en-AU"/>
        </w:rPr>
        <w:t>An amount appropriated under section 3 may not be debited from the Consolidated Revenue Fund after 30 June 1997.</w:t>
      </w:r>
    </w:p>
    <w:p w14:paraId="424EA815" w14:textId="77777777" w:rsidR="007D26B1" w:rsidRPr="00BE5388" w:rsidRDefault="00FB21CD" w:rsidP="0053606C">
      <w:pPr>
        <w:numPr>
          <w:ilvl w:val="0"/>
          <w:numId w:val="3"/>
        </w:numPr>
        <w:shd w:val="clear" w:color="auto" w:fill="FFFFFF"/>
        <w:tabs>
          <w:tab w:val="left" w:pos="1234"/>
        </w:tabs>
        <w:spacing w:before="120"/>
        <w:ind w:left="1234" w:hanging="389"/>
        <w:rPr>
          <w:sz w:val="22"/>
          <w:szCs w:val="24"/>
          <w:lang w:val="en-AU"/>
        </w:rPr>
      </w:pPr>
      <w:r w:rsidRPr="00BE5388">
        <w:rPr>
          <w:sz w:val="22"/>
          <w:szCs w:val="24"/>
          <w:lang w:val="en-AU"/>
        </w:rPr>
        <w:t>Subsection (1) does not prevent the Minister from taking action after 30 June 1997:</w:t>
      </w:r>
    </w:p>
    <w:p w14:paraId="5E93170D" w14:textId="77777777" w:rsidR="007D26B1" w:rsidRPr="00BE5388" w:rsidRDefault="00FB21CD" w:rsidP="0053606C">
      <w:pPr>
        <w:numPr>
          <w:ilvl w:val="0"/>
          <w:numId w:val="4"/>
        </w:numPr>
        <w:shd w:val="clear" w:color="auto" w:fill="FFFFFF"/>
        <w:tabs>
          <w:tab w:val="left" w:pos="1632"/>
        </w:tabs>
        <w:spacing w:before="120"/>
        <w:ind w:left="1632" w:hanging="389"/>
        <w:rPr>
          <w:sz w:val="22"/>
          <w:szCs w:val="24"/>
          <w:lang w:val="en-AU"/>
        </w:rPr>
      </w:pPr>
      <w:r w:rsidRPr="00BE5388">
        <w:rPr>
          <w:sz w:val="22"/>
          <w:szCs w:val="24"/>
          <w:lang w:val="en-AU"/>
        </w:rPr>
        <w:t>to correct errors or mispostings in the financial accounting records of the Commonwealth for the year ending on that day; or</w:t>
      </w:r>
    </w:p>
    <w:p w14:paraId="4BE83D5E" w14:textId="77777777" w:rsidR="007D26B1" w:rsidRPr="00BE5388" w:rsidRDefault="00FB21CD" w:rsidP="0053606C">
      <w:pPr>
        <w:numPr>
          <w:ilvl w:val="0"/>
          <w:numId w:val="4"/>
        </w:numPr>
        <w:shd w:val="clear" w:color="auto" w:fill="FFFFFF"/>
        <w:tabs>
          <w:tab w:val="left" w:pos="1632"/>
        </w:tabs>
        <w:spacing w:before="120"/>
        <w:ind w:left="1632" w:hanging="389"/>
        <w:rPr>
          <w:sz w:val="22"/>
          <w:szCs w:val="24"/>
          <w:lang w:val="en-AU"/>
        </w:rPr>
      </w:pPr>
      <w:r w:rsidRPr="00BE5388">
        <w:rPr>
          <w:sz w:val="22"/>
          <w:szCs w:val="24"/>
          <w:lang w:val="en-AU"/>
        </w:rPr>
        <w:t xml:space="preserve">to balance the Funds (within the meaning of the </w:t>
      </w:r>
      <w:r w:rsidRPr="00BE5388">
        <w:rPr>
          <w:i/>
          <w:iCs/>
          <w:sz w:val="22"/>
          <w:szCs w:val="24"/>
          <w:lang w:val="en-AU"/>
        </w:rPr>
        <w:t>Financial Management and Accountability Act 1997)</w:t>
      </w:r>
      <w:r w:rsidRPr="00BE5388">
        <w:rPr>
          <w:sz w:val="22"/>
          <w:szCs w:val="24"/>
          <w:lang w:val="en-AU"/>
        </w:rPr>
        <w:t>;</w:t>
      </w:r>
    </w:p>
    <w:p w14:paraId="27870B5A" w14:textId="77777777" w:rsidR="007D26B1" w:rsidRPr="00BE5388" w:rsidRDefault="00D9634A" w:rsidP="0053606C">
      <w:pPr>
        <w:shd w:val="clear" w:color="auto" w:fill="FFFFFF"/>
        <w:spacing w:before="120"/>
        <w:ind w:left="29"/>
        <w:rPr>
          <w:sz w:val="22"/>
          <w:lang w:val="en-AU"/>
        </w:rPr>
      </w:pPr>
      <w:r w:rsidRPr="00BE5388">
        <w:rPr>
          <w:sz w:val="22"/>
          <w:lang w:val="en-AU"/>
        </w:rPr>
        <w:br w:type="page"/>
      </w:r>
      <w:r w:rsidR="00FB21CD" w:rsidRPr="00BE5388">
        <w:rPr>
          <w:b/>
          <w:bCs/>
          <w:sz w:val="22"/>
          <w:lang w:val="en-AU"/>
        </w:rPr>
        <w:t xml:space="preserve">Part 2 </w:t>
      </w:r>
      <w:r w:rsidR="00FB21CD" w:rsidRPr="00BE5388">
        <w:rPr>
          <w:sz w:val="22"/>
          <w:lang w:val="en-AU"/>
        </w:rPr>
        <w:t>Special application of Act</w:t>
      </w:r>
    </w:p>
    <w:p w14:paraId="02CB4B20" w14:textId="77777777" w:rsidR="007D26B1" w:rsidRPr="00BE5388" w:rsidRDefault="00FB21CD" w:rsidP="0053606C">
      <w:pPr>
        <w:shd w:val="clear" w:color="auto" w:fill="FFFFFF"/>
        <w:spacing w:before="120"/>
        <w:ind w:left="29"/>
        <w:rPr>
          <w:sz w:val="22"/>
          <w:szCs w:val="24"/>
          <w:lang w:val="en-AU"/>
        </w:rPr>
      </w:pPr>
      <w:r w:rsidRPr="00BE5388">
        <w:rPr>
          <w:sz w:val="22"/>
          <w:szCs w:val="24"/>
          <w:lang w:val="en-AU"/>
        </w:rPr>
        <w:t>Section 9</w:t>
      </w:r>
    </w:p>
    <w:p w14:paraId="4C0DAC6B" w14:textId="77777777" w:rsidR="00DB2C40" w:rsidRPr="00BE5388" w:rsidRDefault="00DB2C40" w:rsidP="00AC77A1">
      <w:pPr>
        <w:pBdr>
          <w:bottom w:val="single" w:sz="4" w:space="1" w:color="auto"/>
        </w:pBdr>
        <w:shd w:val="clear" w:color="auto" w:fill="FFFFFF"/>
        <w:spacing w:after="360"/>
        <w:jc w:val="both"/>
        <w:rPr>
          <w:sz w:val="22"/>
          <w:lang w:val="en-AU"/>
        </w:rPr>
      </w:pPr>
    </w:p>
    <w:p w14:paraId="439C5BA4" w14:textId="77777777" w:rsidR="007D26B1" w:rsidRPr="00BE5388" w:rsidRDefault="00FB21CD" w:rsidP="0053606C">
      <w:pPr>
        <w:shd w:val="clear" w:color="auto" w:fill="FFFFFF"/>
        <w:spacing w:before="120"/>
        <w:ind w:left="1243"/>
        <w:rPr>
          <w:sz w:val="22"/>
          <w:lang w:val="en-AU"/>
        </w:rPr>
      </w:pPr>
      <w:r w:rsidRPr="00BE5388">
        <w:rPr>
          <w:sz w:val="22"/>
          <w:szCs w:val="24"/>
          <w:lang w:val="en-AU"/>
        </w:rPr>
        <w:t>if the action does not result in an amount being debited from a Fund otherwise than for the purpose of being credited to another Fund.</w:t>
      </w:r>
    </w:p>
    <w:p w14:paraId="60747A18" w14:textId="77777777" w:rsidR="007D26B1" w:rsidRPr="00BE5388" w:rsidRDefault="00FB21CD" w:rsidP="0053606C">
      <w:pPr>
        <w:shd w:val="clear" w:color="auto" w:fill="FFFFFF"/>
        <w:spacing w:before="120"/>
        <w:rPr>
          <w:sz w:val="22"/>
          <w:lang w:val="en-AU"/>
        </w:rPr>
      </w:pPr>
      <w:r w:rsidRPr="00BE5388">
        <w:rPr>
          <w:b/>
          <w:bCs/>
          <w:sz w:val="22"/>
          <w:szCs w:val="24"/>
          <w:lang w:val="en-AU"/>
        </w:rPr>
        <w:t>10</w:t>
      </w:r>
      <w:r w:rsidR="00D55519" w:rsidRPr="00BE5388">
        <w:rPr>
          <w:b/>
          <w:bCs/>
          <w:sz w:val="22"/>
          <w:szCs w:val="24"/>
          <w:lang w:val="en-AU"/>
        </w:rPr>
        <w:t xml:space="preserve"> </w:t>
      </w:r>
      <w:r w:rsidRPr="00BE5388">
        <w:rPr>
          <w:b/>
          <w:bCs/>
          <w:sz w:val="22"/>
          <w:szCs w:val="24"/>
          <w:lang w:val="en-AU"/>
        </w:rPr>
        <w:t>Modification relating to act of grace payments</w:t>
      </w:r>
    </w:p>
    <w:p w14:paraId="6F7CCA8D" w14:textId="77777777" w:rsidR="007D26B1" w:rsidRPr="00BE5388" w:rsidRDefault="00FB21CD" w:rsidP="0053606C">
      <w:pPr>
        <w:shd w:val="clear" w:color="auto" w:fill="FFFFFF"/>
        <w:spacing w:before="120"/>
        <w:ind w:left="1243"/>
        <w:rPr>
          <w:lang w:val="en-AU"/>
        </w:rPr>
      </w:pPr>
      <w:r w:rsidRPr="00BE5388">
        <w:rPr>
          <w:sz w:val="22"/>
          <w:szCs w:val="24"/>
          <w:lang w:val="en-AU"/>
        </w:rPr>
        <w:t xml:space="preserve">Item 3 of subdivision 2 of Division 104 in the Schedule is modified by adding at the end </w:t>
      </w:r>
      <w:r w:rsidR="00D55519" w:rsidRPr="00BE5388">
        <w:rPr>
          <w:sz w:val="22"/>
          <w:szCs w:val="24"/>
          <w:lang w:val="en-AU"/>
        </w:rPr>
        <w:t>“</w:t>
      </w:r>
      <w:r w:rsidRPr="00BE5388">
        <w:rPr>
          <w:sz w:val="22"/>
          <w:szCs w:val="24"/>
          <w:lang w:val="en-AU"/>
        </w:rPr>
        <w:t xml:space="preserve">or under the </w:t>
      </w:r>
      <w:r w:rsidRPr="00BE5388">
        <w:rPr>
          <w:i/>
          <w:iCs/>
          <w:sz w:val="22"/>
          <w:szCs w:val="24"/>
          <w:lang w:val="en-AU"/>
        </w:rPr>
        <w:t>Financial Management and Accountability Act 1997</w:t>
      </w:r>
      <w:r w:rsidR="00D55519" w:rsidRPr="00BE5388">
        <w:rPr>
          <w:sz w:val="22"/>
          <w:szCs w:val="24"/>
          <w:lang w:val="en-AU"/>
        </w:rPr>
        <w:t>”</w:t>
      </w:r>
      <w:r w:rsidRPr="00BE5388">
        <w:rPr>
          <w:i/>
          <w:iCs/>
          <w:sz w:val="22"/>
          <w:szCs w:val="24"/>
          <w:lang w:val="en-AU"/>
        </w:rPr>
        <w:t>.</w:t>
      </w:r>
    </w:p>
    <w:p w14:paraId="21736947" w14:textId="77777777" w:rsidR="007D26B1" w:rsidRPr="00BE5388" w:rsidRDefault="00AC77A1" w:rsidP="00D9634A">
      <w:pPr>
        <w:shd w:val="clear" w:color="auto" w:fill="FFFFFF"/>
        <w:jc w:val="right"/>
        <w:rPr>
          <w:lang w:val="en-AU"/>
        </w:rPr>
      </w:pPr>
      <w:r w:rsidRPr="00BE5388">
        <w:rPr>
          <w:noProof/>
          <w:lang w:val="en-AU" w:eastAsia="en-AU"/>
        </w:rPr>
        <mc:AlternateContent>
          <mc:Choice Requires="wps">
            <w:drawing>
              <wp:anchor distT="0" distB="0" distL="114300" distR="114300" simplePos="0" relativeHeight="251660288" behindDoc="0" locked="0" layoutInCell="1" allowOverlap="1" wp14:anchorId="200AE132" wp14:editId="5C6DF8FA">
                <wp:simplePos x="0" y="0"/>
                <wp:positionH relativeFrom="column">
                  <wp:posOffset>2562224</wp:posOffset>
                </wp:positionH>
                <wp:positionV relativeFrom="paragraph">
                  <wp:posOffset>438785</wp:posOffset>
                </wp:positionV>
                <wp:extent cx="10382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0C1D627"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1.75pt,34.55pt" to="283.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f5tQEAALcDAAAOAAAAZHJzL2Uyb0RvYy54bWysU8GO0zAQvSPxD5bvNGkR7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" strokecolor="black [3040]"/>
            </w:pict>
          </mc:Fallback>
        </mc:AlternateContent>
      </w:r>
      <w:r w:rsidR="00D9634A" w:rsidRPr="00BE5388">
        <w:rPr>
          <w:lang w:val="en-AU"/>
        </w:rPr>
        <w:br w:type="page"/>
      </w:r>
      <w:r w:rsidR="00FB21CD" w:rsidRPr="00BE5388">
        <w:rPr>
          <w:lang w:val="en-AU"/>
        </w:rPr>
        <w:t>Services for which money is appropriated</w:t>
      </w:r>
    </w:p>
    <w:p w14:paraId="639A8B8D" w14:textId="77777777" w:rsidR="007D26B1" w:rsidRPr="00BE5388" w:rsidRDefault="00FB21CD" w:rsidP="00D9634A">
      <w:pPr>
        <w:shd w:val="clear" w:color="auto" w:fill="FFFFFF"/>
        <w:spacing w:before="125"/>
        <w:jc w:val="right"/>
        <w:rPr>
          <w:b/>
          <w:bCs/>
          <w:sz w:val="24"/>
          <w:szCs w:val="24"/>
          <w:lang w:val="en-AU"/>
        </w:rPr>
      </w:pPr>
      <w:r w:rsidRPr="00BE5388">
        <w:rPr>
          <w:b/>
          <w:bCs/>
          <w:sz w:val="24"/>
          <w:szCs w:val="24"/>
          <w:lang w:val="en-AU"/>
        </w:rPr>
        <w:t>Schedule</w:t>
      </w:r>
    </w:p>
    <w:p w14:paraId="3AE89A5B" w14:textId="77777777" w:rsidR="001135F4" w:rsidRPr="00BE5388" w:rsidRDefault="001135F4" w:rsidP="001135F4">
      <w:pPr>
        <w:pBdr>
          <w:bottom w:val="single" w:sz="4" w:space="1" w:color="auto"/>
        </w:pBdr>
        <w:shd w:val="clear" w:color="auto" w:fill="FFFFFF"/>
        <w:jc w:val="both"/>
        <w:rPr>
          <w:lang w:val="en-AU"/>
        </w:rPr>
      </w:pPr>
    </w:p>
    <w:p w14:paraId="087671C0" w14:textId="77777777" w:rsidR="007D26B1" w:rsidRPr="00BE5388" w:rsidRDefault="00FB21CD" w:rsidP="001135F4">
      <w:pPr>
        <w:shd w:val="clear" w:color="auto" w:fill="FFFFFF"/>
        <w:spacing w:before="120"/>
        <w:ind w:left="24"/>
        <w:rPr>
          <w:sz w:val="36"/>
          <w:lang w:val="en-AU"/>
        </w:rPr>
      </w:pPr>
      <w:r w:rsidRPr="00BE5388">
        <w:rPr>
          <w:b/>
          <w:bCs/>
          <w:sz w:val="36"/>
          <w:szCs w:val="38"/>
          <w:lang w:val="en-AU"/>
        </w:rPr>
        <w:t xml:space="preserve">Schedule </w:t>
      </w:r>
      <w:r w:rsidRPr="00BE5388">
        <w:rPr>
          <w:rFonts w:eastAsia="Times New Roman"/>
          <w:b/>
          <w:bCs/>
          <w:sz w:val="36"/>
          <w:szCs w:val="38"/>
          <w:lang w:val="en-AU"/>
        </w:rPr>
        <w:t>— Services for which money is appropriated</w:t>
      </w:r>
    </w:p>
    <w:p w14:paraId="42F67A50" w14:textId="77777777" w:rsidR="007D26B1" w:rsidRPr="00BE5388" w:rsidRDefault="00FB21CD" w:rsidP="00D9634A">
      <w:pPr>
        <w:shd w:val="clear" w:color="auto" w:fill="FFFFFF"/>
        <w:spacing w:before="442"/>
        <w:ind w:left="43"/>
        <w:rPr>
          <w:lang w:val="en-AU"/>
        </w:rPr>
      </w:pPr>
      <w:r w:rsidRPr="00BE5388">
        <w:rPr>
          <w:lang w:val="en-AU"/>
        </w:rPr>
        <w:t>Note : See section 3</w:t>
      </w:r>
    </w:p>
    <w:p w14:paraId="04BF254F" w14:textId="77777777" w:rsidR="001135F4" w:rsidRPr="00BE5388" w:rsidRDefault="001135F4" w:rsidP="001135F4">
      <w:pPr>
        <w:pBdr>
          <w:top w:val="single" w:sz="4" w:space="1" w:color="auto"/>
        </w:pBdr>
        <w:shd w:val="clear" w:color="auto" w:fill="FFFFFF"/>
        <w:spacing w:before="533"/>
        <w:ind w:left="34"/>
        <w:rPr>
          <w:b/>
          <w:bCs/>
          <w:lang w:val="en-AU"/>
        </w:rPr>
      </w:pPr>
    </w:p>
    <w:p w14:paraId="3406FDCC" w14:textId="77777777" w:rsidR="007D26B1" w:rsidRPr="00BE5388" w:rsidRDefault="00FB21CD" w:rsidP="001135F4">
      <w:pPr>
        <w:pBdr>
          <w:top w:val="single" w:sz="4" w:space="1" w:color="auto"/>
        </w:pBdr>
        <w:shd w:val="clear" w:color="auto" w:fill="FFFFFF"/>
        <w:spacing w:after="120"/>
        <w:ind w:left="34"/>
        <w:rPr>
          <w:lang w:val="en-AU"/>
        </w:rPr>
      </w:pPr>
      <w:r w:rsidRPr="00BE5388">
        <w:rPr>
          <w:b/>
          <w:bCs/>
          <w:lang w:val="en-AU"/>
        </w:rPr>
        <w:t>Abstract</w:t>
      </w:r>
    </w:p>
    <w:p w14:paraId="0B435A7F"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6120"/>
        <w:gridCol w:w="2049"/>
      </w:tblGrid>
      <w:tr w:rsidR="007D26B1" w:rsidRPr="00BE5388" w14:paraId="33D8AF64" w14:textId="77777777" w:rsidTr="001135F4">
        <w:trPr>
          <w:trHeight w:val="665"/>
          <w:jc w:val="center"/>
        </w:trPr>
        <w:tc>
          <w:tcPr>
            <w:tcW w:w="940" w:type="dxa"/>
            <w:tcBorders>
              <w:top w:val="single" w:sz="4" w:space="0" w:color="auto"/>
              <w:left w:val="nil"/>
              <w:bottom w:val="single" w:sz="6" w:space="0" w:color="auto"/>
              <w:right w:val="nil"/>
            </w:tcBorders>
            <w:shd w:val="clear" w:color="auto" w:fill="FFFFFF"/>
            <w:vAlign w:val="bottom"/>
          </w:tcPr>
          <w:p w14:paraId="31F37661" w14:textId="77777777" w:rsidR="007D26B1" w:rsidRPr="00BE5388" w:rsidRDefault="00FB21CD" w:rsidP="001135F4">
            <w:pPr>
              <w:shd w:val="clear" w:color="auto" w:fill="FFFFFF"/>
              <w:spacing w:after="120"/>
              <w:rPr>
                <w:lang w:val="en-AU"/>
              </w:rPr>
            </w:pPr>
            <w:r w:rsidRPr="00BE5388">
              <w:rPr>
                <w:szCs w:val="18"/>
                <w:lang w:val="en-AU"/>
              </w:rPr>
              <w:t>Page Reference</w:t>
            </w:r>
          </w:p>
        </w:tc>
        <w:tc>
          <w:tcPr>
            <w:tcW w:w="6120" w:type="dxa"/>
            <w:tcBorders>
              <w:top w:val="single" w:sz="4" w:space="0" w:color="auto"/>
              <w:left w:val="nil"/>
              <w:bottom w:val="single" w:sz="6" w:space="0" w:color="auto"/>
              <w:right w:val="nil"/>
            </w:tcBorders>
            <w:shd w:val="clear" w:color="auto" w:fill="FFFFFF"/>
            <w:vAlign w:val="bottom"/>
          </w:tcPr>
          <w:p w14:paraId="64114293" w14:textId="77777777" w:rsidR="007D26B1" w:rsidRPr="00BE5388" w:rsidRDefault="00FB21CD" w:rsidP="001135F4">
            <w:pPr>
              <w:shd w:val="clear" w:color="auto" w:fill="FFFFFF"/>
              <w:spacing w:after="120"/>
              <w:jc w:val="center"/>
              <w:rPr>
                <w:lang w:val="en-AU"/>
              </w:rPr>
            </w:pPr>
            <w:r w:rsidRPr="00BE5388">
              <w:rPr>
                <w:szCs w:val="18"/>
                <w:lang w:val="en-AU"/>
              </w:rPr>
              <w:t>Departments and Services</w:t>
            </w:r>
          </w:p>
        </w:tc>
        <w:tc>
          <w:tcPr>
            <w:tcW w:w="2049" w:type="dxa"/>
            <w:tcBorders>
              <w:top w:val="single" w:sz="4" w:space="0" w:color="auto"/>
              <w:left w:val="nil"/>
              <w:bottom w:val="single" w:sz="6" w:space="0" w:color="auto"/>
              <w:right w:val="nil"/>
            </w:tcBorders>
            <w:shd w:val="clear" w:color="auto" w:fill="FFFFFF"/>
            <w:vAlign w:val="bottom"/>
          </w:tcPr>
          <w:p w14:paraId="0533EB5B" w14:textId="77777777" w:rsidR="007D26B1" w:rsidRPr="00BE5388" w:rsidRDefault="00FB21CD" w:rsidP="001135F4">
            <w:pPr>
              <w:shd w:val="clear" w:color="auto" w:fill="FFFFFF"/>
              <w:spacing w:before="60" w:after="120"/>
              <w:ind w:right="144"/>
              <w:jc w:val="right"/>
              <w:rPr>
                <w:lang w:val="en-AU"/>
              </w:rPr>
            </w:pPr>
            <w:r w:rsidRPr="00BE5388">
              <w:rPr>
                <w:szCs w:val="18"/>
                <w:lang w:val="en-AU"/>
              </w:rPr>
              <w:t>Total</w:t>
            </w:r>
          </w:p>
        </w:tc>
      </w:tr>
      <w:tr w:rsidR="007D26B1" w:rsidRPr="00BE5388" w14:paraId="5365A649" w14:textId="77777777" w:rsidTr="001135F4">
        <w:trPr>
          <w:trHeight w:val="20"/>
          <w:jc w:val="center"/>
        </w:trPr>
        <w:tc>
          <w:tcPr>
            <w:tcW w:w="940" w:type="dxa"/>
            <w:tcBorders>
              <w:top w:val="single" w:sz="6" w:space="0" w:color="auto"/>
              <w:left w:val="nil"/>
              <w:bottom w:val="nil"/>
              <w:right w:val="nil"/>
            </w:tcBorders>
            <w:shd w:val="clear" w:color="auto" w:fill="FFFFFF"/>
          </w:tcPr>
          <w:p w14:paraId="1ACD650C" w14:textId="77777777" w:rsidR="007D26B1" w:rsidRPr="00BE5388" w:rsidRDefault="007D26B1" w:rsidP="00D9634A">
            <w:pPr>
              <w:shd w:val="clear" w:color="auto" w:fill="FFFFFF"/>
              <w:rPr>
                <w:lang w:val="en-AU"/>
              </w:rPr>
            </w:pPr>
          </w:p>
        </w:tc>
        <w:tc>
          <w:tcPr>
            <w:tcW w:w="6120" w:type="dxa"/>
            <w:tcBorders>
              <w:top w:val="single" w:sz="6" w:space="0" w:color="auto"/>
              <w:left w:val="nil"/>
              <w:bottom w:val="nil"/>
              <w:right w:val="nil"/>
            </w:tcBorders>
            <w:shd w:val="clear" w:color="auto" w:fill="FFFFFF"/>
          </w:tcPr>
          <w:p w14:paraId="54AA4F68" w14:textId="77777777" w:rsidR="007D26B1" w:rsidRPr="00BE5388" w:rsidRDefault="007D26B1" w:rsidP="00D9634A">
            <w:pPr>
              <w:shd w:val="clear" w:color="auto" w:fill="FFFFFF"/>
              <w:rPr>
                <w:lang w:val="en-AU"/>
              </w:rPr>
            </w:pPr>
          </w:p>
        </w:tc>
        <w:tc>
          <w:tcPr>
            <w:tcW w:w="2049" w:type="dxa"/>
            <w:tcBorders>
              <w:top w:val="single" w:sz="6" w:space="0" w:color="auto"/>
              <w:left w:val="nil"/>
              <w:bottom w:val="nil"/>
              <w:right w:val="nil"/>
            </w:tcBorders>
            <w:shd w:val="clear" w:color="auto" w:fill="FFFFFF"/>
            <w:vAlign w:val="bottom"/>
          </w:tcPr>
          <w:p w14:paraId="24B51EA7" w14:textId="77777777" w:rsidR="007D26B1" w:rsidRPr="00BE5388" w:rsidRDefault="00FB21CD" w:rsidP="001135F4">
            <w:pPr>
              <w:shd w:val="clear" w:color="auto" w:fill="FFFFFF"/>
              <w:ind w:right="144"/>
              <w:jc w:val="right"/>
              <w:rPr>
                <w:lang w:val="en-AU"/>
              </w:rPr>
            </w:pPr>
            <w:r w:rsidRPr="00BE5388">
              <w:rPr>
                <w:szCs w:val="18"/>
                <w:lang w:val="en-AU"/>
              </w:rPr>
              <w:t>$</w:t>
            </w:r>
          </w:p>
        </w:tc>
      </w:tr>
      <w:tr w:rsidR="007D26B1" w:rsidRPr="00BE5388" w14:paraId="4862CC08" w14:textId="77777777" w:rsidTr="001135F4">
        <w:trPr>
          <w:trHeight w:val="20"/>
          <w:jc w:val="center"/>
        </w:trPr>
        <w:tc>
          <w:tcPr>
            <w:tcW w:w="940" w:type="dxa"/>
            <w:tcBorders>
              <w:top w:val="nil"/>
              <w:left w:val="nil"/>
              <w:bottom w:val="nil"/>
              <w:right w:val="nil"/>
            </w:tcBorders>
            <w:shd w:val="clear" w:color="auto" w:fill="FFFFFF"/>
          </w:tcPr>
          <w:p w14:paraId="7DA93281" w14:textId="77777777" w:rsidR="007D26B1" w:rsidRPr="00BE5388" w:rsidRDefault="00FB21CD" w:rsidP="001135F4">
            <w:pPr>
              <w:shd w:val="clear" w:color="auto" w:fill="FFFFFF"/>
              <w:ind w:left="288"/>
              <w:rPr>
                <w:lang w:val="en-AU"/>
              </w:rPr>
            </w:pPr>
            <w:r w:rsidRPr="00BE5388">
              <w:rPr>
                <w:szCs w:val="18"/>
                <w:lang w:val="en-AU"/>
              </w:rPr>
              <w:t>7</w:t>
            </w:r>
          </w:p>
        </w:tc>
        <w:tc>
          <w:tcPr>
            <w:tcW w:w="6120" w:type="dxa"/>
            <w:tcBorders>
              <w:top w:val="nil"/>
              <w:left w:val="nil"/>
              <w:right w:val="nil"/>
            </w:tcBorders>
            <w:shd w:val="clear" w:color="auto" w:fill="FFFFFF"/>
          </w:tcPr>
          <w:p w14:paraId="5F0385F5" w14:textId="77777777" w:rsidR="007D26B1" w:rsidRPr="00BE5388" w:rsidRDefault="00FB21CD" w:rsidP="001135F4">
            <w:pPr>
              <w:shd w:val="clear" w:color="auto" w:fill="FFFFFF"/>
              <w:tabs>
                <w:tab w:val="left" w:leader="dot" w:pos="5904"/>
              </w:tabs>
              <w:rPr>
                <w:lang w:val="en-AU"/>
              </w:rPr>
            </w:pPr>
            <w:r w:rsidRPr="00BE5388">
              <w:rPr>
                <w:lang w:val="en-AU"/>
              </w:rPr>
              <w:t>Senate</w:t>
            </w:r>
            <w:r w:rsidR="001135F4" w:rsidRPr="00BE5388">
              <w:rPr>
                <w:lang w:val="en-AU"/>
              </w:rPr>
              <w:tab/>
            </w:r>
          </w:p>
        </w:tc>
        <w:tc>
          <w:tcPr>
            <w:tcW w:w="2049" w:type="dxa"/>
            <w:tcBorders>
              <w:top w:val="nil"/>
              <w:left w:val="nil"/>
              <w:bottom w:val="nil"/>
              <w:right w:val="nil"/>
            </w:tcBorders>
            <w:shd w:val="clear" w:color="auto" w:fill="FFFFFF"/>
            <w:vAlign w:val="bottom"/>
          </w:tcPr>
          <w:p w14:paraId="2536F507" w14:textId="77777777" w:rsidR="007D26B1" w:rsidRPr="00BE5388" w:rsidRDefault="00FB21CD" w:rsidP="001135F4">
            <w:pPr>
              <w:shd w:val="clear" w:color="auto" w:fill="FFFFFF"/>
              <w:ind w:right="144"/>
              <w:jc w:val="right"/>
              <w:rPr>
                <w:lang w:val="en-AU"/>
              </w:rPr>
            </w:pPr>
            <w:r w:rsidRPr="00BE5388">
              <w:rPr>
                <w:szCs w:val="18"/>
                <w:lang w:val="en-AU"/>
              </w:rPr>
              <w:t>20 000</w:t>
            </w:r>
          </w:p>
        </w:tc>
      </w:tr>
      <w:tr w:rsidR="007D26B1" w:rsidRPr="00BE5388" w14:paraId="5E189206" w14:textId="77777777" w:rsidTr="001135F4">
        <w:trPr>
          <w:trHeight w:val="20"/>
          <w:jc w:val="center"/>
        </w:trPr>
        <w:tc>
          <w:tcPr>
            <w:tcW w:w="940" w:type="dxa"/>
            <w:tcBorders>
              <w:top w:val="nil"/>
              <w:left w:val="nil"/>
              <w:bottom w:val="nil"/>
              <w:right w:val="nil"/>
            </w:tcBorders>
            <w:shd w:val="clear" w:color="auto" w:fill="FFFFFF"/>
          </w:tcPr>
          <w:p w14:paraId="113A3B7B" w14:textId="77777777" w:rsidR="007D26B1" w:rsidRPr="00BE5388" w:rsidRDefault="00FB21CD" w:rsidP="001135F4">
            <w:pPr>
              <w:shd w:val="clear" w:color="auto" w:fill="FFFFFF"/>
              <w:ind w:left="288"/>
              <w:rPr>
                <w:lang w:val="en-AU"/>
              </w:rPr>
            </w:pPr>
            <w:r w:rsidRPr="00BE5388">
              <w:rPr>
                <w:szCs w:val="18"/>
                <w:lang w:val="en-AU"/>
              </w:rPr>
              <w:t>7</w:t>
            </w:r>
          </w:p>
        </w:tc>
        <w:tc>
          <w:tcPr>
            <w:tcW w:w="6120" w:type="dxa"/>
            <w:tcBorders>
              <w:left w:val="nil"/>
              <w:right w:val="nil"/>
            </w:tcBorders>
            <w:shd w:val="clear" w:color="auto" w:fill="FFFFFF"/>
          </w:tcPr>
          <w:p w14:paraId="020898BB" w14:textId="77777777" w:rsidR="007D26B1" w:rsidRPr="00BE5388" w:rsidRDefault="00FB21CD" w:rsidP="001135F4">
            <w:pPr>
              <w:shd w:val="clear" w:color="auto" w:fill="FFFFFF"/>
              <w:tabs>
                <w:tab w:val="left" w:leader="dot" w:pos="5904"/>
              </w:tabs>
              <w:rPr>
                <w:lang w:val="en-AU"/>
              </w:rPr>
            </w:pPr>
            <w:r w:rsidRPr="00BE5388">
              <w:rPr>
                <w:szCs w:val="18"/>
                <w:lang w:val="en-AU"/>
              </w:rPr>
              <w:t>Provision for Running Costs Borrowings</w:t>
            </w:r>
            <w:r w:rsidR="001135F4" w:rsidRPr="00BE5388">
              <w:rPr>
                <w:szCs w:val="18"/>
                <w:lang w:val="en-AU"/>
              </w:rPr>
              <w:tab/>
            </w:r>
          </w:p>
        </w:tc>
        <w:tc>
          <w:tcPr>
            <w:tcW w:w="2049" w:type="dxa"/>
            <w:tcBorders>
              <w:top w:val="nil"/>
              <w:left w:val="nil"/>
              <w:bottom w:val="nil"/>
              <w:right w:val="nil"/>
            </w:tcBorders>
            <w:shd w:val="clear" w:color="auto" w:fill="FFFFFF"/>
            <w:vAlign w:val="bottom"/>
          </w:tcPr>
          <w:p w14:paraId="1ED7F682" w14:textId="77777777" w:rsidR="007D26B1" w:rsidRPr="00BE5388" w:rsidRDefault="00FB21CD" w:rsidP="001135F4">
            <w:pPr>
              <w:shd w:val="clear" w:color="auto" w:fill="FFFFFF"/>
              <w:ind w:right="144"/>
              <w:jc w:val="right"/>
              <w:rPr>
                <w:lang w:val="en-AU"/>
              </w:rPr>
            </w:pPr>
            <w:r w:rsidRPr="00BE5388">
              <w:rPr>
                <w:szCs w:val="18"/>
                <w:lang w:val="en-AU"/>
              </w:rPr>
              <w:t>150 000</w:t>
            </w:r>
          </w:p>
        </w:tc>
      </w:tr>
      <w:tr w:rsidR="007D26B1" w:rsidRPr="00BE5388" w14:paraId="6E9E630B" w14:textId="77777777" w:rsidTr="001135F4">
        <w:trPr>
          <w:trHeight w:val="20"/>
          <w:jc w:val="center"/>
        </w:trPr>
        <w:tc>
          <w:tcPr>
            <w:tcW w:w="940" w:type="dxa"/>
            <w:tcBorders>
              <w:top w:val="nil"/>
              <w:left w:val="nil"/>
              <w:bottom w:val="nil"/>
              <w:right w:val="nil"/>
            </w:tcBorders>
            <w:shd w:val="clear" w:color="auto" w:fill="FFFFFF"/>
          </w:tcPr>
          <w:p w14:paraId="6FA6D4E1" w14:textId="77777777" w:rsidR="007D26B1" w:rsidRPr="00BE5388" w:rsidRDefault="00FB21CD" w:rsidP="001135F4">
            <w:pPr>
              <w:shd w:val="clear" w:color="auto" w:fill="FFFFFF"/>
              <w:ind w:left="288"/>
              <w:rPr>
                <w:lang w:val="en-AU"/>
              </w:rPr>
            </w:pPr>
            <w:r w:rsidRPr="00BE5388">
              <w:rPr>
                <w:szCs w:val="18"/>
                <w:lang w:val="en-AU"/>
              </w:rPr>
              <w:t>8</w:t>
            </w:r>
          </w:p>
        </w:tc>
        <w:tc>
          <w:tcPr>
            <w:tcW w:w="6120" w:type="dxa"/>
            <w:tcBorders>
              <w:left w:val="nil"/>
              <w:right w:val="nil"/>
            </w:tcBorders>
            <w:shd w:val="clear" w:color="auto" w:fill="FFFFFF"/>
          </w:tcPr>
          <w:p w14:paraId="6E41C0BC" w14:textId="77777777" w:rsidR="007D26B1" w:rsidRPr="00BE5388" w:rsidRDefault="00FB21CD" w:rsidP="001135F4">
            <w:pPr>
              <w:shd w:val="clear" w:color="auto" w:fill="FFFFFF"/>
              <w:tabs>
                <w:tab w:val="left" w:leader="dot" w:pos="5904"/>
              </w:tabs>
              <w:rPr>
                <w:lang w:val="en-AU"/>
              </w:rPr>
            </w:pPr>
            <w:r w:rsidRPr="00BE5388">
              <w:rPr>
                <w:szCs w:val="18"/>
                <w:lang w:val="en-AU"/>
              </w:rPr>
              <w:t>House of Representatives</w:t>
            </w:r>
            <w:r w:rsidR="001135F4" w:rsidRPr="00BE5388">
              <w:rPr>
                <w:szCs w:val="18"/>
                <w:lang w:val="en-AU"/>
              </w:rPr>
              <w:tab/>
            </w:r>
          </w:p>
        </w:tc>
        <w:tc>
          <w:tcPr>
            <w:tcW w:w="2049" w:type="dxa"/>
            <w:tcBorders>
              <w:top w:val="nil"/>
              <w:left w:val="nil"/>
              <w:bottom w:val="nil"/>
              <w:right w:val="nil"/>
            </w:tcBorders>
            <w:shd w:val="clear" w:color="auto" w:fill="FFFFFF"/>
            <w:vAlign w:val="bottom"/>
          </w:tcPr>
          <w:p w14:paraId="6B8BD605" w14:textId="77777777" w:rsidR="007D26B1" w:rsidRPr="00BE5388" w:rsidRDefault="00FB21CD" w:rsidP="001135F4">
            <w:pPr>
              <w:shd w:val="clear" w:color="auto" w:fill="FFFFFF"/>
              <w:ind w:right="144"/>
              <w:jc w:val="right"/>
              <w:rPr>
                <w:lang w:val="en-AU"/>
              </w:rPr>
            </w:pPr>
            <w:r w:rsidRPr="00BE5388">
              <w:rPr>
                <w:szCs w:val="18"/>
                <w:lang w:val="en-AU"/>
              </w:rPr>
              <w:t>23 000</w:t>
            </w:r>
          </w:p>
        </w:tc>
      </w:tr>
      <w:tr w:rsidR="007D26B1" w:rsidRPr="00BE5388" w14:paraId="0EF1110A" w14:textId="77777777" w:rsidTr="001135F4">
        <w:trPr>
          <w:trHeight w:val="20"/>
          <w:jc w:val="center"/>
        </w:trPr>
        <w:tc>
          <w:tcPr>
            <w:tcW w:w="940" w:type="dxa"/>
            <w:tcBorders>
              <w:top w:val="nil"/>
              <w:left w:val="nil"/>
              <w:bottom w:val="nil"/>
              <w:right w:val="nil"/>
            </w:tcBorders>
            <w:shd w:val="clear" w:color="auto" w:fill="FFFFFF"/>
          </w:tcPr>
          <w:p w14:paraId="4D4A861F" w14:textId="77777777" w:rsidR="007D26B1" w:rsidRPr="00BE5388" w:rsidRDefault="00FB21CD" w:rsidP="001135F4">
            <w:pPr>
              <w:shd w:val="clear" w:color="auto" w:fill="FFFFFF"/>
              <w:ind w:left="288"/>
              <w:rPr>
                <w:lang w:val="en-AU"/>
              </w:rPr>
            </w:pPr>
            <w:r w:rsidRPr="00BE5388">
              <w:rPr>
                <w:szCs w:val="18"/>
                <w:lang w:val="en-AU"/>
              </w:rPr>
              <w:t>8</w:t>
            </w:r>
          </w:p>
        </w:tc>
        <w:tc>
          <w:tcPr>
            <w:tcW w:w="6120" w:type="dxa"/>
            <w:tcBorders>
              <w:left w:val="nil"/>
              <w:right w:val="nil"/>
            </w:tcBorders>
            <w:shd w:val="clear" w:color="auto" w:fill="FFFFFF"/>
          </w:tcPr>
          <w:p w14:paraId="3F08271B" w14:textId="77777777" w:rsidR="007D26B1" w:rsidRPr="00BE5388" w:rsidRDefault="00FB21CD" w:rsidP="001135F4">
            <w:pPr>
              <w:shd w:val="clear" w:color="auto" w:fill="FFFFFF"/>
              <w:tabs>
                <w:tab w:val="left" w:leader="dot" w:pos="5904"/>
              </w:tabs>
              <w:rPr>
                <w:lang w:val="en-AU"/>
              </w:rPr>
            </w:pPr>
            <w:r w:rsidRPr="00BE5388">
              <w:rPr>
                <w:szCs w:val="18"/>
                <w:lang w:val="en-AU"/>
              </w:rPr>
              <w:t>Provision for Running Costs Borrowings</w:t>
            </w:r>
            <w:r w:rsidR="001135F4" w:rsidRPr="00BE5388">
              <w:rPr>
                <w:szCs w:val="18"/>
                <w:lang w:val="en-AU"/>
              </w:rPr>
              <w:tab/>
            </w:r>
          </w:p>
        </w:tc>
        <w:tc>
          <w:tcPr>
            <w:tcW w:w="2049" w:type="dxa"/>
            <w:tcBorders>
              <w:top w:val="nil"/>
              <w:left w:val="nil"/>
              <w:bottom w:val="nil"/>
              <w:right w:val="nil"/>
            </w:tcBorders>
            <w:shd w:val="clear" w:color="auto" w:fill="FFFFFF"/>
            <w:vAlign w:val="bottom"/>
          </w:tcPr>
          <w:p w14:paraId="36D11A77" w14:textId="77777777" w:rsidR="007D26B1" w:rsidRPr="00BE5388" w:rsidRDefault="00FB21CD" w:rsidP="001135F4">
            <w:pPr>
              <w:shd w:val="clear" w:color="auto" w:fill="FFFFFF"/>
              <w:ind w:right="144"/>
              <w:jc w:val="right"/>
              <w:rPr>
                <w:lang w:val="en-AU"/>
              </w:rPr>
            </w:pPr>
            <w:r w:rsidRPr="00BE5388">
              <w:rPr>
                <w:szCs w:val="18"/>
                <w:lang w:val="en-AU"/>
              </w:rPr>
              <w:t>150 000</w:t>
            </w:r>
          </w:p>
        </w:tc>
      </w:tr>
      <w:tr w:rsidR="007D26B1" w:rsidRPr="00BE5388" w14:paraId="284A8394" w14:textId="77777777" w:rsidTr="001135F4">
        <w:trPr>
          <w:trHeight w:val="20"/>
          <w:jc w:val="center"/>
        </w:trPr>
        <w:tc>
          <w:tcPr>
            <w:tcW w:w="940" w:type="dxa"/>
            <w:tcBorders>
              <w:top w:val="nil"/>
              <w:left w:val="nil"/>
              <w:bottom w:val="nil"/>
              <w:right w:val="nil"/>
            </w:tcBorders>
            <w:shd w:val="clear" w:color="auto" w:fill="FFFFFF"/>
          </w:tcPr>
          <w:p w14:paraId="51275CE3" w14:textId="77777777" w:rsidR="007D26B1" w:rsidRPr="00BE5388" w:rsidRDefault="00FB21CD" w:rsidP="001135F4">
            <w:pPr>
              <w:shd w:val="clear" w:color="auto" w:fill="FFFFFF"/>
              <w:ind w:left="288"/>
              <w:rPr>
                <w:lang w:val="en-AU"/>
              </w:rPr>
            </w:pPr>
            <w:r w:rsidRPr="00BE5388">
              <w:rPr>
                <w:szCs w:val="18"/>
                <w:lang w:val="en-AU"/>
              </w:rPr>
              <w:t>9</w:t>
            </w:r>
          </w:p>
        </w:tc>
        <w:tc>
          <w:tcPr>
            <w:tcW w:w="6120" w:type="dxa"/>
            <w:tcBorders>
              <w:left w:val="nil"/>
              <w:right w:val="nil"/>
            </w:tcBorders>
            <w:shd w:val="clear" w:color="auto" w:fill="FFFFFF"/>
          </w:tcPr>
          <w:p w14:paraId="6E234967" w14:textId="77777777" w:rsidR="007D26B1" w:rsidRPr="00BE5388" w:rsidRDefault="00FB21CD" w:rsidP="002059CB">
            <w:pPr>
              <w:shd w:val="clear" w:color="auto" w:fill="FFFFFF"/>
              <w:tabs>
                <w:tab w:val="left" w:leader="dot" w:pos="5904"/>
              </w:tabs>
              <w:spacing w:after="120"/>
              <w:rPr>
                <w:lang w:val="en-AU"/>
              </w:rPr>
            </w:pPr>
            <w:r w:rsidRPr="00BE5388">
              <w:rPr>
                <w:szCs w:val="18"/>
                <w:lang w:val="en-AU"/>
              </w:rPr>
              <w:t>Joint House Department</w:t>
            </w:r>
            <w:r w:rsidR="001135F4" w:rsidRPr="00BE5388">
              <w:rPr>
                <w:szCs w:val="18"/>
                <w:lang w:val="en-AU"/>
              </w:rPr>
              <w:tab/>
            </w:r>
          </w:p>
        </w:tc>
        <w:tc>
          <w:tcPr>
            <w:tcW w:w="2049" w:type="dxa"/>
            <w:tcBorders>
              <w:top w:val="nil"/>
              <w:left w:val="nil"/>
              <w:bottom w:val="single" w:sz="4" w:space="0" w:color="auto"/>
              <w:right w:val="nil"/>
            </w:tcBorders>
            <w:shd w:val="clear" w:color="auto" w:fill="FFFFFF"/>
            <w:vAlign w:val="bottom"/>
          </w:tcPr>
          <w:p w14:paraId="5AC3E58F" w14:textId="77777777" w:rsidR="007D26B1" w:rsidRPr="00BE5388" w:rsidRDefault="00FB21CD" w:rsidP="002059CB">
            <w:pPr>
              <w:shd w:val="clear" w:color="auto" w:fill="FFFFFF"/>
              <w:spacing w:after="120"/>
              <w:ind w:right="144"/>
              <w:jc w:val="right"/>
              <w:rPr>
                <w:lang w:val="en-AU"/>
              </w:rPr>
            </w:pPr>
            <w:r w:rsidRPr="00BE5388">
              <w:rPr>
                <w:szCs w:val="18"/>
                <w:lang w:val="en-AU"/>
              </w:rPr>
              <w:t>20 000</w:t>
            </w:r>
          </w:p>
        </w:tc>
      </w:tr>
      <w:tr w:rsidR="007D26B1" w:rsidRPr="00BE5388" w14:paraId="247356C0" w14:textId="77777777" w:rsidTr="001135F4">
        <w:trPr>
          <w:trHeight w:val="20"/>
          <w:jc w:val="center"/>
        </w:trPr>
        <w:tc>
          <w:tcPr>
            <w:tcW w:w="940" w:type="dxa"/>
            <w:tcBorders>
              <w:top w:val="nil"/>
              <w:left w:val="nil"/>
              <w:bottom w:val="single" w:sz="6" w:space="0" w:color="auto"/>
              <w:right w:val="nil"/>
            </w:tcBorders>
            <w:shd w:val="clear" w:color="auto" w:fill="FFFFFF"/>
          </w:tcPr>
          <w:p w14:paraId="4DA69C6E" w14:textId="77777777" w:rsidR="007D26B1" w:rsidRPr="00BE5388" w:rsidRDefault="007D26B1" w:rsidP="00D9634A">
            <w:pPr>
              <w:shd w:val="clear" w:color="auto" w:fill="FFFFFF"/>
              <w:rPr>
                <w:lang w:val="en-AU"/>
              </w:rPr>
            </w:pPr>
          </w:p>
        </w:tc>
        <w:tc>
          <w:tcPr>
            <w:tcW w:w="6120" w:type="dxa"/>
            <w:tcBorders>
              <w:top w:val="nil"/>
              <w:left w:val="nil"/>
              <w:bottom w:val="single" w:sz="4" w:space="0" w:color="auto"/>
              <w:right w:val="nil"/>
            </w:tcBorders>
            <w:shd w:val="clear" w:color="auto" w:fill="FFFFFF"/>
          </w:tcPr>
          <w:p w14:paraId="0BCC15BC" w14:textId="77777777" w:rsidR="007D26B1" w:rsidRPr="00BE5388" w:rsidRDefault="00FB21CD" w:rsidP="001135F4">
            <w:pPr>
              <w:shd w:val="clear" w:color="auto" w:fill="FFFFFF"/>
              <w:tabs>
                <w:tab w:val="left" w:leader="dot" w:pos="5904"/>
              </w:tabs>
              <w:spacing w:before="120" w:after="120"/>
              <w:ind w:left="432"/>
              <w:rPr>
                <w:lang w:val="en-AU"/>
              </w:rPr>
            </w:pPr>
            <w:r w:rsidRPr="00BE5388">
              <w:rPr>
                <w:szCs w:val="18"/>
                <w:lang w:val="en-AU"/>
              </w:rPr>
              <w:t>Total</w:t>
            </w:r>
            <w:r w:rsidR="001135F4" w:rsidRPr="00BE5388">
              <w:rPr>
                <w:szCs w:val="18"/>
                <w:lang w:val="en-AU"/>
              </w:rPr>
              <w:tab/>
            </w:r>
          </w:p>
        </w:tc>
        <w:tc>
          <w:tcPr>
            <w:tcW w:w="2049" w:type="dxa"/>
            <w:tcBorders>
              <w:top w:val="single" w:sz="4" w:space="0" w:color="auto"/>
              <w:left w:val="nil"/>
              <w:bottom w:val="single" w:sz="6" w:space="0" w:color="auto"/>
              <w:right w:val="nil"/>
            </w:tcBorders>
            <w:shd w:val="clear" w:color="auto" w:fill="FFFFFF"/>
            <w:vAlign w:val="bottom"/>
          </w:tcPr>
          <w:p w14:paraId="2F6A84BF" w14:textId="77777777" w:rsidR="007D26B1" w:rsidRPr="00BE5388" w:rsidRDefault="00FB21CD" w:rsidP="001135F4">
            <w:pPr>
              <w:shd w:val="clear" w:color="auto" w:fill="FFFFFF"/>
              <w:spacing w:before="120" w:after="120"/>
              <w:ind w:right="144"/>
              <w:jc w:val="right"/>
              <w:rPr>
                <w:lang w:val="en-AU"/>
              </w:rPr>
            </w:pPr>
            <w:r w:rsidRPr="00BE5388">
              <w:rPr>
                <w:b/>
                <w:bCs/>
                <w:szCs w:val="18"/>
                <w:lang w:val="en-AU"/>
              </w:rPr>
              <w:t>363 000</w:t>
            </w:r>
          </w:p>
        </w:tc>
      </w:tr>
    </w:tbl>
    <w:p w14:paraId="77D3C289" w14:textId="77777777" w:rsidR="007D26B1" w:rsidRPr="00BE5388" w:rsidRDefault="00D9634A" w:rsidP="00D9634A">
      <w:pPr>
        <w:shd w:val="clear" w:color="auto" w:fill="FFFFFF"/>
        <w:ind w:left="29"/>
        <w:rPr>
          <w:b/>
          <w:bCs/>
          <w:sz w:val="24"/>
          <w:szCs w:val="24"/>
          <w:lang w:val="en-AU"/>
        </w:rPr>
      </w:pPr>
      <w:r w:rsidRPr="00BE5388">
        <w:rPr>
          <w:lang w:val="en-AU"/>
        </w:rPr>
        <w:br w:type="page"/>
      </w:r>
      <w:r w:rsidR="00FB21CD" w:rsidRPr="00BE5388">
        <w:rPr>
          <w:b/>
          <w:bCs/>
          <w:sz w:val="24"/>
          <w:szCs w:val="24"/>
          <w:lang w:val="en-AU"/>
        </w:rPr>
        <w:t>Schedule</w:t>
      </w:r>
    </w:p>
    <w:p w14:paraId="11DB0A38" w14:textId="77777777" w:rsidR="00934463" w:rsidRPr="00BE5388" w:rsidRDefault="00934463" w:rsidP="00934463">
      <w:pPr>
        <w:pBdr>
          <w:bottom w:val="single" w:sz="4" w:space="1" w:color="auto"/>
        </w:pBdr>
        <w:shd w:val="clear" w:color="auto" w:fill="FFFFFF"/>
        <w:spacing w:after="360"/>
        <w:jc w:val="both"/>
        <w:rPr>
          <w:lang w:val="en-AU"/>
        </w:rPr>
      </w:pPr>
    </w:p>
    <w:p w14:paraId="1B23B0FB" w14:textId="77777777" w:rsidR="007D26B1" w:rsidRPr="00BE5388" w:rsidRDefault="00FB21CD" w:rsidP="00934463">
      <w:pPr>
        <w:shd w:val="clear" w:color="auto" w:fill="FFFFFF"/>
        <w:spacing w:after="120"/>
        <w:jc w:val="center"/>
        <w:rPr>
          <w:lang w:val="en-AU"/>
        </w:rPr>
      </w:pPr>
      <w:r w:rsidRPr="00BE5388">
        <w:rPr>
          <w:b/>
          <w:bCs/>
          <w:sz w:val="24"/>
          <w:szCs w:val="24"/>
          <w:lang w:val="en-AU"/>
        </w:rPr>
        <w:t>SUMMARY</w:t>
      </w:r>
    </w:p>
    <w:p w14:paraId="43494E39" w14:textId="0EB3196B" w:rsidR="007D26B1" w:rsidRPr="00BE5388" w:rsidRDefault="00FB21CD" w:rsidP="00934463">
      <w:pPr>
        <w:shd w:val="clear" w:color="auto" w:fill="FFFFFF"/>
        <w:spacing w:after="120"/>
        <w:jc w:val="center"/>
        <w:rPr>
          <w:lang w:val="en-AU"/>
        </w:rPr>
      </w:pPr>
      <w:r w:rsidRPr="00BE5388">
        <w:rPr>
          <w:b/>
          <w:bCs/>
          <w:lang w:val="en-AU"/>
        </w:rPr>
        <w:t>Appropriation (Parliamentary Departments) Act (No. 2) 1996</w:t>
      </w:r>
      <w:r w:rsidR="00BE5388">
        <w:rPr>
          <w:b/>
          <w:bCs/>
          <w:lang w:val="en-AU"/>
        </w:rPr>
        <w:noBreakHyphen/>
      </w:r>
      <w:r w:rsidRPr="00BE5388">
        <w:rPr>
          <w:b/>
          <w:bCs/>
          <w:lang w:val="en-AU"/>
        </w:rPr>
        <w:t>97, Heavy figures</w:t>
      </w:r>
    </w:p>
    <w:p w14:paraId="6E4AADA8" w14:textId="2440EC9A" w:rsidR="007D26B1" w:rsidRPr="00BE5388" w:rsidRDefault="00FB21CD" w:rsidP="00934463">
      <w:pPr>
        <w:shd w:val="clear" w:color="auto" w:fill="FFFFFF"/>
        <w:spacing w:after="360"/>
        <w:jc w:val="center"/>
        <w:rPr>
          <w:lang w:val="en-AU"/>
        </w:rPr>
      </w:pPr>
      <w:r w:rsidRPr="00BE5388">
        <w:rPr>
          <w:i/>
          <w:iCs/>
          <w:lang w:val="en-AU"/>
        </w:rPr>
        <w:t>Appropriation (Parliamentary Departments) Act 1996</w:t>
      </w:r>
      <w:r w:rsidR="00BE5388">
        <w:rPr>
          <w:i/>
          <w:iCs/>
          <w:lang w:val="en-AU"/>
        </w:rPr>
        <w:noBreakHyphen/>
      </w:r>
      <w:r w:rsidRPr="00BE5388">
        <w:rPr>
          <w:i/>
          <w:iCs/>
          <w:lang w:val="en-AU"/>
        </w:rPr>
        <w:t>97, Light figures</w:t>
      </w:r>
    </w:p>
    <w:p w14:paraId="41F4F4C7"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80"/>
        <w:gridCol w:w="4676"/>
        <w:gridCol w:w="1354"/>
        <w:gridCol w:w="1170"/>
        <w:gridCol w:w="1329"/>
      </w:tblGrid>
      <w:tr w:rsidR="007D26B1" w:rsidRPr="00BE5388" w14:paraId="5B4D47BD" w14:textId="77777777" w:rsidTr="00934463">
        <w:trPr>
          <w:trHeight w:val="20"/>
          <w:jc w:val="center"/>
        </w:trPr>
        <w:tc>
          <w:tcPr>
            <w:tcW w:w="5256" w:type="dxa"/>
            <w:gridSpan w:val="2"/>
            <w:tcBorders>
              <w:top w:val="single" w:sz="4" w:space="0" w:color="auto"/>
              <w:left w:val="nil"/>
              <w:bottom w:val="single" w:sz="6" w:space="0" w:color="auto"/>
              <w:right w:val="nil"/>
            </w:tcBorders>
            <w:shd w:val="clear" w:color="auto" w:fill="FFFFFF"/>
            <w:vAlign w:val="bottom"/>
          </w:tcPr>
          <w:p w14:paraId="6D5F3BC0" w14:textId="77777777" w:rsidR="007D26B1" w:rsidRPr="00BE5388" w:rsidRDefault="00FB21CD" w:rsidP="00934463">
            <w:pPr>
              <w:shd w:val="clear" w:color="auto" w:fill="FFFFFF"/>
              <w:spacing w:after="60"/>
              <w:jc w:val="both"/>
              <w:rPr>
                <w:lang w:val="en-AU"/>
              </w:rPr>
            </w:pPr>
            <w:r w:rsidRPr="00BE5388">
              <w:rPr>
                <w:szCs w:val="18"/>
                <w:lang w:val="en-AU"/>
              </w:rPr>
              <w:t>Division</w:t>
            </w:r>
          </w:p>
        </w:tc>
        <w:tc>
          <w:tcPr>
            <w:tcW w:w="1354" w:type="dxa"/>
            <w:tcBorders>
              <w:top w:val="single" w:sz="4" w:space="0" w:color="auto"/>
              <w:left w:val="nil"/>
              <w:bottom w:val="single" w:sz="6" w:space="0" w:color="auto"/>
              <w:right w:val="nil"/>
            </w:tcBorders>
            <w:shd w:val="clear" w:color="auto" w:fill="FFFFFF"/>
            <w:vAlign w:val="bottom"/>
          </w:tcPr>
          <w:p w14:paraId="79841D32" w14:textId="77777777" w:rsidR="007D26B1" w:rsidRPr="00BE5388" w:rsidRDefault="00FB21CD" w:rsidP="00934463">
            <w:pPr>
              <w:shd w:val="clear" w:color="auto" w:fill="FFFFFF"/>
              <w:spacing w:before="60" w:after="60"/>
              <w:ind w:right="144"/>
              <w:jc w:val="right"/>
              <w:rPr>
                <w:lang w:val="en-AU"/>
              </w:rPr>
            </w:pPr>
            <w:r w:rsidRPr="00BE5388">
              <w:rPr>
                <w:szCs w:val="18"/>
                <w:lang w:val="en-AU"/>
              </w:rPr>
              <w:t>Running Costs</w:t>
            </w:r>
          </w:p>
        </w:tc>
        <w:tc>
          <w:tcPr>
            <w:tcW w:w="1170" w:type="dxa"/>
            <w:tcBorders>
              <w:top w:val="single" w:sz="4" w:space="0" w:color="auto"/>
              <w:left w:val="nil"/>
              <w:bottom w:val="single" w:sz="6" w:space="0" w:color="auto"/>
              <w:right w:val="nil"/>
            </w:tcBorders>
            <w:shd w:val="clear" w:color="auto" w:fill="FFFFFF"/>
            <w:vAlign w:val="bottom"/>
          </w:tcPr>
          <w:p w14:paraId="5C610F75" w14:textId="77777777" w:rsidR="007D26B1" w:rsidRPr="00BE5388" w:rsidRDefault="00FB21CD" w:rsidP="00934463">
            <w:pPr>
              <w:shd w:val="clear" w:color="auto" w:fill="FFFFFF"/>
              <w:spacing w:before="60" w:after="60"/>
              <w:ind w:right="144"/>
              <w:jc w:val="right"/>
              <w:rPr>
                <w:lang w:val="en-AU"/>
              </w:rPr>
            </w:pPr>
            <w:r w:rsidRPr="00BE5388">
              <w:rPr>
                <w:szCs w:val="18"/>
                <w:lang w:val="en-AU"/>
              </w:rPr>
              <w:t>Other Services</w:t>
            </w:r>
          </w:p>
        </w:tc>
        <w:tc>
          <w:tcPr>
            <w:tcW w:w="1329" w:type="dxa"/>
            <w:tcBorders>
              <w:top w:val="single" w:sz="4" w:space="0" w:color="auto"/>
              <w:left w:val="nil"/>
              <w:bottom w:val="single" w:sz="6" w:space="0" w:color="auto"/>
              <w:right w:val="nil"/>
            </w:tcBorders>
            <w:shd w:val="clear" w:color="auto" w:fill="FFFFFF"/>
            <w:vAlign w:val="bottom"/>
          </w:tcPr>
          <w:p w14:paraId="129AE4EE" w14:textId="77777777" w:rsidR="007D26B1" w:rsidRPr="00BE5388" w:rsidRDefault="00FB21CD" w:rsidP="00934463">
            <w:pPr>
              <w:shd w:val="clear" w:color="auto" w:fill="FFFFFF"/>
              <w:spacing w:before="60" w:after="60"/>
              <w:ind w:right="144"/>
              <w:jc w:val="right"/>
              <w:rPr>
                <w:lang w:val="en-AU"/>
              </w:rPr>
            </w:pPr>
            <w:r w:rsidRPr="00BE5388">
              <w:rPr>
                <w:szCs w:val="18"/>
                <w:lang w:val="en-AU"/>
              </w:rPr>
              <w:t>Total</w:t>
            </w:r>
          </w:p>
        </w:tc>
      </w:tr>
      <w:tr w:rsidR="007D26B1" w:rsidRPr="00BE5388" w14:paraId="693655B4" w14:textId="77777777" w:rsidTr="00934463">
        <w:trPr>
          <w:trHeight w:val="20"/>
          <w:jc w:val="center"/>
        </w:trPr>
        <w:tc>
          <w:tcPr>
            <w:tcW w:w="580" w:type="dxa"/>
            <w:tcBorders>
              <w:top w:val="single" w:sz="6" w:space="0" w:color="auto"/>
              <w:left w:val="nil"/>
              <w:bottom w:val="nil"/>
              <w:right w:val="nil"/>
            </w:tcBorders>
            <w:shd w:val="clear" w:color="auto" w:fill="FFFFFF"/>
          </w:tcPr>
          <w:p w14:paraId="3EC6103A" w14:textId="77777777" w:rsidR="007D26B1" w:rsidRPr="00BE5388" w:rsidRDefault="007D26B1" w:rsidP="00D9634A">
            <w:pPr>
              <w:shd w:val="clear" w:color="auto" w:fill="FFFFFF"/>
              <w:rPr>
                <w:lang w:val="en-AU"/>
              </w:rPr>
            </w:pPr>
          </w:p>
        </w:tc>
        <w:tc>
          <w:tcPr>
            <w:tcW w:w="4676" w:type="dxa"/>
            <w:tcBorders>
              <w:top w:val="single" w:sz="6" w:space="0" w:color="auto"/>
              <w:left w:val="nil"/>
              <w:right w:val="nil"/>
            </w:tcBorders>
            <w:shd w:val="clear" w:color="auto" w:fill="FFFFFF"/>
          </w:tcPr>
          <w:p w14:paraId="4F69507E" w14:textId="77777777" w:rsidR="007D26B1" w:rsidRPr="00BE5388" w:rsidRDefault="007D26B1" w:rsidP="00D9634A">
            <w:pPr>
              <w:shd w:val="clear" w:color="auto" w:fill="FFFFFF"/>
              <w:rPr>
                <w:lang w:val="en-AU"/>
              </w:rPr>
            </w:pPr>
          </w:p>
        </w:tc>
        <w:tc>
          <w:tcPr>
            <w:tcW w:w="1354" w:type="dxa"/>
            <w:tcBorders>
              <w:top w:val="single" w:sz="6" w:space="0" w:color="auto"/>
              <w:left w:val="nil"/>
              <w:bottom w:val="nil"/>
              <w:right w:val="nil"/>
            </w:tcBorders>
            <w:shd w:val="clear" w:color="auto" w:fill="FFFFFF"/>
            <w:vAlign w:val="bottom"/>
          </w:tcPr>
          <w:p w14:paraId="1641E04C" w14:textId="77777777" w:rsidR="007D26B1" w:rsidRPr="00BE5388" w:rsidRDefault="00FB21CD" w:rsidP="00934463">
            <w:pPr>
              <w:shd w:val="clear" w:color="auto" w:fill="FFFFFF"/>
              <w:ind w:right="144"/>
              <w:jc w:val="right"/>
              <w:rPr>
                <w:lang w:val="en-AU"/>
              </w:rPr>
            </w:pPr>
            <w:r w:rsidRPr="00BE5388">
              <w:rPr>
                <w:szCs w:val="18"/>
                <w:lang w:val="en-AU"/>
              </w:rPr>
              <w:t>$</w:t>
            </w:r>
          </w:p>
        </w:tc>
        <w:tc>
          <w:tcPr>
            <w:tcW w:w="1170" w:type="dxa"/>
            <w:tcBorders>
              <w:top w:val="single" w:sz="6" w:space="0" w:color="auto"/>
              <w:left w:val="nil"/>
              <w:bottom w:val="nil"/>
              <w:right w:val="nil"/>
            </w:tcBorders>
            <w:shd w:val="clear" w:color="auto" w:fill="FFFFFF"/>
            <w:vAlign w:val="bottom"/>
          </w:tcPr>
          <w:p w14:paraId="78467403" w14:textId="77777777" w:rsidR="007D26B1" w:rsidRPr="00BE5388" w:rsidRDefault="00FB21CD" w:rsidP="00934463">
            <w:pPr>
              <w:shd w:val="clear" w:color="auto" w:fill="FFFFFF"/>
              <w:ind w:right="144"/>
              <w:jc w:val="right"/>
              <w:rPr>
                <w:lang w:val="en-AU"/>
              </w:rPr>
            </w:pPr>
            <w:r w:rsidRPr="00BE5388">
              <w:rPr>
                <w:szCs w:val="18"/>
                <w:lang w:val="en-AU"/>
              </w:rPr>
              <w:t>$</w:t>
            </w:r>
          </w:p>
        </w:tc>
        <w:tc>
          <w:tcPr>
            <w:tcW w:w="1329" w:type="dxa"/>
            <w:tcBorders>
              <w:top w:val="single" w:sz="6" w:space="0" w:color="auto"/>
              <w:left w:val="nil"/>
              <w:bottom w:val="nil"/>
              <w:right w:val="nil"/>
            </w:tcBorders>
            <w:shd w:val="clear" w:color="auto" w:fill="FFFFFF"/>
            <w:vAlign w:val="bottom"/>
          </w:tcPr>
          <w:p w14:paraId="41DD7DF7" w14:textId="77777777" w:rsidR="007D26B1" w:rsidRPr="00BE5388" w:rsidRDefault="00FB21CD" w:rsidP="00934463">
            <w:pPr>
              <w:shd w:val="clear" w:color="auto" w:fill="FFFFFF"/>
              <w:ind w:right="144"/>
              <w:jc w:val="right"/>
              <w:rPr>
                <w:lang w:val="en-AU"/>
              </w:rPr>
            </w:pPr>
            <w:r w:rsidRPr="00BE5388">
              <w:rPr>
                <w:szCs w:val="18"/>
                <w:lang w:val="en-AU"/>
              </w:rPr>
              <w:t>$</w:t>
            </w:r>
          </w:p>
        </w:tc>
      </w:tr>
      <w:tr w:rsidR="007D26B1" w:rsidRPr="00BE5388" w14:paraId="2BB02BB5" w14:textId="77777777" w:rsidTr="00934463">
        <w:trPr>
          <w:trHeight w:val="20"/>
          <w:jc w:val="center"/>
        </w:trPr>
        <w:tc>
          <w:tcPr>
            <w:tcW w:w="580" w:type="dxa"/>
            <w:tcBorders>
              <w:top w:val="nil"/>
              <w:left w:val="nil"/>
              <w:bottom w:val="nil"/>
              <w:right w:val="nil"/>
            </w:tcBorders>
            <w:shd w:val="clear" w:color="auto" w:fill="FFFFFF"/>
          </w:tcPr>
          <w:p w14:paraId="6482C696" w14:textId="77777777" w:rsidR="007D26B1" w:rsidRPr="00BE5388" w:rsidRDefault="00FB21CD" w:rsidP="00D9634A">
            <w:pPr>
              <w:shd w:val="clear" w:color="auto" w:fill="FFFFFF"/>
              <w:rPr>
                <w:lang w:val="en-AU"/>
              </w:rPr>
            </w:pPr>
            <w:r w:rsidRPr="00BE5388">
              <w:rPr>
                <w:szCs w:val="18"/>
                <w:lang w:val="en-AU"/>
              </w:rPr>
              <w:t>101</w:t>
            </w:r>
          </w:p>
        </w:tc>
        <w:tc>
          <w:tcPr>
            <w:tcW w:w="4676" w:type="dxa"/>
            <w:tcBorders>
              <w:top w:val="nil"/>
              <w:left w:val="nil"/>
              <w:right w:val="nil"/>
            </w:tcBorders>
            <w:shd w:val="clear" w:color="auto" w:fill="FFFFFF"/>
          </w:tcPr>
          <w:p w14:paraId="08094D6D" w14:textId="77777777" w:rsidR="007D26B1" w:rsidRPr="00BE5388" w:rsidRDefault="00FB21CD" w:rsidP="00934463">
            <w:pPr>
              <w:shd w:val="clear" w:color="auto" w:fill="FFFFFF"/>
              <w:tabs>
                <w:tab w:val="left" w:leader="dot" w:pos="4464"/>
              </w:tabs>
              <w:rPr>
                <w:lang w:val="en-AU"/>
              </w:rPr>
            </w:pPr>
            <w:r w:rsidRPr="00BE5388">
              <w:rPr>
                <w:lang w:val="en-AU"/>
              </w:rPr>
              <w:t>Senate</w:t>
            </w:r>
            <w:r w:rsidR="00934463" w:rsidRPr="00BE5388">
              <w:rPr>
                <w:lang w:val="en-AU"/>
              </w:rPr>
              <w:tab/>
            </w:r>
          </w:p>
        </w:tc>
        <w:tc>
          <w:tcPr>
            <w:tcW w:w="1354" w:type="dxa"/>
            <w:tcBorders>
              <w:top w:val="nil"/>
              <w:left w:val="nil"/>
              <w:bottom w:val="nil"/>
              <w:right w:val="nil"/>
            </w:tcBorders>
            <w:shd w:val="clear" w:color="auto" w:fill="FFFFFF"/>
            <w:vAlign w:val="bottom"/>
          </w:tcPr>
          <w:p w14:paraId="67EBF569"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170" w:type="dxa"/>
            <w:tcBorders>
              <w:top w:val="nil"/>
              <w:left w:val="nil"/>
              <w:bottom w:val="nil"/>
              <w:right w:val="nil"/>
            </w:tcBorders>
            <w:shd w:val="clear" w:color="auto" w:fill="FFFFFF"/>
            <w:vAlign w:val="bottom"/>
          </w:tcPr>
          <w:p w14:paraId="62329A6E" w14:textId="77777777" w:rsidR="007D26B1" w:rsidRPr="00BE5388" w:rsidRDefault="00FB21CD" w:rsidP="00934463">
            <w:pPr>
              <w:shd w:val="clear" w:color="auto" w:fill="FFFFFF"/>
              <w:ind w:right="144"/>
              <w:jc w:val="right"/>
              <w:rPr>
                <w:lang w:val="en-AU"/>
              </w:rPr>
            </w:pPr>
            <w:r w:rsidRPr="00BE5388">
              <w:rPr>
                <w:b/>
                <w:bCs/>
                <w:szCs w:val="18"/>
                <w:lang w:val="en-AU"/>
              </w:rPr>
              <w:t>20</w:t>
            </w:r>
            <w:r w:rsidRPr="00BE5388">
              <w:rPr>
                <w:szCs w:val="18"/>
                <w:lang w:val="en-AU"/>
              </w:rPr>
              <w:t xml:space="preserve"> </w:t>
            </w:r>
            <w:r w:rsidRPr="00BE5388">
              <w:rPr>
                <w:b/>
                <w:bCs/>
                <w:szCs w:val="18"/>
                <w:lang w:val="en-AU"/>
              </w:rPr>
              <w:t>000</w:t>
            </w:r>
          </w:p>
        </w:tc>
        <w:tc>
          <w:tcPr>
            <w:tcW w:w="1329" w:type="dxa"/>
            <w:tcBorders>
              <w:top w:val="nil"/>
              <w:left w:val="nil"/>
              <w:bottom w:val="nil"/>
              <w:right w:val="nil"/>
            </w:tcBorders>
            <w:shd w:val="clear" w:color="auto" w:fill="FFFFFF"/>
            <w:vAlign w:val="bottom"/>
          </w:tcPr>
          <w:p w14:paraId="4A5B4D45" w14:textId="77777777" w:rsidR="007D26B1" w:rsidRPr="00BE5388" w:rsidRDefault="00FB21CD" w:rsidP="00934463">
            <w:pPr>
              <w:shd w:val="clear" w:color="auto" w:fill="FFFFFF"/>
              <w:ind w:right="144"/>
              <w:jc w:val="right"/>
              <w:rPr>
                <w:lang w:val="en-AU"/>
              </w:rPr>
            </w:pPr>
            <w:r w:rsidRPr="00BE5388">
              <w:rPr>
                <w:szCs w:val="18"/>
                <w:lang w:val="en-AU"/>
              </w:rPr>
              <w:t xml:space="preserve">20 </w:t>
            </w:r>
            <w:r w:rsidRPr="00BE5388">
              <w:rPr>
                <w:b/>
                <w:bCs/>
                <w:szCs w:val="18"/>
                <w:lang w:val="en-AU"/>
              </w:rPr>
              <w:t>000</w:t>
            </w:r>
          </w:p>
        </w:tc>
      </w:tr>
      <w:tr w:rsidR="007D26B1" w:rsidRPr="00BE5388" w14:paraId="418DA39C" w14:textId="77777777" w:rsidTr="00934463">
        <w:trPr>
          <w:trHeight w:val="20"/>
          <w:jc w:val="center"/>
        </w:trPr>
        <w:tc>
          <w:tcPr>
            <w:tcW w:w="580" w:type="dxa"/>
            <w:tcBorders>
              <w:top w:val="nil"/>
              <w:left w:val="nil"/>
              <w:bottom w:val="nil"/>
              <w:right w:val="nil"/>
            </w:tcBorders>
            <w:shd w:val="clear" w:color="auto" w:fill="FFFFFF"/>
          </w:tcPr>
          <w:p w14:paraId="208977DA" w14:textId="77777777" w:rsidR="007D26B1" w:rsidRPr="00BE5388" w:rsidRDefault="007D26B1" w:rsidP="00D9634A">
            <w:pPr>
              <w:shd w:val="clear" w:color="auto" w:fill="FFFFFF"/>
              <w:rPr>
                <w:lang w:val="en-AU"/>
              </w:rPr>
            </w:pPr>
          </w:p>
        </w:tc>
        <w:tc>
          <w:tcPr>
            <w:tcW w:w="4676" w:type="dxa"/>
            <w:tcBorders>
              <w:left w:val="nil"/>
              <w:bottom w:val="nil"/>
              <w:right w:val="nil"/>
            </w:tcBorders>
            <w:shd w:val="clear" w:color="auto" w:fill="FFFFFF"/>
          </w:tcPr>
          <w:p w14:paraId="54C7A968" w14:textId="77777777" w:rsidR="007D26B1" w:rsidRPr="00BE5388" w:rsidRDefault="007D26B1" w:rsidP="00934463">
            <w:pPr>
              <w:shd w:val="clear" w:color="auto" w:fill="FFFFFF"/>
              <w:tabs>
                <w:tab w:val="left" w:leader="dot" w:pos="4464"/>
              </w:tabs>
              <w:rPr>
                <w:lang w:val="en-AU"/>
              </w:rPr>
            </w:pPr>
          </w:p>
        </w:tc>
        <w:tc>
          <w:tcPr>
            <w:tcW w:w="1354" w:type="dxa"/>
            <w:tcBorders>
              <w:top w:val="nil"/>
              <w:left w:val="nil"/>
              <w:bottom w:val="nil"/>
              <w:right w:val="nil"/>
            </w:tcBorders>
            <w:shd w:val="clear" w:color="auto" w:fill="FFFFFF"/>
            <w:vAlign w:val="bottom"/>
          </w:tcPr>
          <w:p w14:paraId="0ABAD200" w14:textId="77777777" w:rsidR="007D26B1" w:rsidRPr="00BE5388" w:rsidRDefault="00FB21CD" w:rsidP="00934463">
            <w:pPr>
              <w:shd w:val="clear" w:color="auto" w:fill="FFFFFF"/>
              <w:ind w:right="144"/>
              <w:jc w:val="right"/>
              <w:rPr>
                <w:lang w:val="en-AU"/>
              </w:rPr>
            </w:pPr>
            <w:r w:rsidRPr="00BE5388">
              <w:rPr>
                <w:szCs w:val="18"/>
                <w:lang w:val="en-AU"/>
              </w:rPr>
              <w:t>23 759 000</w:t>
            </w:r>
          </w:p>
        </w:tc>
        <w:tc>
          <w:tcPr>
            <w:tcW w:w="1170" w:type="dxa"/>
            <w:tcBorders>
              <w:top w:val="nil"/>
              <w:left w:val="nil"/>
              <w:bottom w:val="nil"/>
              <w:right w:val="nil"/>
            </w:tcBorders>
            <w:shd w:val="clear" w:color="auto" w:fill="FFFFFF"/>
            <w:vAlign w:val="bottom"/>
          </w:tcPr>
          <w:p w14:paraId="3C170DF6" w14:textId="77777777" w:rsidR="007D26B1" w:rsidRPr="00BE5388" w:rsidRDefault="00FB21CD" w:rsidP="00934463">
            <w:pPr>
              <w:shd w:val="clear" w:color="auto" w:fill="FFFFFF"/>
              <w:ind w:right="144"/>
              <w:jc w:val="right"/>
              <w:rPr>
                <w:lang w:val="en-AU"/>
              </w:rPr>
            </w:pPr>
            <w:r w:rsidRPr="00BE5388">
              <w:rPr>
                <w:szCs w:val="18"/>
                <w:lang w:val="en-AU"/>
              </w:rPr>
              <w:t>400 000</w:t>
            </w:r>
          </w:p>
        </w:tc>
        <w:tc>
          <w:tcPr>
            <w:tcW w:w="1329" w:type="dxa"/>
            <w:tcBorders>
              <w:top w:val="nil"/>
              <w:left w:val="nil"/>
              <w:bottom w:val="nil"/>
              <w:right w:val="nil"/>
            </w:tcBorders>
            <w:shd w:val="clear" w:color="auto" w:fill="FFFFFF"/>
            <w:vAlign w:val="bottom"/>
          </w:tcPr>
          <w:p w14:paraId="5B7F668A" w14:textId="77777777" w:rsidR="007D26B1" w:rsidRPr="00BE5388" w:rsidRDefault="00FB21CD" w:rsidP="00934463">
            <w:pPr>
              <w:shd w:val="clear" w:color="auto" w:fill="FFFFFF"/>
              <w:ind w:right="144"/>
              <w:jc w:val="right"/>
              <w:rPr>
                <w:lang w:val="en-AU"/>
              </w:rPr>
            </w:pPr>
            <w:r w:rsidRPr="00BE5388">
              <w:rPr>
                <w:szCs w:val="18"/>
                <w:lang w:val="en-AU"/>
              </w:rPr>
              <w:t>24 159 000</w:t>
            </w:r>
          </w:p>
        </w:tc>
      </w:tr>
      <w:tr w:rsidR="007D26B1" w:rsidRPr="00BE5388" w14:paraId="653153C4" w14:textId="77777777" w:rsidTr="00934463">
        <w:trPr>
          <w:trHeight w:val="20"/>
          <w:jc w:val="center"/>
        </w:trPr>
        <w:tc>
          <w:tcPr>
            <w:tcW w:w="580" w:type="dxa"/>
            <w:tcBorders>
              <w:top w:val="nil"/>
              <w:left w:val="nil"/>
              <w:bottom w:val="nil"/>
              <w:right w:val="nil"/>
            </w:tcBorders>
            <w:shd w:val="clear" w:color="auto" w:fill="FFFFFF"/>
          </w:tcPr>
          <w:p w14:paraId="71CA6B97" w14:textId="77777777" w:rsidR="007D26B1" w:rsidRPr="00BE5388" w:rsidRDefault="00FB21CD" w:rsidP="00D9634A">
            <w:pPr>
              <w:shd w:val="clear" w:color="auto" w:fill="FFFFFF"/>
              <w:rPr>
                <w:lang w:val="en-AU"/>
              </w:rPr>
            </w:pPr>
            <w:r w:rsidRPr="00BE5388">
              <w:rPr>
                <w:szCs w:val="18"/>
                <w:lang w:val="en-AU"/>
              </w:rPr>
              <w:t>104</w:t>
            </w:r>
          </w:p>
        </w:tc>
        <w:tc>
          <w:tcPr>
            <w:tcW w:w="4676" w:type="dxa"/>
            <w:tcBorders>
              <w:top w:val="nil"/>
              <w:left w:val="nil"/>
              <w:right w:val="nil"/>
            </w:tcBorders>
            <w:shd w:val="clear" w:color="auto" w:fill="FFFFFF"/>
          </w:tcPr>
          <w:p w14:paraId="7D8E6A7A" w14:textId="77777777" w:rsidR="007D26B1" w:rsidRPr="00BE5388" w:rsidRDefault="00FB21CD" w:rsidP="00934463">
            <w:pPr>
              <w:shd w:val="clear" w:color="auto" w:fill="FFFFFF"/>
              <w:tabs>
                <w:tab w:val="left" w:leader="dot" w:pos="4464"/>
              </w:tabs>
              <w:rPr>
                <w:lang w:val="en-AU"/>
              </w:rPr>
            </w:pPr>
            <w:r w:rsidRPr="00BE5388">
              <w:rPr>
                <w:lang w:val="en-AU"/>
              </w:rPr>
              <w:t>House of Representative</w:t>
            </w:r>
            <w:r w:rsidR="00934463" w:rsidRPr="00BE5388">
              <w:rPr>
                <w:lang w:val="en-AU"/>
              </w:rPr>
              <w:tab/>
            </w:r>
          </w:p>
        </w:tc>
        <w:tc>
          <w:tcPr>
            <w:tcW w:w="1354" w:type="dxa"/>
            <w:tcBorders>
              <w:top w:val="nil"/>
              <w:left w:val="nil"/>
              <w:bottom w:val="nil"/>
              <w:right w:val="nil"/>
            </w:tcBorders>
            <w:shd w:val="clear" w:color="auto" w:fill="FFFFFF"/>
            <w:vAlign w:val="bottom"/>
          </w:tcPr>
          <w:p w14:paraId="5B97B671"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170" w:type="dxa"/>
            <w:tcBorders>
              <w:top w:val="nil"/>
              <w:left w:val="nil"/>
              <w:bottom w:val="nil"/>
              <w:right w:val="nil"/>
            </w:tcBorders>
            <w:shd w:val="clear" w:color="auto" w:fill="FFFFFF"/>
            <w:vAlign w:val="bottom"/>
          </w:tcPr>
          <w:p w14:paraId="663EEB15" w14:textId="77777777" w:rsidR="007D26B1" w:rsidRPr="00BE5388" w:rsidRDefault="00FB21CD" w:rsidP="00934463">
            <w:pPr>
              <w:shd w:val="clear" w:color="auto" w:fill="FFFFFF"/>
              <w:ind w:right="144"/>
              <w:jc w:val="right"/>
              <w:rPr>
                <w:lang w:val="en-AU"/>
              </w:rPr>
            </w:pPr>
            <w:r w:rsidRPr="00BE5388">
              <w:rPr>
                <w:b/>
                <w:bCs/>
                <w:szCs w:val="18"/>
                <w:lang w:val="en-AU"/>
              </w:rPr>
              <w:t>23</w:t>
            </w:r>
            <w:r w:rsidRPr="00BE5388">
              <w:rPr>
                <w:szCs w:val="18"/>
                <w:lang w:val="en-AU"/>
              </w:rPr>
              <w:t xml:space="preserve"> </w:t>
            </w:r>
            <w:r w:rsidRPr="00BE5388">
              <w:rPr>
                <w:b/>
                <w:bCs/>
                <w:szCs w:val="18"/>
                <w:lang w:val="en-AU"/>
              </w:rPr>
              <w:t>000</w:t>
            </w:r>
          </w:p>
        </w:tc>
        <w:tc>
          <w:tcPr>
            <w:tcW w:w="1329" w:type="dxa"/>
            <w:tcBorders>
              <w:top w:val="nil"/>
              <w:left w:val="nil"/>
              <w:bottom w:val="nil"/>
              <w:right w:val="nil"/>
            </w:tcBorders>
            <w:shd w:val="clear" w:color="auto" w:fill="FFFFFF"/>
            <w:vAlign w:val="bottom"/>
          </w:tcPr>
          <w:p w14:paraId="16CD8343" w14:textId="77777777" w:rsidR="007D26B1" w:rsidRPr="00BE5388" w:rsidRDefault="00FB21CD" w:rsidP="00934463">
            <w:pPr>
              <w:shd w:val="clear" w:color="auto" w:fill="FFFFFF"/>
              <w:ind w:right="144"/>
              <w:jc w:val="right"/>
              <w:rPr>
                <w:lang w:val="en-AU"/>
              </w:rPr>
            </w:pPr>
            <w:r w:rsidRPr="00BE5388">
              <w:rPr>
                <w:b/>
                <w:bCs/>
                <w:szCs w:val="18"/>
                <w:lang w:val="en-AU"/>
              </w:rPr>
              <w:t>23</w:t>
            </w:r>
            <w:r w:rsidRPr="00BE5388">
              <w:rPr>
                <w:szCs w:val="18"/>
                <w:lang w:val="en-AU"/>
              </w:rPr>
              <w:t xml:space="preserve"> </w:t>
            </w:r>
            <w:r w:rsidRPr="00BE5388">
              <w:rPr>
                <w:b/>
                <w:bCs/>
                <w:szCs w:val="18"/>
                <w:lang w:val="en-AU"/>
              </w:rPr>
              <w:t>000</w:t>
            </w:r>
          </w:p>
        </w:tc>
      </w:tr>
      <w:tr w:rsidR="007D26B1" w:rsidRPr="00BE5388" w14:paraId="04009E7F" w14:textId="77777777" w:rsidTr="00934463">
        <w:trPr>
          <w:trHeight w:val="20"/>
          <w:jc w:val="center"/>
        </w:trPr>
        <w:tc>
          <w:tcPr>
            <w:tcW w:w="580" w:type="dxa"/>
            <w:tcBorders>
              <w:top w:val="nil"/>
              <w:left w:val="nil"/>
              <w:bottom w:val="nil"/>
              <w:right w:val="nil"/>
            </w:tcBorders>
            <w:shd w:val="clear" w:color="auto" w:fill="FFFFFF"/>
          </w:tcPr>
          <w:p w14:paraId="30676969" w14:textId="77777777" w:rsidR="007D26B1" w:rsidRPr="00BE5388" w:rsidRDefault="007D26B1" w:rsidP="00D9634A">
            <w:pPr>
              <w:shd w:val="clear" w:color="auto" w:fill="FFFFFF"/>
              <w:rPr>
                <w:lang w:val="en-AU"/>
              </w:rPr>
            </w:pPr>
          </w:p>
        </w:tc>
        <w:tc>
          <w:tcPr>
            <w:tcW w:w="4676" w:type="dxa"/>
            <w:tcBorders>
              <w:left w:val="nil"/>
              <w:bottom w:val="nil"/>
              <w:right w:val="nil"/>
            </w:tcBorders>
            <w:shd w:val="clear" w:color="auto" w:fill="FFFFFF"/>
          </w:tcPr>
          <w:p w14:paraId="0A43A781" w14:textId="77777777" w:rsidR="007D26B1" w:rsidRPr="00BE5388" w:rsidRDefault="007D26B1" w:rsidP="00934463">
            <w:pPr>
              <w:shd w:val="clear" w:color="auto" w:fill="FFFFFF"/>
              <w:tabs>
                <w:tab w:val="left" w:leader="dot" w:pos="4464"/>
              </w:tabs>
              <w:rPr>
                <w:lang w:val="en-AU"/>
              </w:rPr>
            </w:pPr>
          </w:p>
        </w:tc>
        <w:tc>
          <w:tcPr>
            <w:tcW w:w="1354" w:type="dxa"/>
            <w:tcBorders>
              <w:top w:val="nil"/>
              <w:left w:val="nil"/>
              <w:bottom w:val="nil"/>
              <w:right w:val="nil"/>
            </w:tcBorders>
            <w:shd w:val="clear" w:color="auto" w:fill="FFFFFF"/>
            <w:vAlign w:val="bottom"/>
          </w:tcPr>
          <w:p w14:paraId="607DC8D7" w14:textId="77777777" w:rsidR="007D26B1" w:rsidRPr="00BE5388" w:rsidRDefault="00FB21CD" w:rsidP="00934463">
            <w:pPr>
              <w:shd w:val="clear" w:color="auto" w:fill="FFFFFF"/>
              <w:ind w:right="144"/>
              <w:jc w:val="right"/>
              <w:rPr>
                <w:lang w:val="en-AU"/>
              </w:rPr>
            </w:pPr>
            <w:r w:rsidRPr="00BE5388">
              <w:rPr>
                <w:szCs w:val="18"/>
                <w:lang w:val="en-AU"/>
              </w:rPr>
              <w:t>22 769 000</w:t>
            </w:r>
          </w:p>
        </w:tc>
        <w:tc>
          <w:tcPr>
            <w:tcW w:w="1170" w:type="dxa"/>
            <w:tcBorders>
              <w:top w:val="nil"/>
              <w:left w:val="nil"/>
              <w:bottom w:val="nil"/>
              <w:right w:val="nil"/>
            </w:tcBorders>
            <w:shd w:val="clear" w:color="auto" w:fill="FFFFFF"/>
            <w:vAlign w:val="bottom"/>
          </w:tcPr>
          <w:p w14:paraId="548EDD29" w14:textId="77777777" w:rsidR="007D26B1" w:rsidRPr="00BE5388" w:rsidRDefault="00FB21CD" w:rsidP="00934463">
            <w:pPr>
              <w:shd w:val="clear" w:color="auto" w:fill="FFFFFF"/>
              <w:ind w:right="144"/>
              <w:jc w:val="right"/>
              <w:rPr>
                <w:lang w:val="en-AU"/>
              </w:rPr>
            </w:pPr>
            <w:r w:rsidRPr="00BE5388">
              <w:rPr>
                <w:szCs w:val="18"/>
                <w:lang w:val="en-AU"/>
              </w:rPr>
              <w:t>429 000</w:t>
            </w:r>
          </w:p>
        </w:tc>
        <w:tc>
          <w:tcPr>
            <w:tcW w:w="1329" w:type="dxa"/>
            <w:tcBorders>
              <w:top w:val="nil"/>
              <w:left w:val="nil"/>
              <w:bottom w:val="nil"/>
              <w:right w:val="nil"/>
            </w:tcBorders>
            <w:shd w:val="clear" w:color="auto" w:fill="FFFFFF"/>
            <w:vAlign w:val="bottom"/>
          </w:tcPr>
          <w:p w14:paraId="07C74DCE" w14:textId="77777777" w:rsidR="007D26B1" w:rsidRPr="00BE5388" w:rsidRDefault="00FB21CD" w:rsidP="00934463">
            <w:pPr>
              <w:shd w:val="clear" w:color="auto" w:fill="FFFFFF"/>
              <w:ind w:right="144"/>
              <w:jc w:val="right"/>
              <w:rPr>
                <w:lang w:val="en-AU"/>
              </w:rPr>
            </w:pPr>
            <w:r w:rsidRPr="00BE5388">
              <w:rPr>
                <w:szCs w:val="18"/>
                <w:lang w:val="en-AU"/>
              </w:rPr>
              <w:t>23 198 000</w:t>
            </w:r>
          </w:p>
        </w:tc>
      </w:tr>
      <w:tr w:rsidR="007D26B1" w:rsidRPr="00BE5388" w14:paraId="3661CA9A" w14:textId="77777777" w:rsidTr="00934463">
        <w:trPr>
          <w:trHeight w:val="20"/>
          <w:jc w:val="center"/>
        </w:trPr>
        <w:tc>
          <w:tcPr>
            <w:tcW w:w="580" w:type="dxa"/>
            <w:tcBorders>
              <w:top w:val="nil"/>
              <w:left w:val="nil"/>
              <w:bottom w:val="nil"/>
              <w:right w:val="nil"/>
            </w:tcBorders>
            <w:shd w:val="clear" w:color="auto" w:fill="FFFFFF"/>
          </w:tcPr>
          <w:p w14:paraId="26CD2CA1" w14:textId="77777777" w:rsidR="007D26B1" w:rsidRPr="00BE5388" w:rsidRDefault="00FB21CD" w:rsidP="00D9634A">
            <w:pPr>
              <w:shd w:val="clear" w:color="auto" w:fill="FFFFFF"/>
              <w:rPr>
                <w:lang w:val="en-AU"/>
              </w:rPr>
            </w:pPr>
            <w:r w:rsidRPr="00BE5388">
              <w:rPr>
                <w:szCs w:val="18"/>
                <w:lang w:val="en-AU"/>
              </w:rPr>
              <w:t>107</w:t>
            </w:r>
          </w:p>
        </w:tc>
        <w:tc>
          <w:tcPr>
            <w:tcW w:w="4676" w:type="dxa"/>
            <w:tcBorders>
              <w:top w:val="nil"/>
              <w:left w:val="nil"/>
              <w:right w:val="nil"/>
            </w:tcBorders>
            <w:shd w:val="clear" w:color="auto" w:fill="FFFFFF"/>
          </w:tcPr>
          <w:p w14:paraId="2835E2B3" w14:textId="77777777" w:rsidR="007D26B1" w:rsidRPr="00BE5388" w:rsidRDefault="00FB21CD" w:rsidP="00934463">
            <w:pPr>
              <w:shd w:val="clear" w:color="auto" w:fill="FFFFFF"/>
              <w:tabs>
                <w:tab w:val="left" w:leader="dot" w:pos="4464"/>
              </w:tabs>
              <w:ind w:left="29"/>
              <w:rPr>
                <w:lang w:val="en-AU"/>
              </w:rPr>
            </w:pPr>
            <w:r w:rsidRPr="00BE5388">
              <w:rPr>
                <w:szCs w:val="18"/>
                <w:lang w:val="en-AU"/>
              </w:rPr>
              <w:t>Parliamentary Reporting Staff</w:t>
            </w:r>
            <w:r w:rsidR="00934463" w:rsidRPr="00BE5388">
              <w:rPr>
                <w:szCs w:val="18"/>
                <w:lang w:val="en-AU"/>
              </w:rPr>
              <w:tab/>
            </w:r>
          </w:p>
        </w:tc>
        <w:tc>
          <w:tcPr>
            <w:tcW w:w="1354" w:type="dxa"/>
            <w:tcBorders>
              <w:top w:val="nil"/>
              <w:left w:val="nil"/>
              <w:bottom w:val="nil"/>
              <w:right w:val="nil"/>
            </w:tcBorders>
            <w:shd w:val="clear" w:color="auto" w:fill="FFFFFF"/>
            <w:vAlign w:val="bottom"/>
          </w:tcPr>
          <w:p w14:paraId="3646A812"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170" w:type="dxa"/>
            <w:tcBorders>
              <w:top w:val="nil"/>
              <w:left w:val="nil"/>
              <w:bottom w:val="nil"/>
              <w:right w:val="nil"/>
            </w:tcBorders>
            <w:shd w:val="clear" w:color="auto" w:fill="FFFFFF"/>
            <w:vAlign w:val="bottom"/>
          </w:tcPr>
          <w:p w14:paraId="4FAA9979"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329" w:type="dxa"/>
            <w:tcBorders>
              <w:top w:val="nil"/>
              <w:left w:val="nil"/>
              <w:bottom w:val="nil"/>
              <w:right w:val="nil"/>
            </w:tcBorders>
            <w:shd w:val="clear" w:color="auto" w:fill="FFFFFF"/>
            <w:vAlign w:val="bottom"/>
          </w:tcPr>
          <w:p w14:paraId="5ECE961D"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r>
      <w:tr w:rsidR="007D26B1" w:rsidRPr="00BE5388" w14:paraId="42E9F7AE" w14:textId="77777777" w:rsidTr="00934463">
        <w:trPr>
          <w:trHeight w:val="20"/>
          <w:jc w:val="center"/>
        </w:trPr>
        <w:tc>
          <w:tcPr>
            <w:tcW w:w="580" w:type="dxa"/>
            <w:tcBorders>
              <w:top w:val="nil"/>
              <w:left w:val="nil"/>
              <w:bottom w:val="nil"/>
              <w:right w:val="nil"/>
            </w:tcBorders>
            <w:shd w:val="clear" w:color="auto" w:fill="FFFFFF"/>
          </w:tcPr>
          <w:p w14:paraId="60A63748" w14:textId="77777777" w:rsidR="007D26B1" w:rsidRPr="00BE5388" w:rsidRDefault="007D26B1" w:rsidP="00D9634A">
            <w:pPr>
              <w:shd w:val="clear" w:color="auto" w:fill="FFFFFF"/>
              <w:rPr>
                <w:lang w:val="en-AU"/>
              </w:rPr>
            </w:pPr>
          </w:p>
        </w:tc>
        <w:tc>
          <w:tcPr>
            <w:tcW w:w="4676" w:type="dxa"/>
            <w:tcBorders>
              <w:left w:val="nil"/>
              <w:bottom w:val="nil"/>
              <w:right w:val="nil"/>
            </w:tcBorders>
            <w:shd w:val="clear" w:color="auto" w:fill="FFFFFF"/>
          </w:tcPr>
          <w:p w14:paraId="63A3ADFB" w14:textId="77777777" w:rsidR="007D26B1" w:rsidRPr="00BE5388" w:rsidRDefault="007D26B1" w:rsidP="00934463">
            <w:pPr>
              <w:shd w:val="clear" w:color="auto" w:fill="FFFFFF"/>
              <w:tabs>
                <w:tab w:val="left" w:leader="dot" w:pos="4464"/>
              </w:tabs>
              <w:rPr>
                <w:lang w:val="en-AU"/>
              </w:rPr>
            </w:pPr>
          </w:p>
        </w:tc>
        <w:tc>
          <w:tcPr>
            <w:tcW w:w="1354" w:type="dxa"/>
            <w:tcBorders>
              <w:top w:val="nil"/>
              <w:left w:val="nil"/>
              <w:bottom w:val="nil"/>
              <w:right w:val="nil"/>
            </w:tcBorders>
            <w:shd w:val="clear" w:color="auto" w:fill="FFFFFF"/>
            <w:vAlign w:val="bottom"/>
          </w:tcPr>
          <w:p w14:paraId="19565472" w14:textId="77777777" w:rsidR="007D26B1" w:rsidRPr="00BE5388" w:rsidRDefault="00FB21CD" w:rsidP="00934463">
            <w:pPr>
              <w:shd w:val="clear" w:color="auto" w:fill="FFFFFF"/>
              <w:ind w:right="144"/>
              <w:jc w:val="right"/>
              <w:rPr>
                <w:lang w:val="en-AU"/>
              </w:rPr>
            </w:pPr>
            <w:r w:rsidRPr="00BE5388">
              <w:rPr>
                <w:szCs w:val="18"/>
                <w:lang w:val="en-AU"/>
              </w:rPr>
              <w:t>30 330 000</w:t>
            </w:r>
          </w:p>
        </w:tc>
        <w:tc>
          <w:tcPr>
            <w:tcW w:w="1170" w:type="dxa"/>
            <w:tcBorders>
              <w:top w:val="nil"/>
              <w:left w:val="nil"/>
              <w:bottom w:val="nil"/>
              <w:right w:val="nil"/>
            </w:tcBorders>
            <w:shd w:val="clear" w:color="auto" w:fill="FFFFFF"/>
            <w:vAlign w:val="bottom"/>
          </w:tcPr>
          <w:p w14:paraId="1FF26039" w14:textId="77777777" w:rsidR="007D26B1" w:rsidRPr="00BE5388" w:rsidRDefault="00FB21CD" w:rsidP="00934463">
            <w:pPr>
              <w:shd w:val="clear" w:color="auto" w:fill="FFFFFF"/>
              <w:ind w:right="144"/>
              <w:jc w:val="right"/>
              <w:rPr>
                <w:lang w:val="en-AU"/>
              </w:rPr>
            </w:pPr>
            <w:r w:rsidRPr="00BE5388">
              <w:rPr>
                <w:szCs w:val="18"/>
                <w:lang w:val="en-AU"/>
              </w:rPr>
              <w:t>3 155 000</w:t>
            </w:r>
          </w:p>
        </w:tc>
        <w:tc>
          <w:tcPr>
            <w:tcW w:w="1329" w:type="dxa"/>
            <w:tcBorders>
              <w:top w:val="nil"/>
              <w:left w:val="nil"/>
              <w:bottom w:val="nil"/>
              <w:right w:val="nil"/>
            </w:tcBorders>
            <w:shd w:val="clear" w:color="auto" w:fill="FFFFFF"/>
            <w:vAlign w:val="bottom"/>
          </w:tcPr>
          <w:p w14:paraId="30623723" w14:textId="77777777" w:rsidR="007D26B1" w:rsidRPr="00BE5388" w:rsidRDefault="00FB21CD" w:rsidP="00934463">
            <w:pPr>
              <w:shd w:val="clear" w:color="auto" w:fill="FFFFFF"/>
              <w:ind w:right="144"/>
              <w:jc w:val="right"/>
              <w:rPr>
                <w:lang w:val="en-AU"/>
              </w:rPr>
            </w:pPr>
            <w:r w:rsidRPr="00BE5388">
              <w:rPr>
                <w:szCs w:val="18"/>
                <w:lang w:val="en-AU"/>
              </w:rPr>
              <w:t>33 485 000</w:t>
            </w:r>
          </w:p>
        </w:tc>
      </w:tr>
      <w:tr w:rsidR="007D26B1" w:rsidRPr="00BE5388" w14:paraId="5B33F786" w14:textId="77777777" w:rsidTr="00934463">
        <w:trPr>
          <w:trHeight w:val="20"/>
          <w:jc w:val="center"/>
        </w:trPr>
        <w:tc>
          <w:tcPr>
            <w:tcW w:w="580" w:type="dxa"/>
            <w:tcBorders>
              <w:top w:val="nil"/>
              <w:left w:val="nil"/>
              <w:bottom w:val="nil"/>
              <w:right w:val="nil"/>
            </w:tcBorders>
            <w:shd w:val="clear" w:color="auto" w:fill="FFFFFF"/>
          </w:tcPr>
          <w:p w14:paraId="24CFB05E" w14:textId="77777777" w:rsidR="007D26B1" w:rsidRPr="00BE5388" w:rsidRDefault="00FB21CD" w:rsidP="00D9634A">
            <w:pPr>
              <w:shd w:val="clear" w:color="auto" w:fill="FFFFFF"/>
              <w:rPr>
                <w:lang w:val="en-AU"/>
              </w:rPr>
            </w:pPr>
            <w:r w:rsidRPr="00BE5388">
              <w:rPr>
                <w:szCs w:val="18"/>
                <w:lang w:val="en-AU"/>
              </w:rPr>
              <w:t>108</w:t>
            </w:r>
          </w:p>
        </w:tc>
        <w:tc>
          <w:tcPr>
            <w:tcW w:w="4676" w:type="dxa"/>
            <w:tcBorders>
              <w:top w:val="nil"/>
              <w:left w:val="nil"/>
              <w:right w:val="nil"/>
            </w:tcBorders>
            <w:shd w:val="clear" w:color="auto" w:fill="FFFFFF"/>
          </w:tcPr>
          <w:p w14:paraId="4EADDE0A" w14:textId="77777777" w:rsidR="007D26B1" w:rsidRPr="00BE5388" w:rsidRDefault="00FB21CD" w:rsidP="00934463">
            <w:pPr>
              <w:shd w:val="clear" w:color="auto" w:fill="FFFFFF"/>
              <w:tabs>
                <w:tab w:val="left" w:leader="dot" w:pos="4464"/>
              </w:tabs>
              <w:ind w:left="24"/>
              <w:rPr>
                <w:lang w:val="en-AU"/>
              </w:rPr>
            </w:pPr>
            <w:r w:rsidRPr="00BE5388">
              <w:rPr>
                <w:szCs w:val="18"/>
                <w:lang w:val="en-AU"/>
              </w:rPr>
              <w:t>Parliamentary Library</w:t>
            </w:r>
            <w:r w:rsidR="00934463" w:rsidRPr="00BE5388">
              <w:rPr>
                <w:szCs w:val="18"/>
                <w:lang w:val="en-AU"/>
              </w:rPr>
              <w:tab/>
            </w:r>
          </w:p>
        </w:tc>
        <w:tc>
          <w:tcPr>
            <w:tcW w:w="1354" w:type="dxa"/>
            <w:tcBorders>
              <w:top w:val="nil"/>
              <w:left w:val="nil"/>
              <w:bottom w:val="nil"/>
              <w:right w:val="nil"/>
            </w:tcBorders>
            <w:shd w:val="clear" w:color="auto" w:fill="FFFFFF"/>
            <w:vAlign w:val="bottom"/>
          </w:tcPr>
          <w:p w14:paraId="7F2C01F1"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170" w:type="dxa"/>
            <w:tcBorders>
              <w:top w:val="nil"/>
              <w:left w:val="nil"/>
              <w:bottom w:val="nil"/>
              <w:right w:val="nil"/>
            </w:tcBorders>
            <w:shd w:val="clear" w:color="auto" w:fill="FFFFFF"/>
            <w:vAlign w:val="bottom"/>
          </w:tcPr>
          <w:p w14:paraId="5653725C" w14:textId="77777777" w:rsidR="007D26B1" w:rsidRPr="00BE5388" w:rsidRDefault="00FB21CD" w:rsidP="00934463">
            <w:pPr>
              <w:shd w:val="clear" w:color="auto" w:fill="FFFFFF"/>
              <w:tabs>
                <w:tab w:val="left" w:leader="underscore" w:pos="1056"/>
              </w:tabs>
              <w:ind w:right="144"/>
              <w:jc w:val="right"/>
              <w:rPr>
                <w:lang w:val="en-AU"/>
              </w:rPr>
            </w:pPr>
            <w:r w:rsidRPr="00BE5388">
              <w:rPr>
                <w:rFonts w:eastAsia="Times New Roman"/>
                <w:szCs w:val="18"/>
                <w:lang w:val="en-AU"/>
              </w:rPr>
              <w:t>—</w:t>
            </w:r>
          </w:p>
        </w:tc>
        <w:tc>
          <w:tcPr>
            <w:tcW w:w="1329" w:type="dxa"/>
            <w:tcBorders>
              <w:top w:val="nil"/>
              <w:left w:val="nil"/>
              <w:bottom w:val="nil"/>
              <w:right w:val="nil"/>
            </w:tcBorders>
            <w:shd w:val="clear" w:color="auto" w:fill="FFFFFF"/>
            <w:vAlign w:val="bottom"/>
          </w:tcPr>
          <w:p w14:paraId="5A571E58"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r>
      <w:tr w:rsidR="007D26B1" w:rsidRPr="00BE5388" w14:paraId="56A1F371" w14:textId="77777777" w:rsidTr="00934463">
        <w:trPr>
          <w:trHeight w:val="20"/>
          <w:jc w:val="center"/>
        </w:trPr>
        <w:tc>
          <w:tcPr>
            <w:tcW w:w="580" w:type="dxa"/>
            <w:tcBorders>
              <w:top w:val="nil"/>
              <w:left w:val="nil"/>
              <w:bottom w:val="nil"/>
              <w:right w:val="nil"/>
            </w:tcBorders>
            <w:shd w:val="clear" w:color="auto" w:fill="FFFFFF"/>
          </w:tcPr>
          <w:p w14:paraId="73ABBC8C" w14:textId="77777777" w:rsidR="007D26B1" w:rsidRPr="00BE5388" w:rsidRDefault="007D26B1" w:rsidP="00D9634A">
            <w:pPr>
              <w:shd w:val="clear" w:color="auto" w:fill="FFFFFF"/>
              <w:rPr>
                <w:lang w:val="en-AU"/>
              </w:rPr>
            </w:pPr>
          </w:p>
        </w:tc>
        <w:tc>
          <w:tcPr>
            <w:tcW w:w="4676" w:type="dxa"/>
            <w:tcBorders>
              <w:left w:val="nil"/>
              <w:bottom w:val="nil"/>
              <w:right w:val="nil"/>
            </w:tcBorders>
            <w:shd w:val="clear" w:color="auto" w:fill="FFFFFF"/>
          </w:tcPr>
          <w:p w14:paraId="1E6D4424" w14:textId="77777777" w:rsidR="007D26B1" w:rsidRPr="00BE5388" w:rsidRDefault="007D26B1" w:rsidP="00934463">
            <w:pPr>
              <w:shd w:val="clear" w:color="auto" w:fill="FFFFFF"/>
              <w:tabs>
                <w:tab w:val="left" w:leader="dot" w:pos="4464"/>
              </w:tabs>
              <w:rPr>
                <w:lang w:val="en-AU"/>
              </w:rPr>
            </w:pPr>
          </w:p>
        </w:tc>
        <w:tc>
          <w:tcPr>
            <w:tcW w:w="1354" w:type="dxa"/>
            <w:tcBorders>
              <w:top w:val="nil"/>
              <w:left w:val="nil"/>
              <w:bottom w:val="nil"/>
              <w:right w:val="nil"/>
            </w:tcBorders>
            <w:shd w:val="clear" w:color="auto" w:fill="FFFFFF"/>
            <w:vAlign w:val="bottom"/>
          </w:tcPr>
          <w:p w14:paraId="60DBE787" w14:textId="77777777" w:rsidR="007D26B1" w:rsidRPr="00BE5388" w:rsidRDefault="00FB21CD" w:rsidP="00934463">
            <w:pPr>
              <w:shd w:val="clear" w:color="auto" w:fill="FFFFFF"/>
              <w:ind w:right="144"/>
              <w:jc w:val="right"/>
              <w:rPr>
                <w:lang w:val="en-AU"/>
              </w:rPr>
            </w:pPr>
            <w:r w:rsidRPr="00BE5388">
              <w:rPr>
                <w:szCs w:val="18"/>
                <w:lang w:val="en-AU"/>
              </w:rPr>
              <w:t>15 340 000</w:t>
            </w:r>
          </w:p>
        </w:tc>
        <w:tc>
          <w:tcPr>
            <w:tcW w:w="1170" w:type="dxa"/>
            <w:tcBorders>
              <w:top w:val="nil"/>
              <w:left w:val="nil"/>
              <w:bottom w:val="nil"/>
              <w:right w:val="nil"/>
            </w:tcBorders>
            <w:shd w:val="clear" w:color="auto" w:fill="FFFFFF"/>
            <w:vAlign w:val="bottom"/>
          </w:tcPr>
          <w:p w14:paraId="6F4E06B3"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329" w:type="dxa"/>
            <w:tcBorders>
              <w:top w:val="nil"/>
              <w:left w:val="nil"/>
              <w:bottom w:val="nil"/>
              <w:right w:val="nil"/>
            </w:tcBorders>
            <w:shd w:val="clear" w:color="auto" w:fill="FFFFFF"/>
            <w:vAlign w:val="bottom"/>
          </w:tcPr>
          <w:p w14:paraId="1F63E702" w14:textId="77777777" w:rsidR="007D26B1" w:rsidRPr="00BE5388" w:rsidRDefault="00FB21CD" w:rsidP="00934463">
            <w:pPr>
              <w:shd w:val="clear" w:color="auto" w:fill="FFFFFF"/>
              <w:ind w:right="144"/>
              <w:jc w:val="right"/>
              <w:rPr>
                <w:lang w:val="en-AU"/>
              </w:rPr>
            </w:pPr>
            <w:r w:rsidRPr="00BE5388">
              <w:rPr>
                <w:szCs w:val="18"/>
                <w:lang w:val="en-AU"/>
              </w:rPr>
              <w:t>15 340 000</w:t>
            </w:r>
          </w:p>
        </w:tc>
      </w:tr>
      <w:tr w:rsidR="007D26B1" w:rsidRPr="00BE5388" w14:paraId="35ABD151" w14:textId="77777777" w:rsidTr="00934463">
        <w:trPr>
          <w:trHeight w:val="20"/>
          <w:jc w:val="center"/>
        </w:trPr>
        <w:tc>
          <w:tcPr>
            <w:tcW w:w="580" w:type="dxa"/>
            <w:tcBorders>
              <w:top w:val="nil"/>
              <w:left w:val="nil"/>
              <w:bottom w:val="nil"/>
              <w:right w:val="nil"/>
            </w:tcBorders>
            <w:shd w:val="clear" w:color="auto" w:fill="FFFFFF"/>
          </w:tcPr>
          <w:p w14:paraId="1E052D57" w14:textId="77777777" w:rsidR="007D26B1" w:rsidRPr="00BE5388" w:rsidRDefault="00FB21CD" w:rsidP="00D9634A">
            <w:pPr>
              <w:shd w:val="clear" w:color="auto" w:fill="FFFFFF"/>
              <w:rPr>
                <w:lang w:val="en-AU"/>
              </w:rPr>
            </w:pPr>
            <w:r w:rsidRPr="00BE5388">
              <w:rPr>
                <w:szCs w:val="18"/>
                <w:lang w:val="en-AU"/>
              </w:rPr>
              <w:t>109</w:t>
            </w:r>
          </w:p>
        </w:tc>
        <w:tc>
          <w:tcPr>
            <w:tcW w:w="4676" w:type="dxa"/>
            <w:tcBorders>
              <w:top w:val="nil"/>
              <w:left w:val="nil"/>
              <w:right w:val="nil"/>
            </w:tcBorders>
            <w:shd w:val="clear" w:color="auto" w:fill="FFFFFF"/>
          </w:tcPr>
          <w:p w14:paraId="47A91CAD" w14:textId="77777777" w:rsidR="007D26B1" w:rsidRPr="00BE5388" w:rsidRDefault="00FB21CD" w:rsidP="00934463">
            <w:pPr>
              <w:shd w:val="clear" w:color="auto" w:fill="FFFFFF"/>
              <w:tabs>
                <w:tab w:val="left" w:leader="dot" w:pos="4464"/>
              </w:tabs>
              <w:ind w:left="19"/>
              <w:rPr>
                <w:lang w:val="en-AU"/>
              </w:rPr>
            </w:pPr>
            <w:r w:rsidRPr="00BE5388">
              <w:rPr>
                <w:szCs w:val="18"/>
                <w:lang w:val="en-AU"/>
              </w:rPr>
              <w:t>Joint House Department</w:t>
            </w:r>
            <w:r w:rsidR="00934463" w:rsidRPr="00BE5388">
              <w:rPr>
                <w:szCs w:val="18"/>
                <w:lang w:val="en-AU"/>
              </w:rPr>
              <w:tab/>
            </w:r>
          </w:p>
        </w:tc>
        <w:tc>
          <w:tcPr>
            <w:tcW w:w="1354" w:type="dxa"/>
            <w:tcBorders>
              <w:top w:val="nil"/>
              <w:left w:val="nil"/>
              <w:bottom w:val="nil"/>
              <w:right w:val="nil"/>
            </w:tcBorders>
            <w:shd w:val="clear" w:color="auto" w:fill="FFFFFF"/>
            <w:vAlign w:val="bottom"/>
          </w:tcPr>
          <w:p w14:paraId="3DBDE9EC" w14:textId="77777777" w:rsidR="007D26B1" w:rsidRPr="00BE5388" w:rsidRDefault="00FB21CD" w:rsidP="00934463">
            <w:pPr>
              <w:shd w:val="clear" w:color="auto" w:fill="FFFFFF"/>
              <w:ind w:right="144"/>
              <w:jc w:val="right"/>
              <w:rPr>
                <w:lang w:val="en-AU"/>
              </w:rPr>
            </w:pPr>
            <w:r w:rsidRPr="00BE5388">
              <w:rPr>
                <w:rFonts w:eastAsia="Times New Roman"/>
                <w:szCs w:val="18"/>
                <w:lang w:val="en-AU"/>
              </w:rPr>
              <w:t>—</w:t>
            </w:r>
          </w:p>
        </w:tc>
        <w:tc>
          <w:tcPr>
            <w:tcW w:w="1170" w:type="dxa"/>
            <w:tcBorders>
              <w:top w:val="nil"/>
              <w:left w:val="nil"/>
              <w:bottom w:val="nil"/>
              <w:right w:val="nil"/>
            </w:tcBorders>
            <w:shd w:val="clear" w:color="auto" w:fill="FFFFFF"/>
            <w:vAlign w:val="bottom"/>
          </w:tcPr>
          <w:p w14:paraId="39C3CABE" w14:textId="77777777" w:rsidR="007D26B1" w:rsidRPr="00BE5388" w:rsidRDefault="00FB21CD" w:rsidP="00934463">
            <w:pPr>
              <w:shd w:val="clear" w:color="auto" w:fill="FFFFFF"/>
              <w:ind w:right="144"/>
              <w:jc w:val="right"/>
              <w:rPr>
                <w:lang w:val="en-AU"/>
              </w:rPr>
            </w:pPr>
            <w:r w:rsidRPr="00BE5388">
              <w:rPr>
                <w:b/>
                <w:bCs/>
                <w:szCs w:val="18"/>
                <w:lang w:val="en-AU"/>
              </w:rPr>
              <w:t>20</w:t>
            </w:r>
            <w:r w:rsidRPr="00BE5388">
              <w:rPr>
                <w:szCs w:val="18"/>
                <w:lang w:val="en-AU"/>
              </w:rPr>
              <w:t xml:space="preserve"> </w:t>
            </w:r>
            <w:r w:rsidRPr="00BE5388">
              <w:rPr>
                <w:b/>
                <w:bCs/>
                <w:szCs w:val="18"/>
                <w:lang w:val="en-AU"/>
              </w:rPr>
              <w:t>000</w:t>
            </w:r>
          </w:p>
        </w:tc>
        <w:tc>
          <w:tcPr>
            <w:tcW w:w="1329" w:type="dxa"/>
            <w:tcBorders>
              <w:top w:val="nil"/>
              <w:left w:val="nil"/>
              <w:bottom w:val="nil"/>
              <w:right w:val="nil"/>
            </w:tcBorders>
            <w:shd w:val="clear" w:color="auto" w:fill="FFFFFF"/>
            <w:vAlign w:val="bottom"/>
          </w:tcPr>
          <w:p w14:paraId="2745A3DB" w14:textId="77777777" w:rsidR="007D26B1" w:rsidRPr="00BE5388" w:rsidRDefault="00FB21CD" w:rsidP="00934463">
            <w:pPr>
              <w:shd w:val="clear" w:color="auto" w:fill="FFFFFF"/>
              <w:ind w:right="144"/>
              <w:jc w:val="right"/>
              <w:rPr>
                <w:lang w:val="en-AU"/>
              </w:rPr>
            </w:pPr>
            <w:r w:rsidRPr="00BE5388">
              <w:rPr>
                <w:b/>
                <w:bCs/>
                <w:szCs w:val="18"/>
                <w:lang w:val="en-AU"/>
              </w:rPr>
              <w:t>20</w:t>
            </w:r>
            <w:r w:rsidRPr="00BE5388">
              <w:rPr>
                <w:szCs w:val="18"/>
                <w:lang w:val="en-AU"/>
              </w:rPr>
              <w:t xml:space="preserve"> </w:t>
            </w:r>
            <w:r w:rsidRPr="00BE5388">
              <w:rPr>
                <w:b/>
                <w:bCs/>
                <w:szCs w:val="18"/>
                <w:lang w:val="en-AU"/>
              </w:rPr>
              <w:t>000</w:t>
            </w:r>
          </w:p>
        </w:tc>
      </w:tr>
      <w:tr w:rsidR="007D26B1" w:rsidRPr="00BE5388" w14:paraId="5A11E0FD" w14:textId="77777777" w:rsidTr="00934463">
        <w:trPr>
          <w:trHeight w:val="20"/>
          <w:jc w:val="center"/>
        </w:trPr>
        <w:tc>
          <w:tcPr>
            <w:tcW w:w="580" w:type="dxa"/>
            <w:tcBorders>
              <w:top w:val="nil"/>
              <w:left w:val="nil"/>
              <w:bottom w:val="nil"/>
              <w:right w:val="nil"/>
            </w:tcBorders>
            <w:shd w:val="clear" w:color="auto" w:fill="FFFFFF"/>
          </w:tcPr>
          <w:p w14:paraId="1B89D237" w14:textId="77777777" w:rsidR="007D26B1" w:rsidRPr="00BE5388" w:rsidRDefault="007D26B1" w:rsidP="00D9634A">
            <w:pPr>
              <w:shd w:val="clear" w:color="auto" w:fill="FFFFFF"/>
              <w:rPr>
                <w:lang w:val="en-AU"/>
              </w:rPr>
            </w:pPr>
          </w:p>
        </w:tc>
        <w:tc>
          <w:tcPr>
            <w:tcW w:w="4676" w:type="dxa"/>
            <w:tcBorders>
              <w:left w:val="nil"/>
              <w:right w:val="nil"/>
            </w:tcBorders>
            <w:shd w:val="clear" w:color="auto" w:fill="FFFFFF"/>
          </w:tcPr>
          <w:p w14:paraId="11524DE4" w14:textId="77777777" w:rsidR="007D26B1" w:rsidRPr="00BE5388" w:rsidRDefault="007D26B1" w:rsidP="00934463">
            <w:pPr>
              <w:shd w:val="clear" w:color="auto" w:fill="FFFFFF"/>
              <w:tabs>
                <w:tab w:val="left" w:leader="dot" w:pos="4464"/>
              </w:tabs>
              <w:rPr>
                <w:lang w:val="en-AU"/>
              </w:rPr>
            </w:pPr>
          </w:p>
        </w:tc>
        <w:tc>
          <w:tcPr>
            <w:tcW w:w="1354" w:type="dxa"/>
            <w:tcBorders>
              <w:top w:val="nil"/>
              <w:left w:val="nil"/>
              <w:bottom w:val="single" w:sz="6" w:space="0" w:color="auto"/>
              <w:right w:val="nil"/>
            </w:tcBorders>
            <w:shd w:val="clear" w:color="auto" w:fill="FFFFFF"/>
            <w:vAlign w:val="bottom"/>
          </w:tcPr>
          <w:p w14:paraId="1D82E95D" w14:textId="77777777" w:rsidR="007D26B1" w:rsidRPr="00BE5388" w:rsidRDefault="00FB21CD" w:rsidP="00934463">
            <w:pPr>
              <w:shd w:val="clear" w:color="auto" w:fill="FFFFFF"/>
              <w:spacing w:after="120"/>
              <w:ind w:right="144"/>
              <w:jc w:val="right"/>
              <w:rPr>
                <w:lang w:val="en-AU"/>
              </w:rPr>
            </w:pPr>
            <w:r w:rsidRPr="00BE5388">
              <w:rPr>
                <w:szCs w:val="18"/>
                <w:lang w:val="en-AU"/>
              </w:rPr>
              <w:t>36 536 000</w:t>
            </w:r>
          </w:p>
        </w:tc>
        <w:tc>
          <w:tcPr>
            <w:tcW w:w="1170" w:type="dxa"/>
            <w:tcBorders>
              <w:top w:val="nil"/>
              <w:left w:val="nil"/>
              <w:bottom w:val="single" w:sz="6" w:space="0" w:color="auto"/>
              <w:right w:val="nil"/>
            </w:tcBorders>
            <w:shd w:val="clear" w:color="auto" w:fill="FFFFFF"/>
            <w:vAlign w:val="bottom"/>
          </w:tcPr>
          <w:p w14:paraId="423F5DD7" w14:textId="77777777" w:rsidR="007D26B1" w:rsidRPr="00BE5388" w:rsidRDefault="00FB21CD" w:rsidP="00934463">
            <w:pPr>
              <w:shd w:val="clear" w:color="auto" w:fill="FFFFFF"/>
              <w:spacing w:after="120"/>
              <w:ind w:right="144"/>
              <w:jc w:val="right"/>
              <w:rPr>
                <w:lang w:val="en-AU"/>
              </w:rPr>
            </w:pPr>
            <w:r w:rsidRPr="00BE5388">
              <w:rPr>
                <w:szCs w:val="18"/>
                <w:lang w:val="en-AU"/>
              </w:rPr>
              <w:t>2 573 000</w:t>
            </w:r>
          </w:p>
        </w:tc>
        <w:tc>
          <w:tcPr>
            <w:tcW w:w="1329" w:type="dxa"/>
            <w:tcBorders>
              <w:top w:val="nil"/>
              <w:left w:val="nil"/>
              <w:bottom w:val="single" w:sz="6" w:space="0" w:color="auto"/>
              <w:right w:val="nil"/>
            </w:tcBorders>
            <w:shd w:val="clear" w:color="auto" w:fill="FFFFFF"/>
            <w:vAlign w:val="bottom"/>
          </w:tcPr>
          <w:p w14:paraId="13FFDEC5" w14:textId="77777777" w:rsidR="007D26B1" w:rsidRPr="00BE5388" w:rsidRDefault="00FB21CD" w:rsidP="00934463">
            <w:pPr>
              <w:shd w:val="clear" w:color="auto" w:fill="FFFFFF"/>
              <w:spacing w:after="120"/>
              <w:ind w:right="144"/>
              <w:jc w:val="right"/>
              <w:rPr>
                <w:lang w:val="en-AU"/>
              </w:rPr>
            </w:pPr>
            <w:r w:rsidRPr="00BE5388">
              <w:rPr>
                <w:szCs w:val="18"/>
                <w:lang w:val="en-AU"/>
              </w:rPr>
              <w:t>39 109 000</w:t>
            </w:r>
          </w:p>
        </w:tc>
      </w:tr>
      <w:tr w:rsidR="007D26B1" w:rsidRPr="00BE5388" w14:paraId="24E9949E" w14:textId="77777777" w:rsidTr="00934463">
        <w:trPr>
          <w:trHeight w:val="20"/>
          <w:jc w:val="center"/>
        </w:trPr>
        <w:tc>
          <w:tcPr>
            <w:tcW w:w="580" w:type="dxa"/>
            <w:tcBorders>
              <w:top w:val="nil"/>
              <w:left w:val="nil"/>
              <w:bottom w:val="nil"/>
              <w:right w:val="nil"/>
            </w:tcBorders>
            <w:shd w:val="clear" w:color="auto" w:fill="FFFFFF"/>
          </w:tcPr>
          <w:p w14:paraId="7AF1374D" w14:textId="77777777" w:rsidR="007D26B1" w:rsidRPr="00BE5388" w:rsidRDefault="007D26B1" w:rsidP="00D9634A">
            <w:pPr>
              <w:shd w:val="clear" w:color="auto" w:fill="FFFFFF"/>
              <w:rPr>
                <w:lang w:val="en-AU"/>
              </w:rPr>
            </w:pPr>
          </w:p>
        </w:tc>
        <w:tc>
          <w:tcPr>
            <w:tcW w:w="4676" w:type="dxa"/>
            <w:tcBorders>
              <w:left w:val="nil"/>
              <w:right w:val="nil"/>
            </w:tcBorders>
            <w:shd w:val="clear" w:color="auto" w:fill="FFFFFF"/>
          </w:tcPr>
          <w:p w14:paraId="12E38CAC" w14:textId="77777777" w:rsidR="007D26B1" w:rsidRPr="00BE5388" w:rsidRDefault="00FB21CD" w:rsidP="00934463">
            <w:pPr>
              <w:shd w:val="clear" w:color="auto" w:fill="FFFFFF"/>
              <w:tabs>
                <w:tab w:val="left" w:leader="dot" w:pos="4464"/>
              </w:tabs>
              <w:spacing w:before="120"/>
              <w:rPr>
                <w:lang w:val="en-AU"/>
              </w:rPr>
            </w:pPr>
            <w:r w:rsidRPr="00BE5388">
              <w:rPr>
                <w:b/>
                <w:bCs/>
                <w:szCs w:val="18"/>
                <w:lang w:val="en-AU"/>
              </w:rPr>
              <w:t>Total</w:t>
            </w:r>
            <w:r w:rsidR="00934463" w:rsidRPr="00BE5388">
              <w:rPr>
                <w:b/>
                <w:bCs/>
                <w:szCs w:val="18"/>
                <w:lang w:val="en-AU"/>
              </w:rPr>
              <w:tab/>
            </w:r>
          </w:p>
        </w:tc>
        <w:tc>
          <w:tcPr>
            <w:tcW w:w="1354" w:type="dxa"/>
            <w:tcBorders>
              <w:top w:val="single" w:sz="6" w:space="0" w:color="auto"/>
              <w:left w:val="nil"/>
              <w:bottom w:val="nil"/>
              <w:right w:val="nil"/>
            </w:tcBorders>
            <w:shd w:val="clear" w:color="auto" w:fill="FFFFFF"/>
            <w:vAlign w:val="bottom"/>
          </w:tcPr>
          <w:p w14:paraId="3E98542A" w14:textId="77777777" w:rsidR="007D26B1" w:rsidRPr="00BE5388" w:rsidRDefault="00FB21CD" w:rsidP="00934463">
            <w:pPr>
              <w:shd w:val="clear" w:color="auto" w:fill="FFFFFF"/>
              <w:spacing w:before="120"/>
              <w:ind w:right="144"/>
              <w:jc w:val="right"/>
              <w:rPr>
                <w:lang w:val="en-AU"/>
              </w:rPr>
            </w:pPr>
            <w:r w:rsidRPr="00BE5388">
              <w:rPr>
                <w:rFonts w:eastAsia="Times New Roman"/>
                <w:lang w:val="en-AU"/>
              </w:rPr>
              <w:t>—</w:t>
            </w:r>
          </w:p>
        </w:tc>
        <w:tc>
          <w:tcPr>
            <w:tcW w:w="1170" w:type="dxa"/>
            <w:tcBorders>
              <w:top w:val="single" w:sz="6" w:space="0" w:color="auto"/>
              <w:left w:val="nil"/>
              <w:bottom w:val="nil"/>
              <w:right w:val="nil"/>
            </w:tcBorders>
            <w:shd w:val="clear" w:color="auto" w:fill="FFFFFF"/>
            <w:vAlign w:val="bottom"/>
          </w:tcPr>
          <w:p w14:paraId="74E19324" w14:textId="77777777" w:rsidR="007D26B1" w:rsidRPr="00BE5388" w:rsidRDefault="00FB21CD" w:rsidP="00934463">
            <w:pPr>
              <w:shd w:val="clear" w:color="auto" w:fill="FFFFFF"/>
              <w:spacing w:before="120"/>
              <w:ind w:right="144"/>
              <w:jc w:val="right"/>
              <w:rPr>
                <w:lang w:val="en-AU"/>
              </w:rPr>
            </w:pPr>
            <w:r w:rsidRPr="00BE5388">
              <w:rPr>
                <w:b/>
                <w:bCs/>
                <w:szCs w:val="18"/>
                <w:lang w:val="en-AU"/>
              </w:rPr>
              <w:t>63</w:t>
            </w:r>
            <w:r w:rsidRPr="00BE5388">
              <w:rPr>
                <w:szCs w:val="18"/>
                <w:lang w:val="en-AU"/>
              </w:rPr>
              <w:t xml:space="preserve"> </w:t>
            </w:r>
            <w:r w:rsidRPr="00BE5388">
              <w:rPr>
                <w:b/>
                <w:bCs/>
                <w:szCs w:val="18"/>
                <w:lang w:val="en-AU"/>
              </w:rPr>
              <w:t>000</w:t>
            </w:r>
          </w:p>
        </w:tc>
        <w:tc>
          <w:tcPr>
            <w:tcW w:w="1329" w:type="dxa"/>
            <w:tcBorders>
              <w:top w:val="single" w:sz="6" w:space="0" w:color="auto"/>
              <w:left w:val="nil"/>
              <w:bottom w:val="nil"/>
              <w:right w:val="nil"/>
            </w:tcBorders>
            <w:shd w:val="clear" w:color="auto" w:fill="FFFFFF"/>
            <w:vAlign w:val="bottom"/>
          </w:tcPr>
          <w:p w14:paraId="0CD6BBA6" w14:textId="77777777" w:rsidR="007D26B1" w:rsidRPr="00BE5388" w:rsidRDefault="00FB21CD" w:rsidP="00934463">
            <w:pPr>
              <w:shd w:val="clear" w:color="auto" w:fill="FFFFFF"/>
              <w:spacing w:before="120"/>
              <w:ind w:right="144"/>
              <w:jc w:val="right"/>
              <w:rPr>
                <w:lang w:val="en-AU"/>
              </w:rPr>
            </w:pPr>
            <w:r w:rsidRPr="00BE5388">
              <w:rPr>
                <w:b/>
                <w:bCs/>
                <w:szCs w:val="18"/>
                <w:lang w:val="en-AU"/>
              </w:rPr>
              <w:t>63</w:t>
            </w:r>
            <w:r w:rsidRPr="00BE5388">
              <w:rPr>
                <w:szCs w:val="18"/>
                <w:lang w:val="en-AU"/>
              </w:rPr>
              <w:t xml:space="preserve"> </w:t>
            </w:r>
            <w:r w:rsidRPr="00BE5388">
              <w:rPr>
                <w:b/>
                <w:bCs/>
                <w:szCs w:val="18"/>
                <w:lang w:val="en-AU"/>
              </w:rPr>
              <w:t>000</w:t>
            </w:r>
          </w:p>
        </w:tc>
      </w:tr>
      <w:tr w:rsidR="007D26B1" w:rsidRPr="00BE5388" w14:paraId="4015F28A" w14:textId="77777777" w:rsidTr="00934463">
        <w:trPr>
          <w:trHeight w:val="20"/>
          <w:jc w:val="center"/>
        </w:trPr>
        <w:tc>
          <w:tcPr>
            <w:tcW w:w="580" w:type="dxa"/>
            <w:tcBorders>
              <w:top w:val="nil"/>
              <w:left w:val="nil"/>
              <w:bottom w:val="single" w:sz="6" w:space="0" w:color="auto"/>
              <w:right w:val="nil"/>
            </w:tcBorders>
            <w:shd w:val="clear" w:color="auto" w:fill="FFFFFF"/>
          </w:tcPr>
          <w:p w14:paraId="2FF7258D" w14:textId="77777777" w:rsidR="007D26B1" w:rsidRPr="00BE5388" w:rsidRDefault="007D26B1" w:rsidP="00D9634A">
            <w:pPr>
              <w:shd w:val="clear" w:color="auto" w:fill="FFFFFF"/>
              <w:rPr>
                <w:lang w:val="en-AU"/>
              </w:rPr>
            </w:pPr>
          </w:p>
        </w:tc>
        <w:tc>
          <w:tcPr>
            <w:tcW w:w="4676" w:type="dxa"/>
            <w:tcBorders>
              <w:left w:val="nil"/>
              <w:bottom w:val="single" w:sz="6" w:space="0" w:color="auto"/>
              <w:right w:val="nil"/>
            </w:tcBorders>
            <w:shd w:val="clear" w:color="auto" w:fill="FFFFFF"/>
          </w:tcPr>
          <w:p w14:paraId="376855E2" w14:textId="77777777" w:rsidR="007D26B1" w:rsidRPr="00BE5388" w:rsidRDefault="007D26B1" w:rsidP="00934463">
            <w:pPr>
              <w:shd w:val="clear" w:color="auto" w:fill="FFFFFF"/>
              <w:spacing w:after="120"/>
              <w:rPr>
                <w:lang w:val="en-AU"/>
              </w:rPr>
            </w:pPr>
          </w:p>
        </w:tc>
        <w:tc>
          <w:tcPr>
            <w:tcW w:w="1354" w:type="dxa"/>
            <w:tcBorders>
              <w:top w:val="nil"/>
              <w:left w:val="nil"/>
              <w:bottom w:val="single" w:sz="6" w:space="0" w:color="auto"/>
              <w:right w:val="nil"/>
            </w:tcBorders>
            <w:shd w:val="clear" w:color="auto" w:fill="FFFFFF"/>
            <w:vAlign w:val="bottom"/>
          </w:tcPr>
          <w:p w14:paraId="38B399C4" w14:textId="77777777" w:rsidR="007D26B1" w:rsidRPr="00BE5388" w:rsidRDefault="00FB21CD" w:rsidP="00934463">
            <w:pPr>
              <w:shd w:val="clear" w:color="auto" w:fill="FFFFFF"/>
              <w:spacing w:after="120"/>
              <w:ind w:right="144"/>
              <w:jc w:val="right"/>
              <w:rPr>
                <w:lang w:val="en-AU"/>
              </w:rPr>
            </w:pPr>
            <w:r w:rsidRPr="00BE5388">
              <w:rPr>
                <w:szCs w:val="18"/>
                <w:lang w:val="en-AU"/>
              </w:rPr>
              <w:t>128 734 000</w:t>
            </w:r>
          </w:p>
        </w:tc>
        <w:tc>
          <w:tcPr>
            <w:tcW w:w="1170" w:type="dxa"/>
            <w:tcBorders>
              <w:top w:val="nil"/>
              <w:left w:val="nil"/>
              <w:bottom w:val="single" w:sz="6" w:space="0" w:color="auto"/>
              <w:right w:val="nil"/>
            </w:tcBorders>
            <w:shd w:val="clear" w:color="auto" w:fill="FFFFFF"/>
            <w:vAlign w:val="bottom"/>
          </w:tcPr>
          <w:p w14:paraId="5D1EC5CC" w14:textId="77777777" w:rsidR="007D26B1" w:rsidRPr="00BE5388" w:rsidRDefault="00FB21CD" w:rsidP="00934463">
            <w:pPr>
              <w:shd w:val="clear" w:color="auto" w:fill="FFFFFF"/>
              <w:spacing w:after="120"/>
              <w:ind w:right="144"/>
              <w:jc w:val="right"/>
              <w:rPr>
                <w:lang w:val="en-AU"/>
              </w:rPr>
            </w:pPr>
            <w:r w:rsidRPr="00BE5388">
              <w:rPr>
                <w:szCs w:val="18"/>
                <w:lang w:val="en-AU"/>
              </w:rPr>
              <w:t>6 557 000</w:t>
            </w:r>
          </w:p>
        </w:tc>
        <w:tc>
          <w:tcPr>
            <w:tcW w:w="1329" w:type="dxa"/>
            <w:tcBorders>
              <w:top w:val="nil"/>
              <w:left w:val="nil"/>
              <w:bottom w:val="single" w:sz="6" w:space="0" w:color="auto"/>
              <w:right w:val="nil"/>
            </w:tcBorders>
            <w:shd w:val="clear" w:color="auto" w:fill="FFFFFF"/>
            <w:vAlign w:val="bottom"/>
          </w:tcPr>
          <w:p w14:paraId="00971BE6" w14:textId="77777777" w:rsidR="007D26B1" w:rsidRPr="00BE5388" w:rsidRDefault="00FB21CD" w:rsidP="00934463">
            <w:pPr>
              <w:shd w:val="clear" w:color="auto" w:fill="FFFFFF"/>
              <w:spacing w:after="120"/>
              <w:ind w:right="144"/>
              <w:jc w:val="right"/>
              <w:rPr>
                <w:lang w:val="en-AU"/>
              </w:rPr>
            </w:pPr>
            <w:r w:rsidRPr="00BE5388">
              <w:rPr>
                <w:szCs w:val="18"/>
                <w:lang w:val="en-AU"/>
              </w:rPr>
              <w:t>135 291 000</w:t>
            </w:r>
          </w:p>
        </w:tc>
      </w:tr>
    </w:tbl>
    <w:p w14:paraId="25066384" w14:textId="77777777" w:rsidR="007D26B1" w:rsidRPr="00BE5388" w:rsidRDefault="00D9634A" w:rsidP="00934463">
      <w:pPr>
        <w:shd w:val="clear" w:color="auto" w:fill="FFFFFF"/>
        <w:jc w:val="right"/>
        <w:rPr>
          <w:b/>
          <w:bCs/>
          <w:sz w:val="24"/>
          <w:szCs w:val="24"/>
          <w:lang w:val="en-AU"/>
        </w:rPr>
      </w:pPr>
      <w:r w:rsidRPr="00BE5388">
        <w:rPr>
          <w:lang w:val="en-AU"/>
        </w:rPr>
        <w:br w:type="page"/>
      </w:r>
      <w:r w:rsidR="00FB21CD" w:rsidRPr="00BE5388">
        <w:rPr>
          <w:b/>
          <w:bCs/>
          <w:sz w:val="24"/>
          <w:szCs w:val="24"/>
          <w:lang w:val="en-AU"/>
        </w:rPr>
        <w:t>Schedule</w:t>
      </w:r>
    </w:p>
    <w:p w14:paraId="0124738F" w14:textId="77777777" w:rsidR="00934463" w:rsidRPr="00BE5388" w:rsidRDefault="00934463" w:rsidP="00934463">
      <w:pPr>
        <w:pBdr>
          <w:bottom w:val="single" w:sz="4" w:space="1" w:color="auto"/>
        </w:pBdr>
        <w:shd w:val="clear" w:color="auto" w:fill="FFFFFF"/>
        <w:spacing w:after="480"/>
        <w:jc w:val="both"/>
        <w:rPr>
          <w:lang w:val="en-AU"/>
        </w:rPr>
      </w:pPr>
    </w:p>
    <w:p w14:paraId="6E71D5B1"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464"/>
        <w:gridCol w:w="1305"/>
      </w:tblGrid>
      <w:tr w:rsidR="00934463" w:rsidRPr="00BE5388" w14:paraId="79404B99" w14:textId="77777777" w:rsidTr="00934463">
        <w:trPr>
          <w:trHeight w:val="20"/>
          <w:jc w:val="center"/>
        </w:trPr>
        <w:tc>
          <w:tcPr>
            <w:tcW w:w="4990" w:type="dxa"/>
            <w:tcBorders>
              <w:top w:val="single" w:sz="6" w:space="0" w:color="auto"/>
              <w:left w:val="nil"/>
              <w:bottom w:val="nil"/>
              <w:right w:val="nil"/>
            </w:tcBorders>
            <w:shd w:val="clear" w:color="auto" w:fill="FFFFFF"/>
          </w:tcPr>
          <w:p w14:paraId="201FCF9B" w14:textId="77777777" w:rsidR="00934463" w:rsidRPr="00BE5388" w:rsidRDefault="00934463" w:rsidP="00D9634A">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7F6C2653" w14:textId="3FE43785" w:rsidR="00934463" w:rsidRPr="00BE5388" w:rsidRDefault="00934463" w:rsidP="00934463">
            <w:pPr>
              <w:shd w:val="clear" w:color="auto" w:fill="FFFFFF"/>
              <w:spacing w:before="60" w:after="60"/>
              <w:ind w:right="144"/>
              <w:jc w:val="right"/>
              <w:rPr>
                <w:lang w:val="en-AU"/>
              </w:rPr>
            </w:pPr>
            <w:r w:rsidRPr="00BE5388">
              <w:rPr>
                <w:szCs w:val="18"/>
                <w:lang w:val="en-AU"/>
              </w:rPr>
              <w:t>Additional appropriation for 1996</w:t>
            </w:r>
            <w:r w:rsidR="00BE5388">
              <w:rPr>
                <w:szCs w:val="18"/>
                <w:lang w:val="en-AU"/>
              </w:rPr>
              <w:noBreakHyphen/>
            </w:r>
            <w:r w:rsidRPr="00BE5388">
              <w:rPr>
                <w:szCs w:val="18"/>
                <w:lang w:val="en-AU"/>
              </w:rPr>
              <w:t>97</w:t>
            </w:r>
          </w:p>
        </w:tc>
        <w:tc>
          <w:tcPr>
            <w:tcW w:w="2769" w:type="dxa"/>
            <w:gridSpan w:val="2"/>
            <w:tcBorders>
              <w:top w:val="single" w:sz="6" w:space="0" w:color="auto"/>
              <w:left w:val="nil"/>
              <w:bottom w:val="single" w:sz="6" w:space="0" w:color="auto"/>
              <w:right w:val="nil"/>
            </w:tcBorders>
            <w:shd w:val="clear" w:color="auto" w:fill="FFFFFF"/>
          </w:tcPr>
          <w:p w14:paraId="7307471E" w14:textId="77777777" w:rsidR="00934463" w:rsidRPr="00BE5388" w:rsidRDefault="00934463" w:rsidP="00934463">
            <w:pPr>
              <w:shd w:val="clear" w:color="auto" w:fill="FFFFFF"/>
              <w:spacing w:before="60" w:after="60"/>
              <w:jc w:val="center"/>
              <w:rPr>
                <w:lang w:val="en-AU"/>
              </w:rPr>
            </w:pPr>
            <w:r w:rsidRPr="00BE5388">
              <w:rPr>
                <w:szCs w:val="18"/>
                <w:lang w:val="en-AU"/>
              </w:rPr>
              <w:t>Information with respect to previous appropriation and expenditure</w:t>
            </w:r>
          </w:p>
        </w:tc>
      </w:tr>
      <w:tr w:rsidR="00934463" w:rsidRPr="00BE5388" w14:paraId="7DE208C6" w14:textId="77777777" w:rsidTr="00934463">
        <w:trPr>
          <w:trHeight w:val="20"/>
          <w:jc w:val="center"/>
        </w:trPr>
        <w:tc>
          <w:tcPr>
            <w:tcW w:w="4990" w:type="dxa"/>
            <w:tcBorders>
              <w:top w:val="nil"/>
              <w:left w:val="nil"/>
              <w:bottom w:val="single" w:sz="6" w:space="0" w:color="auto"/>
              <w:right w:val="nil"/>
            </w:tcBorders>
            <w:shd w:val="clear" w:color="auto" w:fill="FFFFFF"/>
          </w:tcPr>
          <w:p w14:paraId="32A1169B" w14:textId="77777777" w:rsidR="00934463" w:rsidRPr="00BE5388" w:rsidRDefault="00934463" w:rsidP="00D9634A">
            <w:pPr>
              <w:rPr>
                <w:lang w:val="en-AU"/>
              </w:rPr>
            </w:pPr>
          </w:p>
        </w:tc>
        <w:tc>
          <w:tcPr>
            <w:tcW w:w="1350" w:type="dxa"/>
            <w:vMerge/>
            <w:tcBorders>
              <w:left w:val="nil"/>
              <w:bottom w:val="single" w:sz="6" w:space="0" w:color="auto"/>
              <w:right w:val="nil"/>
            </w:tcBorders>
            <w:shd w:val="clear" w:color="auto" w:fill="FFFFFF"/>
          </w:tcPr>
          <w:p w14:paraId="68ED130B" w14:textId="77777777" w:rsidR="00934463" w:rsidRPr="00BE5388" w:rsidRDefault="00934463" w:rsidP="00D9634A">
            <w:pPr>
              <w:rPr>
                <w:lang w:val="en-AU"/>
              </w:rPr>
            </w:pPr>
          </w:p>
        </w:tc>
        <w:tc>
          <w:tcPr>
            <w:tcW w:w="1464" w:type="dxa"/>
            <w:tcBorders>
              <w:top w:val="single" w:sz="6" w:space="0" w:color="auto"/>
              <w:left w:val="nil"/>
              <w:bottom w:val="single" w:sz="6" w:space="0" w:color="auto"/>
              <w:right w:val="nil"/>
            </w:tcBorders>
            <w:shd w:val="clear" w:color="auto" w:fill="FFFFFF"/>
            <w:vAlign w:val="bottom"/>
          </w:tcPr>
          <w:p w14:paraId="6A008BEC" w14:textId="018A1D52" w:rsidR="00934463" w:rsidRPr="00BE5388" w:rsidRDefault="00934463" w:rsidP="00934463">
            <w:pPr>
              <w:shd w:val="clear" w:color="auto" w:fill="FFFFFF"/>
              <w:spacing w:before="60" w:after="60"/>
              <w:ind w:right="144"/>
              <w:jc w:val="right"/>
              <w:rPr>
                <w:lang w:val="en-AU"/>
              </w:rPr>
            </w:pPr>
            <w:r w:rsidRPr="00BE5388">
              <w:rPr>
                <w:szCs w:val="18"/>
                <w:lang w:val="en-AU"/>
              </w:rPr>
              <w:t xml:space="preserve">Appropriation made by </w:t>
            </w:r>
            <w:r w:rsidRPr="00BE5388">
              <w:rPr>
                <w:i/>
                <w:iCs/>
                <w:szCs w:val="18"/>
                <w:lang w:val="en-AU"/>
              </w:rPr>
              <w:t>Appropriation (Parliamentary Departments) Act 1996</w:t>
            </w:r>
            <w:r w:rsidR="00BE5388">
              <w:rPr>
                <w:i/>
                <w:iCs/>
                <w:szCs w:val="18"/>
                <w:lang w:val="en-AU"/>
              </w:rPr>
              <w:noBreakHyphen/>
            </w:r>
            <w:r w:rsidRPr="00BE5388">
              <w:rPr>
                <w:i/>
                <w:iCs/>
                <w:szCs w:val="18"/>
                <w:lang w:val="en-AU"/>
              </w:rPr>
              <w:t>97</w:t>
            </w:r>
          </w:p>
        </w:tc>
        <w:tc>
          <w:tcPr>
            <w:tcW w:w="1305" w:type="dxa"/>
            <w:tcBorders>
              <w:top w:val="single" w:sz="6" w:space="0" w:color="auto"/>
              <w:left w:val="nil"/>
              <w:bottom w:val="single" w:sz="6" w:space="0" w:color="auto"/>
              <w:right w:val="nil"/>
            </w:tcBorders>
            <w:shd w:val="clear" w:color="auto" w:fill="FFFFFF"/>
            <w:vAlign w:val="bottom"/>
          </w:tcPr>
          <w:p w14:paraId="3204D166" w14:textId="7AA0B8B5" w:rsidR="00934463" w:rsidRPr="00BE5388" w:rsidRDefault="00934463" w:rsidP="00934463">
            <w:pPr>
              <w:shd w:val="clear" w:color="auto" w:fill="FFFFFF"/>
              <w:spacing w:before="60" w:after="60"/>
              <w:ind w:right="144"/>
              <w:jc w:val="right"/>
              <w:rPr>
                <w:lang w:val="en-AU"/>
              </w:rPr>
            </w:pPr>
            <w:r w:rsidRPr="00BE5388">
              <w:rPr>
                <w:szCs w:val="18"/>
                <w:lang w:val="en-AU"/>
              </w:rPr>
              <w:t>Expenditure for 1995</w:t>
            </w:r>
            <w:r w:rsidR="00BE5388">
              <w:rPr>
                <w:szCs w:val="18"/>
                <w:lang w:val="en-AU"/>
              </w:rPr>
              <w:noBreakHyphen/>
            </w:r>
            <w:r w:rsidRPr="00BE5388">
              <w:rPr>
                <w:szCs w:val="18"/>
                <w:lang w:val="en-AU"/>
              </w:rPr>
              <w:t>96</w:t>
            </w:r>
          </w:p>
        </w:tc>
      </w:tr>
      <w:tr w:rsidR="007D26B1" w:rsidRPr="00BE5388" w14:paraId="035613D8" w14:textId="77777777" w:rsidTr="00934463">
        <w:trPr>
          <w:trHeight w:val="20"/>
          <w:jc w:val="center"/>
        </w:trPr>
        <w:tc>
          <w:tcPr>
            <w:tcW w:w="4990" w:type="dxa"/>
            <w:tcBorders>
              <w:top w:val="single" w:sz="6" w:space="0" w:color="auto"/>
              <w:left w:val="nil"/>
              <w:bottom w:val="nil"/>
              <w:right w:val="nil"/>
            </w:tcBorders>
            <w:shd w:val="clear" w:color="auto" w:fill="FFFFFF"/>
          </w:tcPr>
          <w:p w14:paraId="63778226" w14:textId="77777777" w:rsidR="007D26B1" w:rsidRPr="00BE5388" w:rsidRDefault="007D26B1" w:rsidP="00D9634A">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14:paraId="7AC8CD22" w14:textId="77777777" w:rsidR="007D26B1" w:rsidRPr="00BE5388" w:rsidRDefault="00FB21CD" w:rsidP="002059CB">
            <w:pPr>
              <w:shd w:val="clear" w:color="auto" w:fill="FFFFFF"/>
              <w:spacing w:before="60"/>
              <w:ind w:right="144"/>
              <w:jc w:val="right"/>
              <w:rPr>
                <w:lang w:val="en-AU"/>
              </w:rPr>
            </w:pPr>
            <w:r w:rsidRPr="00BE5388">
              <w:rPr>
                <w:szCs w:val="18"/>
                <w:lang w:val="en-AU"/>
              </w:rPr>
              <w:t>$</w:t>
            </w:r>
          </w:p>
        </w:tc>
        <w:tc>
          <w:tcPr>
            <w:tcW w:w="1464" w:type="dxa"/>
            <w:tcBorders>
              <w:top w:val="single" w:sz="6" w:space="0" w:color="auto"/>
              <w:left w:val="nil"/>
              <w:bottom w:val="nil"/>
              <w:right w:val="nil"/>
            </w:tcBorders>
            <w:shd w:val="clear" w:color="auto" w:fill="FFFFFF"/>
            <w:vAlign w:val="bottom"/>
          </w:tcPr>
          <w:p w14:paraId="04728FAF" w14:textId="77777777" w:rsidR="007D26B1" w:rsidRPr="00BE5388" w:rsidRDefault="00FB21CD" w:rsidP="002059CB">
            <w:pPr>
              <w:shd w:val="clear" w:color="auto" w:fill="FFFFFF"/>
              <w:spacing w:before="60"/>
              <w:ind w:right="144"/>
              <w:jc w:val="right"/>
              <w:rPr>
                <w:lang w:val="en-AU"/>
              </w:rPr>
            </w:pPr>
            <w:r w:rsidRPr="00BE5388">
              <w:rPr>
                <w:szCs w:val="18"/>
                <w:lang w:val="en-AU"/>
              </w:rPr>
              <w:t>$</w:t>
            </w:r>
          </w:p>
        </w:tc>
        <w:tc>
          <w:tcPr>
            <w:tcW w:w="1305" w:type="dxa"/>
            <w:tcBorders>
              <w:top w:val="single" w:sz="6" w:space="0" w:color="auto"/>
              <w:left w:val="nil"/>
              <w:bottom w:val="nil"/>
              <w:right w:val="nil"/>
            </w:tcBorders>
            <w:shd w:val="clear" w:color="auto" w:fill="FFFFFF"/>
            <w:vAlign w:val="bottom"/>
          </w:tcPr>
          <w:p w14:paraId="39FEE9A4" w14:textId="77777777" w:rsidR="007D26B1" w:rsidRPr="00BE5388" w:rsidRDefault="00FB21CD" w:rsidP="002059CB">
            <w:pPr>
              <w:shd w:val="clear" w:color="auto" w:fill="FFFFFF"/>
              <w:spacing w:before="60"/>
              <w:ind w:right="144"/>
              <w:jc w:val="right"/>
              <w:rPr>
                <w:lang w:val="en-AU"/>
              </w:rPr>
            </w:pPr>
            <w:r w:rsidRPr="00BE5388">
              <w:rPr>
                <w:szCs w:val="18"/>
                <w:lang w:val="en-AU"/>
              </w:rPr>
              <w:t>$</w:t>
            </w:r>
          </w:p>
        </w:tc>
      </w:tr>
      <w:tr w:rsidR="007D26B1" w:rsidRPr="00BE5388" w14:paraId="38E28D49" w14:textId="77777777" w:rsidTr="00934463">
        <w:trPr>
          <w:trHeight w:val="20"/>
          <w:jc w:val="center"/>
        </w:trPr>
        <w:tc>
          <w:tcPr>
            <w:tcW w:w="4990" w:type="dxa"/>
            <w:tcBorders>
              <w:top w:val="nil"/>
              <w:left w:val="nil"/>
              <w:bottom w:val="nil"/>
              <w:right w:val="nil"/>
            </w:tcBorders>
            <w:shd w:val="clear" w:color="auto" w:fill="FFFFFF"/>
          </w:tcPr>
          <w:p w14:paraId="18440217" w14:textId="77777777" w:rsidR="007D26B1" w:rsidRPr="00BE5388" w:rsidRDefault="00FB21CD" w:rsidP="00934463">
            <w:pPr>
              <w:shd w:val="clear" w:color="auto" w:fill="FFFFFF"/>
              <w:spacing w:before="120"/>
              <w:ind w:left="264"/>
              <w:rPr>
                <w:lang w:val="en-AU"/>
              </w:rPr>
            </w:pPr>
            <w:r w:rsidRPr="00BE5388">
              <w:rPr>
                <w:szCs w:val="18"/>
                <w:lang w:val="en-AU"/>
              </w:rPr>
              <w:t>Division 101.</w:t>
            </w:r>
            <w:r w:rsidRPr="00BE5388">
              <w:rPr>
                <w:rFonts w:eastAsia="Times New Roman"/>
                <w:szCs w:val="18"/>
                <w:lang w:val="en-AU"/>
              </w:rPr>
              <w:t>—SENATE</w:t>
            </w:r>
          </w:p>
        </w:tc>
        <w:tc>
          <w:tcPr>
            <w:tcW w:w="1350" w:type="dxa"/>
            <w:tcBorders>
              <w:top w:val="nil"/>
              <w:left w:val="nil"/>
              <w:bottom w:val="nil"/>
              <w:right w:val="nil"/>
            </w:tcBorders>
            <w:shd w:val="clear" w:color="auto" w:fill="FFFFFF"/>
            <w:vAlign w:val="bottom"/>
          </w:tcPr>
          <w:p w14:paraId="0410DDD0" w14:textId="77777777" w:rsidR="007D26B1" w:rsidRPr="00BE5388" w:rsidRDefault="007D26B1" w:rsidP="00934463">
            <w:pPr>
              <w:shd w:val="clear" w:color="auto" w:fill="FFFFFF"/>
              <w:ind w:right="144"/>
              <w:jc w:val="right"/>
              <w:rPr>
                <w:lang w:val="en-AU"/>
              </w:rPr>
            </w:pPr>
          </w:p>
        </w:tc>
        <w:tc>
          <w:tcPr>
            <w:tcW w:w="1464" w:type="dxa"/>
            <w:tcBorders>
              <w:top w:val="nil"/>
              <w:left w:val="nil"/>
              <w:bottom w:val="nil"/>
              <w:right w:val="nil"/>
            </w:tcBorders>
            <w:shd w:val="clear" w:color="auto" w:fill="FFFFFF"/>
            <w:vAlign w:val="bottom"/>
          </w:tcPr>
          <w:p w14:paraId="161A238C" w14:textId="77777777" w:rsidR="007D26B1" w:rsidRPr="00BE5388" w:rsidRDefault="007D26B1" w:rsidP="00934463">
            <w:pPr>
              <w:shd w:val="clear" w:color="auto" w:fill="FFFFFF"/>
              <w:ind w:right="144"/>
              <w:jc w:val="right"/>
              <w:rPr>
                <w:lang w:val="en-AU"/>
              </w:rPr>
            </w:pPr>
          </w:p>
        </w:tc>
        <w:tc>
          <w:tcPr>
            <w:tcW w:w="1305" w:type="dxa"/>
            <w:tcBorders>
              <w:top w:val="nil"/>
              <w:left w:val="nil"/>
              <w:bottom w:val="nil"/>
              <w:right w:val="nil"/>
            </w:tcBorders>
            <w:shd w:val="clear" w:color="auto" w:fill="FFFFFF"/>
            <w:vAlign w:val="bottom"/>
          </w:tcPr>
          <w:p w14:paraId="03D26111" w14:textId="77777777" w:rsidR="007D26B1" w:rsidRPr="00BE5388" w:rsidRDefault="007D26B1" w:rsidP="00934463">
            <w:pPr>
              <w:shd w:val="clear" w:color="auto" w:fill="FFFFFF"/>
              <w:ind w:right="144"/>
              <w:jc w:val="right"/>
              <w:rPr>
                <w:lang w:val="en-AU"/>
              </w:rPr>
            </w:pPr>
          </w:p>
        </w:tc>
      </w:tr>
      <w:tr w:rsidR="007D26B1" w:rsidRPr="00BE5388" w14:paraId="43C404D7" w14:textId="77777777" w:rsidTr="00934463">
        <w:trPr>
          <w:trHeight w:val="20"/>
          <w:jc w:val="center"/>
        </w:trPr>
        <w:tc>
          <w:tcPr>
            <w:tcW w:w="4990" w:type="dxa"/>
            <w:tcBorders>
              <w:top w:val="nil"/>
              <w:left w:val="nil"/>
              <w:right w:val="nil"/>
            </w:tcBorders>
            <w:shd w:val="clear" w:color="auto" w:fill="FFFFFF"/>
          </w:tcPr>
          <w:p w14:paraId="665307A1" w14:textId="77777777" w:rsidR="007D26B1" w:rsidRPr="00BE5388" w:rsidRDefault="00FB21CD" w:rsidP="00D9634A">
            <w:pPr>
              <w:shd w:val="clear" w:color="auto" w:fill="FFFFFF"/>
              <w:ind w:left="254"/>
              <w:rPr>
                <w:lang w:val="en-AU"/>
              </w:rPr>
            </w:pPr>
            <w:r w:rsidRPr="00BE5388">
              <w:rPr>
                <w:b/>
                <w:bCs/>
                <w:szCs w:val="18"/>
                <w:lang w:val="en-AU"/>
              </w:rPr>
              <w:t>2.</w:t>
            </w:r>
            <w:r w:rsidRPr="00BE5388">
              <w:rPr>
                <w:rFonts w:eastAsia="Times New Roman"/>
                <w:b/>
                <w:bCs/>
                <w:szCs w:val="18"/>
                <w:lang w:val="en-AU"/>
              </w:rPr>
              <w:t>— Other Services</w:t>
            </w:r>
          </w:p>
        </w:tc>
        <w:tc>
          <w:tcPr>
            <w:tcW w:w="1350" w:type="dxa"/>
            <w:tcBorders>
              <w:top w:val="nil"/>
              <w:left w:val="nil"/>
              <w:bottom w:val="nil"/>
              <w:right w:val="nil"/>
            </w:tcBorders>
            <w:shd w:val="clear" w:color="auto" w:fill="FFFFFF"/>
            <w:vAlign w:val="bottom"/>
          </w:tcPr>
          <w:p w14:paraId="1A588ABA" w14:textId="77777777" w:rsidR="007D26B1" w:rsidRPr="00BE5388" w:rsidRDefault="007D26B1" w:rsidP="00934463">
            <w:pPr>
              <w:shd w:val="clear" w:color="auto" w:fill="FFFFFF"/>
              <w:ind w:right="144"/>
              <w:jc w:val="right"/>
              <w:rPr>
                <w:lang w:val="en-AU"/>
              </w:rPr>
            </w:pPr>
          </w:p>
        </w:tc>
        <w:tc>
          <w:tcPr>
            <w:tcW w:w="1464" w:type="dxa"/>
            <w:tcBorders>
              <w:top w:val="nil"/>
              <w:left w:val="nil"/>
              <w:bottom w:val="nil"/>
              <w:right w:val="nil"/>
            </w:tcBorders>
            <w:shd w:val="clear" w:color="auto" w:fill="FFFFFF"/>
            <w:vAlign w:val="bottom"/>
          </w:tcPr>
          <w:p w14:paraId="51CEAFE0" w14:textId="77777777" w:rsidR="007D26B1" w:rsidRPr="00BE5388" w:rsidRDefault="007D26B1" w:rsidP="00934463">
            <w:pPr>
              <w:shd w:val="clear" w:color="auto" w:fill="FFFFFF"/>
              <w:ind w:right="144"/>
              <w:jc w:val="right"/>
              <w:rPr>
                <w:lang w:val="en-AU"/>
              </w:rPr>
            </w:pPr>
          </w:p>
        </w:tc>
        <w:tc>
          <w:tcPr>
            <w:tcW w:w="1305" w:type="dxa"/>
            <w:tcBorders>
              <w:top w:val="nil"/>
              <w:left w:val="nil"/>
              <w:bottom w:val="nil"/>
              <w:right w:val="nil"/>
            </w:tcBorders>
            <w:shd w:val="clear" w:color="auto" w:fill="FFFFFF"/>
            <w:vAlign w:val="bottom"/>
          </w:tcPr>
          <w:p w14:paraId="013E07F5" w14:textId="77777777" w:rsidR="007D26B1" w:rsidRPr="00BE5388" w:rsidRDefault="007D26B1" w:rsidP="00934463">
            <w:pPr>
              <w:shd w:val="clear" w:color="auto" w:fill="FFFFFF"/>
              <w:ind w:right="144"/>
              <w:jc w:val="right"/>
              <w:rPr>
                <w:lang w:val="en-AU"/>
              </w:rPr>
            </w:pPr>
          </w:p>
        </w:tc>
      </w:tr>
      <w:tr w:rsidR="007D26B1" w:rsidRPr="00BE5388" w14:paraId="09260ECC" w14:textId="77777777" w:rsidTr="00934463">
        <w:trPr>
          <w:trHeight w:val="20"/>
          <w:jc w:val="center"/>
        </w:trPr>
        <w:tc>
          <w:tcPr>
            <w:tcW w:w="4990" w:type="dxa"/>
            <w:tcBorders>
              <w:top w:val="nil"/>
              <w:left w:val="nil"/>
              <w:right w:val="nil"/>
            </w:tcBorders>
            <w:shd w:val="clear" w:color="auto" w:fill="FFFFFF"/>
          </w:tcPr>
          <w:p w14:paraId="51FA86D8" w14:textId="77777777" w:rsidR="007D26B1" w:rsidRPr="00BE5388" w:rsidRDefault="00FB21CD" w:rsidP="002059CB">
            <w:pPr>
              <w:shd w:val="clear" w:color="auto" w:fill="FFFFFF"/>
              <w:tabs>
                <w:tab w:val="left" w:leader="dot" w:pos="4770"/>
              </w:tabs>
              <w:spacing w:after="120"/>
              <w:ind w:left="437"/>
              <w:rPr>
                <w:lang w:val="en-AU"/>
              </w:rPr>
            </w:pPr>
            <w:r w:rsidRPr="00BE5388">
              <w:rPr>
                <w:szCs w:val="18"/>
                <w:lang w:val="en-AU"/>
              </w:rPr>
              <w:t>01. Citizenship visits program</w:t>
            </w:r>
            <w:r w:rsidR="002059CB" w:rsidRPr="00BE5388">
              <w:rPr>
                <w:szCs w:val="18"/>
                <w:lang w:val="en-AU"/>
              </w:rPr>
              <w:tab/>
            </w:r>
          </w:p>
        </w:tc>
        <w:tc>
          <w:tcPr>
            <w:tcW w:w="1350" w:type="dxa"/>
            <w:tcBorders>
              <w:top w:val="nil"/>
              <w:left w:val="nil"/>
              <w:bottom w:val="single" w:sz="6" w:space="0" w:color="auto"/>
              <w:right w:val="nil"/>
            </w:tcBorders>
            <w:shd w:val="clear" w:color="auto" w:fill="FFFFFF"/>
            <w:vAlign w:val="bottom"/>
          </w:tcPr>
          <w:p w14:paraId="1313F080" w14:textId="77777777" w:rsidR="007D26B1" w:rsidRPr="00BE5388" w:rsidRDefault="00FB21CD" w:rsidP="00934463">
            <w:pPr>
              <w:shd w:val="clear" w:color="auto" w:fill="FFFFFF"/>
              <w:spacing w:after="120"/>
              <w:ind w:right="144"/>
              <w:jc w:val="right"/>
              <w:rPr>
                <w:lang w:val="en-AU"/>
              </w:rPr>
            </w:pPr>
            <w:r w:rsidRPr="00BE5388">
              <w:rPr>
                <w:b/>
                <w:bCs/>
                <w:szCs w:val="18"/>
                <w:lang w:val="en-AU"/>
              </w:rPr>
              <w:t>20 000</w:t>
            </w:r>
          </w:p>
        </w:tc>
        <w:tc>
          <w:tcPr>
            <w:tcW w:w="1464" w:type="dxa"/>
            <w:tcBorders>
              <w:top w:val="nil"/>
              <w:left w:val="nil"/>
              <w:bottom w:val="nil"/>
              <w:right w:val="nil"/>
            </w:tcBorders>
            <w:shd w:val="clear" w:color="auto" w:fill="FFFFFF"/>
            <w:vAlign w:val="bottom"/>
          </w:tcPr>
          <w:p w14:paraId="7EFE24C7" w14:textId="77777777" w:rsidR="007D26B1" w:rsidRPr="00BE5388" w:rsidRDefault="00FB21CD" w:rsidP="00934463">
            <w:pPr>
              <w:shd w:val="clear" w:color="auto" w:fill="FFFFFF"/>
              <w:spacing w:after="120"/>
              <w:ind w:right="144"/>
              <w:jc w:val="right"/>
              <w:rPr>
                <w:lang w:val="en-AU"/>
              </w:rPr>
            </w:pPr>
            <w:r w:rsidRPr="00BE5388">
              <w:rPr>
                <w:b/>
                <w:bCs/>
                <w:szCs w:val="18"/>
                <w:lang w:val="en-AU"/>
              </w:rPr>
              <w:t>394 000</w:t>
            </w:r>
          </w:p>
        </w:tc>
        <w:tc>
          <w:tcPr>
            <w:tcW w:w="1305" w:type="dxa"/>
            <w:tcBorders>
              <w:top w:val="nil"/>
              <w:left w:val="nil"/>
              <w:bottom w:val="nil"/>
              <w:right w:val="nil"/>
            </w:tcBorders>
            <w:shd w:val="clear" w:color="auto" w:fill="FFFFFF"/>
            <w:vAlign w:val="bottom"/>
          </w:tcPr>
          <w:p w14:paraId="76D5F507" w14:textId="77777777" w:rsidR="007D26B1" w:rsidRPr="00BE5388" w:rsidRDefault="00FB21CD" w:rsidP="00934463">
            <w:pPr>
              <w:shd w:val="clear" w:color="auto" w:fill="FFFFFF"/>
              <w:spacing w:after="120"/>
              <w:ind w:right="144"/>
              <w:jc w:val="right"/>
              <w:rPr>
                <w:lang w:val="en-AU"/>
              </w:rPr>
            </w:pPr>
            <w:r w:rsidRPr="00BE5388">
              <w:rPr>
                <w:b/>
                <w:bCs/>
                <w:szCs w:val="18"/>
                <w:lang w:val="en-AU"/>
              </w:rPr>
              <w:t>427 425</w:t>
            </w:r>
          </w:p>
        </w:tc>
      </w:tr>
      <w:tr w:rsidR="007D26B1" w:rsidRPr="00BE5388" w14:paraId="1AB972E4" w14:textId="77777777" w:rsidTr="00934463">
        <w:trPr>
          <w:trHeight w:val="20"/>
          <w:jc w:val="center"/>
        </w:trPr>
        <w:tc>
          <w:tcPr>
            <w:tcW w:w="4990" w:type="dxa"/>
            <w:tcBorders>
              <w:left w:val="nil"/>
              <w:bottom w:val="single" w:sz="4" w:space="0" w:color="auto"/>
              <w:right w:val="nil"/>
            </w:tcBorders>
            <w:shd w:val="clear" w:color="auto" w:fill="FFFFFF"/>
          </w:tcPr>
          <w:p w14:paraId="14126853" w14:textId="77777777" w:rsidR="007D26B1" w:rsidRPr="00BE5388" w:rsidRDefault="00FB21CD" w:rsidP="002059CB">
            <w:pPr>
              <w:shd w:val="clear" w:color="auto" w:fill="FFFFFF"/>
              <w:tabs>
                <w:tab w:val="left" w:leader="dot" w:pos="4770"/>
              </w:tabs>
              <w:spacing w:before="120" w:after="240"/>
              <w:ind w:left="782"/>
              <w:rPr>
                <w:lang w:val="en-AU"/>
              </w:rPr>
            </w:pPr>
            <w:r w:rsidRPr="00BE5388">
              <w:rPr>
                <w:b/>
                <w:bCs/>
                <w:szCs w:val="18"/>
                <w:lang w:val="en-AU"/>
              </w:rPr>
              <w:t>Total: Senate</w:t>
            </w:r>
            <w:r w:rsidR="002059CB" w:rsidRPr="00BE5388">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14:paraId="2139052E" w14:textId="77777777" w:rsidR="007D26B1" w:rsidRPr="00BE5388" w:rsidRDefault="00FB21CD" w:rsidP="00934463">
            <w:pPr>
              <w:shd w:val="clear" w:color="auto" w:fill="FFFFFF"/>
              <w:spacing w:before="120" w:after="240"/>
              <w:ind w:right="144"/>
              <w:jc w:val="right"/>
              <w:rPr>
                <w:lang w:val="en-AU"/>
              </w:rPr>
            </w:pPr>
            <w:r w:rsidRPr="00BE5388">
              <w:rPr>
                <w:b/>
                <w:bCs/>
                <w:szCs w:val="18"/>
                <w:lang w:val="en-AU"/>
              </w:rPr>
              <w:t>20 000</w:t>
            </w:r>
          </w:p>
        </w:tc>
        <w:tc>
          <w:tcPr>
            <w:tcW w:w="1464" w:type="dxa"/>
            <w:tcBorders>
              <w:top w:val="nil"/>
              <w:left w:val="nil"/>
              <w:bottom w:val="single" w:sz="4" w:space="0" w:color="auto"/>
              <w:right w:val="nil"/>
            </w:tcBorders>
            <w:shd w:val="clear" w:color="auto" w:fill="FFFFFF"/>
            <w:vAlign w:val="bottom"/>
          </w:tcPr>
          <w:p w14:paraId="23888510" w14:textId="77777777" w:rsidR="007D26B1" w:rsidRPr="00BE5388" w:rsidRDefault="007D26B1" w:rsidP="00934463">
            <w:pPr>
              <w:shd w:val="clear" w:color="auto" w:fill="FFFFFF"/>
              <w:spacing w:after="240"/>
              <w:ind w:right="144"/>
              <w:jc w:val="right"/>
              <w:rPr>
                <w:lang w:val="en-AU"/>
              </w:rPr>
            </w:pPr>
          </w:p>
        </w:tc>
        <w:tc>
          <w:tcPr>
            <w:tcW w:w="1305" w:type="dxa"/>
            <w:tcBorders>
              <w:top w:val="nil"/>
              <w:left w:val="nil"/>
              <w:bottom w:val="single" w:sz="4" w:space="0" w:color="auto"/>
              <w:right w:val="nil"/>
            </w:tcBorders>
            <w:shd w:val="clear" w:color="auto" w:fill="FFFFFF"/>
            <w:vAlign w:val="bottom"/>
          </w:tcPr>
          <w:p w14:paraId="47657800" w14:textId="77777777" w:rsidR="007D26B1" w:rsidRPr="00BE5388" w:rsidRDefault="007D26B1" w:rsidP="00934463">
            <w:pPr>
              <w:shd w:val="clear" w:color="auto" w:fill="FFFFFF"/>
              <w:spacing w:after="240"/>
              <w:ind w:right="144"/>
              <w:jc w:val="right"/>
              <w:rPr>
                <w:lang w:val="en-AU"/>
              </w:rPr>
            </w:pPr>
          </w:p>
        </w:tc>
      </w:tr>
      <w:tr w:rsidR="007D26B1" w:rsidRPr="00BE5388" w14:paraId="375DE5BD" w14:textId="77777777" w:rsidTr="00934463">
        <w:trPr>
          <w:trHeight w:val="20"/>
          <w:jc w:val="center"/>
        </w:trPr>
        <w:tc>
          <w:tcPr>
            <w:tcW w:w="4990" w:type="dxa"/>
            <w:tcBorders>
              <w:top w:val="single" w:sz="4" w:space="0" w:color="auto"/>
              <w:left w:val="nil"/>
              <w:bottom w:val="nil"/>
              <w:right w:val="nil"/>
            </w:tcBorders>
            <w:shd w:val="clear" w:color="auto" w:fill="FFFFFF"/>
          </w:tcPr>
          <w:p w14:paraId="577954F7" w14:textId="77777777" w:rsidR="007D26B1" w:rsidRPr="00BE5388" w:rsidRDefault="00FB21CD" w:rsidP="00934463">
            <w:pPr>
              <w:shd w:val="clear" w:color="auto" w:fill="FFFFFF"/>
              <w:spacing w:before="60"/>
              <w:rPr>
                <w:lang w:val="en-AU"/>
              </w:rPr>
            </w:pPr>
            <w:r w:rsidRPr="00BE5388">
              <w:rPr>
                <w:b/>
                <w:bCs/>
                <w:szCs w:val="18"/>
                <w:lang w:val="en-AU"/>
              </w:rPr>
              <w:t>PROVISION FOR RUNNING COSTS BORROWINGS</w:t>
            </w:r>
          </w:p>
        </w:tc>
        <w:tc>
          <w:tcPr>
            <w:tcW w:w="1350" w:type="dxa"/>
            <w:tcBorders>
              <w:top w:val="single" w:sz="4" w:space="0" w:color="auto"/>
              <w:left w:val="nil"/>
              <w:bottom w:val="nil"/>
              <w:right w:val="nil"/>
            </w:tcBorders>
            <w:shd w:val="clear" w:color="auto" w:fill="FFFFFF"/>
            <w:vAlign w:val="bottom"/>
          </w:tcPr>
          <w:p w14:paraId="64BD7426" w14:textId="77777777" w:rsidR="007D26B1" w:rsidRPr="00BE5388" w:rsidRDefault="007D26B1" w:rsidP="00934463">
            <w:pPr>
              <w:shd w:val="clear" w:color="auto" w:fill="FFFFFF"/>
              <w:ind w:right="144"/>
              <w:jc w:val="right"/>
              <w:rPr>
                <w:lang w:val="en-AU"/>
              </w:rPr>
            </w:pPr>
          </w:p>
        </w:tc>
        <w:tc>
          <w:tcPr>
            <w:tcW w:w="1464" w:type="dxa"/>
            <w:tcBorders>
              <w:top w:val="single" w:sz="4" w:space="0" w:color="auto"/>
              <w:left w:val="nil"/>
              <w:bottom w:val="nil"/>
              <w:right w:val="nil"/>
            </w:tcBorders>
            <w:shd w:val="clear" w:color="auto" w:fill="FFFFFF"/>
            <w:vAlign w:val="bottom"/>
          </w:tcPr>
          <w:p w14:paraId="531DCFA3" w14:textId="77777777" w:rsidR="007D26B1" w:rsidRPr="00BE5388" w:rsidRDefault="007D26B1" w:rsidP="00934463">
            <w:pPr>
              <w:shd w:val="clear" w:color="auto" w:fill="FFFFFF"/>
              <w:ind w:right="144"/>
              <w:jc w:val="right"/>
              <w:rPr>
                <w:lang w:val="en-AU"/>
              </w:rPr>
            </w:pPr>
          </w:p>
        </w:tc>
        <w:tc>
          <w:tcPr>
            <w:tcW w:w="1305" w:type="dxa"/>
            <w:tcBorders>
              <w:top w:val="single" w:sz="4" w:space="0" w:color="auto"/>
              <w:left w:val="nil"/>
              <w:bottom w:val="nil"/>
              <w:right w:val="nil"/>
            </w:tcBorders>
            <w:shd w:val="clear" w:color="auto" w:fill="FFFFFF"/>
            <w:vAlign w:val="bottom"/>
          </w:tcPr>
          <w:p w14:paraId="39B38764" w14:textId="77777777" w:rsidR="007D26B1" w:rsidRPr="00BE5388" w:rsidRDefault="007D26B1" w:rsidP="00934463">
            <w:pPr>
              <w:shd w:val="clear" w:color="auto" w:fill="FFFFFF"/>
              <w:ind w:right="144"/>
              <w:jc w:val="right"/>
              <w:rPr>
                <w:lang w:val="en-AU"/>
              </w:rPr>
            </w:pPr>
          </w:p>
        </w:tc>
      </w:tr>
      <w:tr w:rsidR="007D26B1" w:rsidRPr="00BE5388" w14:paraId="4738EF1B" w14:textId="77777777" w:rsidTr="00934463">
        <w:trPr>
          <w:trHeight w:val="20"/>
          <w:jc w:val="center"/>
        </w:trPr>
        <w:tc>
          <w:tcPr>
            <w:tcW w:w="4990" w:type="dxa"/>
            <w:tcBorders>
              <w:top w:val="nil"/>
              <w:left w:val="nil"/>
              <w:bottom w:val="nil"/>
              <w:right w:val="nil"/>
            </w:tcBorders>
            <w:shd w:val="clear" w:color="auto" w:fill="FFFFFF"/>
          </w:tcPr>
          <w:p w14:paraId="28435868" w14:textId="77777777" w:rsidR="007D26B1" w:rsidRPr="00BE5388" w:rsidRDefault="00FB21CD" w:rsidP="00934463">
            <w:pPr>
              <w:shd w:val="clear" w:color="auto" w:fill="FFFFFF"/>
              <w:spacing w:before="120"/>
              <w:rPr>
                <w:lang w:val="en-AU"/>
              </w:rPr>
            </w:pPr>
            <w:r w:rsidRPr="00BE5388">
              <w:rPr>
                <w:szCs w:val="18"/>
                <w:lang w:val="en-AU"/>
              </w:rPr>
              <w:t>Division 103.</w:t>
            </w:r>
            <w:r w:rsidRPr="00BE5388">
              <w:rPr>
                <w:rFonts w:eastAsia="Times New Roman"/>
                <w:szCs w:val="18"/>
                <w:lang w:val="en-AU"/>
              </w:rPr>
              <w:t>— PROVISION FOR RUNNING COSTS BORROWINGS</w:t>
            </w:r>
          </w:p>
        </w:tc>
        <w:tc>
          <w:tcPr>
            <w:tcW w:w="1350" w:type="dxa"/>
            <w:tcBorders>
              <w:top w:val="nil"/>
              <w:left w:val="nil"/>
              <w:bottom w:val="nil"/>
              <w:right w:val="nil"/>
            </w:tcBorders>
            <w:shd w:val="clear" w:color="auto" w:fill="FFFFFF"/>
            <w:vAlign w:val="bottom"/>
          </w:tcPr>
          <w:p w14:paraId="3AA351F7" w14:textId="77777777" w:rsidR="007D26B1" w:rsidRPr="00BE5388" w:rsidRDefault="007D26B1" w:rsidP="00934463">
            <w:pPr>
              <w:shd w:val="clear" w:color="auto" w:fill="FFFFFF"/>
              <w:ind w:right="144"/>
              <w:jc w:val="right"/>
              <w:rPr>
                <w:lang w:val="en-AU"/>
              </w:rPr>
            </w:pPr>
          </w:p>
        </w:tc>
        <w:tc>
          <w:tcPr>
            <w:tcW w:w="1464" w:type="dxa"/>
            <w:tcBorders>
              <w:top w:val="nil"/>
              <w:left w:val="nil"/>
              <w:bottom w:val="nil"/>
              <w:right w:val="nil"/>
            </w:tcBorders>
            <w:shd w:val="clear" w:color="auto" w:fill="FFFFFF"/>
            <w:vAlign w:val="bottom"/>
          </w:tcPr>
          <w:p w14:paraId="268C55D0" w14:textId="77777777" w:rsidR="007D26B1" w:rsidRPr="00BE5388" w:rsidRDefault="007D26B1" w:rsidP="00934463">
            <w:pPr>
              <w:shd w:val="clear" w:color="auto" w:fill="FFFFFF"/>
              <w:ind w:right="144"/>
              <w:jc w:val="right"/>
              <w:rPr>
                <w:lang w:val="en-AU"/>
              </w:rPr>
            </w:pPr>
          </w:p>
        </w:tc>
        <w:tc>
          <w:tcPr>
            <w:tcW w:w="1305" w:type="dxa"/>
            <w:tcBorders>
              <w:top w:val="nil"/>
              <w:left w:val="nil"/>
              <w:bottom w:val="nil"/>
              <w:right w:val="nil"/>
            </w:tcBorders>
            <w:shd w:val="clear" w:color="auto" w:fill="FFFFFF"/>
            <w:vAlign w:val="bottom"/>
          </w:tcPr>
          <w:p w14:paraId="70C4C14F" w14:textId="77777777" w:rsidR="007D26B1" w:rsidRPr="00BE5388" w:rsidRDefault="007D26B1" w:rsidP="00934463">
            <w:pPr>
              <w:shd w:val="clear" w:color="auto" w:fill="FFFFFF"/>
              <w:ind w:right="144"/>
              <w:jc w:val="right"/>
              <w:rPr>
                <w:lang w:val="en-AU"/>
              </w:rPr>
            </w:pPr>
          </w:p>
        </w:tc>
      </w:tr>
      <w:tr w:rsidR="007D26B1" w:rsidRPr="00BE5388" w14:paraId="57D256FF" w14:textId="77777777" w:rsidTr="00934463">
        <w:trPr>
          <w:trHeight w:val="20"/>
          <w:jc w:val="center"/>
        </w:trPr>
        <w:tc>
          <w:tcPr>
            <w:tcW w:w="4990" w:type="dxa"/>
            <w:tcBorders>
              <w:top w:val="nil"/>
              <w:left w:val="nil"/>
              <w:bottom w:val="nil"/>
              <w:right w:val="nil"/>
            </w:tcBorders>
            <w:shd w:val="clear" w:color="auto" w:fill="FFFFFF"/>
          </w:tcPr>
          <w:p w14:paraId="6E39BEF0" w14:textId="77777777" w:rsidR="007D26B1" w:rsidRPr="00BE5388" w:rsidRDefault="00FB21CD" w:rsidP="00934463">
            <w:pPr>
              <w:shd w:val="clear" w:color="auto" w:fill="FFFFFF"/>
              <w:spacing w:before="120"/>
              <w:ind w:left="422"/>
              <w:rPr>
                <w:lang w:val="en-AU"/>
              </w:rPr>
            </w:pPr>
            <w:r w:rsidRPr="00BE5388">
              <w:rPr>
                <w:szCs w:val="18"/>
                <w:lang w:val="en-AU"/>
              </w:rPr>
              <w:t>To</w:t>
            </w:r>
            <w:r w:rsidR="00D55519" w:rsidRPr="00BE5388">
              <w:rPr>
                <w:szCs w:val="18"/>
                <w:lang w:val="en-AU"/>
              </w:rPr>
              <w:t xml:space="preserve"> </w:t>
            </w:r>
            <w:r w:rsidRPr="00BE5388">
              <w:rPr>
                <w:szCs w:val="18"/>
                <w:lang w:val="en-AU"/>
              </w:rPr>
              <w:t>enable</w:t>
            </w:r>
            <w:r w:rsidR="00D55519" w:rsidRPr="00BE5388">
              <w:rPr>
                <w:szCs w:val="18"/>
                <w:lang w:val="en-AU"/>
              </w:rPr>
              <w:t xml:space="preserve"> </w:t>
            </w:r>
            <w:r w:rsidRPr="00BE5388">
              <w:rPr>
                <w:szCs w:val="18"/>
                <w:lang w:val="en-AU"/>
              </w:rPr>
              <w:t>the</w:t>
            </w:r>
            <w:r w:rsidR="00D55519" w:rsidRPr="00BE5388">
              <w:rPr>
                <w:szCs w:val="18"/>
                <w:lang w:val="en-AU"/>
              </w:rPr>
              <w:t xml:space="preserve"> </w:t>
            </w:r>
            <w:r w:rsidRPr="00BE5388">
              <w:rPr>
                <w:szCs w:val="18"/>
                <w:lang w:val="en-AU"/>
              </w:rPr>
              <w:t>President</w:t>
            </w:r>
            <w:r w:rsidR="00D55519" w:rsidRPr="00BE5388">
              <w:rPr>
                <w:szCs w:val="18"/>
                <w:lang w:val="en-AU"/>
              </w:rPr>
              <w:t xml:space="preserve"> </w:t>
            </w:r>
            <w:r w:rsidRPr="00BE5388">
              <w:rPr>
                <w:szCs w:val="18"/>
                <w:lang w:val="en-AU"/>
              </w:rPr>
              <w:t>to</w:t>
            </w:r>
            <w:r w:rsidR="00D55519" w:rsidRPr="00BE5388">
              <w:rPr>
                <w:szCs w:val="18"/>
                <w:lang w:val="en-AU"/>
              </w:rPr>
              <w:t xml:space="preserve"> </w:t>
            </w:r>
            <w:r w:rsidRPr="00BE5388">
              <w:rPr>
                <w:szCs w:val="18"/>
                <w:lang w:val="en-AU"/>
              </w:rPr>
              <w:t>make</w:t>
            </w:r>
            <w:r w:rsidR="00D55519" w:rsidRPr="00BE5388">
              <w:rPr>
                <w:szCs w:val="18"/>
                <w:lang w:val="en-AU"/>
              </w:rPr>
              <w:t xml:space="preserve"> </w:t>
            </w:r>
            <w:r w:rsidRPr="00BE5388">
              <w:rPr>
                <w:szCs w:val="18"/>
                <w:lang w:val="en-AU"/>
              </w:rPr>
              <w:t>money</w:t>
            </w:r>
            <w:r w:rsidR="00D55519" w:rsidRPr="00BE5388">
              <w:rPr>
                <w:szCs w:val="18"/>
                <w:lang w:val="en-AU"/>
              </w:rPr>
              <w:t xml:space="preserve"> </w:t>
            </w:r>
            <w:r w:rsidRPr="00BE5388">
              <w:rPr>
                <w:szCs w:val="18"/>
                <w:lang w:val="en-AU"/>
              </w:rPr>
              <w:t>available</w:t>
            </w:r>
            <w:r w:rsidR="00D55519" w:rsidRPr="00BE5388">
              <w:rPr>
                <w:szCs w:val="18"/>
                <w:lang w:val="en-AU"/>
              </w:rPr>
              <w:t xml:space="preserve"> </w:t>
            </w:r>
            <w:r w:rsidRPr="00BE5388">
              <w:rPr>
                <w:szCs w:val="18"/>
                <w:lang w:val="en-AU"/>
              </w:rPr>
              <w:t>for expenditure:</w:t>
            </w:r>
          </w:p>
        </w:tc>
        <w:tc>
          <w:tcPr>
            <w:tcW w:w="1350" w:type="dxa"/>
            <w:tcBorders>
              <w:top w:val="nil"/>
              <w:left w:val="nil"/>
              <w:bottom w:val="nil"/>
              <w:right w:val="nil"/>
            </w:tcBorders>
            <w:shd w:val="clear" w:color="auto" w:fill="FFFFFF"/>
            <w:vAlign w:val="bottom"/>
          </w:tcPr>
          <w:p w14:paraId="385EFF1D" w14:textId="77777777" w:rsidR="007D26B1" w:rsidRPr="00BE5388" w:rsidRDefault="007D26B1" w:rsidP="00934463">
            <w:pPr>
              <w:shd w:val="clear" w:color="auto" w:fill="FFFFFF"/>
              <w:ind w:right="144"/>
              <w:jc w:val="right"/>
              <w:rPr>
                <w:lang w:val="en-AU"/>
              </w:rPr>
            </w:pPr>
          </w:p>
        </w:tc>
        <w:tc>
          <w:tcPr>
            <w:tcW w:w="1464" w:type="dxa"/>
            <w:tcBorders>
              <w:top w:val="nil"/>
              <w:left w:val="nil"/>
              <w:bottom w:val="nil"/>
              <w:right w:val="nil"/>
            </w:tcBorders>
            <w:shd w:val="clear" w:color="auto" w:fill="FFFFFF"/>
            <w:vAlign w:val="bottom"/>
          </w:tcPr>
          <w:p w14:paraId="2F6DD42D" w14:textId="77777777" w:rsidR="007D26B1" w:rsidRPr="00BE5388" w:rsidRDefault="007D26B1" w:rsidP="00934463">
            <w:pPr>
              <w:shd w:val="clear" w:color="auto" w:fill="FFFFFF"/>
              <w:ind w:right="144"/>
              <w:jc w:val="right"/>
              <w:rPr>
                <w:lang w:val="en-AU"/>
              </w:rPr>
            </w:pPr>
          </w:p>
        </w:tc>
        <w:tc>
          <w:tcPr>
            <w:tcW w:w="1305" w:type="dxa"/>
            <w:tcBorders>
              <w:top w:val="nil"/>
              <w:left w:val="nil"/>
              <w:bottom w:val="nil"/>
              <w:right w:val="nil"/>
            </w:tcBorders>
            <w:shd w:val="clear" w:color="auto" w:fill="FFFFFF"/>
            <w:vAlign w:val="bottom"/>
          </w:tcPr>
          <w:p w14:paraId="2371979E" w14:textId="77777777" w:rsidR="007D26B1" w:rsidRPr="00BE5388" w:rsidRDefault="007D26B1" w:rsidP="00934463">
            <w:pPr>
              <w:shd w:val="clear" w:color="auto" w:fill="FFFFFF"/>
              <w:ind w:right="144"/>
              <w:jc w:val="right"/>
              <w:rPr>
                <w:lang w:val="en-AU"/>
              </w:rPr>
            </w:pPr>
          </w:p>
        </w:tc>
      </w:tr>
      <w:tr w:rsidR="007D26B1" w:rsidRPr="00BE5388" w14:paraId="01D63F42" w14:textId="77777777" w:rsidTr="00934463">
        <w:trPr>
          <w:trHeight w:val="20"/>
          <w:jc w:val="center"/>
        </w:trPr>
        <w:tc>
          <w:tcPr>
            <w:tcW w:w="4990" w:type="dxa"/>
            <w:tcBorders>
              <w:top w:val="nil"/>
              <w:left w:val="nil"/>
              <w:bottom w:val="nil"/>
              <w:right w:val="nil"/>
            </w:tcBorders>
            <w:shd w:val="clear" w:color="auto" w:fill="FFFFFF"/>
          </w:tcPr>
          <w:p w14:paraId="3B60633B" w14:textId="23468C39" w:rsidR="007D26B1" w:rsidRPr="00BE5388" w:rsidRDefault="00FB21CD" w:rsidP="00934463">
            <w:pPr>
              <w:shd w:val="clear" w:color="auto" w:fill="FFFFFF"/>
              <w:spacing w:before="120"/>
              <w:ind w:left="720" w:hanging="288"/>
              <w:rPr>
                <w:lang w:val="en-AU"/>
              </w:rPr>
            </w:pPr>
            <w:r w:rsidRPr="00BE5388">
              <w:rPr>
                <w:szCs w:val="18"/>
                <w:lang w:val="en-AU"/>
              </w:rPr>
              <w:t>(a)</w:t>
            </w:r>
            <w:r w:rsidR="00D55519" w:rsidRPr="00BE5388">
              <w:rPr>
                <w:szCs w:val="18"/>
                <w:lang w:val="en-AU"/>
              </w:rPr>
              <w:t xml:space="preserve"> </w:t>
            </w:r>
            <w:r w:rsidRPr="00BE5388">
              <w:rPr>
                <w:szCs w:val="18"/>
                <w:lang w:val="en-AU"/>
              </w:rPr>
              <w:t>for</w:t>
            </w:r>
            <w:r w:rsidR="00D55519" w:rsidRPr="00BE5388">
              <w:rPr>
                <w:szCs w:val="18"/>
                <w:lang w:val="en-AU"/>
              </w:rPr>
              <w:t xml:space="preserve"> </w:t>
            </w:r>
            <w:r w:rsidRPr="00BE5388">
              <w:rPr>
                <w:szCs w:val="18"/>
                <w:lang w:val="en-AU"/>
              </w:rPr>
              <w:t>the</w:t>
            </w:r>
            <w:r w:rsidR="00D55519" w:rsidRPr="00BE5388">
              <w:rPr>
                <w:szCs w:val="18"/>
                <w:lang w:val="en-AU"/>
              </w:rPr>
              <w:t xml:space="preserve"> </w:t>
            </w:r>
            <w:r w:rsidRPr="00BE5388">
              <w:rPr>
                <w:szCs w:val="18"/>
                <w:lang w:val="en-AU"/>
              </w:rPr>
              <w:t>purposes</w:t>
            </w:r>
            <w:r w:rsidR="00D55519" w:rsidRPr="00BE5388">
              <w:rPr>
                <w:szCs w:val="18"/>
                <w:lang w:val="en-AU"/>
              </w:rPr>
              <w:t xml:space="preserve"> </w:t>
            </w:r>
            <w:r w:rsidRPr="00BE5388">
              <w:rPr>
                <w:szCs w:val="18"/>
                <w:lang w:val="en-AU"/>
              </w:rPr>
              <w:t>of</w:t>
            </w:r>
            <w:r w:rsidR="00D55519" w:rsidRPr="00BE5388">
              <w:rPr>
                <w:szCs w:val="18"/>
                <w:lang w:val="en-AU"/>
              </w:rPr>
              <w:t xml:space="preserve"> </w:t>
            </w:r>
            <w:r w:rsidRPr="00BE5388">
              <w:rPr>
                <w:szCs w:val="18"/>
                <w:lang w:val="en-AU"/>
              </w:rPr>
              <w:t>running</w:t>
            </w:r>
            <w:r w:rsidR="00D55519" w:rsidRPr="00BE5388">
              <w:rPr>
                <w:szCs w:val="18"/>
                <w:lang w:val="en-AU"/>
              </w:rPr>
              <w:t xml:space="preserve"> </w:t>
            </w:r>
            <w:r w:rsidRPr="00BE5388">
              <w:rPr>
                <w:szCs w:val="18"/>
                <w:lang w:val="en-AU"/>
              </w:rPr>
              <w:t>costs</w:t>
            </w:r>
            <w:r w:rsidR="00D55519" w:rsidRPr="00BE5388">
              <w:rPr>
                <w:szCs w:val="18"/>
                <w:lang w:val="en-AU"/>
              </w:rPr>
              <w:t xml:space="preserve"> </w:t>
            </w:r>
            <w:r w:rsidRPr="00BE5388">
              <w:rPr>
                <w:szCs w:val="18"/>
                <w:lang w:val="en-AU"/>
              </w:rPr>
              <w:t>for</w:t>
            </w:r>
            <w:r w:rsidR="00D55519" w:rsidRPr="00BE5388">
              <w:rPr>
                <w:szCs w:val="18"/>
                <w:lang w:val="en-AU"/>
              </w:rPr>
              <w:t xml:space="preserve"> </w:t>
            </w:r>
            <w:r w:rsidRPr="00BE5388">
              <w:rPr>
                <w:szCs w:val="18"/>
                <w:lang w:val="en-AU"/>
              </w:rPr>
              <w:t>which</w:t>
            </w:r>
            <w:r w:rsidR="00D55519" w:rsidRPr="00BE5388">
              <w:rPr>
                <w:szCs w:val="18"/>
                <w:lang w:val="en-AU"/>
              </w:rPr>
              <w:t xml:space="preserve"> </w:t>
            </w:r>
            <w:r w:rsidRPr="00BE5388">
              <w:rPr>
                <w:szCs w:val="18"/>
                <w:lang w:val="en-AU"/>
              </w:rPr>
              <w:t>an appropriation has been made under an item, subdivision or</w:t>
            </w:r>
            <w:r w:rsidR="00D55519" w:rsidRPr="00BE5388">
              <w:rPr>
                <w:szCs w:val="18"/>
                <w:lang w:val="en-AU"/>
              </w:rPr>
              <w:t xml:space="preserve"> </w:t>
            </w:r>
            <w:r w:rsidRPr="00BE5388">
              <w:rPr>
                <w:szCs w:val="18"/>
                <w:lang w:val="en-AU"/>
              </w:rPr>
              <w:t>Division</w:t>
            </w:r>
            <w:r w:rsidR="00D55519" w:rsidRPr="00BE5388">
              <w:rPr>
                <w:szCs w:val="18"/>
                <w:lang w:val="en-AU"/>
              </w:rPr>
              <w:t xml:space="preserve"> </w:t>
            </w:r>
            <w:r w:rsidRPr="00BE5388">
              <w:rPr>
                <w:szCs w:val="18"/>
                <w:lang w:val="en-AU"/>
              </w:rPr>
              <w:t>in</w:t>
            </w:r>
            <w:r w:rsidR="00D55519" w:rsidRPr="00BE5388">
              <w:rPr>
                <w:szCs w:val="18"/>
                <w:lang w:val="en-AU"/>
              </w:rPr>
              <w:t xml:space="preserve"> </w:t>
            </w:r>
            <w:r w:rsidRPr="00BE5388">
              <w:rPr>
                <w:szCs w:val="18"/>
                <w:lang w:val="en-AU"/>
              </w:rPr>
              <w:t>Schedule</w:t>
            </w:r>
            <w:r w:rsidR="00D55519" w:rsidRPr="00BE5388">
              <w:rPr>
                <w:szCs w:val="18"/>
                <w:lang w:val="en-AU"/>
              </w:rPr>
              <w:t xml:space="preserve"> </w:t>
            </w:r>
            <w:r w:rsidRPr="00BE5388">
              <w:rPr>
                <w:szCs w:val="18"/>
                <w:lang w:val="en-AU"/>
              </w:rPr>
              <w:t>3</w:t>
            </w:r>
            <w:r w:rsidR="00D55519" w:rsidRPr="00BE5388">
              <w:rPr>
                <w:szCs w:val="18"/>
                <w:lang w:val="en-AU"/>
              </w:rPr>
              <w:t xml:space="preserve"> </w:t>
            </w:r>
            <w:r w:rsidRPr="00BE5388">
              <w:rPr>
                <w:szCs w:val="18"/>
                <w:lang w:val="en-AU"/>
              </w:rPr>
              <w:t>to</w:t>
            </w:r>
            <w:r w:rsidR="00D55519" w:rsidRPr="00BE5388">
              <w:rPr>
                <w:szCs w:val="18"/>
                <w:lang w:val="en-AU"/>
              </w:rPr>
              <w:t xml:space="preserve"> </w:t>
            </w:r>
            <w:r w:rsidRPr="00BE5388">
              <w:rPr>
                <w:i/>
                <w:iCs/>
                <w:szCs w:val="18"/>
                <w:lang w:val="en-AU"/>
              </w:rPr>
              <w:t>Appropriation (Parliamentary Departments) Act 1996</w:t>
            </w:r>
            <w:r w:rsidR="00BE5388">
              <w:rPr>
                <w:i/>
                <w:iCs/>
                <w:szCs w:val="18"/>
                <w:lang w:val="en-AU"/>
              </w:rPr>
              <w:noBreakHyphen/>
            </w:r>
            <w:r w:rsidRPr="00BE5388">
              <w:rPr>
                <w:i/>
                <w:iCs/>
                <w:szCs w:val="18"/>
                <w:lang w:val="en-AU"/>
              </w:rPr>
              <w:t xml:space="preserve">97; </w:t>
            </w:r>
            <w:r w:rsidRPr="00BE5388">
              <w:rPr>
                <w:szCs w:val="18"/>
                <w:lang w:val="en-AU"/>
              </w:rPr>
              <w:t>and</w:t>
            </w:r>
          </w:p>
        </w:tc>
        <w:tc>
          <w:tcPr>
            <w:tcW w:w="1350" w:type="dxa"/>
            <w:tcBorders>
              <w:top w:val="nil"/>
              <w:left w:val="nil"/>
              <w:bottom w:val="nil"/>
              <w:right w:val="nil"/>
            </w:tcBorders>
            <w:shd w:val="clear" w:color="auto" w:fill="FFFFFF"/>
            <w:vAlign w:val="bottom"/>
          </w:tcPr>
          <w:p w14:paraId="7BCBAC2A" w14:textId="77777777" w:rsidR="007D26B1" w:rsidRPr="00BE5388" w:rsidRDefault="007D26B1" w:rsidP="00934463">
            <w:pPr>
              <w:shd w:val="clear" w:color="auto" w:fill="FFFFFF"/>
              <w:ind w:right="144"/>
              <w:jc w:val="right"/>
              <w:rPr>
                <w:lang w:val="en-AU"/>
              </w:rPr>
            </w:pPr>
          </w:p>
        </w:tc>
        <w:tc>
          <w:tcPr>
            <w:tcW w:w="1464" w:type="dxa"/>
            <w:tcBorders>
              <w:top w:val="nil"/>
              <w:left w:val="nil"/>
              <w:bottom w:val="nil"/>
              <w:right w:val="nil"/>
            </w:tcBorders>
            <w:shd w:val="clear" w:color="auto" w:fill="FFFFFF"/>
            <w:vAlign w:val="bottom"/>
          </w:tcPr>
          <w:p w14:paraId="4F98D060" w14:textId="77777777" w:rsidR="007D26B1" w:rsidRPr="00BE5388" w:rsidRDefault="007D26B1" w:rsidP="00934463">
            <w:pPr>
              <w:shd w:val="clear" w:color="auto" w:fill="FFFFFF"/>
              <w:ind w:right="144"/>
              <w:jc w:val="right"/>
              <w:rPr>
                <w:lang w:val="en-AU"/>
              </w:rPr>
            </w:pPr>
          </w:p>
        </w:tc>
        <w:tc>
          <w:tcPr>
            <w:tcW w:w="1305" w:type="dxa"/>
            <w:tcBorders>
              <w:top w:val="nil"/>
              <w:left w:val="nil"/>
              <w:bottom w:val="nil"/>
              <w:right w:val="nil"/>
            </w:tcBorders>
            <w:shd w:val="clear" w:color="auto" w:fill="FFFFFF"/>
            <w:vAlign w:val="bottom"/>
          </w:tcPr>
          <w:p w14:paraId="347EDC4D" w14:textId="77777777" w:rsidR="007D26B1" w:rsidRPr="00BE5388" w:rsidRDefault="007D26B1" w:rsidP="00934463">
            <w:pPr>
              <w:shd w:val="clear" w:color="auto" w:fill="FFFFFF"/>
              <w:ind w:right="144"/>
              <w:jc w:val="right"/>
              <w:rPr>
                <w:lang w:val="en-AU"/>
              </w:rPr>
            </w:pPr>
          </w:p>
        </w:tc>
      </w:tr>
      <w:tr w:rsidR="007D26B1" w:rsidRPr="00BE5388" w14:paraId="40E9D2C1" w14:textId="77777777" w:rsidTr="00934463">
        <w:trPr>
          <w:trHeight w:val="20"/>
          <w:jc w:val="center"/>
        </w:trPr>
        <w:tc>
          <w:tcPr>
            <w:tcW w:w="4990" w:type="dxa"/>
            <w:tcBorders>
              <w:top w:val="nil"/>
              <w:left w:val="nil"/>
              <w:bottom w:val="nil"/>
              <w:right w:val="nil"/>
            </w:tcBorders>
            <w:shd w:val="clear" w:color="auto" w:fill="FFFFFF"/>
          </w:tcPr>
          <w:p w14:paraId="13456CD2" w14:textId="77777777" w:rsidR="007D26B1" w:rsidRPr="00BE5388" w:rsidRDefault="00FB21CD" w:rsidP="002059CB">
            <w:pPr>
              <w:shd w:val="clear" w:color="auto" w:fill="FFFFFF"/>
              <w:tabs>
                <w:tab w:val="left" w:leader="dot" w:pos="4770"/>
              </w:tabs>
              <w:spacing w:before="120"/>
              <w:ind w:left="720" w:hanging="288"/>
              <w:rPr>
                <w:lang w:val="en-AU"/>
              </w:rPr>
            </w:pPr>
            <w:r w:rsidRPr="00BE5388">
              <w:rPr>
                <w:szCs w:val="18"/>
                <w:lang w:val="en-AU"/>
              </w:rPr>
              <w:t>(b)</w:t>
            </w:r>
            <w:r w:rsidR="00D55519" w:rsidRPr="00BE5388">
              <w:rPr>
                <w:szCs w:val="18"/>
                <w:lang w:val="en-AU"/>
              </w:rPr>
              <w:t xml:space="preserve"> </w:t>
            </w:r>
            <w:r w:rsidRPr="00BE5388">
              <w:rPr>
                <w:szCs w:val="18"/>
                <w:lang w:val="en-AU"/>
              </w:rPr>
              <w:t>particulars of which will afterwards be submitted to the Parliament</w:t>
            </w:r>
            <w:r w:rsidR="002059CB" w:rsidRPr="00BE5388">
              <w:rPr>
                <w:szCs w:val="18"/>
                <w:lang w:val="en-AU"/>
              </w:rPr>
              <w:tab/>
            </w:r>
          </w:p>
        </w:tc>
        <w:tc>
          <w:tcPr>
            <w:tcW w:w="1350" w:type="dxa"/>
            <w:tcBorders>
              <w:top w:val="nil"/>
              <w:left w:val="nil"/>
              <w:bottom w:val="nil"/>
              <w:right w:val="nil"/>
            </w:tcBorders>
            <w:shd w:val="clear" w:color="auto" w:fill="FFFFFF"/>
            <w:vAlign w:val="bottom"/>
          </w:tcPr>
          <w:p w14:paraId="696C5D5A" w14:textId="77777777" w:rsidR="007D26B1" w:rsidRPr="00BE5388" w:rsidRDefault="00FB21CD" w:rsidP="00934463">
            <w:pPr>
              <w:shd w:val="clear" w:color="auto" w:fill="FFFFFF"/>
              <w:ind w:right="144"/>
              <w:jc w:val="right"/>
              <w:rPr>
                <w:lang w:val="en-AU"/>
              </w:rPr>
            </w:pPr>
            <w:r w:rsidRPr="00BE5388">
              <w:rPr>
                <w:b/>
                <w:bCs/>
                <w:szCs w:val="18"/>
                <w:lang w:val="en-AU"/>
              </w:rPr>
              <w:t>150 000</w:t>
            </w:r>
          </w:p>
        </w:tc>
        <w:tc>
          <w:tcPr>
            <w:tcW w:w="1464" w:type="dxa"/>
            <w:tcBorders>
              <w:top w:val="nil"/>
              <w:left w:val="nil"/>
              <w:bottom w:val="nil"/>
              <w:right w:val="nil"/>
            </w:tcBorders>
            <w:shd w:val="clear" w:color="auto" w:fill="FFFFFF"/>
            <w:vAlign w:val="bottom"/>
          </w:tcPr>
          <w:p w14:paraId="7D4624DA" w14:textId="77777777" w:rsidR="007D26B1" w:rsidRPr="00BE5388" w:rsidRDefault="00FB21CD" w:rsidP="00934463">
            <w:pPr>
              <w:shd w:val="clear" w:color="auto" w:fill="FFFFFF"/>
              <w:ind w:right="144"/>
              <w:jc w:val="right"/>
              <w:rPr>
                <w:lang w:val="en-AU"/>
              </w:rPr>
            </w:pPr>
            <w:r w:rsidRPr="00BE5388">
              <w:rPr>
                <w:b/>
                <w:bCs/>
                <w:szCs w:val="18"/>
                <w:lang w:val="en-AU"/>
              </w:rPr>
              <w:t>50 000</w:t>
            </w:r>
          </w:p>
        </w:tc>
        <w:tc>
          <w:tcPr>
            <w:tcW w:w="1305" w:type="dxa"/>
            <w:tcBorders>
              <w:top w:val="nil"/>
              <w:left w:val="nil"/>
              <w:bottom w:val="nil"/>
              <w:right w:val="nil"/>
            </w:tcBorders>
            <w:shd w:val="clear" w:color="auto" w:fill="FFFFFF"/>
            <w:vAlign w:val="bottom"/>
          </w:tcPr>
          <w:p w14:paraId="0700B343" w14:textId="77777777" w:rsidR="007D26B1" w:rsidRPr="00BE5388" w:rsidRDefault="00FB21CD" w:rsidP="00934463">
            <w:pPr>
              <w:shd w:val="clear" w:color="auto" w:fill="FFFFFF"/>
              <w:ind w:right="144"/>
              <w:jc w:val="right"/>
              <w:rPr>
                <w:lang w:val="en-AU"/>
              </w:rPr>
            </w:pPr>
            <w:r w:rsidRPr="00BE5388">
              <w:rPr>
                <w:rFonts w:eastAsia="Times New Roman"/>
                <w:b/>
                <w:bCs/>
                <w:lang w:val="en-AU"/>
              </w:rPr>
              <w:t>•</w:t>
            </w:r>
          </w:p>
        </w:tc>
      </w:tr>
      <w:tr w:rsidR="00934463" w:rsidRPr="00BE5388" w14:paraId="6FC651A2" w14:textId="77777777" w:rsidTr="007B0EE1">
        <w:trPr>
          <w:trHeight w:val="20"/>
          <w:jc w:val="center"/>
        </w:trPr>
        <w:tc>
          <w:tcPr>
            <w:tcW w:w="9109" w:type="dxa"/>
            <w:gridSpan w:val="4"/>
            <w:tcBorders>
              <w:top w:val="nil"/>
              <w:left w:val="nil"/>
              <w:bottom w:val="single" w:sz="6" w:space="0" w:color="auto"/>
              <w:right w:val="nil"/>
            </w:tcBorders>
            <w:shd w:val="clear" w:color="auto" w:fill="FFFFFF"/>
          </w:tcPr>
          <w:p w14:paraId="6546FF8B" w14:textId="574068E9" w:rsidR="00934463" w:rsidRPr="00BE5388" w:rsidRDefault="00934463" w:rsidP="002059CB">
            <w:pPr>
              <w:shd w:val="clear" w:color="auto" w:fill="FFFFFF"/>
              <w:spacing w:before="240" w:after="360"/>
              <w:ind w:left="144" w:hanging="144"/>
              <w:rPr>
                <w:lang w:val="en-AU"/>
              </w:rPr>
            </w:pPr>
            <w:r w:rsidRPr="00BE5388">
              <w:rPr>
                <w:szCs w:val="14"/>
                <w:lang w:val="en-AU"/>
              </w:rPr>
              <w:t>* Expenditure in 1995</w:t>
            </w:r>
            <w:r w:rsidR="00BE5388">
              <w:rPr>
                <w:szCs w:val="14"/>
                <w:lang w:val="en-AU"/>
              </w:rPr>
              <w:noBreakHyphen/>
            </w:r>
            <w:r w:rsidRPr="00BE5388">
              <w:rPr>
                <w:szCs w:val="14"/>
                <w:lang w:val="en-AU"/>
              </w:rPr>
              <w:t>96 from the Provision for Running Costs Borrowings to the President of the Senate is shown under the appropriation to which it has been charged.</w:t>
            </w:r>
          </w:p>
        </w:tc>
      </w:tr>
    </w:tbl>
    <w:p w14:paraId="2636A166" w14:textId="77777777" w:rsidR="007D26B1" w:rsidRPr="00BE5388" w:rsidRDefault="00D9634A" w:rsidP="00D9634A">
      <w:pPr>
        <w:shd w:val="clear" w:color="auto" w:fill="FFFFFF"/>
        <w:ind w:left="19"/>
        <w:rPr>
          <w:b/>
          <w:bCs/>
          <w:sz w:val="24"/>
          <w:szCs w:val="24"/>
          <w:lang w:val="en-AU"/>
        </w:rPr>
      </w:pPr>
      <w:r w:rsidRPr="00BE5388">
        <w:rPr>
          <w:lang w:val="en-AU"/>
        </w:rPr>
        <w:br w:type="page"/>
      </w:r>
      <w:r w:rsidR="00FB21CD" w:rsidRPr="00BE5388">
        <w:rPr>
          <w:b/>
          <w:bCs/>
          <w:sz w:val="24"/>
          <w:szCs w:val="24"/>
          <w:lang w:val="en-AU"/>
        </w:rPr>
        <w:t>Schedule</w:t>
      </w:r>
    </w:p>
    <w:p w14:paraId="18DA8F1D" w14:textId="77777777" w:rsidR="00934463" w:rsidRPr="00BE5388" w:rsidRDefault="00934463" w:rsidP="00934463">
      <w:pPr>
        <w:pBdr>
          <w:bottom w:val="single" w:sz="4" w:space="1" w:color="auto"/>
        </w:pBdr>
        <w:shd w:val="clear" w:color="auto" w:fill="FFFFFF"/>
        <w:spacing w:after="480"/>
        <w:jc w:val="both"/>
        <w:rPr>
          <w:lang w:val="en-AU"/>
        </w:rPr>
      </w:pPr>
    </w:p>
    <w:p w14:paraId="13B102D6"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530"/>
        <w:gridCol w:w="1239"/>
      </w:tblGrid>
      <w:tr w:rsidR="00934463" w:rsidRPr="00BE5388" w14:paraId="66599CF7" w14:textId="77777777" w:rsidTr="00934463">
        <w:trPr>
          <w:trHeight w:val="20"/>
          <w:jc w:val="center"/>
        </w:trPr>
        <w:tc>
          <w:tcPr>
            <w:tcW w:w="4990" w:type="dxa"/>
            <w:tcBorders>
              <w:top w:val="single" w:sz="6" w:space="0" w:color="auto"/>
              <w:left w:val="nil"/>
              <w:bottom w:val="nil"/>
              <w:right w:val="nil"/>
            </w:tcBorders>
            <w:shd w:val="clear" w:color="auto" w:fill="FFFFFF"/>
          </w:tcPr>
          <w:p w14:paraId="08C6812B" w14:textId="77777777" w:rsidR="00934463" w:rsidRPr="00BE5388" w:rsidRDefault="00934463" w:rsidP="00D9634A">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425615A7" w14:textId="37C0502B" w:rsidR="00934463" w:rsidRPr="00BE5388" w:rsidRDefault="00934463" w:rsidP="00934463">
            <w:pPr>
              <w:shd w:val="clear" w:color="auto" w:fill="FFFFFF"/>
              <w:spacing w:before="60" w:after="60"/>
              <w:ind w:right="144"/>
              <w:jc w:val="right"/>
              <w:rPr>
                <w:lang w:val="en-AU"/>
              </w:rPr>
            </w:pPr>
            <w:r w:rsidRPr="00BE5388">
              <w:rPr>
                <w:szCs w:val="18"/>
                <w:lang w:val="en-AU"/>
              </w:rPr>
              <w:t>Additional appropriation for 1996</w:t>
            </w:r>
            <w:r w:rsidR="00BE5388">
              <w:rPr>
                <w:szCs w:val="18"/>
                <w:lang w:val="en-AU"/>
              </w:rPr>
              <w:noBreakHyphen/>
            </w:r>
            <w:r w:rsidRPr="00BE5388">
              <w:rPr>
                <w:szCs w:val="18"/>
                <w:lang w:val="en-AU"/>
              </w:rPr>
              <w:t>97</w:t>
            </w:r>
          </w:p>
        </w:tc>
        <w:tc>
          <w:tcPr>
            <w:tcW w:w="2769" w:type="dxa"/>
            <w:gridSpan w:val="2"/>
            <w:tcBorders>
              <w:top w:val="single" w:sz="6" w:space="0" w:color="auto"/>
              <w:left w:val="nil"/>
              <w:bottom w:val="single" w:sz="6" w:space="0" w:color="auto"/>
              <w:right w:val="nil"/>
            </w:tcBorders>
            <w:shd w:val="clear" w:color="auto" w:fill="FFFFFF"/>
          </w:tcPr>
          <w:p w14:paraId="7B8988FF" w14:textId="77777777" w:rsidR="00934463" w:rsidRPr="00BE5388" w:rsidRDefault="00934463" w:rsidP="00934463">
            <w:pPr>
              <w:shd w:val="clear" w:color="auto" w:fill="FFFFFF"/>
              <w:spacing w:before="60" w:after="60"/>
              <w:jc w:val="center"/>
              <w:rPr>
                <w:lang w:val="en-AU"/>
              </w:rPr>
            </w:pPr>
            <w:r w:rsidRPr="00BE5388">
              <w:rPr>
                <w:szCs w:val="18"/>
                <w:lang w:val="en-AU"/>
              </w:rPr>
              <w:t>Information with respect to previous appropriation and expenditure</w:t>
            </w:r>
          </w:p>
        </w:tc>
      </w:tr>
      <w:tr w:rsidR="00934463" w:rsidRPr="00BE5388" w14:paraId="77610C1F" w14:textId="77777777" w:rsidTr="00934463">
        <w:trPr>
          <w:trHeight w:val="20"/>
          <w:jc w:val="center"/>
        </w:trPr>
        <w:tc>
          <w:tcPr>
            <w:tcW w:w="4990" w:type="dxa"/>
            <w:tcBorders>
              <w:top w:val="nil"/>
              <w:left w:val="nil"/>
              <w:bottom w:val="single" w:sz="6" w:space="0" w:color="auto"/>
              <w:right w:val="nil"/>
            </w:tcBorders>
            <w:shd w:val="clear" w:color="auto" w:fill="FFFFFF"/>
          </w:tcPr>
          <w:p w14:paraId="16E7932A" w14:textId="77777777" w:rsidR="00934463" w:rsidRPr="00BE5388" w:rsidRDefault="00934463" w:rsidP="00D9634A">
            <w:pPr>
              <w:rPr>
                <w:lang w:val="en-AU"/>
              </w:rPr>
            </w:pPr>
          </w:p>
        </w:tc>
        <w:tc>
          <w:tcPr>
            <w:tcW w:w="1350" w:type="dxa"/>
            <w:vMerge/>
            <w:tcBorders>
              <w:left w:val="nil"/>
              <w:bottom w:val="single" w:sz="6" w:space="0" w:color="auto"/>
              <w:right w:val="nil"/>
            </w:tcBorders>
            <w:shd w:val="clear" w:color="auto" w:fill="FFFFFF"/>
          </w:tcPr>
          <w:p w14:paraId="4D056728" w14:textId="77777777" w:rsidR="00934463" w:rsidRPr="00BE5388" w:rsidRDefault="00934463" w:rsidP="00D9634A">
            <w:pPr>
              <w:rPr>
                <w:lang w:val="en-AU"/>
              </w:rPr>
            </w:pPr>
          </w:p>
        </w:tc>
        <w:tc>
          <w:tcPr>
            <w:tcW w:w="1530" w:type="dxa"/>
            <w:tcBorders>
              <w:top w:val="single" w:sz="6" w:space="0" w:color="auto"/>
              <w:left w:val="nil"/>
              <w:bottom w:val="single" w:sz="6" w:space="0" w:color="auto"/>
              <w:right w:val="nil"/>
            </w:tcBorders>
            <w:shd w:val="clear" w:color="auto" w:fill="FFFFFF"/>
            <w:vAlign w:val="bottom"/>
          </w:tcPr>
          <w:p w14:paraId="63534C82" w14:textId="403D44EF" w:rsidR="00934463" w:rsidRPr="00BE5388" w:rsidRDefault="00934463" w:rsidP="00934463">
            <w:pPr>
              <w:shd w:val="clear" w:color="auto" w:fill="FFFFFF"/>
              <w:spacing w:before="60" w:after="60"/>
              <w:ind w:right="144"/>
              <w:jc w:val="right"/>
              <w:rPr>
                <w:lang w:val="en-AU"/>
              </w:rPr>
            </w:pPr>
            <w:r w:rsidRPr="00BE5388">
              <w:rPr>
                <w:szCs w:val="18"/>
                <w:lang w:val="en-AU"/>
              </w:rPr>
              <w:t xml:space="preserve">Appropriation made by </w:t>
            </w:r>
            <w:r w:rsidRPr="00BE5388">
              <w:rPr>
                <w:i/>
                <w:iCs/>
                <w:szCs w:val="18"/>
                <w:lang w:val="en-AU"/>
              </w:rPr>
              <w:t>Appropriation (Parliamentary Departments) Act 1996</w:t>
            </w:r>
            <w:r w:rsidR="00BE5388">
              <w:rPr>
                <w:i/>
                <w:iCs/>
                <w:szCs w:val="18"/>
                <w:lang w:val="en-AU"/>
              </w:rPr>
              <w:noBreakHyphen/>
            </w:r>
            <w:r w:rsidRPr="00BE5388">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14:paraId="0DAB1569" w14:textId="1D66E589" w:rsidR="00934463" w:rsidRPr="00BE5388" w:rsidRDefault="00934463" w:rsidP="00934463">
            <w:pPr>
              <w:shd w:val="clear" w:color="auto" w:fill="FFFFFF"/>
              <w:spacing w:before="60" w:after="60"/>
              <w:ind w:right="144"/>
              <w:jc w:val="right"/>
              <w:rPr>
                <w:lang w:val="en-AU"/>
              </w:rPr>
            </w:pPr>
            <w:r w:rsidRPr="00BE5388">
              <w:rPr>
                <w:szCs w:val="18"/>
                <w:lang w:val="en-AU"/>
              </w:rPr>
              <w:t>Expenditure for 1995</w:t>
            </w:r>
            <w:r w:rsidR="00BE5388">
              <w:rPr>
                <w:szCs w:val="18"/>
                <w:lang w:val="en-AU"/>
              </w:rPr>
              <w:noBreakHyphen/>
            </w:r>
            <w:r w:rsidRPr="00BE5388">
              <w:rPr>
                <w:szCs w:val="18"/>
                <w:lang w:val="en-AU"/>
              </w:rPr>
              <w:t>96</w:t>
            </w:r>
          </w:p>
        </w:tc>
      </w:tr>
      <w:tr w:rsidR="007D26B1" w:rsidRPr="00BE5388" w14:paraId="64200E39" w14:textId="77777777" w:rsidTr="00934463">
        <w:trPr>
          <w:trHeight w:val="20"/>
          <w:jc w:val="center"/>
        </w:trPr>
        <w:tc>
          <w:tcPr>
            <w:tcW w:w="4990" w:type="dxa"/>
            <w:tcBorders>
              <w:top w:val="single" w:sz="6" w:space="0" w:color="auto"/>
              <w:left w:val="nil"/>
              <w:bottom w:val="nil"/>
              <w:right w:val="nil"/>
            </w:tcBorders>
            <w:shd w:val="clear" w:color="auto" w:fill="FFFFFF"/>
          </w:tcPr>
          <w:p w14:paraId="611AFD31" w14:textId="77777777" w:rsidR="007D26B1" w:rsidRPr="00BE5388" w:rsidRDefault="007D26B1" w:rsidP="00D9634A">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14:paraId="63702B6C" w14:textId="77777777" w:rsidR="007D26B1" w:rsidRPr="00BE5388" w:rsidRDefault="00FB21CD" w:rsidP="007E1570">
            <w:pPr>
              <w:shd w:val="clear" w:color="auto" w:fill="FFFFFF"/>
              <w:spacing w:before="60"/>
              <w:ind w:right="144"/>
              <w:jc w:val="right"/>
              <w:rPr>
                <w:lang w:val="en-AU"/>
              </w:rPr>
            </w:pPr>
            <w:r w:rsidRPr="00BE5388">
              <w:rPr>
                <w:szCs w:val="18"/>
                <w:lang w:val="en-AU"/>
              </w:rPr>
              <w:t>$</w:t>
            </w:r>
          </w:p>
        </w:tc>
        <w:tc>
          <w:tcPr>
            <w:tcW w:w="1530" w:type="dxa"/>
            <w:tcBorders>
              <w:top w:val="single" w:sz="6" w:space="0" w:color="auto"/>
              <w:left w:val="nil"/>
              <w:bottom w:val="nil"/>
              <w:right w:val="nil"/>
            </w:tcBorders>
            <w:shd w:val="clear" w:color="auto" w:fill="FFFFFF"/>
            <w:vAlign w:val="bottom"/>
          </w:tcPr>
          <w:p w14:paraId="613EBA47" w14:textId="77777777" w:rsidR="007D26B1" w:rsidRPr="00BE5388" w:rsidRDefault="00FB21CD" w:rsidP="007E1570">
            <w:pPr>
              <w:shd w:val="clear" w:color="auto" w:fill="FFFFFF"/>
              <w:spacing w:before="60"/>
              <w:ind w:right="144"/>
              <w:jc w:val="right"/>
              <w:rPr>
                <w:lang w:val="en-AU"/>
              </w:rPr>
            </w:pPr>
            <w:r w:rsidRPr="00BE5388">
              <w:rPr>
                <w:szCs w:val="18"/>
                <w:lang w:val="en-AU"/>
              </w:rPr>
              <w:t>$</w:t>
            </w:r>
          </w:p>
        </w:tc>
        <w:tc>
          <w:tcPr>
            <w:tcW w:w="1239" w:type="dxa"/>
            <w:tcBorders>
              <w:top w:val="single" w:sz="6" w:space="0" w:color="auto"/>
              <w:left w:val="nil"/>
              <w:bottom w:val="nil"/>
              <w:right w:val="nil"/>
            </w:tcBorders>
            <w:shd w:val="clear" w:color="auto" w:fill="FFFFFF"/>
            <w:vAlign w:val="bottom"/>
          </w:tcPr>
          <w:p w14:paraId="3E7D3326" w14:textId="77777777" w:rsidR="007D26B1" w:rsidRPr="00BE5388" w:rsidRDefault="00FB21CD" w:rsidP="007E1570">
            <w:pPr>
              <w:shd w:val="clear" w:color="auto" w:fill="FFFFFF"/>
              <w:spacing w:before="60"/>
              <w:ind w:right="144"/>
              <w:jc w:val="right"/>
              <w:rPr>
                <w:lang w:val="en-AU"/>
              </w:rPr>
            </w:pPr>
            <w:r w:rsidRPr="00BE5388">
              <w:rPr>
                <w:szCs w:val="18"/>
                <w:lang w:val="en-AU"/>
              </w:rPr>
              <w:t>$</w:t>
            </w:r>
          </w:p>
        </w:tc>
      </w:tr>
      <w:tr w:rsidR="007D26B1" w:rsidRPr="00BE5388" w14:paraId="7E52F846" w14:textId="77777777" w:rsidTr="00934463">
        <w:trPr>
          <w:trHeight w:val="20"/>
          <w:jc w:val="center"/>
        </w:trPr>
        <w:tc>
          <w:tcPr>
            <w:tcW w:w="4990" w:type="dxa"/>
            <w:tcBorders>
              <w:top w:val="nil"/>
              <w:left w:val="nil"/>
              <w:right w:val="nil"/>
            </w:tcBorders>
            <w:shd w:val="clear" w:color="auto" w:fill="FFFFFF"/>
          </w:tcPr>
          <w:p w14:paraId="3CCE7D3E" w14:textId="77777777" w:rsidR="007D26B1" w:rsidRPr="00BE5388" w:rsidRDefault="00FB21CD" w:rsidP="007E1570">
            <w:pPr>
              <w:shd w:val="clear" w:color="auto" w:fill="FFFFFF"/>
              <w:tabs>
                <w:tab w:val="left" w:leader="dot" w:pos="4766"/>
              </w:tabs>
              <w:spacing w:before="120"/>
              <w:rPr>
                <w:lang w:val="en-AU"/>
              </w:rPr>
            </w:pPr>
            <w:r w:rsidRPr="00BE5388">
              <w:rPr>
                <w:szCs w:val="18"/>
                <w:lang w:val="en-AU"/>
              </w:rPr>
              <w:t>Division 104.</w:t>
            </w:r>
            <w:r w:rsidRPr="00BE5388">
              <w:rPr>
                <w:rFonts w:eastAsia="Times New Roman"/>
                <w:szCs w:val="18"/>
                <w:lang w:val="en-AU"/>
              </w:rPr>
              <w:t>— HOUSE OF REPRESENTATIVES</w:t>
            </w:r>
          </w:p>
        </w:tc>
        <w:tc>
          <w:tcPr>
            <w:tcW w:w="1350" w:type="dxa"/>
            <w:tcBorders>
              <w:top w:val="nil"/>
              <w:left w:val="nil"/>
              <w:bottom w:val="nil"/>
              <w:right w:val="nil"/>
            </w:tcBorders>
            <w:shd w:val="clear" w:color="auto" w:fill="FFFFFF"/>
            <w:vAlign w:val="bottom"/>
          </w:tcPr>
          <w:p w14:paraId="58A799E0" w14:textId="77777777" w:rsidR="007D26B1" w:rsidRPr="00BE5388" w:rsidRDefault="007D26B1" w:rsidP="00934463">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0C704DC" w14:textId="77777777" w:rsidR="007D26B1" w:rsidRPr="00BE5388" w:rsidRDefault="007D26B1" w:rsidP="0093446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5E1247A2" w14:textId="77777777" w:rsidR="007D26B1" w:rsidRPr="00BE5388" w:rsidRDefault="007D26B1" w:rsidP="00934463">
            <w:pPr>
              <w:shd w:val="clear" w:color="auto" w:fill="FFFFFF"/>
              <w:ind w:right="144"/>
              <w:jc w:val="right"/>
              <w:rPr>
                <w:lang w:val="en-AU"/>
              </w:rPr>
            </w:pPr>
          </w:p>
        </w:tc>
      </w:tr>
      <w:tr w:rsidR="007D26B1" w:rsidRPr="00BE5388" w14:paraId="6238AC8E" w14:textId="77777777" w:rsidTr="00934463">
        <w:trPr>
          <w:trHeight w:val="20"/>
          <w:jc w:val="center"/>
        </w:trPr>
        <w:tc>
          <w:tcPr>
            <w:tcW w:w="4990" w:type="dxa"/>
            <w:tcBorders>
              <w:top w:val="nil"/>
              <w:left w:val="nil"/>
              <w:bottom w:val="nil"/>
              <w:right w:val="nil"/>
            </w:tcBorders>
            <w:shd w:val="clear" w:color="auto" w:fill="FFFFFF"/>
          </w:tcPr>
          <w:p w14:paraId="500BA13F" w14:textId="77777777" w:rsidR="007D26B1" w:rsidRPr="00BE5388" w:rsidRDefault="00FB21CD" w:rsidP="007E1570">
            <w:pPr>
              <w:shd w:val="clear" w:color="auto" w:fill="FFFFFF"/>
              <w:tabs>
                <w:tab w:val="left" w:leader="dot" w:pos="4766"/>
              </w:tabs>
              <w:rPr>
                <w:lang w:val="en-AU"/>
              </w:rPr>
            </w:pPr>
            <w:r w:rsidRPr="00BE5388">
              <w:rPr>
                <w:b/>
                <w:bCs/>
                <w:szCs w:val="18"/>
                <w:lang w:val="en-AU"/>
              </w:rPr>
              <w:t>2.</w:t>
            </w:r>
            <w:r w:rsidRPr="00BE5388">
              <w:rPr>
                <w:rFonts w:eastAsia="Times New Roman"/>
                <w:szCs w:val="18"/>
                <w:lang w:val="en-AU"/>
              </w:rPr>
              <w:t xml:space="preserve">— </w:t>
            </w:r>
            <w:r w:rsidRPr="00BE5388">
              <w:rPr>
                <w:rFonts w:eastAsia="Times New Roman"/>
                <w:b/>
                <w:bCs/>
                <w:szCs w:val="18"/>
                <w:lang w:val="en-AU"/>
              </w:rPr>
              <w:t>Other Services</w:t>
            </w:r>
          </w:p>
        </w:tc>
        <w:tc>
          <w:tcPr>
            <w:tcW w:w="1350" w:type="dxa"/>
            <w:tcBorders>
              <w:top w:val="nil"/>
              <w:left w:val="nil"/>
              <w:bottom w:val="nil"/>
              <w:right w:val="nil"/>
            </w:tcBorders>
            <w:shd w:val="clear" w:color="auto" w:fill="FFFFFF"/>
            <w:vAlign w:val="bottom"/>
          </w:tcPr>
          <w:p w14:paraId="6935C5A0" w14:textId="77777777" w:rsidR="007D26B1" w:rsidRPr="00BE5388" w:rsidRDefault="007D26B1" w:rsidP="00934463">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EEB7FDD" w14:textId="77777777" w:rsidR="007D26B1" w:rsidRPr="00BE5388" w:rsidRDefault="007D26B1" w:rsidP="0093446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3B951AFA" w14:textId="77777777" w:rsidR="007D26B1" w:rsidRPr="00BE5388" w:rsidRDefault="007D26B1" w:rsidP="00934463">
            <w:pPr>
              <w:shd w:val="clear" w:color="auto" w:fill="FFFFFF"/>
              <w:ind w:right="144"/>
              <w:jc w:val="right"/>
              <w:rPr>
                <w:lang w:val="en-AU"/>
              </w:rPr>
            </w:pPr>
          </w:p>
        </w:tc>
      </w:tr>
      <w:tr w:rsidR="007D26B1" w:rsidRPr="00BE5388" w14:paraId="44E32E10" w14:textId="77777777" w:rsidTr="00934463">
        <w:trPr>
          <w:trHeight w:val="20"/>
          <w:jc w:val="center"/>
        </w:trPr>
        <w:tc>
          <w:tcPr>
            <w:tcW w:w="4990" w:type="dxa"/>
            <w:tcBorders>
              <w:top w:val="nil"/>
              <w:left w:val="nil"/>
              <w:right w:val="nil"/>
            </w:tcBorders>
            <w:shd w:val="clear" w:color="auto" w:fill="FFFFFF"/>
          </w:tcPr>
          <w:p w14:paraId="3340A538" w14:textId="77777777" w:rsidR="007D26B1" w:rsidRPr="00BE5388" w:rsidRDefault="00FB21CD" w:rsidP="007E1570">
            <w:pPr>
              <w:shd w:val="clear" w:color="auto" w:fill="FFFFFF"/>
              <w:tabs>
                <w:tab w:val="left" w:leader="dot" w:pos="4766"/>
              </w:tabs>
              <w:ind w:left="562" w:hanging="432"/>
              <w:jc w:val="both"/>
              <w:rPr>
                <w:lang w:val="en-AU"/>
              </w:rPr>
            </w:pPr>
            <w:r w:rsidRPr="00BE5388">
              <w:rPr>
                <w:szCs w:val="18"/>
                <w:lang w:val="en-AU"/>
              </w:rPr>
              <w:t>01. Citizenship visits program</w:t>
            </w:r>
            <w:r w:rsidR="007E1570" w:rsidRPr="00BE5388">
              <w:rPr>
                <w:szCs w:val="18"/>
                <w:lang w:val="en-AU"/>
              </w:rPr>
              <w:tab/>
            </w:r>
          </w:p>
        </w:tc>
        <w:tc>
          <w:tcPr>
            <w:tcW w:w="1350" w:type="dxa"/>
            <w:tcBorders>
              <w:top w:val="nil"/>
              <w:left w:val="nil"/>
              <w:bottom w:val="nil"/>
              <w:right w:val="nil"/>
            </w:tcBorders>
            <w:shd w:val="clear" w:color="auto" w:fill="FFFFFF"/>
            <w:vAlign w:val="bottom"/>
          </w:tcPr>
          <w:p w14:paraId="520F22D2" w14:textId="77777777" w:rsidR="007D26B1" w:rsidRPr="00BE5388" w:rsidRDefault="00FB21CD" w:rsidP="00934463">
            <w:pPr>
              <w:shd w:val="clear" w:color="auto" w:fill="FFFFFF"/>
              <w:ind w:right="144"/>
              <w:jc w:val="right"/>
              <w:rPr>
                <w:lang w:val="en-AU"/>
              </w:rPr>
            </w:pPr>
            <w:r w:rsidRPr="00BE5388">
              <w:rPr>
                <w:szCs w:val="18"/>
                <w:lang w:val="en-AU"/>
              </w:rPr>
              <w:t>20 000</w:t>
            </w:r>
          </w:p>
        </w:tc>
        <w:tc>
          <w:tcPr>
            <w:tcW w:w="1530" w:type="dxa"/>
            <w:tcBorders>
              <w:top w:val="nil"/>
              <w:left w:val="nil"/>
              <w:bottom w:val="nil"/>
              <w:right w:val="nil"/>
            </w:tcBorders>
            <w:shd w:val="clear" w:color="auto" w:fill="FFFFFF"/>
            <w:vAlign w:val="bottom"/>
          </w:tcPr>
          <w:p w14:paraId="29B7A516" w14:textId="77777777" w:rsidR="007D26B1" w:rsidRPr="00BE5388" w:rsidRDefault="00FB21CD" w:rsidP="00934463">
            <w:pPr>
              <w:shd w:val="clear" w:color="auto" w:fill="FFFFFF"/>
              <w:ind w:right="144"/>
              <w:jc w:val="right"/>
              <w:rPr>
                <w:lang w:val="en-AU"/>
              </w:rPr>
            </w:pPr>
            <w:r w:rsidRPr="00BE5388">
              <w:rPr>
                <w:szCs w:val="18"/>
                <w:lang w:val="en-AU"/>
              </w:rPr>
              <w:t>394 000</w:t>
            </w:r>
          </w:p>
        </w:tc>
        <w:tc>
          <w:tcPr>
            <w:tcW w:w="1239" w:type="dxa"/>
            <w:tcBorders>
              <w:top w:val="nil"/>
              <w:left w:val="nil"/>
              <w:bottom w:val="nil"/>
              <w:right w:val="nil"/>
            </w:tcBorders>
            <w:shd w:val="clear" w:color="auto" w:fill="FFFFFF"/>
            <w:vAlign w:val="bottom"/>
          </w:tcPr>
          <w:p w14:paraId="05450BD2" w14:textId="77777777" w:rsidR="007D26B1" w:rsidRPr="00BE5388" w:rsidRDefault="00FB21CD" w:rsidP="00934463">
            <w:pPr>
              <w:shd w:val="clear" w:color="auto" w:fill="FFFFFF"/>
              <w:ind w:right="144"/>
              <w:jc w:val="right"/>
              <w:rPr>
                <w:lang w:val="en-AU"/>
              </w:rPr>
            </w:pPr>
            <w:r w:rsidRPr="00BE5388">
              <w:rPr>
                <w:szCs w:val="18"/>
                <w:lang w:val="en-AU"/>
              </w:rPr>
              <w:t>433 250</w:t>
            </w:r>
          </w:p>
        </w:tc>
      </w:tr>
      <w:tr w:rsidR="007D26B1" w:rsidRPr="00BE5388" w14:paraId="3DDDFC57" w14:textId="77777777" w:rsidTr="00934463">
        <w:trPr>
          <w:trHeight w:val="20"/>
          <w:jc w:val="center"/>
        </w:trPr>
        <w:tc>
          <w:tcPr>
            <w:tcW w:w="4990" w:type="dxa"/>
            <w:tcBorders>
              <w:left w:val="nil"/>
              <w:right w:val="nil"/>
            </w:tcBorders>
            <w:shd w:val="clear" w:color="auto" w:fill="FFFFFF"/>
          </w:tcPr>
          <w:p w14:paraId="5A6AED2F" w14:textId="77777777" w:rsidR="007D26B1" w:rsidRPr="00BE5388" w:rsidRDefault="00FB21CD" w:rsidP="007E1570">
            <w:pPr>
              <w:shd w:val="clear" w:color="auto" w:fill="FFFFFF"/>
              <w:tabs>
                <w:tab w:val="left" w:leader="dot" w:pos="4766"/>
              </w:tabs>
              <w:spacing w:after="120"/>
              <w:ind w:left="562" w:hanging="432"/>
              <w:jc w:val="both"/>
              <w:rPr>
                <w:lang w:val="en-AU"/>
              </w:rPr>
            </w:pPr>
            <w:r w:rsidRPr="00BE5388">
              <w:rPr>
                <w:szCs w:val="18"/>
                <w:lang w:val="en-AU"/>
              </w:rPr>
              <w:t xml:space="preserve">03. Payments under subsection 34A(1) of </w:t>
            </w:r>
            <w:r w:rsidRPr="00BE5388">
              <w:rPr>
                <w:i/>
                <w:iCs/>
                <w:szCs w:val="18"/>
                <w:lang w:val="en-AU"/>
              </w:rPr>
              <w:t>the Audit Act 1901.</w:t>
            </w:r>
            <w:r w:rsidR="007E1570" w:rsidRPr="00BE5388">
              <w:rPr>
                <w:i/>
                <w:iCs/>
                <w:szCs w:val="18"/>
                <w:lang w:val="en-AU"/>
              </w:rPr>
              <w:tab/>
            </w:r>
          </w:p>
        </w:tc>
        <w:tc>
          <w:tcPr>
            <w:tcW w:w="1350" w:type="dxa"/>
            <w:tcBorders>
              <w:top w:val="nil"/>
              <w:left w:val="nil"/>
              <w:bottom w:val="single" w:sz="6" w:space="0" w:color="auto"/>
              <w:right w:val="nil"/>
            </w:tcBorders>
            <w:shd w:val="clear" w:color="auto" w:fill="FFFFFF"/>
            <w:vAlign w:val="bottom"/>
          </w:tcPr>
          <w:p w14:paraId="531A07F4" w14:textId="77777777" w:rsidR="007D26B1" w:rsidRPr="00BE5388" w:rsidRDefault="00FB21CD" w:rsidP="00934463">
            <w:pPr>
              <w:shd w:val="clear" w:color="auto" w:fill="FFFFFF"/>
              <w:spacing w:after="120"/>
              <w:ind w:right="144"/>
              <w:jc w:val="right"/>
              <w:rPr>
                <w:lang w:val="en-AU"/>
              </w:rPr>
            </w:pPr>
            <w:r w:rsidRPr="00BE5388">
              <w:rPr>
                <w:szCs w:val="18"/>
                <w:lang w:val="en-AU"/>
              </w:rPr>
              <w:t>3 000</w:t>
            </w:r>
          </w:p>
        </w:tc>
        <w:tc>
          <w:tcPr>
            <w:tcW w:w="1530" w:type="dxa"/>
            <w:tcBorders>
              <w:top w:val="nil"/>
              <w:left w:val="nil"/>
              <w:bottom w:val="nil"/>
              <w:right w:val="nil"/>
            </w:tcBorders>
            <w:shd w:val="clear" w:color="auto" w:fill="FFFFFF"/>
            <w:vAlign w:val="bottom"/>
          </w:tcPr>
          <w:p w14:paraId="28AFFA5A" w14:textId="77777777" w:rsidR="007D26B1" w:rsidRPr="00BE5388" w:rsidRDefault="00FB21CD" w:rsidP="00934463">
            <w:pPr>
              <w:shd w:val="clear" w:color="auto" w:fill="FFFFFF"/>
              <w:spacing w:after="120"/>
              <w:ind w:right="144"/>
              <w:jc w:val="right"/>
              <w:rPr>
                <w:lang w:val="en-AU"/>
              </w:rPr>
            </w:pPr>
            <w:r w:rsidRPr="00BE5388">
              <w:rPr>
                <w:rFonts w:eastAsia="Times New Roman"/>
                <w:szCs w:val="18"/>
                <w:lang w:val="en-AU"/>
              </w:rPr>
              <w:t>—</w:t>
            </w:r>
          </w:p>
        </w:tc>
        <w:tc>
          <w:tcPr>
            <w:tcW w:w="1239" w:type="dxa"/>
            <w:tcBorders>
              <w:top w:val="nil"/>
              <w:left w:val="nil"/>
              <w:bottom w:val="nil"/>
              <w:right w:val="nil"/>
            </w:tcBorders>
            <w:shd w:val="clear" w:color="auto" w:fill="FFFFFF"/>
            <w:vAlign w:val="bottom"/>
          </w:tcPr>
          <w:p w14:paraId="022418F4" w14:textId="77777777" w:rsidR="007D26B1" w:rsidRPr="00BE5388" w:rsidRDefault="00FB21CD" w:rsidP="00934463">
            <w:pPr>
              <w:shd w:val="clear" w:color="auto" w:fill="FFFFFF"/>
              <w:spacing w:after="120"/>
              <w:ind w:right="144"/>
              <w:jc w:val="right"/>
              <w:rPr>
                <w:lang w:val="en-AU"/>
              </w:rPr>
            </w:pPr>
            <w:r w:rsidRPr="00BE5388">
              <w:rPr>
                <w:szCs w:val="18"/>
                <w:lang w:val="en-AU"/>
              </w:rPr>
              <w:t>3 303</w:t>
            </w:r>
          </w:p>
        </w:tc>
      </w:tr>
      <w:tr w:rsidR="007D26B1" w:rsidRPr="00BE5388" w14:paraId="711F5BBE" w14:textId="77777777" w:rsidTr="00934463">
        <w:trPr>
          <w:trHeight w:val="20"/>
          <w:jc w:val="center"/>
        </w:trPr>
        <w:tc>
          <w:tcPr>
            <w:tcW w:w="4990" w:type="dxa"/>
            <w:tcBorders>
              <w:left w:val="nil"/>
              <w:right w:val="nil"/>
            </w:tcBorders>
            <w:shd w:val="clear" w:color="auto" w:fill="FFFFFF"/>
          </w:tcPr>
          <w:p w14:paraId="08267C30" w14:textId="77777777" w:rsidR="007D26B1" w:rsidRPr="00BE5388" w:rsidRDefault="007D26B1" w:rsidP="007E1570">
            <w:pPr>
              <w:shd w:val="clear" w:color="auto" w:fill="FFFFFF"/>
              <w:tabs>
                <w:tab w:val="left" w:leader="dot" w:pos="4766"/>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4776FB1A" w14:textId="77777777" w:rsidR="007D26B1" w:rsidRPr="00BE5388" w:rsidRDefault="00FB21CD" w:rsidP="00934463">
            <w:pPr>
              <w:shd w:val="clear" w:color="auto" w:fill="FFFFFF"/>
              <w:spacing w:before="120" w:after="120"/>
              <w:ind w:right="144"/>
              <w:jc w:val="right"/>
              <w:rPr>
                <w:lang w:val="en-AU"/>
              </w:rPr>
            </w:pPr>
            <w:r w:rsidRPr="00BE5388">
              <w:rPr>
                <w:b/>
                <w:bCs/>
                <w:szCs w:val="18"/>
                <w:lang w:val="en-AU"/>
              </w:rPr>
              <w:t>23</w:t>
            </w:r>
            <w:r w:rsidRPr="00BE5388">
              <w:rPr>
                <w:szCs w:val="18"/>
                <w:lang w:val="en-AU"/>
              </w:rPr>
              <w:t xml:space="preserve"> </w:t>
            </w:r>
            <w:r w:rsidRPr="00BE5388">
              <w:rPr>
                <w:b/>
                <w:bCs/>
                <w:szCs w:val="18"/>
                <w:lang w:val="en-AU"/>
              </w:rPr>
              <w:t>000</w:t>
            </w:r>
          </w:p>
        </w:tc>
        <w:tc>
          <w:tcPr>
            <w:tcW w:w="1530" w:type="dxa"/>
            <w:tcBorders>
              <w:top w:val="nil"/>
              <w:left w:val="nil"/>
              <w:bottom w:val="nil"/>
              <w:right w:val="nil"/>
            </w:tcBorders>
            <w:shd w:val="clear" w:color="auto" w:fill="FFFFFF"/>
            <w:vAlign w:val="bottom"/>
          </w:tcPr>
          <w:p w14:paraId="3A8C0118" w14:textId="77777777" w:rsidR="007D26B1" w:rsidRPr="00BE5388" w:rsidRDefault="007D26B1" w:rsidP="0093446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2812B7BB" w14:textId="77777777" w:rsidR="007D26B1" w:rsidRPr="00BE5388" w:rsidRDefault="007D26B1" w:rsidP="00934463">
            <w:pPr>
              <w:shd w:val="clear" w:color="auto" w:fill="FFFFFF"/>
              <w:ind w:right="144"/>
              <w:jc w:val="right"/>
              <w:rPr>
                <w:lang w:val="en-AU"/>
              </w:rPr>
            </w:pPr>
          </w:p>
        </w:tc>
      </w:tr>
      <w:tr w:rsidR="007D26B1" w:rsidRPr="00BE5388" w14:paraId="4723DC09" w14:textId="77777777" w:rsidTr="00934463">
        <w:trPr>
          <w:trHeight w:val="20"/>
          <w:jc w:val="center"/>
        </w:trPr>
        <w:tc>
          <w:tcPr>
            <w:tcW w:w="4990" w:type="dxa"/>
            <w:tcBorders>
              <w:left w:val="nil"/>
              <w:bottom w:val="single" w:sz="4" w:space="0" w:color="auto"/>
              <w:right w:val="nil"/>
            </w:tcBorders>
            <w:shd w:val="clear" w:color="auto" w:fill="FFFFFF"/>
          </w:tcPr>
          <w:p w14:paraId="5B0F8DEB" w14:textId="77777777" w:rsidR="007D26B1" w:rsidRPr="00BE5388" w:rsidRDefault="00FB21CD" w:rsidP="007E1570">
            <w:pPr>
              <w:shd w:val="clear" w:color="auto" w:fill="FFFFFF"/>
              <w:tabs>
                <w:tab w:val="left" w:leader="dot" w:pos="4766"/>
              </w:tabs>
              <w:spacing w:before="120" w:after="120"/>
              <w:ind w:left="475"/>
              <w:rPr>
                <w:lang w:val="en-AU"/>
              </w:rPr>
            </w:pPr>
            <w:r w:rsidRPr="00BE5388">
              <w:rPr>
                <w:b/>
                <w:bCs/>
                <w:szCs w:val="18"/>
                <w:lang w:val="en-AU"/>
              </w:rPr>
              <w:t>Total: House of Representatives</w:t>
            </w:r>
            <w:r w:rsidR="007E1570" w:rsidRPr="00BE5388">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7EC460FC" w14:textId="77777777" w:rsidR="007D26B1" w:rsidRPr="00BE5388" w:rsidRDefault="00FB21CD" w:rsidP="00934463">
            <w:pPr>
              <w:shd w:val="clear" w:color="auto" w:fill="FFFFFF"/>
              <w:spacing w:before="120" w:after="120"/>
              <w:ind w:right="144"/>
              <w:jc w:val="right"/>
              <w:rPr>
                <w:lang w:val="en-AU"/>
              </w:rPr>
            </w:pPr>
            <w:r w:rsidRPr="00BE5388">
              <w:rPr>
                <w:b/>
                <w:bCs/>
                <w:szCs w:val="18"/>
                <w:lang w:val="en-AU"/>
              </w:rPr>
              <w:t>23</w:t>
            </w:r>
            <w:r w:rsidRPr="00BE5388">
              <w:rPr>
                <w:szCs w:val="18"/>
                <w:lang w:val="en-AU"/>
              </w:rPr>
              <w:t xml:space="preserve"> </w:t>
            </w:r>
            <w:r w:rsidRPr="00BE5388">
              <w:rPr>
                <w:b/>
                <w:bCs/>
                <w:szCs w:val="18"/>
                <w:lang w:val="en-AU"/>
              </w:rPr>
              <w:t>000</w:t>
            </w:r>
          </w:p>
        </w:tc>
        <w:tc>
          <w:tcPr>
            <w:tcW w:w="1530" w:type="dxa"/>
            <w:tcBorders>
              <w:top w:val="nil"/>
              <w:left w:val="nil"/>
              <w:bottom w:val="single" w:sz="6" w:space="0" w:color="auto"/>
              <w:right w:val="nil"/>
            </w:tcBorders>
            <w:shd w:val="clear" w:color="auto" w:fill="FFFFFF"/>
            <w:vAlign w:val="bottom"/>
          </w:tcPr>
          <w:p w14:paraId="4EC9A3F9" w14:textId="77777777" w:rsidR="007D26B1" w:rsidRPr="00BE5388" w:rsidRDefault="007D26B1" w:rsidP="00934463">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14:paraId="28A46E2F" w14:textId="77777777" w:rsidR="007D26B1" w:rsidRPr="00BE5388" w:rsidRDefault="007D26B1" w:rsidP="00934463">
            <w:pPr>
              <w:shd w:val="clear" w:color="auto" w:fill="FFFFFF"/>
              <w:ind w:right="144"/>
              <w:jc w:val="right"/>
              <w:rPr>
                <w:lang w:val="en-AU"/>
              </w:rPr>
            </w:pPr>
          </w:p>
        </w:tc>
      </w:tr>
      <w:tr w:rsidR="007D26B1" w:rsidRPr="00BE5388" w14:paraId="015B633D" w14:textId="77777777" w:rsidTr="00934463">
        <w:trPr>
          <w:trHeight w:val="20"/>
          <w:jc w:val="center"/>
        </w:trPr>
        <w:tc>
          <w:tcPr>
            <w:tcW w:w="4990" w:type="dxa"/>
            <w:tcBorders>
              <w:top w:val="single" w:sz="4" w:space="0" w:color="auto"/>
              <w:left w:val="nil"/>
              <w:bottom w:val="nil"/>
              <w:right w:val="nil"/>
            </w:tcBorders>
            <w:shd w:val="clear" w:color="auto" w:fill="FFFFFF"/>
          </w:tcPr>
          <w:p w14:paraId="45BD32BD" w14:textId="77777777" w:rsidR="007D26B1" w:rsidRPr="00BE5388" w:rsidRDefault="00FB21CD" w:rsidP="00934463">
            <w:pPr>
              <w:shd w:val="clear" w:color="auto" w:fill="FFFFFF"/>
              <w:spacing w:before="120"/>
              <w:rPr>
                <w:lang w:val="en-AU"/>
              </w:rPr>
            </w:pPr>
            <w:r w:rsidRPr="00BE5388">
              <w:rPr>
                <w:b/>
                <w:bCs/>
                <w:szCs w:val="18"/>
                <w:lang w:val="en-AU"/>
              </w:rPr>
              <w:t>PROVISION FOR RUNNING COSTS BORROWINGS</w:t>
            </w:r>
          </w:p>
        </w:tc>
        <w:tc>
          <w:tcPr>
            <w:tcW w:w="1350" w:type="dxa"/>
            <w:tcBorders>
              <w:top w:val="single" w:sz="6" w:space="0" w:color="auto"/>
              <w:left w:val="nil"/>
              <w:bottom w:val="nil"/>
              <w:right w:val="nil"/>
            </w:tcBorders>
            <w:shd w:val="clear" w:color="auto" w:fill="FFFFFF"/>
            <w:vAlign w:val="bottom"/>
          </w:tcPr>
          <w:p w14:paraId="065064F7" w14:textId="77777777" w:rsidR="007D26B1" w:rsidRPr="00BE5388" w:rsidRDefault="007D26B1" w:rsidP="00934463">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14:paraId="553E0536" w14:textId="77777777" w:rsidR="007D26B1" w:rsidRPr="00BE5388" w:rsidRDefault="007D26B1" w:rsidP="00934463">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14:paraId="475ACC46" w14:textId="77777777" w:rsidR="007D26B1" w:rsidRPr="00BE5388" w:rsidRDefault="007D26B1" w:rsidP="00934463">
            <w:pPr>
              <w:shd w:val="clear" w:color="auto" w:fill="FFFFFF"/>
              <w:ind w:right="144"/>
              <w:jc w:val="right"/>
              <w:rPr>
                <w:lang w:val="en-AU"/>
              </w:rPr>
            </w:pPr>
          </w:p>
        </w:tc>
      </w:tr>
      <w:tr w:rsidR="007D26B1" w:rsidRPr="00BE5388" w14:paraId="3F4EE829" w14:textId="77777777" w:rsidTr="00934463">
        <w:trPr>
          <w:trHeight w:val="20"/>
          <w:jc w:val="center"/>
        </w:trPr>
        <w:tc>
          <w:tcPr>
            <w:tcW w:w="4990" w:type="dxa"/>
            <w:tcBorders>
              <w:top w:val="nil"/>
              <w:left w:val="nil"/>
              <w:bottom w:val="nil"/>
              <w:right w:val="nil"/>
            </w:tcBorders>
            <w:shd w:val="clear" w:color="auto" w:fill="FFFFFF"/>
          </w:tcPr>
          <w:p w14:paraId="29FACB6A" w14:textId="77777777" w:rsidR="007D26B1" w:rsidRPr="00BE5388" w:rsidRDefault="00FB21CD" w:rsidP="00934463">
            <w:pPr>
              <w:shd w:val="clear" w:color="auto" w:fill="FFFFFF"/>
              <w:spacing w:before="240"/>
              <w:rPr>
                <w:lang w:val="en-AU"/>
              </w:rPr>
            </w:pPr>
            <w:r w:rsidRPr="00BE5388">
              <w:rPr>
                <w:szCs w:val="18"/>
                <w:lang w:val="en-AU"/>
              </w:rPr>
              <w:t>Division 106.</w:t>
            </w:r>
            <w:r w:rsidRPr="00BE5388">
              <w:rPr>
                <w:rFonts w:eastAsia="Times New Roman"/>
                <w:szCs w:val="18"/>
                <w:lang w:val="en-AU"/>
              </w:rPr>
              <w:t>— PROVISION FOR RUNNING COSTS BORROWINGS</w:t>
            </w:r>
          </w:p>
        </w:tc>
        <w:tc>
          <w:tcPr>
            <w:tcW w:w="1350" w:type="dxa"/>
            <w:tcBorders>
              <w:top w:val="nil"/>
              <w:left w:val="nil"/>
              <w:bottom w:val="nil"/>
              <w:right w:val="nil"/>
            </w:tcBorders>
            <w:shd w:val="clear" w:color="auto" w:fill="FFFFFF"/>
            <w:vAlign w:val="bottom"/>
          </w:tcPr>
          <w:p w14:paraId="155A7A74" w14:textId="77777777" w:rsidR="007D26B1" w:rsidRPr="00BE5388" w:rsidRDefault="007D26B1" w:rsidP="00934463">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B18640F" w14:textId="77777777" w:rsidR="007D26B1" w:rsidRPr="00BE5388" w:rsidRDefault="007D26B1" w:rsidP="0093446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14:paraId="01C36038" w14:textId="77777777" w:rsidR="007D26B1" w:rsidRPr="00BE5388" w:rsidRDefault="007D26B1" w:rsidP="00934463">
            <w:pPr>
              <w:shd w:val="clear" w:color="auto" w:fill="FFFFFF"/>
              <w:ind w:right="144"/>
              <w:jc w:val="right"/>
              <w:rPr>
                <w:lang w:val="en-AU"/>
              </w:rPr>
            </w:pPr>
          </w:p>
        </w:tc>
      </w:tr>
      <w:tr w:rsidR="007D26B1" w:rsidRPr="00BE5388" w14:paraId="1339293A" w14:textId="77777777" w:rsidTr="00934463">
        <w:trPr>
          <w:trHeight w:val="20"/>
          <w:jc w:val="center"/>
        </w:trPr>
        <w:tc>
          <w:tcPr>
            <w:tcW w:w="4990" w:type="dxa"/>
            <w:tcBorders>
              <w:top w:val="nil"/>
              <w:left w:val="nil"/>
              <w:bottom w:val="nil"/>
              <w:right w:val="nil"/>
            </w:tcBorders>
            <w:shd w:val="clear" w:color="auto" w:fill="FFFFFF"/>
          </w:tcPr>
          <w:p w14:paraId="512D3FFE" w14:textId="77777777" w:rsidR="007D26B1" w:rsidRPr="00BE5388" w:rsidRDefault="00FB21CD" w:rsidP="00934463">
            <w:pPr>
              <w:shd w:val="clear" w:color="auto" w:fill="FFFFFF"/>
              <w:spacing w:before="120"/>
              <w:ind w:left="115"/>
              <w:rPr>
                <w:lang w:val="en-AU"/>
              </w:rPr>
            </w:pPr>
            <w:r w:rsidRPr="00BE5388">
              <w:rPr>
                <w:szCs w:val="18"/>
                <w:lang w:val="en-AU"/>
              </w:rPr>
              <w:t>To enable the Speaker of the House of Representatives to make money available for expenditure:</w:t>
            </w:r>
          </w:p>
        </w:tc>
        <w:tc>
          <w:tcPr>
            <w:tcW w:w="1350" w:type="dxa"/>
            <w:tcBorders>
              <w:top w:val="nil"/>
              <w:left w:val="nil"/>
              <w:bottom w:val="nil"/>
              <w:right w:val="nil"/>
            </w:tcBorders>
            <w:shd w:val="clear" w:color="auto" w:fill="FFFFFF"/>
            <w:vAlign w:val="bottom"/>
          </w:tcPr>
          <w:p w14:paraId="4FFCCE9C" w14:textId="77777777" w:rsidR="007D26B1" w:rsidRPr="00BE5388" w:rsidRDefault="007D26B1" w:rsidP="00934463">
            <w:pPr>
              <w:shd w:val="clear" w:color="auto" w:fill="FFFFFF"/>
              <w:spacing w:before="120"/>
              <w:ind w:right="144"/>
              <w:jc w:val="right"/>
              <w:rPr>
                <w:lang w:val="en-AU"/>
              </w:rPr>
            </w:pPr>
          </w:p>
        </w:tc>
        <w:tc>
          <w:tcPr>
            <w:tcW w:w="1530" w:type="dxa"/>
            <w:tcBorders>
              <w:top w:val="nil"/>
              <w:left w:val="nil"/>
              <w:bottom w:val="nil"/>
              <w:right w:val="nil"/>
            </w:tcBorders>
            <w:shd w:val="clear" w:color="auto" w:fill="FFFFFF"/>
            <w:vAlign w:val="bottom"/>
          </w:tcPr>
          <w:p w14:paraId="308F209F" w14:textId="77777777" w:rsidR="007D26B1" w:rsidRPr="00BE5388" w:rsidRDefault="007D26B1" w:rsidP="00934463">
            <w:pPr>
              <w:shd w:val="clear" w:color="auto" w:fill="FFFFFF"/>
              <w:spacing w:before="120"/>
              <w:ind w:right="144"/>
              <w:jc w:val="right"/>
              <w:rPr>
                <w:lang w:val="en-AU"/>
              </w:rPr>
            </w:pPr>
          </w:p>
        </w:tc>
        <w:tc>
          <w:tcPr>
            <w:tcW w:w="1239" w:type="dxa"/>
            <w:tcBorders>
              <w:top w:val="nil"/>
              <w:left w:val="nil"/>
              <w:bottom w:val="nil"/>
              <w:right w:val="nil"/>
            </w:tcBorders>
            <w:shd w:val="clear" w:color="auto" w:fill="FFFFFF"/>
            <w:vAlign w:val="bottom"/>
          </w:tcPr>
          <w:p w14:paraId="7DE34774" w14:textId="77777777" w:rsidR="007D26B1" w:rsidRPr="00BE5388" w:rsidRDefault="007D26B1" w:rsidP="00934463">
            <w:pPr>
              <w:shd w:val="clear" w:color="auto" w:fill="FFFFFF"/>
              <w:ind w:right="144"/>
              <w:jc w:val="right"/>
              <w:rPr>
                <w:lang w:val="en-AU"/>
              </w:rPr>
            </w:pPr>
          </w:p>
        </w:tc>
      </w:tr>
      <w:tr w:rsidR="007D26B1" w:rsidRPr="00BE5388" w14:paraId="42720F7D" w14:textId="77777777" w:rsidTr="00934463">
        <w:trPr>
          <w:trHeight w:val="20"/>
          <w:jc w:val="center"/>
        </w:trPr>
        <w:tc>
          <w:tcPr>
            <w:tcW w:w="4990" w:type="dxa"/>
            <w:tcBorders>
              <w:top w:val="nil"/>
              <w:left w:val="nil"/>
              <w:bottom w:val="nil"/>
              <w:right w:val="nil"/>
            </w:tcBorders>
            <w:shd w:val="clear" w:color="auto" w:fill="FFFFFF"/>
          </w:tcPr>
          <w:p w14:paraId="12EF41C2" w14:textId="4D60B793" w:rsidR="007D26B1" w:rsidRPr="00BE5388" w:rsidRDefault="00FB21CD" w:rsidP="00934463">
            <w:pPr>
              <w:shd w:val="clear" w:color="auto" w:fill="FFFFFF"/>
              <w:spacing w:before="120"/>
              <w:ind w:left="418" w:hanging="288"/>
              <w:rPr>
                <w:lang w:val="en-AU"/>
              </w:rPr>
            </w:pPr>
            <w:r w:rsidRPr="00BE5388">
              <w:rPr>
                <w:szCs w:val="18"/>
                <w:lang w:val="en-AU"/>
              </w:rPr>
              <w:t>(a)</w:t>
            </w:r>
            <w:r w:rsidR="00D55519" w:rsidRPr="00BE5388">
              <w:rPr>
                <w:szCs w:val="18"/>
                <w:lang w:val="en-AU"/>
              </w:rPr>
              <w:t xml:space="preserve"> </w:t>
            </w:r>
            <w:r w:rsidRPr="00BE5388">
              <w:rPr>
                <w:szCs w:val="18"/>
                <w:lang w:val="en-AU"/>
              </w:rPr>
              <w:t>for</w:t>
            </w:r>
            <w:r w:rsidR="00D55519" w:rsidRPr="00BE5388">
              <w:rPr>
                <w:szCs w:val="18"/>
                <w:lang w:val="en-AU"/>
              </w:rPr>
              <w:t xml:space="preserve"> </w:t>
            </w:r>
            <w:r w:rsidRPr="00BE5388">
              <w:rPr>
                <w:szCs w:val="18"/>
                <w:lang w:val="en-AU"/>
              </w:rPr>
              <w:t>the</w:t>
            </w:r>
            <w:r w:rsidR="00D55519" w:rsidRPr="00BE5388">
              <w:rPr>
                <w:szCs w:val="18"/>
                <w:lang w:val="en-AU"/>
              </w:rPr>
              <w:t xml:space="preserve"> </w:t>
            </w:r>
            <w:r w:rsidRPr="00BE5388">
              <w:rPr>
                <w:szCs w:val="18"/>
                <w:lang w:val="en-AU"/>
              </w:rPr>
              <w:t>purposes</w:t>
            </w:r>
            <w:r w:rsidR="00D55519" w:rsidRPr="00BE5388">
              <w:rPr>
                <w:szCs w:val="18"/>
                <w:lang w:val="en-AU"/>
              </w:rPr>
              <w:t xml:space="preserve"> </w:t>
            </w:r>
            <w:r w:rsidRPr="00BE5388">
              <w:rPr>
                <w:szCs w:val="18"/>
                <w:lang w:val="en-AU"/>
              </w:rPr>
              <w:t>of</w:t>
            </w:r>
            <w:r w:rsidR="00D55519" w:rsidRPr="00BE5388">
              <w:rPr>
                <w:szCs w:val="18"/>
                <w:lang w:val="en-AU"/>
              </w:rPr>
              <w:t xml:space="preserve"> </w:t>
            </w:r>
            <w:r w:rsidRPr="00BE5388">
              <w:rPr>
                <w:szCs w:val="18"/>
                <w:lang w:val="en-AU"/>
              </w:rPr>
              <w:t>running</w:t>
            </w:r>
            <w:r w:rsidR="00D55519" w:rsidRPr="00BE5388">
              <w:rPr>
                <w:szCs w:val="18"/>
                <w:lang w:val="en-AU"/>
              </w:rPr>
              <w:t xml:space="preserve"> </w:t>
            </w:r>
            <w:r w:rsidRPr="00BE5388">
              <w:rPr>
                <w:szCs w:val="18"/>
                <w:lang w:val="en-AU"/>
              </w:rPr>
              <w:t>costs</w:t>
            </w:r>
            <w:r w:rsidR="00D55519" w:rsidRPr="00BE5388">
              <w:rPr>
                <w:szCs w:val="18"/>
                <w:lang w:val="en-AU"/>
              </w:rPr>
              <w:t xml:space="preserve"> </w:t>
            </w:r>
            <w:r w:rsidRPr="00BE5388">
              <w:rPr>
                <w:szCs w:val="18"/>
                <w:lang w:val="en-AU"/>
              </w:rPr>
              <w:t>for</w:t>
            </w:r>
            <w:r w:rsidR="00D55519" w:rsidRPr="00BE5388">
              <w:rPr>
                <w:szCs w:val="18"/>
                <w:lang w:val="en-AU"/>
              </w:rPr>
              <w:t xml:space="preserve"> </w:t>
            </w:r>
            <w:r w:rsidRPr="00BE5388">
              <w:rPr>
                <w:szCs w:val="18"/>
                <w:lang w:val="en-AU"/>
              </w:rPr>
              <w:t>which</w:t>
            </w:r>
            <w:r w:rsidR="00D55519" w:rsidRPr="00BE5388">
              <w:rPr>
                <w:szCs w:val="18"/>
                <w:lang w:val="en-AU"/>
              </w:rPr>
              <w:t xml:space="preserve"> </w:t>
            </w:r>
            <w:r w:rsidRPr="00BE5388">
              <w:rPr>
                <w:szCs w:val="18"/>
                <w:lang w:val="en-AU"/>
              </w:rPr>
              <w:t>an appropriation has been made under an item, subdivision or</w:t>
            </w:r>
            <w:r w:rsidR="00D55519" w:rsidRPr="00BE5388">
              <w:rPr>
                <w:szCs w:val="18"/>
                <w:lang w:val="en-AU"/>
              </w:rPr>
              <w:t xml:space="preserve"> </w:t>
            </w:r>
            <w:r w:rsidRPr="00BE5388">
              <w:rPr>
                <w:szCs w:val="18"/>
                <w:lang w:val="en-AU"/>
              </w:rPr>
              <w:t>Division</w:t>
            </w:r>
            <w:r w:rsidR="00D55519" w:rsidRPr="00BE5388">
              <w:rPr>
                <w:szCs w:val="18"/>
                <w:lang w:val="en-AU"/>
              </w:rPr>
              <w:t xml:space="preserve"> </w:t>
            </w:r>
            <w:r w:rsidRPr="00BE5388">
              <w:rPr>
                <w:szCs w:val="18"/>
                <w:lang w:val="en-AU"/>
              </w:rPr>
              <w:t>in</w:t>
            </w:r>
            <w:r w:rsidR="00D55519" w:rsidRPr="00BE5388">
              <w:rPr>
                <w:szCs w:val="18"/>
                <w:lang w:val="en-AU"/>
              </w:rPr>
              <w:t xml:space="preserve"> </w:t>
            </w:r>
            <w:r w:rsidRPr="00BE5388">
              <w:rPr>
                <w:szCs w:val="18"/>
                <w:lang w:val="en-AU"/>
              </w:rPr>
              <w:t>Schedule</w:t>
            </w:r>
            <w:r w:rsidR="00D55519" w:rsidRPr="00BE5388">
              <w:rPr>
                <w:szCs w:val="18"/>
                <w:lang w:val="en-AU"/>
              </w:rPr>
              <w:t xml:space="preserve"> </w:t>
            </w:r>
            <w:r w:rsidRPr="00BE5388">
              <w:rPr>
                <w:szCs w:val="18"/>
                <w:lang w:val="en-AU"/>
              </w:rPr>
              <w:t>3</w:t>
            </w:r>
            <w:r w:rsidR="00D55519" w:rsidRPr="00BE5388">
              <w:rPr>
                <w:szCs w:val="18"/>
                <w:lang w:val="en-AU"/>
              </w:rPr>
              <w:t xml:space="preserve"> </w:t>
            </w:r>
            <w:r w:rsidRPr="00BE5388">
              <w:rPr>
                <w:szCs w:val="18"/>
                <w:lang w:val="en-AU"/>
              </w:rPr>
              <w:t>to</w:t>
            </w:r>
            <w:r w:rsidR="00D55519" w:rsidRPr="00BE5388">
              <w:rPr>
                <w:szCs w:val="18"/>
                <w:lang w:val="en-AU"/>
              </w:rPr>
              <w:t xml:space="preserve"> </w:t>
            </w:r>
            <w:r w:rsidRPr="00BE5388">
              <w:rPr>
                <w:i/>
                <w:iCs/>
                <w:szCs w:val="18"/>
                <w:lang w:val="en-AU"/>
              </w:rPr>
              <w:t>Appropriation (Parliamentary Departments) Act 1996</w:t>
            </w:r>
            <w:r w:rsidR="00BE5388">
              <w:rPr>
                <w:i/>
                <w:iCs/>
                <w:szCs w:val="18"/>
                <w:lang w:val="en-AU"/>
              </w:rPr>
              <w:noBreakHyphen/>
            </w:r>
            <w:r w:rsidRPr="00BE5388">
              <w:rPr>
                <w:i/>
                <w:iCs/>
                <w:szCs w:val="18"/>
                <w:lang w:val="en-AU"/>
              </w:rPr>
              <w:t>97</w:t>
            </w:r>
            <w:r w:rsidRPr="00BE5388">
              <w:rPr>
                <w:szCs w:val="18"/>
                <w:lang w:val="en-AU"/>
              </w:rPr>
              <w:t>;</w:t>
            </w:r>
            <w:r w:rsidRPr="00BE5388">
              <w:rPr>
                <w:i/>
                <w:iCs/>
                <w:szCs w:val="18"/>
                <w:lang w:val="en-AU"/>
              </w:rPr>
              <w:t xml:space="preserve"> </w:t>
            </w:r>
            <w:r w:rsidRPr="00BE5388">
              <w:rPr>
                <w:szCs w:val="18"/>
                <w:lang w:val="en-AU"/>
              </w:rPr>
              <w:t>and</w:t>
            </w:r>
          </w:p>
        </w:tc>
        <w:tc>
          <w:tcPr>
            <w:tcW w:w="1350" w:type="dxa"/>
            <w:tcBorders>
              <w:top w:val="nil"/>
              <w:left w:val="nil"/>
              <w:bottom w:val="nil"/>
              <w:right w:val="nil"/>
            </w:tcBorders>
            <w:shd w:val="clear" w:color="auto" w:fill="FFFFFF"/>
            <w:vAlign w:val="bottom"/>
          </w:tcPr>
          <w:p w14:paraId="7FBA5EFA" w14:textId="77777777" w:rsidR="007D26B1" w:rsidRPr="00BE5388" w:rsidRDefault="007D26B1" w:rsidP="00934463">
            <w:pPr>
              <w:shd w:val="clear" w:color="auto" w:fill="FFFFFF"/>
              <w:spacing w:before="120"/>
              <w:ind w:right="144"/>
              <w:jc w:val="right"/>
              <w:rPr>
                <w:lang w:val="en-AU"/>
              </w:rPr>
            </w:pPr>
          </w:p>
        </w:tc>
        <w:tc>
          <w:tcPr>
            <w:tcW w:w="1530" w:type="dxa"/>
            <w:tcBorders>
              <w:top w:val="nil"/>
              <w:left w:val="nil"/>
              <w:bottom w:val="nil"/>
              <w:right w:val="nil"/>
            </w:tcBorders>
            <w:shd w:val="clear" w:color="auto" w:fill="FFFFFF"/>
            <w:vAlign w:val="bottom"/>
          </w:tcPr>
          <w:p w14:paraId="2BDAA32B" w14:textId="77777777" w:rsidR="007D26B1" w:rsidRPr="00BE5388" w:rsidRDefault="007D26B1" w:rsidP="00934463">
            <w:pPr>
              <w:shd w:val="clear" w:color="auto" w:fill="FFFFFF"/>
              <w:spacing w:before="120"/>
              <w:ind w:right="144"/>
              <w:jc w:val="right"/>
              <w:rPr>
                <w:lang w:val="en-AU"/>
              </w:rPr>
            </w:pPr>
          </w:p>
        </w:tc>
        <w:tc>
          <w:tcPr>
            <w:tcW w:w="1239" w:type="dxa"/>
            <w:tcBorders>
              <w:top w:val="nil"/>
              <w:left w:val="nil"/>
              <w:bottom w:val="nil"/>
              <w:right w:val="nil"/>
            </w:tcBorders>
            <w:shd w:val="clear" w:color="auto" w:fill="FFFFFF"/>
            <w:vAlign w:val="bottom"/>
          </w:tcPr>
          <w:p w14:paraId="7DB27651" w14:textId="77777777" w:rsidR="007D26B1" w:rsidRPr="00BE5388" w:rsidRDefault="007D26B1" w:rsidP="00934463">
            <w:pPr>
              <w:shd w:val="clear" w:color="auto" w:fill="FFFFFF"/>
              <w:ind w:right="144"/>
              <w:jc w:val="right"/>
              <w:rPr>
                <w:lang w:val="en-AU"/>
              </w:rPr>
            </w:pPr>
          </w:p>
        </w:tc>
      </w:tr>
      <w:tr w:rsidR="007D26B1" w:rsidRPr="00BE5388" w14:paraId="686E0CBF" w14:textId="77777777" w:rsidTr="00934463">
        <w:trPr>
          <w:trHeight w:val="20"/>
          <w:jc w:val="center"/>
        </w:trPr>
        <w:tc>
          <w:tcPr>
            <w:tcW w:w="4990" w:type="dxa"/>
            <w:tcBorders>
              <w:top w:val="nil"/>
              <w:left w:val="nil"/>
              <w:bottom w:val="nil"/>
              <w:right w:val="nil"/>
            </w:tcBorders>
            <w:shd w:val="clear" w:color="auto" w:fill="FFFFFF"/>
          </w:tcPr>
          <w:p w14:paraId="2CC9173D" w14:textId="77777777" w:rsidR="007D26B1" w:rsidRPr="00BE5388" w:rsidRDefault="00FB21CD" w:rsidP="007E1570">
            <w:pPr>
              <w:shd w:val="clear" w:color="auto" w:fill="FFFFFF"/>
              <w:tabs>
                <w:tab w:val="left" w:leader="dot" w:pos="4770"/>
              </w:tabs>
              <w:spacing w:before="120"/>
              <w:ind w:left="418" w:hanging="288"/>
              <w:rPr>
                <w:lang w:val="en-AU"/>
              </w:rPr>
            </w:pPr>
            <w:r w:rsidRPr="00BE5388">
              <w:rPr>
                <w:szCs w:val="18"/>
                <w:lang w:val="en-AU"/>
              </w:rPr>
              <w:t>(b)</w:t>
            </w:r>
            <w:r w:rsidR="00D55519" w:rsidRPr="00BE5388">
              <w:rPr>
                <w:szCs w:val="18"/>
                <w:lang w:val="en-AU"/>
              </w:rPr>
              <w:t xml:space="preserve"> </w:t>
            </w:r>
            <w:r w:rsidRPr="00BE5388">
              <w:rPr>
                <w:szCs w:val="18"/>
                <w:lang w:val="en-AU"/>
              </w:rPr>
              <w:t>particulars of which will afterwards be submitted to the Parliament</w:t>
            </w:r>
            <w:r w:rsidR="007E1570" w:rsidRPr="00BE5388">
              <w:rPr>
                <w:szCs w:val="18"/>
                <w:lang w:val="en-AU"/>
              </w:rPr>
              <w:tab/>
            </w:r>
          </w:p>
        </w:tc>
        <w:tc>
          <w:tcPr>
            <w:tcW w:w="1350" w:type="dxa"/>
            <w:tcBorders>
              <w:top w:val="nil"/>
              <w:left w:val="nil"/>
              <w:bottom w:val="nil"/>
              <w:right w:val="nil"/>
            </w:tcBorders>
            <w:shd w:val="clear" w:color="auto" w:fill="FFFFFF"/>
            <w:vAlign w:val="bottom"/>
          </w:tcPr>
          <w:p w14:paraId="398D370F" w14:textId="77777777" w:rsidR="007D26B1" w:rsidRPr="00BE5388" w:rsidRDefault="00FB21CD" w:rsidP="00934463">
            <w:pPr>
              <w:shd w:val="clear" w:color="auto" w:fill="FFFFFF"/>
              <w:spacing w:before="120"/>
              <w:ind w:right="144"/>
              <w:jc w:val="right"/>
              <w:rPr>
                <w:lang w:val="en-AU"/>
              </w:rPr>
            </w:pPr>
            <w:r w:rsidRPr="00BE5388">
              <w:rPr>
                <w:b/>
                <w:bCs/>
                <w:szCs w:val="18"/>
                <w:lang w:val="en-AU"/>
              </w:rPr>
              <w:t>150 000</w:t>
            </w:r>
          </w:p>
        </w:tc>
        <w:tc>
          <w:tcPr>
            <w:tcW w:w="1530" w:type="dxa"/>
            <w:tcBorders>
              <w:top w:val="nil"/>
              <w:left w:val="nil"/>
              <w:bottom w:val="nil"/>
              <w:right w:val="nil"/>
            </w:tcBorders>
            <w:shd w:val="clear" w:color="auto" w:fill="FFFFFF"/>
            <w:vAlign w:val="bottom"/>
          </w:tcPr>
          <w:p w14:paraId="79860141" w14:textId="77777777" w:rsidR="007D26B1" w:rsidRPr="00BE5388" w:rsidRDefault="00FB21CD" w:rsidP="00934463">
            <w:pPr>
              <w:shd w:val="clear" w:color="auto" w:fill="FFFFFF"/>
              <w:spacing w:before="120"/>
              <w:ind w:right="144"/>
              <w:jc w:val="right"/>
              <w:rPr>
                <w:lang w:val="en-AU"/>
              </w:rPr>
            </w:pPr>
            <w:r w:rsidRPr="00BE5388">
              <w:rPr>
                <w:b/>
                <w:bCs/>
                <w:szCs w:val="18"/>
                <w:lang w:val="en-AU"/>
              </w:rPr>
              <w:t>50 000</w:t>
            </w:r>
          </w:p>
        </w:tc>
        <w:tc>
          <w:tcPr>
            <w:tcW w:w="1239" w:type="dxa"/>
            <w:tcBorders>
              <w:top w:val="nil"/>
              <w:left w:val="nil"/>
              <w:bottom w:val="nil"/>
              <w:right w:val="nil"/>
            </w:tcBorders>
            <w:shd w:val="clear" w:color="auto" w:fill="FFFFFF"/>
            <w:vAlign w:val="bottom"/>
          </w:tcPr>
          <w:p w14:paraId="24EB0D68" w14:textId="77777777" w:rsidR="007D26B1" w:rsidRPr="00BE5388" w:rsidRDefault="00FB21CD" w:rsidP="00934463">
            <w:pPr>
              <w:shd w:val="clear" w:color="auto" w:fill="FFFFFF"/>
              <w:ind w:right="144"/>
              <w:jc w:val="right"/>
              <w:rPr>
                <w:lang w:val="en-AU"/>
              </w:rPr>
            </w:pPr>
            <w:r w:rsidRPr="00BE5388">
              <w:rPr>
                <w:szCs w:val="18"/>
                <w:lang w:val="en-AU"/>
              </w:rPr>
              <w:t>*</w:t>
            </w:r>
          </w:p>
        </w:tc>
      </w:tr>
      <w:tr w:rsidR="00934463" w:rsidRPr="00BE5388" w14:paraId="539EF563" w14:textId="77777777" w:rsidTr="006248AB">
        <w:trPr>
          <w:trHeight w:val="20"/>
          <w:jc w:val="center"/>
        </w:trPr>
        <w:tc>
          <w:tcPr>
            <w:tcW w:w="9109" w:type="dxa"/>
            <w:gridSpan w:val="4"/>
            <w:tcBorders>
              <w:top w:val="nil"/>
              <w:left w:val="nil"/>
              <w:bottom w:val="single" w:sz="6" w:space="0" w:color="auto"/>
              <w:right w:val="nil"/>
            </w:tcBorders>
            <w:shd w:val="clear" w:color="auto" w:fill="FFFFFF"/>
          </w:tcPr>
          <w:p w14:paraId="60EBDD8B" w14:textId="56467BC7" w:rsidR="00934463" w:rsidRPr="00BE5388" w:rsidRDefault="00934463" w:rsidP="00932506">
            <w:pPr>
              <w:shd w:val="clear" w:color="auto" w:fill="FFFFFF"/>
              <w:spacing w:before="240" w:after="240"/>
              <w:ind w:left="250" w:hanging="182"/>
              <w:rPr>
                <w:lang w:val="en-AU"/>
              </w:rPr>
            </w:pPr>
            <w:r w:rsidRPr="00BE5388">
              <w:rPr>
                <w:szCs w:val="14"/>
                <w:lang w:val="en-AU"/>
              </w:rPr>
              <w:t>* Expenditure in 1995</w:t>
            </w:r>
            <w:r w:rsidR="00BE5388">
              <w:rPr>
                <w:szCs w:val="14"/>
                <w:lang w:val="en-AU"/>
              </w:rPr>
              <w:noBreakHyphen/>
            </w:r>
            <w:r w:rsidRPr="00BE5388">
              <w:rPr>
                <w:szCs w:val="14"/>
                <w:lang w:val="en-AU"/>
              </w:rPr>
              <w:t>96 from the Provision for Running Costs Borrowings to the Speaker of the House of Representatives is shown under the appropriation to which it has been charged.</w:t>
            </w:r>
          </w:p>
        </w:tc>
      </w:tr>
    </w:tbl>
    <w:p w14:paraId="1438B348" w14:textId="77777777" w:rsidR="007D26B1" w:rsidRPr="00BE5388" w:rsidRDefault="00D9634A" w:rsidP="00934463">
      <w:pPr>
        <w:shd w:val="clear" w:color="auto" w:fill="FFFFFF"/>
        <w:jc w:val="right"/>
        <w:rPr>
          <w:b/>
          <w:bCs/>
          <w:sz w:val="24"/>
          <w:szCs w:val="24"/>
          <w:lang w:val="en-AU"/>
        </w:rPr>
      </w:pPr>
      <w:r w:rsidRPr="00BE5388">
        <w:rPr>
          <w:lang w:val="en-AU"/>
        </w:rPr>
        <w:br w:type="page"/>
      </w:r>
      <w:r w:rsidR="00FB21CD" w:rsidRPr="00BE5388">
        <w:rPr>
          <w:b/>
          <w:bCs/>
          <w:sz w:val="24"/>
          <w:szCs w:val="24"/>
          <w:lang w:val="en-AU"/>
        </w:rPr>
        <w:t>Schedule</w:t>
      </w:r>
    </w:p>
    <w:p w14:paraId="5E427C3D" w14:textId="77777777" w:rsidR="00934463" w:rsidRPr="00BE5388" w:rsidRDefault="00934463" w:rsidP="00934463">
      <w:pPr>
        <w:pBdr>
          <w:bottom w:val="single" w:sz="4" w:space="1" w:color="auto"/>
        </w:pBdr>
        <w:shd w:val="clear" w:color="auto" w:fill="FFFFFF"/>
        <w:spacing w:after="480"/>
        <w:jc w:val="both"/>
        <w:rPr>
          <w:lang w:val="en-AU"/>
        </w:rPr>
      </w:pPr>
    </w:p>
    <w:p w14:paraId="37A51B02" w14:textId="77777777" w:rsidR="007D26B1" w:rsidRPr="00BE5388" w:rsidRDefault="007D26B1" w:rsidP="00D9634A">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710"/>
        <w:gridCol w:w="1329"/>
      </w:tblGrid>
      <w:tr w:rsidR="00934463" w:rsidRPr="00BE5388" w14:paraId="15B67176" w14:textId="77777777" w:rsidTr="00934463">
        <w:trPr>
          <w:trHeight w:val="20"/>
          <w:jc w:val="center"/>
        </w:trPr>
        <w:tc>
          <w:tcPr>
            <w:tcW w:w="4540" w:type="dxa"/>
            <w:tcBorders>
              <w:top w:val="single" w:sz="4" w:space="0" w:color="auto"/>
              <w:left w:val="nil"/>
              <w:bottom w:val="nil"/>
              <w:right w:val="nil"/>
            </w:tcBorders>
            <w:shd w:val="clear" w:color="auto" w:fill="FFFFFF"/>
          </w:tcPr>
          <w:p w14:paraId="5409F650" w14:textId="77777777" w:rsidR="00934463" w:rsidRPr="00BE5388" w:rsidRDefault="00934463" w:rsidP="00D9634A">
            <w:pPr>
              <w:shd w:val="clear" w:color="auto" w:fill="FFFFFF"/>
              <w:rPr>
                <w:lang w:val="en-AU"/>
              </w:rPr>
            </w:pPr>
          </w:p>
        </w:tc>
        <w:tc>
          <w:tcPr>
            <w:tcW w:w="1530" w:type="dxa"/>
            <w:vMerge w:val="restart"/>
            <w:tcBorders>
              <w:top w:val="single" w:sz="4" w:space="0" w:color="auto"/>
              <w:left w:val="nil"/>
              <w:right w:val="nil"/>
            </w:tcBorders>
            <w:shd w:val="clear" w:color="auto" w:fill="FFFFFF"/>
            <w:vAlign w:val="bottom"/>
          </w:tcPr>
          <w:p w14:paraId="1D3B4C0F" w14:textId="5E228C46" w:rsidR="00934463" w:rsidRPr="00BE5388" w:rsidRDefault="00934463" w:rsidP="00934463">
            <w:pPr>
              <w:shd w:val="clear" w:color="auto" w:fill="FFFFFF"/>
              <w:spacing w:before="60" w:after="60"/>
              <w:ind w:right="144"/>
              <w:jc w:val="right"/>
              <w:rPr>
                <w:lang w:val="en-AU"/>
              </w:rPr>
            </w:pPr>
            <w:r w:rsidRPr="00BE5388">
              <w:rPr>
                <w:szCs w:val="18"/>
                <w:lang w:val="en-AU"/>
              </w:rPr>
              <w:t>Additional appropriation for 1996</w:t>
            </w:r>
            <w:r w:rsidR="00BE5388">
              <w:rPr>
                <w:szCs w:val="18"/>
                <w:lang w:val="en-AU"/>
              </w:rPr>
              <w:noBreakHyphen/>
            </w:r>
            <w:r w:rsidRPr="00BE5388">
              <w:rPr>
                <w:szCs w:val="18"/>
                <w:lang w:val="en-AU"/>
              </w:rPr>
              <w:t>97</w:t>
            </w:r>
          </w:p>
        </w:tc>
        <w:tc>
          <w:tcPr>
            <w:tcW w:w="3039" w:type="dxa"/>
            <w:gridSpan w:val="2"/>
            <w:tcBorders>
              <w:top w:val="single" w:sz="4" w:space="0" w:color="auto"/>
              <w:left w:val="nil"/>
              <w:bottom w:val="single" w:sz="6" w:space="0" w:color="auto"/>
              <w:right w:val="nil"/>
            </w:tcBorders>
            <w:shd w:val="clear" w:color="auto" w:fill="FFFFFF"/>
          </w:tcPr>
          <w:p w14:paraId="06E18BA2" w14:textId="77777777" w:rsidR="00934463" w:rsidRPr="00BE5388" w:rsidRDefault="00934463" w:rsidP="00934463">
            <w:pPr>
              <w:shd w:val="clear" w:color="auto" w:fill="FFFFFF"/>
              <w:spacing w:before="60" w:after="60"/>
              <w:jc w:val="center"/>
              <w:rPr>
                <w:lang w:val="en-AU"/>
              </w:rPr>
            </w:pPr>
            <w:r w:rsidRPr="00BE5388">
              <w:rPr>
                <w:szCs w:val="18"/>
                <w:lang w:val="en-AU"/>
              </w:rPr>
              <w:t>Information with respect to previous appropriation and expenditure</w:t>
            </w:r>
          </w:p>
        </w:tc>
      </w:tr>
      <w:tr w:rsidR="00934463" w:rsidRPr="00BE5388" w14:paraId="118A8699" w14:textId="77777777" w:rsidTr="00934463">
        <w:trPr>
          <w:trHeight w:val="20"/>
          <w:jc w:val="center"/>
        </w:trPr>
        <w:tc>
          <w:tcPr>
            <w:tcW w:w="4540" w:type="dxa"/>
            <w:tcBorders>
              <w:top w:val="nil"/>
              <w:left w:val="nil"/>
              <w:bottom w:val="single" w:sz="6" w:space="0" w:color="auto"/>
              <w:right w:val="nil"/>
            </w:tcBorders>
            <w:shd w:val="clear" w:color="auto" w:fill="FFFFFF"/>
          </w:tcPr>
          <w:p w14:paraId="132B8AC5" w14:textId="77777777" w:rsidR="00934463" w:rsidRPr="00BE5388" w:rsidRDefault="00934463" w:rsidP="00D9634A">
            <w:pPr>
              <w:rPr>
                <w:lang w:val="en-AU"/>
              </w:rPr>
            </w:pPr>
          </w:p>
        </w:tc>
        <w:tc>
          <w:tcPr>
            <w:tcW w:w="1530" w:type="dxa"/>
            <w:vMerge/>
            <w:tcBorders>
              <w:left w:val="nil"/>
              <w:bottom w:val="single" w:sz="6" w:space="0" w:color="auto"/>
              <w:right w:val="nil"/>
            </w:tcBorders>
            <w:shd w:val="clear" w:color="auto" w:fill="FFFFFF"/>
          </w:tcPr>
          <w:p w14:paraId="08776550" w14:textId="77777777" w:rsidR="00934463" w:rsidRPr="00BE5388" w:rsidRDefault="00934463" w:rsidP="00D9634A">
            <w:pPr>
              <w:rPr>
                <w:lang w:val="en-AU"/>
              </w:rPr>
            </w:pPr>
          </w:p>
        </w:tc>
        <w:tc>
          <w:tcPr>
            <w:tcW w:w="1710" w:type="dxa"/>
            <w:tcBorders>
              <w:top w:val="single" w:sz="6" w:space="0" w:color="auto"/>
              <w:left w:val="nil"/>
              <w:bottom w:val="single" w:sz="6" w:space="0" w:color="auto"/>
              <w:right w:val="nil"/>
            </w:tcBorders>
            <w:shd w:val="clear" w:color="auto" w:fill="FFFFFF"/>
            <w:vAlign w:val="bottom"/>
          </w:tcPr>
          <w:p w14:paraId="677654F3" w14:textId="4CAEF96C" w:rsidR="00934463" w:rsidRPr="00BE5388" w:rsidRDefault="00934463" w:rsidP="00934463">
            <w:pPr>
              <w:shd w:val="clear" w:color="auto" w:fill="FFFFFF"/>
              <w:spacing w:before="60" w:after="60"/>
              <w:ind w:right="144"/>
              <w:jc w:val="right"/>
              <w:rPr>
                <w:lang w:val="en-AU"/>
              </w:rPr>
            </w:pPr>
            <w:r w:rsidRPr="00BE5388">
              <w:rPr>
                <w:szCs w:val="18"/>
                <w:lang w:val="en-AU"/>
              </w:rPr>
              <w:t xml:space="preserve">Appropriation made by </w:t>
            </w:r>
            <w:r w:rsidRPr="00BE5388">
              <w:rPr>
                <w:i/>
                <w:iCs/>
                <w:szCs w:val="18"/>
                <w:lang w:val="en-AU"/>
              </w:rPr>
              <w:t>Appropriation (Parliamentary Departments) Act 1996</w:t>
            </w:r>
            <w:r w:rsidR="00BE5388">
              <w:rPr>
                <w:i/>
                <w:iCs/>
                <w:szCs w:val="18"/>
                <w:lang w:val="en-AU"/>
              </w:rPr>
              <w:noBreakHyphen/>
            </w:r>
            <w:r w:rsidRPr="00BE5388">
              <w:rPr>
                <w:i/>
                <w:iCs/>
                <w:szCs w:val="18"/>
                <w:lang w:val="en-AU"/>
              </w:rPr>
              <w:t>97</w:t>
            </w:r>
          </w:p>
        </w:tc>
        <w:tc>
          <w:tcPr>
            <w:tcW w:w="1329" w:type="dxa"/>
            <w:tcBorders>
              <w:top w:val="single" w:sz="6" w:space="0" w:color="auto"/>
              <w:left w:val="nil"/>
              <w:bottom w:val="single" w:sz="6" w:space="0" w:color="auto"/>
              <w:right w:val="nil"/>
            </w:tcBorders>
            <w:shd w:val="clear" w:color="auto" w:fill="FFFFFF"/>
            <w:vAlign w:val="bottom"/>
          </w:tcPr>
          <w:p w14:paraId="41A5D288" w14:textId="6D6AB91B" w:rsidR="00934463" w:rsidRPr="00BE5388" w:rsidRDefault="00934463" w:rsidP="00934463">
            <w:pPr>
              <w:shd w:val="clear" w:color="auto" w:fill="FFFFFF"/>
              <w:spacing w:before="60" w:after="60"/>
              <w:ind w:right="144"/>
              <w:jc w:val="right"/>
              <w:rPr>
                <w:lang w:val="en-AU"/>
              </w:rPr>
            </w:pPr>
            <w:r w:rsidRPr="00BE5388">
              <w:rPr>
                <w:szCs w:val="18"/>
                <w:lang w:val="en-AU"/>
              </w:rPr>
              <w:t>Expenditure for 1995</w:t>
            </w:r>
            <w:r w:rsidR="00BE5388">
              <w:rPr>
                <w:szCs w:val="18"/>
                <w:lang w:val="en-AU"/>
              </w:rPr>
              <w:noBreakHyphen/>
            </w:r>
            <w:r w:rsidRPr="00BE5388">
              <w:rPr>
                <w:szCs w:val="18"/>
                <w:lang w:val="en-AU"/>
              </w:rPr>
              <w:t>96</w:t>
            </w:r>
          </w:p>
        </w:tc>
      </w:tr>
      <w:tr w:rsidR="007D26B1" w:rsidRPr="00BE5388" w14:paraId="7B7648A4" w14:textId="77777777" w:rsidTr="00934463">
        <w:trPr>
          <w:trHeight w:val="20"/>
          <w:jc w:val="center"/>
        </w:trPr>
        <w:tc>
          <w:tcPr>
            <w:tcW w:w="4540" w:type="dxa"/>
            <w:tcBorders>
              <w:top w:val="single" w:sz="6" w:space="0" w:color="auto"/>
              <w:left w:val="nil"/>
              <w:bottom w:val="nil"/>
              <w:right w:val="nil"/>
            </w:tcBorders>
            <w:shd w:val="clear" w:color="auto" w:fill="FFFFFF"/>
          </w:tcPr>
          <w:p w14:paraId="0A5A513C" w14:textId="77777777" w:rsidR="007D26B1" w:rsidRPr="00BE5388" w:rsidRDefault="007D26B1" w:rsidP="00D9634A">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45EB205F" w14:textId="77777777" w:rsidR="007D26B1" w:rsidRPr="00BE5388" w:rsidRDefault="00FB21CD" w:rsidP="00932506">
            <w:pPr>
              <w:shd w:val="clear" w:color="auto" w:fill="FFFFFF"/>
              <w:spacing w:before="60"/>
              <w:ind w:right="144"/>
              <w:jc w:val="right"/>
              <w:rPr>
                <w:lang w:val="en-AU"/>
              </w:rPr>
            </w:pPr>
            <w:r w:rsidRPr="00BE5388">
              <w:rPr>
                <w:szCs w:val="18"/>
                <w:lang w:val="en-AU"/>
              </w:rPr>
              <w:t>$</w:t>
            </w:r>
          </w:p>
        </w:tc>
        <w:tc>
          <w:tcPr>
            <w:tcW w:w="1710" w:type="dxa"/>
            <w:tcBorders>
              <w:top w:val="single" w:sz="6" w:space="0" w:color="auto"/>
              <w:left w:val="nil"/>
              <w:bottom w:val="nil"/>
              <w:right w:val="nil"/>
            </w:tcBorders>
            <w:shd w:val="clear" w:color="auto" w:fill="FFFFFF"/>
            <w:vAlign w:val="bottom"/>
          </w:tcPr>
          <w:p w14:paraId="6845B17A" w14:textId="77777777" w:rsidR="007D26B1" w:rsidRPr="00BE5388" w:rsidRDefault="00FB21CD" w:rsidP="00932506">
            <w:pPr>
              <w:shd w:val="clear" w:color="auto" w:fill="FFFFFF"/>
              <w:spacing w:before="60"/>
              <w:ind w:right="144"/>
              <w:jc w:val="right"/>
              <w:rPr>
                <w:lang w:val="en-AU"/>
              </w:rPr>
            </w:pPr>
            <w:r w:rsidRPr="00BE5388">
              <w:rPr>
                <w:lang w:val="en-AU"/>
              </w:rPr>
              <w:t>$</w:t>
            </w:r>
          </w:p>
        </w:tc>
        <w:tc>
          <w:tcPr>
            <w:tcW w:w="1329" w:type="dxa"/>
            <w:tcBorders>
              <w:top w:val="single" w:sz="6" w:space="0" w:color="auto"/>
              <w:left w:val="nil"/>
              <w:bottom w:val="nil"/>
              <w:right w:val="nil"/>
            </w:tcBorders>
            <w:shd w:val="clear" w:color="auto" w:fill="FFFFFF"/>
            <w:vAlign w:val="bottom"/>
          </w:tcPr>
          <w:p w14:paraId="54B694C6" w14:textId="77777777" w:rsidR="007D26B1" w:rsidRPr="00BE5388" w:rsidRDefault="00FB21CD" w:rsidP="00932506">
            <w:pPr>
              <w:shd w:val="clear" w:color="auto" w:fill="FFFFFF"/>
              <w:spacing w:before="60"/>
              <w:ind w:right="144"/>
              <w:jc w:val="right"/>
              <w:rPr>
                <w:lang w:val="en-AU"/>
              </w:rPr>
            </w:pPr>
            <w:r w:rsidRPr="00BE5388">
              <w:rPr>
                <w:lang w:val="en-AU"/>
              </w:rPr>
              <w:t>$</w:t>
            </w:r>
          </w:p>
        </w:tc>
      </w:tr>
      <w:tr w:rsidR="007D26B1" w:rsidRPr="00BE5388" w14:paraId="763F50FD" w14:textId="77777777" w:rsidTr="00934463">
        <w:trPr>
          <w:trHeight w:val="20"/>
          <w:jc w:val="center"/>
        </w:trPr>
        <w:tc>
          <w:tcPr>
            <w:tcW w:w="4540" w:type="dxa"/>
            <w:tcBorders>
              <w:top w:val="nil"/>
              <w:left w:val="nil"/>
              <w:bottom w:val="nil"/>
              <w:right w:val="nil"/>
            </w:tcBorders>
            <w:shd w:val="clear" w:color="auto" w:fill="FFFFFF"/>
          </w:tcPr>
          <w:p w14:paraId="03CDBE2F" w14:textId="77777777" w:rsidR="007D26B1" w:rsidRPr="00BE5388" w:rsidRDefault="00FB21CD" w:rsidP="00D9634A">
            <w:pPr>
              <w:shd w:val="clear" w:color="auto" w:fill="FFFFFF"/>
              <w:rPr>
                <w:lang w:val="en-AU"/>
              </w:rPr>
            </w:pPr>
            <w:r w:rsidRPr="00BE5388">
              <w:rPr>
                <w:szCs w:val="18"/>
                <w:lang w:val="en-AU"/>
              </w:rPr>
              <w:t>Division 109.</w:t>
            </w:r>
            <w:r w:rsidRPr="00BE5388">
              <w:rPr>
                <w:rFonts w:eastAsia="Times New Roman"/>
                <w:szCs w:val="18"/>
                <w:lang w:val="en-AU"/>
              </w:rPr>
              <w:t>—JOINT HOUSE DEPARTMENT</w:t>
            </w:r>
          </w:p>
        </w:tc>
        <w:tc>
          <w:tcPr>
            <w:tcW w:w="1530" w:type="dxa"/>
            <w:tcBorders>
              <w:top w:val="nil"/>
              <w:left w:val="nil"/>
              <w:bottom w:val="nil"/>
              <w:right w:val="nil"/>
            </w:tcBorders>
            <w:shd w:val="clear" w:color="auto" w:fill="FFFFFF"/>
            <w:vAlign w:val="bottom"/>
          </w:tcPr>
          <w:p w14:paraId="0705B545" w14:textId="77777777" w:rsidR="007D26B1" w:rsidRPr="00BE5388" w:rsidRDefault="007D26B1" w:rsidP="00934463">
            <w:pPr>
              <w:shd w:val="clear" w:color="auto" w:fill="FFFFFF"/>
              <w:ind w:right="144"/>
              <w:jc w:val="right"/>
              <w:rPr>
                <w:lang w:val="en-AU"/>
              </w:rPr>
            </w:pPr>
          </w:p>
        </w:tc>
        <w:tc>
          <w:tcPr>
            <w:tcW w:w="1710" w:type="dxa"/>
            <w:tcBorders>
              <w:top w:val="nil"/>
              <w:left w:val="nil"/>
              <w:bottom w:val="nil"/>
              <w:right w:val="nil"/>
            </w:tcBorders>
            <w:shd w:val="clear" w:color="auto" w:fill="FFFFFF"/>
            <w:vAlign w:val="bottom"/>
          </w:tcPr>
          <w:p w14:paraId="0107C148" w14:textId="77777777" w:rsidR="007D26B1" w:rsidRPr="00BE5388" w:rsidRDefault="007D26B1" w:rsidP="00934463">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218E96E3" w14:textId="77777777" w:rsidR="007D26B1" w:rsidRPr="00BE5388" w:rsidRDefault="007D26B1" w:rsidP="00934463">
            <w:pPr>
              <w:shd w:val="clear" w:color="auto" w:fill="FFFFFF"/>
              <w:ind w:right="144"/>
              <w:jc w:val="right"/>
              <w:rPr>
                <w:lang w:val="en-AU"/>
              </w:rPr>
            </w:pPr>
          </w:p>
        </w:tc>
      </w:tr>
      <w:tr w:rsidR="007D26B1" w:rsidRPr="00BE5388" w14:paraId="612A3FAD" w14:textId="77777777" w:rsidTr="00934463">
        <w:trPr>
          <w:trHeight w:val="20"/>
          <w:jc w:val="center"/>
        </w:trPr>
        <w:tc>
          <w:tcPr>
            <w:tcW w:w="4540" w:type="dxa"/>
            <w:tcBorders>
              <w:top w:val="nil"/>
              <w:left w:val="nil"/>
              <w:bottom w:val="nil"/>
              <w:right w:val="nil"/>
            </w:tcBorders>
            <w:shd w:val="clear" w:color="auto" w:fill="FFFFFF"/>
          </w:tcPr>
          <w:p w14:paraId="7612ED09" w14:textId="77777777" w:rsidR="007D26B1" w:rsidRPr="00BE5388" w:rsidRDefault="00FB21CD" w:rsidP="00D9634A">
            <w:pPr>
              <w:shd w:val="clear" w:color="auto" w:fill="FFFFFF"/>
              <w:rPr>
                <w:lang w:val="en-AU"/>
              </w:rPr>
            </w:pPr>
            <w:r w:rsidRPr="00BE5388">
              <w:rPr>
                <w:b/>
                <w:bCs/>
                <w:szCs w:val="18"/>
                <w:lang w:val="en-AU"/>
              </w:rPr>
              <w:t>3.</w:t>
            </w:r>
            <w:r w:rsidRPr="00BE5388">
              <w:rPr>
                <w:rFonts w:eastAsia="Times New Roman"/>
                <w:b/>
                <w:bCs/>
                <w:szCs w:val="18"/>
                <w:lang w:val="en-AU"/>
              </w:rPr>
              <w:t>—</w:t>
            </w:r>
            <w:r w:rsidRPr="00BE5388">
              <w:rPr>
                <w:rFonts w:eastAsia="Times New Roman"/>
                <w:szCs w:val="18"/>
                <w:lang w:val="en-AU"/>
              </w:rPr>
              <w:t xml:space="preserve"> </w:t>
            </w:r>
            <w:r w:rsidRPr="00BE5388">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14:paraId="4F1C62E3" w14:textId="77777777" w:rsidR="007D26B1" w:rsidRPr="00BE5388" w:rsidRDefault="007D26B1" w:rsidP="00934463">
            <w:pPr>
              <w:shd w:val="clear" w:color="auto" w:fill="FFFFFF"/>
              <w:ind w:right="144"/>
              <w:jc w:val="right"/>
              <w:rPr>
                <w:lang w:val="en-AU"/>
              </w:rPr>
            </w:pPr>
          </w:p>
        </w:tc>
        <w:tc>
          <w:tcPr>
            <w:tcW w:w="1710" w:type="dxa"/>
            <w:tcBorders>
              <w:top w:val="nil"/>
              <w:left w:val="nil"/>
              <w:bottom w:val="nil"/>
              <w:right w:val="nil"/>
            </w:tcBorders>
            <w:shd w:val="clear" w:color="auto" w:fill="FFFFFF"/>
            <w:vAlign w:val="bottom"/>
          </w:tcPr>
          <w:p w14:paraId="0F0A789B" w14:textId="77777777" w:rsidR="007D26B1" w:rsidRPr="00BE5388" w:rsidRDefault="007D26B1" w:rsidP="00934463">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14:paraId="1FC1997E" w14:textId="77777777" w:rsidR="007D26B1" w:rsidRPr="00BE5388" w:rsidRDefault="007D26B1" w:rsidP="00934463">
            <w:pPr>
              <w:shd w:val="clear" w:color="auto" w:fill="FFFFFF"/>
              <w:ind w:right="144"/>
              <w:jc w:val="right"/>
              <w:rPr>
                <w:lang w:val="en-AU"/>
              </w:rPr>
            </w:pPr>
          </w:p>
        </w:tc>
      </w:tr>
      <w:tr w:rsidR="007D26B1" w:rsidRPr="00BE5388" w14:paraId="222AD180" w14:textId="77777777" w:rsidTr="00934463">
        <w:trPr>
          <w:trHeight w:val="20"/>
          <w:jc w:val="center"/>
        </w:trPr>
        <w:tc>
          <w:tcPr>
            <w:tcW w:w="4540" w:type="dxa"/>
            <w:tcBorders>
              <w:top w:val="nil"/>
              <w:left w:val="nil"/>
              <w:bottom w:val="nil"/>
              <w:right w:val="nil"/>
            </w:tcBorders>
            <w:shd w:val="clear" w:color="auto" w:fill="FFFFFF"/>
          </w:tcPr>
          <w:p w14:paraId="2CD9C5F0" w14:textId="77777777" w:rsidR="007D26B1" w:rsidRPr="00BE5388" w:rsidRDefault="00FB21CD" w:rsidP="00934463">
            <w:pPr>
              <w:shd w:val="clear" w:color="auto" w:fill="FFFFFF"/>
              <w:tabs>
                <w:tab w:val="left" w:leader="dot" w:pos="4358"/>
              </w:tabs>
              <w:spacing w:after="120"/>
              <w:ind w:left="96"/>
              <w:rPr>
                <w:lang w:val="en-AU"/>
              </w:rPr>
            </w:pPr>
            <w:r w:rsidRPr="00BE5388">
              <w:rPr>
                <w:szCs w:val="18"/>
                <w:lang w:val="en-AU"/>
              </w:rPr>
              <w:t>01. Compensation and legal expenses</w:t>
            </w:r>
            <w:r w:rsidR="00932506" w:rsidRPr="00BE5388">
              <w:rPr>
                <w:szCs w:val="18"/>
                <w:lang w:val="en-AU"/>
              </w:rPr>
              <w:tab/>
            </w:r>
          </w:p>
        </w:tc>
        <w:tc>
          <w:tcPr>
            <w:tcW w:w="1530" w:type="dxa"/>
            <w:tcBorders>
              <w:top w:val="nil"/>
              <w:left w:val="nil"/>
              <w:bottom w:val="single" w:sz="6" w:space="0" w:color="auto"/>
              <w:right w:val="nil"/>
            </w:tcBorders>
            <w:shd w:val="clear" w:color="auto" w:fill="FFFFFF"/>
            <w:vAlign w:val="bottom"/>
          </w:tcPr>
          <w:p w14:paraId="398B45DB" w14:textId="77777777" w:rsidR="007D26B1" w:rsidRPr="00BE5388" w:rsidRDefault="00FB21CD" w:rsidP="00934463">
            <w:pPr>
              <w:shd w:val="clear" w:color="auto" w:fill="FFFFFF"/>
              <w:spacing w:after="120"/>
              <w:ind w:right="144"/>
              <w:jc w:val="right"/>
              <w:rPr>
                <w:lang w:val="en-AU"/>
              </w:rPr>
            </w:pPr>
            <w:r w:rsidRPr="00BE5388">
              <w:rPr>
                <w:b/>
                <w:bCs/>
                <w:szCs w:val="18"/>
                <w:lang w:val="en-AU"/>
              </w:rPr>
              <w:t>20</w:t>
            </w:r>
            <w:r w:rsidRPr="00BE5388">
              <w:rPr>
                <w:szCs w:val="18"/>
                <w:lang w:val="en-AU"/>
              </w:rPr>
              <w:t xml:space="preserve"> </w:t>
            </w:r>
            <w:r w:rsidRPr="00BE5388">
              <w:rPr>
                <w:b/>
                <w:bCs/>
                <w:szCs w:val="18"/>
                <w:lang w:val="en-AU"/>
              </w:rPr>
              <w:t>000</w:t>
            </w:r>
          </w:p>
        </w:tc>
        <w:tc>
          <w:tcPr>
            <w:tcW w:w="1710" w:type="dxa"/>
            <w:tcBorders>
              <w:top w:val="nil"/>
              <w:left w:val="nil"/>
              <w:bottom w:val="nil"/>
              <w:right w:val="nil"/>
            </w:tcBorders>
            <w:shd w:val="clear" w:color="auto" w:fill="FFFFFF"/>
            <w:vAlign w:val="bottom"/>
          </w:tcPr>
          <w:p w14:paraId="2F03A8D8" w14:textId="77777777" w:rsidR="007D26B1" w:rsidRPr="00BE5388" w:rsidRDefault="00FB21CD" w:rsidP="00934463">
            <w:pPr>
              <w:shd w:val="clear" w:color="auto" w:fill="FFFFFF"/>
              <w:spacing w:after="120"/>
              <w:ind w:right="144"/>
              <w:jc w:val="right"/>
              <w:rPr>
                <w:lang w:val="en-AU"/>
              </w:rPr>
            </w:pPr>
            <w:r w:rsidRPr="00BE5388">
              <w:rPr>
                <w:rFonts w:eastAsia="Times New Roman"/>
                <w:szCs w:val="18"/>
                <w:lang w:val="en-AU"/>
              </w:rPr>
              <w:t>—</w:t>
            </w:r>
          </w:p>
        </w:tc>
        <w:tc>
          <w:tcPr>
            <w:tcW w:w="1329" w:type="dxa"/>
            <w:tcBorders>
              <w:top w:val="nil"/>
              <w:left w:val="nil"/>
              <w:bottom w:val="nil"/>
              <w:right w:val="nil"/>
            </w:tcBorders>
            <w:shd w:val="clear" w:color="auto" w:fill="FFFFFF"/>
            <w:vAlign w:val="bottom"/>
          </w:tcPr>
          <w:p w14:paraId="3A71287B" w14:textId="77777777" w:rsidR="007D26B1" w:rsidRPr="00BE5388" w:rsidRDefault="00FB21CD" w:rsidP="00934463">
            <w:pPr>
              <w:shd w:val="clear" w:color="auto" w:fill="FFFFFF"/>
              <w:tabs>
                <w:tab w:val="left" w:leader="hyphen" w:pos="1152"/>
              </w:tabs>
              <w:spacing w:after="120"/>
              <w:ind w:right="144"/>
              <w:jc w:val="right"/>
              <w:rPr>
                <w:lang w:val="en-AU"/>
              </w:rPr>
            </w:pPr>
            <w:r w:rsidRPr="00BE5388">
              <w:rPr>
                <w:rFonts w:eastAsia="Times New Roman"/>
                <w:lang w:val="en-AU"/>
              </w:rPr>
              <w:t>—</w:t>
            </w:r>
          </w:p>
        </w:tc>
      </w:tr>
      <w:tr w:rsidR="007D26B1" w:rsidRPr="00BE5388" w14:paraId="5E66CED7" w14:textId="77777777" w:rsidTr="00934463">
        <w:trPr>
          <w:trHeight w:val="20"/>
          <w:jc w:val="center"/>
        </w:trPr>
        <w:tc>
          <w:tcPr>
            <w:tcW w:w="4540" w:type="dxa"/>
            <w:tcBorders>
              <w:top w:val="nil"/>
              <w:left w:val="nil"/>
              <w:bottom w:val="single" w:sz="6" w:space="0" w:color="auto"/>
              <w:right w:val="nil"/>
            </w:tcBorders>
            <w:shd w:val="clear" w:color="auto" w:fill="FFFFFF"/>
          </w:tcPr>
          <w:p w14:paraId="5FB3D4AB" w14:textId="77777777" w:rsidR="007D26B1" w:rsidRPr="00BE5388" w:rsidRDefault="00FB21CD" w:rsidP="00934463">
            <w:pPr>
              <w:shd w:val="clear" w:color="auto" w:fill="FFFFFF"/>
              <w:tabs>
                <w:tab w:val="left" w:leader="dot" w:pos="4368"/>
              </w:tabs>
              <w:spacing w:before="120" w:after="120"/>
              <w:ind w:left="446"/>
              <w:rPr>
                <w:lang w:val="en-AU"/>
              </w:rPr>
            </w:pPr>
            <w:r w:rsidRPr="00BE5388">
              <w:rPr>
                <w:b/>
                <w:bCs/>
                <w:szCs w:val="18"/>
                <w:lang w:val="en-AU"/>
              </w:rPr>
              <w:t>Total: Joint House Department</w:t>
            </w:r>
            <w:r w:rsidR="00932506" w:rsidRPr="00BE5388">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10F294AB" w14:textId="77777777" w:rsidR="007D26B1" w:rsidRPr="00BE5388" w:rsidRDefault="00FB21CD" w:rsidP="00934463">
            <w:pPr>
              <w:shd w:val="clear" w:color="auto" w:fill="FFFFFF"/>
              <w:spacing w:before="120" w:after="120"/>
              <w:ind w:right="144"/>
              <w:jc w:val="right"/>
              <w:rPr>
                <w:lang w:val="en-AU"/>
              </w:rPr>
            </w:pPr>
            <w:r w:rsidRPr="00BE5388">
              <w:rPr>
                <w:b/>
                <w:bCs/>
                <w:szCs w:val="18"/>
                <w:lang w:val="en-AU"/>
              </w:rPr>
              <w:t>20</w:t>
            </w:r>
            <w:r w:rsidRPr="00BE5388">
              <w:rPr>
                <w:szCs w:val="18"/>
                <w:lang w:val="en-AU"/>
              </w:rPr>
              <w:t xml:space="preserve"> </w:t>
            </w:r>
            <w:r w:rsidRPr="00BE5388">
              <w:rPr>
                <w:b/>
                <w:bCs/>
                <w:szCs w:val="18"/>
                <w:lang w:val="en-AU"/>
              </w:rPr>
              <w:t>000</w:t>
            </w:r>
          </w:p>
        </w:tc>
        <w:tc>
          <w:tcPr>
            <w:tcW w:w="1710" w:type="dxa"/>
            <w:tcBorders>
              <w:top w:val="nil"/>
              <w:left w:val="nil"/>
              <w:bottom w:val="single" w:sz="6" w:space="0" w:color="auto"/>
              <w:right w:val="nil"/>
            </w:tcBorders>
            <w:shd w:val="clear" w:color="auto" w:fill="FFFFFF"/>
            <w:vAlign w:val="bottom"/>
          </w:tcPr>
          <w:p w14:paraId="453E10DA" w14:textId="77777777" w:rsidR="007D26B1" w:rsidRPr="00BE5388" w:rsidRDefault="007D26B1" w:rsidP="00934463">
            <w:pPr>
              <w:shd w:val="clear" w:color="auto" w:fill="FFFFFF"/>
              <w:spacing w:before="120" w:after="120"/>
              <w:ind w:right="144"/>
              <w:jc w:val="right"/>
              <w:rPr>
                <w:lang w:val="en-AU"/>
              </w:rPr>
            </w:pPr>
          </w:p>
        </w:tc>
        <w:tc>
          <w:tcPr>
            <w:tcW w:w="1329" w:type="dxa"/>
            <w:tcBorders>
              <w:top w:val="nil"/>
              <w:left w:val="nil"/>
              <w:bottom w:val="single" w:sz="6" w:space="0" w:color="auto"/>
              <w:right w:val="nil"/>
            </w:tcBorders>
            <w:shd w:val="clear" w:color="auto" w:fill="FFFFFF"/>
            <w:vAlign w:val="bottom"/>
          </w:tcPr>
          <w:p w14:paraId="791965E4" w14:textId="77777777" w:rsidR="007D26B1" w:rsidRPr="00BE5388" w:rsidRDefault="007D26B1" w:rsidP="00934463">
            <w:pPr>
              <w:shd w:val="clear" w:color="auto" w:fill="FFFFFF"/>
              <w:spacing w:before="120" w:after="120"/>
              <w:ind w:right="144"/>
              <w:jc w:val="right"/>
              <w:rPr>
                <w:lang w:val="en-AU"/>
              </w:rPr>
            </w:pPr>
          </w:p>
        </w:tc>
      </w:tr>
    </w:tbl>
    <w:p w14:paraId="291A076B" w14:textId="77777777" w:rsidR="00934463" w:rsidRPr="00BE5388" w:rsidRDefault="00FB21CD" w:rsidP="00D9634A">
      <w:pPr>
        <w:shd w:val="clear" w:color="auto" w:fill="FFFFFF"/>
        <w:spacing w:before="245"/>
        <w:ind w:left="989"/>
        <w:rPr>
          <w:rFonts w:eastAsia="Times New Roman"/>
          <w:szCs w:val="18"/>
          <w:lang w:val="en-AU"/>
        </w:rPr>
      </w:pPr>
      <w:r w:rsidRPr="00BE5388">
        <w:rPr>
          <w:szCs w:val="18"/>
          <w:lang w:val="en-AU"/>
        </w:rPr>
        <w:t>[</w:t>
      </w:r>
      <w:r w:rsidRPr="00BE5388">
        <w:rPr>
          <w:i/>
          <w:iCs/>
          <w:szCs w:val="18"/>
          <w:lang w:val="en-AU"/>
        </w:rPr>
        <w:t>Minister</w:t>
      </w:r>
      <w:r w:rsidR="00D55519" w:rsidRPr="00BE5388">
        <w:rPr>
          <w:i/>
          <w:iCs/>
          <w:szCs w:val="18"/>
          <w:lang w:val="en-AU"/>
        </w:rPr>
        <w:t>’</w:t>
      </w:r>
      <w:r w:rsidRPr="00BE5388">
        <w:rPr>
          <w:i/>
          <w:iCs/>
          <w:szCs w:val="18"/>
          <w:lang w:val="en-AU"/>
        </w:rPr>
        <w:t>s second reading speech made in</w:t>
      </w:r>
      <w:r w:rsidRPr="00BE5388">
        <w:rPr>
          <w:rFonts w:eastAsia="Times New Roman"/>
          <w:szCs w:val="18"/>
          <w:lang w:val="en-AU"/>
        </w:rPr>
        <w:t>—</w:t>
      </w:r>
    </w:p>
    <w:p w14:paraId="669B4A44" w14:textId="77777777" w:rsidR="00934463" w:rsidRPr="00BE5388" w:rsidRDefault="00FB21CD" w:rsidP="00934463">
      <w:pPr>
        <w:shd w:val="clear" w:color="auto" w:fill="FFFFFF"/>
        <w:ind w:left="989"/>
        <w:rPr>
          <w:rFonts w:eastAsia="Times New Roman"/>
          <w:i/>
          <w:iCs/>
          <w:szCs w:val="18"/>
          <w:lang w:val="en-AU"/>
        </w:rPr>
      </w:pPr>
      <w:r w:rsidRPr="00BE5388">
        <w:rPr>
          <w:rFonts w:eastAsia="Times New Roman"/>
          <w:i/>
          <w:iCs/>
          <w:szCs w:val="18"/>
          <w:lang w:val="en-AU"/>
        </w:rPr>
        <w:t>House of Representatives on 5 February 1997</w:t>
      </w:r>
    </w:p>
    <w:p w14:paraId="6E7D0DF5" w14:textId="77777777" w:rsidR="007D26B1" w:rsidRPr="00BE5388" w:rsidRDefault="00FB21CD" w:rsidP="00934463">
      <w:pPr>
        <w:shd w:val="clear" w:color="auto" w:fill="FFFFFF"/>
        <w:ind w:left="989"/>
        <w:rPr>
          <w:lang w:val="en-AU"/>
        </w:rPr>
      </w:pPr>
      <w:r w:rsidRPr="00BE5388">
        <w:rPr>
          <w:rFonts w:eastAsia="Times New Roman"/>
          <w:i/>
          <w:iCs/>
          <w:szCs w:val="18"/>
          <w:lang w:val="en-AU"/>
        </w:rPr>
        <w:t>Senate on 6 March 1997</w:t>
      </w:r>
      <w:r w:rsidRPr="00BE5388">
        <w:rPr>
          <w:rFonts w:eastAsia="Times New Roman"/>
          <w:szCs w:val="18"/>
          <w:lang w:val="en-AU"/>
        </w:rPr>
        <w:t>]</w:t>
      </w:r>
    </w:p>
    <w:p w14:paraId="4E8D687D" w14:textId="32A3105E" w:rsidR="007D26B1" w:rsidRPr="00BE5388" w:rsidRDefault="00FB21CD" w:rsidP="00D9634A">
      <w:pPr>
        <w:shd w:val="clear" w:color="auto" w:fill="FFFFFF"/>
        <w:spacing w:before="5074"/>
        <w:ind w:left="110"/>
        <w:rPr>
          <w:lang w:val="en-AU"/>
        </w:rPr>
      </w:pPr>
      <w:r w:rsidRPr="00BE5388">
        <w:rPr>
          <w:szCs w:val="18"/>
          <w:lang w:val="en-AU"/>
        </w:rPr>
        <w:t>(3/97)</w:t>
      </w:r>
    </w:p>
    <w:p w14:paraId="21EE6040" w14:textId="77777777" w:rsidR="005D515E" w:rsidRPr="00BE5388" w:rsidRDefault="005D515E" w:rsidP="00D9634A">
      <w:pPr>
        <w:shd w:val="clear" w:color="auto" w:fill="FFFFFF"/>
        <w:rPr>
          <w:lang w:val="en-AU"/>
        </w:rPr>
        <w:sectPr w:rsidR="005D515E" w:rsidRPr="00BE5388" w:rsidSect="007B1DA6">
          <w:footerReference w:type="even" r:id="rId18"/>
          <w:footerReference w:type="default" r:id="rId19"/>
          <w:pgSz w:w="11909" w:h="16834"/>
          <w:pgMar w:top="1440" w:right="1440" w:bottom="1440" w:left="1440" w:header="720" w:footer="720" w:gutter="0"/>
          <w:pgNumType w:start="2"/>
          <w:cols w:space="60"/>
          <w:noEndnote/>
          <w:docGrid w:linePitch="272"/>
        </w:sectPr>
      </w:pPr>
    </w:p>
    <w:p w14:paraId="50EF2CC0" w14:textId="77777777" w:rsidR="00934463" w:rsidRPr="00BE5388" w:rsidRDefault="00934463" w:rsidP="00D9634A">
      <w:pPr>
        <w:shd w:val="clear" w:color="auto" w:fill="FFFFFF"/>
        <w:rPr>
          <w:lang w:val="en-AU"/>
        </w:rPr>
      </w:pPr>
    </w:p>
    <w:p w14:paraId="02948FC1" w14:textId="77777777" w:rsidR="00934463" w:rsidRPr="00BE5388" w:rsidRDefault="00934463" w:rsidP="00D9634A">
      <w:pPr>
        <w:shd w:val="clear" w:color="auto" w:fill="FFFFFF"/>
        <w:rPr>
          <w:lang w:val="en-AU"/>
        </w:rPr>
      </w:pPr>
    </w:p>
    <w:p w14:paraId="185B95F7" w14:textId="77777777" w:rsidR="007D26B1" w:rsidRPr="00BE5388" w:rsidRDefault="00FB21CD" w:rsidP="00934463">
      <w:pPr>
        <w:shd w:val="clear" w:color="auto" w:fill="FFFFFF"/>
        <w:spacing w:before="11520"/>
        <w:rPr>
          <w:lang w:val="en-AU"/>
        </w:rPr>
      </w:pPr>
      <w:r w:rsidRPr="00BE5388">
        <w:rPr>
          <w:szCs w:val="18"/>
          <w:lang w:val="en-AU"/>
        </w:rPr>
        <w:t>88208</w:t>
      </w:r>
      <w:r w:rsidR="00D55519" w:rsidRPr="00BE5388">
        <w:rPr>
          <w:szCs w:val="18"/>
          <w:lang w:val="en-AU"/>
        </w:rPr>
        <w:t xml:space="preserve"> </w:t>
      </w:r>
      <w:r w:rsidRPr="00BE5388">
        <w:rPr>
          <w:szCs w:val="18"/>
          <w:lang w:val="en-AU"/>
        </w:rPr>
        <w:t>Cat. No. 96 75981</w:t>
      </w:r>
      <w:r w:rsidR="00D55519" w:rsidRPr="00BE5388">
        <w:rPr>
          <w:szCs w:val="18"/>
          <w:lang w:val="en-AU"/>
        </w:rPr>
        <w:t xml:space="preserve"> </w:t>
      </w:r>
      <w:r w:rsidRPr="00BE5388">
        <w:rPr>
          <w:szCs w:val="18"/>
          <w:lang w:val="en-AU"/>
        </w:rPr>
        <w:t>ISBN 0644 501391</w:t>
      </w:r>
    </w:p>
    <w:p w14:paraId="0C94D6B7" w14:textId="77777777" w:rsidR="007D26B1" w:rsidRPr="00BE5388" w:rsidRDefault="0041138E" w:rsidP="00934463">
      <w:pPr>
        <w:ind w:right="144"/>
        <w:jc w:val="right"/>
        <w:rPr>
          <w:sz w:val="24"/>
          <w:szCs w:val="24"/>
          <w:lang w:val="en-AU"/>
        </w:rPr>
      </w:pPr>
      <w:r w:rsidRPr="00BE5388">
        <w:rPr>
          <w:noProof/>
          <w:sz w:val="24"/>
          <w:szCs w:val="24"/>
          <w:lang w:val="en-AU" w:eastAsia="en-AU"/>
        </w:rPr>
        <w:drawing>
          <wp:inline distT="0" distB="0" distL="0" distR="0" wp14:anchorId="01F58968" wp14:editId="43A5148D">
            <wp:extent cx="1240155" cy="643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40155" cy="643890"/>
                    </a:xfrm>
                    <a:prstGeom prst="rect">
                      <a:avLst/>
                    </a:prstGeom>
                    <a:noFill/>
                    <a:ln>
                      <a:noFill/>
                    </a:ln>
                  </pic:spPr>
                </pic:pic>
              </a:graphicData>
            </a:graphic>
          </wp:inline>
        </w:drawing>
      </w:r>
    </w:p>
    <w:p w14:paraId="44FDD484" w14:textId="77777777" w:rsidR="00FB21CD" w:rsidRPr="00BE5388" w:rsidRDefault="00934463" w:rsidP="00934463">
      <w:pPr>
        <w:shd w:val="clear" w:color="auto" w:fill="FFFFFF"/>
        <w:tabs>
          <w:tab w:val="left" w:pos="8460"/>
        </w:tabs>
        <w:spacing w:before="240"/>
        <w:ind w:left="1488"/>
        <w:rPr>
          <w:lang w:val="en-AU"/>
        </w:rPr>
      </w:pPr>
      <w:r w:rsidRPr="00BE5388">
        <w:rPr>
          <w:noProof/>
          <w:szCs w:val="18"/>
          <w:lang w:val="en-AU" w:eastAsia="en-AU"/>
        </w:rPr>
        <mc:AlternateContent>
          <mc:Choice Requires="wps">
            <w:drawing>
              <wp:anchor distT="0" distB="0" distL="114300" distR="114300" simplePos="0" relativeHeight="251659264" behindDoc="0" locked="0" layoutInCell="1" allowOverlap="1" wp14:anchorId="2F1240CA" wp14:editId="6A4C4E83">
                <wp:simplePos x="0" y="0"/>
                <wp:positionH relativeFrom="column">
                  <wp:posOffset>-219075</wp:posOffset>
                </wp:positionH>
                <wp:positionV relativeFrom="paragraph">
                  <wp:posOffset>88900</wp:posOffset>
                </wp:positionV>
                <wp:extent cx="60579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33908E5"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5pt,7pt" to="459.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" strokecolor="black [3040]"/>
            </w:pict>
          </mc:Fallback>
        </mc:AlternateContent>
      </w:r>
      <w:r w:rsidR="00FB21CD" w:rsidRPr="00BE5388">
        <w:rPr>
          <w:szCs w:val="18"/>
          <w:lang w:val="en-AU"/>
        </w:rPr>
        <w:t>Printed by Authority by the Commonwealth Government Printer</w:t>
      </w:r>
      <w:r w:rsidR="00FB21CD" w:rsidRPr="00BE5388">
        <w:rPr>
          <w:szCs w:val="18"/>
          <w:lang w:val="en-AU"/>
        </w:rPr>
        <w:tab/>
        <w:t>(3/97)</w:t>
      </w:r>
    </w:p>
    <w:sectPr w:rsidR="00FB21CD" w:rsidRPr="00BE5388" w:rsidSect="005D515E">
      <w:footerReference w:type="even" r:id="rId21"/>
      <w:footerReference w:type="first" r:id="rId22"/>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D8344" w14:textId="77777777" w:rsidR="00675E34" w:rsidRDefault="00675E34" w:rsidP="007B1DA6">
      <w:r>
        <w:separator/>
      </w:r>
    </w:p>
  </w:endnote>
  <w:endnote w:type="continuationSeparator" w:id="0">
    <w:p w14:paraId="715A30AC" w14:textId="77777777" w:rsidR="00675E34" w:rsidRDefault="00675E34" w:rsidP="007B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6FF6DD" w14:textId="77777777" w:rsidR="00F21020" w:rsidRDefault="00F210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3AFC69" w14:textId="77777777" w:rsidR="00F21020" w:rsidRDefault="00F2102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E4894" w14:textId="77777777" w:rsidR="00F21020" w:rsidRDefault="00F2102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3B616C" w14:textId="77777777" w:rsidR="007B1DA6" w:rsidRPr="007B1DA6" w:rsidRDefault="007B1DA6" w:rsidP="007B1DA6">
    <w:pPr>
      <w:pStyle w:val="Footer"/>
      <w:pBdr>
        <w:top w:val="single" w:sz="4" w:space="1" w:color="auto"/>
      </w:pBdr>
      <w:tabs>
        <w:tab w:val="clear" w:pos="4680"/>
        <w:tab w:val="center" w:pos="4140"/>
      </w:tabs>
      <w:rPr>
        <w:sz w:val="22"/>
      </w:rPr>
    </w:pPr>
    <w:r w:rsidRPr="007B1DA6">
      <w:rPr>
        <w:i/>
        <w:iCs/>
        <w:sz w:val="22"/>
        <w:szCs w:val="18"/>
      </w:rPr>
      <w:t>ii</w:t>
    </w:r>
    <w:r>
      <w:rPr>
        <w:i/>
        <w:iCs/>
        <w:sz w:val="22"/>
        <w:szCs w:val="18"/>
      </w:rPr>
      <w:tab/>
    </w:r>
    <w:r w:rsidRPr="007B1DA6">
      <w:rPr>
        <w:i/>
        <w:iCs/>
        <w:sz w:val="22"/>
        <w:szCs w:val="18"/>
      </w:rPr>
      <w:t>Appropriation (Parliamentary Departments) Act (No. 2) 1996-97</w:t>
    </w:r>
    <w:r>
      <w:rPr>
        <w:i/>
        <w:iCs/>
        <w:sz w:val="22"/>
        <w:szCs w:val="18"/>
      </w:rPr>
      <w:t xml:space="preserve"> </w:t>
    </w:r>
    <w:r w:rsidRPr="007B1DA6">
      <w:rPr>
        <w:i/>
        <w:iCs/>
        <w:sz w:val="22"/>
        <w:szCs w:val="18"/>
      </w:rPr>
      <w:t xml:space="preserve"> No. 37, 1997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rPr>
      <w:id w:val="-1324346861"/>
      <w:docPartObj>
        <w:docPartGallery w:val="Page Numbers (Bottom of Page)"/>
        <w:docPartUnique/>
      </w:docPartObj>
    </w:sdtPr>
    <w:sdtEndPr>
      <w:rPr>
        <w:noProof/>
      </w:rPr>
    </w:sdtEndPr>
    <w:sdtContent>
      <w:p w14:paraId="321139D3" w14:textId="77777777" w:rsidR="00FB364F" w:rsidRPr="00FB364F" w:rsidRDefault="00FB364F" w:rsidP="005D515E">
        <w:pPr>
          <w:pStyle w:val="Footer"/>
          <w:pBdr>
            <w:top w:val="single" w:sz="4" w:space="1" w:color="auto"/>
          </w:pBdr>
          <w:rPr>
            <w:i/>
          </w:rPr>
        </w:pPr>
        <w:r w:rsidRPr="00FB364F">
          <w:rPr>
            <w:i/>
          </w:rPr>
          <w:fldChar w:fldCharType="begin"/>
        </w:r>
        <w:r w:rsidRPr="00FB364F">
          <w:rPr>
            <w:i/>
          </w:rPr>
          <w:instrText xml:space="preserve"> PAGE   \* MERGEFORMAT </w:instrText>
        </w:r>
        <w:r w:rsidRPr="00FB364F">
          <w:rPr>
            <w:i/>
          </w:rPr>
          <w:fldChar w:fldCharType="separate"/>
        </w:r>
        <w:r w:rsidR="00883D0A">
          <w:rPr>
            <w:i/>
            <w:noProof/>
          </w:rPr>
          <w:t>4</w:t>
        </w:r>
        <w:r w:rsidRPr="00FB364F">
          <w:rPr>
            <w:i/>
            <w:noProof/>
          </w:rPr>
          <w:fldChar w:fldCharType="end"/>
        </w:r>
        <w:r w:rsidRPr="00FB364F">
          <w:rPr>
            <w:i/>
            <w:noProof/>
          </w:rPr>
          <w:tab/>
        </w:r>
        <w:r w:rsidRPr="00FB364F">
          <w:rPr>
            <w:i/>
            <w:iCs/>
            <w:sz w:val="22"/>
            <w:szCs w:val="18"/>
          </w:rPr>
          <w:t>Appropriation (Parliamentary Departments) Act (No. 2) 1996-97   No. 37, 1997</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17B43" w14:textId="77777777" w:rsidR="007B1DA6" w:rsidRPr="00FB364F" w:rsidRDefault="00FB364F" w:rsidP="00FB364F">
    <w:pPr>
      <w:pStyle w:val="Footer"/>
      <w:pBdr>
        <w:top w:val="single" w:sz="4" w:space="1" w:color="auto"/>
      </w:pBdr>
      <w:tabs>
        <w:tab w:val="clear" w:pos="9360"/>
        <w:tab w:val="right" w:pos="9000"/>
      </w:tabs>
      <w:ind w:firstLine="1260"/>
      <w:jc w:val="right"/>
    </w:pPr>
    <w:r w:rsidRPr="007B1DA6">
      <w:rPr>
        <w:i/>
        <w:iCs/>
        <w:sz w:val="22"/>
        <w:szCs w:val="18"/>
      </w:rPr>
      <w:t>Appropriation (Parliamentary Departments) Act (No. 2) 1996-97   No. 37, 1997</w:t>
    </w:r>
    <w:r>
      <w:tab/>
    </w:r>
    <w:sdt>
      <w:sdtPr>
        <w:id w:val="11652079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83D0A">
          <w:rPr>
            <w:noProof/>
          </w:rPr>
          <w:t>9</w:t>
        </w:r>
        <w:r>
          <w:rPr>
            <w:noProof/>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rPr>
      <w:id w:val="2073683737"/>
      <w:docPartObj>
        <w:docPartGallery w:val="Page Numbers (Bottom of Page)"/>
        <w:docPartUnique/>
      </w:docPartObj>
    </w:sdtPr>
    <w:sdtEndPr>
      <w:rPr>
        <w:noProof/>
      </w:rPr>
    </w:sdtEndPr>
    <w:sdtContent>
      <w:p w14:paraId="181D25AA" w14:textId="77777777" w:rsidR="005D515E" w:rsidRPr="00FB364F" w:rsidRDefault="005D515E" w:rsidP="005D515E">
        <w:pPr>
          <w:pStyle w:val="Footer"/>
          <w:pBdr>
            <w:top w:val="single" w:sz="4" w:space="1" w:color="auto"/>
          </w:pBdr>
          <w:rPr>
            <w:i/>
          </w:rPr>
        </w:pPr>
        <w:r w:rsidRPr="00FB364F">
          <w:rPr>
            <w:i/>
          </w:rPr>
          <w:fldChar w:fldCharType="begin"/>
        </w:r>
        <w:r w:rsidRPr="00FB364F">
          <w:rPr>
            <w:i/>
          </w:rPr>
          <w:instrText xml:space="preserve"> PAGE   \* MERGEFORMAT </w:instrText>
        </w:r>
        <w:r w:rsidRPr="00FB364F">
          <w:rPr>
            <w:i/>
          </w:rPr>
          <w:fldChar w:fldCharType="separate"/>
        </w:r>
        <w:r w:rsidRPr="00FB364F">
          <w:rPr>
            <w:i/>
            <w:noProof/>
          </w:rPr>
          <w:t>2</w:t>
        </w:r>
        <w:r w:rsidRPr="00FB364F">
          <w:rPr>
            <w:i/>
            <w:noProof/>
          </w:rPr>
          <w:fldChar w:fldCharType="end"/>
        </w:r>
        <w:r w:rsidRPr="00FB364F">
          <w:rPr>
            <w:i/>
            <w:noProof/>
          </w:rPr>
          <w:tab/>
        </w:r>
        <w:r w:rsidRPr="00FB364F">
          <w:rPr>
            <w:i/>
            <w:iCs/>
            <w:sz w:val="22"/>
            <w:szCs w:val="18"/>
          </w:rPr>
          <w:t>Appropriation (Parliamentary Departments) Act (No. 2) 1996-97   No. 37, 1997</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0BFE86" w14:textId="77777777" w:rsidR="005D515E" w:rsidRPr="005D515E" w:rsidRDefault="005D515E" w:rsidP="005D51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5E10C4" w14:textId="77777777" w:rsidR="00675E34" w:rsidRDefault="00675E34" w:rsidP="007B1DA6">
      <w:r>
        <w:separator/>
      </w:r>
    </w:p>
  </w:footnote>
  <w:footnote w:type="continuationSeparator" w:id="0">
    <w:p w14:paraId="738B50E5" w14:textId="77777777" w:rsidR="00675E34" w:rsidRDefault="00675E34" w:rsidP="007B1D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A8448" w14:textId="77777777" w:rsidR="00F21020" w:rsidRDefault="00F210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9584EF" w14:textId="77777777" w:rsidR="00F21020" w:rsidRDefault="00F210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5DB652" w14:textId="77777777" w:rsidR="00F21020" w:rsidRDefault="00F210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C089E"/>
    <w:multiLevelType w:val="singleLevel"/>
    <w:tmpl w:val="76C61A1E"/>
    <w:lvl w:ilvl="0">
      <w:start w:val="1"/>
      <w:numFmt w:val="lowerLetter"/>
      <w:lvlText w:val="(%1)"/>
      <w:legacy w:legacy="1" w:legacySpace="0" w:legacyIndent="389"/>
      <w:lvlJc w:val="left"/>
      <w:rPr>
        <w:rFonts w:ascii="Times New Roman" w:hAnsi="Times New Roman" w:cs="Times New Roman" w:hint="default"/>
      </w:rPr>
    </w:lvl>
  </w:abstractNum>
  <w:abstractNum w:abstractNumId="1">
    <w:nsid w:val="394F5D8E"/>
    <w:multiLevelType w:val="singleLevel"/>
    <w:tmpl w:val="91B8AC50"/>
    <w:lvl w:ilvl="0">
      <w:start w:val="1"/>
      <w:numFmt w:val="decimal"/>
      <w:lvlText w:val="(%1)"/>
      <w:legacy w:legacy="1" w:legacySpace="0" w:legacyIndent="389"/>
      <w:lvlJc w:val="left"/>
      <w:rPr>
        <w:rFonts w:ascii="Times New Roman" w:hAnsi="Times New Roman" w:cs="Times New Roman" w:hint="default"/>
      </w:rPr>
    </w:lvl>
  </w:abstractNum>
  <w:abstractNum w:abstractNumId="2">
    <w:nsid w:val="617E63A2"/>
    <w:multiLevelType w:val="singleLevel"/>
    <w:tmpl w:val="F37699E6"/>
    <w:lvl w:ilvl="0">
      <w:start w:val="1"/>
      <w:numFmt w:val="lowerLetter"/>
      <w:lvlText w:val="(%1)"/>
      <w:legacy w:legacy="1" w:legacySpace="0" w:legacyIndent="413"/>
      <w:lvlJc w:val="left"/>
      <w:rPr>
        <w:rFonts w:ascii="Times New Roman" w:hAnsi="Times New Roman" w:cs="Times New Roman" w:hint="default"/>
      </w:rPr>
    </w:lvl>
  </w:abstractNum>
  <w:abstractNum w:abstractNumId="3">
    <w:nsid w:val="6C0E2363"/>
    <w:multiLevelType w:val="singleLevel"/>
    <w:tmpl w:val="9AC4B720"/>
    <w:lvl w:ilvl="0">
      <w:start w:val="1"/>
      <w:numFmt w:val="decimal"/>
      <w:lvlText w:val="(%1)"/>
      <w:legacy w:legacy="1" w:legacySpace="0" w:legacyIndent="408"/>
      <w:lvlJc w:val="left"/>
      <w:rPr>
        <w:rFonts w:ascii="Times New Roman" w:hAnsi="Times New Roman" w:cs="Times New Roman"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397"/>
    <w:rsid w:val="000C76D1"/>
    <w:rsid w:val="000E03AF"/>
    <w:rsid w:val="001135F4"/>
    <w:rsid w:val="001D3D24"/>
    <w:rsid w:val="002059CB"/>
    <w:rsid w:val="003E0397"/>
    <w:rsid w:val="003E592F"/>
    <w:rsid w:val="0041138E"/>
    <w:rsid w:val="0043780B"/>
    <w:rsid w:val="005316AE"/>
    <w:rsid w:val="0053606C"/>
    <w:rsid w:val="005B6EAB"/>
    <w:rsid w:val="005D515E"/>
    <w:rsid w:val="00651E5B"/>
    <w:rsid w:val="00662AD9"/>
    <w:rsid w:val="00675E34"/>
    <w:rsid w:val="0069425B"/>
    <w:rsid w:val="006E43E1"/>
    <w:rsid w:val="007141D3"/>
    <w:rsid w:val="007B1DA6"/>
    <w:rsid w:val="007D26B1"/>
    <w:rsid w:val="007E1570"/>
    <w:rsid w:val="00883D0A"/>
    <w:rsid w:val="00932506"/>
    <w:rsid w:val="00934463"/>
    <w:rsid w:val="00AC77A1"/>
    <w:rsid w:val="00BD6118"/>
    <w:rsid w:val="00BE5388"/>
    <w:rsid w:val="00BE784D"/>
    <w:rsid w:val="00C572C4"/>
    <w:rsid w:val="00D027DE"/>
    <w:rsid w:val="00D55519"/>
    <w:rsid w:val="00D9634A"/>
    <w:rsid w:val="00DB2C40"/>
    <w:rsid w:val="00EC29CA"/>
    <w:rsid w:val="00F21020"/>
    <w:rsid w:val="00FB21CD"/>
    <w:rsid w:val="00FB36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9A6372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EAB"/>
    <w:rPr>
      <w:rFonts w:ascii="Tahoma" w:hAnsi="Tahoma" w:cs="Tahoma"/>
      <w:sz w:val="16"/>
      <w:szCs w:val="16"/>
    </w:rPr>
  </w:style>
  <w:style w:type="character" w:customStyle="1" w:styleId="BalloonTextChar">
    <w:name w:val="Balloon Text Char"/>
    <w:basedOn w:val="DefaultParagraphFont"/>
    <w:link w:val="BalloonText"/>
    <w:uiPriority w:val="99"/>
    <w:semiHidden/>
    <w:rsid w:val="005B6EAB"/>
    <w:rPr>
      <w:rFonts w:ascii="Tahoma" w:hAnsi="Tahoma" w:cs="Tahoma"/>
      <w:sz w:val="16"/>
      <w:szCs w:val="16"/>
    </w:rPr>
  </w:style>
  <w:style w:type="paragraph" w:styleId="Header">
    <w:name w:val="header"/>
    <w:basedOn w:val="Normal"/>
    <w:link w:val="HeaderChar"/>
    <w:uiPriority w:val="99"/>
    <w:unhideWhenUsed/>
    <w:rsid w:val="007B1DA6"/>
    <w:pPr>
      <w:tabs>
        <w:tab w:val="center" w:pos="4680"/>
        <w:tab w:val="right" w:pos="9360"/>
      </w:tabs>
    </w:pPr>
  </w:style>
  <w:style w:type="character" w:customStyle="1" w:styleId="HeaderChar">
    <w:name w:val="Header Char"/>
    <w:basedOn w:val="DefaultParagraphFont"/>
    <w:link w:val="Header"/>
    <w:uiPriority w:val="99"/>
    <w:rsid w:val="007B1DA6"/>
    <w:rPr>
      <w:rFonts w:ascii="Times New Roman" w:hAnsi="Times New Roman" w:cs="Times New Roman"/>
      <w:sz w:val="20"/>
      <w:szCs w:val="20"/>
    </w:rPr>
  </w:style>
  <w:style w:type="paragraph" w:styleId="Footer">
    <w:name w:val="footer"/>
    <w:basedOn w:val="Normal"/>
    <w:link w:val="FooterChar"/>
    <w:uiPriority w:val="99"/>
    <w:unhideWhenUsed/>
    <w:rsid w:val="007B1DA6"/>
    <w:pPr>
      <w:tabs>
        <w:tab w:val="center" w:pos="4680"/>
        <w:tab w:val="right" w:pos="9360"/>
      </w:tabs>
    </w:pPr>
  </w:style>
  <w:style w:type="character" w:customStyle="1" w:styleId="FooterChar">
    <w:name w:val="Footer Char"/>
    <w:basedOn w:val="DefaultParagraphFont"/>
    <w:link w:val="Footer"/>
    <w:uiPriority w:val="99"/>
    <w:rsid w:val="007B1DA6"/>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6EAB"/>
    <w:rPr>
      <w:rFonts w:ascii="Tahoma" w:hAnsi="Tahoma" w:cs="Tahoma"/>
      <w:sz w:val="16"/>
      <w:szCs w:val="16"/>
    </w:rPr>
  </w:style>
  <w:style w:type="character" w:customStyle="1" w:styleId="BalloonTextChar">
    <w:name w:val="Balloon Text Char"/>
    <w:basedOn w:val="DefaultParagraphFont"/>
    <w:link w:val="BalloonText"/>
    <w:uiPriority w:val="99"/>
    <w:semiHidden/>
    <w:rsid w:val="005B6EAB"/>
    <w:rPr>
      <w:rFonts w:ascii="Tahoma" w:hAnsi="Tahoma" w:cs="Tahoma"/>
      <w:sz w:val="16"/>
      <w:szCs w:val="16"/>
    </w:rPr>
  </w:style>
  <w:style w:type="paragraph" w:styleId="Header">
    <w:name w:val="header"/>
    <w:basedOn w:val="Normal"/>
    <w:link w:val="HeaderChar"/>
    <w:uiPriority w:val="99"/>
    <w:unhideWhenUsed/>
    <w:rsid w:val="007B1DA6"/>
    <w:pPr>
      <w:tabs>
        <w:tab w:val="center" w:pos="4680"/>
        <w:tab w:val="right" w:pos="9360"/>
      </w:tabs>
    </w:pPr>
  </w:style>
  <w:style w:type="character" w:customStyle="1" w:styleId="HeaderChar">
    <w:name w:val="Header Char"/>
    <w:basedOn w:val="DefaultParagraphFont"/>
    <w:link w:val="Header"/>
    <w:uiPriority w:val="99"/>
    <w:rsid w:val="007B1DA6"/>
    <w:rPr>
      <w:rFonts w:ascii="Times New Roman" w:hAnsi="Times New Roman" w:cs="Times New Roman"/>
      <w:sz w:val="20"/>
      <w:szCs w:val="20"/>
    </w:rPr>
  </w:style>
  <w:style w:type="paragraph" w:styleId="Footer">
    <w:name w:val="footer"/>
    <w:basedOn w:val="Normal"/>
    <w:link w:val="FooterChar"/>
    <w:uiPriority w:val="99"/>
    <w:unhideWhenUsed/>
    <w:rsid w:val="007B1DA6"/>
    <w:pPr>
      <w:tabs>
        <w:tab w:val="center" w:pos="4680"/>
        <w:tab w:val="right" w:pos="9360"/>
      </w:tabs>
    </w:pPr>
  </w:style>
  <w:style w:type="character" w:customStyle="1" w:styleId="FooterChar">
    <w:name w:val="Footer Char"/>
    <w:basedOn w:val="DefaultParagraphFont"/>
    <w:link w:val="Footer"/>
    <w:uiPriority w:val="99"/>
    <w:rsid w:val="007B1DA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1380</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2020-10-16T20:53:00Z</dcterms:created>
  <dcterms:modified xsi:type="dcterms:W3CDTF">2020-10-16T22:15:00Z</dcterms:modified>
</cp:coreProperties>
</file>