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5CAEB5" w14:textId="3E2AAF1A" w:rsidR="00F3679B" w:rsidRDefault="4CB277DC" w:rsidP="1D2954C3">
      <w:pPr>
        <w:pStyle w:val="Heading1"/>
      </w:pPr>
      <w:r>
        <w:t>Normalisatie onderbouwing</w:t>
      </w:r>
    </w:p>
    <w:p w14:paraId="7309C3BE" w14:textId="210367DA" w:rsidR="4CB277DC" w:rsidRDefault="4CB277DC" w:rsidP="1D2954C3">
      <w:pPr>
        <w:rPr>
          <w:rFonts w:ascii="Calibri" w:eastAsia="Calibri" w:hAnsi="Calibri" w:cs="Calibri"/>
        </w:rPr>
      </w:pPr>
      <w:r w:rsidRPr="1D2954C3">
        <w:rPr>
          <w:rFonts w:ascii="Aptos" w:eastAsia="Aptos" w:hAnsi="Aptos" w:cs="Aptos"/>
          <w:color w:val="000000" w:themeColor="text1"/>
        </w:rPr>
        <w:t>Om ervoor te zorgen dat je database in de derde normaalvorm komt te staan, moet je ervoor zorgen dat er geen meerdere keren voorkomende data is; bij ons is dit niet het geval. Het is ook noodzakelijk om ervoor te zorgen dat alle niet-sleutelattributen die bij elkaar horen in een afzonderlijke tabel worden gestopt en door middel van een sleutelattribuut naar hen worden verwezen. Natuurlijk onderzoek je ook of er andere kenmerken kunnen worden gesplitst. Alle attributen die niet met elkaar te maken hebben, zijn in ons geval opgedeeld in andere tabellen. Door de primaire sleutel te gebruiken, kun je naar de tabel verwijzen. Zo splitsten we bijvoorbeeld de content item tabel op. Wij hebben drie afzonderlijke tabellen voor Webcast, Module en content item in plaats van dat alles in één tabel staat. Al hadden we dat niet gedaan en de content item tabel intact gehouden, zouden er veel velden zijn die alleen relevant zouden zijn voor een webcast of andersom.</w:t>
      </w:r>
    </w:p>
    <w:p w14:paraId="6B7FBE5F" w14:textId="44E8218E" w:rsidR="1D2954C3" w:rsidRDefault="1D2954C3" w:rsidP="1D2954C3"/>
    <w:sectPr w:rsidR="1D2954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AA818AD"/>
    <w:rsid w:val="004E5A6A"/>
    <w:rsid w:val="007B38CF"/>
    <w:rsid w:val="009A1A48"/>
    <w:rsid w:val="00F3679B"/>
    <w:rsid w:val="00FA0A1F"/>
    <w:rsid w:val="196B2448"/>
    <w:rsid w:val="1D2954C3"/>
    <w:rsid w:val="4AA818AD"/>
    <w:rsid w:val="4CB277DC"/>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818AD"/>
  <w15:chartTrackingRefBased/>
  <w15:docId w15:val="{699803E7-A77C-4CC2-870E-56880DB6FD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147</Words>
  <Characters>844</Characters>
  <Application>Microsoft Office Word</Application>
  <DocSecurity>0</DocSecurity>
  <Lines>7</Lines>
  <Paragraphs>1</Paragraphs>
  <ScaleCrop>false</ScaleCrop>
  <Company/>
  <LinksUpToDate>false</LinksUpToDate>
  <CharactersWithSpaces>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Mikail Sari</dc:creator>
  <cp:keywords/>
  <dc:description/>
  <cp:lastModifiedBy>Mikail Sari</cp:lastModifiedBy>
  <cp:revision>2</cp:revision>
  <dcterms:created xsi:type="dcterms:W3CDTF">2024-03-29T20:55:00Z</dcterms:created>
  <dcterms:modified xsi:type="dcterms:W3CDTF">2024-03-29T20:55:00Z</dcterms:modified>
</cp:coreProperties>
</file>