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6813" w14:textId="633EB8E5" w:rsidR="009C6E96" w:rsidRPr="006C6130" w:rsidRDefault="009C6E96" w:rsidP="00DB0A53">
      <w:pPr>
        <w:pStyle w:val="Ttulo1"/>
        <w:rPr>
          <w:lang w:val="es-ES"/>
        </w:rPr>
      </w:pPr>
      <w:bookmarkStart w:id="0" w:name="_Toc146135224"/>
      <w:r w:rsidRPr="006C6130">
        <w:rPr>
          <w:lang w:val="es-ES"/>
        </w:rPr>
        <w:t>CARACTERISTICAS</w:t>
      </w:r>
      <w:bookmarkEnd w:id="0"/>
    </w:p>
    <w:p w14:paraId="1CBBBA9C" w14:textId="0D69A261" w:rsidR="0012315B" w:rsidRPr="0012315B" w:rsidRDefault="00E513EA" w:rsidP="00073530">
      <w:pPr>
        <w:jc w:val="both"/>
        <w:rPr>
          <w:rFonts w:ascii="Times New Roman" w:hAnsi="Times New Roman" w:cs="Times New Roman"/>
          <w:lang w:val="es-ES"/>
        </w:rPr>
      </w:pPr>
      <w:r w:rsidRPr="00073530">
        <w:rPr>
          <w:rFonts w:ascii="Times New Roman" w:hAnsi="Times New Roman" w:cs="Times New Roman"/>
          <w:lang w:val="es-ES"/>
        </w:rPr>
        <w:t xml:space="preserve">Electrocardiógrafo </w:t>
      </w:r>
      <w:r w:rsidR="0008290D" w:rsidRPr="00073530">
        <w:rPr>
          <w:rFonts w:ascii="Times New Roman" w:hAnsi="Times New Roman" w:cs="Times New Roman"/>
          <w:lang w:val="es-ES"/>
        </w:rPr>
        <w:t>con configuración de tres electrodos para adquisición de señale</w:t>
      </w:r>
      <w:r w:rsidR="007D324C" w:rsidRPr="00073530">
        <w:rPr>
          <w:rFonts w:ascii="Times New Roman" w:hAnsi="Times New Roman" w:cs="Times New Roman"/>
          <w:lang w:val="es-ES"/>
        </w:rPr>
        <w:t>s</w:t>
      </w:r>
      <w:r w:rsidR="003C10A7" w:rsidRPr="00073530">
        <w:rPr>
          <w:rFonts w:ascii="Times New Roman" w:hAnsi="Times New Roman" w:cs="Times New Roman"/>
          <w:lang w:val="es-ES"/>
        </w:rPr>
        <w:t xml:space="preserve"> y </w:t>
      </w:r>
      <w:r w:rsidR="007D324C" w:rsidRPr="00073530">
        <w:rPr>
          <w:rFonts w:ascii="Times New Roman" w:hAnsi="Times New Roman" w:cs="Times New Roman"/>
          <w:lang w:val="es-ES"/>
        </w:rPr>
        <w:t>transmisión bluetoo</w:t>
      </w:r>
      <w:r w:rsidR="00AB53A6" w:rsidRPr="00073530">
        <w:rPr>
          <w:rFonts w:ascii="Times New Roman" w:hAnsi="Times New Roman" w:cs="Times New Roman"/>
          <w:lang w:val="es-ES"/>
        </w:rPr>
        <w:t>th</w:t>
      </w:r>
      <w:r w:rsidR="00A118AB" w:rsidRPr="00073530">
        <w:rPr>
          <w:rFonts w:ascii="Times New Roman" w:hAnsi="Times New Roman" w:cs="Times New Roman"/>
          <w:lang w:val="es-ES"/>
        </w:rPr>
        <w:t xml:space="preserve">. Su portabilidad y </w:t>
      </w:r>
      <w:r w:rsidR="00604366" w:rsidRPr="00073530">
        <w:rPr>
          <w:rFonts w:ascii="Times New Roman" w:hAnsi="Times New Roman" w:cs="Times New Roman"/>
          <w:lang w:val="es-ES"/>
        </w:rPr>
        <w:t xml:space="preserve">ergonomía </w:t>
      </w:r>
      <w:r w:rsidR="003C10A7" w:rsidRPr="00073530">
        <w:rPr>
          <w:rFonts w:ascii="Times New Roman" w:hAnsi="Times New Roman" w:cs="Times New Roman"/>
          <w:lang w:val="es-ES"/>
        </w:rPr>
        <w:t>entrega</w:t>
      </w:r>
      <w:r w:rsidR="004E2267" w:rsidRPr="00073530">
        <w:rPr>
          <w:rFonts w:ascii="Times New Roman" w:hAnsi="Times New Roman" w:cs="Times New Roman"/>
          <w:lang w:val="es-ES"/>
        </w:rPr>
        <w:t xml:space="preserve"> </w:t>
      </w:r>
      <w:r w:rsidR="00D14001" w:rsidRPr="00073530">
        <w:rPr>
          <w:rFonts w:ascii="Times New Roman" w:hAnsi="Times New Roman" w:cs="Times New Roman"/>
          <w:lang w:val="es-ES"/>
        </w:rPr>
        <w:t>fácilmente</w:t>
      </w:r>
      <w:r w:rsidR="00604366" w:rsidRPr="00073530">
        <w:rPr>
          <w:rFonts w:ascii="Times New Roman" w:hAnsi="Times New Roman" w:cs="Times New Roman"/>
          <w:lang w:val="es-ES"/>
        </w:rPr>
        <w:t xml:space="preserve"> </w:t>
      </w:r>
      <w:r w:rsidR="004E2267" w:rsidRPr="00073530">
        <w:rPr>
          <w:rFonts w:ascii="Times New Roman" w:hAnsi="Times New Roman" w:cs="Times New Roman"/>
          <w:lang w:val="es-ES"/>
        </w:rPr>
        <w:t xml:space="preserve">las diferentes configuraciones </w:t>
      </w:r>
      <w:r w:rsidR="00D14001" w:rsidRPr="00073530">
        <w:rPr>
          <w:rFonts w:ascii="Times New Roman" w:hAnsi="Times New Roman" w:cs="Times New Roman"/>
          <w:lang w:val="es-ES"/>
        </w:rPr>
        <w:t>del prototipo</w:t>
      </w:r>
      <w:r w:rsidR="009076AE" w:rsidRPr="00073530">
        <w:rPr>
          <w:rFonts w:ascii="Times New Roman" w:hAnsi="Times New Roman" w:cs="Times New Roman"/>
          <w:lang w:val="es-ES"/>
        </w:rPr>
        <w:t>.</w:t>
      </w:r>
    </w:p>
    <w:p w14:paraId="7C4D46B8" w14:textId="77777777" w:rsidR="00ED3C9C" w:rsidRPr="00DB0A53" w:rsidRDefault="00ED3C9C" w:rsidP="00ED3C9C">
      <w:pPr>
        <w:pStyle w:val="Ttulo1"/>
      </w:pPr>
      <w:bookmarkStart w:id="1" w:name="_Toc146135225"/>
      <w:r w:rsidRPr="00DB0A53">
        <w:t>DESCRIPCION GENERAL</w:t>
      </w:r>
      <w:bookmarkEnd w:id="1"/>
      <w:r w:rsidRPr="00DB0A53">
        <w:t xml:space="preserve"> </w:t>
      </w:r>
    </w:p>
    <w:p w14:paraId="011FE2FD" w14:textId="63F80C39" w:rsidR="001A68C5" w:rsidRDefault="00ED3C9C" w:rsidP="00ED3C9C">
      <w:pPr>
        <w:jc w:val="both"/>
        <w:rPr>
          <w:rFonts w:ascii="Times New Roman" w:eastAsia="Times New Roman" w:hAnsi="Times New Roman" w:cs="Times New Roman"/>
          <w:color w:val="000000"/>
          <w:kern w:val="0"/>
          <w:lang w:eastAsia="es-CO"/>
          <w14:ligatures w14:val="none"/>
        </w:rPr>
      </w:pPr>
      <w:r w:rsidRPr="00073530">
        <w:rPr>
          <w:rFonts w:ascii="Times New Roman" w:eastAsia="Times New Roman" w:hAnsi="Times New Roman" w:cs="Times New Roman"/>
          <w:color w:val="000000"/>
          <w:kern w:val="0"/>
          <w:lang w:eastAsia="es-CO"/>
          <w14:ligatures w14:val="none"/>
        </w:rPr>
        <w:t xml:space="preserve">PAECG es un prototipo diseñado para la adquisición y el almacenamiento de señales ECG con conexión inalámbrica Bluetooth BLE, que busca atacar la problemática de salud generada por el aumento de enfermedades cardiovasculares, las cuales representan importantes problemáticas sociales y un déficit para el sistema de salud de </w:t>
      </w:r>
      <w:r w:rsidRPr="00073530">
        <w:rPr>
          <w:rFonts w:ascii="Times New Roman" w:eastAsia="Times New Roman" w:hAnsi="Times New Roman" w:cs="Times New Roman"/>
          <w:color w:val="333333"/>
          <w:kern w:val="0"/>
          <w:shd w:val="clear" w:color="auto" w:fill="FFFFFF"/>
          <w:lang w:eastAsia="es-CO"/>
          <w14:ligatures w14:val="none"/>
        </w:rPr>
        <w:t>$</w:t>
      </w:r>
      <w:r w:rsidRPr="00073530">
        <w:rPr>
          <w:rFonts w:ascii="Times New Roman" w:eastAsia="Times New Roman" w:hAnsi="Times New Roman" w:cs="Times New Roman"/>
          <w:color w:val="000000"/>
          <w:kern w:val="0"/>
          <w:lang w:eastAsia="es-CO"/>
          <w14:ligatures w14:val="none"/>
        </w:rPr>
        <w:t>5 billones.  Generando así una alternativa de solución que facilite la adquisición de datos para un futuro tratamiento del paciente afectado</w:t>
      </w:r>
      <w:r>
        <w:rPr>
          <w:rFonts w:ascii="Times New Roman" w:eastAsia="Times New Roman" w:hAnsi="Times New Roman" w:cs="Times New Roman"/>
          <w:color w:val="000000"/>
          <w:kern w:val="0"/>
          <w:lang w:eastAsia="es-CO"/>
          <w14:ligatures w14:val="none"/>
        </w:rPr>
        <w:t>.</w:t>
      </w:r>
    </w:p>
    <w:p w14:paraId="0928346A" w14:textId="636FAB71" w:rsidR="00DE3B37" w:rsidRDefault="00D138BE" w:rsidP="00DE3B37">
      <w:pPr>
        <w:spacing w:after="0" w:line="240" w:lineRule="auto"/>
        <w:jc w:val="both"/>
        <w:rPr>
          <w:rFonts w:ascii="Times New Roman" w:eastAsia="Times New Roman" w:hAnsi="Times New Roman" w:cs="Times New Roman"/>
          <w:color w:val="000000"/>
          <w:kern w:val="0"/>
          <w:lang w:eastAsia="es-CO"/>
          <w14:ligatures w14:val="none"/>
        </w:rPr>
      </w:pPr>
      <w:r w:rsidRPr="00073530">
        <w:rPr>
          <w:rFonts w:ascii="Times New Roman" w:eastAsia="Times New Roman" w:hAnsi="Times New Roman" w:cs="Times New Roman"/>
          <w:color w:val="000000"/>
          <w:kern w:val="0"/>
          <w:lang w:eastAsia="es-CO"/>
          <w14:ligatures w14:val="none"/>
        </w:rPr>
        <w:t>El prototipo constituye para su uso</w:t>
      </w:r>
      <w:r w:rsidR="00DE3B37">
        <w:rPr>
          <w:rFonts w:ascii="Times New Roman" w:eastAsia="Times New Roman" w:hAnsi="Times New Roman" w:cs="Times New Roman"/>
          <w:color w:val="000000"/>
          <w:kern w:val="0"/>
          <w:lang w:eastAsia="es-CO"/>
          <w14:ligatures w14:val="none"/>
        </w:rPr>
        <w:t>,</w:t>
      </w:r>
      <w:r w:rsidR="00DE3B37">
        <w:rPr>
          <w:rFonts w:ascii="Times New Roman" w:eastAsia="Times New Roman" w:hAnsi="Times New Roman" w:cs="Times New Roman"/>
          <w:kern w:val="0"/>
          <w:lang w:eastAsia="es-CO"/>
          <w14:ligatures w14:val="none"/>
        </w:rPr>
        <w:t xml:space="preserve"> una banda elástica</w:t>
      </w:r>
      <w:r w:rsidRPr="00073530">
        <w:rPr>
          <w:rFonts w:ascii="Times New Roman" w:eastAsia="Times New Roman" w:hAnsi="Times New Roman" w:cs="Times New Roman"/>
          <w:color w:val="000000"/>
          <w:kern w:val="0"/>
          <w:lang w:eastAsia="es-CO"/>
          <w14:ligatures w14:val="none"/>
        </w:rPr>
        <w:t xml:space="preserve"> </w:t>
      </w:r>
      <w:r w:rsidR="00DE3B37">
        <w:rPr>
          <w:rFonts w:ascii="Times New Roman" w:eastAsia="Times New Roman" w:hAnsi="Times New Roman" w:cs="Times New Roman"/>
          <w:color w:val="000000"/>
          <w:kern w:val="0"/>
          <w:lang w:eastAsia="es-CO"/>
          <w14:ligatures w14:val="none"/>
        </w:rPr>
        <w:t>la</w:t>
      </w:r>
      <w:r w:rsidRPr="00073530">
        <w:rPr>
          <w:rFonts w:ascii="Times New Roman" w:eastAsia="Times New Roman" w:hAnsi="Times New Roman" w:cs="Times New Roman"/>
          <w:color w:val="000000"/>
          <w:kern w:val="0"/>
          <w:lang w:eastAsia="es-CO"/>
          <w14:ligatures w14:val="none"/>
        </w:rPr>
        <w:t xml:space="preserve"> cual contendrá la caja con el </w:t>
      </w:r>
      <w:r>
        <w:rPr>
          <w:rFonts w:ascii="Times New Roman" w:eastAsia="Times New Roman" w:hAnsi="Times New Roman" w:cs="Times New Roman"/>
          <w:color w:val="000000"/>
          <w:kern w:val="0"/>
          <w:lang w:eastAsia="es-CO"/>
          <w14:ligatures w14:val="none"/>
        </w:rPr>
        <w:t>circuito</w:t>
      </w:r>
      <w:r w:rsidRPr="00073530">
        <w:rPr>
          <w:rFonts w:ascii="Times New Roman" w:eastAsia="Times New Roman" w:hAnsi="Times New Roman" w:cs="Times New Roman"/>
          <w:color w:val="000000"/>
          <w:kern w:val="0"/>
          <w:lang w:eastAsia="es-CO"/>
          <w14:ligatures w14:val="none"/>
        </w:rPr>
        <w:t xml:space="preserve"> por dentro, de la cual se extraerán los</w:t>
      </w:r>
      <w:r w:rsidR="00DE3B37">
        <w:rPr>
          <w:rFonts w:ascii="Times New Roman" w:eastAsia="Times New Roman" w:hAnsi="Times New Roman" w:cs="Times New Roman"/>
          <w:color w:val="000000"/>
          <w:kern w:val="0"/>
          <w:lang w:eastAsia="es-CO"/>
          <w14:ligatures w14:val="none"/>
        </w:rPr>
        <w:t xml:space="preserve"> </w:t>
      </w:r>
      <w:r w:rsidRPr="00073530">
        <w:rPr>
          <w:rFonts w:ascii="Times New Roman" w:eastAsia="Times New Roman" w:hAnsi="Times New Roman" w:cs="Times New Roman"/>
          <w:color w:val="000000"/>
          <w:kern w:val="0"/>
          <w:lang w:eastAsia="es-CO"/>
          <w14:ligatures w14:val="none"/>
        </w:rPr>
        <w:t>respectivos cables que irán conectados por medio de electrodos al usuario.</w:t>
      </w:r>
    </w:p>
    <w:p w14:paraId="7DB3386C" w14:textId="77777777" w:rsidR="00DE3B37" w:rsidRPr="00DE3B37" w:rsidRDefault="00DE3B37" w:rsidP="00DE3B37">
      <w:pPr>
        <w:spacing w:after="0" w:line="240" w:lineRule="auto"/>
        <w:jc w:val="both"/>
        <w:rPr>
          <w:rFonts w:ascii="Times New Roman" w:eastAsia="Times New Roman" w:hAnsi="Times New Roman" w:cs="Times New Roman"/>
          <w:color w:val="000000"/>
          <w:kern w:val="0"/>
          <w:lang w:eastAsia="es-CO"/>
          <w14:ligatures w14:val="none"/>
        </w:rPr>
      </w:pPr>
    </w:p>
    <w:p w14:paraId="666F7449" w14:textId="51ACF428" w:rsidR="00DE3B37" w:rsidRPr="00F17865" w:rsidRDefault="00F17865" w:rsidP="00F17865">
      <w:pPr>
        <w:pStyle w:val="Ttulo2"/>
        <w:numPr>
          <w:ilvl w:val="0"/>
          <w:numId w:val="9"/>
        </w:numPr>
        <w:rPr>
          <w:rFonts w:cs="Times New Roman"/>
          <w:sz w:val="22"/>
          <w:szCs w:val="22"/>
        </w:rPr>
      </w:pPr>
      <w:bookmarkStart w:id="2" w:name="_Toc146135226"/>
      <w:r w:rsidRPr="00F17865">
        <w:rPr>
          <w:rFonts w:cs="Times New Roman"/>
          <w:sz w:val="22"/>
          <w:szCs w:val="22"/>
        </w:rPr>
        <w:t>P</w:t>
      </w:r>
      <w:r>
        <w:rPr>
          <w:rFonts w:cs="Times New Roman"/>
          <w:sz w:val="22"/>
          <w:szCs w:val="22"/>
        </w:rPr>
        <w:t>oblación</w:t>
      </w:r>
      <w:bookmarkEnd w:id="2"/>
    </w:p>
    <w:p w14:paraId="5A7240F6" w14:textId="2A5D22A6" w:rsidR="00F17865" w:rsidRPr="000340C3" w:rsidRDefault="00DE3B37" w:rsidP="000340C3">
      <w:pPr>
        <w:pStyle w:val="Prrafodelista"/>
        <w:numPr>
          <w:ilvl w:val="1"/>
          <w:numId w:val="9"/>
        </w:numPr>
        <w:rPr>
          <w:rFonts w:ascii="Times New Roman" w:hAnsi="Times New Roman" w:cs="Times New Roman"/>
        </w:rPr>
      </w:pPr>
      <w:r w:rsidRPr="000340C3">
        <w:rPr>
          <w:rFonts w:ascii="Times New Roman" w:hAnsi="Times New Roman" w:cs="Times New Roman"/>
        </w:rPr>
        <w:t xml:space="preserve">Identidad: Mujeres y hombres. </w:t>
      </w:r>
    </w:p>
    <w:p w14:paraId="264F54EF" w14:textId="3C7A1936" w:rsidR="00F17865" w:rsidRPr="000340C3" w:rsidRDefault="00DE3B37" w:rsidP="000340C3">
      <w:pPr>
        <w:pStyle w:val="Prrafodelista"/>
        <w:numPr>
          <w:ilvl w:val="1"/>
          <w:numId w:val="9"/>
        </w:numPr>
        <w:rPr>
          <w:rFonts w:ascii="Times New Roman" w:hAnsi="Times New Roman" w:cs="Times New Roman"/>
        </w:rPr>
      </w:pPr>
      <w:r w:rsidRPr="000340C3">
        <w:rPr>
          <w:rFonts w:ascii="Times New Roman" w:hAnsi="Times New Roman" w:cs="Times New Roman"/>
        </w:rPr>
        <w:t>Edad: 18-40 años</w:t>
      </w:r>
    </w:p>
    <w:p w14:paraId="5CF2C7BC" w14:textId="77777777" w:rsidR="00F17865" w:rsidRPr="00F17865" w:rsidRDefault="00F17865" w:rsidP="00F17865">
      <w:pPr>
        <w:ind w:firstLine="708"/>
        <w:rPr>
          <w:rFonts w:ascii="Times New Roman" w:hAnsi="Times New Roman" w:cs="Times New Roman"/>
        </w:rPr>
      </w:pPr>
    </w:p>
    <w:p w14:paraId="27F1F111" w14:textId="06AF92B7" w:rsidR="00F17865" w:rsidRDefault="00F17865" w:rsidP="00F17865">
      <w:pPr>
        <w:pStyle w:val="Ttulo2"/>
        <w:numPr>
          <w:ilvl w:val="0"/>
          <w:numId w:val="9"/>
        </w:numPr>
        <w:rPr>
          <w:rFonts w:cs="Times New Roman"/>
          <w:sz w:val="22"/>
          <w:szCs w:val="22"/>
        </w:rPr>
      </w:pPr>
      <w:bookmarkStart w:id="3" w:name="_Toc146135227"/>
      <w:r w:rsidRPr="00F17865">
        <w:rPr>
          <w:rFonts w:cs="Times New Roman"/>
          <w:sz w:val="22"/>
          <w:szCs w:val="22"/>
        </w:rPr>
        <w:t>U</w:t>
      </w:r>
      <w:r>
        <w:rPr>
          <w:rFonts w:cs="Times New Roman"/>
          <w:sz w:val="22"/>
          <w:szCs w:val="22"/>
        </w:rPr>
        <w:t>bicación</w:t>
      </w:r>
      <w:bookmarkEnd w:id="3"/>
    </w:p>
    <w:p w14:paraId="02C0FCBC" w14:textId="2925BF40" w:rsidR="00F17865" w:rsidRPr="00F17865" w:rsidRDefault="00F17865" w:rsidP="009C6F9D">
      <w:pPr>
        <w:ind w:left="360"/>
        <w:jc w:val="both"/>
      </w:pPr>
      <w:r w:rsidRPr="00F17865">
        <w:t>Poblaciones encontradas en cualquier tipo de ubicación que cumpla condiciones ambientales de vida humana.</w:t>
      </w:r>
    </w:p>
    <w:p w14:paraId="012B5965" w14:textId="569BE59F" w:rsidR="00DE3B37" w:rsidRDefault="00F17865" w:rsidP="00F17865">
      <w:pPr>
        <w:pStyle w:val="Ttulo2"/>
        <w:numPr>
          <w:ilvl w:val="0"/>
          <w:numId w:val="9"/>
        </w:numPr>
        <w:rPr>
          <w:rFonts w:cs="Times New Roman"/>
          <w:sz w:val="22"/>
          <w:szCs w:val="22"/>
        </w:rPr>
      </w:pPr>
      <w:bookmarkStart w:id="4" w:name="_Toc146135228"/>
      <w:r w:rsidRPr="00F17865">
        <w:rPr>
          <w:rFonts w:cs="Times New Roman"/>
          <w:sz w:val="22"/>
          <w:szCs w:val="22"/>
        </w:rPr>
        <w:t>A</w:t>
      </w:r>
      <w:r>
        <w:rPr>
          <w:rFonts w:cs="Times New Roman"/>
          <w:sz w:val="22"/>
          <w:szCs w:val="22"/>
        </w:rPr>
        <w:t>plicación</w:t>
      </w:r>
      <w:bookmarkEnd w:id="4"/>
    </w:p>
    <w:p w14:paraId="4AF8DE0C" w14:textId="75E6DB91" w:rsidR="00F17865" w:rsidRPr="00F17865" w:rsidRDefault="00F17865" w:rsidP="009C6F9D">
      <w:pPr>
        <w:ind w:left="360"/>
      </w:pPr>
      <w:r w:rsidRPr="00F17865">
        <w:t>Adquisición y transmisión de señales, ECG, que permitan al paciente tener un conocimiento no médico, pero si informativo acerca del estado de salud de su corazón.</w:t>
      </w:r>
    </w:p>
    <w:p w14:paraId="2BAC4613" w14:textId="0B090B17" w:rsidR="00F17865" w:rsidRPr="00F17865" w:rsidRDefault="00F17865" w:rsidP="00F17865">
      <w:pPr>
        <w:pStyle w:val="Ttulo1"/>
      </w:pPr>
      <w:bookmarkStart w:id="5" w:name="_Toc146135229"/>
      <w:r>
        <w:t xml:space="preserve">TARJETA </w:t>
      </w:r>
      <w:r w:rsidR="00711A19" w:rsidRPr="00171A45">
        <w:t>PAECG</w:t>
      </w:r>
      <w:bookmarkEnd w:id="5"/>
    </w:p>
    <w:p w14:paraId="31512289" w14:textId="27DB193E" w:rsidR="000340C3" w:rsidRPr="00BD24AA" w:rsidRDefault="00656B03" w:rsidP="000340C3">
      <w:pPr>
        <w:jc w:val="center"/>
        <w:rPr>
          <w:rFonts w:ascii="Times New Roman" w:hAnsi="Times New Roman" w:cs="Times New Roman"/>
          <w:lang w:eastAsia="es-CO"/>
        </w:rPr>
      </w:pPr>
      <w:r>
        <w:rPr>
          <w:noProof/>
        </w:rPr>
        <w:drawing>
          <wp:inline distT="0" distB="0" distL="0" distR="0" wp14:anchorId="6C9880EC" wp14:editId="3A0F0672">
            <wp:extent cx="1737360" cy="13924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236" r="13506"/>
                    <a:stretch/>
                  </pic:blipFill>
                  <pic:spPr bwMode="auto">
                    <a:xfrm>
                      <a:off x="0" y="0"/>
                      <a:ext cx="1778202" cy="1425176"/>
                    </a:xfrm>
                    <a:prstGeom prst="rect">
                      <a:avLst/>
                    </a:prstGeom>
                    <a:noFill/>
                    <a:ln>
                      <a:noFill/>
                    </a:ln>
                    <a:extLst>
                      <a:ext uri="{53640926-AAD7-44D8-BBD7-CCE9431645EC}">
                        <a14:shadowObscured xmlns:a14="http://schemas.microsoft.com/office/drawing/2010/main"/>
                      </a:ext>
                    </a:extLst>
                  </pic:spPr>
                </pic:pic>
              </a:graphicData>
            </a:graphic>
          </wp:inline>
        </w:drawing>
      </w:r>
      <w:r w:rsidR="00F17865" w:rsidRPr="00BD24AA">
        <w:rPr>
          <w:rFonts w:ascii="Times New Roman" w:hAnsi="Times New Roman" w:cs="Times New Roman"/>
          <w:lang w:eastAsia="es-CO"/>
        </w:rPr>
        <w:t xml:space="preserve"> </w:t>
      </w:r>
      <w:r w:rsidR="000340C3" w:rsidRPr="00BD24AA">
        <w:rPr>
          <w:rFonts w:ascii="Times New Roman" w:hAnsi="Times New Roman" w:cs="Times New Roman"/>
          <w:lang w:eastAsia="es-CO"/>
        </w:rPr>
        <w:t xml:space="preserve">                                   </w:t>
      </w:r>
      <w:r w:rsidR="000340C3" w:rsidRPr="00BD24AA">
        <w:rPr>
          <w:rFonts w:ascii="Times New Roman" w:hAnsi="Times New Roman" w:cs="Times New Roman"/>
          <w:sz w:val="18"/>
          <w:szCs w:val="18"/>
          <w:lang w:eastAsia="es-CO"/>
        </w:rPr>
        <w:t>Fig. 1 PCB Bottom.</w:t>
      </w:r>
    </w:p>
    <w:p w14:paraId="544228F5" w14:textId="1591BA35" w:rsidR="00171A45" w:rsidRPr="000340C3" w:rsidRDefault="000340C3" w:rsidP="00F17865">
      <w:pPr>
        <w:jc w:val="center"/>
        <w:rPr>
          <w:rFonts w:eastAsia="Times New Roman"/>
          <w:kern w:val="0"/>
          <w:lang w:val="en-US" w:eastAsia="es-CO"/>
          <w14:ligatures w14:val="none"/>
        </w:rPr>
        <w:sectPr w:rsidR="00171A45" w:rsidRPr="000340C3" w:rsidSect="00AE3611">
          <w:headerReference w:type="default" r:id="rId12"/>
          <w:footerReference w:type="default" r:id="rId13"/>
          <w:pgSz w:w="12240" w:h="15840"/>
          <w:pgMar w:top="1417" w:right="1701" w:bottom="1417" w:left="1701" w:header="708" w:footer="708" w:gutter="0"/>
          <w:cols w:num="2" w:space="708"/>
          <w:docGrid w:linePitch="360"/>
        </w:sectPr>
      </w:pPr>
      <w:r>
        <w:rPr>
          <w:noProof/>
        </w:rPr>
        <w:drawing>
          <wp:inline distT="0" distB="0" distL="0" distR="0" wp14:anchorId="0E76B49C" wp14:editId="48EA2B90">
            <wp:extent cx="1706880" cy="15212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31882" t="17300" r="15867"/>
                    <a:stretch/>
                  </pic:blipFill>
                  <pic:spPr bwMode="auto">
                    <a:xfrm>
                      <a:off x="0" y="0"/>
                      <a:ext cx="1716318" cy="1529655"/>
                    </a:xfrm>
                    <a:prstGeom prst="rect">
                      <a:avLst/>
                    </a:prstGeom>
                    <a:noFill/>
                    <a:ln>
                      <a:noFill/>
                    </a:ln>
                    <a:extLst>
                      <a:ext uri="{53640926-AAD7-44D8-BBD7-CCE9431645EC}">
                        <a14:shadowObscured xmlns:a14="http://schemas.microsoft.com/office/drawing/2010/main"/>
                      </a:ext>
                    </a:extLst>
                  </pic:spPr>
                </pic:pic>
              </a:graphicData>
            </a:graphic>
          </wp:inline>
        </w:drawing>
      </w:r>
      <w:r w:rsidRPr="000340C3">
        <w:rPr>
          <w:rFonts w:ascii="Times New Roman" w:hAnsi="Times New Roman" w:cs="Times New Roman"/>
          <w:sz w:val="20"/>
          <w:szCs w:val="20"/>
          <w:lang w:val="en-US" w:eastAsia="es-CO"/>
        </w:rPr>
        <w:t xml:space="preserve">                                 </w:t>
      </w:r>
      <w:r w:rsidR="00F17865" w:rsidRPr="000340C3">
        <w:rPr>
          <w:rFonts w:ascii="Times New Roman" w:hAnsi="Times New Roman" w:cs="Times New Roman"/>
          <w:sz w:val="18"/>
          <w:szCs w:val="18"/>
          <w:lang w:val="en-US" w:eastAsia="es-CO"/>
        </w:rPr>
        <w:t>Fig</w:t>
      </w:r>
      <w:r w:rsidRPr="000340C3">
        <w:rPr>
          <w:rFonts w:ascii="Times New Roman" w:hAnsi="Times New Roman" w:cs="Times New Roman"/>
          <w:sz w:val="18"/>
          <w:szCs w:val="18"/>
          <w:lang w:val="en-US" w:eastAsia="es-CO"/>
        </w:rPr>
        <w:t>.</w:t>
      </w:r>
      <w:r w:rsidR="00F17865" w:rsidRPr="000340C3">
        <w:rPr>
          <w:rFonts w:ascii="Times New Roman" w:hAnsi="Times New Roman" w:cs="Times New Roman"/>
          <w:sz w:val="18"/>
          <w:szCs w:val="18"/>
          <w:lang w:val="en-US" w:eastAsia="es-CO"/>
        </w:rPr>
        <w:t xml:space="preserve"> </w:t>
      </w:r>
      <w:r w:rsidRPr="000340C3">
        <w:rPr>
          <w:rFonts w:ascii="Times New Roman" w:hAnsi="Times New Roman" w:cs="Times New Roman"/>
          <w:sz w:val="18"/>
          <w:szCs w:val="18"/>
          <w:lang w:val="en-US" w:eastAsia="es-CO"/>
        </w:rPr>
        <w:t xml:space="preserve">2. PCB Top. </w:t>
      </w:r>
    </w:p>
    <w:p w14:paraId="7DC1435D" w14:textId="545FF836" w:rsidR="00F17865" w:rsidRPr="000340C3" w:rsidRDefault="00DE3B37" w:rsidP="00F17865">
      <w:pPr>
        <w:pStyle w:val="Ttulo1"/>
        <w:jc w:val="center"/>
        <w:rPr>
          <w:lang w:val="en-US"/>
        </w:rPr>
      </w:pPr>
      <w:bookmarkStart w:id="6" w:name="_Toc146135230"/>
      <w:r w:rsidRPr="000340C3">
        <w:rPr>
          <w:lang w:val="en-US"/>
        </w:rPr>
        <w:t xml:space="preserve">PAECG </w:t>
      </w:r>
      <w:r w:rsidR="00D81E62">
        <w:rPr>
          <w:lang w:val="en-US"/>
        </w:rPr>
        <w:t>DISPOSITIVO</w:t>
      </w:r>
      <w:r w:rsidRPr="000340C3">
        <w:rPr>
          <w:lang w:val="en-US"/>
        </w:rPr>
        <w:t xml:space="preserve"> FINAL</w:t>
      </w:r>
      <w:bookmarkEnd w:id="6"/>
    </w:p>
    <w:p w14:paraId="4C495003" w14:textId="5BDE5ACB" w:rsidR="00DE3B37" w:rsidRPr="00BD24AA" w:rsidRDefault="00483FA3" w:rsidP="000340C3">
      <w:pPr>
        <w:jc w:val="center"/>
        <w:rPr>
          <w:rFonts w:ascii="Times New Roman" w:hAnsi="Times New Roman" w:cs="Times New Roman"/>
          <w:sz w:val="20"/>
          <w:szCs w:val="20"/>
        </w:rPr>
        <w:sectPr w:rsidR="00DE3B37" w:rsidRPr="00BD24AA" w:rsidSect="00050E9A">
          <w:type w:val="continuous"/>
          <w:pgSz w:w="12240" w:h="15840"/>
          <w:pgMar w:top="1417" w:right="1701" w:bottom="1417" w:left="1701" w:header="708" w:footer="708" w:gutter="0"/>
          <w:cols w:space="708"/>
          <w:docGrid w:linePitch="360"/>
        </w:sectPr>
      </w:pPr>
      <w:r>
        <w:rPr>
          <w:noProof/>
        </w:rPr>
        <w:drawing>
          <wp:inline distT="0" distB="0" distL="0" distR="0" wp14:anchorId="38E956FA" wp14:editId="10FF364E">
            <wp:extent cx="2956671"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0076" cy="1907194"/>
                    </a:xfrm>
                    <a:prstGeom prst="rect">
                      <a:avLst/>
                    </a:prstGeom>
                    <a:noFill/>
                    <a:ln>
                      <a:noFill/>
                    </a:ln>
                  </pic:spPr>
                </pic:pic>
              </a:graphicData>
            </a:graphic>
          </wp:inline>
        </w:drawing>
      </w:r>
      <w:r w:rsidR="00F17865" w:rsidRPr="00BD24AA">
        <w:rPr>
          <w:rFonts w:ascii="Times New Roman" w:hAnsi="Times New Roman" w:cs="Times New Roman"/>
        </w:rPr>
        <w:t xml:space="preserve">                                                                                 </w:t>
      </w:r>
      <w:r w:rsidR="00F17865" w:rsidRPr="00BD24AA">
        <w:rPr>
          <w:rFonts w:ascii="Times New Roman" w:hAnsi="Times New Roman" w:cs="Times New Roman"/>
          <w:sz w:val="18"/>
          <w:szCs w:val="18"/>
        </w:rPr>
        <w:t xml:space="preserve">Fig. </w:t>
      </w:r>
      <w:r w:rsidR="000340C3" w:rsidRPr="00BD24AA">
        <w:rPr>
          <w:rFonts w:ascii="Times New Roman" w:hAnsi="Times New Roman" w:cs="Times New Roman"/>
          <w:sz w:val="18"/>
          <w:szCs w:val="18"/>
        </w:rPr>
        <w:t xml:space="preserve">3. </w:t>
      </w:r>
      <w:r w:rsidR="00D81E62" w:rsidRPr="00BD24AA">
        <w:rPr>
          <w:rFonts w:ascii="Times New Roman" w:hAnsi="Times New Roman" w:cs="Times New Roman"/>
          <w:sz w:val="18"/>
          <w:szCs w:val="18"/>
        </w:rPr>
        <w:t>Dispositivo</w:t>
      </w:r>
      <w:r w:rsidR="000340C3" w:rsidRPr="00BD24AA">
        <w:rPr>
          <w:rFonts w:ascii="Times New Roman" w:hAnsi="Times New Roman" w:cs="Times New Roman"/>
          <w:sz w:val="18"/>
          <w:szCs w:val="18"/>
        </w:rPr>
        <w:t xml:space="preserve"> </w:t>
      </w:r>
      <w:r w:rsidR="00D81E62" w:rsidRPr="00BD24AA">
        <w:rPr>
          <w:rFonts w:ascii="Times New Roman" w:hAnsi="Times New Roman" w:cs="Times New Roman"/>
          <w:sz w:val="18"/>
          <w:szCs w:val="18"/>
        </w:rPr>
        <w:t>PAECG.</w:t>
      </w:r>
    </w:p>
    <w:p w14:paraId="700B87AF" w14:textId="77777777" w:rsidR="00DE3B37" w:rsidRPr="00BD24AA" w:rsidRDefault="00DE3B37" w:rsidP="00F17865">
      <w:pPr>
        <w:sectPr w:rsidR="00DE3B37" w:rsidRPr="00BD24AA" w:rsidSect="00171A45">
          <w:type w:val="continuous"/>
          <w:pgSz w:w="12240" w:h="15840"/>
          <w:pgMar w:top="1417" w:right="1701" w:bottom="1417" w:left="1701" w:header="708" w:footer="708" w:gutter="0"/>
          <w:cols w:num="2" w:space="708"/>
          <w:docGrid w:linePitch="360"/>
        </w:sectPr>
      </w:pPr>
    </w:p>
    <w:p w14:paraId="0561308D" w14:textId="2C8DA152" w:rsidR="00050E9A" w:rsidRPr="00BD24AA" w:rsidRDefault="00050E9A">
      <w:pPr>
        <w:sectPr w:rsidR="00050E9A" w:rsidRPr="00BD24AA" w:rsidSect="00050E9A">
          <w:type w:val="continuous"/>
          <w:pgSz w:w="12240" w:h="15840"/>
          <w:pgMar w:top="1417" w:right="1701" w:bottom="1417" w:left="1701" w:header="708" w:footer="708" w:gutter="0"/>
          <w:cols w:space="708"/>
          <w:docGrid w:linePitch="360"/>
        </w:sectPr>
      </w:pPr>
    </w:p>
    <w:p w14:paraId="3AB655C7" w14:textId="77777777" w:rsidR="00050E9A" w:rsidRPr="00BD24AA" w:rsidRDefault="00050E9A" w:rsidP="008D18F2">
      <w:pPr>
        <w:sectPr w:rsidR="00050E9A" w:rsidRPr="00BD24AA" w:rsidSect="00171A45">
          <w:type w:val="continuous"/>
          <w:pgSz w:w="12240" w:h="15840"/>
          <w:pgMar w:top="1417" w:right="1701" w:bottom="1417" w:left="1701" w:header="708" w:footer="708" w:gutter="0"/>
          <w:cols w:num="2" w:space="708"/>
          <w:docGrid w:linePitch="360"/>
        </w:sectPr>
      </w:pPr>
    </w:p>
    <w:p w14:paraId="00058EC9" w14:textId="77777777" w:rsidR="00050E9A" w:rsidRPr="00BD24AA" w:rsidRDefault="00050E9A">
      <w:pPr>
        <w:pStyle w:val="TtuloTDC"/>
        <w:sectPr w:rsidR="00050E9A" w:rsidRPr="00BD24AA" w:rsidSect="00050E9A">
          <w:type w:val="continuous"/>
          <w:pgSz w:w="12240" w:h="15840"/>
          <w:pgMar w:top="1417" w:right="1701" w:bottom="1417" w:left="1701" w:header="708" w:footer="708" w:gutter="0"/>
          <w:cols w:space="708"/>
          <w:docGrid w:linePitch="360"/>
        </w:sectPr>
      </w:pPr>
    </w:p>
    <w:sdt>
      <w:sdtPr>
        <w:rPr>
          <w:rFonts w:asciiTheme="minorHAnsi" w:eastAsiaTheme="minorHAnsi" w:hAnsiTheme="minorHAnsi" w:cs="Times New Roman"/>
          <w:b w:val="0"/>
          <w:kern w:val="2"/>
          <w:szCs w:val="22"/>
          <w:lang w:val="es-ES" w:eastAsia="en-US"/>
          <w14:ligatures w14:val="standardContextual"/>
        </w:rPr>
        <w:id w:val="1877192066"/>
        <w:docPartObj>
          <w:docPartGallery w:val="Table of Contents"/>
          <w:docPartUnique/>
        </w:docPartObj>
      </w:sdtPr>
      <w:sdtEndPr>
        <w:rPr>
          <w:rFonts w:cstheme="minorBidi"/>
          <w:bCs/>
        </w:rPr>
      </w:sdtEndPr>
      <w:sdtContent>
        <w:p w14:paraId="3C120A5A" w14:textId="2C7E6A3F" w:rsidR="000B18CE" w:rsidRPr="009C6F9D" w:rsidRDefault="000B18CE">
          <w:pPr>
            <w:pStyle w:val="TtuloTDC"/>
            <w:rPr>
              <w:rFonts w:eastAsiaTheme="minorHAnsi" w:cs="Times New Roman"/>
              <w:b w:val="0"/>
              <w:kern w:val="2"/>
              <w:szCs w:val="22"/>
              <w:lang w:val="es-ES" w:eastAsia="en-US"/>
              <w14:ligatures w14:val="standardContextual"/>
            </w:rPr>
          </w:pPr>
          <w:r w:rsidRPr="009C6F9D">
            <w:rPr>
              <w:rFonts w:cs="Times New Roman"/>
              <w:lang w:val="es-ES"/>
            </w:rPr>
            <w:t>Tabla de contenido</w:t>
          </w:r>
        </w:p>
        <w:p w14:paraId="5BD9E115" w14:textId="7F0CD834" w:rsidR="00B00B64" w:rsidRDefault="000B18CE">
          <w:pPr>
            <w:pStyle w:val="TDC1"/>
            <w:tabs>
              <w:tab w:val="right" w:leader="dot" w:pos="4055"/>
            </w:tabs>
            <w:rPr>
              <w:rFonts w:eastAsiaTheme="minorEastAsia"/>
              <w:noProof/>
              <w:kern w:val="0"/>
              <w:lang w:eastAsia="es-CO"/>
              <w14:ligatures w14:val="none"/>
            </w:rPr>
          </w:pPr>
          <w:r w:rsidRPr="009C6F9D">
            <w:rPr>
              <w:rFonts w:ascii="Times New Roman" w:hAnsi="Times New Roman" w:cs="Times New Roman"/>
            </w:rPr>
            <w:fldChar w:fldCharType="begin"/>
          </w:r>
          <w:r w:rsidRPr="009C6F9D">
            <w:rPr>
              <w:rFonts w:ascii="Times New Roman" w:hAnsi="Times New Roman" w:cs="Times New Roman"/>
            </w:rPr>
            <w:instrText xml:space="preserve"> TOC \o "1-3" \h \z \u </w:instrText>
          </w:r>
          <w:r w:rsidRPr="009C6F9D">
            <w:rPr>
              <w:rFonts w:ascii="Times New Roman" w:hAnsi="Times New Roman" w:cs="Times New Roman"/>
            </w:rPr>
            <w:fldChar w:fldCharType="separate"/>
          </w:r>
          <w:hyperlink w:anchor="_Toc146135224" w:history="1">
            <w:r w:rsidR="00B00B64" w:rsidRPr="00756577">
              <w:rPr>
                <w:rStyle w:val="Hipervnculo"/>
                <w:noProof/>
                <w:lang w:val="es-ES"/>
              </w:rPr>
              <w:t>CARACTERISTICAS</w:t>
            </w:r>
            <w:r w:rsidR="00B00B64">
              <w:rPr>
                <w:noProof/>
                <w:webHidden/>
              </w:rPr>
              <w:tab/>
            </w:r>
            <w:r w:rsidR="00B00B64">
              <w:rPr>
                <w:noProof/>
                <w:webHidden/>
              </w:rPr>
              <w:fldChar w:fldCharType="begin"/>
            </w:r>
            <w:r w:rsidR="00B00B64">
              <w:rPr>
                <w:noProof/>
                <w:webHidden/>
              </w:rPr>
              <w:instrText xml:space="preserve"> PAGEREF _Toc146135224 \h </w:instrText>
            </w:r>
            <w:r w:rsidR="00B00B64">
              <w:rPr>
                <w:noProof/>
                <w:webHidden/>
              </w:rPr>
            </w:r>
            <w:r w:rsidR="00B00B64">
              <w:rPr>
                <w:noProof/>
                <w:webHidden/>
              </w:rPr>
              <w:fldChar w:fldCharType="separate"/>
            </w:r>
            <w:r w:rsidR="003B201E">
              <w:rPr>
                <w:noProof/>
                <w:webHidden/>
              </w:rPr>
              <w:t>1</w:t>
            </w:r>
            <w:r w:rsidR="00B00B64">
              <w:rPr>
                <w:noProof/>
                <w:webHidden/>
              </w:rPr>
              <w:fldChar w:fldCharType="end"/>
            </w:r>
          </w:hyperlink>
        </w:p>
        <w:p w14:paraId="509CBB7E" w14:textId="0F7EA9B4" w:rsidR="00B00B64" w:rsidRDefault="00B46133">
          <w:pPr>
            <w:pStyle w:val="TDC1"/>
            <w:tabs>
              <w:tab w:val="right" w:leader="dot" w:pos="4055"/>
            </w:tabs>
            <w:rPr>
              <w:rFonts w:eastAsiaTheme="minorEastAsia"/>
              <w:noProof/>
              <w:kern w:val="0"/>
              <w:lang w:eastAsia="es-CO"/>
              <w14:ligatures w14:val="none"/>
            </w:rPr>
          </w:pPr>
          <w:hyperlink w:anchor="_Toc146135225" w:history="1">
            <w:r w:rsidR="00B00B64" w:rsidRPr="00756577">
              <w:rPr>
                <w:rStyle w:val="Hipervnculo"/>
                <w:noProof/>
              </w:rPr>
              <w:t>DESCRIPCION GENERAL</w:t>
            </w:r>
            <w:r w:rsidR="00B00B64">
              <w:rPr>
                <w:noProof/>
                <w:webHidden/>
              </w:rPr>
              <w:tab/>
            </w:r>
            <w:r w:rsidR="00B00B64">
              <w:rPr>
                <w:noProof/>
                <w:webHidden/>
              </w:rPr>
              <w:fldChar w:fldCharType="begin"/>
            </w:r>
            <w:r w:rsidR="00B00B64">
              <w:rPr>
                <w:noProof/>
                <w:webHidden/>
              </w:rPr>
              <w:instrText xml:space="preserve"> PAGEREF _Toc146135225 \h </w:instrText>
            </w:r>
            <w:r w:rsidR="00B00B64">
              <w:rPr>
                <w:noProof/>
                <w:webHidden/>
              </w:rPr>
            </w:r>
            <w:r w:rsidR="00B00B64">
              <w:rPr>
                <w:noProof/>
                <w:webHidden/>
              </w:rPr>
              <w:fldChar w:fldCharType="separate"/>
            </w:r>
            <w:r w:rsidR="003B201E">
              <w:rPr>
                <w:noProof/>
                <w:webHidden/>
              </w:rPr>
              <w:t>1</w:t>
            </w:r>
            <w:r w:rsidR="00B00B64">
              <w:rPr>
                <w:noProof/>
                <w:webHidden/>
              </w:rPr>
              <w:fldChar w:fldCharType="end"/>
            </w:r>
          </w:hyperlink>
        </w:p>
        <w:p w14:paraId="27D1BAF3" w14:textId="5E87FA72" w:rsidR="00B00B64" w:rsidRDefault="00B46133">
          <w:pPr>
            <w:pStyle w:val="TDC2"/>
            <w:tabs>
              <w:tab w:val="left" w:pos="660"/>
              <w:tab w:val="right" w:leader="dot" w:pos="4055"/>
            </w:tabs>
            <w:rPr>
              <w:rFonts w:eastAsiaTheme="minorEastAsia"/>
              <w:noProof/>
              <w:kern w:val="0"/>
              <w:lang w:eastAsia="es-CO"/>
              <w14:ligatures w14:val="none"/>
            </w:rPr>
          </w:pPr>
          <w:hyperlink w:anchor="_Toc146135226"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Población</w:t>
            </w:r>
            <w:r w:rsidR="00B00B64">
              <w:rPr>
                <w:noProof/>
                <w:webHidden/>
              </w:rPr>
              <w:tab/>
            </w:r>
            <w:r w:rsidR="00B00B64">
              <w:rPr>
                <w:noProof/>
                <w:webHidden/>
              </w:rPr>
              <w:fldChar w:fldCharType="begin"/>
            </w:r>
            <w:r w:rsidR="00B00B64">
              <w:rPr>
                <w:noProof/>
                <w:webHidden/>
              </w:rPr>
              <w:instrText xml:space="preserve"> PAGEREF _Toc146135226 \h </w:instrText>
            </w:r>
            <w:r w:rsidR="00B00B64">
              <w:rPr>
                <w:noProof/>
                <w:webHidden/>
              </w:rPr>
            </w:r>
            <w:r w:rsidR="00B00B64">
              <w:rPr>
                <w:noProof/>
                <w:webHidden/>
              </w:rPr>
              <w:fldChar w:fldCharType="separate"/>
            </w:r>
            <w:r w:rsidR="003B201E">
              <w:rPr>
                <w:noProof/>
                <w:webHidden/>
              </w:rPr>
              <w:t>1</w:t>
            </w:r>
            <w:r w:rsidR="00B00B64">
              <w:rPr>
                <w:noProof/>
                <w:webHidden/>
              </w:rPr>
              <w:fldChar w:fldCharType="end"/>
            </w:r>
          </w:hyperlink>
        </w:p>
        <w:p w14:paraId="33FDBE84" w14:textId="6F6A6D97" w:rsidR="00B00B64" w:rsidRDefault="00B46133">
          <w:pPr>
            <w:pStyle w:val="TDC2"/>
            <w:tabs>
              <w:tab w:val="left" w:pos="660"/>
              <w:tab w:val="right" w:leader="dot" w:pos="4055"/>
            </w:tabs>
            <w:rPr>
              <w:rFonts w:eastAsiaTheme="minorEastAsia"/>
              <w:noProof/>
              <w:kern w:val="0"/>
              <w:lang w:eastAsia="es-CO"/>
              <w14:ligatures w14:val="none"/>
            </w:rPr>
          </w:pPr>
          <w:hyperlink w:anchor="_Toc146135227"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Ubicación</w:t>
            </w:r>
            <w:r w:rsidR="00B00B64">
              <w:rPr>
                <w:noProof/>
                <w:webHidden/>
              </w:rPr>
              <w:tab/>
            </w:r>
            <w:r w:rsidR="00B00B64">
              <w:rPr>
                <w:noProof/>
                <w:webHidden/>
              </w:rPr>
              <w:fldChar w:fldCharType="begin"/>
            </w:r>
            <w:r w:rsidR="00B00B64">
              <w:rPr>
                <w:noProof/>
                <w:webHidden/>
              </w:rPr>
              <w:instrText xml:space="preserve"> PAGEREF _Toc146135227 \h </w:instrText>
            </w:r>
            <w:r w:rsidR="00B00B64">
              <w:rPr>
                <w:noProof/>
                <w:webHidden/>
              </w:rPr>
            </w:r>
            <w:r w:rsidR="00B00B64">
              <w:rPr>
                <w:noProof/>
                <w:webHidden/>
              </w:rPr>
              <w:fldChar w:fldCharType="separate"/>
            </w:r>
            <w:r w:rsidR="003B201E">
              <w:rPr>
                <w:noProof/>
                <w:webHidden/>
              </w:rPr>
              <w:t>1</w:t>
            </w:r>
            <w:r w:rsidR="00B00B64">
              <w:rPr>
                <w:noProof/>
                <w:webHidden/>
              </w:rPr>
              <w:fldChar w:fldCharType="end"/>
            </w:r>
          </w:hyperlink>
        </w:p>
        <w:p w14:paraId="2882974F" w14:textId="1F12AF7E" w:rsidR="00B00B64" w:rsidRDefault="00B46133">
          <w:pPr>
            <w:pStyle w:val="TDC2"/>
            <w:tabs>
              <w:tab w:val="left" w:pos="660"/>
              <w:tab w:val="right" w:leader="dot" w:pos="4055"/>
            </w:tabs>
            <w:rPr>
              <w:rFonts w:eastAsiaTheme="minorEastAsia"/>
              <w:noProof/>
              <w:kern w:val="0"/>
              <w:lang w:eastAsia="es-CO"/>
              <w14:ligatures w14:val="none"/>
            </w:rPr>
          </w:pPr>
          <w:hyperlink w:anchor="_Toc146135228"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Aplicación</w:t>
            </w:r>
            <w:r w:rsidR="00B00B64">
              <w:rPr>
                <w:noProof/>
                <w:webHidden/>
              </w:rPr>
              <w:tab/>
            </w:r>
            <w:r w:rsidR="00B00B64">
              <w:rPr>
                <w:noProof/>
                <w:webHidden/>
              </w:rPr>
              <w:fldChar w:fldCharType="begin"/>
            </w:r>
            <w:r w:rsidR="00B00B64">
              <w:rPr>
                <w:noProof/>
                <w:webHidden/>
              </w:rPr>
              <w:instrText xml:space="preserve"> PAGEREF _Toc146135228 \h </w:instrText>
            </w:r>
            <w:r w:rsidR="00B00B64">
              <w:rPr>
                <w:noProof/>
                <w:webHidden/>
              </w:rPr>
            </w:r>
            <w:r w:rsidR="00B00B64">
              <w:rPr>
                <w:noProof/>
                <w:webHidden/>
              </w:rPr>
              <w:fldChar w:fldCharType="separate"/>
            </w:r>
            <w:r w:rsidR="003B201E">
              <w:rPr>
                <w:noProof/>
                <w:webHidden/>
              </w:rPr>
              <w:t>1</w:t>
            </w:r>
            <w:r w:rsidR="00B00B64">
              <w:rPr>
                <w:noProof/>
                <w:webHidden/>
              </w:rPr>
              <w:fldChar w:fldCharType="end"/>
            </w:r>
          </w:hyperlink>
        </w:p>
        <w:p w14:paraId="34F384DF" w14:textId="42FD8C22" w:rsidR="00B00B64" w:rsidRDefault="00B46133">
          <w:pPr>
            <w:pStyle w:val="TDC1"/>
            <w:tabs>
              <w:tab w:val="right" w:leader="dot" w:pos="4055"/>
            </w:tabs>
            <w:rPr>
              <w:rFonts w:eastAsiaTheme="minorEastAsia"/>
              <w:noProof/>
              <w:kern w:val="0"/>
              <w:lang w:eastAsia="es-CO"/>
              <w14:ligatures w14:val="none"/>
            </w:rPr>
          </w:pPr>
          <w:hyperlink w:anchor="_Toc146135229" w:history="1">
            <w:r w:rsidR="00B00B64" w:rsidRPr="00756577">
              <w:rPr>
                <w:rStyle w:val="Hipervnculo"/>
                <w:noProof/>
              </w:rPr>
              <w:t>TARJETA PAECG</w:t>
            </w:r>
            <w:r w:rsidR="00B00B64">
              <w:rPr>
                <w:noProof/>
                <w:webHidden/>
              </w:rPr>
              <w:tab/>
            </w:r>
            <w:r w:rsidR="00B00B64">
              <w:rPr>
                <w:noProof/>
                <w:webHidden/>
              </w:rPr>
              <w:fldChar w:fldCharType="begin"/>
            </w:r>
            <w:r w:rsidR="00B00B64">
              <w:rPr>
                <w:noProof/>
                <w:webHidden/>
              </w:rPr>
              <w:instrText xml:space="preserve"> PAGEREF _Toc146135229 \h </w:instrText>
            </w:r>
            <w:r w:rsidR="00B00B64">
              <w:rPr>
                <w:noProof/>
                <w:webHidden/>
              </w:rPr>
            </w:r>
            <w:r w:rsidR="00B00B64">
              <w:rPr>
                <w:noProof/>
                <w:webHidden/>
              </w:rPr>
              <w:fldChar w:fldCharType="separate"/>
            </w:r>
            <w:r w:rsidR="003B201E">
              <w:rPr>
                <w:noProof/>
                <w:webHidden/>
              </w:rPr>
              <w:t>1</w:t>
            </w:r>
            <w:r w:rsidR="00B00B64">
              <w:rPr>
                <w:noProof/>
                <w:webHidden/>
              </w:rPr>
              <w:fldChar w:fldCharType="end"/>
            </w:r>
          </w:hyperlink>
        </w:p>
        <w:p w14:paraId="7D3D2A50" w14:textId="3FA87F2A" w:rsidR="00B00B64" w:rsidRDefault="00B46133">
          <w:pPr>
            <w:pStyle w:val="TDC1"/>
            <w:tabs>
              <w:tab w:val="right" w:leader="dot" w:pos="4055"/>
            </w:tabs>
            <w:rPr>
              <w:rFonts w:eastAsiaTheme="minorEastAsia"/>
              <w:noProof/>
              <w:kern w:val="0"/>
              <w:lang w:eastAsia="es-CO"/>
              <w14:ligatures w14:val="none"/>
            </w:rPr>
          </w:pPr>
          <w:hyperlink w:anchor="_Toc146135230" w:history="1">
            <w:r w:rsidR="00B00B64" w:rsidRPr="00756577">
              <w:rPr>
                <w:rStyle w:val="Hipervnculo"/>
                <w:noProof/>
                <w:lang w:val="en-US"/>
              </w:rPr>
              <w:t>PAECG DISPOSITIVO FINAL</w:t>
            </w:r>
            <w:r w:rsidR="00B00B64">
              <w:rPr>
                <w:noProof/>
                <w:webHidden/>
              </w:rPr>
              <w:tab/>
            </w:r>
            <w:r w:rsidR="00B00B64">
              <w:rPr>
                <w:noProof/>
                <w:webHidden/>
              </w:rPr>
              <w:fldChar w:fldCharType="begin"/>
            </w:r>
            <w:r w:rsidR="00B00B64">
              <w:rPr>
                <w:noProof/>
                <w:webHidden/>
              </w:rPr>
              <w:instrText xml:space="preserve"> PAGEREF _Toc146135230 \h </w:instrText>
            </w:r>
            <w:r w:rsidR="00B00B64">
              <w:rPr>
                <w:noProof/>
                <w:webHidden/>
              </w:rPr>
            </w:r>
            <w:r w:rsidR="00B00B64">
              <w:rPr>
                <w:noProof/>
                <w:webHidden/>
              </w:rPr>
              <w:fldChar w:fldCharType="separate"/>
            </w:r>
            <w:r w:rsidR="003B201E">
              <w:rPr>
                <w:noProof/>
                <w:webHidden/>
              </w:rPr>
              <w:t>1</w:t>
            </w:r>
            <w:r w:rsidR="00B00B64">
              <w:rPr>
                <w:noProof/>
                <w:webHidden/>
              </w:rPr>
              <w:fldChar w:fldCharType="end"/>
            </w:r>
          </w:hyperlink>
        </w:p>
        <w:p w14:paraId="2E8D2DF5" w14:textId="0A20A8F6" w:rsidR="00B00B64" w:rsidRDefault="00B46133">
          <w:pPr>
            <w:pStyle w:val="TDC1"/>
            <w:tabs>
              <w:tab w:val="right" w:leader="dot" w:pos="4055"/>
            </w:tabs>
            <w:rPr>
              <w:rFonts w:eastAsiaTheme="minorEastAsia"/>
              <w:noProof/>
              <w:kern w:val="0"/>
              <w:lang w:eastAsia="es-CO"/>
              <w14:ligatures w14:val="none"/>
            </w:rPr>
          </w:pPr>
          <w:hyperlink w:anchor="_Toc146135231" w:history="1">
            <w:r w:rsidR="00B00B64" w:rsidRPr="00756577">
              <w:rPr>
                <w:rStyle w:val="Hipervnculo"/>
                <w:rFonts w:cs="Times New Roman"/>
                <w:noProof/>
              </w:rPr>
              <w:t>CIRCUITO-DOCUMENTO DE ACOMPAÑAMIENTO</w:t>
            </w:r>
            <w:r w:rsidR="00B00B64">
              <w:rPr>
                <w:noProof/>
                <w:webHidden/>
              </w:rPr>
              <w:tab/>
            </w:r>
            <w:r w:rsidR="00B00B64">
              <w:rPr>
                <w:noProof/>
                <w:webHidden/>
              </w:rPr>
              <w:fldChar w:fldCharType="begin"/>
            </w:r>
            <w:r w:rsidR="00B00B64">
              <w:rPr>
                <w:noProof/>
                <w:webHidden/>
              </w:rPr>
              <w:instrText xml:space="preserve"> PAGEREF _Toc146135231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7928E33F" w14:textId="0CE790E9" w:rsidR="00B00B64" w:rsidRDefault="00B46133">
          <w:pPr>
            <w:pStyle w:val="TDC2"/>
            <w:tabs>
              <w:tab w:val="left" w:pos="660"/>
              <w:tab w:val="right" w:leader="dot" w:pos="4055"/>
            </w:tabs>
            <w:rPr>
              <w:rFonts w:eastAsiaTheme="minorEastAsia"/>
              <w:noProof/>
              <w:kern w:val="0"/>
              <w:lang w:eastAsia="es-CO"/>
              <w14:ligatures w14:val="none"/>
            </w:rPr>
          </w:pPr>
          <w:hyperlink w:anchor="_Toc146135232"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Características en Hardware</w:t>
            </w:r>
            <w:r w:rsidR="00B00B64">
              <w:rPr>
                <w:noProof/>
                <w:webHidden/>
              </w:rPr>
              <w:tab/>
            </w:r>
            <w:r w:rsidR="00B00B64">
              <w:rPr>
                <w:noProof/>
                <w:webHidden/>
              </w:rPr>
              <w:fldChar w:fldCharType="begin"/>
            </w:r>
            <w:r w:rsidR="00B00B64">
              <w:rPr>
                <w:noProof/>
                <w:webHidden/>
              </w:rPr>
              <w:instrText xml:space="preserve"> PAGEREF _Toc146135232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30A2E086" w14:textId="17120AD1" w:rsidR="00B00B64" w:rsidRDefault="00B46133">
          <w:pPr>
            <w:pStyle w:val="TDC2"/>
            <w:tabs>
              <w:tab w:val="left" w:pos="660"/>
              <w:tab w:val="right" w:leader="dot" w:pos="4055"/>
            </w:tabs>
            <w:rPr>
              <w:rFonts w:eastAsiaTheme="minorEastAsia"/>
              <w:noProof/>
              <w:kern w:val="0"/>
              <w:lang w:eastAsia="es-CO"/>
              <w14:ligatures w14:val="none"/>
            </w:rPr>
          </w:pPr>
          <w:hyperlink w:anchor="_Toc146135233"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Botón de encendido y apagado</w:t>
            </w:r>
            <w:r w:rsidR="00B00B64">
              <w:rPr>
                <w:noProof/>
                <w:webHidden/>
              </w:rPr>
              <w:tab/>
            </w:r>
            <w:r w:rsidR="00B00B64">
              <w:rPr>
                <w:noProof/>
                <w:webHidden/>
              </w:rPr>
              <w:fldChar w:fldCharType="begin"/>
            </w:r>
            <w:r w:rsidR="00B00B64">
              <w:rPr>
                <w:noProof/>
                <w:webHidden/>
              </w:rPr>
              <w:instrText xml:space="preserve"> PAGEREF _Toc146135233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738C393C" w14:textId="3D744DB8" w:rsidR="00B00B64" w:rsidRDefault="00B46133">
          <w:pPr>
            <w:pStyle w:val="TDC2"/>
            <w:tabs>
              <w:tab w:val="left" w:pos="660"/>
              <w:tab w:val="right" w:leader="dot" w:pos="4055"/>
            </w:tabs>
            <w:rPr>
              <w:rFonts w:eastAsiaTheme="minorEastAsia"/>
              <w:noProof/>
              <w:kern w:val="0"/>
              <w:lang w:eastAsia="es-CO"/>
              <w14:ligatures w14:val="none"/>
            </w:rPr>
          </w:pPr>
          <w:hyperlink w:anchor="_Toc146135234"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Pulsador Sleep Mood</w:t>
            </w:r>
            <w:r w:rsidR="00B00B64">
              <w:rPr>
                <w:noProof/>
                <w:webHidden/>
              </w:rPr>
              <w:tab/>
            </w:r>
            <w:r w:rsidR="00B00B64">
              <w:rPr>
                <w:noProof/>
                <w:webHidden/>
              </w:rPr>
              <w:fldChar w:fldCharType="begin"/>
            </w:r>
            <w:r w:rsidR="00B00B64">
              <w:rPr>
                <w:noProof/>
                <w:webHidden/>
              </w:rPr>
              <w:instrText xml:space="preserve"> PAGEREF _Toc146135234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657CBAB7" w14:textId="39B44EC9" w:rsidR="00B00B64" w:rsidRDefault="00B46133">
          <w:pPr>
            <w:pStyle w:val="TDC1"/>
            <w:tabs>
              <w:tab w:val="right" w:leader="dot" w:pos="4055"/>
            </w:tabs>
            <w:rPr>
              <w:rFonts w:eastAsiaTheme="minorEastAsia"/>
              <w:noProof/>
              <w:kern w:val="0"/>
              <w:lang w:eastAsia="es-CO"/>
              <w14:ligatures w14:val="none"/>
            </w:rPr>
          </w:pPr>
          <w:hyperlink w:anchor="_Toc146135235" w:history="1">
            <w:r w:rsidR="00B00B64" w:rsidRPr="00756577">
              <w:rPr>
                <w:rStyle w:val="Hipervnculo"/>
                <w:rFonts w:cs="Times New Roman"/>
                <w:noProof/>
              </w:rPr>
              <w:t>SOFTWARE</w:t>
            </w:r>
            <w:r w:rsidR="00B00B64">
              <w:rPr>
                <w:noProof/>
                <w:webHidden/>
              </w:rPr>
              <w:tab/>
            </w:r>
            <w:r w:rsidR="00B00B64">
              <w:rPr>
                <w:noProof/>
                <w:webHidden/>
              </w:rPr>
              <w:fldChar w:fldCharType="begin"/>
            </w:r>
            <w:r w:rsidR="00B00B64">
              <w:rPr>
                <w:noProof/>
                <w:webHidden/>
              </w:rPr>
              <w:instrText xml:space="preserve"> PAGEREF _Toc146135235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7D13EB7F" w14:textId="0F7F6B94" w:rsidR="00B00B64" w:rsidRDefault="00B46133">
          <w:pPr>
            <w:pStyle w:val="TDC2"/>
            <w:tabs>
              <w:tab w:val="left" w:pos="660"/>
              <w:tab w:val="right" w:leader="dot" w:pos="4055"/>
            </w:tabs>
            <w:rPr>
              <w:rFonts w:eastAsiaTheme="minorEastAsia"/>
              <w:noProof/>
              <w:kern w:val="0"/>
              <w:lang w:eastAsia="es-CO"/>
              <w14:ligatures w14:val="none"/>
            </w:rPr>
          </w:pPr>
          <w:hyperlink w:anchor="_Toc146135236"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Características en Software</w:t>
            </w:r>
            <w:r w:rsidR="00B00B64">
              <w:rPr>
                <w:noProof/>
                <w:webHidden/>
              </w:rPr>
              <w:tab/>
            </w:r>
            <w:r w:rsidR="00B00B64">
              <w:rPr>
                <w:noProof/>
                <w:webHidden/>
              </w:rPr>
              <w:fldChar w:fldCharType="begin"/>
            </w:r>
            <w:r w:rsidR="00B00B64">
              <w:rPr>
                <w:noProof/>
                <w:webHidden/>
              </w:rPr>
              <w:instrText xml:space="preserve"> PAGEREF _Toc146135236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003E725C" w14:textId="2075D6F8" w:rsidR="00B00B64" w:rsidRDefault="00B46133">
          <w:pPr>
            <w:pStyle w:val="TDC2"/>
            <w:tabs>
              <w:tab w:val="left" w:pos="660"/>
              <w:tab w:val="right" w:leader="dot" w:pos="4055"/>
            </w:tabs>
            <w:rPr>
              <w:rFonts w:eastAsiaTheme="minorEastAsia"/>
              <w:noProof/>
              <w:kern w:val="0"/>
              <w:lang w:eastAsia="es-CO"/>
              <w14:ligatures w14:val="none"/>
            </w:rPr>
          </w:pPr>
          <w:hyperlink w:anchor="_Toc146135237"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Bluetooth LE.</w:t>
            </w:r>
            <w:r w:rsidR="00B00B64">
              <w:rPr>
                <w:noProof/>
                <w:webHidden/>
              </w:rPr>
              <w:tab/>
            </w:r>
            <w:r w:rsidR="00B00B64">
              <w:rPr>
                <w:noProof/>
                <w:webHidden/>
              </w:rPr>
              <w:fldChar w:fldCharType="begin"/>
            </w:r>
            <w:r w:rsidR="00B00B64">
              <w:rPr>
                <w:noProof/>
                <w:webHidden/>
              </w:rPr>
              <w:instrText xml:space="preserve"> PAGEREF _Toc146135237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76B5D36A" w14:textId="2B9F3793" w:rsidR="00B00B64" w:rsidRDefault="00B46133">
          <w:pPr>
            <w:pStyle w:val="TDC1"/>
            <w:tabs>
              <w:tab w:val="right" w:leader="dot" w:pos="4055"/>
            </w:tabs>
            <w:rPr>
              <w:rFonts w:eastAsiaTheme="minorEastAsia"/>
              <w:noProof/>
              <w:kern w:val="0"/>
              <w:lang w:eastAsia="es-CO"/>
              <w14:ligatures w14:val="none"/>
            </w:rPr>
          </w:pPr>
          <w:hyperlink w:anchor="_Toc146135238" w:history="1">
            <w:r w:rsidR="00B00B64" w:rsidRPr="00756577">
              <w:rPr>
                <w:rStyle w:val="Hipervnculo"/>
                <w:rFonts w:cs="Times New Roman"/>
                <w:noProof/>
              </w:rPr>
              <w:t>PROTOTIPO FINAL</w:t>
            </w:r>
            <w:r w:rsidR="00B00B64">
              <w:rPr>
                <w:noProof/>
                <w:webHidden/>
              </w:rPr>
              <w:tab/>
            </w:r>
            <w:r w:rsidR="00B00B64">
              <w:rPr>
                <w:noProof/>
                <w:webHidden/>
              </w:rPr>
              <w:fldChar w:fldCharType="begin"/>
            </w:r>
            <w:r w:rsidR="00B00B64">
              <w:rPr>
                <w:noProof/>
                <w:webHidden/>
              </w:rPr>
              <w:instrText xml:space="preserve"> PAGEREF _Toc146135238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387C78DA" w14:textId="1FDF9064" w:rsidR="00B00B64" w:rsidRDefault="00B46133">
          <w:pPr>
            <w:pStyle w:val="TDC2"/>
            <w:tabs>
              <w:tab w:val="left" w:pos="660"/>
              <w:tab w:val="right" w:leader="dot" w:pos="4055"/>
            </w:tabs>
            <w:rPr>
              <w:rFonts w:eastAsiaTheme="minorEastAsia"/>
              <w:noProof/>
              <w:kern w:val="0"/>
              <w:lang w:eastAsia="es-CO"/>
              <w14:ligatures w14:val="none"/>
            </w:rPr>
          </w:pPr>
          <w:hyperlink w:anchor="_Toc146135239"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Instrucciones de seguridad</w:t>
            </w:r>
            <w:r w:rsidR="00B00B64">
              <w:rPr>
                <w:noProof/>
                <w:webHidden/>
              </w:rPr>
              <w:tab/>
            </w:r>
            <w:r w:rsidR="00B00B64">
              <w:rPr>
                <w:noProof/>
                <w:webHidden/>
              </w:rPr>
              <w:fldChar w:fldCharType="begin"/>
            </w:r>
            <w:r w:rsidR="00B00B64">
              <w:rPr>
                <w:noProof/>
                <w:webHidden/>
              </w:rPr>
              <w:instrText xml:space="preserve"> PAGEREF _Toc146135239 \h </w:instrText>
            </w:r>
            <w:r w:rsidR="00B00B64">
              <w:rPr>
                <w:noProof/>
                <w:webHidden/>
              </w:rPr>
            </w:r>
            <w:r w:rsidR="00B00B64">
              <w:rPr>
                <w:noProof/>
                <w:webHidden/>
              </w:rPr>
              <w:fldChar w:fldCharType="separate"/>
            </w:r>
            <w:r w:rsidR="003B201E">
              <w:rPr>
                <w:noProof/>
                <w:webHidden/>
              </w:rPr>
              <w:t>3</w:t>
            </w:r>
            <w:r w:rsidR="00B00B64">
              <w:rPr>
                <w:noProof/>
                <w:webHidden/>
              </w:rPr>
              <w:fldChar w:fldCharType="end"/>
            </w:r>
          </w:hyperlink>
        </w:p>
        <w:p w14:paraId="1A352847" w14:textId="080499B0" w:rsidR="00B00B64" w:rsidRDefault="00B46133">
          <w:pPr>
            <w:pStyle w:val="TDC2"/>
            <w:tabs>
              <w:tab w:val="left" w:pos="660"/>
              <w:tab w:val="right" w:leader="dot" w:pos="4055"/>
            </w:tabs>
            <w:rPr>
              <w:rFonts w:eastAsiaTheme="minorEastAsia"/>
              <w:noProof/>
              <w:kern w:val="0"/>
              <w:lang w:eastAsia="es-CO"/>
              <w14:ligatures w14:val="none"/>
            </w:rPr>
          </w:pPr>
          <w:hyperlink w:anchor="_Toc146135240"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Instrucciones de uso</w:t>
            </w:r>
            <w:r w:rsidR="00B00B64">
              <w:rPr>
                <w:noProof/>
                <w:webHidden/>
              </w:rPr>
              <w:tab/>
            </w:r>
            <w:r w:rsidR="00B00B64">
              <w:rPr>
                <w:noProof/>
                <w:webHidden/>
              </w:rPr>
              <w:fldChar w:fldCharType="begin"/>
            </w:r>
            <w:r w:rsidR="00B00B64">
              <w:rPr>
                <w:noProof/>
                <w:webHidden/>
              </w:rPr>
              <w:instrText xml:space="preserve"> PAGEREF _Toc146135240 \h </w:instrText>
            </w:r>
            <w:r w:rsidR="00B00B64">
              <w:rPr>
                <w:noProof/>
                <w:webHidden/>
              </w:rPr>
            </w:r>
            <w:r w:rsidR="00B00B64">
              <w:rPr>
                <w:noProof/>
                <w:webHidden/>
              </w:rPr>
              <w:fldChar w:fldCharType="separate"/>
            </w:r>
            <w:r w:rsidR="003B201E">
              <w:rPr>
                <w:noProof/>
                <w:webHidden/>
              </w:rPr>
              <w:t>4</w:t>
            </w:r>
            <w:r w:rsidR="00B00B64">
              <w:rPr>
                <w:noProof/>
                <w:webHidden/>
              </w:rPr>
              <w:fldChar w:fldCharType="end"/>
            </w:r>
          </w:hyperlink>
        </w:p>
        <w:p w14:paraId="0456E08C" w14:textId="709ACE63" w:rsidR="00B00B64" w:rsidRDefault="00B46133">
          <w:pPr>
            <w:pStyle w:val="TDC1"/>
            <w:tabs>
              <w:tab w:val="right" w:leader="dot" w:pos="4055"/>
            </w:tabs>
            <w:rPr>
              <w:rFonts w:eastAsiaTheme="minorEastAsia"/>
              <w:noProof/>
              <w:kern w:val="0"/>
              <w:lang w:eastAsia="es-CO"/>
              <w14:ligatures w14:val="none"/>
            </w:rPr>
          </w:pPr>
          <w:hyperlink w:anchor="_Toc146135241" w:history="1">
            <w:r w:rsidR="00B00B64" w:rsidRPr="00756577">
              <w:rPr>
                <w:rStyle w:val="Hipervnculo"/>
                <w:rFonts w:cs="Times New Roman"/>
                <w:noProof/>
              </w:rPr>
              <w:t>SISTEMA DE CARGA</w:t>
            </w:r>
            <w:r w:rsidR="00B00B64">
              <w:rPr>
                <w:noProof/>
                <w:webHidden/>
              </w:rPr>
              <w:tab/>
            </w:r>
            <w:r w:rsidR="00B00B64">
              <w:rPr>
                <w:noProof/>
                <w:webHidden/>
              </w:rPr>
              <w:fldChar w:fldCharType="begin"/>
            </w:r>
            <w:r w:rsidR="00B00B64">
              <w:rPr>
                <w:noProof/>
                <w:webHidden/>
              </w:rPr>
              <w:instrText xml:space="preserve"> PAGEREF _Toc146135241 \h </w:instrText>
            </w:r>
            <w:r w:rsidR="00B00B64">
              <w:rPr>
                <w:noProof/>
                <w:webHidden/>
              </w:rPr>
            </w:r>
            <w:r w:rsidR="00B00B64">
              <w:rPr>
                <w:noProof/>
                <w:webHidden/>
              </w:rPr>
              <w:fldChar w:fldCharType="separate"/>
            </w:r>
            <w:r w:rsidR="003B201E">
              <w:rPr>
                <w:noProof/>
                <w:webHidden/>
              </w:rPr>
              <w:t>4</w:t>
            </w:r>
            <w:r w:rsidR="00B00B64">
              <w:rPr>
                <w:noProof/>
                <w:webHidden/>
              </w:rPr>
              <w:fldChar w:fldCharType="end"/>
            </w:r>
          </w:hyperlink>
        </w:p>
        <w:p w14:paraId="13F1098B" w14:textId="7C5659D5" w:rsidR="00B00B64" w:rsidRDefault="00B46133">
          <w:pPr>
            <w:pStyle w:val="TDC2"/>
            <w:tabs>
              <w:tab w:val="left" w:pos="660"/>
              <w:tab w:val="right" w:leader="dot" w:pos="4055"/>
            </w:tabs>
            <w:rPr>
              <w:rFonts w:eastAsiaTheme="minorEastAsia"/>
              <w:noProof/>
              <w:kern w:val="0"/>
              <w:lang w:eastAsia="es-CO"/>
              <w14:ligatures w14:val="none"/>
            </w:rPr>
          </w:pPr>
          <w:hyperlink w:anchor="_Toc146135242"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Batería</w:t>
            </w:r>
            <w:r w:rsidR="00B00B64">
              <w:rPr>
                <w:noProof/>
                <w:webHidden/>
              </w:rPr>
              <w:tab/>
            </w:r>
            <w:r w:rsidR="00B00B64">
              <w:rPr>
                <w:noProof/>
                <w:webHidden/>
              </w:rPr>
              <w:fldChar w:fldCharType="begin"/>
            </w:r>
            <w:r w:rsidR="00B00B64">
              <w:rPr>
                <w:noProof/>
                <w:webHidden/>
              </w:rPr>
              <w:instrText xml:space="preserve"> PAGEREF _Toc146135242 \h </w:instrText>
            </w:r>
            <w:r w:rsidR="00B00B64">
              <w:rPr>
                <w:noProof/>
                <w:webHidden/>
              </w:rPr>
            </w:r>
            <w:r w:rsidR="00B00B64">
              <w:rPr>
                <w:noProof/>
                <w:webHidden/>
              </w:rPr>
              <w:fldChar w:fldCharType="separate"/>
            </w:r>
            <w:r w:rsidR="003B201E">
              <w:rPr>
                <w:noProof/>
                <w:webHidden/>
              </w:rPr>
              <w:t>4</w:t>
            </w:r>
            <w:r w:rsidR="00B00B64">
              <w:rPr>
                <w:noProof/>
                <w:webHidden/>
              </w:rPr>
              <w:fldChar w:fldCharType="end"/>
            </w:r>
          </w:hyperlink>
        </w:p>
        <w:p w14:paraId="2107D331" w14:textId="6CD82C72" w:rsidR="00B00B64" w:rsidRDefault="00B46133">
          <w:pPr>
            <w:pStyle w:val="TDC2"/>
            <w:tabs>
              <w:tab w:val="left" w:pos="660"/>
              <w:tab w:val="right" w:leader="dot" w:pos="4055"/>
            </w:tabs>
            <w:rPr>
              <w:rFonts w:eastAsiaTheme="minorEastAsia"/>
              <w:noProof/>
              <w:kern w:val="0"/>
              <w:lang w:eastAsia="es-CO"/>
              <w14:ligatures w14:val="none"/>
            </w:rPr>
          </w:pPr>
          <w:hyperlink w:anchor="_Toc146135243"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Instrucción de carga</w:t>
            </w:r>
            <w:r w:rsidR="00B00B64">
              <w:rPr>
                <w:noProof/>
                <w:webHidden/>
              </w:rPr>
              <w:tab/>
            </w:r>
            <w:r w:rsidR="00B00B64">
              <w:rPr>
                <w:noProof/>
                <w:webHidden/>
              </w:rPr>
              <w:fldChar w:fldCharType="begin"/>
            </w:r>
            <w:r w:rsidR="00B00B64">
              <w:rPr>
                <w:noProof/>
                <w:webHidden/>
              </w:rPr>
              <w:instrText xml:space="preserve"> PAGEREF _Toc146135243 \h </w:instrText>
            </w:r>
            <w:r w:rsidR="00B00B64">
              <w:rPr>
                <w:noProof/>
                <w:webHidden/>
              </w:rPr>
            </w:r>
            <w:r w:rsidR="00B00B64">
              <w:rPr>
                <w:noProof/>
                <w:webHidden/>
              </w:rPr>
              <w:fldChar w:fldCharType="separate"/>
            </w:r>
            <w:r w:rsidR="003B201E">
              <w:rPr>
                <w:noProof/>
                <w:webHidden/>
              </w:rPr>
              <w:t>4</w:t>
            </w:r>
            <w:r w:rsidR="00B00B64">
              <w:rPr>
                <w:noProof/>
                <w:webHidden/>
              </w:rPr>
              <w:fldChar w:fldCharType="end"/>
            </w:r>
          </w:hyperlink>
        </w:p>
        <w:p w14:paraId="443DD365" w14:textId="1FB4EF65" w:rsidR="00B00B64" w:rsidRDefault="00B46133">
          <w:pPr>
            <w:pStyle w:val="TDC2"/>
            <w:tabs>
              <w:tab w:val="left" w:pos="660"/>
              <w:tab w:val="right" w:leader="dot" w:pos="4055"/>
            </w:tabs>
            <w:rPr>
              <w:rFonts w:eastAsiaTheme="minorEastAsia"/>
              <w:noProof/>
              <w:kern w:val="0"/>
              <w:lang w:eastAsia="es-CO"/>
              <w14:ligatures w14:val="none"/>
            </w:rPr>
          </w:pPr>
          <w:hyperlink w:anchor="_Toc146135244" w:history="1">
            <w:r w:rsidR="00B00B64" w:rsidRPr="00756577">
              <w:rPr>
                <w:rStyle w:val="Hipervnculo"/>
                <w:rFonts w:ascii="Symbol" w:hAnsi="Symbol" w:cs="Times New Roman"/>
                <w:noProof/>
              </w:rPr>
              <w:t></w:t>
            </w:r>
            <w:r w:rsidR="00B00B64">
              <w:rPr>
                <w:rFonts w:eastAsiaTheme="minorEastAsia"/>
                <w:noProof/>
                <w:kern w:val="0"/>
                <w:lang w:eastAsia="es-CO"/>
                <w14:ligatures w14:val="none"/>
              </w:rPr>
              <w:tab/>
            </w:r>
            <w:r w:rsidR="00B00B64" w:rsidRPr="00756577">
              <w:rPr>
                <w:rStyle w:val="Hipervnculo"/>
                <w:rFonts w:cs="Times New Roman"/>
                <w:noProof/>
              </w:rPr>
              <w:t>Recomendaciones</w:t>
            </w:r>
            <w:r w:rsidR="00B00B64">
              <w:rPr>
                <w:noProof/>
                <w:webHidden/>
              </w:rPr>
              <w:tab/>
            </w:r>
            <w:r w:rsidR="00B00B64">
              <w:rPr>
                <w:noProof/>
                <w:webHidden/>
              </w:rPr>
              <w:fldChar w:fldCharType="begin"/>
            </w:r>
            <w:r w:rsidR="00B00B64">
              <w:rPr>
                <w:noProof/>
                <w:webHidden/>
              </w:rPr>
              <w:instrText xml:space="preserve"> PAGEREF _Toc146135244 \h </w:instrText>
            </w:r>
            <w:r w:rsidR="00B00B64">
              <w:rPr>
                <w:noProof/>
                <w:webHidden/>
              </w:rPr>
            </w:r>
            <w:r w:rsidR="00B00B64">
              <w:rPr>
                <w:noProof/>
                <w:webHidden/>
              </w:rPr>
              <w:fldChar w:fldCharType="separate"/>
            </w:r>
            <w:r w:rsidR="003B201E">
              <w:rPr>
                <w:noProof/>
                <w:webHidden/>
              </w:rPr>
              <w:t>4</w:t>
            </w:r>
            <w:r w:rsidR="00B00B64">
              <w:rPr>
                <w:noProof/>
                <w:webHidden/>
              </w:rPr>
              <w:fldChar w:fldCharType="end"/>
            </w:r>
          </w:hyperlink>
        </w:p>
        <w:p w14:paraId="12E3A64E" w14:textId="22345801" w:rsidR="00B00B64" w:rsidRDefault="00B46133">
          <w:pPr>
            <w:pStyle w:val="TDC1"/>
            <w:tabs>
              <w:tab w:val="right" w:leader="dot" w:pos="4055"/>
            </w:tabs>
            <w:rPr>
              <w:rFonts w:eastAsiaTheme="minorEastAsia"/>
              <w:noProof/>
              <w:kern w:val="0"/>
              <w:lang w:eastAsia="es-CO"/>
              <w14:ligatures w14:val="none"/>
            </w:rPr>
          </w:pPr>
          <w:hyperlink w:anchor="_Toc146135245" w:history="1">
            <w:r w:rsidR="00B00B64" w:rsidRPr="00756577">
              <w:rPr>
                <w:rStyle w:val="Hipervnculo"/>
                <w:rFonts w:cs="Times New Roman"/>
                <w:noProof/>
              </w:rPr>
              <w:t>MANTENIMIENTO</w:t>
            </w:r>
            <w:r w:rsidR="00B00B64">
              <w:rPr>
                <w:noProof/>
                <w:webHidden/>
              </w:rPr>
              <w:tab/>
            </w:r>
            <w:r w:rsidR="00B00B64">
              <w:rPr>
                <w:noProof/>
                <w:webHidden/>
              </w:rPr>
              <w:fldChar w:fldCharType="begin"/>
            </w:r>
            <w:r w:rsidR="00B00B64">
              <w:rPr>
                <w:noProof/>
                <w:webHidden/>
              </w:rPr>
              <w:instrText xml:space="preserve"> PAGEREF _Toc146135245 \h </w:instrText>
            </w:r>
            <w:r w:rsidR="00B00B64">
              <w:rPr>
                <w:noProof/>
                <w:webHidden/>
              </w:rPr>
            </w:r>
            <w:r w:rsidR="00B00B64">
              <w:rPr>
                <w:noProof/>
                <w:webHidden/>
              </w:rPr>
              <w:fldChar w:fldCharType="separate"/>
            </w:r>
            <w:r w:rsidR="003B201E">
              <w:rPr>
                <w:noProof/>
                <w:webHidden/>
              </w:rPr>
              <w:t>4</w:t>
            </w:r>
            <w:r w:rsidR="00B00B64">
              <w:rPr>
                <w:noProof/>
                <w:webHidden/>
              </w:rPr>
              <w:fldChar w:fldCharType="end"/>
            </w:r>
          </w:hyperlink>
        </w:p>
        <w:p w14:paraId="426FC54B" w14:textId="504680B6" w:rsidR="00B00B64" w:rsidRDefault="00B46133">
          <w:pPr>
            <w:pStyle w:val="TDC1"/>
            <w:tabs>
              <w:tab w:val="right" w:leader="dot" w:pos="4055"/>
            </w:tabs>
            <w:rPr>
              <w:rFonts w:eastAsiaTheme="minorEastAsia"/>
              <w:noProof/>
              <w:kern w:val="0"/>
              <w:lang w:eastAsia="es-CO"/>
              <w14:ligatures w14:val="none"/>
            </w:rPr>
          </w:pPr>
          <w:hyperlink w:anchor="_Toc146135246" w:history="1">
            <w:r w:rsidR="00B00B64" w:rsidRPr="00756577">
              <w:rPr>
                <w:rStyle w:val="Hipervnculo"/>
                <w:rFonts w:cs="Times New Roman"/>
                <w:noProof/>
              </w:rPr>
              <w:t>DETECCION DE FALLAS</w:t>
            </w:r>
            <w:r w:rsidR="00B00B64">
              <w:rPr>
                <w:noProof/>
                <w:webHidden/>
              </w:rPr>
              <w:tab/>
            </w:r>
            <w:r w:rsidR="00B00B64">
              <w:rPr>
                <w:noProof/>
                <w:webHidden/>
              </w:rPr>
              <w:fldChar w:fldCharType="begin"/>
            </w:r>
            <w:r w:rsidR="00B00B64">
              <w:rPr>
                <w:noProof/>
                <w:webHidden/>
              </w:rPr>
              <w:instrText xml:space="preserve"> PAGEREF _Toc146135246 \h </w:instrText>
            </w:r>
            <w:r w:rsidR="00B00B64">
              <w:rPr>
                <w:noProof/>
                <w:webHidden/>
              </w:rPr>
            </w:r>
            <w:r w:rsidR="00B00B64">
              <w:rPr>
                <w:noProof/>
                <w:webHidden/>
              </w:rPr>
              <w:fldChar w:fldCharType="separate"/>
            </w:r>
            <w:r w:rsidR="003B201E">
              <w:rPr>
                <w:noProof/>
                <w:webHidden/>
              </w:rPr>
              <w:t>5</w:t>
            </w:r>
            <w:r w:rsidR="00B00B64">
              <w:rPr>
                <w:noProof/>
                <w:webHidden/>
              </w:rPr>
              <w:fldChar w:fldCharType="end"/>
            </w:r>
          </w:hyperlink>
        </w:p>
        <w:p w14:paraId="1B23F311" w14:textId="54F0A89C" w:rsidR="000B18CE" w:rsidRDefault="000B18CE">
          <w:r w:rsidRPr="009C6F9D">
            <w:rPr>
              <w:rFonts w:ascii="Times New Roman" w:hAnsi="Times New Roman" w:cs="Times New Roman"/>
              <w:b/>
              <w:bCs/>
              <w:lang w:val="es-ES"/>
            </w:rPr>
            <w:fldChar w:fldCharType="end"/>
          </w:r>
        </w:p>
      </w:sdtContent>
    </w:sdt>
    <w:p w14:paraId="558D634E" w14:textId="77777777" w:rsidR="000166DF" w:rsidRDefault="000166DF" w:rsidP="001E31F3"/>
    <w:p w14:paraId="7A71D286" w14:textId="652CF367" w:rsidR="00BB3644" w:rsidRDefault="00BB3644"/>
    <w:p w14:paraId="2159E4F2" w14:textId="77777777" w:rsidR="008D18F2" w:rsidRDefault="008D18F2"/>
    <w:p w14:paraId="6DB05C5F" w14:textId="77777777" w:rsidR="008D18F2" w:rsidRDefault="008D18F2"/>
    <w:p w14:paraId="740920DE" w14:textId="77777777" w:rsidR="008D18F2" w:rsidRDefault="008D18F2"/>
    <w:p w14:paraId="0CD65F4C" w14:textId="77777777" w:rsidR="008D18F2" w:rsidRDefault="008D18F2"/>
    <w:p w14:paraId="42DB8B11" w14:textId="77777777" w:rsidR="008D18F2" w:rsidRDefault="008D18F2"/>
    <w:p w14:paraId="7F6A1769" w14:textId="77777777" w:rsidR="008D18F2" w:rsidRDefault="008D18F2"/>
    <w:p w14:paraId="10DB2D5C" w14:textId="77777777" w:rsidR="000522FE" w:rsidRDefault="000522FE" w:rsidP="00CF4018">
      <w:pPr>
        <w:pStyle w:val="Ttulo1"/>
      </w:pPr>
    </w:p>
    <w:p w14:paraId="006BF6E8" w14:textId="77777777" w:rsidR="000522FE" w:rsidRDefault="000522FE" w:rsidP="00CF4018">
      <w:pPr>
        <w:pStyle w:val="Ttulo1"/>
      </w:pPr>
    </w:p>
    <w:p w14:paraId="17AB653A" w14:textId="77777777" w:rsidR="000522FE" w:rsidRDefault="000522FE" w:rsidP="00CF4018">
      <w:pPr>
        <w:pStyle w:val="Ttulo1"/>
      </w:pPr>
    </w:p>
    <w:p w14:paraId="18781252" w14:textId="77777777" w:rsidR="000522FE" w:rsidRDefault="000522FE" w:rsidP="00CF4018">
      <w:pPr>
        <w:pStyle w:val="Ttulo1"/>
      </w:pPr>
    </w:p>
    <w:p w14:paraId="72126FD4" w14:textId="77777777" w:rsidR="000522FE" w:rsidRDefault="000522FE" w:rsidP="00CF4018">
      <w:pPr>
        <w:pStyle w:val="Ttulo1"/>
      </w:pPr>
    </w:p>
    <w:p w14:paraId="1D2E0C3A" w14:textId="77777777" w:rsidR="000522FE" w:rsidRDefault="000522FE" w:rsidP="00CF4018">
      <w:pPr>
        <w:pStyle w:val="Ttulo1"/>
      </w:pPr>
    </w:p>
    <w:p w14:paraId="3EF01B2F" w14:textId="77777777" w:rsidR="000522FE" w:rsidRDefault="000522FE" w:rsidP="00CF4018">
      <w:pPr>
        <w:pStyle w:val="Ttulo1"/>
      </w:pPr>
    </w:p>
    <w:p w14:paraId="65F63137" w14:textId="77777777" w:rsidR="000522FE" w:rsidRDefault="000522FE" w:rsidP="00CF4018">
      <w:pPr>
        <w:pStyle w:val="Ttulo1"/>
      </w:pPr>
    </w:p>
    <w:p w14:paraId="74096ED4" w14:textId="77777777" w:rsidR="000522FE" w:rsidRDefault="000522FE" w:rsidP="00CF4018">
      <w:pPr>
        <w:pStyle w:val="Ttulo1"/>
      </w:pPr>
    </w:p>
    <w:p w14:paraId="3FDE6B93" w14:textId="77777777" w:rsidR="000522FE" w:rsidRDefault="000522FE" w:rsidP="00CF4018">
      <w:pPr>
        <w:pStyle w:val="Ttulo1"/>
      </w:pPr>
    </w:p>
    <w:p w14:paraId="55416B41" w14:textId="77777777" w:rsidR="000522FE" w:rsidRDefault="000522FE" w:rsidP="00CF4018">
      <w:pPr>
        <w:pStyle w:val="Ttulo1"/>
      </w:pPr>
    </w:p>
    <w:p w14:paraId="0730B327" w14:textId="77777777" w:rsidR="000522FE" w:rsidRDefault="000522FE" w:rsidP="00CF4018">
      <w:pPr>
        <w:pStyle w:val="Ttulo1"/>
      </w:pPr>
    </w:p>
    <w:p w14:paraId="7DE9277F" w14:textId="77777777" w:rsidR="000522FE" w:rsidRDefault="000522FE" w:rsidP="000522FE"/>
    <w:p w14:paraId="4DB3432F" w14:textId="77777777" w:rsidR="000522FE" w:rsidRDefault="000522FE" w:rsidP="000522FE"/>
    <w:p w14:paraId="3AFCE2C0" w14:textId="77777777" w:rsidR="000522FE" w:rsidRPr="000522FE" w:rsidRDefault="000522FE" w:rsidP="000522FE"/>
    <w:p w14:paraId="17A4EA8D" w14:textId="77777777" w:rsidR="000522FE" w:rsidRDefault="000522FE" w:rsidP="00CF4018">
      <w:pPr>
        <w:pStyle w:val="Ttulo1"/>
      </w:pPr>
    </w:p>
    <w:p w14:paraId="6771714B" w14:textId="77777777" w:rsidR="000522FE" w:rsidRDefault="000522FE" w:rsidP="00CF4018">
      <w:pPr>
        <w:pStyle w:val="Ttulo1"/>
      </w:pPr>
    </w:p>
    <w:p w14:paraId="0F45D52D" w14:textId="77777777" w:rsidR="000522FE" w:rsidRDefault="000522FE" w:rsidP="00CF4018">
      <w:pPr>
        <w:pStyle w:val="Ttulo1"/>
      </w:pPr>
    </w:p>
    <w:p w14:paraId="3B3405B7" w14:textId="77777777" w:rsidR="000522FE" w:rsidRDefault="000522FE" w:rsidP="000522FE"/>
    <w:p w14:paraId="1003C959" w14:textId="77777777" w:rsidR="000522FE" w:rsidRDefault="000522FE" w:rsidP="000522FE"/>
    <w:p w14:paraId="2472029A" w14:textId="77777777" w:rsidR="000522FE" w:rsidRDefault="000522FE" w:rsidP="000522FE"/>
    <w:p w14:paraId="221963E9" w14:textId="70A63801" w:rsidR="00CF4018" w:rsidRPr="009C6F9D" w:rsidRDefault="008D18F2" w:rsidP="00995AEB">
      <w:pPr>
        <w:pStyle w:val="Ttulo1"/>
        <w:rPr>
          <w:rFonts w:cs="Times New Roman"/>
          <w:color w:val="FF0000"/>
          <w:szCs w:val="22"/>
        </w:rPr>
      </w:pPr>
      <w:bookmarkStart w:id="7" w:name="_Toc146135231"/>
      <w:r w:rsidRPr="009C6F9D">
        <w:rPr>
          <w:rFonts w:cs="Times New Roman"/>
          <w:szCs w:val="22"/>
        </w:rPr>
        <w:lastRenderedPageBreak/>
        <w:t>CIRCUITO-DOCUMENTO DE ACOMPAÑAMIENTO</w:t>
      </w:r>
      <w:bookmarkEnd w:id="7"/>
      <w:r w:rsidR="00995AEB" w:rsidRPr="009C6F9D">
        <w:rPr>
          <w:rFonts w:cs="Times New Roman"/>
          <w:szCs w:val="22"/>
        </w:rPr>
        <w:t xml:space="preserve"> </w:t>
      </w:r>
    </w:p>
    <w:p w14:paraId="0ED17A61" w14:textId="5A7CCF48" w:rsidR="00061A53" w:rsidRPr="009C6F9D" w:rsidRDefault="007E1F45" w:rsidP="009C6F9D">
      <w:pPr>
        <w:pStyle w:val="Ttulo2"/>
        <w:numPr>
          <w:ilvl w:val="0"/>
          <w:numId w:val="9"/>
        </w:numPr>
        <w:rPr>
          <w:rFonts w:cs="Times New Roman"/>
          <w:sz w:val="22"/>
          <w:szCs w:val="22"/>
        </w:rPr>
      </w:pPr>
      <w:bookmarkStart w:id="8" w:name="_Toc146135232"/>
      <w:r w:rsidRPr="009C6F9D">
        <w:rPr>
          <w:rFonts w:cs="Times New Roman"/>
          <w:sz w:val="22"/>
          <w:szCs w:val="22"/>
        </w:rPr>
        <w:t xml:space="preserve">Características en </w:t>
      </w:r>
      <w:r w:rsidR="00061A53" w:rsidRPr="009C6F9D">
        <w:rPr>
          <w:rFonts w:cs="Times New Roman"/>
          <w:sz w:val="22"/>
          <w:szCs w:val="22"/>
        </w:rPr>
        <w:t>Hardware</w:t>
      </w:r>
      <w:bookmarkEnd w:id="8"/>
      <w:r w:rsidRPr="009C6F9D">
        <w:rPr>
          <w:rFonts w:cs="Times New Roman"/>
          <w:sz w:val="22"/>
          <w:szCs w:val="22"/>
        </w:rPr>
        <w:t xml:space="preserve"> </w:t>
      </w:r>
    </w:p>
    <w:p w14:paraId="02045748" w14:textId="77777777" w:rsidR="009C6F9D" w:rsidRPr="009C6F9D" w:rsidRDefault="009C6F9D" w:rsidP="009C6F9D">
      <w:pPr>
        <w:ind w:left="360"/>
        <w:jc w:val="both"/>
        <w:rPr>
          <w:rFonts w:ascii="Times New Roman" w:hAnsi="Times New Roman" w:cs="Times New Roman"/>
        </w:rPr>
      </w:pPr>
      <w:r w:rsidRPr="009C6F9D">
        <w:rPr>
          <w:rFonts w:ascii="Times New Roman" w:hAnsi="Times New Roman" w:cs="Times New Roman"/>
        </w:rPr>
        <w:t>En el desarrollo de la PCB se hizo uso de instrumentos con los niveles de exactitud permitidos en la normativa IEC 60601-2-25. En el cumplimiento de los estándares se estableció un filtrado físico para el diseño del AD8232 representados con el valor en corte de baja de 0.05Hz y en corte de alta de 159 Hz, por esta razón para el proceso de adquisición el usuario no deberá hacer ninguna configuración de filtros para el dispositivo.</w:t>
      </w:r>
    </w:p>
    <w:p w14:paraId="7EF1F359" w14:textId="23119DB0" w:rsidR="00D81E62" w:rsidRPr="009C6F9D" w:rsidRDefault="009C6F9D" w:rsidP="00D81E62">
      <w:pPr>
        <w:ind w:left="360"/>
        <w:jc w:val="both"/>
        <w:rPr>
          <w:rFonts w:ascii="Times New Roman" w:hAnsi="Times New Roman" w:cs="Times New Roman"/>
        </w:rPr>
      </w:pPr>
      <w:r w:rsidRPr="009C6F9D">
        <w:rPr>
          <w:rFonts w:ascii="Times New Roman" w:hAnsi="Times New Roman" w:cs="Times New Roman"/>
        </w:rPr>
        <w:t>El diseño consta de elementos SMD, soldados y probados con pruebas de seguridad eléctrica que permiten al usuario tener claridad en la protección interna del prototipo.</w:t>
      </w:r>
    </w:p>
    <w:p w14:paraId="4ED3835A" w14:textId="4B8D7B9C" w:rsidR="009C6F9D" w:rsidRPr="009C6F9D" w:rsidRDefault="009C6F9D" w:rsidP="009C6F9D">
      <w:pPr>
        <w:pStyle w:val="Ttulo1"/>
        <w:rPr>
          <w:rFonts w:cs="Times New Roman"/>
          <w:color w:val="FF0000"/>
          <w:szCs w:val="22"/>
        </w:rPr>
      </w:pPr>
      <w:bookmarkStart w:id="9" w:name="_Toc146135235"/>
      <w:r>
        <w:rPr>
          <w:rFonts w:cs="Times New Roman"/>
          <w:szCs w:val="22"/>
        </w:rPr>
        <w:t>SOFTWARE</w:t>
      </w:r>
      <w:bookmarkEnd w:id="9"/>
    </w:p>
    <w:p w14:paraId="236304EA" w14:textId="0D35FDCE" w:rsidR="009C6F9D" w:rsidRDefault="009C6F9D" w:rsidP="009C6F9D">
      <w:pPr>
        <w:pStyle w:val="Ttulo2"/>
        <w:numPr>
          <w:ilvl w:val="0"/>
          <w:numId w:val="9"/>
        </w:numPr>
        <w:rPr>
          <w:rFonts w:cs="Times New Roman"/>
          <w:sz w:val="22"/>
          <w:szCs w:val="22"/>
        </w:rPr>
      </w:pPr>
      <w:bookmarkStart w:id="10" w:name="_Toc146135236"/>
      <w:r w:rsidRPr="009C6F9D">
        <w:rPr>
          <w:rFonts w:cs="Times New Roman"/>
          <w:sz w:val="22"/>
          <w:szCs w:val="22"/>
        </w:rPr>
        <w:t xml:space="preserve">Características en </w:t>
      </w:r>
      <w:r>
        <w:rPr>
          <w:rFonts w:cs="Times New Roman"/>
          <w:sz w:val="22"/>
          <w:szCs w:val="22"/>
        </w:rPr>
        <w:t>Software</w:t>
      </w:r>
      <w:bookmarkEnd w:id="10"/>
    </w:p>
    <w:p w14:paraId="6B5673AB" w14:textId="671FF777" w:rsidR="00E41A4E" w:rsidRPr="00E41A4E" w:rsidRDefault="00E41A4E" w:rsidP="00E41A4E">
      <w:pPr>
        <w:ind w:left="360"/>
        <w:jc w:val="both"/>
        <w:rPr>
          <w:rFonts w:ascii="Times New Roman" w:hAnsi="Times New Roman" w:cs="Times New Roman"/>
        </w:rPr>
      </w:pPr>
      <w:r>
        <w:rPr>
          <w:rFonts w:ascii="Times New Roman" w:hAnsi="Times New Roman" w:cs="Times New Roman"/>
        </w:rPr>
        <w:t>La programación del dispositivo viene configurada para el microcontrolador ESP32. La lógica de este desarrollo consiste en una vez encendido el dispositivo, se habilite el Bluetooth LE con el fin de conectarse a un dispositivo; si al pasar 1 minuto no se establece conexión, el microcontrolador entra en Sleep Mood, esto con el fin del ahorro de la batería. Si se establece la conexión Bluetooth satisfactoriamente, se procede a la captura de datos</w:t>
      </w:r>
      <w:r w:rsidR="00026265">
        <w:rPr>
          <w:rFonts w:ascii="Times New Roman" w:hAnsi="Times New Roman" w:cs="Times New Roman"/>
        </w:rPr>
        <w:t>, procesamiento y</w:t>
      </w:r>
      <w:r>
        <w:rPr>
          <w:rFonts w:ascii="Times New Roman" w:hAnsi="Times New Roman" w:cs="Times New Roman"/>
        </w:rPr>
        <w:t xml:space="preserve"> envío de estos a la aplicación</w:t>
      </w:r>
      <w:r w:rsidR="00026265">
        <w:rPr>
          <w:rFonts w:ascii="Times New Roman" w:hAnsi="Times New Roman" w:cs="Times New Roman"/>
        </w:rPr>
        <w:t>. Una vez finalizada la sesión y la conexión Bluetooth, se espera 30 segundos para el apagado, en llegado caso de no apagar el dispositivo, este entra en Sleep Mood para el mismo propósito de ahorro.</w:t>
      </w:r>
    </w:p>
    <w:p w14:paraId="47DCBEED" w14:textId="4ED274A5" w:rsidR="009C6F9D" w:rsidRDefault="009C6F9D" w:rsidP="009C6F9D">
      <w:pPr>
        <w:pStyle w:val="Ttulo2"/>
        <w:numPr>
          <w:ilvl w:val="0"/>
          <w:numId w:val="9"/>
        </w:numPr>
        <w:rPr>
          <w:rFonts w:cs="Times New Roman"/>
          <w:sz w:val="22"/>
          <w:szCs w:val="22"/>
        </w:rPr>
      </w:pPr>
      <w:bookmarkStart w:id="11" w:name="_Toc146135237"/>
      <w:r>
        <w:rPr>
          <w:rFonts w:cs="Times New Roman"/>
          <w:sz w:val="22"/>
          <w:szCs w:val="22"/>
        </w:rPr>
        <w:t>Bluetooth LE.</w:t>
      </w:r>
      <w:bookmarkEnd w:id="11"/>
    </w:p>
    <w:p w14:paraId="7A873A22" w14:textId="1055A082" w:rsidR="00026265" w:rsidRDefault="0032200F" w:rsidP="00026265">
      <w:pPr>
        <w:ind w:left="360"/>
        <w:jc w:val="both"/>
        <w:rPr>
          <w:rFonts w:ascii="Times New Roman" w:hAnsi="Times New Roman" w:cs="Times New Roman"/>
        </w:rPr>
      </w:pPr>
      <w:r>
        <w:rPr>
          <w:rFonts w:ascii="Times New Roman" w:hAnsi="Times New Roman" w:cs="Times New Roman"/>
        </w:rPr>
        <w:t>Como se mencionó anteriormente, e</w:t>
      </w:r>
      <w:r w:rsidR="00026265" w:rsidRPr="00026265">
        <w:rPr>
          <w:rFonts w:ascii="Times New Roman" w:hAnsi="Times New Roman" w:cs="Times New Roman"/>
        </w:rPr>
        <w:t>l tipo de comunicación que se usa para</w:t>
      </w:r>
      <w:r w:rsidR="00026265">
        <w:rPr>
          <w:rFonts w:ascii="Times New Roman" w:hAnsi="Times New Roman" w:cs="Times New Roman"/>
        </w:rPr>
        <w:t xml:space="preserve"> el envío y visualización de los datos es el Bluetooth de bajo consumo (BLE). </w:t>
      </w:r>
    </w:p>
    <w:p w14:paraId="7AD1B0FF" w14:textId="2751D0AF" w:rsidR="00026265" w:rsidRPr="00026265" w:rsidRDefault="00026265" w:rsidP="00026265">
      <w:pPr>
        <w:ind w:left="360"/>
        <w:jc w:val="both"/>
        <w:rPr>
          <w:rFonts w:ascii="Times New Roman" w:hAnsi="Times New Roman" w:cs="Times New Roman"/>
        </w:rPr>
      </w:pPr>
      <w:r>
        <w:rPr>
          <w:rFonts w:ascii="Times New Roman" w:hAnsi="Times New Roman" w:cs="Times New Roman"/>
        </w:rPr>
        <w:t>Para establecer correctamente la conexión, se debe encender el Bluetooth del dispositivo (móvil o computador) dónde se visualizará la señal y abrir la aplicación. Luego encender el dispositivo o si ya está encendido presionar el pulsador para que se habilite el BLE en el prototipo, el cuál tiene por nombre “PAECG”, una vez identificado establecer la conexión.</w:t>
      </w:r>
    </w:p>
    <w:p w14:paraId="070AA653" w14:textId="54FC8B87" w:rsidR="00255ADC" w:rsidRDefault="00255ADC" w:rsidP="001C0481">
      <w:pPr>
        <w:pStyle w:val="Ttulo1"/>
        <w:jc w:val="both"/>
        <w:rPr>
          <w:rFonts w:cs="Times New Roman"/>
          <w:szCs w:val="22"/>
        </w:rPr>
      </w:pPr>
      <w:bookmarkStart w:id="12" w:name="_Toc146135238"/>
      <w:r w:rsidRPr="009C6F9D">
        <w:rPr>
          <w:rFonts w:cs="Times New Roman"/>
          <w:szCs w:val="22"/>
        </w:rPr>
        <w:t>PROTOTIPO FINAL</w:t>
      </w:r>
      <w:bookmarkEnd w:id="12"/>
      <w:r w:rsidR="001C0481" w:rsidRPr="009C6F9D">
        <w:rPr>
          <w:rFonts w:cs="Times New Roman"/>
          <w:szCs w:val="22"/>
        </w:rPr>
        <w:t xml:space="preserve"> </w:t>
      </w:r>
    </w:p>
    <w:p w14:paraId="7AE61BEB" w14:textId="1DBB2E2A" w:rsidR="00BD24AA" w:rsidRPr="00FB6053" w:rsidRDefault="00BD24AA" w:rsidP="00BD24AA">
      <w:pPr>
        <w:jc w:val="both"/>
        <w:rPr>
          <w:rFonts w:ascii="Times New Roman" w:hAnsi="Times New Roman" w:cs="Times New Roman"/>
        </w:rPr>
      </w:pPr>
      <w:r w:rsidRPr="00FB6053">
        <w:rPr>
          <w:rFonts w:ascii="Times New Roman" w:hAnsi="Times New Roman" w:cs="Times New Roman"/>
        </w:rPr>
        <w:t xml:space="preserve">En el prototipo se podrá encontrar los siguientes elementos a disposición del usuario, los cuales controlaran el proceso de adquisición y transmisión. </w:t>
      </w:r>
    </w:p>
    <w:p w14:paraId="67A11D5B" w14:textId="77777777" w:rsidR="00BD24AA" w:rsidRDefault="00BD24AA" w:rsidP="00BD24AA">
      <w:pPr>
        <w:pStyle w:val="Ttulo2"/>
        <w:numPr>
          <w:ilvl w:val="0"/>
          <w:numId w:val="9"/>
        </w:numPr>
        <w:rPr>
          <w:rFonts w:cs="Times New Roman"/>
          <w:sz w:val="22"/>
          <w:szCs w:val="22"/>
        </w:rPr>
      </w:pPr>
      <w:bookmarkStart w:id="13" w:name="_Toc146135233"/>
      <w:r>
        <w:rPr>
          <w:rFonts w:cs="Times New Roman"/>
          <w:sz w:val="22"/>
          <w:szCs w:val="22"/>
        </w:rPr>
        <w:t>Botón de encendido y apagado</w:t>
      </w:r>
      <w:bookmarkEnd w:id="13"/>
    </w:p>
    <w:p w14:paraId="2AF02CB6" w14:textId="77777777" w:rsidR="00BD24AA" w:rsidRDefault="00BD24AA" w:rsidP="00BD24AA">
      <w:pPr>
        <w:ind w:left="360"/>
        <w:jc w:val="both"/>
        <w:rPr>
          <w:rFonts w:ascii="Times New Roman" w:hAnsi="Times New Roman" w:cs="Times New Roman"/>
        </w:rPr>
      </w:pPr>
      <w:r>
        <w:rPr>
          <w:rFonts w:ascii="Times New Roman" w:hAnsi="Times New Roman" w:cs="Times New Roman"/>
        </w:rPr>
        <w:t>El dispositivo cuenta con un interruptor ON/OFF en la parte superior, el cual controla el encendido y apagado del dispositivo.</w:t>
      </w:r>
    </w:p>
    <w:p w14:paraId="5AF0173C" w14:textId="77777777" w:rsidR="00BD24AA" w:rsidRDefault="00BD24AA" w:rsidP="00BD24AA">
      <w:pPr>
        <w:pStyle w:val="Ttulo2"/>
        <w:numPr>
          <w:ilvl w:val="0"/>
          <w:numId w:val="9"/>
        </w:numPr>
        <w:rPr>
          <w:rFonts w:cs="Times New Roman"/>
          <w:sz w:val="22"/>
          <w:szCs w:val="22"/>
        </w:rPr>
      </w:pPr>
      <w:bookmarkStart w:id="14" w:name="_Toc146135234"/>
      <w:r>
        <w:rPr>
          <w:rFonts w:cs="Times New Roman"/>
          <w:sz w:val="22"/>
          <w:szCs w:val="22"/>
        </w:rPr>
        <w:t>Pulsador Sleep Mood</w:t>
      </w:r>
      <w:bookmarkEnd w:id="14"/>
    </w:p>
    <w:p w14:paraId="47B83FD3" w14:textId="77777777" w:rsidR="00BD24AA" w:rsidRDefault="00BD24AA" w:rsidP="00BD24AA">
      <w:pPr>
        <w:ind w:left="360"/>
        <w:jc w:val="both"/>
        <w:rPr>
          <w:rFonts w:ascii="Times New Roman" w:hAnsi="Times New Roman" w:cs="Times New Roman"/>
        </w:rPr>
      </w:pPr>
      <w:r>
        <w:rPr>
          <w:rFonts w:ascii="Times New Roman" w:hAnsi="Times New Roman" w:cs="Times New Roman"/>
        </w:rPr>
        <w:t>Igualmente, en la parte superior, se encuentra un pulsador, el cual activa el microcontrolador, es decir, inhabilita el Sleep Mood o modo de reposo.</w:t>
      </w:r>
    </w:p>
    <w:p w14:paraId="02755221" w14:textId="77777777" w:rsidR="00BD24AA" w:rsidRPr="00483FA3" w:rsidRDefault="00BD24AA" w:rsidP="00BD24AA">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69DC729C" wp14:editId="4925B479">
                <wp:simplePos x="0" y="0"/>
                <wp:positionH relativeFrom="column">
                  <wp:posOffset>-272415</wp:posOffset>
                </wp:positionH>
                <wp:positionV relativeFrom="paragraph">
                  <wp:posOffset>487680</wp:posOffset>
                </wp:positionV>
                <wp:extent cx="899160" cy="50292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899160" cy="502920"/>
                        </a:xfrm>
                        <a:prstGeom prst="rect">
                          <a:avLst/>
                        </a:prstGeom>
                        <a:noFill/>
                        <a:ln w="6350">
                          <a:noFill/>
                        </a:ln>
                      </wps:spPr>
                      <wps:txbx>
                        <w:txbxContent>
                          <w:p w14:paraId="078E1BA0" w14:textId="77777777" w:rsidR="00BD24AA" w:rsidRPr="00D81E62" w:rsidRDefault="00BD24AA" w:rsidP="00BD24AA">
                            <w:pPr>
                              <w:jc w:val="center"/>
                              <w:rPr>
                                <w:rFonts w:ascii="Times New Roman" w:hAnsi="Times New Roman" w:cs="Times New Roman"/>
                                <w:b/>
                                <w:bCs/>
                                <w:sz w:val="18"/>
                                <w:szCs w:val="18"/>
                                <w:lang w:val="es-MX"/>
                              </w:rPr>
                            </w:pPr>
                            <w:r w:rsidRPr="00D81E62">
                              <w:rPr>
                                <w:rFonts w:ascii="Times New Roman" w:hAnsi="Times New Roman" w:cs="Times New Roman"/>
                                <w:b/>
                                <w:bCs/>
                                <w:sz w:val="18"/>
                                <w:szCs w:val="18"/>
                                <w:lang w:val="es-MX"/>
                              </w:rPr>
                              <w:t>Pulsador Sleep Mood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C729C" id="_x0000_t202" coordsize="21600,21600" o:spt="202" path="m,l,21600r21600,l21600,xe">
                <v:stroke joinstyle="miter"/>
                <v:path gradientshapeok="t" o:connecttype="rect"/>
              </v:shapetype>
              <v:shape id="Cuadro de texto 10" o:spid="_x0000_s1026" type="#_x0000_t202" style="position:absolute;left:0;text-align:left;margin-left:-21.45pt;margin-top:38.4pt;width:70.8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" filled="f" stroked="f" strokeweight=".5pt">
                <v:textbox>
                  <w:txbxContent>
                    <w:p w14:paraId="078E1BA0" w14:textId="77777777" w:rsidR="00BD24AA" w:rsidRPr="00D81E62" w:rsidRDefault="00BD24AA" w:rsidP="00BD24AA">
                      <w:pPr>
                        <w:jc w:val="center"/>
                        <w:rPr>
                          <w:rFonts w:ascii="Times New Roman" w:hAnsi="Times New Roman" w:cs="Times New Roman"/>
                          <w:b/>
                          <w:bCs/>
                          <w:sz w:val="18"/>
                          <w:szCs w:val="18"/>
                          <w:lang w:val="es-MX"/>
                        </w:rPr>
                      </w:pPr>
                      <w:r w:rsidRPr="00D81E62">
                        <w:rPr>
                          <w:rFonts w:ascii="Times New Roman" w:hAnsi="Times New Roman" w:cs="Times New Roman"/>
                          <w:b/>
                          <w:bCs/>
                          <w:sz w:val="18"/>
                          <w:szCs w:val="18"/>
                          <w:lang w:val="es-MX"/>
                        </w:rPr>
                        <w:t>Pulsador Sleep Mood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68962B8" wp14:editId="1F9D01BD">
                <wp:simplePos x="0" y="0"/>
                <wp:positionH relativeFrom="column">
                  <wp:posOffset>474345</wp:posOffset>
                </wp:positionH>
                <wp:positionV relativeFrom="paragraph">
                  <wp:posOffset>624840</wp:posOffset>
                </wp:positionV>
                <wp:extent cx="464820" cy="0"/>
                <wp:effectExtent l="38100" t="76200" r="0" b="95250"/>
                <wp:wrapNone/>
                <wp:docPr id="11" name="Conector recto de flecha 11"/>
                <wp:cNvGraphicFramePr/>
                <a:graphic xmlns:a="http://schemas.openxmlformats.org/drawingml/2006/main">
                  <a:graphicData uri="http://schemas.microsoft.com/office/word/2010/wordprocessingShape">
                    <wps:wsp>
                      <wps:cNvCnPr/>
                      <wps:spPr>
                        <a:xfrm flipH="1">
                          <a:off x="0" y="0"/>
                          <a:ext cx="4648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2D250392" id="_x0000_t32" coordsize="21600,21600" o:spt="32" o:oned="t" path="m,l21600,21600e" filled="f">
                <v:path arrowok="t" fillok="f" o:connecttype="none"/>
                <o:lock v:ext="edit" shapetype="t"/>
              </v:shapetype>
              <v:shape id="Conector recto de flecha 11" o:spid="_x0000_s1026" type="#_x0000_t32" style="position:absolute;margin-left:37.35pt;margin-top:49.2pt;width:36.6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55881C8" wp14:editId="0F77B27F">
                <wp:simplePos x="0" y="0"/>
                <wp:positionH relativeFrom="column">
                  <wp:posOffset>1906905</wp:posOffset>
                </wp:positionH>
                <wp:positionV relativeFrom="paragraph">
                  <wp:posOffset>480060</wp:posOffset>
                </wp:positionV>
                <wp:extent cx="899160" cy="50292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899160" cy="502920"/>
                        </a:xfrm>
                        <a:prstGeom prst="rect">
                          <a:avLst/>
                        </a:prstGeom>
                        <a:noFill/>
                        <a:ln w="6350">
                          <a:noFill/>
                        </a:ln>
                      </wps:spPr>
                      <wps:txbx>
                        <w:txbxContent>
                          <w:p w14:paraId="71C6831E" w14:textId="77777777" w:rsidR="00BD24AA" w:rsidRPr="00D81E62" w:rsidRDefault="00BD24AA" w:rsidP="00BD24AA">
                            <w:pPr>
                              <w:jc w:val="center"/>
                              <w:rPr>
                                <w:rFonts w:ascii="Times New Roman" w:hAnsi="Times New Roman" w:cs="Times New Roman"/>
                                <w:b/>
                                <w:bCs/>
                                <w:sz w:val="18"/>
                                <w:szCs w:val="18"/>
                                <w:lang w:val="es-MX"/>
                              </w:rPr>
                            </w:pPr>
                            <w:r>
                              <w:rPr>
                                <w:rFonts w:ascii="Times New Roman" w:hAnsi="Times New Roman" w:cs="Times New Roman"/>
                                <w:b/>
                                <w:bCs/>
                                <w:sz w:val="18"/>
                                <w:szCs w:val="18"/>
                                <w:lang w:val="es-MX"/>
                              </w:rPr>
                              <w:t>Botón 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881C8" id="Cuadro de texto 13" o:spid="_x0000_s1027" type="#_x0000_t202" style="position:absolute;left:0;text-align:left;margin-left:150.15pt;margin-top:37.8pt;width:70.8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" filled="f" stroked="f" strokeweight=".5pt">
                <v:textbox>
                  <w:txbxContent>
                    <w:p w14:paraId="71C6831E" w14:textId="77777777" w:rsidR="00BD24AA" w:rsidRPr="00D81E62" w:rsidRDefault="00BD24AA" w:rsidP="00BD24AA">
                      <w:pPr>
                        <w:jc w:val="center"/>
                        <w:rPr>
                          <w:rFonts w:ascii="Times New Roman" w:hAnsi="Times New Roman" w:cs="Times New Roman"/>
                          <w:b/>
                          <w:bCs/>
                          <w:sz w:val="18"/>
                          <w:szCs w:val="18"/>
                          <w:lang w:val="es-MX"/>
                        </w:rPr>
                      </w:pPr>
                      <w:r>
                        <w:rPr>
                          <w:rFonts w:ascii="Times New Roman" w:hAnsi="Times New Roman" w:cs="Times New Roman"/>
                          <w:b/>
                          <w:bCs/>
                          <w:sz w:val="18"/>
                          <w:szCs w:val="18"/>
                          <w:lang w:val="es-MX"/>
                        </w:rPr>
                        <w:t>Botón ON/OFF</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0767A2" wp14:editId="7D1FA636">
                <wp:simplePos x="0" y="0"/>
                <wp:positionH relativeFrom="column">
                  <wp:posOffset>1663065</wp:posOffset>
                </wp:positionH>
                <wp:positionV relativeFrom="paragraph">
                  <wp:posOffset>617220</wp:posOffset>
                </wp:positionV>
                <wp:extent cx="480060" cy="0"/>
                <wp:effectExtent l="0" t="76200" r="15240" b="95250"/>
                <wp:wrapNone/>
                <wp:docPr id="12" name="Conector recto de flecha 12"/>
                <wp:cNvGraphicFramePr/>
                <a:graphic xmlns:a="http://schemas.openxmlformats.org/drawingml/2006/main">
                  <a:graphicData uri="http://schemas.microsoft.com/office/word/2010/wordprocessingShape">
                    <wps:wsp>
                      <wps:cNvCnPr/>
                      <wps:spPr>
                        <a:xfrm>
                          <a:off x="0" y="0"/>
                          <a:ext cx="48006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 w14:anchorId="04A929CB" id="Conector recto de flecha 12" o:spid="_x0000_s1026" type="#_x0000_t32" style="position:absolute;margin-left:130.95pt;margin-top:48.6pt;width:37.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" strokecolor="black [3200]" strokeweight="1.5pt">
                <v:stroke endarrow="block" joinstyle="miter"/>
              </v:shape>
            </w:pict>
          </mc:Fallback>
        </mc:AlternateContent>
      </w:r>
      <w:r>
        <w:rPr>
          <w:noProof/>
        </w:rPr>
        <w:drawing>
          <wp:inline distT="0" distB="0" distL="0" distR="0" wp14:anchorId="42386944" wp14:editId="092B3517">
            <wp:extent cx="1075036" cy="1754006"/>
            <wp:effectExtent l="0" t="0" r="0" b="0"/>
            <wp:docPr id="4" name="Imagen 4" descr="Un control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trol color blanco&#10;&#10;Descripción generada automáticamente con confianza media"/>
                    <pic:cNvPicPr>
                      <a:picLocks noChangeAspect="1" noChangeArrowheads="1"/>
                    </pic:cNvPicPr>
                  </pic:nvPicPr>
                  <pic:blipFill rotWithShape="1">
                    <a:blip r:embed="rId16">
                      <a:extLst>
                        <a:ext uri="{28A0092B-C50C-407E-A947-70E740481C1C}">
                          <a14:useLocalDpi xmlns:a14="http://schemas.microsoft.com/office/drawing/2010/main" val="0"/>
                        </a:ext>
                      </a:extLst>
                    </a:blip>
                    <a:srcRect l="30406" t="27835" r="24723" b="17378"/>
                    <a:stretch/>
                  </pic:blipFill>
                  <pic:spPr bwMode="auto">
                    <a:xfrm rot="16200000">
                      <a:off x="0" y="0"/>
                      <a:ext cx="1089426" cy="177748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18"/>
          <w:szCs w:val="18"/>
          <w:lang w:val="en-US" w:eastAsia="es-CO"/>
        </w:rPr>
        <w:t xml:space="preserve">                        </w:t>
      </w:r>
      <w:r w:rsidRPr="000340C3">
        <w:rPr>
          <w:rFonts w:ascii="Times New Roman" w:hAnsi="Times New Roman" w:cs="Times New Roman"/>
          <w:sz w:val="18"/>
          <w:szCs w:val="18"/>
          <w:lang w:val="en-US" w:eastAsia="es-CO"/>
        </w:rPr>
        <w:t xml:space="preserve">Fig. </w:t>
      </w:r>
      <w:r>
        <w:rPr>
          <w:rFonts w:ascii="Times New Roman" w:hAnsi="Times New Roman" w:cs="Times New Roman"/>
          <w:sz w:val="18"/>
          <w:szCs w:val="18"/>
          <w:lang w:val="en-US" w:eastAsia="es-CO"/>
        </w:rPr>
        <w:t>4</w:t>
      </w:r>
      <w:r w:rsidRPr="000340C3">
        <w:rPr>
          <w:rFonts w:ascii="Times New Roman" w:hAnsi="Times New Roman" w:cs="Times New Roman"/>
          <w:sz w:val="18"/>
          <w:szCs w:val="18"/>
          <w:lang w:val="en-US" w:eastAsia="es-CO"/>
        </w:rPr>
        <w:t xml:space="preserve">. </w:t>
      </w:r>
      <w:proofErr w:type="spellStart"/>
      <w:r>
        <w:rPr>
          <w:rFonts w:ascii="Times New Roman" w:hAnsi="Times New Roman" w:cs="Times New Roman"/>
          <w:sz w:val="18"/>
          <w:szCs w:val="18"/>
          <w:lang w:val="en-US" w:eastAsia="es-CO"/>
        </w:rPr>
        <w:t>Botones</w:t>
      </w:r>
      <w:proofErr w:type="spellEnd"/>
      <w:r>
        <w:rPr>
          <w:rFonts w:ascii="Times New Roman" w:hAnsi="Times New Roman" w:cs="Times New Roman"/>
          <w:sz w:val="18"/>
          <w:szCs w:val="18"/>
          <w:lang w:val="en-US" w:eastAsia="es-CO"/>
        </w:rPr>
        <w:t xml:space="preserve"> del </w:t>
      </w:r>
      <w:proofErr w:type="spellStart"/>
      <w:r>
        <w:rPr>
          <w:rFonts w:ascii="Times New Roman" w:hAnsi="Times New Roman" w:cs="Times New Roman"/>
          <w:sz w:val="18"/>
          <w:szCs w:val="18"/>
          <w:lang w:val="en-US" w:eastAsia="es-CO"/>
        </w:rPr>
        <w:t>dispositivo</w:t>
      </w:r>
      <w:proofErr w:type="spellEnd"/>
      <w:r>
        <w:rPr>
          <w:rFonts w:ascii="Times New Roman" w:hAnsi="Times New Roman" w:cs="Times New Roman"/>
          <w:sz w:val="18"/>
          <w:szCs w:val="18"/>
          <w:lang w:val="en-US" w:eastAsia="es-CO"/>
        </w:rPr>
        <w:t>.</w:t>
      </w:r>
    </w:p>
    <w:p w14:paraId="02621361" w14:textId="77777777" w:rsidR="00BD24AA" w:rsidRPr="00BD24AA" w:rsidRDefault="00BD24AA" w:rsidP="00BD24AA"/>
    <w:p w14:paraId="4CAD8171" w14:textId="42F2772B" w:rsidR="000D269F" w:rsidRPr="009C6F9D" w:rsidRDefault="00A251EB" w:rsidP="009C6F9D">
      <w:pPr>
        <w:pStyle w:val="Ttulo2"/>
        <w:numPr>
          <w:ilvl w:val="0"/>
          <w:numId w:val="9"/>
        </w:numPr>
        <w:rPr>
          <w:rFonts w:cs="Times New Roman"/>
          <w:sz w:val="22"/>
          <w:szCs w:val="22"/>
        </w:rPr>
      </w:pPr>
      <w:bookmarkStart w:id="15" w:name="_Toc146135239"/>
      <w:r w:rsidRPr="009C6F9D">
        <w:rPr>
          <w:rFonts w:cs="Times New Roman"/>
          <w:sz w:val="22"/>
          <w:szCs w:val="22"/>
        </w:rPr>
        <w:t xml:space="preserve">Instrucciones </w:t>
      </w:r>
      <w:r w:rsidR="00255ADC" w:rsidRPr="009C6F9D">
        <w:rPr>
          <w:rFonts w:cs="Times New Roman"/>
          <w:sz w:val="22"/>
          <w:szCs w:val="22"/>
        </w:rPr>
        <w:t>de seguridad</w:t>
      </w:r>
      <w:bookmarkEnd w:id="15"/>
      <w:r w:rsidR="00255ADC" w:rsidRPr="009C6F9D">
        <w:rPr>
          <w:rFonts w:cs="Times New Roman"/>
          <w:sz w:val="22"/>
          <w:szCs w:val="22"/>
        </w:rPr>
        <w:t xml:space="preserve"> </w:t>
      </w:r>
    </w:p>
    <w:p w14:paraId="374B9CD3" w14:textId="30CBDA22" w:rsidR="000D269F" w:rsidRPr="009C6F9D" w:rsidRDefault="00995AEB" w:rsidP="009C6F9D">
      <w:pPr>
        <w:pStyle w:val="Prrafodelista"/>
        <w:numPr>
          <w:ilvl w:val="1"/>
          <w:numId w:val="16"/>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E</w:t>
      </w:r>
      <w:r w:rsidR="000D269F" w:rsidRPr="009C6F9D">
        <w:rPr>
          <w:rFonts w:ascii="Times New Roman" w:eastAsia="Times New Roman" w:hAnsi="Times New Roman" w:cs="Times New Roman"/>
          <w:color w:val="000000"/>
          <w:kern w:val="0"/>
          <w:lang w:eastAsia="es-CO"/>
          <w14:ligatures w14:val="none"/>
        </w:rPr>
        <w:t xml:space="preserve">l </w:t>
      </w:r>
      <w:r w:rsidRPr="009C6F9D">
        <w:rPr>
          <w:rFonts w:ascii="Times New Roman" w:eastAsia="Times New Roman" w:hAnsi="Times New Roman" w:cs="Times New Roman"/>
          <w:color w:val="000000"/>
          <w:kern w:val="0"/>
          <w:lang w:eastAsia="es-CO"/>
          <w14:ligatures w14:val="none"/>
        </w:rPr>
        <w:t>dispositivo</w:t>
      </w:r>
      <w:r w:rsidR="000D269F" w:rsidRPr="009C6F9D">
        <w:rPr>
          <w:rFonts w:ascii="Times New Roman" w:eastAsia="Times New Roman" w:hAnsi="Times New Roman" w:cs="Times New Roman"/>
          <w:color w:val="000000"/>
          <w:kern w:val="0"/>
          <w:lang w:eastAsia="es-CO"/>
          <w14:ligatures w14:val="none"/>
        </w:rPr>
        <w:t xml:space="preserve"> debe mantenerse dentro de la caja elaborada para su protección.</w:t>
      </w:r>
    </w:p>
    <w:p w14:paraId="3387141F" w14:textId="1E3078EF" w:rsidR="000D269F" w:rsidRPr="009C6F9D" w:rsidRDefault="000D269F" w:rsidP="009C6F9D">
      <w:pPr>
        <w:pStyle w:val="Prrafodelista"/>
        <w:numPr>
          <w:ilvl w:val="1"/>
          <w:numId w:val="16"/>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 xml:space="preserve">Los electrodos deben ser renovados cada que se desee usar el </w:t>
      </w:r>
      <w:r w:rsidR="00995AEB" w:rsidRPr="009C6F9D">
        <w:rPr>
          <w:rFonts w:ascii="Times New Roman" w:eastAsia="Times New Roman" w:hAnsi="Times New Roman" w:cs="Times New Roman"/>
          <w:color w:val="000000"/>
          <w:kern w:val="0"/>
          <w:lang w:eastAsia="es-CO"/>
          <w14:ligatures w14:val="none"/>
        </w:rPr>
        <w:t>dispositivo</w:t>
      </w:r>
      <w:r w:rsidRPr="009C6F9D">
        <w:rPr>
          <w:rFonts w:ascii="Times New Roman" w:eastAsia="Times New Roman" w:hAnsi="Times New Roman" w:cs="Times New Roman"/>
          <w:color w:val="000000"/>
          <w:kern w:val="0"/>
          <w:lang w:eastAsia="es-CO"/>
          <w14:ligatures w14:val="none"/>
        </w:rPr>
        <w:t>. </w:t>
      </w:r>
    </w:p>
    <w:p w14:paraId="601BB084" w14:textId="64AB7446" w:rsidR="000D269F" w:rsidRDefault="000D269F" w:rsidP="009C6F9D">
      <w:pPr>
        <w:pStyle w:val="Prrafodelista"/>
        <w:numPr>
          <w:ilvl w:val="1"/>
          <w:numId w:val="16"/>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El cuerpo debe estar totalmente seco si se desea usar el prototipo.</w:t>
      </w:r>
    </w:p>
    <w:p w14:paraId="20987EDE" w14:textId="4A22ADC9" w:rsidR="006C0437" w:rsidRPr="006C0437" w:rsidRDefault="006C0437" w:rsidP="006C0437">
      <w:pPr>
        <w:pStyle w:val="Prrafodelista"/>
        <w:numPr>
          <w:ilvl w:val="1"/>
          <w:numId w:val="16"/>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Debe ser cargado solo cuando esté apagado y fuera del contacto del cuerpo humano.</w:t>
      </w:r>
    </w:p>
    <w:p w14:paraId="3057387D" w14:textId="77777777" w:rsidR="009C6F9D" w:rsidRPr="009C6F9D" w:rsidRDefault="009C6F9D" w:rsidP="009C6F9D">
      <w:pPr>
        <w:spacing w:after="0" w:line="240" w:lineRule="auto"/>
        <w:ind w:left="708"/>
        <w:jc w:val="both"/>
        <w:textAlignment w:val="baseline"/>
        <w:rPr>
          <w:rFonts w:ascii="Times New Roman" w:eastAsia="Times New Roman" w:hAnsi="Times New Roman" w:cs="Times New Roman"/>
          <w:color w:val="000000"/>
          <w:kern w:val="0"/>
          <w:lang w:eastAsia="es-CO"/>
          <w14:ligatures w14:val="none"/>
        </w:rPr>
      </w:pPr>
    </w:p>
    <w:p w14:paraId="3E25066A" w14:textId="11C5FDBF" w:rsidR="00BD24AA" w:rsidRPr="00BD24AA" w:rsidRDefault="00255ADC" w:rsidP="00BD24AA">
      <w:pPr>
        <w:pStyle w:val="Ttulo2"/>
        <w:numPr>
          <w:ilvl w:val="0"/>
          <w:numId w:val="9"/>
        </w:numPr>
        <w:jc w:val="both"/>
        <w:rPr>
          <w:rFonts w:cs="Times New Roman"/>
          <w:sz w:val="22"/>
          <w:szCs w:val="22"/>
        </w:rPr>
      </w:pPr>
      <w:bookmarkStart w:id="16" w:name="_Toc146135240"/>
      <w:r w:rsidRPr="009C6F9D">
        <w:rPr>
          <w:rFonts w:cs="Times New Roman"/>
          <w:sz w:val="22"/>
          <w:szCs w:val="22"/>
        </w:rPr>
        <w:lastRenderedPageBreak/>
        <w:t>Instrucci</w:t>
      </w:r>
      <w:r w:rsidR="00A251EB" w:rsidRPr="009C6F9D">
        <w:rPr>
          <w:rFonts w:cs="Times New Roman"/>
          <w:sz w:val="22"/>
          <w:szCs w:val="22"/>
        </w:rPr>
        <w:t>ones</w:t>
      </w:r>
      <w:r w:rsidRPr="009C6F9D">
        <w:rPr>
          <w:rFonts w:cs="Times New Roman"/>
          <w:sz w:val="22"/>
          <w:szCs w:val="22"/>
        </w:rPr>
        <w:t xml:space="preserve"> de uso</w:t>
      </w:r>
      <w:bookmarkEnd w:id="16"/>
      <w:r w:rsidRPr="009C6F9D">
        <w:rPr>
          <w:rFonts w:cs="Times New Roman"/>
          <w:sz w:val="22"/>
          <w:szCs w:val="22"/>
        </w:rPr>
        <w:t xml:space="preserve"> </w:t>
      </w:r>
    </w:p>
    <w:p w14:paraId="7724BBA5" w14:textId="362FBC3E" w:rsidR="009934AB" w:rsidRPr="009C6F9D" w:rsidRDefault="009934AB" w:rsidP="009C6F9D">
      <w:pPr>
        <w:spacing w:after="0" w:line="240" w:lineRule="auto"/>
        <w:ind w:left="360"/>
        <w:jc w:val="both"/>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Mantener un correcto uso del prototipo llevará a que la vida útil del mismo sea prolongada y aprovechada de la mejor manera por tal razón el usuario deberá seguir los siguientes pasos.</w:t>
      </w:r>
      <w:r w:rsidRPr="009C6F9D">
        <w:rPr>
          <w:rFonts w:ascii="Times New Roman" w:eastAsia="Times New Roman" w:hAnsi="Times New Roman" w:cs="Times New Roman"/>
          <w:kern w:val="0"/>
          <w:lang w:eastAsia="es-CO"/>
          <w14:ligatures w14:val="none"/>
        </w:rPr>
        <w:br/>
      </w:r>
    </w:p>
    <w:p w14:paraId="573F9403" w14:textId="77777777" w:rsidR="009934AB" w:rsidRPr="009C6F9D" w:rsidRDefault="009934AB" w:rsidP="009934AB">
      <w:pPr>
        <w:numPr>
          <w:ilvl w:val="0"/>
          <w:numId w:val="3"/>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Mantenga su cuerpo seco y fuera del agua cuando use el dispositivo.</w:t>
      </w:r>
    </w:p>
    <w:p w14:paraId="3D1E26A9" w14:textId="5F292C52" w:rsidR="009934AB" w:rsidRPr="009C6F9D" w:rsidRDefault="00120391" w:rsidP="009934AB">
      <w:pPr>
        <w:numPr>
          <w:ilvl w:val="0"/>
          <w:numId w:val="3"/>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Colocar y</w:t>
      </w:r>
      <w:r w:rsidR="009934AB" w:rsidRPr="009C6F9D">
        <w:rPr>
          <w:rFonts w:ascii="Times New Roman" w:eastAsia="Times New Roman" w:hAnsi="Times New Roman" w:cs="Times New Roman"/>
          <w:color w:val="000000"/>
          <w:kern w:val="0"/>
          <w:lang w:eastAsia="es-CO"/>
          <w14:ligatures w14:val="none"/>
        </w:rPr>
        <w:t xml:space="preserve"> asegurar </w:t>
      </w:r>
      <w:r w:rsidR="006C0437">
        <w:rPr>
          <w:rFonts w:ascii="Times New Roman" w:eastAsia="Times New Roman" w:hAnsi="Times New Roman" w:cs="Times New Roman"/>
          <w:color w:val="000000"/>
          <w:kern w:val="0"/>
          <w:lang w:eastAsia="es-CO"/>
          <w14:ligatures w14:val="none"/>
        </w:rPr>
        <w:t>la banda</w:t>
      </w:r>
      <w:r w:rsidR="009934AB" w:rsidRPr="009C6F9D">
        <w:rPr>
          <w:rFonts w:ascii="Times New Roman" w:eastAsia="Times New Roman" w:hAnsi="Times New Roman" w:cs="Times New Roman"/>
          <w:color w:val="000000"/>
          <w:kern w:val="0"/>
          <w:lang w:eastAsia="es-CO"/>
          <w14:ligatures w14:val="none"/>
        </w:rPr>
        <w:t xml:space="preserve"> diseñad</w:t>
      </w:r>
      <w:r w:rsidR="006C0437">
        <w:rPr>
          <w:rFonts w:ascii="Times New Roman" w:eastAsia="Times New Roman" w:hAnsi="Times New Roman" w:cs="Times New Roman"/>
          <w:color w:val="000000"/>
          <w:kern w:val="0"/>
          <w:lang w:eastAsia="es-CO"/>
          <w14:ligatures w14:val="none"/>
        </w:rPr>
        <w:t>a</w:t>
      </w:r>
      <w:r w:rsidR="009934AB" w:rsidRPr="009C6F9D">
        <w:rPr>
          <w:rFonts w:ascii="Times New Roman" w:eastAsia="Times New Roman" w:hAnsi="Times New Roman" w:cs="Times New Roman"/>
          <w:color w:val="000000"/>
          <w:kern w:val="0"/>
          <w:lang w:eastAsia="es-CO"/>
          <w14:ligatures w14:val="none"/>
        </w:rPr>
        <w:t xml:space="preserve"> para facilidad del usuario.</w:t>
      </w:r>
    </w:p>
    <w:p w14:paraId="48BDE6A1" w14:textId="1E0B269C" w:rsidR="009934AB" w:rsidRPr="009C6F9D" w:rsidRDefault="00120391" w:rsidP="009934AB">
      <w:pPr>
        <w:numPr>
          <w:ilvl w:val="0"/>
          <w:numId w:val="3"/>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Verificar la</w:t>
      </w:r>
      <w:r w:rsidR="009934AB" w:rsidRPr="009C6F9D">
        <w:rPr>
          <w:rFonts w:ascii="Times New Roman" w:eastAsia="Times New Roman" w:hAnsi="Times New Roman" w:cs="Times New Roman"/>
          <w:color w:val="000000"/>
          <w:kern w:val="0"/>
          <w:lang w:eastAsia="es-CO"/>
          <w14:ligatures w14:val="none"/>
        </w:rPr>
        <w:t xml:space="preserve"> posición de cada uno de los </w:t>
      </w:r>
      <w:r w:rsidRPr="009C6F9D">
        <w:rPr>
          <w:rFonts w:ascii="Times New Roman" w:eastAsia="Times New Roman" w:hAnsi="Times New Roman" w:cs="Times New Roman"/>
          <w:color w:val="000000"/>
          <w:kern w:val="0"/>
          <w:lang w:eastAsia="es-CO"/>
          <w14:ligatures w14:val="none"/>
        </w:rPr>
        <w:t>electrodos.</w:t>
      </w:r>
      <w:r w:rsidR="006C0437">
        <w:rPr>
          <w:rFonts w:ascii="Times New Roman" w:eastAsia="Times New Roman" w:hAnsi="Times New Roman" w:cs="Times New Roman"/>
          <w:color w:val="000000"/>
          <w:kern w:val="0"/>
          <w:lang w:eastAsia="es-CO"/>
          <w14:ligatures w14:val="none"/>
        </w:rPr>
        <w:t xml:space="preserve"> </w:t>
      </w:r>
      <w:r w:rsidRPr="009C6F9D">
        <w:rPr>
          <w:rFonts w:ascii="Times New Roman" w:eastAsia="Times New Roman" w:hAnsi="Times New Roman" w:cs="Times New Roman"/>
          <w:color w:val="000000"/>
          <w:kern w:val="0"/>
          <w:lang w:eastAsia="es-CO"/>
          <w14:ligatures w14:val="none"/>
        </w:rPr>
        <w:t>Los</w:t>
      </w:r>
      <w:r w:rsidR="009934AB" w:rsidRPr="009C6F9D">
        <w:rPr>
          <w:rFonts w:ascii="Times New Roman" w:eastAsia="Times New Roman" w:hAnsi="Times New Roman" w:cs="Times New Roman"/>
          <w:color w:val="000000"/>
          <w:kern w:val="0"/>
          <w:lang w:eastAsia="es-CO"/>
          <w14:ligatures w14:val="none"/>
        </w:rPr>
        <w:t xml:space="preserve"> cuales </w:t>
      </w:r>
      <w:r w:rsidRPr="009C6F9D">
        <w:rPr>
          <w:rFonts w:ascii="Times New Roman" w:eastAsia="Times New Roman" w:hAnsi="Times New Roman" w:cs="Times New Roman"/>
          <w:color w:val="000000"/>
          <w:kern w:val="0"/>
          <w:lang w:eastAsia="es-CO"/>
          <w14:ligatures w14:val="none"/>
        </w:rPr>
        <w:t>deberán</w:t>
      </w:r>
      <w:r w:rsidR="009934AB" w:rsidRPr="009C6F9D">
        <w:rPr>
          <w:rFonts w:ascii="Times New Roman" w:eastAsia="Times New Roman" w:hAnsi="Times New Roman" w:cs="Times New Roman"/>
          <w:color w:val="000000"/>
          <w:kern w:val="0"/>
          <w:lang w:eastAsia="es-CO"/>
          <w14:ligatures w14:val="none"/>
        </w:rPr>
        <w:t xml:space="preserve"> e</w:t>
      </w:r>
      <w:r w:rsidRPr="009C6F9D">
        <w:rPr>
          <w:rFonts w:ascii="Times New Roman" w:eastAsia="Times New Roman" w:hAnsi="Times New Roman" w:cs="Times New Roman"/>
          <w:color w:val="000000"/>
          <w:kern w:val="0"/>
          <w:lang w:eastAsia="es-CO"/>
          <w14:ligatures w14:val="none"/>
        </w:rPr>
        <w:t xml:space="preserve">ncontrarse </w:t>
      </w:r>
      <w:r w:rsidR="008E4AD0" w:rsidRPr="009C6F9D">
        <w:rPr>
          <w:rFonts w:ascii="Times New Roman" w:eastAsia="Times New Roman" w:hAnsi="Times New Roman" w:cs="Times New Roman"/>
          <w:color w:val="000000"/>
          <w:kern w:val="0"/>
          <w:lang w:eastAsia="es-CO"/>
          <w14:ligatures w14:val="none"/>
        </w:rPr>
        <w:t>así:</w:t>
      </w:r>
      <w:r w:rsidR="009934AB" w:rsidRPr="009C6F9D">
        <w:rPr>
          <w:rFonts w:ascii="Times New Roman" w:eastAsia="Times New Roman" w:hAnsi="Times New Roman" w:cs="Times New Roman"/>
          <w:color w:val="000000"/>
          <w:kern w:val="0"/>
          <w:lang w:eastAsia="es-CO"/>
          <w14:ligatures w14:val="none"/>
        </w:rPr>
        <w:t xml:space="preserve"> rojo</w:t>
      </w:r>
      <w:r w:rsidR="006C0437">
        <w:rPr>
          <w:rFonts w:ascii="Times New Roman" w:eastAsia="Times New Roman" w:hAnsi="Times New Roman" w:cs="Times New Roman"/>
          <w:color w:val="000000"/>
          <w:kern w:val="0"/>
          <w:lang w:eastAsia="es-CO"/>
          <w14:ligatures w14:val="none"/>
        </w:rPr>
        <w:t xml:space="preserve">; parte superior </w:t>
      </w:r>
      <w:r w:rsidR="009934AB" w:rsidRPr="009C6F9D">
        <w:rPr>
          <w:rFonts w:ascii="Times New Roman" w:eastAsia="Times New Roman" w:hAnsi="Times New Roman" w:cs="Times New Roman"/>
          <w:color w:val="000000"/>
          <w:kern w:val="0"/>
          <w:lang w:eastAsia="es-CO"/>
          <w14:ligatures w14:val="none"/>
        </w:rPr>
        <w:t>derech</w:t>
      </w:r>
      <w:r w:rsidR="006C0437">
        <w:rPr>
          <w:rFonts w:ascii="Times New Roman" w:eastAsia="Times New Roman" w:hAnsi="Times New Roman" w:cs="Times New Roman"/>
          <w:color w:val="000000"/>
          <w:kern w:val="0"/>
          <w:lang w:eastAsia="es-CO"/>
          <w14:ligatures w14:val="none"/>
        </w:rPr>
        <w:t xml:space="preserve">a; </w:t>
      </w:r>
      <w:r w:rsidR="009934AB" w:rsidRPr="009C6F9D">
        <w:rPr>
          <w:rFonts w:ascii="Times New Roman" w:eastAsia="Times New Roman" w:hAnsi="Times New Roman" w:cs="Times New Roman"/>
          <w:color w:val="000000"/>
          <w:kern w:val="0"/>
          <w:lang w:eastAsia="es-CO"/>
          <w14:ligatures w14:val="none"/>
        </w:rPr>
        <w:t>azul</w:t>
      </w:r>
      <w:r w:rsidR="006C0437">
        <w:rPr>
          <w:rFonts w:ascii="Times New Roman" w:eastAsia="Times New Roman" w:hAnsi="Times New Roman" w:cs="Times New Roman"/>
          <w:color w:val="000000"/>
          <w:kern w:val="0"/>
          <w:lang w:eastAsia="es-CO"/>
          <w14:ligatures w14:val="none"/>
        </w:rPr>
        <w:t xml:space="preserve"> parte superior </w:t>
      </w:r>
      <w:r w:rsidR="009934AB" w:rsidRPr="009C6F9D">
        <w:rPr>
          <w:rFonts w:ascii="Times New Roman" w:eastAsia="Times New Roman" w:hAnsi="Times New Roman" w:cs="Times New Roman"/>
          <w:color w:val="000000"/>
          <w:kern w:val="0"/>
          <w:lang w:eastAsia="es-CO"/>
          <w14:ligatures w14:val="none"/>
        </w:rPr>
        <w:t>izquierd</w:t>
      </w:r>
      <w:r w:rsidR="006C0437">
        <w:rPr>
          <w:rFonts w:ascii="Times New Roman" w:eastAsia="Times New Roman" w:hAnsi="Times New Roman" w:cs="Times New Roman"/>
          <w:color w:val="000000"/>
          <w:kern w:val="0"/>
          <w:lang w:eastAsia="es-CO"/>
          <w14:ligatures w14:val="none"/>
        </w:rPr>
        <w:t>a;</w:t>
      </w:r>
      <w:r w:rsidR="009934AB" w:rsidRPr="009C6F9D">
        <w:rPr>
          <w:rFonts w:ascii="Times New Roman" w:eastAsia="Times New Roman" w:hAnsi="Times New Roman" w:cs="Times New Roman"/>
          <w:color w:val="000000"/>
          <w:kern w:val="0"/>
          <w:lang w:eastAsia="es-CO"/>
          <w14:ligatures w14:val="none"/>
        </w:rPr>
        <w:t xml:space="preserve"> negro</w:t>
      </w:r>
      <w:r w:rsidR="006C0437">
        <w:rPr>
          <w:rFonts w:ascii="Times New Roman" w:eastAsia="Times New Roman" w:hAnsi="Times New Roman" w:cs="Times New Roman"/>
          <w:color w:val="000000"/>
          <w:kern w:val="0"/>
          <w:lang w:eastAsia="es-CO"/>
          <w14:ligatures w14:val="none"/>
        </w:rPr>
        <w:t xml:space="preserve"> parte inferior </w:t>
      </w:r>
      <w:r w:rsidR="009934AB" w:rsidRPr="009C6F9D">
        <w:rPr>
          <w:rFonts w:ascii="Times New Roman" w:eastAsia="Times New Roman" w:hAnsi="Times New Roman" w:cs="Times New Roman"/>
          <w:color w:val="000000"/>
          <w:kern w:val="0"/>
          <w:lang w:eastAsia="es-CO"/>
          <w14:ligatures w14:val="none"/>
        </w:rPr>
        <w:t>derech</w:t>
      </w:r>
      <w:r w:rsidR="006C0437">
        <w:rPr>
          <w:rFonts w:ascii="Times New Roman" w:eastAsia="Times New Roman" w:hAnsi="Times New Roman" w:cs="Times New Roman"/>
          <w:color w:val="000000"/>
          <w:kern w:val="0"/>
          <w:lang w:eastAsia="es-CO"/>
          <w14:ligatures w14:val="none"/>
        </w:rPr>
        <w:t xml:space="preserve">a. </w:t>
      </w:r>
      <w:r w:rsidR="006C0437" w:rsidRPr="006C0437">
        <w:rPr>
          <w:rFonts w:ascii="Times New Roman" w:eastAsia="Times New Roman" w:hAnsi="Times New Roman" w:cs="Times New Roman"/>
          <w:i/>
          <w:iCs/>
          <w:color w:val="000000"/>
          <w:kern w:val="0"/>
          <w:sz w:val="18"/>
          <w:szCs w:val="18"/>
          <w:lang w:eastAsia="es-CO"/>
          <w14:ligatures w14:val="none"/>
        </w:rPr>
        <w:t>(Ver Fig. 5)</w:t>
      </w:r>
    </w:p>
    <w:p w14:paraId="38458209" w14:textId="02F823B8" w:rsidR="009934AB" w:rsidRPr="009C6F9D" w:rsidRDefault="009934AB" w:rsidP="009934AB">
      <w:pPr>
        <w:numPr>
          <w:ilvl w:val="0"/>
          <w:numId w:val="3"/>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 xml:space="preserve">Activar el dispositivo, </w:t>
      </w:r>
      <w:r w:rsidR="006C0437">
        <w:rPr>
          <w:rFonts w:ascii="Times New Roman" w:eastAsia="Times New Roman" w:hAnsi="Times New Roman" w:cs="Times New Roman"/>
          <w:color w:val="000000"/>
          <w:kern w:val="0"/>
          <w:lang w:eastAsia="es-CO"/>
          <w14:ligatures w14:val="none"/>
        </w:rPr>
        <w:t>presionando</w:t>
      </w:r>
      <w:r w:rsidRPr="009C6F9D">
        <w:rPr>
          <w:rFonts w:ascii="Times New Roman" w:eastAsia="Times New Roman" w:hAnsi="Times New Roman" w:cs="Times New Roman"/>
          <w:color w:val="000000"/>
          <w:kern w:val="0"/>
          <w:lang w:eastAsia="es-CO"/>
          <w14:ligatures w14:val="none"/>
        </w:rPr>
        <w:t xml:space="preserve"> el interruptor</w:t>
      </w:r>
      <w:r w:rsidR="006C0437">
        <w:rPr>
          <w:rFonts w:ascii="Times New Roman" w:eastAsia="Times New Roman" w:hAnsi="Times New Roman" w:cs="Times New Roman"/>
          <w:color w:val="000000"/>
          <w:kern w:val="0"/>
          <w:lang w:eastAsia="es-CO"/>
          <w14:ligatures w14:val="none"/>
        </w:rPr>
        <w:t xml:space="preserve"> ON/OFF</w:t>
      </w:r>
      <w:r w:rsidRPr="009C6F9D">
        <w:rPr>
          <w:rFonts w:ascii="Times New Roman" w:eastAsia="Times New Roman" w:hAnsi="Times New Roman" w:cs="Times New Roman"/>
          <w:color w:val="000000"/>
          <w:kern w:val="0"/>
          <w:lang w:eastAsia="es-CO"/>
          <w14:ligatures w14:val="none"/>
        </w:rPr>
        <w:t xml:space="preserve"> encontrado en la parte derecha superior de la caja. </w:t>
      </w:r>
    </w:p>
    <w:p w14:paraId="5D9A5B0D" w14:textId="5B56D6CE" w:rsidR="009934AB" w:rsidRPr="009C6F9D" w:rsidRDefault="009934AB" w:rsidP="009934AB">
      <w:pPr>
        <w:numPr>
          <w:ilvl w:val="0"/>
          <w:numId w:val="3"/>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 xml:space="preserve">Generar la conexión </w:t>
      </w:r>
      <w:r w:rsidR="006C0437">
        <w:rPr>
          <w:rFonts w:ascii="Times New Roman" w:eastAsia="Times New Roman" w:hAnsi="Times New Roman" w:cs="Times New Roman"/>
          <w:color w:val="000000"/>
          <w:kern w:val="0"/>
          <w:lang w:eastAsia="es-CO"/>
          <w14:ligatures w14:val="none"/>
        </w:rPr>
        <w:t>B</w:t>
      </w:r>
      <w:r w:rsidRPr="009C6F9D">
        <w:rPr>
          <w:rFonts w:ascii="Times New Roman" w:eastAsia="Times New Roman" w:hAnsi="Times New Roman" w:cs="Times New Roman"/>
          <w:color w:val="000000"/>
          <w:kern w:val="0"/>
          <w:lang w:eastAsia="es-CO"/>
          <w14:ligatures w14:val="none"/>
        </w:rPr>
        <w:t>luetooth</w:t>
      </w:r>
      <w:r w:rsidR="0032200F">
        <w:rPr>
          <w:rFonts w:ascii="Times New Roman" w:eastAsia="Times New Roman" w:hAnsi="Times New Roman" w:cs="Times New Roman"/>
          <w:color w:val="000000"/>
          <w:kern w:val="0"/>
          <w:lang w:eastAsia="es-CO"/>
          <w14:ligatures w14:val="none"/>
        </w:rPr>
        <w:t xml:space="preserve"> con el dispositivo que contenga la aplicación</w:t>
      </w:r>
      <w:r w:rsidRPr="009C6F9D">
        <w:rPr>
          <w:rFonts w:ascii="Times New Roman" w:eastAsia="Times New Roman" w:hAnsi="Times New Roman" w:cs="Times New Roman"/>
          <w:color w:val="000000"/>
          <w:kern w:val="0"/>
          <w:lang w:eastAsia="es-CO"/>
          <w14:ligatures w14:val="none"/>
        </w:rPr>
        <w:t>.</w:t>
      </w:r>
    </w:p>
    <w:p w14:paraId="71CA3C21" w14:textId="7AE709D3" w:rsidR="00A27739" w:rsidRPr="009C6F9D" w:rsidRDefault="00061A53" w:rsidP="009934AB">
      <w:pPr>
        <w:numPr>
          <w:ilvl w:val="0"/>
          <w:numId w:val="3"/>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Manténgase</w:t>
      </w:r>
      <w:r w:rsidR="00A27739" w:rsidRPr="009C6F9D">
        <w:rPr>
          <w:rFonts w:ascii="Times New Roman" w:eastAsia="Times New Roman" w:hAnsi="Times New Roman" w:cs="Times New Roman"/>
          <w:color w:val="000000"/>
          <w:kern w:val="0"/>
          <w:lang w:eastAsia="es-CO"/>
          <w14:ligatures w14:val="none"/>
        </w:rPr>
        <w:t xml:space="preserve"> </w:t>
      </w:r>
      <w:r w:rsidR="00903B88" w:rsidRPr="009C6F9D">
        <w:rPr>
          <w:rFonts w:ascii="Times New Roman" w:eastAsia="Times New Roman" w:hAnsi="Times New Roman" w:cs="Times New Roman"/>
          <w:color w:val="000000"/>
          <w:kern w:val="0"/>
          <w:lang w:eastAsia="es-CO"/>
          <w14:ligatures w14:val="none"/>
        </w:rPr>
        <w:t>sereno.</w:t>
      </w:r>
    </w:p>
    <w:p w14:paraId="05A3DC04" w14:textId="47A6EF4A" w:rsidR="009934AB" w:rsidRDefault="00903B88" w:rsidP="009934AB">
      <w:pPr>
        <w:numPr>
          <w:ilvl w:val="0"/>
          <w:numId w:val="3"/>
        </w:numPr>
        <w:spacing w:after="0" w:line="240" w:lineRule="auto"/>
        <w:jc w:val="both"/>
        <w:textAlignment w:val="baseline"/>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O</w:t>
      </w:r>
      <w:r w:rsidR="009934AB" w:rsidRPr="009C6F9D">
        <w:rPr>
          <w:rFonts w:ascii="Times New Roman" w:eastAsia="Times New Roman" w:hAnsi="Times New Roman" w:cs="Times New Roman"/>
          <w:color w:val="000000"/>
          <w:kern w:val="0"/>
          <w:lang w:eastAsia="es-CO"/>
          <w14:ligatures w14:val="none"/>
        </w:rPr>
        <w:t>btener los datos de adquisición.</w:t>
      </w:r>
    </w:p>
    <w:p w14:paraId="6A36C37F" w14:textId="51F6C244" w:rsidR="006C0437" w:rsidRDefault="006C0437" w:rsidP="006C0437">
      <w:pPr>
        <w:spacing w:after="0" w:line="240" w:lineRule="auto"/>
        <w:jc w:val="both"/>
        <w:textAlignment w:val="baseline"/>
        <w:rPr>
          <w:rFonts w:ascii="Times New Roman" w:eastAsia="Times New Roman" w:hAnsi="Times New Roman" w:cs="Times New Roman"/>
          <w:color w:val="000000"/>
          <w:kern w:val="0"/>
          <w:lang w:eastAsia="es-CO"/>
          <w14:ligatures w14:val="none"/>
        </w:rPr>
      </w:pPr>
    </w:p>
    <w:p w14:paraId="2560B42F" w14:textId="3FC21865" w:rsidR="009934AB" w:rsidRPr="006C0437" w:rsidRDefault="006C0437" w:rsidP="006C0437">
      <w:pPr>
        <w:spacing w:after="0" w:line="240" w:lineRule="auto"/>
        <w:jc w:val="center"/>
        <w:textAlignment w:val="baseline"/>
        <w:rPr>
          <w:rFonts w:ascii="Times New Roman" w:eastAsia="Times New Roman" w:hAnsi="Times New Roman" w:cs="Times New Roman"/>
          <w:color w:val="000000"/>
          <w:kern w:val="0"/>
          <w:lang w:eastAsia="es-CO"/>
          <w14:ligatures w14:val="none"/>
        </w:rPr>
      </w:pPr>
      <w:r w:rsidRPr="006C0437">
        <w:rPr>
          <w:rFonts w:ascii="Times New Roman" w:eastAsia="Times New Roman" w:hAnsi="Times New Roman" w:cs="Times New Roman"/>
          <w:noProof/>
          <w:color w:val="000000"/>
          <w:kern w:val="0"/>
          <w:lang w:eastAsia="es-CO"/>
          <w14:ligatures w14:val="none"/>
        </w:rPr>
        <w:drawing>
          <wp:inline distT="0" distB="0" distL="0" distR="0" wp14:anchorId="02009EF8" wp14:editId="72991458">
            <wp:extent cx="624840" cy="1589101"/>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205" cy="1645979"/>
                    </a:xfrm>
                    <a:prstGeom prst="rect">
                      <a:avLst/>
                    </a:prstGeom>
                  </pic:spPr>
                </pic:pic>
              </a:graphicData>
            </a:graphic>
          </wp:inline>
        </w:drawing>
      </w:r>
      <w:r>
        <w:rPr>
          <w:rFonts w:ascii="Times New Roman" w:hAnsi="Times New Roman" w:cs="Times New Roman"/>
          <w:kern w:val="0"/>
          <w:sz w:val="18"/>
          <w:szCs w:val="18"/>
          <w:lang w:eastAsia="es-CO"/>
          <w14:ligatures w14:val="none"/>
        </w:rPr>
        <w:t xml:space="preserve">                                                   </w:t>
      </w:r>
      <w:r w:rsidR="002E07A5">
        <w:rPr>
          <w:rFonts w:ascii="Times New Roman" w:hAnsi="Times New Roman" w:cs="Times New Roman"/>
          <w:kern w:val="0"/>
          <w:sz w:val="18"/>
          <w:szCs w:val="18"/>
          <w:lang w:eastAsia="es-CO"/>
          <w14:ligatures w14:val="none"/>
        </w:rPr>
        <w:t xml:space="preserve">   </w:t>
      </w:r>
      <w:r>
        <w:rPr>
          <w:rFonts w:ascii="Times New Roman" w:hAnsi="Times New Roman" w:cs="Times New Roman"/>
          <w:kern w:val="0"/>
          <w:sz w:val="18"/>
          <w:szCs w:val="18"/>
          <w:lang w:eastAsia="es-CO"/>
          <w14:ligatures w14:val="none"/>
        </w:rPr>
        <w:t xml:space="preserve">         Fig. 5. Posición de los electrodos.</w:t>
      </w:r>
    </w:p>
    <w:p w14:paraId="2E238A03" w14:textId="5A15D212" w:rsidR="00995AEB" w:rsidRPr="009C6F9D" w:rsidRDefault="009D26C4" w:rsidP="009C6F9D">
      <w:pPr>
        <w:pStyle w:val="Ttulo1"/>
        <w:rPr>
          <w:rFonts w:cs="Times New Roman"/>
          <w:color w:val="FF0000"/>
          <w:szCs w:val="22"/>
        </w:rPr>
      </w:pPr>
      <w:bookmarkStart w:id="17" w:name="_Toc146135241"/>
      <w:r w:rsidRPr="009C6F9D">
        <w:rPr>
          <w:rFonts w:cs="Times New Roman"/>
          <w:szCs w:val="22"/>
        </w:rPr>
        <w:t>SISTEMA DE CARGA</w:t>
      </w:r>
      <w:bookmarkEnd w:id="17"/>
      <w:r w:rsidR="00995AEB" w:rsidRPr="009C6F9D">
        <w:rPr>
          <w:rFonts w:cs="Times New Roman"/>
          <w:szCs w:val="22"/>
        </w:rPr>
        <w:t xml:space="preserve"> </w:t>
      </w:r>
    </w:p>
    <w:p w14:paraId="2B23A410" w14:textId="32B95AE6" w:rsidR="00576F35" w:rsidRPr="009C6F9D" w:rsidRDefault="00063D86" w:rsidP="009C6F9D">
      <w:pPr>
        <w:pStyle w:val="Ttulo2"/>
        <w:numPr>
          <w:ilvl w:val="0"/>
          <w:numId w:val="14"/>
        </w:numPr>
        <w:rPr>
          <w:rFonts w:cs="Times New Roman"/>
          <w:sz w:val="22"/>
          <w:szCs w:val="22"/>
        </w:rPr>
      </w:pPr>
      <w:bookmarkStart w:id="18" w:name="_Toc146135242"/>
      <w:r w:rsidRPr="009C6F9D">
        <w:rPr>
          <w:rFonts w:cs="Times New Roman"/>
          <w:sz w:val="22"/>
          <w:szCs w:val="22"/>
        </w:rPr>
        <w:t>Batería</w:t>
      </w:r>
      <w:bookmarkEnd w:id="18"/>
      <w:r w:rsidR="00995AEB" w:rsidRPr="009C6F9D">
        <w:rPr>
          <w:rFonts w:cs="Times New Roman"/>
          <w:sz w:val="22"/>
          <w:szCs w:val="22"/>
        </w:rPr>
        <w:t xml:space="preserve"> </w:t>
      </w:r>
    </w:p>
    <w:p w14:paraId="30D1F133" w14:textId="494714CE" w:rsidR="00A251EB" w:rsidRPr="009C6F9D" w:rsidRDefault="000522FE" w:rsidP="009C6F9D">
      <w:pPr>
        <w:ind w:left="360"/>
        <w:jc w:val="both"/>
        <w:rPr>
          <w:rFonts w:ascii="Times New Roman" w:hAnsi="Times New Roman" w:cs="Times New Roman"/>
        </w:rPr>
      </w:pPr>
      <w:r w:rsidRPr="009C6F9D">
        <w:rPr>
          <w:rFonts w:ascii="Times New Roman" w:hAnsi="Times New Roman" w:cs="Times New Roman"/>
        </w:rPr>
        <w:t xml:space="preserve">La capacidad de la batería de litio </w:t>
      </w:r>
      <w:r w:rsidR="0012082A" w:rsidRPr="009C6F9D">
        <w:rPr>
          <w:rFonts w:ascii="Times New Roman" w:hAnsi="Times New Roman" w:cs="Times New Roman"/>
        </w:rPr>
        <w:t>usada</w:t>
      </w:r>
      <w:r w:rsidRPr="009C6F9D">
        <w:rPr>
          <w:rFonts w:ascii="Times New Roman" w:hAnsi="Times New Roman" w:cs="Times New Roman"/>
        </w:rPr>
        <w:t xml:space="preserve"> es de 3.7Wh, </w:t>
      </w:r>
      <w:r w:rsidR="002E07A5">
        <w:rPr>
          <w:rFonts w:ascii="Times New Roman" w:hAnsi="Times New Roman" w:cs="Times New Roman"/>
        </w:rPr>
        <w:t xml:space="preserve">cuyas dimensiones vienen dadas por </w:t>
      </w:r>
      <w:r w:rsidR="002E07A5" w:rsidRPr="002E07A5">
        <w:rPr>
          <w:rFonts w:ascii="Times New Roman" w:hAnsi="Times New Roman" w:cs="Times New Roman"/>
        </w:rPr>
        <w:t xml:space="preserve">5.14cm </w:t>
      </w:r>
      <w:r w:rsidR="002E07A5">
        <w:rPr>
          <w:rFonts w:ascii="Times New Roman" w:hAnsi="Times New Roman" w:cs="Times New Roman"/>
        </w:rPr>
        <w:t>x</w:t>
      </w:r>
      <w:r w:rsidR="002E07A5" w:rsidRPr="002E07A5">
        <w:rPr>
          <w:rFonts w:ascii="Times New Roman" w:hAnsi="Times New Roman" w:cs="Times New Roman"/>
        </w:rPr>
        <w:t xml:space="preserve"> 3.4</w:t>
      </w:r>
      <w:r w:rsidR="002E07A5">
        <w:rPr>
          <w:rFonts w:ascii="Times New Roman" w:hAnsi="Times New Roman" w:cs="Times New Roman"/>
        </w:rPr>
        <w:t>cm</w:t>
      </w:r>
      <w:r w:rsidR="002E07A5" w:rsidRPr="002E07A5">
        <w:rPr>
          <w:rFonts w:ascii="Times New Roman" w:hAnsi="Times New Roman" w:cs="Times New Roman"/>
        </w:rPr>
        <w:t xml:space="preserve"> </w:t>
      </w:r>
      <w:r w:rsidR="002E07A5">
        <w:rPr>
          <w:rFonts w:ascii="Times New Roman" w:hAnsi="Times New Roman" w:cs="Times New Roman"/>
        </w:rPr>
        <w:t xml:space="preserve">x </w:t>
      </w:r>
      <w:r w:rsidR="002E07A5" w:rsidRPr="002E07A5">
        <w:rPr>
          <w:rFonts w:ascii="Times New Roman" w:hAnsi="Times New Roman" w:cs="Times New Roman"/>
        </w:rPr>
        <w:t>0.5cm</w:t>
      </w:r>
      <w:r w:rsidR="009B778B">
        <w:rPr>
          <w:rFonts w:ascii="Times New Roman" w:hAnsi="Times New Roman" w:cs="Times New Roman"/>
        </w:rPr>
        <w:t xml:space="preserve">, lo cual la hace una </w:t>
      </w:r>
      <w:r w:rsidR="002E07A5">
        <w:rPr>
          <w:rFonts w:ascii="Times New Roman" w:hAnsi="Times New Roman" w:cs="Times New Roman"/>
        </w:rPr>
        <w:t>batería compacta y suficiente para esta aplicación.</w:t>
      </w:r>
    </w:p>
    <w:p w14:paraId="47CF2DB4" w14:textId="2D0A6417" w:rsidR="000D2F63" w:rsidRPr="0032200F" w:rsidRDefault="009D26C4" w:rsidP="0032200F">
      <w:pPr>
        <w:pStyle w:val="Ttulo2"/>
        <w:numPr>
          <w:ilvl w:val="0"/>
          <w:numId w:val="14"/>
        </w:numPr>
        <w:rPr>
          <w:rFonts w:cs="Times New Roman"/>
          <w:sz w:val="22"/>
          <w:szCs w:val="22"/>
        </w:rPr>
      </w:pPr>
      <w:bookmarkStart w:id="19" w:name="_Toc146135243"/>
      <w:r w:rsidRPr="009C6F9D">
        <w:rPr>
          <w:rFonts w:cs="Times New Roman"/>
          <w:sz w:val="22"/>
          <w:szCs w:val="22"/>
        </w:rPr>
        <w:t>Instrucci</w:t>
      </w:r>
      <w:r w:rsidR="00B00B64">
        <w:rPr>
          <w:rFonts w:cs="Times New Roman"/>
          <w:sz w:val="22"/>
          <w:szCs w:val="22"/>
        </w:rPr>
        <w:t>ón</w:t>
      </w:r>
      <w:r w:rsidRPr="009C6F9D">
        <w:rPr>
          <w:rFonts w:cs="Times New Roman"/>
          <w:sz w:val="22"/>
          <w:szCs w:val="22"/>
        </w:rPr>
        <w:t xml:space="preserve"> de </w:t>
      </w:r>
      <w:r w:rsidR="0032200F">
        <w:rPr>
          <w:rFonts w:cs="Times New Roman"/>
          <w:sz w:val="22"/>
          <w:szCs w:val="22"/>
        </w:rPr>
        <w:t>carga</w:t>
      </w:r>
      <w:bookmarkEnd w:id="19"/>
    </w:p>
    <w:p w14:paraId="5EFBD151" w14:textId="351DA9FA" w:rsidR="0032200F" w:rsidRDefault="000D2F63" w:rsidP="0032200F">
      <w:pPr>
        <w:ind w:left="360"/>
        <w:jc w:val="both"/>
        <w:rPr>
          <w:rFonts w:ascii="Times New Roman" w:hAnsi="Times New Roman" w:cs="Times New Roman"/>
        </w:rPr>
      </w:pPr>
      <w:r w:rsidRPr="009C6F9D">
        <w:rPr>
          <w:rFonts w:ascii="Times New Roman" w:hAnsi="Times New Roman" w:cs="Times New Roman"/>
        </w:rPr>
        <w:t>Para cargar la batería</w:t>
      </w:r>
      <w:r w:rsidR="0032200F">
        <w:rPr>
          <w:rFonts w:ascii="Times New Roman" w:hAnsi="Times New Roman" w:cs="Times New Roman"/>
        </w:rPr>
        <w:t xml:space="preserve">, se establece un diseño de fácil uso </w:t>
      </w:r>
      <w:r w:rsidRPr="009C6F9D">
        <w:rPr>
          <w:rFonts w:ascii="Times New Roman" w:hAnsi="Times New Roman" w:cs="Times New Roman"/>
        </w:rPr>
        <w:t xml:space="preserve">por medio </w:t>
      </w:r>
      <w:r w:rsidR="0032200F">
        <w:rPr>
          <w:rFonts w:ascii="Times New Roman" w:hAnsi="Times New Roman" w:cs="Times New Roman"/>
        </w:rPr>
        <w:t>de un plug</w:t>
      </w:r>
      <w:r w:rsidRPr="009C6F9D">
        <w:rPr>
          <w:rFonts w:ascii="Times New Roman" w:hAnsi="Times New Roman" w:cs="Times New Roman"/>
        </w:rPr>
        <w:t xml:space="preserve"> disponible en la parte derecha del </w:t>
      </w:r>
      <w:r w:rsidR="0032200F">
        <w:rPr>
          <w:rFonts w:ascii="Times New Roman" w:hAnsi="Times New Roman" w:cs="Times New Roman"/>
        </w:rPr>
        <w:t>dispositivo.</w:t>
      </w:r>
      <w:r w:rsidR="009B778B">
        <w:rPr>
          <w:rFonts w:ascii="Times New Roman" w:hAnsi="Times New Roman" w:cs="Times New Roman"/>
        </w:rPr>
        <w:t xml:space="preserve"> </w:t>
      </w:r>
    </w:p>
    <w:p w14:paraId="266DE493" w14:textId="74279F7E" w:rsidR="0032200F" w:rsidRPr="0032200F" w:rsidRDefault="0032200F" w:rsidP="0032200F">
      <w:pPr>
        <w:pStyle w:val="Prrafodelista"/>
        <w:numPr>
          <w:ilvl w:val="0"/>
          <w:numId w:val="18"/>
        </w:numPr>
        <w:jc w:val="both"/>
        <w:rPr>
          <w:rFonts w:ascii="Times New Roman" w:hAnsi="Times New Roman" w:cs="Times New Roman"/>
        </w:rPr>
      </w:pPr>
      <w:r>
        <w:rPr>
          <w:rFonts w:ascii="Times New Roman" w:hAnsi="Times New Roman" w:cs="Times New Roman"/>
        </w:rPr>
        <w:t>Retirar los electrodos del cuerpo.</w:t>
      </w:r>
    </w:p>
    <w:p w14:paraId="014298FD" w14:textId="0A9BDB48" w:rsidR="0032200F" w:rsidRDefault="0032200F" w:rsidP="0032200F">
      <w:pPr>
        <w:pStyle w:val="Prrafodelista"/>
        <w:numPr>
          <w:ilvl w:val="0"/>
          <w:numId w:val="18"/>
        </w:numPr>
        <w:jc w:val="both"/>
        <w:rPr>
          <w:rFonts w:ascii="Times New Roman" w:hAnsi="Times New Roman" w:cs="Times New Roman"/>
        </w:rPr>
      </w:pPr>
      <w:r>
        <w:rPr>
          <w:rFonts w:ascii="Times New Roman" w:hAnsi="Times New Roman" w:cs="Times New Roman"/>
        </w:rPr>
        <w:t>Apagar el dispositivo PAECG.</w:t>
      </w:r>
    </w:p>
    <w:p w14:paraId="60F6B510" w14:textId="093D41D4" w:rsidR="0032200F" w:rsidRDefault="0032200F" w:rsidP="0032200F">
      <w:pPr>
        <w:pStyle w:val="Prrafodelista"/>
        <w:numPr>
          <w:ilvl w:val="0"/>
          <w:numId w:val="18"/>
        </w:numPr>
        <w:jc w:val="both"/>
        <w:rPr>
          <w:rFonts w:ascii="Times New Roman" w:hAnsi="Times New Roman" w:cs="Times New Roman"/>
        </w:rPr>
      </w:pPr>
      <w:r>
        <w:rPr>
          <w:rFonts w:ascii="Times New Roman" w:hAnsi="Times New Roman" w:cs="Times New Roman"/>
        </w:rPr>
        <w:t>Insertar el conector plug a la entrada de carga.</w:t>
      </w:r>
    </w:p>
    <w:p w14:paraId="210BD5F2" w14:textId="53D86E82" w:rsidR="0032200F" w:rsidRDefault="0032200F" w:rsidP="0032200F">
      <w:pPr>
        <w:pStyle w:val="Prrafodelista"/>
        <w:numPr>
          <w:ilvl w:val="0"/>
          <w:numId w:val="18"/>
        </w:numPr>
        <w:jc w:val="both"/>
        <w:rPr>
          <w:rFonts w:ascii="Times New Roman" w:hAnsi="Times New Roman" w:cs="Times New Roman"/>
        </w:rPr>
      </w:pPr>
      <w:r>
        <w:rPr>
          <w:rFonts w:ascii="Times New Roman" w:hAnsi="Times New Roman" w:cs="Times New Roman"/>
        </w:rPr>
        <w:t>Conectar la USB al computador, PC o un adaptador de 5V.</w:t>
      </w:r>
    </w:p>
    <w:p w14:paraId="311449CB" w14:textId="17FA28D6" w:rsidR="002E07A5" w:rsidRDefault="002E07A5" w:rsidP="0032200F">
      <w:pPr>
        <w:pStyle w:val="Prrafodelista"/>
        <w:numPr>
          <w:ilvl w:val="0"/>
          <w:numId w:val="18"/>
        </w:numPr>
        <w:jc w:val="both"/>
        <w:rPr>
          <w:rFonts w:ascii="Times New Roman" w:hAnsi="Times New Roman" w:cs="Times New Roman"/>
        </w:rPr>
      </w:pPr>
      <w:r>
        <w:rPr>
          <w:rFonts w:ascii="Times New Roman" w:hAnsi="Times New Roman" w:cs="Times New Roman"/>
        </w:rPr>
        <w:t xml:space="preserve">Esperar </w:t>
      </w:r>
      <w:r w:rsidRPr="002E07A5">
        <w:rPr>
          <w:rFonts w:ascii="Times New Roman" w:hAnsi="Times New Roman" w:cs="Times New Roman"/>
          <w:color w:val="FF0000"/>
        </w:rPr>
        <w:t xml:space="preserve">X </w:t>
      </w:r>
      <w:r>
        <w:rPr>
          <w:rFonts w:ascii="Times New Roman" w:hAnsi="Times New Roman" w:cs="Times New Roman"/>
        </w:rPr>
        <w:t>horas hasta que se cargue el dispositivo.</w:t>
      </w:r>
    </w:p>
    <w:p w14:paraId="72FD4A98" w14:textId="08526192" w:rsidR="002E07A5" w:rsidRPr="0032200F" w:rsidRDefault="002E07A5" w:rsidP="0032200F">
      <w:pPr>
        <w:pStyle w:val="Prrafodelista"/>
        <w:numPr>
          <w:ilvl w:val="0"/>
          <w:numId w:val="18"/>
        </w:numPr>
        <w:jc w:val="both"/>
        <w:rPr>
          <w:rFonts w:ascii="Times New Roman" w:hAnsi="Times New Roman" w:cs="Times New Roman"/>
        </w:rPr>
      </w:pPr>
      <w:r>
        <w:rPr>
          <w:rFonts w:ascii="Times New Roman" w:hAnsi="Times New Roman" w:cs="Times New Roman"/>
        </w:rPr>
        <w:t>Desconecte el plug de carga.</w:t>
      </w:r>
    </w:p>
    <w:p w14:paraId="1FEF741E" w14:textId="04D63437" w:rsidR="00D81E62" w:rsidRDefault="00D81E62" w:rsidP="00D81E62">
      <w:pPr>
        <w:ind w:left="360"/>
        <w:jc w:val="center"/>
        <w:rPr>
          <w:rFonts w:ascii="Times New Roman" w:hAnsi="Times New Roman" w:cs="Times New Roman"/>
          <w:kern w:val="0"/>
          <w:sz w:val="18"/>
          <w:szCs w:val="18"/>
          <w:lang w:eastAsia="es-CO"/>
          <w14:ligatures w14:val="none"/>
        </w:rPr>
      </w:pPr>
      <w:r>
        <w:rPr>
          <w:noProof/>
        </w:rPr>
        <w:drawing>
          <wp:inline distT="0" distB="0" distL="0" distR="0" wp14:anchorId="3D9CF575" wp14:editId="43A4887A">
            <wp:extent cx="1424940" cy="136470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5682" t="32595" r="33580" b="38208"/>
                    <a:stretch/>
                  </pic:blipFill>
                  <pic:spPr bwMode="auto">
                    <a:xfrm>
                      <a:off x="0" y="0"/>
                      <a:ext cx="1436223" cy="1375506"/>
                    </a:xfrm>
                    <a:prstGeom prst="rect">
                      <a:avLst/>
                    </a:prstGeom>
                    <a:noFill/>
                    <a:ln>
                      <a:noFill/>
                    </a:ln>
                    <a:extLst>
                      <a:ext uri="{53640926-AAD7-44D8-BBD7-CCE9431645EC}">
                        <a14:shadowObscured xmlns:a14="http://schemas.microsoft.com/office/drawing/2010/main"/>
                      </a:ext>
                    </a:extLst>
                  </pic:spPr>
                </pic:pic>
              </a:graphicData>
            </a:graphic>
          </wp:inline>
        </w:drawing>
      </w:r>
      <w:r w:rsidR="00E41A4E" w:rsidRPr="00E41A4E">
        <w:rPr>
          <w:rFonts w:ascii="Times New Roman" w:hAnsi="Times New Roman" w:cs="Times New Roman"/>
          <w:kern w:val="0"/>
          <w:sz w:val="18"/>
          <w:szCs w:val="18"/>
          <w:lang w:eastAsia="es-CO"/>
          <w14:ligatures w14:val="none"/>
        </w:rPr>
        <w:t xml:space="preserve">                   </w:t>
      </w:r>
      <w:r w:rsidR="002E07A5">
        <w:rPr>
          <w:rFonts w:ascii="Times New Roman" w:hAnsi="Times New Roman" w:cs="Times New Roman"/>
          <w:kern w:val="0"/>
          <w:sz w:val="18"/>
          <w:szCs w:val="18"/>
          <w:lang w:eastAsia="es-CO"/>
          <w14:ligatures w14:val="none"/>
        </w:rPr>
        <w:t xml:space="preserve">     </w:t>
      </w:r>
      <w:r w:rsidR="00E41A4E" w:rsidRPr="00E41A4E">
        <w:rPr>
          <w:rFonts w:ascii="Times New Roman" w:hAnsi="Times New Roman" w:cs="Times New Roman"/>
          <w:kern w:val="0"/>
          <w:sz w:val="18"/>
          <w:szCs w:val="18"/>
          <w:lang w:eastAsia="es-CO"/>
          <w14:ligatures w14:val="none"/>
        </w:rPr>
        <w:t xml:space="preserve">   Fig. </w:t>
      </w:r>
      <w:r w:rsidR="006C0437">
        <w:rPr>
          <w:rFonts w:ascii="Times New Roman" w:hAnsi="Times New Roman" w:cs="Times New Roman"/>
          <w:kern w:val="0"/>
          <w:sz w:val="18"/>
          <w:szCs w:val="18"/>
          <w:lang w:eastAsia="es-CO"/>
          <w14:ligatures w14:val="none"/>
        </w:rPr>
        <w:t>6</w:t>
      </w:r>
      <w:r w:rsidR="00E41A4E" w:rsidRPr="00E41A4E">
        <w:rPr>
          <w:rFonts w:ascii="Times New Roman" w:hAnsi="Times New Roman" w:cs="Times New Roman"/>
          <w:kern w:val="0"/>
          <w:sz w:val="18"/>
          <w:szCs w:val="18"/>
          <w:lang w:eastAsia="es-CO"/>
          <w14:ligatures w14:val="none"/>
        </w:rPr>
        <w:t>. Entrada al plug de carga.</w:t>
      </w:r>
    </w:p>
    <w:p w14:paraId="4680A4C2" w14:textId="54F81C8F" w:rsidR="00026265" w:rsidRPr="009C6F9D" w:rsidRDefault="00026265" w:rsidP="00D81E62">
      <w:pPr>
        <w:ind w:left="360"/>
        <w:jc w:val="center"/>
        <w:rPr>
          <w:rFonts w:ascii="Times New Roman" w:hAnsi="Times New Roman" w:cs="Times New Roman"/>
        </w:rPr>
      </w:pPr>
      <w:r>
        <w:rPr>
          <w:noProof/>
        </w:rPr>
        <w:drawing>
          <wp:inline distT="0" distB="0" distL="0" distR="0" wp14:anchorId="066D2A6F" wp14:editId="587B63B1">
            <wp:extent cx="637391" cy="16831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a:extLst>
                        <a:ext uri="{28A0092B-C50C-407E-A947-70E740481C1C}">
                          <a14:useLocalDpi xmlns:a14="http://schemas.microsoft.com/office/drawing/2010/main" val="0"/>
                        </a:ext>
                      </a:extLst>
                    </a:blip>
                    <a:srcRect l="25978" t="14801" r="36236" b="10530"/>
                    <a:stretch/>
                  </pic:blipFill>
                  <pic:spPr bwMode="auto">
                    <a:xfrm rot="16200000">
                      <a:off x="0" y="0"/>
                      <a:ext cx="646768" cy="1707875"/>
                    </a:xfrm>
                    <a:prstGeom prst="rect">
                      <a:avLst/>
                    </a:prstGeom>
                    <a:noFill/>
                    <a:ln>
                      <a:noFill/>
                    </a:ln>
                    <a:extLst>
                      <a:ext uri="{53640926-AAD7-44D8-BBD7-CCE9431645EC}">
                        <a14:shadowObscured xmlns:a14="http://schemas.microsoft.com/office/drawing/2010/main"/>
                      </a:ext>
                    </a:extLst>
                  </pic:spPr>
                </pic:pic>
              </a:graphicData>
            </a:graphic>
          </wp:inline>
        </w:drawing>
      </w:r>
      <w:r w:rsidRPr="00026265">
        <w:rPr>
          <w:rFonts w:ascii="Times New Roman" w:hAnsi="Times New Roman" w:cs="Times New Roman"/>
          <w:kern w:val="0"/>
          <w:sz w:val="18"/>
          <w:szCs w:val="18"/>
          <w:lang w:eastAsia="es-CO"/>
          <w14:ligatures w14:val="none"/>
        </w:rPr>
        <w:t xml:space="preserve"> </w:t>
      </w:r>
      <w:r>
        <w:rPr>
          <w:rFonts w:ascii="Times New Roman" w:hAnsi="Times New Roman" w:cs="Times New Roman"/>
          <w:kern w:val="0"/>
          <w:sz w:val="18"/>
          <w:szCs w:val="18"/>
          <w:lang w:eastAsia="es-CO"/>
          <w14:ligatures w14:val="none"/>
        </w:rPr>
        <w:t xml:space="preserve">      </w:t>
      </w:r>
      <w:r w:rsidR="002E07A5">
        <w:rPr>
          <w:rFonts w:ascii="Times New Roman" w:hAnsi="Times New Roman" w:cs="Times New Roman"/>
          <w:kern w:val="0"/>
          <w:sz w:val="18"/>
          <w:szCs w:val="18"/>
          <w:lang w:eastAsia="es-CO"/>
          <w14:ligatures w14:val="none"/>
        </w:rPr>
        <w:t xml:space="preserve">           </w:t>
      </w:r>
      <w:r>
        <w:rPr>
          <w:rFonts w:ascii="Times New Roman" w:hAnsi="Times New Roman" w:cs="Times New Roman"/>
          <w:kern w:val="0"/>
          <w:sz w:val="18"/>
          <w:szCs w:val="18"/>
          <w:lang w:eastAsia="es-CO"/>
          <w14:ligatures w14:val="none"/>
        </w:rPr>
        <w:t xml:space="preserve"> </w:t>
      </w:r>
      <w:r w:rsidRPr="00E41A4E">
        <w:rPr>
          <w:rFonts w:ascii="Times New Roman" w:hAnsi="Times New Roman" w:cs="Times New Roman"/>
          <w:kern w:val="0"/>
          <w:sz w:val="18"/>
          <w:szCs w:val="18"/>
          <w:lang w:eastAsia="es-CO"/>
          <w14:ligatures w14:val="none"/>
        </w:rPr>
        <w:t xml:space="preserve">Fig. </w:t>
      </w:r>
      <w:r w:rsidR="006C0437">
        <w:rPr>
          <w:rFonts w:ascii="Times New Roman" w:hAnsi="Times New Roman" w:cs="Times New Roman"/>
          <w:kern w:val="0"/>
          <w:sz w:val="18"/>
          <w:szCs w:val="18"/>
          <w:lang w:eastAsia="es-CO"/>
          <w14:ligatures w14:val="none"/>
        </w:rPr>
        <w:t>7</w:t>
      </w:r>
      <w:r w:rsidRPr="00E41A4E">
        <w:rPr>
          <w:rFonts w:ascii="Times New Roman" w:hAnsi="Times New Roman" w:cs="Times New Roman"/>
          <w:kern w:val="0"/>
          <w:sz w:val="18"/>
          <w:szCs w:val="18"/>
          <w:lang w:eastAsia="es-CO"/>
          <w14:ligatures w14:val="none"/>
        </w:rPr>
        <w:t xml:space="preserve">. </w:t>
      </w:r>
      <w:r>
        <w:rPr>
          <w:rFonts w:ascii="Times New Roman" w:hAnsi="Times New Roman" w:cs="Times New Roman"/>
          <w:kern w:val="0"/>
          <w:sz w:val="18"/>
          <w:szCs w:val="18"/>
          <w:lang w:eastAsia="es-CO"/>
          <w14:ligatures w14:val="none"/>
        </w:rPr>
        <w:t>Conector de carga.</w:t>
      </w:r>
    </w:p>
    <w:p w14:paraId="1159B130" w14:textId="4EDEB3BF" w:rsidR="00576F35" w:rsidRPr="009C6F9D" w:rsidRDefault="00576F35" w:rsidP="009C6F9D">
      <w:pPr>
        <w:pStyle w:val="Ttulo2"/>
        <w:numPr>
          <w:ilvl w:val="0"/>
          <w:numId w:val="7"/>
        </w:numPr>
        <w:rPr>
          <w:rFonts w:cs="Times New Roman"/>
          <w:sz w:val="22"/>
          <w:szCs w:val="22"/>
        </w:rPr>
      </w:pPr>
      <w:bookmarkStart w:id="20" w:name="_Toc146135244"/>
      <w:r w:rsidRPr="009C6F9D">
        <w:rPr>
          <w:rFonts w:cs="Times New Roman"/>
          <w:sz w:val="22"/>
          <w:szCs w:val="22"/>
        </w:rPr>
        <w:t>Recomendaciones</w:t>
      </w:r>
      <w:bookmarkEnd w:id="20"/>
    </w:p>
    <w:p w14:paraId="0259338D" w14:textId="77777777" w:rsidR="009C6F9D" w:rsidRDefault="00C97685" w:rsidP="009C6F9D">
      <w:pPr>
        <w:pStyle w:val="Prrafodelista"/>
        <w:numPr>
          <w:ilvl w:val="1"/>
          <w:numId w:val="3"/>
        </w:numPr>
        <w:jc w:val="both"/>
        <w:rPr>
          <w:rFonts w:ascii="Times New Roman" w:hAnsi="Times New Roman" w:cs="Times New Roman"/>
        </w:rPr>
      </w:pPr>
      <w:r w:rsidRPr="009C6F9D">
        <w:rPr>
          <w:rFonts w:ascii="Times New Roman" w:hAnsi="Times New Roman" w:cs="Times New Roman"/>
        </w:rPr>
        <w:t>Evite temperaturas demasiado altas o bajas.</w:t>
      </w:r>
    </w:p>
    <w:p w14:paraId="0FDCC5B2" w14:textId="77777777" w:rsidR="009C6F9D" w:rsidRDefault="002479BB" w:rsidP="009C6F9D">
      <w:pPr>
        <w:pStyle w:val="Prrafodelista"/>
        <w:numPr>
          <w:ilvl w:val="1"/>
          <w:numId w:val="3"/>
        </w:numPr>
        <w:jc w:val="both"/>
        <w:rPr>
          <w:rFonts w:ascii="Times New Roman" w:hAnsi="Times New Roman" w:cs="Times New Roman"/>
        </w:rPr>
      </w:pPr>
      <w:r w:rsidRPr="009C6F9D">
        <w:rPr>
          <w:rFonts w:ascii="Times New Roman" w:hAnsi="Times New Roman" w:cs="Times New Roman"/>
        </w:rPr>
        <w:t>No exceder tiempos de carga.</w:t>
      </w:r>
    </w:p>
    <w:p w14:paraId="683F1632" w14:textId="2C257646" w:rsidR="00C97685" w:rsidRPr="009C6F9D" w:rsidRDefault="00CC2492" w:rsidP="009C6F9D">
      <w:pPr>
        <w:pStyle w:val="Prrafodelista"/>
        <w:numPr>
          <w:ilvl w:val="1"/>
          <w:numId w:val="3"/>
        </w:numPr>
        <w:jc w:val="both"/>
        <w:rPr>
          <w:rFonts w:ascii="Times New Roman" w:hAnsi="Times New Roman" w:cs="Times New Roman"/>
        </w:rPr>
      </w:pPr>
      <w:r w:rsidRPr="009C6F9D">
        <w:rPr>
          <w:rFonts w:ascii="Times New Roman" w:hAnsi="Times New Roman" w:cs="Times New Roman"/>
        </w:rPr>
        <w:t>Mantenga la batería fuera del alcance de los niños.</w:t>
      </w:r>
    </w:p>
    <w:p w14:paraId="291BEA08" w14:textId="5FE6C28F" w:rsidR="009D26C4" w:rsidRPr="009C6F9D" w:rsidRDefault="00063D86" w:rsidP="00063D86">
      <w:pPr>
        <w:pStyle w:val="Ttulo1"/>
        <w:rPr>
          <w:rFonts w:cs="Times New Roman"/>
          <w:szCs w:val="22"/>
        </w:rPr>
      </w:pPr>
      <w:bookmarkStart w:id="21" w:name="_Toc146135245"/>
      <w:r w:rsidRPr="009C6F9D">
        <w:rPr>
          <w:rFonts w:cs="Times New Roman"/>
          <w:szCs w:val="22"/>
        </w:rPr>
        <w:t>MANTENIMIENTO</w:t>
      </w:r>
      <w:bookmarkEnd w:id="21"/>
    </w:p>
    <w:p w14:paraId="4A07CB8E" w14:textId="77777777" w:rsidR="002E07A5" w:rsidRDefault="009D26C4" w:rsidP="009D26C4">
      <w:pPr>
        <w:spacing w:after="0" w:line="240" w:lineRule="auto"/>
        <w:jc w:val="both"/>
        <w:rPr>
          <w:rFonts w:ascii="Times New Roman" w:eastAsia="Times New Roman" w:hAnsi="Times New Roman" w:cs="Times New Roman"/>
          <w:color w:val="000000"/>
          <w:kern w:val="0"/>
          <w:lang w:eastAsia="es-CO"/>
          <w14:ligatures w14:val="none"/>
        </w:rPr>
      </w:pPr>
      <w:r w:rsidRPr="009C6F9D">
        <w:rPr>
          <w:rFonts w:ascii="Times New Roman" w:eastAsia="Times New Roman" w:hAnsi="Times New Roman" w:cs="Times New Roman"/>
          <w:color w:val="000000"/>
          <w:kern w:val="0"/>
          <w:lang w:eastAsia="es-CO"/>
          <w14:ligatures w14:val="none"/>
        </w:rPr>
        <w:t>Para asegurar un buen uso, PAECG debe tener un mantenimiento</w:t>
      </w:r>
      <w:r w:rsidR="002E07A5">
        <w:rPr>
          <w:rFonts w:ascii="Times New Roman" w:eastAsia="Times New Roman" w:hAnsi="Times New Roman" w:cs="Times New Roman"/>
          <w:color w:val="000000"/>
          <w:kern w:val="0"/>
          <w:lang w:eastAsia="es-CO"/>
          <w14:ligatures w14:val="none"/>
        </w:rPr>
        <w:t xml:space="preserve"> periódico</w:t>
      </w:r>
      <w:r w:rsidRPr="009C6F9D">
        <w:rPr>
          <w:rFonts w:ascii="Times New Roman" w:eastAsia="Times New Roman" w:hAnsi="Times New Roman" w:cs="Times New Roman"/>
          <w:color w:val="000000"/>
          <w:kern w:val="0"/>
          <w:lang w:eastAsia="es-CO"/>
          <w14:ligatures w14:val="none"/>
        </w:rPr>
        <w:t>, en el cual se debe</w:t>
      </w:r>
      <w:r w:rsidR="002E07A5">
        <w:rPr>
          <w:rFonts w:ascii="Times New Roman" w:eastAsia="Times New Roman" w:hAnsi="Times New Roman" w:cs="Times New Roman"/>
          <w:color w:val="000000"/>
          <w:kern w:val="0"/>
          <w:lang w:eastAsia="es-CO"/>
          <w14:ligatures w14:val="none"/>
        </w:rPr>
        <w:t xml:space="preserve"> revisar</w:t>
      </w:r>
      <w:r w:rsidRPr="009C6F9D">
        <w:rPr>
          <w:rFonts w:ascii="Times New Roman" w:eastAsia="Times New Roman" w:hAnsi="Times New Roman" w:cs="Times New Roman"/>
          <w:color w:val="000000"/>
          <w:kern w:val="0"/>
          <w:lang w:eastAsia="es-CO"/>
          <w14:ligatures w14:val="none"/>
        </w:rPr>
        <w:t xml:space="preserve"> el estado de los cables exteriores a la caja de protección, verificar que </w:t>
      </w:r>
      <w:r w:rsidR="002E07A5" w:rsidRPr="009C6F9D">
        <w:rPr>
          <w:rFonts w:ascii="Times New Roman" w:eastAsia="Times New Roman" w:hAnsi="Times New Roman" w:cs="Times New Roman"/>
          <w:color w:val="000000"/>
          <w:kern w:val="0"/>
          <w:lang w:eastAsia="es-CO"/>
          <w14:ligatures w14:val="none"/>
        </w:rPr>
        <w:t xml:space="preserve">ninguno de los diferentes cables </w:t>
      </w:r>
      <w:r w:rsidR="002E07A5">
        <w:rPr>
          <w:rFonts w:ascii="Times New Roman" w:eastAsia="Times New Roman" w:hAnsi="Times New Roman" w:cs="Times New Roman"/>
          <w:color w:val="000000"/>
          <w:kern w:val="0"/>
          <w:lang w:eastAsia="es-CO"/>
          <w14:ligatures w14:val="none"/>
        </w:rPr>
        <w:t>esté fuera</w:t>
      </w:r>
      <w:r w:rsidRPr="009C6F9D">
        <w:rPr>
          <w:rFonts w:ascii="Times New Roman" w:eastAsia="Times New Roman" w:hAnsi="Times New Roman" w:cs="Times New Roman"/>
          <w:color w:val="000000"/>
          <w:kern w:val="0"/>
          <w:lang w:eastAsia="es-CO"/>
          <w14:ligatures w14:val="none"/>
        </w:rPr>
        <w:t xml:space="preserve"> de su lugar y que los interruptores sigan en la posición adecuada.</w:t>
      </w:r>
      <w:r w:rsidR="002E07A5">
        <w:rPr>
          <w:rFonts w:ascii="Times New Roman" w:eastAsia="Times New Roman" w:hAnsi="Times New Roman" w:cs="Times New Roman"/>
          <w:color w:val="000000"/>
          <w:kern w:val="0"/>
          <w:lang w:eastAsia="es-CO"/>
          <w14:ligatures w14:val="none"/>
        </w:rPr>
        <w:t xml:space="preserve"> </w:t>
      </w:r>
    </w:p>
    <w:p w14:paraId="5DAB842A" w14:textId="77777777" w:rsidR="002E07A5" w:rsidRDefault="002E07A5" w:rsidP="009D26C4">
      <w:pPr>
        <w:spacing w:after="0" w:line="240" w:lineRule="auto"/>
        <w:jc w:val="both"/>
        <w:rPr>
          <w:rFonts w:ascii="Times New Roman" w:eastAsia="Times New Roman" w:hAnsi="Times New Roman" w:cs="Times New Roman"/>
          <w:color w:val="000000"/>
          <w:kern w:val="0"/>
          <w:lang w:eastAsia="es-CO"/>
          <w14:ligatures w14:val="none"/>
        </w:rPr>
      </w:pPr>
    </w:p>
    <w:p w14:paraId="666AD8A9" w14:textId="27727A1B" w:rsidR="009D26C4" w:rsidRDefault="009D26C4" w:rsidP="002E07A5">
      <w:pPr>
        <w:spacing w:after="0" w:line="240" w:lineRule="auto"/>
        <w:jc w:val="both"/>
        <w:rPr>
          <w:rFonts w:ascii="Times New Roman" w:eastAsia="Times New Roman" w:hAnsi="Times New Roman" w:cs="Times New Roman"/>
          <w:kern w:val="0"/>
          <w:lang w:eastAsia="es-CO"/>
          <w14:ligatures w14:val="none"/>
        </w:rPr>
      </w:pPr>
      <w:r w:rsidRPr="009C6F9D">
        <w:rPr>
          <w:rFonts w:ascii="Times New Roman" w:eastAsia="Times New Roman" w:hAnsi="Times New Roman" w:cs="Times New Roman"/>
          <w:color w:val="000000"/>
          <w:kern w:val="0"/>
          <w:lang w:eastAsia="es-CO"/>
          <w14:ligatures w14:val="none"/>
        </w:rPr>
        <w:t xml:space="preserve">También se debe asegurar el buen estado de la batería, </w:t>
      </w:r>
      <w:r w:rsidR="002E07A5">
        <w:rPr>
          <w:rFonts w:ascii="Times New Roman" w:eastAsia="Times New Roman" w:hAnsi="Times New Roman" w:cs="Times New Roman"/>
          <w:color w:val="000000"/>
          <w:kern w:val="0"/>
          <w:lang w:eastAsia="es-CO"/>
          <w14:ligatures w14:val="none"/>
        </w:rPr>
        <w:t xml:space="preserve">es decir, que no esté </w:t>
      </w:r>
      <w:r w:rsidRPr="009C6F9D">
        <w:rPr>
          <w:rFonts w:ascii="Times New Roman" w:eastAsia="Times New Roman" w:hAnsi="Times New Roman" w:cs="Times New Roman"/>
          <w:color w:val="000000"/>
          <w:kern w:val="0"/>
          <w:lang w:eastAsia="es-CO"/>
          <w14:ligatures w14:val="none"/>
        </w:rPr>
        <w:t xml:space="preserve">inflamada y </w:t>
      </w:r>
      <w:r w:rsidR="002E07A5">
        <w:rPr>
          <w:rFonts w:ascii="Times New Roman" w:eastAsia="Times New Roman" w:hAnsi="Times New Roman" w:cs="Times New Roman"/>
          <w:color w:val="000000"/>
          <w:kern w:val="0"/>
          <w:lang w:eastAsia="es-CO"/>
          <w14:ligatures w14:val="none"/>
        </w:rPr>
        <w:t xml:space="preserve">que </w:t>
      </w:r>
      <w:r w:rsidRPr="009C6F9D">
        <w:rPr>
          <w:rFonts w:ascii="Times New Roman" w:eastAsia="Times New Roman" w:hAnsi="Times New Roman" w:cs="Times New Roman"/>
          <w:color w:val="000000"/>
          <w:kern w:val="0"/>
          <w:lang w:eastAsia="es-CO"/>
          <w14:ligatures w14:val="none"/>
        </w:rPr>
        <w:t>la misma est</w:t>
      </w:r>
      <w:r w:rsidR="002E07A5">
        <w:rPr>
          <w:rFonts w:ascii="Times New Roman" w:eastAsia="Times New Roman" w:hAnsi="Times New Roman" w:cs="Times New Roman"/>
          <w:color w:val="000000"/>
          <w:kern w:val="0"/>
          <w:lang w:eastAsia="es-CO"/>
          <w14:ligatures w14:val="none"/>
        </w:rPr>
        <w:t>é</w:t>
      </w:r>
      <w:r w:rsidRPr="009C6F9D">
        <w:rPr>
          <w:rFonts w:ascii="Times New Roman" w:eastAsia="Times New Roman" w:hAnsi="Times New Roman" w:cs="Times New Roman"/>
          <w:color w:val="000000"/>
          <w:kern w:val="0"/>
          <w:lang w:eastAsia="es-CO"/>
          <w14:ligatures w14:val="none"/>
        </w:rPr>
        <w:t xml:space="preserve"> recibiendo la carga de manera apropiada. </w:t>
      </w:r>
    </w:p>
    <w:p w14:paraId="6DC32164" w14:textId="77777777" w:rsidR="002E07A5" w:rsidRPr="002E07A5" w:rsidRDefault="002E07A5" w:rsidP="002E07A5">
      <w:pPr>
        <w:spacing w:after="0" w:line="240" w:lineRule="auto"/>
        <w:jc w:val="both"/>
        <w:rPr>
          <w:rFonts w:ascii="Times New Roman" w:eastAsia="Times New Roman" w:hAnsi="Times New Roman" w:cs="Times New Roman"/>
          <w:kern w:val="0"/>
          <w:lang w:eastAsia="es-CO"/>
          <w14:ligatures w14:val="none"/>
        </w:rPr>
      </w:pPr>
    </w:p>
    <w:p w14:paraId="794F3C7D" w14:textId="6D776827" w:rsidR="00576F35" w:rsidRPr="009C6F9D" w:rsidRDefault="00576F35" w:rsidP="00576F35">
      <w:pPr>
        <w:pStyle w:val="Ttulo1"/>
        <w:rPr>
          <w:rFonts w:cs="Times New Roman"/>
          <w:szCs w:val="22"/>
        </w:rPr>
      </w:pPr>
      <w:bookmarkStart w:id="22" w:name="_Toc146135246"/>
      <w:r w:rsidRPr="009C6F9D">
        <w:rPr>
          <w:rFonts w:cs="Times New Roman"/>
          <w:szCs w:val="22"/>
        </w:rPr>
        <w:lastRenderedPageBreak/>
        <w:t>DETECCION DE FALLAS</w:t>
      </w:r>
      <w:bookmarkEnd w:id="22"/>
      <w:r w:rsidR="00874ABF" w:rsidRPr="009C6F9D">
        <w:rPr>
          <w:rFonts w:cs="Times New Roman"/>
          <w:szCs w:val="22"/>
        </w:rPr>
        <w:t xml:space="preserve"> </w:t>
      </w:r>
    </w:p>
    <w:p w14:paraId="56338829" w14:textId="7043BFCE" w:rsidR="00CF4018" w:rsidRPr="009C6F9D" w:rsidRDefault="0008267E" w:rsidP="00B0287C">
      <w:pPr>
        <w:jc w:val="both"/>
        <w:rPr>
          <w:rFonts w:ascii="Times New Roman" w:hAnsi="Times New Roman" w:cs="Times New Roman"/>
        </w:rPr>
      </w:pPr>
      <w:r w:rsidRPr="009C6F9D">
        <w:rPr>
          <w:rFonts w:ascii="Times New Roman" w:hAnsi="Times New Roman" w:cs="Times New Roman"/>
        </w:rPr>
        <w:t xml:space="preserve">La siguiente sección se presenta con el </w:t>
      </w:r>
      <w:r w:rsidR="00E44809" w:rsidRPr="009C6F9D">
        <w:rPr>
          <w:rFonts w:ascii="Times New Roman" w:hAnsi="Times New Roman" w:cs="Times New Roman"/>
        </w:rPr>
        <w:t xml:space="preserve">interés </w:t>
      </w:r>
      <w:r w:rsidR="00437A9C" w:rsidRPr="009C6F9D">
        <w:rPr>
          <w:rFonts w:ascii="Times New Roman" w:hAnsi="Times New Roman" w:cs="Times New Roman"/>
        </w:rPr>
        <w:t xml:space="preserve">de dar al usuario pautas de alerta que protejan </w:t>
      </w:r>
      <w:r w:rsidR="009B778B">
        <w:rPr>
          <w:rFonts w:ascii="Times New Roman" w:hAnsi="Times New Roman" w:cs="Times New Roman"/>
        </w:rPr>
        <w:t>al mismo en llegado caso de falla del dispositivo:</w:t>
      </w:r>
    </w:p>
    <w:p w14:paraId="4863A168" w14:textId="7F10752A" w:rsidR="001D586D" w:rsidRPr="009B778B" w:rsidRDefault="009B778B" w:rsidP="009B778B">
      <w:pPr>
        <w:pStyle w:val="Prrafodelista"/>
        <w:numPr>
          <w:ilvl w:val="0"/>
          <w:numId w:val="9"/>
        </w:numPr>
        <w:jc w:val="both"/>
        <w:rPr>
          <w:rFonts w:ascii="Times New Roman" w:hAnsi="Times New Roman" w:cs="Times New Roman"/>
        </w:rPr>
      </w:pPr>
      <w:r>
        <w:rPr>
          <w:rFonts w:ascii="Times New Roman" w:hAnsi="Times New Roman" w:cs="Times New Roman"/>
        </w:rPr>
        <w:t>En llegado caso de no haber conexión Bluetooth, presione el pulsador de Sleep Mood o apague y encienda nuevamente el dispositivo. Si la falla persiste verifique la carga del dispositivo.</w:t>
      </w:r>
    </w:p>
    <w:p w14:paraId="648A77BA" w14:textId="52084B46" w:rsidR="00173C14" w:rsidRPr="009B778B" w:rsidRDefault="00173C14" w:rsidP="009B778B">
      <w:pPr>
        <w:pStyle w:val="Prrafodelista"/>
        <w:numPr>
          <w:ilvl w:val="0"/>
          <w:numId w:val="9"/>
        </w:numPr>
        <w:jc w:val="both"/>
        <w:rPr>
          <w:rFonts w:ascii="Times New Roman" w:hAnsi="Times New Roman" w:cs="Times New Roman"/>
        </w:rPr>
      </w:pPr>
      <w:r w:rsidRPr="009B778B">
        <w:rPr>
          <w:rFonts w:ascii="Times New Roman" w:hAnsi="Times New Roman" w:cs="Times New Roman"/>
        </w:rPr>
        <w:t>Si</w:t>
      </w:r>
      <w:r w:rsidR="00B0287C" w:rsidRPr="009B778B">
        <w:rPr>
          <w:rFonts w:ascii="Times New Roman" w:hAnsi="Times New Roman" w:cs="Times New Roman"/>
        </w:rPr>
        <w:t xml:space="preserve"> </w:t>
      </w:r>
      <w:r w:rsidRPr="009B778B">
        <w:rPr>
          <w:rFonts w:ascii="Times New Roman" w:hAnsi="Times New Roman" w:cs="Times New Roman"/>
        </w:rPr>
        <w:t>la adquisición de la señal se present</w:t>
      </w:r>
      <w:r w:rsidR="009B778B">
        <w:rPr>
          <w:rFonts w:ascii="Times New Roman" w:hAnsi="Times New Roman" w:cs="Times New Roman"/>
        </w:rPr>
        <w:t>a</w:t>
      </w:r>
      <w:r w:rsidRPr="009B778B">
        <w:rPr>
          <w:rFonts w:ascii="Times New Roman" w:hAnsi="Times New Roman" w:cs="Times New Roman"/>
        </w:rPr>
        <w:t xml:space="preserve"> con</w:t>
      </w:r>
      <w:r w:rsidR="009B778B">
        <w:rPr>
          <w:rFonts w:ascii="Times New Roman" w:hAnsi="Times New Roman" w:cs="Times New Roman"/>
        </w:rPr>
        <w:t xml:space="preserve"> mucho</w:t>
      </w:r>
      <w:r w:rsidRPr="009B778B">
        <w:rPr>
          <w:rFonts w:ascii="Times New Roman" w:hAnsi="Times New Roman" w:cs="Times New Roman"/>
        </w:rPr>
        <w:t xml:space="preserve"> ruido</w:t>
      </w:r>
      <w:r w:rsidR="009B778B">
        <w:rPr>
          <w:rFonts w:ascii="Times New Roman" w:hAnsi="Times New Roman" w:cs="Times New Roman"/>
        </w:rPr>
        <w:t xml:space="preserve"> y/o distorsión, verifique que los electrodos estén bien p</w:t>
      </w:r>
      <w:r w:rsidR="00B00B64">
        <w:rPr>
          <w:rFonts w:ascii="Times New Roman" w:hAnsi="Times New Roman" w:cs="Times New Roman"/>
        </w:rPr>
        <w:t>uestos</w:t>
      </w:r>
      <w:r w:rsidRPr="009B778B">
        <w:rPr>
          <w:rFonts w:ascii="Times New Roman" w:hAnsi="Times New Roman" w:cs="Times New Roman"/>
        </w:rPr>
        <w:t xml:space="preserve"> </w:t>
      </w:r>
      <w:r w:rsidR="00B00B64">
        <w:rPr>
          <w:rFonts w:ascii="Times New Roman" w:hAnsi="Times New Roman" w:cs="Times New Roman"/>
        </w:rPr>
        <w:t>o que los cables de estos estén en buen estado.</w:t>
      </w:r>
    </w:p>
    <w:p w14:paraId="360461B3" w14:textId="13E5CF97" w:rsidR="00B0287C" w:rsidRPr="009B778B" w:rsidRDefault="00B00B64" w:rsidP="009B778B">
      <w:pPr>
        <w:pStyle w:val="Prrafodelista"/>
        <w:numPr>
          <w:ilvl w:val="0"/>
          <w:numId w:val="9"/>
        </w:numPr>
        <w:jc w:val="both"/>
        <w:rPr>
          <w:rFonts w:ascii="Times New Roman" w:hAnsi="Times New Roman" w:cs="Times New Roman"/>
        </w:rPr>
      </w:pPr>
      <w:r>
        <w:rPr>
          <w:rFonts w:ascii="Times New Roman" w:hAnsi="Times New Roman" w:cs="Times New Roman"/>
        </w:rPr>
        <w:t>Si el dispositivo presenta una excesiva temperatura, apague y retire inmediatamente el dispositivo</w:t>
      </w:r>
      <w:r w:rsidR="00F14C9C" w:rsidRPr="009B778B">
        <w:rPr>
          <w:rFonts w:ascii="Times New Roman" w:hAnsi="Times New Roman" w:cs="Times New Roman"/>
        </w:rPr>
        <w:t xml:space="preserve"> </w:t>
      </w:r>
      <w:r>
        <w:rPr>
          <w:rFonts w:ascii="Times New Roman" w:hAnsi="Times New Roman" w:cs="Times New Roman"/>
        </w:rPr>
        <w:t>para la respectiva revisión.</w:t>
      </w:r>
    </w:p>
    <w:p w14:paraId="79E25460" w14:textId="77777777" w:rsidR="00995AEB" w:rsidRPr="00B619DB" w:rsidRDefault="00995AEB" w:rsidP="0063712B">
      <w:pPr>
        <w:jc w:val="both"/>
      </w:pPr>
    </w:p>
    <w:sectPr w:rsidR="00995AEB" w:rsidRPr="00B619DB" w:rsidSect="000522FE">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FF205" w14:textId="77777777" w:rsidR="00B46133" w:rsidRDefault="00B46133" w:rsidP="00B67EF7">
      <w:pPr>
        <w:spacing w:after="0" w:line="240" w:lineRule="auto"/>
      </w:pPr>
      <w:r>
        <w:separator/>
      </w:r>
    </w:p>
  </w:endnote>
  <w:endnote w:type="continuationSeparator" w:id="0">
    <w:p w14:paraId="21E6BE2B" w14:textId="77777777" w:rsidR="00B46133" w:rsidRDefault="00B46133" w:rsidP="00B6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CFCC" w14:textId="77777777" w:rsidR="009A582B" w:rsidRDefault="009A582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72D4D104" w14:textId="77777777" w:rsidR="00B67EF7" w:rsidRDefault="00B67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1565" w14:textId="77777777" w:rsidR="00B46133" w:rsidRDefault="00B46133" w:rsidP="00B67EF7">
      <w:pPr>
        <w:spacing w:after="0" w:line="240" w:lineRule="auto"/>
      </w:pPr>
      <w:r>
        <w:separator/>
      </w:r>
    </w:p>
  </w:footnote>
  <w:footnote w:type="continuationSeparator" w:id="0">
    <w:p w14:paraId="41002322" w14:textId="77777777" w:rsidR="00B46133" w:rsidRDefault="00B46133" w:rsidP="00B6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DF82" w14:textId="0B84E4B6" w:rsidR="00B67EF7" w:rsidRPr="00285A95" w:rsidRDefault="008A6D58" w:rsidP="00285A95">
    <w:pPr>
      <w:pStyle w:val="Encabezado"/>
      <w:jc w:val="right"/>
      <w:rPr>
        <w:rFonts w:ascii="Times New Roman" w:hAnsi="Times New Roman" w:cs="Times New Roman"/>
        <w:b/>
        <w:bCs/>
        <w:sz w:val="32"/>
        <w:szCs w:val="32"/>
      </w:rPr>
    </w:pPr>
    <w:r>
      <w:rPr>
        <w:rFonts w:ascii="Times New Roman" w:hAnsi="Times New Roman" w:cs="Times New Roman"/>
        <w:b/>
        <w:bCs/>
        <w:sz w:val="52"/>
        <w:szCs w:val="52"/>
      </w:rPr>
      <w:t>INSTRUCCIONES</w:t>
    </w:r>
    <w:r w:rsidR="00425156" w:rsidRPr="007B38F8">
      <w:rPr>
        <w:rFonts w:ascii="Times New Roman" w:hAnsi="Times New Roman" w:cs="Times New Roman"/>
        <w:b/>
        <w:bCs/>
        <w:sz w:val="52"/>
        <w:szCs w:val="52"/>
      </w:rPr>
      <w:t xml:space="preserve"> DE USO</w:t>
    </w:r>
    <w:r w:rsidR="00425156">
      <w:rPr>
        <w:rFonts w:ascii="Times New Roman" w:hAnsi="Times New Roman" w:cs="Times New Roman"/>
        <w:b/>
        <w:bCs/>
        <w:sz w:val="32"/>
        <w:szCs w:val="32"/>
      </w:rPr>
      <w:t xml:space="preserve"> </w:t>
    </w:r>
    <w:r w:rsidR="0012315B" w:rsidRPr="00285A95">
      <w:rPr>
        <w:rFonts w:ascii="Times New Roman" w:hAnsi="Times New Roman" w:cs="Times New Roman"/>
        <w:b/>
        <w:bCs/>
        <w:sz w:val="32"/>
        <w:szCs w:val="32"/>
      </w:rPr>
      <w:ptab w:relativeTo="margin" w:alignment="center" w:leader="none"/>
    </w:r>
    <w:r w:rsidR="0012315B" w:rsidRPr="00285A95">
      <w:rPr>
        <w:rFonts w:ascii="Times New Roman" w:hAnsi="Times New Roman" w:cs="Times New Roman"/>
        <w:b/>
        <w:bCs/>
        <w:sz w:val="32"/>
        <w:szCs w:val="32"/>
      </w:rPr>
      <w:t xml:space="preserve">Natalia </w:t>
    </w:r>
    <w:r w:rsidR="00F17865">
      <w:rPr>
        <w:rFonts w:ascii="Times New Roman" w:hAnsi="Times New Roman" w:cs="Times New Roman"/>
        <w:b/>
        <w:bCs/>
        <w:sz w:val="32"/>
        <w:szCs w:val="32"/>
      </w:rPr>
      <w:t>M</w:t>
    </w:r>
    <w:r w:rsidR="0012315B" w:rsidRPr="00285A95">
      <w:rPr>
        <w:rFonts w:ascii="Times New Roman" w:hAnsi="Times New Roman" w:cs="Times New Roman"/>
        <w:b/>
        <w:bCs/>
        <w:sz w:val="32"/>
        <w:szCs w:val="32"/>
      </w:rPr>
      <w:t>oreno</w:t>
    </w:r>
    <w:r w:rsidR="00F17865">
      <w:rPr>
        <w:rFonts w:ascii="Times New Roman" w:hAnsi="Times New Roman" w:cs="Times New Roman"/>
        <w:b/>
        <w:bCs/>
        <w:sz w:val="32"/>
        <w:szCs w:val="32"/>
      </w:rPr>
      <w:t xml:space="preserve"> </w:t>
    </w:r>
    <w:r w:rsidR="00285A95">
      <w:rPr>
        <w:rFonts w:ascii="Times New Roman" w:hAnsi="Times New Roman" w:cs="Times New Roman"/>
        <w:b/>
        <w:bCs/>
        <w:sz w:val="32"/>
        <w:szCs w:val="32"/>
      </w:rPr>
      <w:t>-</w:t>
    </w:r>
    <w:r w:rsidR="00F17865">
      <w:rPr>
        <w:rFonts w:ascii="Times New Roman" w:hAnsi="Times New Roman" w:cs="Times New Roman"/>
        <w:b/>
        <w:bCs/>
        <w:sz w:val="32"/>
        <w:szCs w:val="32"/>
      </w:rPr>
      <w:t xml:space="preserve"> </w:t>
    </w:r>
    <w:r w:rsidR="00285A95">
      <w:rPr>
        <w:rFonts w:ascii="Times New Roman" w:hAnsi="Times New Roman" w:cs="Times New Roman"/>
        <w:b/>
        <w:bCs/>
        <w:sz w:val="32"/>
        <w:szCs w:val="32"/>
      </w:rPr>
      <w:t>Dayana A</w:t>
    </w:r>
    <w:r w:rsidR="00425156">
      <w:rPr>
        <w:rFonts w:ascii="Times New Roman" w:hAnsi="Times New Roman" w:cs="Times New Roman"/>
        <w:b/>
        <w:bCs/>
        <w:sz w:val="32"/>
        <w:szCs w:val="32"/>
      </w:rPr>
      <w:t>fanador</w:t>
    </w:r>
    <w:r w:rsidR="0012315B" w:rsidRPr="00285A95">
      <w:rPr>
        <w:rFonts w:ascii="Times New Roman" w:hAnsi="Times New Roman" w:cs="Times New Roman"/>
        <w:b/>
        <w:bCs/>
        <w:sz w:val="32"/>
        <w:szCs w:val="32"/>
      </w:rPr>
      <w:ptab w:relativeTo="margin" w:alignment="right" w:leader="none"/>
    </w:r>
    <w:r w:rsidR="00425156">
      <w:rPr>
        <w:rFonts w:ascii="Times New Roman" w:hAnsi="Times New Roman" w:cs="Times New Roman"/>
        <w:b/>
        <w:bCs/>
        <w:sz w:val="32"/>
        <w:szCs w:val="32"/>
      </w:rPr>
      <w:t>PAECG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165"/>
    <w:multiLevelType w:val="hybridMultilevel"/>
    <w:tmpl w:val="30185986"/>
    <w:lvl w:ilvl="0" w:tplc="4EBABA78">
      <w:numFmt w:val="bullet"/>
      <w:lvlText w:val="-"/>
      <w:lvlJc w:val="left"/>
      <w:pPr>
        <w:ind w:left="1068" w:hanging="360"/>
      </w:pPr>
      <w:rPr>
        <w:rFonts w:ascii="Times New Roman" w:eastAsia="Times New Roman"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FB23FB1"/>
    <w:multiLevelType w:val="multilevel"/>
    <w:tmpl w:val="C32E4EBE"/>
    <w:lvl w:ilvl="0">
      <w:start w:val="1"/>
      <w:numFmt w:val="decimal"/>
      <w:lvlText w:val="%1."/>
      <w:lvlJc w:val="left"/>
      <w:pPr>
        <w:tabs>
          <w:tab w:val="num" w:pos="643"/>
        </w:tabs>
        <w:ind w:left="643" w:hanging="360"/>
      </w:pPr>
    </w:lvl>
    <w:lvl w:ilvl="1">
      <w:numFmt w:val="bullet"/>
      <w:lvlText w:val="-"/>
      <w:lvlJc w:val="left"/>
      <w:pPr>
        <w:ind w:left="644" w:hanging="360"/>
      </w:pPr>
      <w:rPr>
        <w:rFonts w:ascii="Times New Roman" w:eastAsiaTheme="minorHAnsi" w:hAnsi="Times New Roman" w:cs="Times New Roman" w:hint="default"/>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2284838"/>
    <w:multiLevelType w:val="hybridMultilevel"/>
    <w:tmpl w:val="8036087C"/>
    <w:lvl w:ilvl="0" w:tplc="4EBABA78">
      <w:numFmt w:val="bullet"/>
      <w:lvlText w:val="-"/>
      <w:lvlJc w:val="left"/>
      <w:pPr>
        <w:ind w:left="1068"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E0197"/>
    <w:multiLevelType w:val="hybridMultilevel"/>
    <w:tmpl w:val="82100F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2E7406"/>
    <w:multiLevelType w:val="hybridMultilevel"/>
    <w:tmpl w:val="5046EF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792CC6"/>
    <w:multiLevelType w:val="hybridMultilevel"/>
    <w:tmpl w:val="A516A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F2141F"/>
    <w:multiLevelType w:val="hybridMultilevel"/>
    <w:tmpl w:val="40D6A348"/>
    <w:lvl w:ilvl="0" w:tplc="EEE8C86C">
      <w:numFmt w:val="bullet"/>
      <w:lvlText w:val="-"/>
      <w:lvlJc w:val="left"/>
      <w:pPr>
        <w:ind w:left="1776"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8D40C97"/>
    <w:multiLevelType w:val="hybridMultilevel"/>
    <w:tmpl w:val="6E703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09788B"/>
    <w:multiLevelType w:val="hybridMultilevel"/>
    <w:tmpl w:val="43AA4B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F945BFF"/>
    <w:multiLevelType w:val="hybridMultilevel"/>
    <w:tmpl w:val="5368132C"/>
    <w:lvl w:ilvl="0" w:tplc="EEE8C86C">
      <w:numFmt w:val="bullet"/>
      <w:lvlText w:val="-"/>
      <w:lvlJc w:val="left"/>
      <w:pPr>
        <w:ind w:left="1776" w:hanging="360"/>
      </w:pPr>
      <w:rPr>
        <w:rFonts w:ascii="Times New Roman" w:eastAsia="Times New Roman"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5B1A47AA"/>
    <w:multiLevelType w:val="hybridMultilevel"/>
    <w:tmpl w:val="FAF883F8"/>
    <w:lvl w:ilvl="0" w:tplc="EEE8C86C">
      <w:numFmt w:val="bullet"/>
      <w:lvlText w:val="-"/>
      <w:lvlJc w:val="left"/>
      <w:pPr>
        <w:ind w:left="1428" w:hanging="360"/>
      </w:pPr>
      <w:rPr>
        <w:rFonts w:ascii="Times New Roman" w:eastAsia="Times New Roman" w:hAnsi="Times New Roman" w:cs="Times New Roman"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5B9F2635"/>
    <w:multiLevelType w:val="hybridMultilevel"/>
    <w:tmpl w:val="1270D450"/>
    <w:lvl w:ilvl="0" w:tplc="FFFFFFFF">
      <w:numFmt w:val="bullet"/>
      <w:lvlText w:val="-"/>
      <w:lvlJc w:val="left"/>
      <w:pPr>
        <w:ind w:left="1428" w:hanging="360"/>
      </w:pPr>
      <w:rPr>
        <w:rFonts w:ascii="Times New Roman" w:eastAsia="Times New Roman" w:hAnsi="Times New Roman" w:cs="Times New Roman" w:hint="default"/>
      </w:rPr>
    </w:lvl>
    <w:lvl w:ilvl="1" w:tplc="EEE8C86C">
      <w:numFmt w:val="bullet"/>
      <w:lvlText w:val="-"/>
      <w:lvlJc w:val="left"/>
      <w:pPr>
        <w:ind w:left="643" w:hanging="360"/>
      </w:pPr>
      <w:rPr>
        <w:rFonts w:ascii="Times New Roman" w:eastAsia="Times New Roman" w:hAnsi="Times New Roman" w:cs="Times New Roman"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5BBA2D02"/>
    <w:multiLevelType w:val="multilevel"/>
    <w:tmpl w:val="BA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74190"/>
    <w:multiLevelType w:val="hybridMultilevel"/>
    <w:tmpl w:val="E442498A"/>
    <w:lvl w:ilvl="0" w:tplc="598849D6">
      <w:numFmt w:val="bullet"/>
      <w:lvlText w:val=""/>
      <w:lvlJc w:val="left"/>
      <w:pPr>
        <w:ind w:left="360" w:hanging="360"/>
      </w:pPr>
      <w:rPr>
        <w:rFonts w:ascii="Symbol" w:eastAsiaTheme="majorEastAsia" w:hAnsi="Symbol" w:cs="Times New Roman" w:hint="default"/>
      </w:rPr>
    </w:lvl>
    <w:lvl w:ilvl="1" w:tplc="A6F6B80E">
      <w:numFmt w:val="bullet"/>
      <w:lvlText w:val="-"/>
      <w:lvlJc w:val="left"/>
      <w:pPr>
        <w:ind w:left="644" w:hanging="360"/>
      </w:pPr>
      <w:rPr>
        <w:rFonts w:ascii="Times New Roman" w:eastAsia="Times New Roman" w:hAnsi="Times New Roman" w:cs="Times New Roman"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C9A2B39"/>
    <w:multiLevelType w:val="hybridMultilevel"/>
    <w:tmpl w:val="BC9884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7310780F"/>
    <w:multiLevelType w:val="hybridMultilevel"/>
    <w:tmpl w:val="57F02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175279"/>
    <w:multiLevelType w:val="hybridMultilevel"/>
    <w:tmpl w:val="78305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E52C88"/>
    <w:multiLevelType w:val="hybridMultilevel"/>
    <w:tmpl w:val="B96CE0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15"/>
  </w:num>
  <w:num w:numId="5">
    <w:abstractNumId w:val="7"/>
  </w:num>
  <w:num w:numId="6">
    <w:abstractNumId w:val="5"/>
  </w:num>
  <w:num w:numId="7">
    <w:abstractNumId w:val="14"/>
  </w:num>
  <w:num w:numId="8">
    <w:abstractNumId w:val="16"/>
  </w:num>
  <w:num w:numId="9">
    <w:abstractNumId w:val="13"/>
  </w:num>
  <w:num w:numId="10">
    <w:abstractNumId w:val="9"/>
  </w:num>
  <w:num w:numId="11">
    <w:abstractNumId w:val="6"/>
  </w:num>
  <w:num w:numId="12">
    <w:abstractNumId w:val="0"/>
  </w:num>
  <w:num w:numId="13">
    <w:abstractNumId w:val="2"/>
  </w:num>
  <w:num w:numId="14">
    <w:abstractNumId w:val="8"/>
  </w:num>
  <w:num w:numId="15">
    <w:abstractNumId w:val="10"/>
  </w:num>
  <w:num w:numId="16">
    <w:abstractNumId w:val="11"/>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1"/>
    <w:rsid w:val="000166DF"/>
    <w:rsid w:val="00026265"/>
    <w:rsid w:val="00027C33"/>
    <w:rsid w:val="000300CC"/>
    <w:rsid w:val="000340C3"/>
    <w:rsid w:val="00050E9A"/>
    <w:rsid w:val="000522FE"/>
    <w:rsid w:val="00054294"/>
    <w:rsid w:val="00061A53"/>
    <w:rsid w:val="00063D86"/>
    <w:rsid w:val="00073530"/>
    <w:rsid w:val="0008267E"/>
    <w:rsid w:val="0008290D"/>
    <w:rsid w:val="00093239"/>
    <w:rsid w:val="000B18CE"/>
    <w:rsid w:val="000D269F"/>
    <w:rsid w:val="000D2F63"/>
    <w:rsid w:val="000E26D0"/>
    <w:rsid w:val="00106871"/>
    <w:rsid w:val="00116D1E"/>
    <w:rsid w:val="00120391"/>
    <w:rsid w:val="0012082A"/>
    <w:rsid w:val="00121BD1"/>
    <w:rsid w:val="0012315B"/>
    <w:rsid w:val="00137584"/>
    <w:rsid w:val="0016046F"/>
    <w:rsid w:val="00171A45"/>
    <w:rsid w:val="00173C14"/>
    <w:rsid w:val="00190181"/>
    <w:rsid w:val="001A55F9"/>
    <w:rsid w:val="001A68C5"/>
    <w:rsid w:val="001B7D6F"/>
    <w:rsid w:val="001C0481"/>
    <w:rsid w:val="001C2DA4"/>
    <w:rsid w:val="001D586D"/>
    <w:rsid w:val="001E31F3"/>
    <w:rsid w:val="00205C2C"/>
    <w:rsid w:val="00233ADB"/>
    <w:rsid w:val="00240420"/>
    <w:rsid w:val="002479BB"/>
    <w:rsid w:val="00255ADC"/>
    <w:rsid w:val="0027714E"/>
    <w:rsid w:val="00281858"/>
    <w:rsid w:val="00285A95"/>
    <w:rsid w:val="00293200"/>
    <w:rsid w:val="002B7F0E"/>
    <w:rsid w:val="002E07A5"/>
    <w:rsid w:val="003026DB"/>
    <w:rsid w:val="00303C48"/>
    <w:rsid w:val="0032200F"/>
    <w:rsid w:val="00322B2B"/>
    <w:rsid w:val="00322E24"/>
    <w:rsid w:val="00344A00"/>
    <w:rsid w:val="003665B3"/>
    <w:rsid w:val="003B201E"/>
    <w:rsid w:val="003B2CD8"/>
    <w:rsid w:val="003C10A7"/>
    <w:rsid w:val="003C6D6E"/>
    <w:rsid w:val="003D5886"/>
    <w:rsid w:val="003E64A7"/>
    <w:rsid w:val="00405D23"/>
    <w:rsid w:val="00425156"/>
    <w:rsid w:val="00432DEA"/>
    <w:rsid w:val="00437A9C"/>
    <w:rsid w:val="00446575"/>
    <w:rsid w:val="00483FA3"/>
    <w:rsid w:val="004865E6"/>
    <w:rsid w:val="00492318"/>
    <w:rsid w:val="004971E3"/>
    <w:rsid w:val="004B7871"/>
    <w:rsid w:val="004E2267"/>
    <w:rsid w:val="0051422E"/>
    <w:rsid w:val="00525263"/>
    <w:rsid w:val="00576F35"/>
    <w:rsid w:val="005B23A7"/>
    <w:rsid w:val="005E0BF7"/>
    <w:rsid w:val="005E2909"/>
    <w:rsid w:val="00604366"/>
    <w:rsid w:val="006050EA"/>
    <w:rsid w:val="0063712B"/>
    <w:rsid w:val="00652E62"/>
    <w:rsid w:val="00656B03"/>
    <w:rsid w:val="00656E53"/>
    <w:rsid w:val="006B4DE3"/>
    <w:rsid w:val="006C0437"/>
    <w:rsid w:val="006C6130"/>
    <w:rsid w:val="00705716"/>
    <w:rsid w:val="00711A19"/>
    <w:rsid w:val="00725DD9"/>
    <w:rsid w:val="00730AC6"/>
    <w:rsid w:val="007541E6"/>
    <w:rsid w:val="00772722"/>
    <w:rsid w:val="0079432E"/>
    <w:rsid w:val="007B38F8"/>
    <w:rsid w:val="007D324C"/>
    <w:rsid w:val="007E1F45"/>
    <w:rsid w:val="008069D0"/>
    <w:rsid w:val="00833440"/>
    <w:rsid w:val="00874ABF"/>
    <w:rsid w:val="008A6D58"/>
    <w:rsid w:val="008A720A"/>
    <w:rsid w:val="008B1B9F"/>
    <w:rsid w:val="008D18F2"/>
    <w:rsid w:val="008E3B4E"/>
    <w:rsid w:val="008E4AD0"/>
    <w:rsid w:val="008F4FC2"/>
    <w:rsid w:val="00902467"/>
    <w:rsid w:val="00903B88"/>
    <w:rsid w:val="009076AE"/>
    <w:rsid w:val="00947F1D"/>
    <w:rsid w:val="00990864"/>
    <w:rsid w:val="009934AB"/>
    <w:rsid w:val="00995AEB"/>
    <w:rsid w:val="009A35E7"/>
    <w:rsid w:val="009A582B"/>
    <w:rsid w:val="009B3346"/>
    <w:rsid w:val="009B55C6"/>
    <w:rsid w:val="009B778B"/>
    <w:rsid w:val="009C6E96"/>
    <w:rsid w:val="009C6F9D"/>
    <w:rsid w:val="009D26C4"/>
    <w:rsid w:val="00A118AB"/>
    <w:rsid w:val="00A20A07"/>
    <w:rsid w:val="00A251EB"/>
    <w:rsid w:val="00A27739"/>
    <w:rsid w:val="00AB53A6"/>
    <w:rsid w:val="00AE3611"/>
    <w:rsid w:val="00B00B64"/>
    <w:rsid w:val="00B0287C"/>
    <w:rsid w:val="00B05876"/>
    <w:rsid w:val="00B36F64"/>
    <w:rsid w:val="00B46133"/>
    <w:rsid w:val="00B619DB"/>
    <w:rsid w:val="00B67EF7"/>
    <w:rsid w:val="00B7284E"/>
    <w:rsid w:val="00BB3644"/>
    <w:rsid w:val="00BD24AA"/>
    <w:rsid w:val="00BD7F92"/>
    <w:rsid w:val="00C0521F"/>
    <w:rsid w:val="00C36A32"/>
    <w:rsid w:val="00C74CA5"/>
    <w:rsid w:val="00C82F91"/>
    <w:rsid w:val="00C918D8"/>
    <w:rsid w:val="00C97685"/>
    <w:rsid w:val="00CB7ABA"/>
    <w:rsid w:val="00CC2492"/>
    <w:rsid w:val="00CC34FF"/>
    <w:rsid w:val="00CD19C1"/>
    <w:rsid w:val="00CF4018"/>
    <w:rsid w:val="00CF51A6"/>
    <w:rsid w:val="00CF564E"/>
    <w:rsid w:val="00D12488"/>
    <w:rsid w:val="00D138BE"/>
    <w:rsid w:val="00D14001"/>
    <w:rsid w:val="00D1604C"/>
    <w:rsid w:val="00D21EBD"/>
    <w:rsid w:val="00D25C26"/>
    <w:rsid w:val="00D81E62"/>
    <w:rsid w:val="00DB0A53"/>
    <w:rsid w:val="00DC5B1F"/>
    <w:rsid w:val="00DE3B37"/>
    <w:rsid w:val="00E41A4E"/>
    <w:rsid w:val="00E44809"/>
    <w:rsid w:val="00E513EA"/>
    <w:rsid w:val="00E52048"/>
    <w:rsid w:val="00E723C7"/>
    <w:rsid w:val="00E730C7"/>
    <w:rsid w:val="00E84EBA"/>
    <w:rsid w:val="00EB26DB"/>
    <w:rsid w:val="00EC216C"/>
    <w:rsid w:val="00EC3261"/>
    <w:rsid w:val="00EC6BBE"/>
    <w:rsid w:val="00EC6FAC"/>
    <w:rsid w:val="00ED3C9C"/>
    <w:rsid w:val="00EF0A13"/>
    <w:rsid w:val="00F14C9C"/>
    <w:rsid w:val="00F17865"/>
    <w:rsid w:val="00F4190E"/>
    <w:rsid w:val="00F63C41"/>
    <w:rsid w:val="00FA111B"/>
    <w:rsid w:val="00FB448D"/>
    <w:rsid w:val="00FB6053"/>
    <w:rsid w:val="00FE7196"/>
    <w:rsid w:val="00FF1D1E"/>
    <w:rsid w:val="00FF2F18"/>
    <w:rsid w:val="00FF54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3276B"/>
  <w15:chartTrackingRefBased/>
  <w15:docId w15:val="{F153AFA2-88B1-48B5-B171-39057656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F9D"/>
  </w:style>
  <w:style w:type="paragraph" w:styleId="Ttulo1">
    <w:name w:val="heading 1"/>
    <w:basedOn w:val="Normal"/>
    <w:next w:val="Normal"/>
    <w:link w:val="Ttulo1Car"/>
    <w:uiPriority w:val="9"/>
    <w:qFormat/>
    <w:rsid w:val="00DB0A53"/>
    <w:pPr>
      <w:keepNext/>
      <w:keepLines/>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7E1F45"/>
    <w:pPr>
      <w:keepNext/>
      <w:keepLines/>
      <w:spacing w:before="40" w:after="0"/>
      <w:outlineLvl w:val="1"/>
    </w:pPr>
    <w:rPr>
      <w:rFonts w:ascii="Times New Roman" w:eastAsiaTheme="majorEastAsia" w:hAnsi="Times New Roman" w:cstheme="majorBidi"/>
      <w:b/>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361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1Car">
    <w:name w:val="Título 1 Car"/>
    <w:basedOn w:val="Fuentedeprrafopredeter"/>
    <w:link w:val="Ttulo1"/>
    <w:uiPriority w:val="9"/>
    <w:rsid w:val="00DB0A53"/>
    <w:rPr>
      <w:rFonts w:ascii="Times New Roman" w:eastAsiaTheme="majorEastAsia" w:hAnsi="Times New Roman" w:cstheme="majorBidi"/>
      <w:b/>
      <w:szCs w:val="32"/>
    </w:rPr>
  </w:style>
  <w:style w:type="paragraph" w:styleId="TtuloTDC">
    <w:name w:val="TOC Heading"/>
    <w:basedOn w:val="Ttulo1"/>
    <w:next w:val="Normal"/>
    <w:uiPriority w:val="39"/>
    <w:unhideWhenUsed/>
    <w:qFormat/>
    <w:rsid w:val="008F4FC2"/>
    <w:pPr>
      <w:outlineLvl w:val="9"/>
    </w:pPr>
    <w:rPr>
      <w:kern w:val="0"/>
      <w:lang w:eastAsia="es-CO"/>
      <w14:ligatures w14:val="none"/>
    </w:rPr>
  </w:style>
  <w:style w:type="paragraph" w:styleId="Encabezado">
    <w:name w:val="header"/>
    <w:basedOn w:val="Normal"/>
    <w:link w:val="EncabezadoCar"/>
    <w:uiPriority w:val="99"/>
    <w:unhideWhenUsed/>
    <w:rsid w:val="00B67E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EF7"/>
  </w:style>
  <w:style w:type="paragraph" w:styleId="Piedepgina">
    <w:name w:val="footer"/>
    <w:basedOn w:val="Normal"/>
    <w:link w:val="PiedepginaCar"/>
    <w:uiPriority w:val="99"/>
    <w:unhideWhenUsed/>
    <w:rsid w:val="00B67E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EF7"/>
  </w:style>
  <w:style w:type="paragraph" w:styleId="Ttulo">
    <w:name w:val="Title"/>
    <w:basedOn w:val="Normal"/>
    <w:next w:val="Normal"/>
    <w:link w:val="TtuloCar"/>
    <w:uiPriority w:val="10"/>
    <w:qFormat/>
    <w:rsid w:val="006C6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613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E1F45"/>
    <w:rPr>
      <w:rFonts w:ascii="Times New Roman" w:eastAsiaTheme="majorEastAsia" w:hAnsi="Times New Roman" w:cstheme="majorBidi"/>
      <w:b/>
      <w:sz w:val="20"/>
      <w:szCs w:val="26"/>
    </w:rPr>
  </w:style>
  <w:style w:type="paragraph" w:styleId="TDC1">
    <w:name w:val="toc 1"/>
    <w:basedOn w:val="Normal"/>
    <w:next w:val="Normal"/>
    <w:autoRedefine/>
    <w:uiPriority w:val="39"/>
    <w:unhideWhenUsed/>
    <w:rsid w:val="000B18CE"/>
    <w:pPr>
      <w:spacing w:after="100"/>
    </w:pPr>
  </w:style>
  <w:style w:type="paragraph" w:styleId="TDC2">
    <w:name w:val="toc 2"/>
    <w:basedOn w:val="Normal"/>
    <w:next w:val="Normal"/>
    <w:autoRedefine/>
    <w:uiPriority w:val="39"/>
    <w:unhideWhenUsed/>
    <w:rsid w:val="000B18CE"/>
    <w:pPr>
      <w:spacing w:after="100"/>
      <w:ind w:left="220"/>
    </w:pPr>
  </w:style>
  <w:style w:type="character" w:styleId="Hipervnculo">
    <w:name w:val="Hyperlink"/>
    <w:basedOn w:val="Fuentedeprrafopredeter"/>
    <w:uiPriority w:val="99"/>
    <w:unhideWhenUsed/>
    <w:rsid w:val="000B18CE"/>
    <w:rPr>
      <w:color w:val="0563C1" w:themeColor="hyperlink"/>
      <w:u w:val="single"/>
    </w:rPr>
  </w:style>
  <w:style w:type="paragraph" w:styleId="Prrafodelista">
    <w:name w:val="List Paragraph"/>
    <w:basedOn w:val="Normal"/>
    <w:uiPriority w:val="34"/>
    <w:qFormat/>
    <w:rsid w:val="003B2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7947">
      <w:bodyDiv w:val="1"/>
      <w:marLeft w:val="0"/>
      <w:marRight w:val="0"/>
      <w:marTop w:val="0"/>
      <w:marBottom w:val="0"/>
      <w:divBdr>
        <w:top w:val="none" w:sz="0" w:space="0" w:color="auto"/>
        <w:left w:val="none" w:sz="0" w:space="0" w:color="auto"/>
        <w:bottom w:val="none" w:sz="0" w:space="0" w:color="auto"/>
        <w:right w:val="none" w:sz="0" w:space="0" w:color="auto"/>
      </w:divBdr>
    </w:div>
    <w:div w:id="311643619">
      <w:bodyDiv w:val="1"/>
      <w:marLeft w:val="0"/>
      <w:marRight w:val="0"/>
      <w:marTop w:val="0"/>
      <w:marBottom w:val="0"/>
      <w:divBdr>
        <w:top w:val="none" w:sz="0" w:space="0" w:color="auto"/>
        <w:left w:val="none" w:sz="0" w:space="0" w:color="auto"/>
        <w:bottom w:val="none" w:sz="0" w:space="0" w:color="auto"/>
        <w:right w:val="none" w:sz="0" w:space="0" w:color="auto"/>
      </w:divBdr>
    </w:div>
    <w:div w:id="417991644">
      <w:bodyDiv w:val="1"/>
      <w:marLeft w:val="0"/>
      <w:marRight w:val="0"/>
      <w:marTop w:val="0"/>
      <w:marBottom w:val="0"/>
      <w:divBdr>
        <w:top w:val="none" w:sz="0" w:space="0" w:color="auto"/>
        <w:left w:val="none" w:sz="0" w:space="0" w:color="auto"/>
        <w:bottom w:val="none" w:sz="0" w:space="0" w:color="auto"/>
        <w:right w:val="none" w:sz="0" w:space="0" w:color="auto"/>
      </w:divBdr>
    </w:div>
    <w:div w:id="443112441">
      <w:bodyDiv w:val="1"/>
      <w:marLeft w:val="0"/>
      <w:marRight w:val="0"/>
      <w:marTop w:val="0"/>
      <w:marBottom w:val="0"/>
      <w:divBdr>
        <w:top w:val="none" w:sz="0" w:space="0" w:color="auto"/>
        <w:left w:val="none" w:sz="0" w:space="0" w:color="auto"/>
        <w:bottom w:val="none" w:sz="0" w:space="0" w:color="auto"/>
        <w:right w:val="none" w:sz="0" w:space="0" w:color="auto"/>
      </w:divBdr>
    </w:div>
    <w:div w:id="10186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F33B8919F2954CA83599EDC7CDC40B" ma:contentTypeVersion="11" ma:contentTypeDescription="Create a new document." ma:contentTypeScope="" ma:versionID="0ecbd54b8ce9412ba1e6109b781ab96a">
  <xsd:schema xmlns:xsd="http://www.w3.org/2001/XMLSchema" xmlns:xs="http://www.w3.org/2001/XMLSchema" xmlns:p="http://schemas.microsoft.com/office/2006/metadata/properties" xmlns:ns3="2ab472d5-7888-45bf-9209-6b250977b62c" xmlns:ns4="2290e22f-7c6e-414f-8cfd-09bcffcf22db" targetNamespace="http://schemas.microsoft.com/office/2006/metadata/properties" ma:root="true" ma:fieldsID="f46570aca185d9fc129afb5d7530f030" ns3:_="" ns4:_="">
    <xsd:import namespace="2ab472d5-7888-45bf-9209-6b250977b62c"/>
    <xsd:import namespace="2290e22f-7c6e-414f-8cfd-09bcffcf22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472d5-7888-45bf-9209-6b250977b62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90e22f-7c6e-414f-8cfd-09bcffcf22d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290e22f-7c6e-414f-8cfd-09bcffcf22db" xsi:nil="true"/>
  </documentManagement>
</p:properties>
</file>

<file path=customXml/itemProps1.xml><?xml version="1.0" encoding="utf-8"?>
<ds:datastoreItem xmlns:ds="http://schemas.openxmlformats.org/officeDocument/2006/customXml" ds:itemID="{D4D7959F-C69F-4546-A6E8-4CF280FF5621}">
  <ds:schemaRefs>
    <ds:schemaRef ds:uri="http://schemas.microsoft.com/sharepoint/v3/contenttype/forms"/>
  </ds:schemaRefs>
</ds:datastoreItem>
</file>

<file path=customXml/itemProps2.xml><?xml version="1.0" encoding="utf-8"?>
<ds:datastoreItem xmlns:ds="http://schemas.openxmlformats.org/officeDocument/2006/customXml" ds:itemID="{D1E8BA68-497A-4B4B-9ED9-DE65FB6FE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472d5-7888-45bf-9209-6b250977b62c"/>
    <ds:schemaRef ds:uri="2290e22f-7c6e-414f-8cfd-09bcffcf22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E846DB-8C33-48E5-875B-B4266C743518}">
  <ds:schemaRefs>
    <ds:schemaRef ds:uri="http://schemas.openxmlformats.org/officeDocument/2006/bibliography"/>
  </ds:schemaRefs>
</ds:datastoreItem>
</file>

<file path=customXml/itemProps4.xml><?xml version="1.0" encoding="utf-8"?>
<ds:datastoreItem xmlns:ds="http://schemas.openxmlformats.org/officeDocument/2006/customXml" ds:itemID="{A237F0C8-06B8-4590-B884-7DF2B577B77E}">
  <ds:schemaRefs>
    <ds:schemaRef ds:uri="http://schemas.microsoft.com/office/2006/metadata/properties"/>
    <ds:schemaRef ds:uri="http://schemas.microsoft.com/office/infopath/2007/PartnerControls"/>
    <ds:schemaRef ds:uri="2290e22f-7c6e-414f-8cfd-09bcffcf22db"/>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1418</Words>
  <Characters>7802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LICETH MORENO</dc:creator>
  <cp:keywords/>
  <dc:description/>
  <cp:lastModifiedBy>YERLIN AFANADOR</cp:lastModifiedBy>
  <cp:revision>9</cp:revision>
  <dcterms:created xsi:type="dcterms:W3CDTF">2023-09-14T01:45:00Z</dcterms:created>
  <dcterms:modified xsi:type="dcterms:W3CDTF">2023-09-28T20:02:00Z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0x01010076F33B8919F2954CA83599EDC7CDC40B</vt:lpwstr>
  </property>
</Properties>
</file>