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3CAC" w14:textId="77777777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</w:p>
    <w:p w14:paraId="7E9974B2" w14:textId="77777777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</w:p>
    <w:p w14:paraId="1B5EEDE1" w14:textId="51804C6A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9F7F7"/>
        </w:rPr>
        <w:t>Elaboración de historias de usuario del proyecto</w:t>
      </w:r>
    </w:p>
    <w:p w14:paraId="23D89E84" w14:textId="77777777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</w:p>
    <w:p w14:paraId="4845F642" w14:textId="77777777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</w:p>
    <w:p w14:paraId="3F0526AE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43A9BFD8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1AB1E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E7C16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B17D4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707E16ED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3042660E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Ficha 2627060</w:t>
      </w:r>
    </w:p>
    <w:p w14:paraId="7E51E68C" w14:textId="77777777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</w:p>
    <w:p w14:paraId="2706834B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7A698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34EEE099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B1D15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4BCF8" w14:textId="50077DC1" w:rsidR="00FF3AED" w:rsidRPr="00FF3AED" w:rsidRDefault="00FF3AED" w:rsidP="00FF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3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027C2" wp14:editId="4BB224BA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ED">
        <w:rPr>
          <w:rFonts w:ascii="Times New Roman" w:hAnsi="Times New Roman" w:cs="Times New Roman"/>
          <w:sz w:val="24"/>
          <w:szCs w:val="24"/>
        </w:rPr>
        <w:br/>
      </w:r>
      <w:r w:rsidRPr="00FF3AED">
        <w:rPr>
          <w:rFonts w:ascii="Times New Roman" w:hAnsi="Times New Roman" w:cs="Times New Roman"/>
          <w:sz w:val="24"/>
          <w:szCs w:val="24"/>
        </w:rPr>
        <w:br/>
        <w:t>Bogotá D.C.</w:t>
      </w:r>
    </w:p>
    <w:p w14:paraId="0B16640E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2E09F" w14:textId="77777777" w:rsidR="00FF3AED" w:rsidRPr="00FF3AED" w:rsidRDefault="00FF3AED" w:rsidP="00FF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97675" w14:textId="75091120" w:rsidR="00FF3AED" w:rsidRPr="00FF3AED" w:rsidRDefault="00FF3AED" w:rsidP="00FF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3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Historias de usuario para la página web del pago de la administración del conjunto residencial Alameda de Santa Mónica V etapa</w:t>
      </w:r>
    </w:p>
    <w:p w14:paraId="6E5A3953" w14:textId="24EA73CE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br/>
      </w:r>
      <w:r w:rsidRPr="00FF3AED">
        <w:rPr>
          <w:rFonts w:ascii="Times New Roman" w:hAnsi="Times New Roman" w:cs="Times New Roman"/>
          <w:sz w:val="24"/>
          <w:szCs w:val="24"/>
        </w:rPr>
        <w:t>En el mundo actual, el diseño y desarrollo de sitios web se ha vuelto esencial para las empresas, organizaciones y comunidades que buscan expandir su presencia en línea y brindar una experiencia de usuario óptima. En este sentido, el proceso de creación de un sitio web debe tener en cuenta las necesidades y expectativas de los usuarios, y para ello las historias de usuario se han convertido en una herramienta fundamental.</w:t>
      </w:r>
      <w:r w:rsidRPr="00FF3AED">
        <w:rPr>
          <w:rFonts w:ascii="Times New Roman" w:hAnsi="Times New Roman" w:cs="Times New Roman"/>
          <w:sz w:val="24"/>
          <w:szCs w:val="24"/>
        </w:rPr>
        <w:cr/>
      </w:r>
      <w:r w:rsidRPr="00FF3AED">
        <w:rPr>
          <w:rFonts w:ascii="Times New Roman" w:hAnsi="Times New Roman" w:cs="Times New Roman"/>
          <w:sz w:val="24"/>
          <w:szCs w:val="24"/>
        </w:rPr>
        <w:cr/>
        <w:t>El presente trabajo se enfocará en el uso de historias de usuarios para diseñar y desarrollar el sitio web de Administración Residencial Alameda de Santa Mónica V Etapa, el cual tiene como objetivo ofrecer una plataforma de pago en línea para diversas obligaciones de los residentes. Con el fin de brindar una experiencia de usuario satisfactoria y eficiente, las historias de usuarios se utilizarán para identificar las necesidades, los deseos y las expectativas de los usuarios, y para determinar los requisitos funcionales y no funcionales del sitio web.</w:t>
      </w:r>
      <w:r w:rsidRPr="00FF3AED">
        <w:rPr>
          <w:rFonts w:ascii="Times New Roman" w:hAnsi="Times New Roman" w:cs="Times New Roman"/>
          <w:sz w:val="24"/>
          <w:szCs w:val="24"/>
        </w:rPr>
        <w:cr/>
      </w:r>
    </w:p>
    <w:p w14:paraId="515B3372" w14:textId="1F933B64" w:rsidR="00FF3AED" w:rsidRPr="00FF3AED" w:rsidRDefault="00FF3AED" w:rsidP="00FF3AED">
      <w:p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 xml:space="preserve">Historias de usuario del residente del conjunto residencial: </w:t>
      </w:r>
    </w:p>
    <w:p w14:paraId="57D86721" w14:textId="4DC526B9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crear una cuenta en la página web para poder acceder a mi historial de pagos y realizar pagos en línea de forma rápida y sencilla.</w:t>
      </w:r>
    </w:p>
    <w:p w14:paraId="2A127C31" w14:textId="0852063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ver el historial de mis pagos en la página web para mantener un registro actualizado y poder verificar cualquier discrepancia.</w:t>
      </w:r>
    </w:p>
    <w:p w14:paraId="1E52C1FC" w14:textId="62C05A38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agregar varias opciones de pago, como tarjeta de crédito, transferencia bancaria y pago en línea para tener diferentes alternativas de pago.</w:t>
      </w:r>
    </w:p>
    <w:p w14:paraId="60443EB2" w14:textId="37E4E20A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recibir notificaciones automáticas cuando se acerque la fecha de pago o se realice un cargo a mi cuenta.</w:t>
      </w:r>
    </w:p>
    <w:p w14:paraId="11BFEB42" w14:textId="064C4AF9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imprimir mis facturas y recibos de pago desde la página web para mantener un registro físico de mis pagos.</w:t>
      </w:r>
    </w:p>
    <w:p w14:paraId="45ABA69E" w14:textId="5DB866CA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enviar mensajes directamente a la administración a través de la página web para hacer preguntas o reportar problemas relacionados con mi pago.</w:t>
      </w:r>
    </w:p>
    <w:p w14:paraId="2B594F97" w14:textId="1254E3EB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actualizar mi información personal, como mi dirección y correo electrónico, en la página web para asegurarme de que mi información esté actualizada y sea correcta.</w:t>
      </w:r>
    </w:p>
    <w:p w14:paraId="24709926" w14:textId="6602BE8C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ver el historial de pagos de otros residentes en el conjunto residencial para tener una idea general de cómo se están manejando los pagos.</w:t>
      </w:r>
    </w:p>
    <w:p w14:paraId="12F5CD3E" w14:textId="13DB7ACD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lastRenderedPageBreak/>
        <w:t>Como residente, quiero poder recibir descuentos o incentivos por pagar mi cuota de administración en línea a través de la página web.</w:t>
      </w:r>
    </w:p>
    <w:p w14:paraId="28B80945" w14:textId="4FDED440" w:rsidR="00FF3AED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residente, quiero poder ver informes detallados sobre los pagos de mi casa y del conjunto residencial en general, incluyendo estadísticas y gráficos para tener una mejor comprensión del estado financiero del conjunto</w:t>
      </w:r>
    </w:p>
    <w:p w14:paraId="0BDA50D2" w14:textId="77777777" w:rsidR="00FF3AED" w:rsidRPr="00FF3AED" w:rsidRDefault="00FF3AED" w:rsidP="00FF3A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5E20C2" w14:textId="47F2193B" w:rsidR="007608B0" w:rsidRPr="00FF3AED" w:rsidRDefault="00FF3AED" w:rsidP="007608B0">
      <w:p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 xml:space="preserve">Historias de usuario del administrador del conjunto residencial: </w:t>
      </w:r>
    </w:p>
    <w:p w14:paraId="006B7CC1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agregar una nueva casa al conjunto residencial para poder llevar un registro de los pagos de cada una de ellas.</w:t>
      </w:r>
    </w:p>
    <w:p w14:paraId="369DAE83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ver el historial de pago de cada casa en el conjunto para poder llevar un registro detallado de las transacciones.</w:t>
      </w:r>
    </w:p>
    <w:p w14:paraId="5A3CAC7C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modificar la información de pago de una casa en caso de que haya habido un error en el registro.</w:t>
      </w:r>
    </w:p>
    <w:p w14:paraId="64B1EEA1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recibir notificaciones de pago atrasado para poder realizar un seguimiento adecuado de las deudas pendientes.</w:t>
      </w:r>
    </w:p>
    <w:p w14:paraId="191C91AC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ver un resumen de los pagos del mes actual para poder tener una visión general del estado financiero del conjunto residencial.</w:t>
      </w:r>
    </w:p>
    <w:p w14:paraId="780D3EA2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generar reportes detallados de los pagos de cada casa en el conjunto para poder presentarlos a los propietarios y mantener una transparencia en la administración.</w:t>
      </w:r>
    </w:p>
    <w:p w14:paraId="2F28D42C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enviar recordatorios de pago a los propietarios de las casas para evitar retrasos en los pagos.</w:t>
      </w:r>
    </w:p>
    <w:p w14:paraId="4C60779F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aceptar pagos en línea para hacer el proceso de pago más fácil y accesible para los propietarios de las casas.</w:t>
      </w:r>
    </w:p>
    <w:p w14:paraId="2BD9EE39" w14:textId="77777777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registrar diferentes métodos de pago para poder ofrecer opciones de pago flexibles a los propietarios de las casas.</w:t>
      </w:r>
    </w:p>
    <w:p w14:paraId="16B1C7CA" w14:textId="6294C3EA" w:rsidR="007608B0" w:rsidRPr="00FF3AED" w:rsidRDefault="007608B0" w:rsidP="00FF3A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AED">
        <w:rPr>
          <w:rFonts w:ascii="Times New Roman" w:hAnsi="Times New Roman" w:cs="Times New Roman"/>
          <w:sz w:val="24"/>
          <w:szCs w:val="24"/>
        </w:rPr>
        <w:t>Como administrador, quiero poder generar facturas automatizadas para cada casa en el conjunto residencial para evitar errores manuales en el registro de los pagos.</w:t>
      </w:r>
    </w:p>
    <w:sectPr w:rsidR="007608B0" w:rsidRPr="00FF3A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97C1" w14:textId="77777777" w:rsidR="00EE69FD" w:rsidRDefault="00EE69FD" w:rsidP="00FF3AED">
      <w:pPr>
        <w:spacing w:after="0" w:line="240" w:lineRule="auto"/>
      </w:pPr>
      <w:r>
        <w:separator/>
      </w:r>
    </w:p>
  </w:endnote>
  <w:endnote w:type="continuationSeparator" w:id="0">
    <w:p w14:paraId="5FFD6E7C" w14:textId="77777777" w:rsidR="00EE69FD" w:rsidRDefault="00EE69FD" w:rsidP="00FF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AABA" w14:textId="77777777" w:rsidR="00EE69FD" w:rsidRDefault="00EE69FD" w:rsidP="00FF3AED">
      <w:pPr>
        <w:spacing w:after="0" w:line="240" w:lineRule="auto"/>
      </w:pPr>
      <w:r>
        <w:separator/>
      </w:r>
    </w:p>
  </w:footnote>
  <w:footnote w:type="continuationSeparator" w:id="0">
    <w:p w14:paraId="7F3FCCF6" w14:textId="77777777" w:rsidR="00EE69FD" w:rsidRDefault="00EE69FD" w:rsidP="00FF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EDA4" w14:textId="77777777" w:rsidR="00FF3AED" w:rsidRPr="00294A50" w:rsidRDefault="00FF3AED" w:rsidP="00FF3AED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DCE5380" wp14:editId="1F6650E9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16E89721" w14:textId="77777777" w:rsidR="00FF3AED" w:rsidRPr="00294A50" w:rsidRDefault="00FF3AED" w:rsidP="00FF3AED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73FA8BB3" w14:textId="77777777" w:rsidR="00FF3AED" w:rsidRPr="00294A50" w:rsidRDefault="00FF3AED" w:rsidP="00FF3AED">
    <w:pPr>
      <w:pStyle w:val="Encabezado"/>
    </w:pPr>
  </w:p>
  <w:p w14:paraId="4D21EBD2" w14:textId="77777777" w:rsidR="00FF3AED" w:rsidRPr="00FF3AED" w:rsidRDefault="00FF3AED" w:rsidP="00FF3A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1FC"/>
    <w:multiLevelType w:val="hybridMultilevel"/>
    <w:tmpl w:val="CB609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0"/>
    <w:rsid w:val="00233D8A"/>
    <w:rsid w:val="00513A75"/>
    <w:rsid w:val="007608B0"/>
    <w:rsid w:val="00EE69FD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0A59"/>
  <w15:chartTrackingRefBased/>
  <w15:docId w15:val="{5565FF84-7A89-42D9-ABE3-C88042B4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3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AED"/>
  </w:style>
  <w:style w:type="paragraph" w:styleId="Piedepgina">
    <w:name w:val="footer"/>
    <w:basedOn w:val="Normal"/>
    <w:link w:val="PiedepginaCar"/>
    <w:uiPriority w:val="99"/>
    <w:unhideWhenUsed/>
    <w:rsid w:val="00FF3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2023-04-13T20:10:00Z</dcterms:created>
  <dcterms:modified xsi:type="dcterms:W3CDTF">2023-04-13T20:10:00Z</dcterms:modified>
</cp:coreProperties>
</file>