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B38E" w14:textId="63AA7C54" w:rsidR="002F6051" w:rsidRPr="002F6051" w:rsidRDefault="002F6051" w:rsidP="002F6051">
      <w:pPr>
        <w:rPr>
          <w:rFonts w:ascii="Times New Roman" w:hAnsi="Times New Roman" w:cs="Times New Roman"/>
          <w:sz w:val="24"/>
          <w:szCs w:val="24"/>
        </w:rPr>
      </w:pPr>
    </w:p>
    <w:p w14:paraId="1E7085CC" w14:textId="77777777" w:rsidR="002F6051" w:rsidRPr="002F6051" w:rsidRDefault="002F6051" w:rsidP="002F6051">
      <w:pPr>
        <w:rPr>
          <w:rFonts w:ascii="Times New Roman" w:hAnsi="Times New Roman" w:cs="Times New Roman"/>
          <w:sz w:val="24"/>
          <w:szCs w:val="24"/>
        </w:rPr>
      </w:pPr>
    </w:p>
    <w:p w14:paraId="4AF829EC" w14:textId="77777777" w:rsidR="002F6051" w:rsidRPr="0087668B" w:rsidRDefault="002F6051" w:rsidP="002F6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B555A" w14:textId="77777777" w:rsidR="000B2538" w:rsidRPr="0087668B" w:rsidRDefault="000B2538" w:rsidP="000B2538">
      <w:pPr>
        <w:pStyle w:val="Default"/>
        <w:jc w:val="center"/>
        <w:rPr>
          <w:rFonts w:ascii="Times New Roman" w:hAnsi="Times New Roman" w:cs="Times New Roman"/>
          <w:color w:val="000000" w:themeColor="text1"/>
        </w:rPr>
      </w:pPr>
      <w:r w:rsidRPr="0087668B">
        <w:rPr>
          <w:rFonts w:ascii="Times New Roman" w:hAnsi="Times New Roman" w:cs="Times New Roman"/>
          <w:color w:val="000000" w:themeColor="text1"/>
        </w:rPr>
        <w:t>Taller sobre validación de documentos</w:t>
      </w:r>
    </w:p>
    <w:p w14:paraId="5C6871C8" w14:textId="5337DDFC" w:rsidR="002F6051" w:rsidRDefault="002F6051" w:rsidP="000B2538">
      <w:pPr>
        <w:rPr>
          <w:rFonts w:ascii="Times New Roman" w:hAnsi="Times New Roman" w:cs="Times New Roman"/>
          <w:sz w:val="24"/>
          <w:szCs w:val="24"/>
        </w:rPr>
      </w:pPr>
    </w:p>
    <w:p w14:paraId="0ECFB4CB" w14:textId="77777777" w:rsidR="0087668B" w:rsidRPr="002F6051" w:rsidRDefault="0087668B" w:rsidP="000B2538">
      <w:pPr>
        <w:rPr>
          <w:rFonts w:ascii="Times New Roman" w:hAnsi="Times New Roman" w:cs="Times New Roman"/>
          <w:sz w:val="24"/>
          <w:szCs w:val="24"/>
        </w:rPr>
      </w:pPr>
    </w:p>
    <w:p w14:paraId="2DE1FE11" w14:textId="77777777" w:rsidR="002F6051" w:rsidRPr="002F6051" w:rsidRDefault="002F6051" w:rsidP="002F6051">
      <w:pPr>
        <w:rPr>
          <w:rFonts w:ascii="Times New Roman" w:hAnsi="Times New Roman" w:cs="Times New Roman"/>
          <w:sz w:val="24"/>
          <w:szCs w:val="24"/>
        </w:rPr>
      </w:pPr>
    </w:p>
    <w:p w14:paraId="51DCA80B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19278DFB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EA3D0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F1CEF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368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26864AAB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08EB4C74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Ficha 2627060</w:t>
      </w:r>
    </w:p>
    <w:p w14:paraId="45E0B8CF" w14:textId="77777777" w:rsidR="002F6051" w:rsidRPr="002F6051" w:rsidRDefault="002F6051" w:rsidP="002F6051">
      <w:pPr>
        <w:rPr>
          <w:rFonts w:ascii="Times New Roman" w:hAnsi="Times New Roman" w:cs="Times New Roman"/>
          <w:sz w:val="24"/>
          <w:szCs w:val="24"/>
        </w:rPr>
      </w:pPr>
    </w:p>
    <w:p w14:paraId="591EBFA7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B5D70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 xml:space="preserve">Ing. Yerman Augusto Hernández Sáenz </w:t>
      </w:r>
    </w:p>
    <w:p w14:paraId="482C3727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CA61D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F9657" w14:textId="6B31F0DF" w:rsid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2CF80" wp14:editId="2F0F59FC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51">
        <w:rPr>
          <w:rFonts w:ascii="Times New Roman" w:hAnsi="Times New Roman" w:cs="Times New Roman"/>
          <w:sz w:val="24"/>
          <w:szCs w:val="24"/>
        </w:rPr>
        <w:br/>
      </w:r>
      <w:r w:rsidRPr="002F6051">
        <w:rPr>
          <w:rFonts w:ascii="Times New Roman" w:hAnsi="Times New Roman" w:cs="Times New Roman"/>
          <w:sz w:val="24"/>
          <w:szCs w:val="24"/>
        </w:rPr>
        <w:br/>
        <w:t>Bogotá D.C., marzo del 2023</w:t>
      </w:r>
    </w:p>
    <w:p w14:paraId="75F28C13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7D8D" w14:textId="77777777" w:rsidR="002F6051" w:rsidRPr="002F6051" w:rsidRDefault="002F6051" w:rsidP="002F60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0C67B" w14:textId="6AB74BAA" w:rsidR="000B2538" w:rsidRPr="000B2538" w:rsidRDefault="000B2538" w:rsidP="000B2538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¿Qué es un artefacto en programación?</w:t>
      </w:r>
    </w:p>
    <w:p w14:paraId="3F64F9AD" w14:textId="3CDEFFBE" w:rsidR="000B2538" w:rsidRPr="000B2538" w:rsidRDefault="0087668B" w:rsidP="000B2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B2538" w:rsidRPr="000B2538">
        <w:rPr>
          <w:rFonts w:ascii="Times New Roman" w:hAnsi="Times New Roman" w:cs="Times New Roman"/>
          <w:sz w:val="24"/>
          <w:szCs w:val="24"/>
        </w:rPr>
        <w:t>n artefacto se refiere a cualquier componente tangible o intangible que surge durante el proceso de desarrollo de software y contribuye al producto final. Estos elementos son representativos de las diferentes etapas del ciclo de vida del desarrollo, desde la concepción y el diseño hasta la implementación y el despliegue. Los artefactos encapsulan información esencial, como lógica de negocio, configuraciones técnicas, flujos de datos y algoritmos.</w:t>
      </w:r>
    </w:p>
    <w:p w14:paraId="1FCB3EC3" w14:textId="1A3C0484" w:rsidR="000B2538" w:rsidRPr="000B2538" w:rsidRDefault="000B2538" w:rsidP="000B2538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 xml:space="preserve">Tipos de artefactos </w:t>
      </w:r>
    </w:p>
    <w:p w14:paraId="790E4F93" w14:textId="29FE1E76" w:rsidR="000B2538" w:rsidRPr="000B2538" w:rsidRDefault="000B2538" w:rsidP="000B2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B2538">
        <w:rPr>
          <w:rFonts w:ascii="Times New Roman" w:hAnsi="Times New Roman" w:cs="Times New Roman"/>
          <w:sz w:val="24"/>
          <w:szCs w:val="24"/>
        </w:rPr>
        <w:t>os artefactos pueden clasificarse en diversas categorías, como:</w:t>
      </w:r>
    </w:p>
    <w:p w14:paraId="350FBE5A" w14:textId="77777777" w:rsidR="000B2538" w:rsidRPr="000B2538" w:rsidRDefault="000B2538" w:rsidP="000B253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Código Fuente: Los archivos de código que contienen las instrucciones escritas por los programadores en lenguajes como Java, Python, C++, etc.</w:t>
      </w:r>
    </w:p>
    <w:p w14:paraId="38065797" w14:textId="77777777" w:rsidR="000B2538" w:rsidRPr="000B2538" w:rsidRDefault="000B2538" w:rsidP="000B253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Documentación Técnica: Manuales técnicos, comentarios en el código, guías de usuario y especificaciones de diseño.</w:t>
      </w:r>
    </w:p>
    <w:p w14:paraId="665B0DFA" w14:textId="77777777" w:rsidR="000B2538" w:rsidRPr="000B2538" w:rsidRDefault="000B2538" w:rsidP="000B253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Archivos de Configuración: Archivos que definen cómo se comporta el software en diferentes entornos, como archivos YAML, JSON o XML.</w:t>
      </w:r>
    </w:p>
    <w:p w14:paraId="4E340CA8" w14:textId="77777777" w:rsidR="000B2538" w:rsidRPr="000B2538" w:rsidRDefault="000B2538" w:rsidP="000B253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Archivos Binarios: Los ejecutables y las bibliotecas compartidas que permiten la ejecución del software.</w:t>
      </w:r>
    </w:p>
    <w:p w14:paraId="3DD664E5" w14:textId="77777777" w:rsidR="000B2538" w:rsidRPr="000B2538" w:rsidRDefault="000B2538" w:rsidP="000B253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Casos de Prueba: Conjuntos de datos de prueba y scripts que verifican el comportamiento esperado del software.</w:t>
      </w:r>
    </w:p>
    <w:p w14:paraId="64E97331" w14:textId="77777777" w:rsidR="000B2538" w:rsidRPr="000B2538" w:rsidRDefault="000B2538" w:rsidP="000B253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Diagramas de Arquitectura: Representaciones visuales de la estructura del sistema, como diagramas de clases, diagramas de flujo y diagramas de componentes.</w:t>
      </w:r>
    </w:p>
    <w:p w14:paraId="6AF4FC02" w14:textId="79F57D2B" w:rsidR="000B2538" w:rsidRPr="000B2538" w:rsidRDefault="000B2538" w:rsidP="000B2538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Evaluación de artefactos</w:t>
      </w:r>
    </w:p>
    <w:p w14:paraId="447976CB" w14:textId="40B38435" w:rsidR="000B2538" w:rsidRPr="000B2538" w:rsidRDefault="000B2538" w:rsidP="000B2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lastRenderedPageBreak/>
        <w:t>La evaluación de artefactos es un proceso crítico para garantizar la calidad, la eficiencia y la funcionalidad del software. Implica la revisión exhaustiva de los artefactos para identificar problemas y asegurarse de que se adhieran a los estándares y prácticas recomendadas. Esto incluye evaluar la legibilidad y la coherencia del código, verificar el rendimiento del software y garantizar que se cumplan los requisitos funcionales y no funcionales.</w:t>
      </w:r>
    </w:p>
    <w:p w14:paraId="02CF2FCD" w14:textId="62C17CCD" w:rsidR="000B2538" w:rsidRPr="000B2538" w:rsidRDefault="000B2538" w:rsidP="000B2538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0B2538">
        <w:rPr>
          <w:rFonts w:ascii="Times New Roman" w:hAnsi="Times New Roman" w:cs="Times New Roman"/>
          <w:b/>
          <w:bCs/>
          <w:sz w:val="24"/>
          <w:szCs w:val="24"/>
        </w:rPr>
        <w:t>Cómo se realizan las evaluaciones de artefactos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97CA7D4" w14:textId="513FEFA7" w:rsidR="000B2538" w:rsidRPr="000B2538" w:rsidRDefault="000B2538" w:rsidP="000B2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Las evaluaciones de artefactos son llevadas a cabo por un equipo de desarrollo o por revisores expertos. Estas evaluaciones pueden involucrar:</w:t>
      </w:r>
    </w:p>
    <w:p w14:paraId="2E3F4596" w14:textId="77777777" w:rsidR="000B2538" w:rsidRPr="000B2538" w:rsidRDefault="000B2538" w:rsidP="000B2538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Revisión por Pares: Los desarrolladores revisan y comentan el código y otros artefactos creados por sus colegas.</w:t>
      </w:r>
    </w:p>
    <w:p w14:paraId="4C5D4F9A" w14:textId="77777777" w:rsidR="000B2538" w:rsidRPr="000B2538" w:rsidRDefault="000B2538" w:rsidP="000B2538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Análisis Estático: El uso de herramientas automatizadas para examinar el código en busca de problemas potenciales, como vulnerabilidades de seguridad y malas prácticas.</w:t>
      </w:r>
    </w:p>
    <w:p w14:paraId="32C3A50E" w14:textId="77777777" w:rsidR="000B2538" w:rsidRPr="000B2538" w:rsidRDefault="000B2538" w:rsidP="000B2538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Pruebas Unitarias y de Integración: Ejecución de pruebas automatizadas para validar la funcionalidad y detectar fallos.</w:t>
      </w:r>
    </w:p>
    <w:p w14:paraId="169FE953" w14:textId="77777777" w:rsidR="000B2538" w:rsidRPr="000B2538" w:rsidRDefault="000B2538" w:rsidP="000B2538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Auditorías de Código: Evaluaciones exhaustivas realizadas por revisores con experiencia para garantizar la calidad y la coherencia del código.</w:t>
      </w:r>
    </w:p>
    <w:p w14:paraId="0FC6C376" w14:textId="59CFCB89" w:rsidR="000B2538" w:rsidRPr="000B2538" w:rsidRDefault="000B2538" w:rsidP="000B2538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Instrumentos utilizados en la evaluación</w:t>
      </w:r>
    </w:p>
    <w:p w14:paraId="172B65D5" w14:textId="737566CB" w:rsidR="000B2538" w:rsidRPr="000B2538" w:rsidRDefault="000B2538" w:rsidP="000B2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En la evaluación de</w:t>
      </w:r>
      <w:r>
        <w:rPr>
          <w:rFonts w:ascii="Times New Roman" w:hAnsi="Times New Roman" w:cs="Times New Roman"/>
          <w:sz w:val="24"/>
          <w:szCs w:val="24"/>
        </w:rPr>
        <w:t xml:space="preserve"> artefactos</w:t>
      </w:r>
      <w:r w:rsidRPr="000B2538">
        <w:rPr>
          <w:rFonts w:ascii="Times New Roman" w:hAnsi="Times New Roman" w:cs="Times New Roman"/>
          <w:sz w:val="24"/>
          <w:szCs w:val="24"/>
        </w:rPr>
        <w:t>, se emplean varias herramientas y enfoques técnicos, tales como:</w:t>
      </w:r>
    </w:p>
    <w:p w14:paraId="76EE50C0" w14:textId="77777777" w:rsidR="000B2538" w:rsidRPr="000B2538" w:rsidRDefault="000B2538" w:rsidP="000B2538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Herramientas de Análisis Estático:</w:t>
      </w:r>
      <w:r w:rsidRPr="000B2538">
        <w:rPr>
          <w:rFonts w:ascii="Times New Roman" w:hAnsi="Times New Roman" w:cs="Times New Roman"/>
          <w:sz w:val="24"/>
          <w:szCs w:val="24"/>
        </w:rPr>
        <w:t xml:space="preserve"> Ejemplos incluyen SonarQube, </w:t>
      </w:r>
      <w:proofErr w:type="spellStart"/>
      <w:r w:rsidRPr="000B2538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0B2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2538"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 w:rsidRPr="000B2538">
        <w:rPr>
          <w:rFonts w:ascii="Times New Roman" w:hAnsi="Times New Roman" w:cs="Times New Roman"/>
          <w:sz w:val="24"/>
          <w:szCs w:val="24"/>
        </w:rPr>
        <w:t>, que analizan el código en busca de problemas de calidad y estilo.</w:t>
      </w:r>
    </w:p>
    <w:p w14:paraId="2F9CD4AE" w14:textId="77777777" w:rsidR="000B2538" w:rsidRPr="000B2538" w:rsidRDefault="000B2538" w:rsidP="000B2538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Herramientas de Pruebas Automatizadas:</w:t>
      </w:r>
      <w:r w:rsidRPr="000B2538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0B253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0B2538">
        <w:rPr>
          <w:rFonts w:ascii="Times New Roman" w:hAnsi="Times New Roman" w:cs="Times New Roman"/>
          <w:sz w:val="24"/>
          <w:szCs w:val="24"/>
        </w:rPr>
        <w:t xml:space="preserve"> (Java) y </w:t>
      </w:r>
      <w:proofErr w:type="spellStart"/>
      <w:r w:rsidRPr="000B2538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0B2538">
        <w:rPr>
          <w:rFonts w:ascii="Times New Roman" w:hAnsi="Times New Roman" w:cs="Times New Roman"/>
          <w:sz w:val="24"/>
          <w:szCs w:val="24"/>
        </w:rPr>
        <w:t xml:space="preserve"> (Python) para realizar pruebas unitarias y de integración.</w:t>
      </w:r>
    </w:p>
    <w:p w14:paraId="2E97E5AA" w14:textId="77777777" w:rsidR="000B2538" w:rsidRPr="000B2538" w:rsidRDefault="000B2538" w:rsidP="000B2538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Herramientas de Revisión de Código</w:t>
      </w:r>
      <w:r w:rsidRPr="000B2538">
        <w:rPr>
          <w:rFonts w:ascii="Times New Roman" w:hAnsi="Times New Roman" w:cs="Times New Roman"/>
          <w:sz w:val="24"/>
          <w:szCs w:val="24"/>
        </w:rPr>
        <w:t xml:space="preserve">: GitHub, </w:t>
      </w:r>
      <w:proofErr w:type="spellStart"/>
      <w:r w:rsidRPr="000B2538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0B253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B2538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B2538">
        <w:rPr>
          <w:rFonts w:ascii="Times New Roman" w:hAnsi="Times New Roman" w:cs="Times New Roman"/>
          <w:sz w:val="24"/>
          <w:szCs w:val="24"/>
        </w:rPr>
        <w:t xml:space="preserve"> proporcionan funcionalidades para revisiones colaborativas.</w:t>
      </w:r>
    </w:p>
    <w:p w14:paraId="1452650E" w14:textId="77777777" w:rsidR="000B2538" w:rsidRPr="000B2538" w:rsidRDefault="000B2538" w:rsidP="000B2538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Herramientas de Automatización de Despliegue:</w:t>
      </w:r>
      <w:r w:rsidRPr="000B2538">
        <w:rPr>
          <w:rFonts w:ascii="Times New Roman" w:hAnsi="Times New Roman" w:cs="Times New Roman"/>
          <w:sz w:val="24"/>
          <w:szCs w:val="24"/>
        </w:rPr>
        <w:t xml:space="preserve"> Como Jenkins y Travis CI, que aseguran la calidad durante la implementación continua.</w:t>
      </w:r>
    </w:p>
    <w:p w14:paraId="7EF06385" w14:textId="09125170" w:rsidR="000B2538" w:rsidRPr="000B2538" w:rsidRDefault="000B2538" w:rsidP="000B2538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Resultados de la evaluación</w:t>
      </w:r>
    </w:p>
    <w:p w14:paraId="3CFC7539" w14:textId="6726E900" w:rsidR="000B2538" w:rsidRPr="000B2538" w:rsidRDefault="000B2538" w:rsidP="000B253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sz w:val="24"/>
          <w:szCs w:val="24"/>
        </w:rPr>
        <w:t>Los resultados de la evaluación de artefactos incluyen</w:t>
      </w:r>
    </w:p>
    <w:p w14:paraId="3C29F043" w14:textId="77777777" w:rsidR="000B2538" w:rsidRPr="000B2538" w:rsidRDefault="000B2538" w:rsidP="000B2538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Informe de Errores:</w:t>
      </w:r>
      <w:r w:rsidRPr="000B2538">
        <w:rPr>
          <w:rFonts w:ascii="Times New Roman" w:hAnsi="Times New Roman" w:cs="Times New Roman"/>
          <w:sz w:val="24"/>
          <w:szCs w:val="24"/>
        </w:rPr>
        <w:t xml:space="preserve"> Identificación y documentación de errores, vulnerabilidades y problemas de rendimiento.</w:t>
      </w:r>
    </w:p>
    <w:p w14:paraId="2FF30B0A" w14:textId="77777777" w:rsidR="000B2538" w:rsidRPr="000B2538" w:rsidRDefault="000B2538" w:rsidP="000B2538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Comentarios y Sugerencias:</w:t>
      </w:r>
      <w:r w:rsidRPr="000B2538">
        <w:rPr>
          <w:rFonts w:ascii="Times New Roman" w:hAnsi="Times New Roman" w:cs="Times New Roman"/>
          <w:sz w:val="24"/>
          <w:szCs w:val="24"/>
        </w:rPr>
        <w:t xml:space="preserve"> Retroalimentación sobre cómo mejorar la estructura del código, la eficiencia y la legibilidad.</w:t>
      </w:r>
    </w:p>
    <w:p w14:paraId="19FB4A2A" w14:textId="77777777" w:rsidR="000B2538" w:rsidRPr="000B2538" w:rsidRDefault="000B2538" w:rsidP="000B2538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Veredicto de Calidad:</w:t>
      </w:r>
      <w:r w:rsidRPr="000B2538">
        <w:rPr>
          <w:rFonts w:ascii="Times New Roman" w:hAnsi="Times New Roman" w:cs="Times New Roman"/>
          <w:sz w:val="24"/>
          <w:szCs w:val="24"/>
        </w:rPr>
        <w:t xml:space="preserve"> Determinación de si los artefactos cumplen con los estándares y las expectativas de calidad.</w:t>
      </w:r>
    </w:p>
    <w:p w14:paraId="0C9A7C9B" w14:textId="5858E454" w:rsidR="007F2013" w:rsidRPr="000B2538" w:rsidRDefault="000B2538" w:rsidP="000B2538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538">
        <w:rPr>
          <w:rFonts w:ascii="Times New Roman" w:hAnsi="Times New Roman" w:cs="Times New Roman"/>
          <w:b/>
          <w:bCs/>
          <w:sz w:val="24"/>
          <w:szCs w:val="24"/>
        </w:rPr>
        <w:t>Recomendaciones de Mejora</w:t>
      </w:r>
      <w:r w:rsidRPr="000B2538">
        <w:rPr>
          <w:rFonts w:ascii="Times New Roman" w:hAnsi="Times New Roman" w:cs="Times New Roman"/>
          <w:sz w:val="24"/>
          <w:szCs w:val="24"/>
        </w:rPr>
        <w:t>: Propuestas para optimizar el rendimiento, la seguridad y la eficiencia del software.</w:t>
      </w:r>
      <w:r w:rsidR="002F6051" w:rsidRPr="000B253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F2013" w:rsidRPr="000B2538" w:rsidSect="00B116A4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5D7B" w14:textId="77777777" w:rsidR="002B06F4" w:rsidRDefault="002B06F4" w:rsidP="002F6051">
      <w:pPr>
        <w:spacing w:after="0" w:line="240" w:lineRule="auto"/>
      </w:pPr>
      <w:r>
        <w:separator/>
      </w:r>
    </w:p>
  </w:endnote>
  <w:endnote w:type="continuationSeparator" w:id="0">
    <w:p w14:paraId="5896848E" w14:textId="77777777" w:rsidR="002B06F4" w:rsidRDefault="002B06F4" w:rsidP="002F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767A" w14:textId="77777777" w:rsidR="002B06F4" w:rsidRDefault="002B06F4" w:rsidP="002F6051">
      <w:pPr>
        <w:spacing w:after="0" w:line="240" w:lineRule="auto"/>
      </w:pPr>
      <w:r>
        <w:separator/>
      </w:r>
    </w:p>
  </w:footnote>
  <w:footnote w:type="continuationSeparator" w:id="0">
    <w:p w14:paraId="6AD1D8A3" w14:textId="77777777" w:rsidR="002B06F4" w:rsidRDefault="002B06F4" w:rsidP="002F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FC73" w14:textId="77777777" w:rsidR="002F6051" w:rsidRPr="00294A50" w:rsidRDefault="002F6051" w:rsidP="002F6051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320571E" wp14:editId="2ABAE50E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749F6CDD" w14:textId="77777777" w:rsidR="002F6051" w:rsidRPr="00294A50" w:rsidRDefault="002F6051" w:rsidP="002F6051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04C15E0E" w14:textId="77777777" w:rsidR="002F6051" w:rsidRDefault="002F60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B93"/>
    <w:multiLevelType w:val="hybridMultilevel"/>
    <w:tmpl w:val="0060B17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990D38"/>
    <w:multiLevelType w:val="hybridMultilevel"/>
    <w:tmpl w:val="9280D0A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605B5"/>
    <w:multiLevelType w:val="hybridMultilevel"/>
    <w:tmpl w:val="B8F069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72F"/>
    <w:multiLevelType w:val="hybridMultilevel"/>
    <w:tmpl w:val="464C5C5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155F24"/>
    <w:multiLevelType w:val="hybridMultilevel"/>
    <w:tmpl w:val="40628346"/>
    <w:lvl w:ilvl="0" w:tplc="2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378531A1"/>
    <w:multiLevelType w:val="hybridMultilevel"/>
    <w:tmpl w:val="7792C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C44BA"/>
    <w:multiLevelType w:val="hybridMultilevel"/>
    <w:tmpl w:val="C5E4342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17408B"/>
    <w:multiLevelType w:val="hybridMultilevel"/>
    <w:tmpl w:val="AFB89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618B4"/>
    <w:multiLevelType w:val="hybridMultilevel"/>
    <w:tmpl w:val="D10411E4"/>
    <w:lvl w:ilvl="0" w:tplc="240A000F">
      <w:start w:val="1"/>
      <w:numFmt w:val="decimal"/>
      <w:lvlText w:val="%1."/>
      <w:lvlJc w:val="left"/>
      <w:pPr>
        <w:ind w:left="2149" w:hanging="360"/>
      </w:p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4F96794A"/>
    <w:multiLevelType w:val="hybridMultilevel"/>
    <w:tmpl w:val="D52235A8"/>
    <w:lvl w:ilvl="0" w:tplc="240A000F">
      <w:start w:val="1"/>
      <w:numFmt w:val="decimal"/>
      <w:lvlText w:val="%1."/>
      <w:lvlJc w:val="left"/>
      <w:pPr>
        <w:ind w:left="1430" w:hanging="360"/>
      </w:pPr>
    </w:lvl>
    <w:lvl w:ilvl="1" w:tplc="240A0019" w:tentative="1">
      <w:start w:val="1"/>
      <w:numFmt w:val="lowerLetter"/>
      <w:lvlText w:val="%2."/>
      <w:lvlJc w:val="left"/>
      <w:pPr>
        <w:ind w:left="2150" w:hanging="360"/>
      </w:pPr>
    </w:lvl>
    <w:lvl w:ilvl="2" w:tplc="240A001B" w:tentative="1">
      <w:start w:val="1"/>
      <w:numFmt w:val="lowerRoman"/>
      <w:lvlText w:val="%3."/>
      <w:lvlJc w:val="right"/>
      <w:pPr>
        <w:ind w:left="2870" w:hanging="180"/>
      </w:pPr>
    </w:lvl>
    <w:lvl w:ilvl="3" w:tplc="240A000F" w:tentative="1">
      <w:start w:val="1"/>
      <w:numFmt w:val="decimal"/>
      <w:lvlText w:val="%4."/>
      <w:lvlJc w:val="left"/>
      <w:pPr>
        <w:ind w:left="3590" w:hanging="360"/>
      </w:pPr>
    </w:lvl>
    <w:lvl w:ilvl="4" w:tplc="240A0019" w:tentative="1">
      <w:start w:val="1"/>
      <w:numFmt w:val="lowerLetter"/>
      <w:lvlText w:val="%5."/>
      <w:lvlJc w:val="left"/>
      <w:pPr>
        <w:ind w:left="4310" w:hanging="360"/>
      </w:pPr>
    </w:lvl>
    <w:lvl w:ilvl="5" w:tplc="240A001B" w:tentative="1">
      <w:start w:val="1"/>
      <w:numFmt w:val="lowerRoman"/>
      <w:lvlText w:val="%6."/>
      <w:lvlJc w:val="right"/>
      <w:pPr>
        <w:ind w:left="5030" w:hanging="180"/>
      </w:pPr>
    </w:lvl>
    <w:lvl w:ilvl="6" w:tplc="240A000F" w:tentative="1">
      <w:start w:val="1"/>
      <w:numFmt w:val="decimal"/>
      <w:lvlText w:val="%7."/>
      <w:lvlJc w:val="left"/>
      <w:pPr>
        <w:ind w:left="5750" w:hanging="360"/>
      </w:pPr>
    </w:lvl>
    <w:lvl w:ilvl="7" w:tplc="240A0019" w:tentative="1">
      <w:start w:val="1"/>
      <w:numFmt w:val="lowerLetter"/>
      <w:lvlText w:val="%8."/>
      <w:lvlJc w:val="left"/>
      <w:pPr>
        <w:ind w:left="6470" w:hanging="360"/>
      </w:pPr>
    </w:lvl>
    <w:lvl w:ilvl="8" w:tplc="24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2A540D5"/>
    <w:multiLevelType w:val="hybridMultilevel"/>
    <w:tmpl w:val="C7D24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15481"/>
    <w:multiLevelType w:val="hybridMultilevel"/>
    <w:tmpl w:val="6246A3E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B22386"/>
    <w:multiLevelType w:val="hybridMultilevel"/>
    <w:tmpl w:val="2DAA2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4116E"/>
    <w:multiLevelType w:val="hybridMultilevel"/>
    <w:tmpl w:val="D8A4B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C6149"/>
    <w:multiLevelType w:val="hybridMultilevel"/>
    <w:tmpl w:val="E8E08F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15212">
    <w:abstractNumId w:val="5"/>
  </w:num>
  <w:num w:numId="2" w16cid:durableId="236865922">
    <w:abstractNumId w:val="4"/>
  </w:num>
  <w:num w:numId="3" w16cid:durableId="1399086244">
    <w:abstractNumId w:val="6"/>
  </w:num>
  <w:num w:numId="4" w16cid:durableId="1006980257">
    <w:abstractNumId w:val="0"/>
  </w:num>
  <w:num w:numId="5" w16cid:durableId="1318925355">
    <w:abstractNumId w:val="1"/>
  </w:num>
  <w:num w:numId="6" w16cid:durableId="1496723527">
    <w:abstractNumId w:val="11"/>
  </w:num>
  <w:num w:numId="7" w16cid:durableId="976179906">
    <w:abstractNumId w:val="3"/>
  </w:num>
  <w:num w:numId="8" w16cid:durableId="1803881762">
    <w:abstractNumId w:val="14"/>
  </w:num>
  <w:num w:numId="9" w16cid:durableId="700203857">
    <w:abstractNumId w:val="9"/>
  </w:num>
  <w:num w:numId="10" w16cid:durableId="1152218828">
    <w:abstractNumId w:val="8"/>
  </w:num>
  <w:num w:numId="11" w16cid:durableId="930703555">
    <w:abstractNumId w:val="2"/>
  </w:num>
  <w:num w:numId="12" w16cid:durableId="186913922">
    <w:abstractNumId w:val="12"/>
  </w:num>
  <w:num w:numId="13" w16cid:durableId="1165780092">
    <w:abstractNumId w:val="7"/>
  </w:num>
  <w:num w:numId="14" w16cid:durableId="1865435467">
    <w:abstractNumId w:val="13"/>
  </w:num>
  <w:num w:numId="15" w16cid:durableId="1790780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A4"/>
    <w:rsid w:val="000479AE"/>
    <w:rsid w:val="000B2538"/>
    <w:rsid w:val="00191535"/>
    <w:rsid w:val="00233D8A"/>
    <w:rsid w:val="002A4CE7"/>
    <w:rsid w:val="002B06F4"/>
    <w:rsid w:val="002F6051"/>
    <w:rsid w:val="004C3D33"/>
    <w:rsid w:val="004D49BF"/>
    <w:rsid w:val="005E78D1"/>
    <w:rsid w:val="006024A9"/>
    <w:rsid w:val="00721B90"/>
    <w:rsid w:val="007F2013"/>
    <w:rsid w:val="0087668B"/>
    <w:rsid w:val="00922CA6"/>
    <w:rsid w:val="009A6FEF"/>
    <w:rsid w:val="00AE1423"/>
    <w:rsid w:val="00B1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A43B"/>
  <w15:chartTrackingRefBased/>
  <w15:docId w15:val="{F0F0553B-3F39-4D5F-AF23-120C7F62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24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24A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A6F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F6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051"/>
  </w:style>
  <w:style w:type="paragraph" w:styleId="Piedepgina">
    <w:name w:val="footer"/>
    <w:basedOn w:val="Normal"/>
    <w:link w:val="PiedepginaCar"/>
    <w:uiPriority w:val="99"/>
    <w:unhideWhenUsed/>
    <w:rsid w:val="002F6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051"/>
  </w:style>
  <w:style w:type="paragraph" w:customStyle="1" w:styleId="Default">
    <w:name w:val="Default"/>
    <w:rsid w:val="000B25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2023-08-27T22:08:00Z</dcterms:created>
  <dcterms:modified xsi:type="dcterms:W3CDTF">2023-08-27T22:08:00Z</dcterms:modified>
</cp:coreProperties>
</file>