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0C5D" w14:textId="2B38CBC6" w:rsidR="00695DEC" w:rsidRPr="002C10CB" w:rsidRDefault="00695DEC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273797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Plan Your Trip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5F8727AC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="00273797">
        <w:rPr>
          <w:rStyle w:val="jlqj4b"/>
          <w:b/>
          <w:lang w:val="en"/>
        </w:rPr>
        <w:t>planYourTrip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30516995" w:rsidR="00695DEC" w:rsidRDefault="00413D63" w:rsidP="00413D63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proofErr w:type="gramStart"/>
      <w:r w:rsidRPr="00413D63">
        <w:rPr>
          <w:rStyle w:val="jlqj4b"/>
          <w:rFonts w:ascii="Consolas" w:hAnsi="Consolas"/>
          <w:b/>
          <w:lang w:val="en"/>
        </w:rPr>
        <w:t>choosingDestination</w:t>
      </w:r>
      <w:proofErr w:type="spellEnd"/>
      <w:proofErr w:type="gramEnd"/>
      <w:r w:rsidRPr="00413D63">
        <w:rPr>
          <w:rStyle w:val="jlqj4b"/>
          <w:rFonts w:ascii="Consolas" w:hAnsi="Consolas"/>
          <w:b/>
          <w:lang w:val="en"/>
        </w:rPr>
        <w:t xml:space="preserve"> </w:t>
      </w:r>
      <w:r w:rsidR="00695DEC" w:rsidRPr="00B2219A">
        <w:rPr>
          <w:rStyle w:val="jlqj4b"/>
          <w:rFonts w:ascii="Consolas" w:hAnsi="Consolas"/>
          <w:b/>
          <w:lang w:val="en"/>
        </w:rPr>
        <w:t>(</w:t>
      </w:r>
      <w:r w:rsidRPr="00413D63">
        <w:rPr>
          <w:rStyle w:val="jlqj4b"/>
          <w:rFonts w:ascii="Consolas" w:hAnsi="Consolas"/>
          <w:b/>
          <w:lang w:val="en"/>
        </w:rPr>
        <w:t>destination, season, year</w:t>
      </w:r>
      <w:r w:rsidR="00695DEC" w:rsidRPr="00B2219A">
        <w:rPr>
          <w:rStyle w:val="jlqj4b"/>
          <w:rFonts w:ascii="Consolas" w:hAnsi="Consolas"/>
          <w:b/>
          <w:lang w:val="en"/>
        </w:rPr>
        <w:t>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 w:rsidR="00695DEC" w:rsidRPr="00C760DC">
        <w:rPr>
          <w:b/>
          <w:bCs/>
        </w:rPr>
        <w:t>three</w:t>
      </w:r>
      <w:r w:rsidR="00695DEC">
        <w:t xml:space="preserve"> parameters</w:t>
      </w:r>
      <w:r w:rsidR="00695DEC" w:rsidRPr="00B2219A">
        <w:rPr>
          <w:rFonts w:cstheme="minorHAnsi"/>
        </w:rPr>
        <w:t xml:space="preserve">: </w:t>
      </w:r>
      <w:r w:rsidR="00695DEC" w:rsidRPr="00B2219A">
        <w:rPr>
          <w:rFonts w:cstheme="minorHAnsi"/>
          <w:b/>
        </w:rPr>
        <w:t>string</w:t>
      </w:r>
      <w:r w:rsidR="00695DEC" w:rsidRPr="00B2219A">
        <w:rPr>
          <w:rFonts w:cstheme="minorHAnsi"/>
        </w:rPr>
        <w:t xml:space="preserve">, </w:t>
      </w:r>
      <w:r w:rsidR="00695DEC" w:rsidRPr="00B2219A">
        <w:rPr>
          <w:rFonts w:cstheme="minorHAnsi"/>
          <w:b/>
        </w:rPr>
        <w:t>string</w:t>
      </w:r>
      <w:r w:rsidR="00695DEC" w:rsidRPr="00B2219A">
        <w:rPr>
          <w:rFonts w:cstheme="minorHAnsi"/>
        </w:rPr>
        <w:t xml:space="preserve">, and </w:t>
      </w:r>
      <w:r w:rsidR="00695DEC" w:rsidRPr="00B2219A">
        <w:rPr>
          <w:rFonts w:cstheme="minorHAnsi"/>
          <w:b/>
        </w:rPr>
        <w:t>number</w:t>
      </w:r>
      <w:r w:rsidR="00695DEC" w:rsidRPr="00B2219A">
        <w:rPr>
          <w:rFonts w:cstheme="minorHAnsi"/>
        </w:rPr>
        <w:t>.</w:t>
      </w:r>
    </w:p>
    <w:p w14:paraId="1ACEECB9" w14:textId="64722C0A" w:rsidR="00695DEC" w:rsidRPr="00537F69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Fonts w:cstheme="minorHAnsi"/>
        </w:rPr>
        <w:t xml:space="preserve">If the </w:t>
      </w:r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r w:rsidR="00413D63">
        <w:rPr>
          <w:rStyle w:val="jlqj4b"/>
          <w:lang w:val="en"/>
        </w:rPr>
        <w:t xml:space="preserve"> is different than </w:t>
      </w:r>
      <w:r w:rsidR="00413D63" w:rsidRPr="00413D63">
        <w:rPr>
          <w:rStyle w:val="jlqj4b"/>
          <w:b/>
          <w:lang w:val="en"/>
        </w:rPr>
        <w:t>2024</w:t>
      </w:r>
      <w:r>
        <w:rPr>
          <w:rStyle w:val="jlqj4b"/>
          <w:lang w:val="en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="0039757E">
        <w:rPr>
          <w:rStyle w:val="jlqj4b"/>
          <w:rFonts w:ascii="Consolas" w:hAnsi="Consolas"/>
          <w:b/>
          <w:lang w:val="bg-BG"/>
        </w:rPr>
        <w:t>"</w:t>
      </w:r>
      <w:r>
        <w:rPr>
          <w:rStyle w:val="jlqj4b"/>
          <w:rFonts w:ascii="Consolas" w:hAnsi="Consolas"/>
          <w:b/>
          <w:lang w:val="en"/>
        </w:rPr>
        <w:t>Invalid Year!</w:t>
      </w:r>
      <w:r w:rsidR="0039757E">
        <w:rPr>
          <w:rStyle w:val="jlqj4b"/>
          <w:rFonts w:ascii="Consolas" w:hAnsi="Consolas"/>
          <w:b/>
          <w:lang w:val="bg-BG"/>
        </w:rPr>
        <w:t>"</w:t>
      </w:r>
    </w:p>
    <w:p w14:paraId="5CAECD99" w14:textId="77777777" w:rsidR="00BB73F7" w:rsidRPr="00BB73F7" w:rsidRDefault="00695DEC" w:rsidP="00BB73F7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 w:rsidR="00BB73F7" w:rsidRPr="00413D63">
        <w:rPr>
          <w:rStyle w:val="jlqj4b"/>
          <w:rFonts w:ascii="Consolas" w:hAnsi="Consolas"/>
          <w:b/>
          <w:lang w:val="en"/>
        </w:rPr>
        <w:t>destination</w:t>
      </w:r>
      <w:r w:rsidR="00BB73F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BB73F7">
        <w:rPr>
          <w:rStyle w:val="jlqj4b"/>
          <w:b/>
          <w:lang w:val="en"/>
        </w:rPr>
        <w:t>Ski</w:t>
      </w:r>
      <w:r w:rsidR="00BB73F7" w:rsidRPr="00BB73F7">
        <w:rPr>
          <w:rStyle w:val="jlqj4b"/>
          <w:b/>
          <w:lang w:val="en"/>
        </w:rPr>
        <w:t xml:space="preserve"> Resort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0F5C3DD1" w14:textId="51BA5379" w:rsidR="00695DEC" w:rsidRPr="00246397" w:rsidRDefault="0039757E" w:rsidP="00BB73F7">
      <w:pPr>
        <w:pStyle w:val="ListParagraph"/>
        <w:spacing w:before="0" w:after="160" w:line="360" w:lineRule="auto"/>
        <w:ind w:left="2148" w:firstLine="12"/>
        <w:rPr>
          <w:rFonts w:ascii="Consolas" w:hAnsi="Consolas" w:cstheme="minorHAnsi"/>
          <w:b/>
        </w:rPr>
      </w:pPr>
      <w:r w:rsidRPr="00C760DC">
        <w:rPr>
          <w:rStyle w:val="jlqj4b"/>
          <w:rFonts w:ascii="Consolas" w:hAnsi="Consolas"/>
          <w:b/>
          <w:bCs/>
          <w:lang w:val="bg-BG"/>
        </w:rPr>
        <w:t>"</w:t>
      </w:r>
      <w:r w:rsidR="00BB73F7">
        <w:rPr>
          <w:rStyle w:val="jlqj4b"/>
          <w:rFonts w:ascii="Consolas" w:hAnsi="Consolas"/>
          <w:b/>
          <w:bCs/>
          <w:lang w:val="en"/>
        </w:rPr>
        <w:t xml:space="preserve">This </w:t>
      </w:r>
      <w:r w:rsidR="00BB73F7" w:rsidRPr="00BB73F7">
        <w:rPr>
          <w:rStyle w:val="jlqj4b"/>
          <w:rFonts w:ascii="Consolas" w:hAnsi="Consolas"/>
          <w:b/>
          <w:bCs/>
          <w:lang w:val="en"/>
        </w:rPr>
        <w:t>destination is not what you are looking for.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</w:p>
    <w:p w14:paraId="60BC2EC6" w14:textId="20FC4262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picked, the </w:t>
      </w:r>
      <w:r w:rsidR="00BB73F7">
        <w:rPr>
          <w:rFonts w:cstheme="minorHAnsi"/>
          <w:b/>
        </w:rPr>
        <w:t>destination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77DADD51" w:rsidR="00695DEC" w:rsidRPr="003B1671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 w:rsidR="002265EE">
        <w:rPr>
          <w:rStyle w:val="jlqj4b"/>
          <w:rFonts w:ascii="Consolas" w:hAnsi="Consolas"/>
          <w:b/>
          <w:lang w:val="en"/>
        </w:rPr>
        <w:t>season</w:t>
      </w:r>
      <w:r>
        <w:rPr>
          <w:rStyle w:val="jlqj4b"/>
          <w:lang w:val="en"/>
        </w:rPr>
        <w:t xml:space="preserve"> </w:t>
      </w:r>
      <w:r w:rsidR="002265EE">
        <w:rPr>
          <w:rStyle w:val="jlqj4b"/>
          <w:lang w:val="en"/>
        </w:rPr>
        <w:t xml:space="preserve">is </w:t>
      </w:r>
      <w:r w:rsidR="002265EE" w:rsidRPr="002265EE">
        <w:rPr>
          <w:rStyle w:val="jlqj4b"/>
          <w:b/>
          <w:lang w:val="en"/>
        </w:rPr>
        <w:t>Winter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1101834" w14:textId="5942D884" w:rsidR="00695DEC" w:rsidRPr="00724397" w:rsidRDefault="00724397" w:rsidP="00C760DC">
      <w:pPr>
        <w:pStyle w:val="ListParagraph"/>
        <w:spacing w:line="360" w:lineRule="auto"/>
        <w:ind w:left="2148"/>
        <w:rPr>
          <w:rStyle w:val="jlqj4b"/>
          <w:rFonts w:cstheme="minorHAnsi"/>
          <w:lang w:val="bg-BG"/>
        </w:rPr>
      </w:pPr>
      <w:r>
        <w:rPr>
          <w:rStyle w:val="jlqj4b"/>
          <w:rFonts w:ascii="Consolas" w:hAnsi="Consolas"/>
          <w:b/>
          <w:lang w:val="bg-BG"/>
        </w:rPr>
        <w:t>"</w:t>
      </w:r>
      <w:r w:rsidR="002265EE" w:rsidRPr="002265EE">
        <w:rPr>
          <w:rStyle w:val="jlqj4b"/>
          <w:rFonts w:ascii="Consolas" w:hAnsi="Consolas"/>
          <w:b/>
        </w:rPr>
        <w:t>Great choice! The ${season} is the perfect time to visit the ${destination}.</w:t>
      </w:r>
      <w:r>
        <w:rPr>
          <w:rStyle w:val="jlqj4b"/>
          <w:rFonts w:ascii="Consolas" w:hAnsi="Consolas"/>
          <w:b/>
          <w:lang w:val="bg-BG"/>
        </w:rPr>
        <w:t>"</w:t>
      </w:r>
    </w:p>
    <w:p w14:paraId="617D2CA0" w14:textId="46C81AC1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 w:rsidR="002265EE">
        <w:rPr>
          <w:rStyle w:val="jlqj4b"/>
          <w:lang w:val="en"/>
        </w:rPr>
        <w:t>ondition in</w:t>
      </w:r>
      <w:r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not</w:t>
      </w:r>
      <w:r>
        <w:rPr>
          <w:rStyle w:val="jlqj4b"/>
          <w:lang w:val="en"/>
        </w:rPr>
        <w:t xml:space="preserve">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25D6A3" w14:textId="465DD967" w:rsidR="00695DEC" w:rsidRPr="001F0497" w:rsidRDefault="00724397" w:rsidP="00695DEC">
      <w:pPr>
        <w:pStyle w:val="ListParagraph"/>
        <w:spacing w:line="360" w:lineRule="auto"/>
        <w:ind w:left="1428" w:firstLine="12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2265EE">
        <w:rPr>
          <w:rStyle w:val="jlqj4b"/>
          <w:rFonts w:ascii="Consolas" w:hAnsi="Consolas"/>
          <w:b/>
          <w:lang w:val="en"/>
        </w:rPr>
        <w:t xml:space="preserve">Consider </w:t>
      </w:r>
      <w:r w:rsidR="00032882">
        <w:rPr>
          <w:rStyle w:val="jlqj4b"/>
          <w:rFonts w:ascii="Consolas" w:hAnsi="Consolas"/>
          <w:b/>
          <w:lang w:val="en"/>
        </w:rPr>
        <w:t xml:space="preserve">visiting during the </w:t>
      </w:r>
      <w:proofErr w:type="gramStart"/>
      <w:r w:rsidR="002265EE" w:rsidRPr="002265EE">
        <w:rPr>
          <w:rStyle w:val="jlqj4b"/>
          <w:rFonts w:ascii="Consolas" w:hAnsi="Consolas"/>
          <w:b/>
          <w:lang w:val="en"/>
        </w:rPr>
        <w:t>Winter</w:t>
      </w:r>
      <w:proofErr w:type="gramEnd"/>
      <w:r w:rsidR="002265EE" w:rsidRPr="002265EE">
        <w:rPr>
          <w:rStyle w:val="jlqj4b"/>
          <w:rFonts w:ascii="Consolas" w:hAnsi="Consolas"/>
          <w:b/>
          <w:lang w:val="en"/>
        </w:rPr>
        <w:t xml:space="preserve"> for the best e</w:t>
      </w:r>
      <w:r w:rsidR="002265EE">
        <w:rPr>
          <w:rStyle w:val="jlqj4b"/>
          <w:rFonts w:ascii="Consolas" w:hAnsi="Consolas"/>
          <w:b/>
          <w:lang w:val="en"/>
        </w:rPr>
        <w:t>xperience at the ${destination}</w:t>
      </w:r>
      <w:r w:rsidR="00695DEC">
        <w:rPr>
          <w:rStyle w:val="jlqj4b"/>
          <w:rFonts w:ascii="Consolas" w:hAnsi="Consolas"/>
          <w:b/>
          <w:lang w:val="en"/>
        </w:rPr>
        <w:t>.</w:t>
      </w:r>
      <w:r>
        <w:rPr>
          <w:rStyle w:val="jlqj4b"/>
          <w:rFonts w:ascii="Consolas" w:hAnsi="Consolas"/>
          <w:b/>
        </w:rPr>
        <w:t>"</w:t>
      </w:r>
    </w:p>
    <w:p w14:paraId="38A7E85B" w14:textId="1AF6E40B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C760DC">
        <w:t>two strings</w:t>
      </w:r>
      <w:r>
        <w:t>, and number.</w:t>
      </w:r>
    </w:p>
    <w:p w14:paraId="1C89CD4B" w14:textId="425063E9" w:rsidR="00695DEC" w:rsidRPr="00E34F1C" w:rsidRDefault="002265EE" w:rsidP="00040F24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2265EE">
        <w:rPr>
          <w:rStyle w:val="jlqj4b"/>
          <w:rFonts w:ascii="Consolas" w:hAnsi="Consolas"/>
          <w:b/>
          <w:lang w:val="en"/>
        </w:rPr>
        <w:t>exploreOptions</w:t>
      </w:r>
      <w:proofErr w:type="spellEnd"/>
      <w:proofErr w:type="gramEnd"/>
      <w:r w:rsidRPr="002265EE">
        <w:rPr>
          <w:rStyle w:val="jlqj4b"/>
          <w:rFonts w:ascii="Consolas" w:hAnsi="Consolas"/>
          <w:b/>
          <w:lang w:val="en"/>
        </w:rPr>
        <w:t xml:space="preserve"> </w:t>
      </w:r>
      <w:r w:rsidR="00695DEC" w:rsidRPr="008C688A">
        <w:rPr>
          <w:rStyle w:val="jlqj4b"/>
          <w:rFonts w:ascii="Consolas" w:hAnsi="Consolas"/>
          <w:b/>
          <w:lang w:val="en"/>
        </w:rPr>
        <w:t>(</w:t>
      </w:r>
      <w:r w:rsidRPr="002265EE">
        <w:rPr>
          <w:rStyle w:val="jlqj4b"/>
          <w:rFonts w:ascii="Consolas" w:hAnsi="Consolas"/>
          <w:b/>
          <w:lang w:val="en"/>
        </w:rPr>
        <w:t xml:space="preserve">activities, </w:t>
      </w:r>
      <w:proofErr w:type="spellStart"/>
      <w:r w:rsidRPr="002265EE">
        <w:rPr>
          <w:rStyle w:val="jlqj4b"/>
          <w:rFonts w:ascii="Consolas" w:hAnsi="Consolas"/>
          <w:b/>
          <w:lang w:val="en"/>
        </w:rPr>
        <w:t>activityIndex</w:t>
      </w:r>
      <w:proofErr w:type="spellEnd"/>
      <w:r w:rsidR="00695DEC" w:rsidRPr="008C688A">
        <w:rPr>
          <w:rStyle w:val="jlqj4b"/>
          <w:rFonts w:ascii="Consolas" w:hAnsi="Consolas"/>
          <w:b/>
          <w:lang w:val="en"/>
        </w:rPr>
        <w:t>)</w:t>
      </w:r>
      <w:r w:rsidR="00695DEC" w:rsidRPr="008C688A">
        <w:rPr>
          <w:rFonts w:cstheme="minorHAnsi"/>
          <w:b/>
        </w:rPr>
        <w:t xml:space="preserve"> - </w:t>
      </w:r>
      <w:r w:rsidR="00695DEC" w:rsidRPr="009D2F52">
        <w:rPr>
          <w:rFonts w:cstheme="minorHAnsi"/>
        </w:rPr>
        <w:t xml:space="preserve">A function </w:t>
      </w:r>
      <w:r w:rsidR="00695DEC">
        <w:rPr>
          <w:rFonts w:cstheme="minorHAnsi"/>
        </w:rPr>
        <w:t xml:space="preserve">that accepts an </w:t>
      </w:r>
      <w:r w:rsidR="00695DEC" w:rsidRPr="00C760DC">
        <w:rPr>
          <w:rFonts w:cstheme="minorHAnsi"/>
          <w:b/>
          <w:bCs/>
        </w:rPr>
        <w:t>array</w:t>
      </w:r>
      <w:r w:rsidR="00695DEC">
        <w:rPr>
          <w:rFonts w:cstheme="minorHAnsi"/>
        </w:rPr>
        <w:t xml:space="preserve"> and </w:t>
      </w:r>
      <w:r w:rsidR="00695DEC" w:rsidRPr="00C760DC">
        <w:rPr>
          <w:rFonts w:cstheme="minorHAnsi"/>
          <w:b/>
          <w:bCs/>
        </w:rPr>
        <w:t>number</w:t>
      </w:r>
      <w:r w:rsidR="00695DEC"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="00695DEC"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="00040F24">
        <w:rPr>
          <w:rStyle w:val="jlqj4b"/>
          <w:rFonts w:ascii="Consolas" w:hAnsi="Consolas"/>
          <w:b/>
          <w:lang w:val="en"/>
        </w:rPr>
        <w:t>activities</w:t>
      </w:r>
      <w:r w:rsidR="00695DEC" w:rsidRPr="00E34F1C">
        <w:rPr>
          <w:rStyle w:val="jlqj4b"/>
          <w:lang w:val="en"/>
        </w:rPr>
        <w:t xml:space="preserve"> </w:t>
      </w:r>
      <w:r w:rsidR="00695DEC">
        <w:rPr>
          <w:rStyle w:val="jlqj4b"/>
        </w:rPr>
        <w:t xml:space="preserve">array </w:t>
      </w:r>
      <w:r w:rsidR="00695DEC" w:rsidRPr="00E34F1C">
        <w:rPr>
          <w:rStyle w:val="jlqj4b"/>
          <w:lang w:val="en"/>
        </w:rPr>
        <w:t xml:space="preserve">will store the </w:t>
      </w:r>
      <w:r w:rsidR="00040F24">
        <w:rPr>
          <w:rStyle w:val="jlqj4b"/>
          <w:lang w:val="en"/>
        </w:rPr>
        <w:t>different activities</w:t>
      </w:r>
      <w:r w:rsidR="00695DEC" w:rsidRPr="00E34F1C">
        <w:rPr>
          <w:rStyle w:val="jlqj4b"/>
          <w:lang w:val="bg-BG"/>
        </w:rPr>
        <w:t xml:space="preserve"> </w:t>
      </w:r>
      <w:r w:rsidR="00695DEC" w:rsidRPr="00E34F1C">
        <w:rPr>
          <w:rFonts w:ascii="Calibri" w:eastAsia="Calibri" w:hAnsi="Calibri" w:cs="Times New Roman"/>
          <w:noProof/>
        </w:rPr>
        <w:t>([</w:t>
      </w:r>
      <w:r w:rsidR="00695DEC">
        <w:rPr>
          <w:noProof/>
        </w:rPr>
        <w:t>"</w:t>
      </w:r>
      <w:r w:rsidR="00040F24" w:rsidRPr="00040F24">
        <w:rPr>
          <w:rFonts w:ascii="Calibri" w:eastAsia="Calibri" w:hAnsi="Calibri" w:cs="Times New Roman"/>
          <w:b/>
          <w:noProof/>
        </w:rPr>
        <w:t xml:space="preserve">Skiing 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 xml:space="preserve">, </w:t>
      </w:r>
      <w:r w:rsidR="00695DEC">
        <w:rPr>
          <w:noProof/>
        </w:rPr>
        <w:t>"</w:t>
      </w:r>
      <w:r w:rsidR="00040F24" w:rsidRPr="00040F24">
        <w:rPr>
          <w:rFonts w:ascii="Calibri" w:eastAsia="Calibri" w:hAnsi="Calibri" w:cs="Times New Roman"/>
          <w:b/>
          <w:noProof/>
        </w:rPr>
        <w:t xml:space="preserve">Snowboarding 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 xml:space="preserve">, </w:t>
      </w:r>
      <w:r w:rsidR="00695DEC">
        <w:rPr>
          <w:noProof/>
        </w:rPr>
        <w:t>"</w:t>
      </w:r>
      <w:r w:rsidR="00040F24" w:rsidRPr="00040F24">
        <w:rPr>
          <w:rFonts w:ascii="Calibri" w:eastAsia="Calibri" w:hAnsi="Calibri" w:cs="Times New Roman"/>
          <w:b/>
          <w:noProof/>
        </w:rPr>
        <w:t xml:space="preserve">Winter Hiking </w:t>
      </w:r>
      <w:r w:rsidR="00695DEC">
        <w:rPr>
          <w:noProof/>
        </w:rPr>
        <w:t>"</w:t>
      </w:r>
      <w:r w:rsidR="00695DEC" w:rsidRPr="00E34F1C">
        <w:rPr>
          <w:rFonts w:ascii="Calibri" w:eastAsia="Calibri" w:hAnsi="Calibri" w:cs="Times New Roman"/>
          <w:noProof/>
        </w:rPr>
        <w:t>…]).</w:t>
      </w:r>
    </w:p>
    <w:p w14:paraId="6D956EBD" w14:textId="2B0B88FE" w:rsidR="00695DEC" w:rsidRPr="008C688A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 w:rsidR="00040F24">
        <w:rPr>
          <w:rStyle w:val="jlqj4b"/>
          <w:lang w:val="en"/>
        </w:rPr>
        <w:t>activity</w:t>
      </w:r>
      <w:r>
        <w:rPr>
          <w:rStyle w:val="jlqj4b"/>
          <w:lang w:val="en"/>
        </w:rPr>
        <w:t xml:space="preserve">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18C64737" w14:textId="73DBC59D" w:rsidR="00695DEC" w:rsidRPr="00D658F7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changed array</w:t>
      </w:r>
      <w:r w:rsidRPr="00D658F7">
        <w:rPr>
          <w:rStyle w:val="jlqj4b"/>
          <w:lang w:val="en"/>
        </w:rPr>
        <w:t xml:space="preserve"> of</w:t>
      </w:r>
      <w:r w:rsidRPr="00254A6B">
        <w:rPr>
          <w:rStyle w:val="jlqj4b"/>
          <w:lang w:val="en"/>
        </w:rPr>
        <w:t xml:space="preserve"> </w:t>
      </w:r>
      <w:r w:rsidR="00040F24">
        <w:rPr>
          <w:rStyle w:val="jlqj4b"/>
          <w:lang w:val="en"/>
        </w:rPr>
        <w:t>activities</w:t>
      </w:r>
      <w:r w:rsidRPr="00D658F7">
        <w:rPr>
          <w:rStyle w:val="jlqj4b"/>
          <w:lang w:val="en"/>
        </w:rPr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D658F7">
        <w:rPr>
          <w:rStyle w:val="jlqj4b"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D658F7">
        <w:rPr>
          <w:rStyle w:val="jlqj4b"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D658F7">
        <w:rPr>
          <w:rStyle w:val="jlqj4b"/>
          <w:lang w:val="en"/>
        </w:rPr>
        <w:t>space</w:t>
      </w:r>
      <w:r>
        <w:rPr>
          <w:rStyle w:val="jlqj4b"/>
          <w:lang w:val="en"/>
        </w:rPr>
        <w:t>.</w:t>
      </w:r>
    </w:p>
    <w:p w14:paraId="09A6DAE1" w14:textId="77777777" w:rsidR="00695DEC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 xml:space="preserve">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127B1AB" w14:textId="29D25914" w:rsidR="00695DEC" w:rsidRPr="000C327E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="00040F24">
        <w:rPr>
          <w:rStyle w:val="jlqj4b"/>
          <w:rFonts w:ascii="Consolas" w:hAnsi="Consolas"/>
          <w:b/>
          <w:lang w:val="en"/>
        </w:rPr>
        <w:t>activities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 xml:space="preserve">is </w:t>
      </w:r>
      <w:r w:rsidRPr="00695DEC">
        <w:rPr>
          <w:rStyle w:val="jlqj4b"/>
          <w:rFonts w:cstheme="minorHAnsi"/>
          <w:b/>
          <w:lang w:val="en"/>
        </w:rPr>
        <w:t>not</w:t>
      </w:r>
      <w:r>
        <w:rPr>
          <w:rStyle w:val="jlqj4b"/>
          <w:rFonts w:cstheme="minorHAnsi"/>
          <w:lang w:val="en"/>
        </w:rPr>
        <w:t xml:space="preserve"> an array.</w:t>
      </w:r>
    </w:p>
    <w:p w14:paraId="4AD7D559" w14:textId="789A7C91" w:rsidR="00695DEC" w:rsidRPr="00B15A8F" w:rsidRDefault="00695DEC" w:rsidP="00040F24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proofErr w:type="spellStart"/>
      <w:r w:rsidR="00040F24" w:rsidRPr="00040F24">
        <w:rPr>
          <w:rStyle w:val="jlqj4b"/>
          <w:rFonts w:ascii="Consolas" w:hAnsi="Consolas"/>
          <w:b/>
          <w:lang w:val="en"/>
        </w:rPr>
        <w:t>activityIndex</w:t>
      </w:r>
      <w:proofErr w:type="spellEnd"/>
      <w:r w:rsidR="00040F24" w:rsidRPr="00040F24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lang w:val="en"/>
        </w:rPr>
        <w:t>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5208435" w14:textId="5146F088" w:rsidR="00695DEC" w:rsidRDefault="00B15A8F" w:rsidP="00BE05F7">
      <w:pPr>
        <w:pStyle w:val="ListParagraph"/>
        <w:numPr>
          <w:ilvl w:val="2"/>
          <w:numId w:val="41"/>
        </w:numPr>
        <w:spacing w:before="0" w:after="160" w:line="360" w:lineRule="auto"/>
        <w:ind w:left="2160"/>
      </w:pPr>
      <w:r w:rsidRPr="00B15A8F">
        <w:rPr>
          <w:rStyle w:val="jlqj4b"/>
          <w:lang w:val="en"/>
        </w:rPr>
        <w:t xml:space="preserve">If the </w:t>
      </w:r>
      <w:proofErr w:type="spellStart"/>
      <w:r w:rsidRPr="00B15A8F">
        <w:rPr>
          <w:rStyle w:val="jlqj4b"/>
          <w:rFonts w:ascii="Consolas" w:hAnsi="Consolas"/>
          <w:b/>
          <w:lang w:val="en"/>
        </w:rPr>
        <w:t>activityIndex</w:t>
      </w:r>
      <w:proofErr w:type="spellEnd"/>
      <w:r w:rsidRPr="00B15A8F">
        <w:rPr>
          <w:rStyle w:val="jlqj4b"/>
          <w:rFonts w:ascii="Consolas" w:hAnsi="Consolas"/>
          <w:b/>
          <w:lang w:val="en"/>
        </w:rPr>
        <w:t xml:space="preserve"> </w:t>
      </w:r>
      <w:r w:rsidRPr="00B15A8F">
        <w:rPr>
          <w:rStyle w:val="jlqj4b"/>
          <w:lang w:val="en"/>
        </w:rPr>
        <w:t xml:space="preserve">is not a </w:t>
      </w:r>
      <w:r>
        <w:rPr>
          <w:rStyle w:val="jlqj4b"/>
          <w:lang w:val="en"/>
        </w:rPr>
        <w:t>integer number.</w:t>
      </w:r>
    </w:p>
    <w:p w14:paraId="5B7CCD07" w14:textId="4C7C7A43" w:rsidR="00695DEC" w:rsidRPr="00C3352F" w:rsidRDefault="00040F24" w:rsidP="00040F24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040F24">
        <w:rPr>
          <w:rFonts w:ascii="Consolas" w:hAnsi="Consolas"/>
          <w:b/>
        </w:rPr>
        <w:lastRenderedPageBreak/>
        <w:t>estimateExpenses</w:t>
      </w:r>
      <w:proofErr w:type="spellEnd"/>
      <w:proofErr w:type="gramEnd"/>
      <w:r w:rsidRPr="00040F24">
        <w:rPr>
          <w:rStyle w:val="jlqj4b"/>
          <w:rFonts w:ascii="Consolas" w:hAnsi="Consolas"/>
          <w:b/>
        </w:rPr>
        <w:t xml:space="preserve"> </w:t>
      </w:r>
      <w:r w:rsidR="00695DEC"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 w:rsidRPr="00040F24">
        <w:rPr>
          <w:rStyle w:val="jlqj4b"/>
          <w:rFonts w:ascii="Consolas" w:hAnsi="Consolas"/>
          <w:b/>
        </w:rPr>
        <w:t>distanceInKilometers</w:t>
      </w:r>
      <w:proofErr w:type="spellEnd"/>
      <w:r w:rsidRPr="00040F24">
        <w:rPr>
          <w:rStyle w:val="jlqj4b"/>
          <w:rFonts w:ascii="Consolas" w:hAnsi="Consolas"/>
          <w:b/>
        </w:rPr>
        <w:t xml:space="preserve">, </w:t>
      </w:r>
      <w:proofErr w:type="spellStart"/>
      <w:r w:rsidRPr="00040F24">
        <w:rPr>
          <w:rStyle w:val="jlqj4b"/>
          <w:rFonts w:ascii="Consolas" w:hAnsi="Consolas"/>
          <w:b/>
        </w:rPr>
        <w:t>fuelCostPerLiter</w:t>
      </w:r>
      <w:proofErr w:type="spellEnd"/>
      <w:r w:rsidR="00695DEC" w:rsidRPr="00C3352F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95DEC">
        <w:t>that accepts two parameters</w:t>
      </w:r>
      <w:r w:rsidR="00695DEC">
        <w:rPr>
          <w:rFonts w:cstheme="minorHAnsi"/>
        </w:rPr>
        <w:t xml:space="preserve">: </w:t>
      </w:r>
      <w:r w:rsidR="00695DEC" w:rsidRPr="001F0497">
        <w:rPr>
          <w:rFonts w:cstheme="minorHAnsi"/>
          <w:b/>
        </w:rPr>
        <w:t>number</w:t>
      </w:r>
      <w:r w:rsidR="00695DEC">
        <w:rPr>
          <w:rFonts w:cstheme="minorHAnsi"/>
          <w:b/>
        </w:rPr>
        <w:t>, number</w:t>
      </w:r>
      <w:r w:rsidR="00695DEC" w:rsidRPr="001F0497">
        <w:rPr>
          <w:rFonts w:cstheme="minorHAnsi"/>
        </w:rPr>
        <w:t>.</w:t>
      </w:r>
    </w:p>
    <w:p w14:paraId="6DEC3E61" w14:textId="439D0D3C" w:rsidR="00695DEC" w:rsidRPr="00AD6C81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="00040F24">
        <w:rPr>
          <w:rStyle w:val="jlqj4b"/>
          <w:rFonts w:cstheme="minorHAnsi"/>
        </w:rPr>
        <w:t xml:space="preserve"> the </w:t>
      </w:r>
      <w:r w:rsidR="00040F24" w:rsidRPr="00040F24">
        <w:rPr>
          <w:rStyle w:val="jlqj4b"/>
          <w:rFonts w:cstheme="minorHAnsi"/>
          <w:b/>
        </w:rPr>
        <w:t>cost</w:t>
      </w:r>
      <w:r w:rsidR="00040F24">
        <w:rPr>
          <w:rStyle w:val="jlqj4b"/>
          <w:rFonts w:cstheme="minorHAnsi"/>
        </w:rPr>
        <w:t xml:space="preserve"> of the travel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4F05E5C0" w14:textId="45FCDD3C" w:rsidR="00AD6C81" w:rsidRPr="00C3352F" w:rsidRDefault="00AD6C81" w:rsidP="00AD6C81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1B21FCC9" w14:textId="1023944D" w:rsidR="00695DEC" w:rsidRPr="00382E8E" w:rsidRDefault="00040F24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If the total cost</w:t>
      </w:r>
      <w:r w:rsidR="00695DEC">
        <w:rPr>
          <w:rStyle w:val="jlqj4b"/>
          <w:lang w:val="en"/>
        </w:rPr>
        <w:t xml:space="preserve"> is </w:t>
      </w:r>
      <w:r w:rsidR="00695DEC" w:rsidRPr="00E34F1C">
        <w:rPr>
          <w:rStyle w:val="jlqj4b"/>
          <w:b/>
          <w:lang w:val="en"/>
        </w:rPr>
        <w:t>less</w:t>
      </w:r>
      <w:r w:rsidR="00695DEC">
        <w:rPr>
          <w:rStyle w:val="jlqj4b"/>
          <w:lang w:val="en"/>
        </w:rPr>
        <w:t xml:space="preserve"> or </w:t>
      </w:r>
      <w:r w:rsidR="00695DEC"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$500</w:t>
      </w:r>
      <w:r w:rsidR="00695DEC">
        <w:rPr>
          <w:rStyle w:val="jlqj4b"/>
          <w:lang w:val="en"/>
        </w:rPr>
        <w:t xml:space="preserve">. </w:t>
      </w:r>
      <w:r w:rsidR="00695DEC" w:rsidRPr="001F0497">
        <w:rPr>
          <w:rStyle w:val="jlqj4b"/>
          <w:b/>
          <w:lang w:val="en"/>
        </w:rPr>
        <w:t xml:space="preserve">return </w:t>
      </w:r>
      <w:r w:rsidR="00695DEC" w:rsidRPr="001F0497">
        <w:rPr>
          <w:rStyle w:val="jlqj4b"/>
          <w:lang w:val="en"/>
        </w:rPr>
        <w:t>the following message</w:t>
      </w:r>
      <w:r w:rsidR="00695DEC">
        <w:rPr>
          <w:rStyle w:val="jlqj4b"/>
        </w:rPr>
        <w:t>:</w:t>
      </w:r>
      <w:r w:rsidR="00695DEC">
        <w:rPr>
          <w:rStyle w:val="jlqj4b"/>
          <w:lang w:val="en"/>
        </w:rPr>
        <w:t xml:space="preserve"> </w:t>
      </w:r>
    </w:p>
    <w:p w14:paraId="01EB7414" w14:textId="19B4954F" w:rsidR="00695DEC" w:rsidRPr="004A62EF" w:rsidRDefault="00724397" w:rsidP="00C760DC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040F24" w:rsidRPr="00040F24">
        <w:rPr>
          <w:rStyle w:val="jlqj4b"/>
          <w:rFonts w:ascii="Consolas" w:hAnsi="Consolas"/>
          <w:b/>
        </w:rPr>
        <w:t>The trip is budget-friendly, estimated cost is $${</w:t>
      </w:r>
      <w:proofErr w:type="spellStart"/>
      <w:r w:rsidR="00040F24" w:rsidRPr="00040F24">
        <w:rPr>
          <w:rStyle w:val="jlqj4b"/>
          <w:rFonts w:ascii="Consolas" w:hAnsi="Consolas"/>
          <w:b/>
        </w:rPr>
        <w:t>totalCost</w:t>
      </w:r>
      <w:proofErr w:type="spellEnd"/>
      <w:r w:rsidR="00040F24" w:rsidRPr="00040F24">
        <w:rPr>
          <w:rStyle w:val="jlqj4b"/>
          <w:rFonts w:ascii="Consolas" w:hAnsi="Consolas"/>
          <w:b/>
        </w:rPr>
        <w:t>}.</w:t>
      </w:r>
      <w:r>
        <w:rPr>
          <w:rStyle w:val="jlqj4b"/>
          <w:rFonts w:ascii="Consolas" w:hAnsi="Consolas"/>
          <w:b/>
        </w:rPr>
        <w:t>"</w:t>
      </w:r>
    </w:p>
    <w:p w14:paraId="40D0DA90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47D74496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032882" w:rsidRPr="00032882">
        <w:rPr>
          <w:rStyle w:val="jlqj4b"/>
          <w:rFonts w:ascii="Consolas" w:hAnsi="Consolas"/>
          <w:b/>
        </w:rPr>
        <w:t>The estimated cost for the trip is $${</w:t>
      </w:r>
      <w:proofErr w:type="spellStart"/>
      <w:r w:rsidR="00032882" w:rsidRPr="00032882">
        <w:rPr>
          <w:rStyle w:val="jlqj4b"/>
          <w:rFonts w:ascii="Consolas" w:hAnsi="Consolas"/>
          <w:b/>
        </w:rPr>
        <w:t>totalCost</w:t>
      </w:r>
      <w:proofErr w:type="spellEnd"/>
      <w:r w:rsidR="00032882" w:rsidRPr="00032882">
        <w:rPr>
          <w:rStyle w:val="jlqj4b"/>
          <w:rFonts w:ascii="Consolas" w:hAnsi="Consolas"/>
          <w:b/>
        </w:rPr>
        <w:t>}, plan accordingly.</w:t>
      </w:r>
      <w:r>
        <w:rPr>
          <w:rStyle w:val="jlqj4b"/>
          <w:rFonts w:ascii="Consolas" w:hAnsi="Consolas"/>
          <w:b/>
        </w:rPr>
        <w:t>"</w:t>
      </w:r>
    </w:p>
    <w:p w14:paraId="54464FF3" w14:textId="39C18A52" w:rsidR="00695DEC" w:rsidRPr="00724397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</w:rPr>
        <w:t xml:space="preserve">   and</w:t>
      </w:r>
      <w:r w:rsidRPr="00382E8E">
        <w:rPr>
          <w:rStyle w:val="jlqj4b"/>
          <w:rFonts w:ascii="Consolas" w:hAnsi="Consolas"/>
          <w:b/>
        </w:rPr>
        <w:t xml:space="preserve"> </w:t>
      </w:r>
      <w:proofErr w:type="spellStart"/>
      <w:r w:rsidR="00032882" w:rsidRPr="00040F24">
        <w:rPr>
          <w:rStyle w:val="jlqj4b"/>
          <w:rFonts w:ascii="Consolas" w:hAnsi="Consolas"/>
          <w:b/>
        </w:rPr>
        <w:t>fuelCostPerLiter</w:t>
      </w:r>
      <w:proofErr w:type="spellEnd"/>
      <w:r w:rsidR="00032882">
        <w:rPr>
          <w:rStyle w:val="jlqj4b"/>
        </w:rPr>
        <w:t xml:space="preserve"> </w:t>
      </w:r>
      <w:r>
        <w:rPr>
          <w:rStyle w:val="jlqj4b"/>
        </w:rPr>
        <w:t xml:space="preserve">are not </w:t>
      </w:r>
      <w:r w:rsidRPr="004A62EF">
        <w:rPr>
          <w:rStyle w:val="jlqj4b"/>
          <w:b/>
        </w:rPr>
        <w:t>number</w:t>
      </w:r>
      <w:r>
        <w:rPr>
          <w:rStyle w:val="jlqj4b"/>
          <w:b/>
        </w:rPr>
        <w:t>s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numbers</w:t>
      </w:r>
      <w:r w:rsidR="00AF3918">
        <w:rPr>
          <w:rStyle w:val="jlqj4b"/>
          <w:lang w:val="en"/>
        </w:rPr>
        <w:t xml:space="preserve"> or </w:t>
      </w:r>
      <w:r w:rsidR="00AF3918" w:rsidRPr="00AF3918">
        <w:rPr>
          <w:rStyle w:val="jlqj4b"/>
          <w:b/>
          <w:lang w:val="en"/>
        </w:rPr>
        <w:t>zero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0226B85A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 w:rsidR="00032882">
        <w:rPr>
          <w:rStyle w:val="jlqj4b"/>
          <w:b/>
          <w:lang w:val="en"/>
        </w:rPr>
        <w:t>planYourTrip</w:t>
      </w:r>
      <w:proofErr w:type="spellEnd"/>
      <w:r w:rsidR="00032882"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62CFAF63" w:rsidR="00695DEC" w:rsidRPr="00DA7A23" w:rsidRDefault="00032882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032882">
              <w:rPr>
                <w:rStyle w:val="jlqj4b"/>
                <w:sz w:val="20"/>
                <w:szCs w:val="20"/>
                <w:lang w:val="en"/>
              </w:rPr>
              <w:t>planYourTrip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15147A0B" w14:textId="77777777" w:rsidR="00032882" w:rsidRPr="006E0D42" w:rsidRDefault="00032882" w:rsidP="00032882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3B3B3B"/>
              </w:rPr>
            </w:pPr>
            <w:proofErr w:type="spellStart"/>
            <w:r w:rsidRPr="006E0D42">
              <w:rPr>
                <w:rFonts w:ascii="Consolas" w:hAnsi="Consolas"/>
                <w:color w:val="0000FF"/>
              </w:rPr>
              <w:t>const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70C1"/>
              </w:rPr>
              <w:t>planYourTrip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=</w:t>
            </w:r>
            <w:r w:rsidRPr="006E0D42">
              <w:rPr>
                <w:rFonts w:ascii="Consolas" w:hAnsi="Consolas"/>
                <w:color w:val="3B3B3B"/>
              </w:rPr>
              <w:t xml:space="preserve"> {</w:t>
            </w:r>
          </w:p>
          <w:p w14:paraId="4D9AAF5E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0D42">
              <w:rPr>
                <w:rFonts w:ascii="Consolas" w:hAnsi="Consolas"/>
                <w:color w:val="795E26"/>
              </w:rPr>
              <w:t>choosingDestination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001080"/>
              </w:rPr>
              <w:t>destination</w:t>
            </w:r>
            <w:r w:rsidRPr="006E0D42">
              <w:rPr>
                <w:rFonts w:ascii="Consolas" w:hAnsi="Consolas"/>
                <w:color w:val="3B3B3B"/>
              </w:rPr>
              <w:t xml:space="preserve">, </w:t>
            </w:r>
            <w:r w:rsidRPr="006E0D42">
              <w:rPr>
                <w:rFonts w:ascii="Consolas" w:hAnsi="Consolas"/>
                <w:color w:val="001080"/>
              </w:rPr>
              <w:t>season</w:t>
            </w:r>
            <w:r w:rsidRPr="006E0D42">
              <w:rPr>
                <w:rFonts w:ascii="Consolas" w:hAnsi="Consolas"/>
                <w:color w:val="3B3B3B"/>
              </w:rPr>
              <w:t xml:space="preserve">, </w:t>
            </w:r>
            <w:r w:rsidRPr="006E0D42">
              <w:rPr>
                <w:rFonts w:ascii="Consolas" w:hAnsi="Consolas"/>
                <w:color w:val="001080"/>
              </w:rPr>
              <w:t>year</w:t>
            </w:r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42468BE7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r w:rsidRPr="006E0D42">
              <w:rPr>
                <w:rFonts w:ascii="Consolas" w:hAnsi="Consolas"/>
                <w:color w:val="001080"/>
              </w:rPr>
              <w:t>year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!=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98658"/>
              </w:rPr>
              <w:t>2024</w:t>
            </w:r>
            <w:r w:rsidRPr="006E0D42">
              <w:rPr>
                <w:rFonts w:ascii="Consolas" w:hAnsi="Consolas"/>
                <w:color w:val="3B3B3B"/>
              </w:rPr>
              <w:t>) {</w:t>
            </w:r>
            <w:bookmarkStart w:id="0" w:name="_GoBack"/>
            <w:bookmarkEnd w:id="0"/>
          </w:p>
          <w:p w14:paraId="2772063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FF"/>
              </w:rPr>
              <w:t>new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267F99"/>
              </w:rPr>
              <w:t>Error</w:t>
            </w:r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A31515"/>
              </w:rPr>
              <w:t>`Invalid Year!`</w:t>
            </w:r>
            <w:r w:rsidRPr="006E0D42">
              <w:rPr>
                <w:rFonts w:ascii="Consolas" w:hAnsi="Consolas"/>
                <w:color w:val="3B3B3B"/>
              </w:rPr>
              <w:t>);</w:t>
            </w:r>
          </w:p>
          <w:p w14:paraId="5C64678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} </w:t>
            </w:r>
            <w:r w:rsidRPr="006E0D42">
              <w:rPr>
                <w:rFonts w:ascii="Consolas" w:hAnsi="Consolas"/>
                <w:color w:val="AF00DB"/>
              </w:rPr>
              <w:t>else</w:t>
            </w:r>
            <w:r w:rsidRPr="006E0D42">
              <w:rPr>
                <w:rFonts w:ascii="Consolas" w:hAnsi="Consolas"/>
                <w:color w:val="3B3B3B"/>
              </w:rPr>
              <w:t xml:space="preserve"> {</w:t>
            </w:r>
          </w:p>
          <w:p w14:paraId="12E3BAAC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r w:rsidRPr="006E0D42">
              <w:rPr>
                <w:rFonts w:ascii="Consolas" w:hAnsi="Consolas"/>
                <w:color w:val="001080"/>
              </w:rPr>
              <w:t>destination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==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>"Ski Resort"</w:t>
            </w:r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457D2729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 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r w:rsidRPr="006E0D42">
              <w:rPr>
                <w:rFonts w:ascii="Consolas" w:hAnsi="Consolas"/>
                <w:color w:val="001080"/>
              </w:rPr>
              <w:t>season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===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>"Winter"</w:t>
            </w:r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6D541F17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 xml:space="preserve">`Great choice! The </w:t>
            </w:r>
            <w:r w:rsidRPr="006E0D42">
              <w:rPr>
                <w:rFonts w:ascii="Consolas" w:hAnsi="Consolas"/>
                <w:color w:val="0000FF"/>
              </w:rPr>
              <w:t>${</w:t>
            </w:r>
            <w:r w:rsidRPr="006E0D42">
              <w:rPr>
                <w:rFonts w:ascii="Consolas" w:hAnsi="Consolas"/>
                <w:color w:val="001080"/>
              </w:rPr>
              <w:t>season</w:t>
            </w:r>
            <w:r w:rsidRPr="006E0D42">
              <w:rPr>
                <w:rFonts w:ascii="Consolas" w:hAnsi="Consolas"/>
                <w:color w:val="0000FF"/>
              </w:rPr>
              <w:t>}</w:t>
            </w:r>
            <w:r w:rsidRPr="006E0D42">
              <w:rPr>
                <w:rFonts w:ascii="Consolas" w:hAnsi="Consolas"/>
                <w:color w:val="A31515"/>
              </w:rPr>
              <w:t xml:space="preserve"> is the perfect time to visit the </w:t>
            </w:r>
            <w:r w:rsidRPr="006E0D42">
              <w:rPr>
                <w:rFonts w:ascii="Consolas" w:hAnsi="Consolas"/>
                <w:color w:val="0000FF"/>
              </w:rPr>
              <w:t>${</w:t>
            </w:r>
            <w:r w:rsidRPr="006E0D42">
              <w:rPr>
                <w:rFonts w:ascii="Consolas" w:hAnsi="Consolas"/>
                <w:color w:val="001080"/>
              </w:rPr>
              <w:t>destination</w:t>
            </w:r>
            <w:r w:rsidRPr="006E0D42">
              <w:rPr>
                <w:rFonts w:ascii="Consolas" w:hAnsi="Consolas"/>
                <w:color w:val="0000FF"/>
              </w:rPr>
              <w:t>}</w:t>
            </w:r>
            <w:proofErr w:type="gramStart"/>
            <w:r w:rsidRPr="006E0D42">
              <w:rPr>
                <w:rFonts w:ascii="Consolas" w:hAnsi="Consolas"/>
                <w:color w:val="A31515"/>
              </w:rPr>
              <w:t>.`</w:t>
            </w:r>
            <w:proofErr w:type="gramEnd"/>
            <w:r w:rsidRPr="006E0D42">
              <w:rPr>
                <w:rFonts w:ascii="Consolas" w:hAnsi="Consolas"/>
                <w:color w:val="3B3B3B"/>
              </w:rPr>
              <w:t>;</w:t>
            </w:r>
          </w:p>
          <w:p w14:paraId="4F39B555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  } </w:t>
            </w:r>
            <w:r w:rsidRPr="006E0D42">
              <w:rPr>
                <w:rFonts w:ascii="Consolas" w:hAnsi="Consolas"/>
                <w:color w:val="AF00DB"/>
              </w:rPr>
              <w:t>else</w:t>
            </w:r>
            <w:r w:rsidRPr="006E0D42">
              <w:rPr>
                <w:rFonts w:ascii="Consolas" w:hAnsi="Consolas"/>
                <w:color w:val="3B3B3B"/>
              </w:rPr>
              <w:t xml:space="preserve"> {</w:t>
            </w:r>
          </w:p>
          <w:p w14:paraId="73EE610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 xml:space="preserve">`Consider visiting during the Winter for the best experience at the </w:t>
            </w:r>
            <w:r w:rsidRPr="006E0D42">
              <w:rPr>
                <w:rFonts w:ascii="Consolas" w:hAnsi="Consolas"/>
                <w:color w:val="0000FF"/>
              </w:rPr>
              <w:t>${</w:t>
            </w:r>
            <w:r w:rsidRPr="006E0D42">
              <w:rPr>
                <w:rFonts w:ascii="Consolas" w:hAnsi="Consolas"/>
                <w:color w:val="001080"/>
              </w:rPr>
              <w:t>destination</w:t>
            </w:r>
            <w:r w:rsidRPr="006E0D42">
              <w:rPr>
                <w:rFonts w:ascii="Consolas" w:hAnsi="Consolas"/>
                <w:color w:val="0000FF"/>
              </w:rPr>
              <w:t>}</w:t>
            </w:r>
            <w:r w:rsidRPr="006E0D42">
              <w:rPr>
                <w:rFonts w:ascii="Consolas" w:hAnsi="Consolas"/>
                <w:color w:val="A31515"/>
              </w:rPr>
              <w:t>.`</w:t>
            </w:r>
            <w:r w:rsidRPr="006E0D42">
              <w:rPr>
                <w:rFonts w:ascii="Consolas" w:hAnsi="Consolas"/>
                <w:color w:val="3B3B3B"/>
              </w:rPr>
              <w:t>;</w:t>
            </w:r>
          </w:p>
          <w:p w14:paraId="1B0C6F7B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    }</w:t>
            </w:r>
          </w:p>
          <w:p w14:paraId="471D8EEF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} </w:t>
            </w:r>
            <w:r w:rsidRPr="006E0D42">
              <w:rPr>
                <w:rFonts w:ascii="Consolas" w:hAnsi="Consolas"/>
                <w:color w:val="AF00DB"/>
              </w:rPr>
              <w:t>else</w:t>
            </w:r>
            <w:r w:rsidRPr="006E0D42">
              <w:rPr>
                <w:rFonts w:ascii="Consolas" w:hAnsi="Consolas"/>
                <w:color w:val="3B3B3B"/>
              </w:rPr>
              <w:t xml:space="preserve"> {</w:t>
            </w:r>
          </w:p>
          <w:p w14:paraId="54014B14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FF"/>
              </w:rPr>
              <w:t>new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267F99"/>
              </w:rPr>
              <w:t>Error</w:t>
            </w:r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A31515"/>
              </w:rPr>
              <w:t>`This destination is not what you are looking for.`</w:t>
            </w:r>
            <w:r w:rsidRPr="006E0D42">
              <w:rPr>
                <w:rFonts w:ascii="Consolas" w:hAnsi="Consolas"/>
                <w:color w:val="3B3B3B"/>
              </w:rPr>
              <w:t>);</w:t>
            </w:r>
          </w:p>
          <w:p w14:paraId="50AA1974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  }</w:t>
            </w:r>
          </w:p>
          <w:p w14:paraId="289F5328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lastRenderedPageBreak/>
              <w:t>    }</w:t>
            </w:r>
          </w:p>
          <w:p w14:paraId="0345DB1C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},</w:t>
            </w:r>
          </w:p>
          <w:p w14:paraId="29F36FC7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7B13FE6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0D42">
              <w:rPr>
                <w:rFonts w:ascii="Consolas" w:hAnsi="Consolas"/>
                <w:color w:val="795E26"/>
              </w:rPr>
              <w:t>exploreOptions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001080"/>
              </w:rPr>
              <w:t>activities</w:t>
            </w:r>
            <w:r w:rsidRPr="006E0D42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activityIndex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4912E55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0000FF"/>
              </w:rPr>
              <w:t>let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1080"/>
              </w:rPr>
              <w:t>result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=</w:t>
            </w:r>
            <w:r w:rsidRPr="006E0D42">
              <w:rPr>
                <w:rFonts w:ascii="Consolas" w:hAnsi="Consolas"/>
                <w:color w:val="3B3B3B"/>
              </w:rPr>
              <w:t xml:space="preserve"> [];</w:t>
            </w:r>
          </w:p>
          <w:p w14:paraId="74F44E08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5B62818A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</w:p>
          <w:p w14:paraId="6D10760E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r w:rsidRPr="006E0D42">
              <w:rPr>
                <w:rFonts w:ascii="Consolas" w:hAnsi="Consolas"/>
                <w:color w:val="000000"/>
              </w:rPr>
              <w:t>!</w:t>
            </w:r>
            <w:proofErr w:type="spellStart"/>
            <w:r w:rsidRPr="006E0D42">
              <w:rPr>
                <w:rFonts w:ascii="Consolas" w:hAnsi="Consolas"/>
                <w:color w:val="267F99"/>
              </w:rPr>
              <w:t>Array</w:t>
            </w:r>
            <w:r w:rsidRPr="006E0D42">
              <w:rPr>
                <w:rFonts w:ascii="Consolas" w:hAnsi="Consolas"/>
                <w:color w:val="3B3B3B"/>
              </w:rPr>
              <w:t>.</w:t>
            </w:r>
            <w:r w:rsidRPr="006E0D42">
              <w:rPr>
                <w:rFonts w:ascii="Consolas" w:hAnsi="Consolas"/>
                <w:color w:val="795E26"/>
              </w:rPr>
              <w:t>isArray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001080"/>
              </w:rPr>
              <w:t>activities</w:t>
            </w:r>
            <w:r w:rsidRPr="006E0D42">
              <w:rPr>
                <w:rFonts w:ascii="Consolas" w:hAnsi="Consolas"/>
                <w:color w:val="3B3B3B"/>
              </w:rPr>
              <w:t xml:space="preserve">) </w:t>
            </w:r>
            <w:r w:rsidRPr="006E0D42">
              <w:rPr>
                <w:rFonts w:ascii="Consolas" w:hAnsi="Consolas"/>
                <w:color w:val="000000"/>
              </w:rPr>
              <w:t>||</w:t>
            </w:r>
          </w:p>
          <w:p w14:paraId="2B8DD8A5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r w:rsidRPr="006E0D42">
              <w:rPr>
                <w:rFonts w:ascii="Consolas" w:hAnsi="Consolas"/>
                <w:color w:val="000000"/>
              </w:rPr>
              <w:t>!</w:t>
            </w:r>
            <w:proofErr w:type="spellStart"/>
            <w:r w:rsidRPr="006E0D42">
              <w:rPr>
                <w:rFonts w:ascii="Consolas" w:hAnsi="Consolas"/>
                <w:color w:val="267F99"/>
              </w:rPr>
              <w:t>Number</w:t>
            </w:r>
            <w:r w:rsidRPr="006E0D42">
              <w:rPr>
                <w:rFonts w:ascii="Consolas" w:hAnsi="Consolas"/>
                <w:color w:val="3B3B3B"/>
              </w:rPr>
              <w:t>.</w:t>
            </w:r>
            <w:r w:rsidRPr="006E0D42">
              <w:rPr>
                <w:rFonts w:ascii="Consolas" w:hAnsi="Consolas"/>
                <w:color w:val="795E26"/>
              </w:rPr>
              <w:t>isInteger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activityIndex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) </w:t>
            </w:r>
            <w:r w:rsidRPr="006E0D42">
              <w:rPr>
                <w:rFonts w:ascii="Consolas" w:hAnsi="Consolas"/>
                <w:color w:val="000000"/>
              </w:rPr>
              <w:t>||</w:t>
            </w:r>
          </w:p>
          <w:p w14:paraId="7BBCF898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activityIndex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&lt;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98658"/>
              </w:rPr>
              <w:t>0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||</w:t>
            </w:r>
          </w:p>
          <w:p w14:paraId="1B99EA70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activityIndex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&gt;=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activities</w:t>
            </w:r>
            <w:r w:rsidRPr="006E0D42">
              <w:rPr>
                <w:rFonts w:ascii="Consolas" w:hAnsi="Consolas"/>
                <w:color w:val="3B3B3B"/>
              </w:rPr>
              <w:t>.</w:t>
            </w:r>
            <w:r w:rsidRPr="006E0D42">
              <w:rPr>
                <w:rFonts w:ascii="Consolas" w:hAnsi="Consolas"/>
                <w:color w:val="001080"/>
              </w:rPr>
              <w:t>length</w:t>
            </w:r>
            <w:proofErr w:type="spellEnd"/>
          </w:p>
          <w:p w14:paraId="7AC3910B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) {</w:t>
            </w:r>
          </w:p>
          <w:p w14:paraId="3BA04257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FF"/>
              </w:rPr>
              <w:t>new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267F99"/>
              </w:rPr>
              <w:t>Error</w:t>
            </w:r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A31515"/>
              </w:rPr>
              <w:t>"Invalid Information!"</w:t>
            </w:r>
            <w:r w:rsidRPr="006E0D42">
              <w:rPr>
                <w:rFonts w:ascii="Consolas" w:hAnsi="Consolas"/>
                <w:color w:val="3B3B3B"/>
              </w:rPr>
              <w:t>);</w:t>
            </w:r>
          </w:p>
          <w:p w14:paraId="0E1DDA73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}</w:t>
            </w:r>
          </w:p>
          <w:p w14:paraId="2A523543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AF00DB"/>
              </w:rPr>
              <w:t>for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r w:rsidRPr="006E0D42">
              <w:rPr>
                <w:rFonts w:ascii="Consolas" w:hAnsi="Consolas"/>
                <w:color w:val="0000FF"/>
              </w:rPr>
              <w:t>let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i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98658"/>
              </w:rPr>
              <w:t>0</w:t>
            </w:r>
            <w:r w:rsidRPr="006E0D42">
              <w:rPr>
                <w:rFonts w:ascii="Consolas" w:hAnsi="Consolas"/>
                <w:color w:val="3B3B3B"/>
              </w:rPr>
              <w:t xml:space="preserve">;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i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&lt;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activities</w:t>
            </w:r>
            <w:r w:rsidRPr="006E0D42">
              <w:rPr>
                <w:rFonts w:ascii="Consolas" w:hAnsi="Consolas"/>
                <w:color w:val="3B3B3B"/>
              </w:rPr>
              <w:t>.</w:t>
            </w:r>
            <w:r w:rsidRPr="006E0D42">
              <w:rPr>
                <w:rFonts w:ascii="Consolas" w:hAnsi="Consolas"/>
                <w:color w:val="001080"/>
              </w:rPr>
              <w:t>length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;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i</w:t>
            </w:r>
            <w:proofErr w:type="spellEnd"/>
            <w:r w:rsidRPr="006E0D42">
              <w:rPr>
                <w:rFonts w:ascii="Consolas" w:hAnsi="Consolas"/>
                <w:color w:val="000000"/>
              </w:rPr>
              <w:t>++</w:t>
            </w:r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2ED209C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i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!==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activityIndex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4ACD16B7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 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result</w:t>
            </w:r>
            <w:r w:rsidRPr="006E0D42">
              <w:rPr>
                <w:rFonts w:ascii="Consolas" w:hAnsi="Consolas"/>
                <w:color w:val="3B3B3B"/>
              </w:rPr>
              <w:t>.</w:t>
            </w:r>
            <w:r w:rsidRPr="006E0D42">
              <w:rPr>
                <w:rFonts w:ascii="Consolas" w:hAnsi="Consolas"/>
                <w:color w:val="795E26"/>
              </w:rPr>
              <w:t>push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001080"/>
              </w:rPr>
              <w:t>activities</w:t>
            </w:r>
            <w:r w:rsidRPr="006E0D42">
              <w:rPr>
                <w:rFonts w:ascii="Consolas" w:hAnsi="Consolas"/>
                <w:color w:val="3B3B3B"/>
              </w:rPr>
              <w:t>[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i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]);</w:t>
            </w:r>
          </w:p>
          <w:p w14:paraId="38ED500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  }</w:t>
            </w:r>
          </w:p>
          <w:p w14:paraId="03233B4A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}</w:t>
            </w:r>
          </w:p>
          <w:p w14:paraId="79A6423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AF00DB"/>
              </w:rPr>
              <w:t>return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result</w:t>
            </w:r>
            <w:r w:rsidRPr="006E0D42">
              <w:rPr>
                <w:rFonts w:ascii="Consolas" w:hAnsi="Consolas"/>
                <w:color w:val="3B3B3B"/>
              </w:rPr>
              <w:t>.</w:t>
            </w:r>
            <w:r w:rsidRPr="006E0D42">
              <w:rPr>
                <w:rFonts w:ascii="Consolas" w:hAnsi="Consolas"/>
                <w:color w:val="795E26"/>
              </w:rPr>
              <w:t>join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A31515"/>
              </w:rPr>
              <w:t>", "</w:t>
            </w:r>
            <w:r w:rsidRPr="006E0D42">
              <w:rPr>
                <w:rFonts w:ascii="Consolas" w:hAnsi="Consolas"/>
                <w:color w:val="3B3B3B"/>
              </w:rPr>
              <w:t>);</w:t>
            </w:r>
          </w:p>
          <w:p w14:paraId="7A4680D5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},</w:t>
            </w:r>
          </w:p>
          <w:p w14:paraId="7DC96848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32B28A91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0D42">
              <w:rPr>
                <w:rFonts w:ascii="Consolas" w:hAnsi="Consolas"/>
                <w:color w:val="795E26"/>
              </w:rPr>
              <w:t>estimateExpenses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distanceInKilometers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fuelCostPerLiter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067AB29F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0000FF"/>
              </w:rPr>
              <w:t>let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totalCost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=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distanceInKilometers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*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fuelCostPerLiter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).</w:t>
            </w:r>
            <w:proofErr w:type="spellStart"/>
            <w:r w:rsidRPr="006E0D42">
              <w:rPr>
                <w:rFonts w:ascii="Consolas" w:hAnsi="Consolas"/>
                <w:color w:val="795E26"/>
              </w:rPr>
              <w:t>toFixed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098658"/>
              </w:rPr>
              <w:t>2</w:t>
            </w:r>
            <w:r w:rsidRPr="006E0D42">
              <w:rPr>
                <w:rFonts w:ascii="Consolas" w:hAnsi="Consolas"/>
                <w:color w:val="3B3B3B"/>
              </w:rPr>
              <w:t>);</w:t>
            </w:r>
          </w:p>
          <w:p w14:paraId="2C233E5A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5F1BCC33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</w:p>
          <w:p w14:paraId="4875A1A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0D42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distanceInKilometers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!==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>"number"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||</w:t>
            </w:r>
          </w:p>
          <w:p w14:paraId="63C6AD46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lastRenderedPageBreak/>
              <w:t xml:space="preserve">     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distanceInKilometers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&lt;=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98658"/>
              </w:rPr>
              <w:t>0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||</w:t>
            </w:r>
          </w:p>
          <w:p w14:paraId="57F24612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0D42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fuelCostPerLiter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!==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>"number"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||</w:t>
            </w:r>
          </w:p>
          <w:p w14:paraId="0477131C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fuelCostPerLiter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&lt;=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98658"/>
              </w:rPr>
              <w:t>0</w:t>
            </w:r>
          </w:p>
          <w:p w14:paraId="6724C23B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) {</w:t>
            </w:r>
          </w:p>
          <w:p w14:paraId="083C3FF5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throw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FF"/>
              </w:rPr>
              <w:t>new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267F99"/>
              </w:rPr>
              <w:t>Error</w:t>
            </w:r>
            <w:r w:rsidRPr="006E0D42">
              <w:rPr>
                <w:rFonts w:ascii="Consolas" w:hAnsi="Consolas"/>
                <w:color w:val="3B3B3B"/>
              </w:rPr>
              <w:t>(</w:t>
            </w:r>
            <w:r w:rsidRPr="006E0D42">
              <w:rPr>
                <w:rFonts w:ascii="Consolas" w:hAnsi="Consolas"/>
                <w:color w:val="A31515"/>
              </w:rPr>
              <w:t>"Invalid Information!"</w:t>
            </w:r>
            <w:r w:rsidRPr="006E0D42">
              <w:rPr>
                <w:rFonts w:ascii="Consolas" w:hAnsi="Consolas"/>
                <w:color w:val="3B3B3B"/>
              </w:rPr>
              <w:t>);</w:t>
            </w:r>
          </w:p>
          <w:p w14:paraId="0A6E4A69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} </w:t>
            </w:r>
            <w:r w:rsidRPr="006E0D42">
              <w:rPr>
                <w:rFonts w:ascii="Consolas" w:hAnsi="Consolas"/>
                <w:color w:val="AF00DB"/>
              </w:rPr>
              <w:t>else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F00DB"/>
              </w:rPr>
              <w:t>if</w:t>
            </w:r>
            <w:r w:rsidRPr="006E0D42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totalCost</w:t>
            </w:r>
            <w:proofErr w:type="spell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00000"/>
              </w:rPr>
              <w:t>&lt;=</w:t>
            </w:r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098658"/>
              </w:rPr>
              <w:t>500</w:t>
            </w:r>
            <w:r w:rsidRPr="006E0D42">
              <w:rPr>
                <w:rFonts w:ascii="Consolas" w:hAnsi="Consolas"/>
                <w:color w:val="3B3B3B"/>
              </w:rPr>
              <w:t>) {</w:t>
            </w:r>
          </w:p>
          <w:p w14:paraId="44295EA8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>`The trip is budget-friendly, estimated cost is $</w:t>
            </w:r>
            <w:r w:rsidRPr="006E0D42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totalCost</w:t>
            </w:r>
            <w:proofErr w:type="spellEnd"/>
            <w:r w:rsidRPr="006E0D42">
              <w:rPr>
                <w:rFonts w:ascii="Consolas" w:hAnsi="Consolas"/>
                <w:color w:val="0000FF"/>
              </w:rPr>
              <w:t>}</w:t>
            </w:r>
            <w:r w:rsidRPr="006E0D42">
              <w:rPr>
                <w:rFonts w:ascii="Consolas" w:hAnsi="Consolas"/>
                <w:color w:val="A31515"/>
              </w:rPr>
              <w:t>.`</w:t>
            </w:r>
            <w:r w:rsidRPr="006E0D42">
              <w:rPr>
                <w:rFonts w:ascii="Consolas" w:hAnsi="Consolas"/>
                <w:color w:val="3B3B3B"/>
              </w:rPr>
              <w:t>;</w:t>
            </w:r>
          </w:p>
          <w:p w14:paraId="02213BEF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} </w:t>
            </w:r>
            <w:r w:rsidRPr="006E0D42">
              <w:rPr>
                <w:rFonts w:ascii="Consolas" w:hAnsi="Consolas"/>
                <w:color w:val="AF00DB"/>
              </w:rPr>
              <w:t>else</w:t>
            </w:r>
            <w:r w:rsidRPr="006E0D42">
              <w:rPr>
                <w:rFonts w:ascii="Consolas" w:hAnsi="Consolas"/>
                <w:color w:val="3B3B3B"/>
              </w:rPr>
              <w:t xml:space="preserve"> {</w:t>
            </w:r>
          </w:p>
          <w:p w14:paraId="5004FEB0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 xml:space="preserve">      </w:t>
            </w:r>
            <w:proofErr w:type="gramStart"/>
            <w:r w:rsidRPr="006E0D42">
              <w:rPr>
                <w:rFonts w:ascii="Consolas" w:hAnsi="Consolas"/>
                <w:color w:val="AF00DB"/>
              </w:rPr>
              <w:t>return</w:t>
            </w:r>
            <w:proofErr w:type="gramEnd"/>
            <w:r w:rsidRPr="006E0D42">
              <w:rPr>
                <w:rFonts w:ascii="Consolas" w:hAnsi="Consolas"/>
                <w:color w:val="3B3B3B"/>
              </w:rPr>
              <w:t xml:space="preserve"> </w:t>
            </w:r>
            <w:r w:rsidRPr="006E0D42">
              <w:rPr>
                <w:rFonts w:ascii="Consolas" w:hAnsi="Consolas"/>
                <w:color w:val="A31515"/>
              </w:rPr>
              <w:t>`The estimated cost for the trip is $</w:t>
            </w:r>
            <w:r w:rsidRPr="006E0D42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0D42">
              <w:rPr>
                <w:rFonts w:ascii="Consolas" w:hAnsi="Consolas"/>
                <w:color w:val="001080"/>
              </w:rPr>
              <w:t>totalCost</w:t>
            </w:r>
            <w:proofErr w:type="spellEnd"/>
            <w:r w:rsidRPr="006E0D42">
              <w:rPr>
                <w:rFonts w:ascii="Consolas" w:hAnsi="Consolas"/>
                <w:color w:val="0000FF"/>
              </w:rPr>
              <w:t>}</w:t>
            </w:r>
            <w:r w:rsidRPr="006E0D42">
              <w:rPr>
                <w:rFonts w:ascii="Consolas" w:hAnsi="Consolas"/>
                <w:color w:val="A31515"/>
              </w:rPr>
              <w:t>, plan accordingly.`</w:t>
            </w:r>
            <w:r w:rsidRPr="006E0D42">
              <w:rPr>
                <w:rFonts w:ascii="Consolas" w:hAnsi="Consolas"/>
                <w:color w:val="3B3B3B"/>
              </w:rPr>
              <w:t>;</w:t>
            </w:r>
          </w:p>
          <w:p w14:paraId="6AAB8EFD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  }</w:t>
            </w:r>
          </w:p>
          <w:p w14:paraId="529963B7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  },</w:t>
            </w:r>
          </w:p>
          <w:p w14:paraId="61933B38" w14:textId="77777777" w:rsidR="00032882" w:rsidRPr="006E0D42" w:rsidRDefault="00032882" w:rsidP="0003288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0D42">
              <w:rPr>
                <w:rFonts w:ascii="Consolas" w:hAnsi="Consolas"/>
                <w:color w:val="3B3B3B"/>
              </w:rPr>
              <w:t>};</w:t>
            </w:r>
          </w:p>
          <w:p w14:paraId="5CABB581" w14:textId="6853C814" w:rsidR="00695DEC" w:rsidRPr="00032882" w:rsidRDefault="00032882" w:rsidP="00032882">
            <w:pPr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032882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5B40B" w14:textId="77777777" w:rsidR="00471141" w:rsidRDefault="00471141" w:rsidP="008068A2">
      <w:pPr>
        <w:spacing w:after="0" w:line="240" w:lineRule="auto"/>
      </w:pPr>
      <w:r>
        <w:separator/>
      </w:r>
    </w:p>
  </w:endnote>
  <w:endnote w:type="continuationSeparator" w:id="0">
    <w:p w14:paraId="21884AF4" w14:textId="77777777" w:rsidR="00471141" w:rsidRDefault="004711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4D161" w14:textId="77777777" w:rsidR="00471141" w:rsidRDefault="00471141" w:rsidP="008068A2">
      <w:pPr>
        <w:spacing w:after="0" w:line="240" w:lineRule="auto"/>
      </w:pPr>
      <w:r>
        <w:separator/>
      </w:r>
    </w:p>
  </w:footnote>
  <w:footnote w:type="continuationSeparator" w:id="0">
    <w:p w14:paraId="48739A6A" w14:textId="77777777" w:rsidR="00471141" w:rsidRDefault="004711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A8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BEE"/>
    <w:rsid w:val="001D2464"/>
    <w:rsid w:val="001D50AE"/>
    <w:rsid w:val="001E1161"/>
    <w:rsid w:val="001E3FEF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50C6"/>
    <w:rsid w:val="00305122"/>
    <w:rsid w:val="0031297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6E"/>
    <w:rsid w:val="0041081C"/>
    <w:rsid w:val="00413D63"/>
    <w:rsid w:val="004311CA"/>
    <w:rsid w:val="004711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DB8"/>
    <w:rsid w:val="005E56DE"/>
    <w:rsid w:val="005E6CC9"/>
    <w:rsid w:val="00600083"/>
    <w:rsid w:val="00604363"/>
    <w:rsid w:val="00611F9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0D42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B6E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A04D9"/>
    <w:rsid w:val="009B4FB4"/>
    <w:rsid w:val="009C0C39"/>
    <w:rsid w:val="009D1805"/>
    <w:rsid w:val="009E1A09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4E73B-B80B-4891-A09C-225283C8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20</cp:revision>
  <cp:lastPrinted>2015-10-26T22:35:00Z</cp:lastPrinted>
  <dcterms:created xsi:type="dcterms:W3CDTF">2019-11-12T12:29:00Z</dcterms:created>
  <dcterms:modified xsi:type="dcterms:W3CDTF">2024-02-01T15:58:00Z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