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7655"/>
        <w:gridCol w:w="3964"/>
        <w:gridCol w:w="48"/>
      </w:tblGrid>
      <w:tr w:rsidR="00D46B53" w:rsidRPr="003214BB" w:rsidTr="00FD63B3">
        <w:trPr>
          <w:trHeight w:val="1995"/>
        </w:trPr>
        <w:tc>
          <w:tcPr>
            <w:tcW w:w="11619" w:type="dxa"/>
            <w:gridSpan w:val="3"/>
            <w:shd w:val="clear" w:color="auto" w:fill="353F58"/>
            <w:vAlign w:val="center"/>
          </w:tcPr>
          <w:p w:rsidR="00D46B53" w:rsidRPr="00311CF9" w:rsidRDefault="00311CF9" w:rsidP="00311CF9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36"/>
                <w:szCs w:val="36"/>
              </w:rPr>
            </w:pPr>
            <w:r w:rsidRPr="00311CF9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36"/>
                <w:szCs w:val="36"/>
              </w:rPr>
              <w:t>DAYANANDA RAJU GALI</w:t>
            </w:r>
          </w:p>
        </w:tc>
      </w:tr>
      <w:tr w:rsidR="00DD3FB1" w:rsidRPr="003214BB" w:rsidTr="00293990">
        <w:tblPrEx>
          <w:tblLook w:val="04A0"/>
        </w:tblPrEx>
        <w:trPr>
          <w:gridAfter w:val="1"/>
          <w:wAfter w:w="48" w:type="dxa"/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394"/>
            </w:tblGrid>
            <w:tr w:rsidR="00DD3FB1" w:rsidRPr="003214BB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3FB1" w:rsidRPr="003214BB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:rsidR="00DD3FB1" w:rsidRPr="001D4EC1" w:rsidRDefault="00FD63B3" w:rsidP="003C18E4">
                  <w:pPr>
                    <w:spacing w:after="0"/>
                    <w:rPr>
                      <w:rFonts w:ascii="Cambria" w:eastAsia="Noto Serif JP" w:hAnsi="Cambria" w:cstheme="majorHAnsi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  <w:u w:val="single"/>
                    </w:rPr>
                  </w:pPr>
                  <w:r w:rsidRPr="001D4EC1">
                    <w:rPr>
                      <w:rFonts w:ascii="Cambria" w:eastAsia="Noto Serif JP" w:hAnsi="Cambria" w:cstheme="majorHAnsi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  <w:u w:val="single"/>
                    </w:rPr>
                    <w:t xml:space="preserve">RESUME </w:t>
                  </w:r>
                  <w:r w:rsidR="00DD3FB1" w:rsidRPr="001D4EC1">
                    <w:rPr>
                      <w:rFonts w:ascii="Cambria" w:eastAsia="Noto Serif JP" w:hAnsi="Cambria" w:cstheme="majorHAnsi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  <w:u w:val="single"/>
                    </w:rPr>
                    <w:t>OBJECTIVE</w:t>
                  </w:r>
                </w:p>
              </w:tc>
            </w:tr>
            <w:tr w:rsidR="00DD3FB1" w:rsidRPr="003214BB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:rsidR="00DD3FB1" w:rsidRPr="001D4EC1" w:rsidRDefault="00DD3FB1" w:rsidP="00AD69C3">
                  <w:pPr>
                    <w:spacing w:after="0"/>
                    <w:rPr>
                      <w:rFonts w:ascii="Cambria" w:eastAsia="Noto Serif JP" w:hAnsi="Cambria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DD3FB1" w:rsidRPr="003214BB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:rsidR="00DD3FB1" w:rsidRPr="001D4EC1" w:rsidRDefault="00442883" w:rsidP="00442883">
                  <w:pPr>
                    <w:spacing w:after="0" w:line="264" w:lineRule="auto"/>
                    <w:rPr>
                      <w:rFonts w:ascii="Cambria" w:eastAsia="Noto Serif JP" w:hAnsi="Cambria" w:cstheme="majorHAnsi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>
                    <w:rPr>
                      <w:rFonts w:ascii="Cambria" w:eastAsia="Noto Serif JP" w:hAnsi="Cambria" w:cstheme="majorHAnsi"/>
                      <w:color w:val="262626" w:themeColor="text1" w:themeTint="D9"/>
                    </w:rPr>
                    <w:t xml:space="preserve">Professional Chef with 2.5 </w:t>
                  </w:r>
                  <w:r w:rsidRPr="001D4EC1">
                    <w:rPr>
                      <w:rFonts w:ascii="Cambria" w:eastAsia="Noto Serif JP" w:hAnsi="Cambria" w:cstheme="majorHAnsi"/>
                      <w:color w:val="262626" w:themeColor="text1" w:themeTint="D9"/>
                    </w:rPr>
                    <w:t>years</w:t>
                  </w:r>
                  <w:r w:rsidR="00FD63B3" w:rsidRPr="001D4EC1">
                    <w:rPr>
                      <w:rFonts w:ascii="Cambria" w:eastAsia="Noto Serif JP" w:hAnsi="Cambria" w:cstheme="majorHAnsi"/>
                      <w:color w:val="262626" w:themeColor="text1" w:themeTint="D9"/>
                    </w:rPr>
                    <w:t xml:space="preserve"> of extensive experience in Southern Cuisine. Capable of manag</w:t>
                  </w:r>
                  <w:r w:rsidR="000A291D" w:rsidRPr="001D4EC1">
                    <w:rPr>
                      <w:rFonts w:ascii="Cambria" w:eastAsia="Noto Serif JP" w:hAnsi="Cambria" w:cstheme="majorHAnsi"/>
                      <w:color w:val="262626" w:themeColor="text1" w:themeTint="D9"/>
                    </w:rPr>
                    <w:t>ing dining services of up to 60</w:t>
                  </w:r>
                  <w:r w:rsidR="00FD63B3" w:rsidRPr="001D4EC1">
                    <w:rPr>
                      <w:rFonts w:ascii="Cambria" w:eastAsia="Noto Serif JP" w:hAnsi="Cambria" w:cstheme="majorHAnsi"/>
                      <w:color w:val="262626" w:themeColor="text1" w:themeTint="D9"/>
                    </w:rPr>
                    <w:t xml:space="preserve"> tables while supervising and motivating staff to perform to </w:t>
                  </w:r>
                  <w:r w:rsidR="00CE56C6" w:rsidRPr="001D4EC1">
                    <w:rPr>
                      <w:rFonts w:ascii="Cambria" w:eastAsia="Noto Serif JP" w:hAnsi="Cambria" w:cstheme="majorHAnsi"/>
                      <w:color w:val="262626" w:themeColor="text1" w:themeTint="D9"/>
                    </w:rPr>
                    <w:t xml:space="preserve">the </w:t>
                  </w:r>
                  <w:r w:rsidR="00FD63B3" w:rsidRPr="001D4EC1">
                    <w:rPr>
                      <w:rFonts w:ascii="Cambria" w:eastAsia="Noto Serif JP" w:hAnsi="Cambria" w:cstheme="majorHAnsi"/>
                      <w:color w:val="262626" w:themeColor="text1" w:themeTint="D9"/>
                    </w:rPr>
                    <w:t>best of their abilities across every service.</w:t>
                  </w:r>
                </w:p>
              </w:tc>
            </w:tr>
            <w:tr w:rsidR="00DD3FB1" w:rsidRPr="003214BB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:rsidR="00EA6E8F" w:rsidRPr="001D4EC1" w:rsidRDefault="00EA6E8F" w:rsidP="003C18E4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  <w:p w:rsidR="00EA6E8F" w:rsidRPr="001D4EC1" w:rsidRDefault="00EA6E8F" w:rsidP="003C18E4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  <w:p w:rsidR="00DD3FB1" w:rsidRPr="001D4EC1" w:rsidRDefault="00DD3FB1" w:rsidP="003C18E4">
                  <w:pPr>
                    <w:spacing w:after="0"/>
                    <w:rPr>
                      <w:rFonts w:ascii="Cambria" w:eastAsia="Noto Serif JP" w:hAnsi="Cambria" w:cstheme="majorHAnsi"/>
                      <w:color w:val="262626" w:themeColor="text1" w:themeTint="D9"/>
                      <w:spacing w:val="20"/>
                      <w:sz w:val="26"/>
                      <w:szCs w:val="26"/>
                      <w:u w:val="single"/>
                    </w:rPr>
                  </w:pPr>
                  <w:r w:rsidRPr="001D4EC1">
                    <w:rPr>
                      <w:rFonts w:ascii="Cambria" w:eastAsia="Noto Serif JP" w:hAnsi="Cambria" w:cstheme="majorHAnsi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  <w:u w:val="single"/>
                    </w:rPr>
                    <w:t>EXPERIENCE</w:t>
                  </w:r>
                </w:p>
              </w:tc>
            </w:tr>
            <w:tr w:rsidR="00DD3FB1" w:rsidRPr="003214BB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:rsidR="00DD3FB1" w:rsidRPr="001D4EC1" w:rsidRDefault="00DD3FB1" w:rsidP="005E1E73">
                  <w:pPr>
                    <w:spacing w:after="0"/>
                    <w:ind w:left="216"/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:rsidR="00DD3FB1" w:rsidRPr="001D4EC1" w:rsidRDefault="00547438" w:rsidP="00EF5C18">
                  <w:p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  <w:b/>
                    </w:rPr>
                  </w:pPr>
                  <w:r w:rsidRPr="001D4EC1">
                    <w:rPr>
                      <w:rFonts w:ascii="Cambria" w:eastAsia="Noto Serif JP" w:hAnsi="Cambria" w:cstheme="majorHAnsi"/>
                      <w:b/>
                    </w:rPr>
                    <w:t xml:space="preserve">JUNE </w:t>
                  </w:r>
                  <w:r w:rsidR="00442883">
                    <w:rPr>
                      <w:rFonts w:ascii="Cambria" w:eastAsia="Noto Serif JP" w:hAnsi="Cambria" w:cstheme="majorHAnsi"/>
                      <w:b/>
                    </w:rPr>
                    <w:t xml:space="preserve"> 2022</w:t>
                  </w:r>
                  <w:r w:rsidRPr="001D4EC1">
                    <w:rPr>
                      <w:rFonts w:ascii="Cambria" w:eastAsia="Noto Serif JP" w:hAnsi="Cambria" w:cstheme="majorHAnsi"/>
                      <w:b/>
                    </w:rPr>
                    <w:t>–Present | PARADISE Restaurant, Vijayawada</w:t>
                  </w:r>
                  <w:r w:rsidR="00311CF9" w:rsidRPr="001D4EC1">
                    <w:rPr>
                      <w:rFonts w:ascii="Cambria" w:eastAsia="Noto Serif JP" w:hAnsi="Cambria" w:cstheme="majorHAnsi"/>
                      <w:b/>
                    </w:rPr>
                    <w:t>, India</w:t>
                  </w:r>
                </w:p>
                <w:p w:rsidR="00DD3FB1" w:rsidRPr="001D4EC1" w:rsidRDefault="00FD63B3" w:rsidP="00EF5C18">
                  <w:p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  <w:b/>
                      <w:bCs/>
                    </w:rPr>
                  </w:pPr>
                  <w:r w:rsidRPr="001D4EC1">
                    <w:rPr>
                      <w:rFonts w:ascii="Cambria" w:eastAsia="Noto Serif JP" w:hAnsi="Cambria" w:cstheme="majorHAnsi"/>
                      <w:b/>
                      <w:bCs/>
                    </w:rPr>
                    <w:t>Chef</w:t>
                  </w:r>
                </w:p>
                <w:p w:rsidR="00EF5C18" w:rsidRPr="001D4EC1" w:rsidRDefault="00311CF9" w:rsidP="00311CF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Successfully managed and led the hotel's kitchen team, consisting of 20 culinary professionals, ensuring efficient operations and high-quality food production.</w:t>
                  </w:r>
                </w:p>
                <w:p w:rsidR="00311CF9" w:rsidRPr="001D4EC1" w:rsidRDefault="00311CF9" w:rsidP="00311CF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Developed and executed seasonal menus, emphasizing locally sourced ingredients and creative dishes.</w:t>
                  </w:r>
                </w:p>
                <w:p w:rsidR="00311CF9" w:rsidRPr="001D4EC1" w:rsidRDefault="00311CF9" w:rsidP="00311CF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Maintained strict adherence to food safety and hygiene standards, consistently earning high scores on health inspections.</w:t>
                  </w:r>
                </w:p>
                <w:p w:rsidR="00311CF9" w:rsidRPr="001D4EC1" w:rsidRDefault="00311CF9" w:rsidP="00311CF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Collaborated with the hotel's management team to optimize inventory control and reduce food waste, resulting in significant cost savings.</w:t>
                  </w:r>
                </w:p>
                <w:p w:rsidR="00311CF9" w:rsidRPr="001D4EC1" w:rsidRDefault="00311CF9" w:rsidP="00311CF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Conducted regular staff training sessions on cooking techniques, food presentation, and safety protocols, leading to improved team performance and guest satisfaction.</w:t>
                  </w:r>
                </w:p>
                <w:p w:rsidR="00311CF9" w:rsidRPr="001D4EC1" w:rsidRDefault="00311CF9" w:rsidP="00311CF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Fostered a positive and productive work environment by promoting open communication and teamwork among kitchen staff.</w:t>
                  </w:r>
                </w:p>
                <w:p w:rsidR="00311CF9" w:rsidRPr="001D4EC1" w:rsidRDefault="00311CF9" w:rsidP="00311CF9">
                  <w:pPr>
                    <w:spacing w:after="0" w:line="276" w:lineRule="auto"/>
                    <w:ind w:left="360" w:right="567"/>
                    <w:rPr>
                      <w:rFonts w:ascii="Cambria" w:eastAsia="Noto Serif JP" w:hAnsi="Cambria" w:cstheme="majorHAnsi"/>
                      <w:sz w:val="10"/>
                      <w:szCs w:val="10"/>
                    </w:rPr>
                  </w:pPr>
                </w:p>
              </w:tc>
            </w:tr>
            <w:tr w:rsidR="00C777EA" w:rsidRPr="003214BB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:rsidR="00547438" w:rsidRPr="001D4EC1" w:rsidRDefault="00547438" w:rsidP="00547438">
                  <w:p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  <w:b/>
                    </w:rPr>
                  </w:pPr>
                  <w:r w:rsidRPr="001D4EC1">
                    <w:rPr>
                      <w:rFonts w:ascii="Cambria" w:eastAsia="Noto Serif JP" w:hAnsi="Cambria" w:cstheme="majorHAnsi"/>
                      <w:b/>
                    </w:rPr>
                    <w:t>June  2021 to May</w:t>
                  </w:r>
                  <w:r w:rsidR="00311CF9" w:rsidRPr="001D4EC1">
                    <w:rPr>
                      <w:rFonts w:ascii="Cambria" w:eastAsia="Noto Serif JP" w:hAnsi="Cambria" w:cstheme="majorHAnsi"/>
                      <w:b/>
                    </w:rPr>
                    <w:t xml:space="preserve"> 2022 | </w:t>
                  </w:r>
                  <w:r w:rsidRPr="001D4EC1">
                    <w:rPr>
                      <w:rFonts w:ascii="Cambria" w:eastAsia="Noto Serif JP" w:hAnsi="Cambria" w:cstheme="majorHAnsi"/>
                      <w:b/>
                    </w:rPr>
                    <w:t>PARADISE Restaurant, Vijayawada, India</w:t>
                  </w:r>
                </w:p>
                <w:p w:rsidR="00311CF9" w:rsidRPr="001D4EC1" w:rsidRDefault="00311CF9" w:rsidP="00311CF9">
                  <w:p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</w:rPr>
                  </w:pPr>
                </w:p>
                <w:p w:rsidR="00965AFF" w:rsidRPr="001D4EC1" w:rsidRDefault="00311CF9" w:rsidP="00311CF9">
                  <w:p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  <w:b/>
                      <w:bCs/>
                    </w:rPr>
                  </w:pPr>
                  <w:r w:rsidRPr="001D4EC1">
                    <w:rPr>
                      <w:rFonts w:ascii="Cambria" w:eastAsia="Noto Serif JP" w:hAnsi="Cambria" w:cstheme="majorHAnsi"/>
                      <w:b/>
                      <w:bCs/>
                    </w:rPr>
                    <w:t>Line Cook</w:t>
                  </w:r>
                </w:p>
                <w:p w:rsidR="00965AFF" w:rsidRPr="001D4EC1" w:rsidRDefault="00965AFF" w:rsidP="00311CF9">
                  <w:pPr>
                    <w:spacing w:after="0" w:line="276" w:lineRule="auto"/>
                    <w:ind w:right="567"/>
                    <w:rPr>
                      <w:rFonts w:ascii="Cambria" w:eastAsia="Noto Serif JP" w:hAnsi="Cambria" w:cstheme="majorHAnsi"/>
                      <w:b/>
                      <w:bCs/>
                    </w:rPr>
                  </w:pPr>
                </w:p>
                <w:p w:rsidR="00965AFF" w:rsidRPr="001D4EC1" w:rsidRDefault="00965AFF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Excellence of all Indian cuisine like South Indian, North Indian and Moghalai.</w:t>
                  </w:r>
                </w:p>
                <w:p w:rsidR="00965AFF" w:rsidRPr="001D4EC1" w:rsidRDefault="00965AFF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Overall responsibility for the kitchens daily operations.</w:t>
                  </w:r>
                </w:p>
                <w:p w:rsidR="00965AFF" w:rsidRPr="001D4EC1" w:rsidRDefault="00965AFF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Ability to create innovative and profitable menus.</w:t>
                  </w:r>
                </w:p>
                <w:p w:rsidR="00965AFF" w:rsidRPr="001D4EC1" w:rsidRDefault="00965AFF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Deep understanding of ingredients /produce.</w:t>
                  </w:r>
                </w:p>
                <w:p w:rsidR="00965AFF" w:rsidRPr="001D4EC1" w:rsidRDefault="00965AFF" w:rsidP="00965AFF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Implementation of cleaning daily/weekly/monthly cleaning schedules.</w:t>
                  </w:r>
                </w:p>
                <w:p w:rsidR="00965AFF" w:rsidRPr="001D4EC1" w:rsidRDefault="00965AFF" w:rsidP="00965AFF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2B37DD">
                    <w:rPr>
                      <w:rFonts w:ascii="Cambria" w:eastAsia="Noto Serif JP" w:hAnsi="Cambria" w:cstheme="majorHAnsi"/>
                    </w:rPr>
                    <w:t>Preparing food items by cutting, chopping &amp; mixing</w:t>
                  </w:r>
                </w:p>
                <w:p w:rsidR="00C777EA" w:rsidRPr="001D4EC1" w:rsidRDefault="00311CF9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Prepared and cooked a wide range of dishes, consistently delivering high-quality plates to guests in a fast-paced, high-</w:t>
                  </w:r>
                  <w:r w:rsidRPr="001D4EC1">
                    <w:rPr>
                      <w:rFonts w:ascii="Cambria" w:eastAsia="Noto Serif JP" w:hAnsi="Cambria" w:cstheme="majorHAnsi"/>
                    </w:rPr>
                    <w:lastRenderedPageBreak/>
                    <w:t>volume environment.</w:t>
                  </w:r>
                </w:p>
                <w:p w:rsidR="00311CF9" w:rsidRPr="001D4EC1" w:rsidRDefault="00311CF9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Assisted with inventory management, food ordering, and portion control to minimize waste and control costs.</w:t>
                  </w:r>
                </w:p>
                <w:p w:rsidR="00965AFF" w:rsidRPr="001D4EC1" w:rsidRDefault="00965AFF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Monitoring and controlling stock levels</w:t>
                  </w:r>
                </w:p>
                <w:p w:rsidR="00311CF9" w:rsidRPr="001D4EC1" w:rsidRDefault="00311CF9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Worked closely with kitchen staff to maintain a clean and organized workspace, adhering to strict food safety and sanitation standards.</w:t>
                  </w:r>
                </w:p>
                <w:p w:rsidR="00311CF9" w:rsidRPr="001D4EC1" w:rsidRDefault="00311CF9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="Cambria" w:eastAsia="Noto Serif JP" w:hAnsi="Cambria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Collaborated with the chef to create daily specials and adapt menu items based on seasonal ingredients and customer preferences.</w:t>
                  </w:r>
                </w:p>
                <w:p w:rsidR="00311CF9" w:rsidRPr="00965AFF" w:rsidRDefault="00311CF9" w:rsidP="00311CF9">
                  <w:pPr>
                    <w:pStyle w:val="ListParagraph"/>
                    <w:numPr>
                      <w:ilvl w:val="0"/>
                      <w:numId w:val="10"/>
                    </w:numPr>
                    <w:spacing w:after="80" w:line="264" w:lineRule="auto"/>
                    <w:ind w:right="340"/>
                    <w:rPr>
                      <w:rFonts w:asciiTheme="majorHAnsi" w:eastAsia="Noto Serif JP" w:hAnsiTheme="majorHAnsi" w:cstheme="majorHAnsi"/>
                    </w:rPr>
                  </w:pPr>
                  <w:r w:rsidRPr="001D4EC1">
                    <w:rPr>
                      <w:rFonts w:ascii="Cambria" w:eastAsia="Noto Serif JP" w:hAnsi="Cambria" w:cstheme="majorHAnsi"/>
                    </w:rPr>
                    <w:t>Demonstrated exceptional teamwork, communication, and multitasking abilities while working on the line.</w:t>
                  </w:r>
                </w:p>
              </w:tc>
            </w:tr>
            <w:tr w:rsidR="00DD3FB1" w:rsidRPr="003214BB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:rsidR="00DD3FB1" w:rsidRPr="00965AFF" w:rsidRDefault="00DD3FB1" w:rsidP="005E1E73">
                  <w:pPr>
                    <w:spacing w:after="0" w:line="360" w:lineRule="auto"/>
                    <w:rPr>
                      <w:rFonts w:asciiTheme="majorHAnsi" w:eastAsia="Noto Serif JP" w:hAnsiTheme="majorHAnsi" w:cstheme="majorHAnsi"/>
                      <w:sz w:val="10"/>
                      <w:szCs w:val="10"/>
                    </w:rPr>
                  </w:pPr>
                </w:p>
              </w:tc>
            </w:tr>
            <w:tr w:rsidR="00DD3FB1" w:rsidRPr="003214BB" w:rsidTr="005209F2">
              <w:trPr>
                <w:trHeight w:val="693"/>
              </w:trPr>
              <w:tc>
                <w:tcPr>
                  <w:tcW w:w="7394" w:type="dxa"/>
                  <w:shd w:val="clear" w:color="auto" w:fill="FFFFFF" w:themeFill="background1"/>
                </w:tcPr>
                <w:p w:rsidR="00EF5C18" w:rsidRPr="00EF5C18" w:rsidRDefault="00EF5C18" w:rsidP="00311CF9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:rsidTr="005209F2">
              <w:trPr>
                <w:trHeight w:val="255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:rsidR="00C777EA" w:rsidRPr="003214BB" w:rsidRDefault="00C777EA" w:rsidP="00311CF9">
                  <w:pPr>
                    <w:pStyle w:val="ListParagraph"/>
                    <w:spacing w:after="80" w:line="264" w:lineRule="auto"/>
                    <w:ind w:left="487"/>
                    <w:rPr>
                      <w:rFonts w:ascii="Nunito" w:eastAsia="Noto Serif JP" w:hAnsi="Nunito" w:cs="Catamaran"/>
                    </w:rPr>
                  </w:pPr>
                </w:p>
              </w:tc>
            </w:tr>
            <w:tr w:rsidR="00DD3FB1" w:rsidRPr="003214BB" w:rsidTr="005209F2">
              <w:trPr>
                <w:trHeight w:val="118"/>
              </w:trPr>
              <w:tc>
                <w:tcPr>
                  <w:tcW w:w="7394" w:type="dxa"/>
                  <w:shd w:val="clear" w:color="auto" w:fill="FFFFFF" w:themeFill="background1"/>
                </w:tcPr>
                <w:p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38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/>
            </w:tblPr>
            <w:tblGrid>
              <w:gridCol w:w="746"/>
              <w:gridCol w:w="3110"/>
            </w:tblGrid>
            <w:tr w:rsidR="00DD3FB1" w:rsidRPr="003214BB" w:rsidTr="00B5525D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:rsidTr="00145A7D">
              <w:trPr>
                <w:trHeight w:val="397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:rsidR="00DD3FB1" w:rsidRPr="001D4EC1" w:rsidRDefault="00145A7D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 w:rsidRPr="001D4EC1">
                    <w:rPr>
                      <w:rFonts w:ascii="Cambria" w:eastAsia="Noto Serif JP" w:hAnsi="Cambria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97790</wp:posOffset>
                        </wp:positionH>
                        <wp:positionV relativeFrom="paragraph">
                          <wp:posOffset>1905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:rsidR="00DD3FB1" w:rsidRPr="001D4EC1" w:rsidRDefault="000A291D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1D4EC1">
                    <w:rPr>
                      <w:rFonts w:ascii="Cambria" w:eastAsia="Noto Serif JP" w:hAnsi="Cambria" w:cs="Catamaran"/>
                      <w:color w:val="000000" w:themeColor="text1"/>
                    </w:rPr>
                    <w:t>+91 9052866999</w:t>
                  </w:r>
                </w:p>
              </w:tc>
            </w:tr>
            <w:tr w:rsidR="00DD3FB1" w:rsidRPr="003214BB" w:rsidTr="00145A7D">
              <w:trPr>
                <w:trHeight w:val="289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:rsidR="00DD3FB1" w:rsidRPr="001D4EC1" w:rsidRDefault="005209F2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 w:rsidRPr="001D4EC1">
                    <w:rPr>
                      <w:rFonts w:ascii="Cambria" w:eastAsia="Noto Serif JP" w:hAnsi="Cambria" w:cs="Catamaran"/>
                      <w:noProof/>
                      <w:color w:val="000000" w:themeColor="text1"/>
                      <w:sz w:val="21"/>
                      <w:szCs w:val="21"/>
                      <w:lang w:val="en-US"/>
                    </w:rPr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98425</wp:posOffset>
                        </wp:positionH>
                        <wp:positionV relativeFrom="paragraph">
                          <wp:posOffset>20955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:rsidR="00145A7D" w:rsidRPr="001D4EC1" w:rsidRDefault="001748A1" w:rsidP="000A291D">
                  <w:pPr>
                    <w:pStyle w:val="BodyText"/>
                    <w:ind w:left="0"/>
                    <w:rPr>
                      <w:rFonts w:ascii="Cambria" w:hAnsi="Cambria"/>
                      <w:sz w:val="22"/>
                      <w:szCs w:val="22"/>
                    </w:rPr>
                  </w:pPr>
                  <w:r w:rsidRPr="001D4EC1">
                    <w:rPr>
                      <w:rFonts w:ascii="Cambria" w:hAnsi="Cambria"/>
                      <w:sz w:val="22"/>
                      <w:szCs w:val="22"/>
                    </w:rPr>
                    <w:t>g.dhayanand@gmail.com</w:t>
                  </w:r>
                </w:p>
              </w:tc>
            </w:tr>
            <w:tr w:rsidR="00DD3FB1" w:rsidRPr="003214BB" w:rsidTr="00145A7D">
              <w:trPr>
                <w:trHeight w:val="534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:rsidR="00DD3FB1" w:rsidRPr="001D4EC1" w:rsidRDefault="001748A1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1D4EC1">
                    <w:rPr>
                      <w:rFonts w:ascii="Cambria" w:eastAsia="Noto Serif JP" w:hAnsi="Cambria" w:cs="Catamaran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-164465</wp:posOffset>
                        </wp:positionV>
                        <wp:extent cx="209550" cy="209550"/>
                        <wp:effectExtent l="0" t="0" r="0" b="0"/>
                        <wp:wrapNone/>
                        <wp:docPr id="37" name="Picture 37" descr="C:\Users\abdou\Desktop\Resumes for Customer\Customer Project\Resume 1\addr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bdou\Desktop\Resumes for Customer\Customer Project\Resume 1\addres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:rsidR="001748A1" w:rsidRPr="001D4EC1" w:rsidRDefault="001748A1" w:rsidP="00207DB4">
                  <w:pPr>
                    <w:pStyle w:val="BodyTex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:rsidR="00DD3FB1" w:rsidRPr="001D4EC1" w:rsidRDefault="001748A1" w:rsidP="00207DB4">
                  <w:pPr>
                    <w:pStyle w:val="BodyText"/>
                    <w:rPr>
                      <w:rFonts w:ascii="Cambria" w:hAnsi="Cambria"/>
                      <w:sz w:val="22"/>
                      <w:szCs w:val="22"/>
                    </w:rPr>
                  </w:pPr>
                  <w:r w:rsidRPr="001D4EC1">
                    <w:rPr>
                      <w:rFonts w:ascii="Cambria" w:hAnsi="Cambria"/>
                      <w:sz w:val="22"/>
                      <w:szCs w:val="22"/>
                    </w:rPr>
                    <w:t>18-499/1/4, Mallikarjuna Nagar</w:t>
                  </w:r>
                </w:p>
                <w:p w:rsidR="001748A1" w:rsidRPr="001D4EC1" w:rsidRDefault="001748A1" w:rsidP="00207DB4">
                  <w:pPr>
                    <w:pStyle w:val="BodyText"/>
                    <w:rPr>
                      <w:rFonts w:ascii="Cambria" w:hAnsi="Cambria"/>
                      <w:sz w:val="22"/>
                      <w:szCs w:val="22"/>
                    </w:rPr>
                  </w:pPr>
                  <w:r w:rsidRPr="001D4EC1">
                    <w:rPr>
                      <w:rFonts w:ascii="Cambria" w:hAnsi="Cambria"/>
                      <w:sz w:val="22"/>
                      <w:szCs w:val="22"/>
                    </w:rPr>
                    <w:t xml:space="preserve">Malkajgiri, Hyderabad, </w:t>
                  </w:r>
                </w:p>
                <w:p w:rsidR="001748A1" w:rsidRPr="001D4EC1" w:rsidRDefault="001748A1" w:rsidP="00207DB4">
                  <w:pPr>
                    <w:pStyle w:val="BodyText"/>
                    <w:rPr>
                      <w:rFonts w:ascii="Cambria" w:hAnsi="Cambria"/>
                      <w:sz w:val="22"/>
                      <w:szCs w:val="22"/>
                    </w:rPr>
                  </w:pPr>
                  <w:r w:rsidRPr="001D4EC1">
                    <w:rPr>
                      <w:rFonts w:ascii="Cambria" w:hAnsi="Cambria"/>
                      <w:sz w:val="22"/>
                      <w:szCs w:val="22"/>
                    </w:rPr>
                    <w:t>India - 500047</w:t>
                  </w:r>
                </w:p>
              </w:tc>
            </w:tr>
            <w:tr w:rsidR="00DD3FB1" w:rsidRPr="003214BB" w:rsidTr="00145A7D">
              <w:trPr>
                <w:trHeight w:val="854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:rsidR="00DD3FB1" w:rsidRPr="001D4EC1" w:rsidRDefault="00DD3FB1" w:rsidP="001748A1">
                  <w:pPr>
                    <w:pStyle w:val="BodyText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</w:p>
              </w:tc>
            </w:tr>
            <w:tr w:rsidR="00DD3FB1" w:rsidRPr="003214BB" w:rsidTr="00B5525D">
              <w:trPr>
                <w:trHeight w:val="544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:rsidR="00DD3FB1" w:rsidRPr="001D4EC1" w:rsidRDefault="00DD3FB1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 w:rsidRPr="001D4EC1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  <w:p w:rsidR="001748A1" w:rsidRPr="001D4EC1" w:rsidRDefault="00A60800" w:rsidP="00A608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Cambria" w:eastAsia="Open Sans Light" w:hAnsi="Cambria" w:cs="Open Sans Light"/>
                      <w:lang w:val="en-US"/>
                    </w:rPr>
                  </w:pPr>
                  <w:r w:rsidRPr="001D4EC1">
                    <w:rPr>
                      <w:rFonts w:ascii="Cambria" w:eastAsia="Open Sans Light" w:hAnsi="Cambria" w:cs="Open Sans Light"/>
                      <w:lang w:val="en-US"/>
                    </w:rPr>
                    <w:t xml:space="preserve">Completed </w:t>
                  </w:r>
                  <w:r w:rsidR="001748A1" w:rsidRPr="001D4EC1">
                    <w:rPr>
                      <w:rFonts w:ascii="Cambria" w:eastAsia="Open Sans Light" w:hAnsi="Cambria" w:cs="Open Sans Light"/>
                      <w:b/>
                      <w:lang w:val="en-US"/>
                    </w:rPr>
                    <w:t xml:space="preserve">Diploma </w:t>
                  </w:r>
                  <w:r w:rsidRPr="001D4EC1">
                    <w:rPr>
                      <w:rFonts w:ascii="Cambria" w:eastAsia="Open Sans Light" w:hAnsi="Cambria" w:cs="Open Sans Light"/>
                      <w:b/>
                      <w:lang w:val="en-US"/>
                    </w:rPr>
                    <w:t>in</w:t>
                  </w:r>
                  <w:r w:rsidR="001748A1" w:rsidRPr="001D4EC1">
                    <w:rPr>
                      <w:rFonts w:ascii="Cambria" w:eastAsia="Open Sans Light" w:hAnsi="Cambria" w:cs="Open Sans Light"/>
                      <w:b/>
                      <w:lang w:val="en-US"/>
                    </w:rPr>
                    <w:t xml:space="preserve"> Hotel Management </w:t>
                  </w:r>
                  <w:r w:rsidRPr="001D4EC1">
                    <w:rPr>
                      <w:rFonts w:ascii="Cambria" w:eastAsia="Open Sans Light" w:hAnsi="Cambria" w:cs="Open Sans Light"/>
                      <w:lang w:val="en-US"/>
                    </w:rPr>
                    <w:t xml:space="preserve">in 2020 </w:t>
                  </w:r>
                  <w:r w:rsidR="001748A1" w:rsidRPr="001D4EC1">
                    <w:rPr>
                      <w:rFonts w:ascii="Cambria" w:eastAsia="Open Sans Light" w:hAnsi="Cambria" w:cs="Open Sans Light"/>
                      <w:lang w:val="en-US"/>
                    </w:rPr>
                    <w:t xml:space="preserve">from </w:t>
                  </w:r>
                  <w:r w:rsidR="001748A1" w:rsidRPr="001D4EC1">
                    <w:rPr>
                      <w:rFonts w:ascii="Cambria" w:eastAsia="Open Sans Light" w:hAnsi="Cambria" w:cs="Open Sans Light"/>
                      <w:b/>
                      <w:lang w:val="en-US"/>
                    </w:rPr>
                    <w:t>Jawaharlal Nehru Vocational Education</w:t>
                  </w:r>
                  <w:r w:rsidRPr="001D4EC1">
                    <w:rPr>
                      <w:rFonts w:ascii="Cambria" w:eastAsia="Open Sans Light" w:hAnsi="Cambria" w:cs="Open Sans Light"/>
                      <w:b/>
                      <w:lang w:val="en-US"/>
                    </w:rPr>
                    <w:t xml:space="preserve"> </w:t>
                  </w:r>
                  <w:r w:rsidR="001748A1" w:rsidRPr="001D4EC1">
                    <w:rPr>
                      <w:rFonts w:ascii="Cambria" w:eastAsia="Open Sans Light" w:hAnsi="Cambria" w:cs="Open Sans Light"/>
                      <w:b/>
                      <w:lang w:val="en-US"/>
                    </w:rPr>
                    <w:t>and Training</w:t>
                  </w:r>
                  <w:r w:rsidR="001748A1" w:rsidRPr="001D4EC1">
                    <w:rPr>
                      <w:rFonts w:ascii="Cambria" w:eastAsia="Open Sans Light" w:hAnsi="Cambria" w:cs="Open Sans Light"/>
                      <w:lang w:val="en-US"/>
                    </w:rPr>
                    <w:t xml:space="preserve">. </w:t>
                  </w:r>
                </w:p>
                <w:p w:rsidR="00A60800" w:rsidRPr="001D4EC1" w:rsidRDefault="00A60800" w:rsidP="00A60800">
                  <w:pPr>
                    <w:pStyle w:val="ListParagraph"/>
                    <w:spacing w:after="0"/>
                    <w:ind w:left="947"/>
                    <w:rPr>
                      <w:rFonts w:ascii="Cambria" w:eastAsia="Open Sans Light" w:hAnsi="Cambria" w:cs="Open Sans Light"/>
                      <w:lang w:val="en-US"/>
                    </w:rPr>
                  </w:pPr>
                </w:p>
                <w:p w:rsidR="001748A1" w:rsidRPr="001D4EC1" w:rsidRDefault="001748A1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spacing w:val="20"/>
                    </w:rPr>
                  </w:pPr>
                </w:p>
              </w:tc>
            </w:tr>
            <w:tr w:rsidR="00DD3FB1" w:rsidRPr="003214BB" w:rsidTr="00B5525D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:rsidR="00DD3FB1" w:rsidRPr="001D4EC1" w:rsidRDefault="00A60800" w:rsidP="00FA6760">
                  <w:pPr>
                    <w:spacing w:after="0"/>
                    <w:rPr>
                      <w:rFonts w:ascii="Cambria" w:eastAsia="Noto Serif JP" w:hAnsi="Cambria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1D4EC1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  <w:p w:rsidR="00894C48" w:rsidRPr="001D4EC1" w:rsidRDefault="00894C48" w:rsidP="00FA6760">
                  <w:pPr>
                    <w:spacing w:after="0"/>
                    <w:rPr>
                      <w:rFonts w:ascii="Cambria" w:eastAsia="Noto Serif JP" w:hAnsi="Cambria" w:cs="Catamaran"/>
                      <w:bCs/>
                      <w:i/>
                      <w:iCs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D3FB1" w:rsidRPr="003214BB" w:rsidTr="00B5525D">
              <w:trPr>
                <w:trHeight w:val="542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:rsidR="00A60800" w:rsidRPr="001D4EC1" w:rsidRDefault="00A60800" w:rsidP="00A60800">
                  <w:pPr>
                    <w:pStyle w:val="BodyText"/>
                    <w:numPr>
                      <w:ilvl w:val="0"/>
                      <w:numId w:val="12"/>
                    </w:numPr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</w:pPr>
                  <w:r w:rsidRPr="001D4EC1"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  <w:t>Culinary expertise in various cuisines</w:t>
                  </w:r>
                </w:p>
                <w:p w:rsidR="00A60800" w:rsidRPr="001D4EC1" w:rsidRDefault="00A60800" w:rsidP="00A60800">
                  <w:pPr>
                    <w:pStyle w:val="BodyText"/>
                    <w:numPr>
                      <w:ilvl w:val="0"/>
                      <w:numId w:val="12"/>
                    </w:numPr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</w:pPr>
                  <w:r w:rsidRPr="001D4EC1"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  <w:t>Menu planning and development</w:t>
                  </w:r>
                </w:p>
                <w:p w:rsidR="00A60800" w:rsidRPr="001D4EC1" w:rsidRDefault="00A60800" w:rsidP="00A60800">
                  <w:pPr>
                    <w:pStyle w:val="BodyText"/>
                    <w:numPr>
                      <w:ilvl w:val="0"/>
                      <w:numId w:val="12"/>
                    </w:numPr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</w:pPr>
                  <w:r w:rsidRPr="001D4EC1"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  <w:t>Food safety and sanitation</w:t>
                  </w:r>
                </w:p>
                <w:p w:rsidR="00A60800" w:rsidRPr="001D4EC1" w:rsidRDefault="00A60800" w:rsidP="00A60800">
                  <w:pPr>
                    <w:pStyle w:val="BodyText"/>
                    <w:numPr>
                      <w:ilvl w:val="0"/>
                      <w:numId w:val="12"/>
                    </w:numPr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</w:pPr>
                  <w:r w:rsidRPr="001D4EC1"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  <w:t>Team leadership and management</w:t>
                  </w:r>
                </w:p>
                <w:p w:rsidR="00A60800" w:rsidRPr="001D4EC1" w:rsidRDefault="00A60800" w:rsidP="00A60800">
                  <w:pPr>
                    <w:pStyle w:val="BodyText"/>
                    <w:numPr>
                      <w:ilvl w:val="0"/>
                      <w:numId w:val="12"/>
                    </w:numPr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</w:pPr>
                  <w:r w:rsidRPr="001D4EC1"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  <w:t>Inventory control and cost management</w:t>
                  </w:r>
                </w:p>
                <w:p w:rsidR="00A60800" w:rsidRPr="001D4EC1" w:rsidRDefault="00A60800" w:rsidP="00A60800">
                  <w:pPr>
                    <w:pStyle w:val="BodyText"/>
                    <w:numPr>
                      <w:ilvl w:val="0"/>
                      <w:numId w:val="12"/>
                    </w:numPr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</w:pPr>
                  <w:r w:rsidRPr="001D4EC1"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  <w:t>Creative and innovative cooking techniques</w:t>
                  </w:r>
                </w:p>
                <w:p w:rsidR="00A60800" w:rsidRPr="001D4EC1" w:rsidRDefault="00A60800" w:rsidP="00A60800">
                  <w:pPr>
                    <w:pStyle w:val="BodyText"/>
                    <w:numPr>
                      <w:ilvl w:val="0"/>
                      <w:numId w:val="12"/>
                    </w:numPr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</w:pPr>
                  <w:r w:rsidRPr="001D4EC1"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  <w:t>Strong communication and interpersonal skills</w:t>
                  </w:r>
                </w:p>
                <w:p w:rsidR="00965AFF" w:rsidRPr="001D4EC1" w:rsidRDefault="00965AFF" w:rsidP="00A60800">
                  <w:pPr>
                    <w:pStyle w:val="BodyText"/>
                    <w:numPr>
                      <w:ilvl w:val="0"/>
                      <w:numId w:val="12"/>
                    </w:numPr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</w:pPr>
                  <w:r w:rsidRPr="001D4EC1">
                    <w:rPr>
                      <w:rFonts w:ascii="Cambria" w:eastAsia="Noto Serif JP" w:hAnsi="Cambria" w:cs="Catamaran"/>
                      <w:sz w:val="22"/>
                      <w:szCs w:val="22"/>
                      <w:lang w:val="en-IN"/>
                    </w:rPr>
                    <w:t>Ability to work under extreme pressure.</w:t>
                  </w:r>
                </w:p>
                <w:p w:rsidR="00A60800" w:rsidRPr="001D4EC1" w:rsidRDefault="00A60800" w:rsidP="00A60800">
                  <w:pPr>
                    <w:pStyle w:val="BodyText"/>
                    <w:spacing w:before="46" w:line="276" w:lineRule="auto"/>
                    <w:ind w:right="574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  <w:tr w:rsidR="00DD3FB1" w:rsidRPr="003214BB" w:rsidTr="00B5525D">
              <w:trPr>
                <w:trHeight w:val="732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:rsidR="00DD3FB1" w:rsidRPr="001D4EC1" w:rsidRDefault="00DD3FB1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DD3FB1" w:rsidRPr="003214BB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:rsidR="00DD3FB1" w:rsidRPr="001D4EC1" w:rsidRDefault="00DD3FB1" w:rsidP="005209F2">
                  <w:pPr>
                    <w:spacing w:after="0" w:line="360" w:lineRule="auto"/>
                    <w:ind w:left="227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</w:p>
              </w:tc>
            </w:tr>
            <w:tr w:rsidR="00DD3FB1" w:rsidRPr="003214BB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:rsidR="00DD3FB1" w:rsidRPr="001D4EC1" w:rsidRDefault="00DD3FB1" w:rsidP="005209F2">
                  <w:pPr>
                    <w:spacing w:after="0" w:line="360" w:lineRule="auto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</w:tc>
            </w:tr>
            <w:tr w:rsidR="00DD3FB1" w:rsidRPr="003214BB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</w:tbl>
          <w:p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:rsidR="0007468C" w:rsidRPr="008543CD" w:rsidRDefault="0007468C" w:rsidP="008543CD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8543CD" w:rsidSect="00FD63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738" w:rsidRDefault="00C54738" w:rsidP="00706122">
      <w:pPr>
        <w:spacing w:after="0" w:line="240" w:lineRule="auto"/>
      </w:pPr>
      <w:r>
        <w:separator/>
      </w:r>
    </w:p>
  </w:endnote>
  <w:endnote w:type="continuationSeparator" w:id="1">
    <w:p w:rsidR="00C54738" w:rsidRDefault="00C54738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4D"/>
    <w:family w:val="auto"/>
    <w:pitch w:val="variable"/>
    <w:sig w:usb0="00000001" w:usb1="5000204B" w:usb2="00000000" w:usb3="00000000" w:csb0="00000197" w:csb1="00000000"/>
  </w:font>
  <w:font w:name="Noto Serif JP">
    <w:altName w:val="Arial Unicode MS"/>
    <w:panose1 w:val="00000000000000000000"/>
    <w:charset w:val="80"/>
    <w:family w:val="roman"/>
    <w:notTrueType/>
    <w:pitch w:val="variable"/>
    <w:sig w:usb0="00000000" w:usb1="2ADF3C10" w:usb2="00000016" w:usb3="00000000" w:csb0="0006010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tamaran">
    <w:charset w:val="4D"/>
    <w:family w:val="auto"/>
    <w:pitch w:val="variable"/>
    <w:sig w:usb0="001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Arial"/>
    <w:charset w:val="00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738" w:rsidRDefault="00C54738" w:rsidP="00706122">
      <w:pPr>
        <w:spacing w:after="0" w:line="240" w:lineRule="auto"/>
      </w:pPr>
      <w:r>
        <w:separator/>
      </w:r>
    </w:p>
  </w:footnote>
  <w:footnote w:type="continuationSeparator" w:id="1">
    <w:p w:rsidR="00C54738" w:rsidRDefault="00C54738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Shape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8.5pt;height:18.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>
    <w:nsid w:val="01344AE3"/>
    <w:multiLevelType w:val="hybridMultilevel"/>
    <w:tmpl w:val="5F50F852"/>
    <w:lvl w:ilvl="0" w:tplc="0409000B">
      <w:start w:val="1"/>
      <w:numFmt w:val="bullet"/>
      <w:lvlText w:val=""/>
      <w:lvlJc w:val="left"/>
      <w:pPr>
        <w:ind w:left="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CB58BA"/>
    <w:multiLevelType w:val="hybridMultilevel"/>
    <w:tmpl w:val="48B0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CE32C9"/>
    <w:multiLevelType w:val="hybridMultilevel"/>
    <w:tmpl w:val="F066FEA4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1">
    <w:nsid w:val="6EC966FB"/>
    <w:multiLevelType w:val="hybridMultilevel"/>
    <w:tmpl w:val="E744B208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3F15"/>
    <w:rsid w:val="00022443"/>
    <w:rsid w:val="00031688"/>
    <w:rsid w:val="0004142C"/>
    <w:rsid w:val="00056CF6"/>
    <w:rsid w:val="00057871"/>
    <w:rsid w:val="0007468C"/>
    <w:rsid w:val="000874FB"/>
    <w:rsid w:val="000A291D"/>
    <w:rsid w:val="000A3300"/>
    <w:rsid w:val="000C6F3F"/>
    <w:rsid w:val="000E1DAC"/>
    <w:rsid w:val="00105C84"/>
    <w:rsid w:val="00112888"/>
    <w:rsid w:val="0011395D"/>
    <w:rsid w:val="0012161B"/>
    <w:rsid w:val="001348B8"/>
    <w:rsid w:val="00143339"/>
    <w:rsid w:val="00145A7D"/>
    <w:rsid w:val="001748A1"/>
    <w:rsid w:val="00182701"/>
    <w:rsid w:val="0018334F"/>
    <w:rsid w:val="001A035D"/>
    <w:rsid w:val="001A057E"/>
    <w:rsid w:val="001D4EC1"/>
    <w:rsid w:val="001F1A34"/>
    <w:rsid w:val="00200643"/>
    <w:rsid w:val="002032AA"/>
    <w:rsid w:val="00207DB4"/>
    <w:rsid w:val="002172D2"/>
    <w:rsid w:val="002207EB"/>
    <w:rsid w:val="00243E45"/>
    <w:rsid w:val="002710C4"/>
    <w:rsid w:val="00272DD2"/>
    <w:rsid w:val="002769CB"/>
    <w:rsid w:val="0028599D"/>
    <w:rsid w:val="00290E00"/>
    <w:rsid w:val="00293990"/>
    <w:rsid w:val="0029472F"/>
    <w:rsid w:val="002A0422"/>
    <w:rsid w:val="002C797E"/>
    <w:rsid w:val="002E6D56"/>
    <w:rsid w:val="002F1E12"/>
    <w:rsid w:val="003007D1"/>
    <w:rsid w:val="003033F3"/>
    <w:rsid w:val="00304218"/>
    <w:rsid w:val="00307651"/>
    <w:rsid w:val="00311CF9"/>
    <w:rsid w:val="003214BB"/>
    <w:rsid w:val="00341695"/>
    <w:rsid w:val="00346B9C"/>
    <w:rsid w:val="00352985"/>
    <w:rsid w:val="00361C5B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42883"/>
    <w:rsid w:val="00464819"/>
    <w:rsid w:val="00491B35"/>
    <w:rsid w:val="004C208D"/>
    <w:rsid w:val="004C3791"/>
    <w:rsid w:val="004C5371"/>
    <w:rsid w:val="004E4CB3"/>
    <w:rsid w:val="004F7757"/>
    <w:rsid w:val="00500067"/>
    <w:rsid w:val="00505C3D"/>
    <w:rsid w:val="005209F2"/>
    <w:rsid w:val="00526B2E"/>
    <w:rsid w:val="00547438"/>
    <w:rsid w:val="005500F0"/>
    <w:rsid w:val="005516CA"/>
    <w:rsid w:val="005D593D"/>
    <w:rsid w:val="005E1E73"/>
    <w:rsid w:val="005E44A1"/>
    <w:rsid w:val="005F3DAA"/>
    <w:rsid w:val="005F6910"/>
    <w:rsid w:val="00606878"/>
    <w:rsid w:val="006766A2"/>
    <w:rsid w:val="0067712F"/>
    <w:rsid w:val="006814D4"/>
    <w:rsid w:val="0068654E"/>
    <w:rsid w:val="006A7EEA"/>
    <w:rsid w:val="006C1248"/>
    <w:rsid w:val="006F1B0C"/>
    <w:rsid w:val="006F64F2"/>
    <w:rsid w:val="00706122"/>
    <w:rsid w:val="00715E49"/>
    <w:rsid w:val="00724A3B"/>
    <w:rsid w:val="00737EA0"/>
    <w:rsid w:val="007569A4"/>
    <w:rsid w:val="007841BA"/>
    <w:rsid w:val="007A30E0"/>
    <w:rsid w:val="007C3138"/>
    <w:rsid w:val="007E4231"/>
    <w:rsid w:val="007E423A"/>
    <w:rsid w:val="008041E2"/>
    <w:rsid w:val="00815417"/>
    <w:rsid w:val="0082328D"/>
    <w:rsid w:val="0083301F"/>
    <w:rsid w:val="00850378"/>
    <w:rsid w:val="008543CD"/>
    <w:rsid w:val="00872955"/>
    <w:rsid w:val="00874A63"/>
    <w:rsid w:val="00894C48"/>
    <w:rsid w:val="008C2070"/>
    <w:rsid w:val="008C786B"/>
    <w:rsid w:val="00905269"/>
    <w:rsid w:val="00923F15"/>
    <w:rsid w:val="00961BA2"/>
    <w:rsid w:val="00965AFF"/>
    <w:rsid w:val="0099375B"/>
    <w:rsid w:val="009A6C05"/>
    <w:rsid w:val="009D1EEB"/>
    <w:rsid w:val="009D61D3"/>
    <w:rsid w:val="009F7DE4"/>
    <w:rsid w:val="00A04821"/>
    <w:rsid w:val="00A124E8"/>
    <w:rsid w:val="00A22AE6"/>
    <w:rsid w:val="00A238F9"/>
    <w:rsid w:val="00A40EC9"/>
    <w:rsid w:val="00A479B1"/>
    <w:rsid w:val="00A47B05"/>
    <w:rsid w:val="00A60800"/>
    <w:rsid w:val="00A73B6D"/>
    <w:rsid w:val="00A90E25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5525D"/>
    <w:rsid w:val="00B708CA"/>
    <w:rsid w:val="00B83309"/>
    <w:rsid w:val="00BA47D1"/>
    <w:rsid w:val="00BA53C5"/>
    <w:rsid w:val="00BA5D00"/>
    <w:rsid w:val="00BC36F5"/>
    <w:rsid w:val="00BD66BD"/>
    <w:rsid w:val="00BF3DB6"/>
    <w:rsid w:val="00C031EA"/>
    <w:rsid w:val="00C03F87"/>
    <w:rsid w:val="00C160AC"/>
    <w:rsid w:val="00C30E31"/>
    <w:rsid w:val="00C3118F"/>
    <w:rsid w:val="00C54738"/>
    <w:rsid w:val="00C777EA"/>
    <w:rsid w:val="00C779FD"/>
    <w:rsid w:val="00CA12AB"/>
    <w:rsid w:val="00CB67E9"/>
    <w:rsid w:val="00CE131D"/>
    <w:rsid w:val="00CE3199"/>
    <w:rsid w:val="00CE5194"/>
    <w:rsid w:val="00CE56C6"/>
    <w:rsid w:val="00CF28F6"/>
    <w:rsid w:val="00D1664B"/>
    <w:rsid w:val="00D31AD6"/>
    <w:rsid w:val="00D36F23"/>
    <w:rsid w:val="00D371C4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22AC0"/>
    <w:rsid w:val="00E4651A"/>
    <w:rsid w:val="00E50E9A"/>
    <w:rsid w:val="00E65671"/>
    <w:rsid w:val="00EA3237"/>
    <w:rsid w:val="00EA4D0B"/>
    <w:rsid w:val="00EA6E8F"/>
    <w:rsid w:val="00EB2F4B"/>
    <w:rsid w:val="00EB5472"/>
    <w:rsid w:val="00EF5C18"/>
    <w:rsid w:val="00F02680"/>
    <w:rsid w:val="00F17E65"/>
    <w:rsid w:val="00F2244E"/>
    <w:rsid w:val="00F2670E"/>
    <w:rsid w:val="00F3228F"/>
    <w:rsid w:val="00F36821"/>
    <w:rsid w:val="00F57BA0"/>
    <w:rsid w:val="00F8698A"/>
    <w:rsid w:val="00F9620C"/>
    <w:rsid w:val="00FA6760"/>
    <w:rsid w:val="00FD63B3"/>
    <w:rsid w:val="00FE4A56"/>
    <w:rsid w:val="00FE7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0E00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207DB4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7DB4"/>
    <w:rPr>
      <w:rFonts w:ascii="Open Sans Light" w:eastAsia="Open Sans Light" w:hAnsi="Open Sans Light" w:cs="Open Sans Light"/>
      <w:sz w:val="16"/>
      <w:szCs w:val="16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4C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4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Arroyave</dc:creator>
  <cp:lastModifiedBy>Dayanand</cp:lastModifiedBy>
  <cp:revision>16</cp:revision>
  <cp:lastPrinted>2021-09-28T07:43:00Z</cp:lastPrinted>
  <dcterms:created xsi:type="dcterms:W3CDTF">2023-10-10T18:23:00Z</dcterms:created>
  <dcterms:modified xsi:type="dcterms:W3CDTF">2023-10-12T08:49:00Z</dcterms:modified>
</cp:coreProperties>
</file>