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A68" w:rsidRDefault="00DA6A68" w:rsidP="00736474">
      <w:pPr>
        <w:pStyle w:val="1"/>
      </w:pPr>
      <w:proofErr w:type="spellStart"/>
      <w:r>
        <w:rPr>
          <w:rFonts w:hint="eastAsia"/>
        </w:rPr>
        <w:t>Taobao</w:t>
      </w:r>
      <w:proofErr w:type="spellEnd"/>
      <w:r>
        <w:t xml:space="preserve"> </w:t>
      </w:r>
      <w:proofErr w:type="spellStart"/>
      <w:r>
        <w:rPr>
          <w:rFonts w:hint="eastAsia"/>
        </w:rPr>
        <w:t>Tair</w:t>
      </w:r>
      <w:proofErr w:type="spellEnd"/>
    </w:p>
    <w:p w:rsidR="00E053D7" w:rsidRPr="00E053D7" w:rsidRDefault="00455F78" w:rsidP="00455F78">
      <w:pPr>
        <w:ind w:firstLine="480"/>
      </w:pPr>
      <w:r>
        <w:rPr>
          <w:noProof/>
        </w:rPr>
        <w:drawing>
          <wp:inline distT="0" distB="0" distL="0" distR="0">
            <wp:extent cx="4619708" cy="2608855"/>
            <wp:effectExtent l="0" t="0" r="0" b="1270"/>
            <wp:docPr id="25" name="图片 25" descr="http://images2015.cnblogs.com/blog/603001/201510/603001-20151013151353585-330378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03001/201510/603001-20151013151353585-33037885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98" cy="262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F78" w:rsidRDefault="001D1311" w:rsidP="00455F78">
      <w:pPr>
        <w:ind w:firstLine="480"/>
      </w:pPr>
      <w:proofErr w:type="spellStart"/>
      <w:r>
        <w:rPr>
          <w:rFonts w:hint="eastAsia"/>
        </w:rPr>
        <w:t>Tair</w:t>
      </w:r>
      <w:proofErr w:type="spellEnd"/>
      <w:r>
        <w:rPr>
          <w:rFonts w:hint="eastAsia"/>
        </w:rPr>
        <w:t>是由一个中心控制节点</w:t>
      </w:r>
      <w:r w:rsidR="00455F78">
        <w:rPr>
          <w:rFonts w:hint="eastAsia"/>
        </w:rPr>
        <w:t>（</w:t>
      </w:r>
      <w:proofErr w:type="spellStart"/>
      <w:r w:rsidR="006A1955">
        <w:rPr>
          <w:rFonts w:hint="eastAsia"/>
        </w:rPr>
        <w:t>c</w:t>
      </w:r>
      <w:r w:rsidR="00881A67">
        <w:rPr>
          <w:rFonts w:hint="eastAsia"/>
        </w:rPr>
        <w:t>onfig</w:t>
      </w:r>
      <w:proofErr w:type="spellEnd"/>
      <w:r w:rsidR="00881A67">
        <w:rPr>
          <w:rFonts w:hint="eastAsia"/>
        </w:rPr>
        <w:t xml:space="preserve"> server</w:t>
      </w:r>
      <w:r w:rsidR="00455F78">
        <w:rPr>
          <w:rFonts w:hint="eastAsia"/>
        </w:rPr>
        <w:t>）</w:t>
      </w:r>
      <w:r>
        <w:rPr>
          <w:rFonts w:hint="eastAsia"/>
        </w:rPr>
        <w:t>和若干个服务节</w:t>
      </w:r>
      <w:r w:rsidR="00455F78">
        <w:rPr>
          <w:rFonts w:hint="eastAsia"/>
        </w:rPr>
        <w:t>点（</w:t>
      </w:r>
      <w:r w:rsidR="002C08EE">
        <w:rPr>
          <w:rFonts w:hint="eastAsia"/>
        </w:rPr>
        <w:t>Data server</w:t>
      </w:r>
      <w:r w:rsidR="00455F78">
        <w:rPr>
          <w:rFonts w:hint="eastAsia"/>
        </w:rPr>
        <w:t>）组成的。</w:t>
      </w:r>
    </w:p>
    <w:p w:rsidR="00455F78" w:rsidRDefault="00881A67" w:rsidP="005F0485">
      <w:pPr>
        <w:pStyle w:val="a3"/>
        <w:numPr>
          <w:ilvl w:val="0"/>
          <w:numId w:val="19"/>
        </w:numPr>
        <w:ind w:firstLineChars="0"/>
      </w:pPr>
      <w:proofErr w:type="spellStart"/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 xml:space="preserve"> server</w:t>
      </w:r>
      <w:r w:rsidR="001D1311">
        <w:rPr>
          <w:rFonts w:hint="eastAsia"/>
        </w:rPr>
        <w:t>负责管理所有的</w:t>
      </w:r>
      <w:r w:rsidR="002C08EE">
        <w:rPr>
          <w:rFonts w:hint="eastAsia"/>
        </w:rPr>
        <w:t>data server</w:t>
      </w:r>
      <w:r w:rsidR="00455F78">
        <w:rPr>
          <w:rFonts w:hint="eastAsia"/>
        </w:rPr>
        <w:t>，维护</w:t>
      </w:r>
      <w:r w:rsidR="002C08EE">
        <w:rPr>
          <w:rFonts w:hint="eastAsia"/>
        </w:rPr>
        <w:t>data server</w:t>
      </w:r>
      <w:r w:rsidR="00455F78">
        <w:rPr>
          <w:rFonts w:hint="eastAsia"/>
        </w:rPr>
        <w:t>的状态信息，</w:t>
      </w:r>
      <w:proofErr w:type="spellStart"/>
      <w:r w:rsidR="00B7447C">
        <w:rPr>
          <w:rFonts w:hint="eastAsia"/>
        </w:rP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 xml:space="preserve"> server</w:t>
      </w:r>
      <w:r w:rsidR="00455F78">
        <w:rPr>
          <w:rFonts w:hint="eastAsia"/>
        </w:rPr>
        <w:t>目前采用一主</w:t>
      </w:r>
      <w:proofErr w:type="gramStart"/>
      <w:r w:rsidR="00455F78">
        <w:rPr>
          <w:rFonts w:hint="eastAsia"/>
        </w:rPr>
        <w:t>一</w:t>
      </w:r>
      <w:proofErr w:type="gramEnd"/>
      <w:r w:rsidR="00455F78">
        <w:rPr>
          <w:rFonts w:hint="eastAsia"/>
        </w:rPr>
        <w:t>备的形式来保证可靠性；</w:t>
      </w:r>
    </w:p>
    <w:p w:rsidR="00DA6A68" w:rsidRDefault="00B7447C" w:rsidP="005F0485">
      <w:pPr>
        <w:pStyle w:val="a3"/>
        <w:numPr>
          <w:ilvl w:val="0"/>
          <w:numId w:val="19"/>
        </w:numPr>
        <w:ind w:firstLineChars="0"/>
      </w:pPr>
      <w:r>
        <w:t>d</w:t>
      </w:r>
      <w:r w:rsidR="002C08EE">
        <w:rPr>
          <w:rFonts w:hint="eastAsia"/>
        </w:rPr>
        <w:t>ata server</w:t>
      </w:r>
      <w:r w:rsidR="001D1311">
        <w:rPr>
          <w:rFonts w:hint="eastAsia"/>
        </w:rPr>
        <w:t>对外提供各种数据服务，并以心跳的形式将自身状况汇报给</w:t>
      </w:r>
      <w:proofErr w:type="spellStart"/>
      <w:r>
        <w:rPr>
          <w:rFonts w:hint="eastAsia"/>
        </w:rPr>
        <w:t>c</w:t>
      </w:r>
      <w:r w:rsidR="00881A67">
        <w:rPr>
          <w:rFonts w:hint="eastAsia"/>
        </w:rPr>
        <w:t>onfig</w:t>
      </w:r>
      <w:proofErr w:type="spellEnd"/>
      <w:r w:rsidR="00881A67">
        <w:rPr>
          <w:rFonts w:hint="eastAsia"/>
        </w:rPr>
        <w:t xml:space="preserve"> server</w:t>
      </w:r>
      <w:r w:rsidR="001D1311">
        <w:rPr>
          <w:rFonts w:hint="eastAsia"/>
        </w:rPr>
        <w:t>。所有的</w:t>
      </w:r>
      <w:r w:rsidR="00D8250F">
        <w:rPr>
          <w:rFonts w:hint="eastAsia"/>
        </w:rPr>
        <w:t>d</w:t>
      </w:r>
      <w:r w:rsidR="002C08EE">
        <w:rPr>
          <w:rFonts w:hint="eastAsia"/>
        </w:rPr>
        <w:t>ata server</w:t>
      </w:r>
      <w:r w:rsidR="001D1311">
        <w:rPr>
          <w:rFonts w:hint="eastAsia"/>
        </w:rPr>
        <w:t>地位都是相同的。</w:t>
      </w:r>
    </w:p>
    <w:p w:rsidR="000D3F9E" w:rsidRPr="000D3F9E" w:rsidRDefault="000D3F9E" w:rsidP="005F0485">
      <w:pPr>
        <w:pStyle w:val="a3"/>
        <w:keepNext/>
        <w:keepLines/>
        <w:numPr>
          <w:ilvl w:val="1"/>
          <w:numId w:val="8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0D3F9E" w:rsidRPr="000D3F9E" w:rsidRDefault="000D3F9E" w:rsidP="005F0485">
      <w:pPr>
        <w:pStyle w:val="a3"/>
        <w:keepNext/>
        <w:keepLines/>
        <w:numPr>
          <w:ilvl w:val="1"/>
          <w:numId w:val="8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455F78" w:rsidRDefault="00455F78" w:rsidP="00736474">
      <w:pPr>
        <w:pStyle w:val="2"/>
      </w:pPr>
      <w:r w:rsidRPr="00DB6141">
        <w:rPr>
          <w:rFonts w:hint="eastAsia"/>
        </w:rPr>
        <w:t>基本概念</w:t>
      </w:r>
    </w:p>
    <w:p w:rsidR="00881A67" w:rsidRDefault="00881A67" w:rsidP="00881A67">
      <w:pPr>
        <w:ind w:firstLine="480"/>
      </w:pPr>
      <w:proofErr w:type="spellStart"/>
      <w:r w:rsidRPr="00881A67">
        <w:t>configID</w:t>
      </w:r>
      <w:proofErr w:type="spellEnd"/>
      <w:r w:rsidRPr="00881A67">
        <w:t>，唯一标识一个</w:t>
      </w:r>
      <w:proofErr w:type="spellStart"/>
      <w:r w:rsidRPr="00881A67">
        <w:t>tair</w:t>
      </w:r>
      <w:proofErr w:type="spellEnd"/>
      <w:r>
        <w:t>集群，每个集群</w:t>
      </w:r>
      <w:r w:rsidRPr="00881A67">
        <w:t>有一个对应的</w:t>
      </w:r>
      <w:proofErr w:type="spellStart"/>
      <w:r w:rsidRPr="00881A67">
        <w:t>configID</w:t>
      </w:r>
      <w:proofErr w:type="spellEnd"/>
      <w:r w:rsidRPr="00881A67">
        <w:t>，在当前的大部分应用情况下</w:t>
      </w:r>
      <w:proofErr w:type="spellStart"/>
      <w:r w:rsidRPr="00881A67">
        <w:t>configID</w:t>
      </w:r>
      <w:proofErr w:type="spellEnd"/>
      <w:r w:rsidRPr="00881A67">
        <w:t>是存放在</w:t>
      </w:r>
      <w:r w:rsidRPr="00881A67">
        <w:t>diamond</w:t>
      </w:r>
      <w:r w:rsidRPr="00881A67">
        <w:t>中的，对应了该集群的</w:t>
      </w:r>
      <w:proofErr w:type="spellStart"/>
      <w:r w:rsidRPr="00881A67">
        <w:t>config</w:t>
      </w:r>
      <w:proofErr w:type="spellEnd"/>
      <w:r w:rsidR="007C3AE2">
        <w:t xml:space="preserve"> </w:t>
      </w:r>
      <w:r w:rsidRPr="00881A67">
        <w:t>server</w:t>
      </w:r>
      <w:r w:rsidRPr="00881A67">
        <w:t>地址和</w:t>
      </w:r>
      <w:proofErr w:type="spellStart"/>
      <w:r w:rsidRPr="00881A67">
        <w:t>groupname</w:t>
      </w:r>
      <w:proofErr w:type="spellEnd"/>
      <w:r w:rsidRPr="00881A67">
        <w:t>。业务在初始化</w:t>
      </w:r>
      <w:proofErr w:type="spellStart"/>
      <w:r w:rsidRPr="00881A67">
        <w:t>tair</w:t>
      </w:r>
      <w:proofErr w:type="spellEnd"/>
      <w:r w:rsidRPr="00881A67">
        <w:t xml:space="preserve"> client</w:t>
      </w:r>
      <w:r w:rsidRPr="00881A67">
        <w:t>的时候需要</w:t>
      </w:r>
      <w:proofErr w:type="gramStart"/>
      <w:r w:rsidRPr="00881A67">
        <w:t>配置此</w:t>
      </w:r>
      <w:proofErr w:type="spellStart"/>
      <w:proofErr w:type="gramEnd"/>
      <w:r w:rsidR="00320C19">
        <w:t>c</w:t>
      </w:r>
      <w:r w:rsidRPr="00881A67">
        <w:t>onfigID</w:t>
      </w:r>
      <w:proofErr w:type="spellEnd"/>
      <w:r w:rsidRPr="00881A67">
        <w:t>。</w:t>
      </w:r>
    </w:p>
    <w:p w:rsidR="00F471AC" w:rsidRDefault="00F471AC" w:rsidP="00881A67">
      <w:pPr>
        <w:ind w:firstLine="480"/>
      </w:pPr>
      <w:r w:rsidRPr="00F471AC">
        <w:t>namespace</w:t>
      </w:r>
      <w:r w:rsidRPr="00F471AC">
        <w:t>，又称</w:t>
      </w:r>
      <w:r w:rsidRPr="00F471AC">
        <w:t>area</w:t>
      </w:r>
      <w:r w:rsidRPr="00F471AC">
        <w:t>，</w:t>
      </w:r>
      <w:r w:rsidRPr="00F471AC">
        <w:t xml:space="preserve"> </w:t>
      </w:r>
      <w:r w:rsidRPr="00F471AC">
        <w:t>是</w:t>
      </w:r>
      <w:proofErr w:type="spellStart"/>
      <w:r w:rsidRPr="00F471AC">
        <w:t>tair</w:t>
      </w:r>
      <w:proofErr w:type="spellEnd"/>
      <w:r w:rsidRPr="00F471AC">
        <w:t>中分配给应用的一个内存或者持久化存储区域，</w:t>
      </w:r>
      <w:r w:rsidRPr="00F471AC">
        <w:t xml:space="preserve"> </w:t>
      </w:r>
      <w:r w:rsidRPr="00F471AC">
        <w:t>可以认为应用的数据存在自己的</w:t>
      </w:r>
      <w:r w:rsidRPr="00F471AC">
        <w:t>namespace</w:t>
      </w:r>
      <w:r w:rsidRPr="00F471AC">
        <w:t>中。</w:t>
      </w:r>
      <w:r w:rsidRPr="00F471AC">
        <w:t xml:space="preserve"> </w:t>
      </w:r>
      <w:r w:rsidRPr="00F471AC">
        <w:t>同一集群（同一个</w:t>
      </w:r>
      <w:proofErr w:type="spellStart"/>
      <w:r w:rsidRPr="00F471AC">
        <w:t>configID</w:t>
      </w:r>
      <w:proofErr w:type="spellEnd"/>
      <w:r w:rsidRPr="00F471AC">
        <w:t>）中</w:t>
      </w:r>
      <w:r w:rsidRPr="00F471AC">
        <w:t>namespace</w:t>
      </w:r>
      <w:r w:rsidRPr="00F471AC">
        <w:t>是唯一的。</w:t>
      </w:r>
      <w:r w:rsidRPr="00F471AC">
        <w:rPr>
          <w:b/>
        </w:rPr>
        <w:t>通过引入</w:t>
      </w:r>
      <w:r w:rsidRPr="00F471AC">
        <w:rPr>
          <w:b/>
        </w:rPr>
        <w:t>namespace</w:t>
      </w:r>
      <w:r w:rsidRPr="00F471AC">
        <w:rPr>
          <w:b/>
        </w:rPr>
        <w:t>，我们可以支持不同的应用在同集群中使用相同的</w:t>
      </w:r>
      <w:r w:rsidRPr="00F471AC">
        <w:rPr>
          <w:b/>
        </w:rPr>
        <w:t>key</w:t>
      </w:r>
      <w:r w:rsidRPr="00F471AC">
        <w:rPr>
          <w:b/>
        </w:rPr>
        <w:t>来存放数据，也就是</w:t>
      </w:r>
      <w:r w:rsidRPr="00F471AC">
        <w:rPr>
          <w:b/>
        </w:rPr>
        <w:t>key</w:t>
      </w:r>
      <w:r w:rsidRPr="00F471AC">
        <w:rPr>
          <w:b/>
        </w:rPr>
        <w:t>相同，但内容不会冲突</w:t>
      </w:r>
      <w:r w:rsidRPr="00F471AC">
        <w:t>。一个</w:t>
      </w:r>
      <w:r w:rsidRPr="00F471AC">
        <w:t>namespace</w:t>
      </w:r>
      <w:r w:rsidRPr="00F471AC">
        <w:t>下是如果存放相同的</w:t>
      </w:r>
      <w:r w:rsidRPr="00F471AC">
        <w:t>key</w:t>
      </w:r>
      <w:r w:rsidRPr="00F471AC">
        <w:t>，那么内容会受到影响，在简单</w:t>
      </w:r>
      <w:r w:rsidRPr="00F471AC">
        <w:t>K/V</w:t>
      </w:r>
      <w:r w:rsidRPr="00F471AC">
        <w:t>形式下会被覆盖，</w:t>
      </w:r>
      <w:proofErr w:type="spellStart"/>
      <w:r w:rsidRPr="00F471AC">
        <w:t>rdb</w:t>
      </w:r>
      <w:proofErr w:type="spellEnd"/>
      <w:r w:rsidRPr="00F471AC">
        <w:t>等带有数据结构的存储引擎内容会根据不同的接口发生不同的变化。</w:t>
      </w:r>
    </w:p>
    <w:p w:rsidR="00F471AC" w:rsidRDefault="00F471AC" w:rsidP="00881A67">
      <w:pPr>
        <w:ind w:firstLine="480"/>
      </w:pPr>
      <w:r w:rsidRPr="00F471AC">
        <w:t>quota</w:t>
      </w:r>
      <w:r w:rsidRPr="00F471AC">
        <w:t>配额，对应了每个</w:t>
      </w:r>
      <w:r w:rsidRPr="00F471AC">
        <w:t>namespace</w:t>
      </w:r>
      <w:r w:rsidRPr="00F471AC">
        <w:t>储存区的大小限制，超过配额后数据将面临最近最少使用（</w:t>
      </w:r>
      <w:r w:rsidRPr="00F471AC">
        <w:t>LRU</w:t>
      </w:r>
      <w:r w:rsidRPr="00F471AC">
        <w:t>）的淘汰。持久化引擎（</w:t>
      </w:r>
      <w:proofErr w:type="spellStart"/>
      <w:r w:rsidRPr="00F471AC">
        <w:t>ldb</w:t>
      </w:r>
      <w:proofErr w:type="spellEnd"/>
      <w:r w:rsidRPr="00F471AC">
        <w:t>）本身没有配额，</w:t>
      </w:r>
      <w:proofErr w:type="spellStart"/>
      <w:r w:rsidRPr="00F471AC">
        <w:t>ldb</w:t>
      </w:r>
      <w:proofErr w:type="spellEnd"/>
      <w:r w:rsidRPr="00F471AC">
        <w:t>由于自带了</w:t>
      </w:r>
      <w:proofErr w:type="spellStart"/>
      <w:r w:rsidRPr="00F471AC">
        <w:t>mdb</w:t>
      </w:r>
      <w:proofErr w:type="spellEnd"/>
      <w:r w:rsidRPr="00F471AC">
        <w:t xml:space="preserve"> cache</w:t>
      </w:r>
      <w:r w:rsidRPr="00F471AC">
        <w:t>，所以也可以设置</w:t>
      </w:r>
      <w:r w:rsidRPr="00F471AC">
        <w:t>cache</w:t>
      </w:r>
      <w:r w:rsidRPr="00F471AC">
        <w:t>的配额。超过配额后，在内置的</w:t>
      </w:r>
      <w:proofErr w:type="spellStart"/>
      <w:r w:rsidRPr="00F471AC">
        <w:t>mdb</w:t>
      </w:r>
      <w:proofErr w:type="spellEnd"/>
      <w:r w:rsidRPr="00F471AC">
        <w:t>内部进行淘汰。</w:t>
      </w:r>
    </w:p>
    <w:p w:rsidR="00F471AC" w:rsidRDefault="00F471AC" w:rsidP="00881A67">
      <w:pPr>
        <w:ind w:firstLine="480"/>
      </w:pPr>
      <w:proofErr w:type="spellStart"/>
      <w:r w:rsidRPr="00F471AC">
        <w:t>expireTime</w:t>
      </w:r>
      <w:proofErr w:type="spellEnd"/>
      <w:r w:rsidRPr="00F471AC">
        <w:t>，数据的过期时间。当超过过期时间之后，数据将对应用不可见，不同的存储引擎有不同的策略清理掉过期的数据。</w:t>
      </w:r>
    </w:p>
    <w:p w:rsidR="00F471AC" w:rsidRDefault="00F471AC" w:rsidP="00736474">
      <w:pPr>
        <w:pStyle w:val="2"/>
      </w:pPr>
      <w:r>
        <w:rPr>
          <w:rFonts w:hint="eastAsia"/>
        </w:rPr>
        <w:lastRenderedPageBreak/>
        <w:t>存储引擎</w:t>
      </w:r>
    </w:p>
    <w:p w:rsidR="00A86A10" w:rsidRDefault="00A86A10" w:rsidP="00A86A10">
      <w:pPr>
        <w:ind w:firstLine="480"/>
      </w:pPr>
      <w:proofErr w:type="spellStart"/>
      <w:r>
        <w:rPr>
          <w:rFonts w:hint="eastAsia"/>
        </w:rPr>
        <w:t>tair</w:t>
      </w:r>
      <w:proofErr w:type="spellEnd"/>
      <w:r>
        <w:rPr>
          <w:rFonts w:hint="eastAsia"/>
        </w:rPr>
        <w:t>分为持久化和非持久</w:t>
      </w:r>
      <w:proofErr w:type="gramStart"/>
      <w:r>
        <w:rPr>
          <w:rFonts w:hint="eastAsia"/>
        </w:rPr>
        <w:t>化两种</w:t>
      </w:r>
      <w:proofErr w:type="gramEnd"/>
      <w:r>
        <w:rPr>
          <w:rFonts w:hint="eastAsia"/>
        </w:rPr>
        <w:t>使用方式：</w:t>
      </w:r>
    </w:p>
    <w:p w:rsidR="00A86A10" w:rsidRDefault="00371BD5" w:rsidP="00A86A10">
      <w:pPr>
        <w:ind w:firstLine="480"/>
      </w:pPr>
      <w:r>
        <w:rPr>
          <w:rFonts w:hint="eastAsia"/>
        </w:rPr>
        <w:t>非持久化的</w:t>
      </w:r>
      <w:proofErr w:type="spellStart"/>
      <w:r>
        <w:rPr>
          <w:rFonts w:hint="eastAsia"/>
        </w:rPr>
        <w:t>tair</w:t>
      </w:r>
      <w:proofErr w:type="spellEnd"/>
      <w:r>
        <w:rPr>
          <w:rFonts w:hint="eastAsia"/>
        </w:rPr>
        <w:t>可以看成是一个分布式缓存；</w:t>
      </w:r>
    </w:p>
    <w:p w:rsidR="00371BD5" w:rsidRDefault="00371BD5" w:rsidP="00A86A10">
      <w:pPr>
        <w:ind w:firstLine="480"/>
      </w:pPr>
      <w:r w:rsidRPr="00371BD5">
        <w:rPr>
          <w:rFonts w:hint="eastAsia"/>
        </w:rPr>
        <w:t>持久化的</w:t>
      </w:r>
      <w:r w:rsidRPr="00371BD5">
        <w:t xml:space="preserve"> </w:t>
      </w:r>
      <w:proofErr w:type="spellStart"/>
      <w:r w:rsidRPr="00371BD5">
        <w:t>tair</w:t>
      </w:r>
      <w:proofErr w:type="spellEnd"/>
      <w:r w:rsidRPr="00371BD5">
        <w:t xml:space="preserve"> </w:t>
      </w:r>
      <w:r w:rsidRPr="00371BD5">
        <w:t>将数据存放于磁盘中，为了解决磁盘损坏导致数据丢失，</w:t>
      </w:r>
      <w:proofErr w:type="spellStart"/>
      <w:r w:rsidRPr="00371BD5">
        <w:t>tair</w:t>
      </w:r>
      <w:proofErr w:type="spellEnd"/>
      <w:r w:rsidRPr="00371BD5">
        <w:t xml:space="preserve"> </w:t>
      </w:r>
      <w:r w:rsidRPr="00371BD5">
        <w:t>可以配置数据的备份数目。</w:t>
      </w:r>
      <w:proofErr w:type="spellStart"/>
      <w:r w:rsidRPr="00371BD5">
        <w:t>tair</w:t>
      </w:r>
      <w:proofErr w:type="spellEnd"/>
      <w:r w:rsidRPr="00371BD5">
        <w:t xml:space="preserve"> </w:t>
      </w:r>
      <w:r w:rsidRPr="00371BD5">
        <w:t>自动将一份数据的不同备份放到不同的主机上，当有主机发生异常，无法正常提供服务的时候，其余的备份会继续提供服务。</w:t>
      </w:r>
    </w:p>
    <w:p w:rsidR="00371BD5" w:rsidRDefault="00371BD5" w:rsidP="00A86A10">
      <w:pPr>
        <w:ind w:firstLine="480"/>
      </w:pPr>
    </w:p>
    <w:p w:rsidR="00371BD5" w:rsidRDefault="00371BD5" w:rsidP="00A86A10">
      <w:pPr>
        <w:ind w:firstLine="480"/>
      </w:pPr>
      <w:proofErr w:type="spellStart"/>
      <w:r>
        <w:rPr>
          <w:rFonts w:hint="eastAsia"/>
        </w:rPr>
        <w:t>tair</w:t>
      </w:r>
      <w:proofErr w:type="spellEnd"/>
      <w:r w:rsidRPr="00371BD5">
        <w:rPr>
          <w:rFonts w:hint="eastAsia"/>
        </w:rPr>
        <w:t>的存储引擎有一个抽象层，只要满足存储引擎需要的接口，便可以很方便的替换</w:t>
      </w:r>
      <w:proofErr w:type="spellStart"/>
      <w:r w:rsidRPr="00371BD5">
        <w:t>Tair</w:t>
      </w:r>
      <w:proofErr w:type="spellEnd"/>
      <w:r w:rsidRPr="00371BD5">
        <w:t>底层的存储引擎。比如你可以很方便的将</w:t>
      </w:r>
      <w:proofErr w:type="spellStart"/>
      <w:r w:rsidRPr="00371BD5">
        <w:t>bdb</w:t>
      </w:r>
      <w:proofErr w:type="spellEnd"/>
      <w:r w:rsidRPr="00371BD5">
        <w:t>、</w:t>
      </w:r>
      <w:proofErr w:type="spellStart"/>
      <w:r w:rsidRPr="00371BD5">
        <w:t>tc</w:t>
      </w:r>
      <w:proofErr w:type="spellEnd"/>
      <w:r w:rsidRPr="00371BD5">
        <w:t>、</w:t>
      </w:r>
      <w:proofErr w:type="spellStart"/>
      <w:r w:rsidRPr="00371BD5">
        <w:t>redis</w:t>
      </w:r>
      <w:proofErr w:type="spellEnd"/>
      <w:r w:rsidRPr="00371BD5">
        <w:t>、</w:t>
      </w:r>
      <w:proofErr w:type="spellStart"/>
      <w:r w:rsidRPr="00371BD5">
        <w:t>leveldb</w:t>
      </w:r>
      <w:proofErr w:type="spellEnd"/>
      <w:r w:rsidRPr="00371BD5">
        <w:t>甚至</w:t>
      </w:r>
      <w:r w:rsidRPr="00371BD5">
        <w:t>MySQL</w:t>
      </w:r>
      <w:r w:rsidRPr="00371BD5">
        <w:t>作为</w:t>
      </w:r>
      <w:proofErr w:type="spellStart"/>
      <w:r w:rsidRPr="00371BD5">
        <w:t>Tair</w:t>
      </w:r>
      <w:proofErr w:type="spellEnd"/>
      <w:r w:rsidRPr="00371BD5">
        <w:t>的存储引擎，而同时使用</w:t>
      </w:r>
      <w:proofErr w:type="spellStart"/>
      <w:r w:rsidRPr="00371BD5">
        <w:t>Tair</w:t>
      </w:r>
      <w:proofErr w:type="spellEnd"/>
      <w:r w:rsidRPr="00371BD5">
        <w:t>的分布方式、同步等特性。</w:t>
      </w:r>
    </w:p>
    <w:p w:rsidR="00371BD5" w:rsidRDefault="00371BD5" w:rsidP="00A86A10">
      <w:pPr>
        <w:ind w:firstLine="480"/>
      </w:pPr>
      <w:proofErr w:type="spellStart"/>
      <w:r>
        <w:rPr>
          <w:rFonts w:hint="eastAsia"/>
        </w:rPr>
        <w:t>tair</w:t>
      </w:r>
      <w:proofErr w:type="spellEnd"/>
      <w:r>
        <w:rPr>
          <w:rFonts w:hint="eastAsia"/>
        </w:rPr>
        <w:t>主要有下面三种存储引擎：</w:t>
      </w:r>
    </w:p>
    <w:p w:rsidR="00371BD5" w:rsidRDefault="00371BD5" w:rsidP="005F0485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mdb</w:t>
      </w:r>
      <w:proofErr w:type="spellEnd"/>
      <w:r>
        <w:rPr>
          <w:rFonts w:hint="eastAsia"/>
        </w:rPr>
        <w:t>，定位于</w:t>
      </w:r>
      <w:r>
        <w:rPr>
          <w:rFonts w:hint="eastAsia"/>
        </w:rPr>
        <w:t>cache</w:t>
      </w:r>
      <w:r>
        <w:rPr>
          <w:rFonts w:hint="eastAsia"/>
        </w:rPr>
        <w:t>缓存，</w:t>
      </w:r>
      <w:r w:rsidRPr="00371BD5">
        <w:rPr>
          <w:rFonts w:hint="eastAsia"/>
        </w:rPr>
        <w:t>类似于</w:t>
      </w:r>
      <w:proofErr w:type="spellStart"/>
      <w:r w:rsidRPr="00371BD5">
        <w:t>memcache</w:t>
      </w:r>
      <w:proofErr w:type="spellEnd"/>
      <w:r w:rsidRPr="00371BD5">
        <w:t>。支持</w:t>
      </w:r>
      <w:r w:rsidRPr="00371BD5">
        <w:t>k/v</w:t>
      </w:r>
      <w:r w:rsidRPr="00371BD5">
        <w:t>存取和</w:t>
      </w:r>
      <w:r w:rsidRPr="00371BD5">
        <w:t>prefix</w:t>
      </w:r>
      <w:r w:rsidRPr="00371BD5">
        <w:t>操作；</w:t>
      </w:r>
    </w:p>
    <w:p w:rsidR="00371BD5" w:rsidRDefault="00371BD5" w:rsidP="005F0485">
      <w:pPr>
        <w:pStyle w:val="a3"/>
        <w:numPr>
          <w:ilvl w:val="0"/>
          <w:numId w:val="20"/>
        </w:numPr>
        <w:ind w:firstLineChars="0"/>
      </w:pPr>
      <w:proofErr w:type="spellStart"/>
      <w:r w:rsidRPr="00371BD5">
        <w:t>rdb</w:t>
      </w:r>
      <w:proofErr w:type="spellEnd"/>
      <w:r w:rsidRPr="00371BD5">
        <w:t>，定位于</w:t>
      </w:r>
      <w:r w:rsidRPr="00371BD5">
        <w:t>cache</w:t>
      </w:r>
      <w:r w:rsidRPr="00371BD5">
        <w:t>缓存，采用了</w:t>
      </w:r>
      <w:proofErr w:type="spellStart"/>
      <w:r w:rsidRPr="00371BD5">
        <w:t>redis</w:t>
      </w:r>
      <w:proofErr w:type="spellEnd"/>
      <w:r w:rsidRPr="00371BD5">
        <w:t>的内存存储结构。支持</w:t>
      </w:r>
      <w:r w:rsidRPr="00371BD5">
        <w:t>k/v</w:t>
      </w:r>
      <w:r w:rsidRPr="00371BD5">
        <w:t>，</w:t>
      </w:r>
      <w:r w:rsidRPr="00371BD5">
        <w:t>list</w:t>
      </w:r>
      <w:r w:rsidRPr="00371BD5">
        <w:t>，</w:t>
      </w:r>
      <w:r w:rsidRPr="00371BD5">
        <w:t>hash</w:t>
      </w:r>
      <w:r w:rsidRPr="00371BD5">
        <w:t>，</w:t>
      </w:r>
      <w:r w:rsidRPr="00371BD5">
        <w:t>set</w:t>
      </w:r>
      <w:r w:rsidRPr="00371BD5">
        <w:t>，</w:t>
      </w:r>
      <w:proofErr w:type="spellStart"/>
      <w:r w:rsidRPr="00371BD5">
        <w:t>sortedset</w:t>
      </w:r>
      <w:proofErr w:type="spellEnd"/>
      <w:r w:rsidRPr="00371BD5">
        <w:t>等数据结构；</w:t>
      </w:r>
    </w:p>
    <w:p w:rsidR="00371BD5" w:rsidRDefault="00371BD5" w:rsidP="005F0485">
      <w:pPr>
        <w:pStyle w:val="a3"/>
        <w:numPr>
          <w:ilvl w:val="0"/>
          <w:numId w:val="20"/>
        </w:numPr>
        <w:ind w:firstLineChars="0"/>
      </w:pPr>
      <w:proofErr w:type="spellStart"/>
      <w:r w:rsidRPr="00371BD5">
        <w:t>ldb</w:t>
      </w:r>
      <w:proofErr w:type="spellEnd"/>
      <w:r w:rsidRPr="00371BD5">
        <w:t>，定位于高性能存储，采用了</w:t>
      </w:r>
      <w:proofErr w:type="spellStart"/>
      <w:r w:rsidRPr="00371BD5">
        <w:t>levelDB</w:t>
      </w:r>
      <w:proofErr w:type="spellEnd"/>
      <w:r w:rsidRPr="00371BD5">
        <w:t>作为引擎，并可选择内嵌</w:t>
      </w:r>
      <w:proofErr w:type="spellStart"/>
      <w:r w:rsidRPr="00371BD5">
        <w:t>mdb</w:t>
      </w:r>
      <w:proofErr w:type="spellEnd"/>
      <w:r w:rsidRPr="00371BD5">
        <w:t xml:space="preserve"> cache</w:t>
      </w:r>
      <w:r w:rsidRPr="00371BD5">
        <w:t>加速，这种情况下</w:t>
      </w:r>
      <w:r w:rsidRPr="00371BD5">
        <w:t>cache</w:t>
      </w:r>
      <w:r w:rsidRPr="00371BD5">
        <w:t>与持久化存储的数据一致性由</w:t>
      </w:r>
      <w:proofErr w:type="spellStart"/>
      <w:r w:rsidRPr="00371BD5">
        <w:t>tair</w:t>
      </w:r>
      <w:proofErr w:type="spellEnd"/>
      <w:r w:rsidRPr="00371BD5">
        <w:t>进行维护。支持</w:t>
      </w:r>
      <w:r w:rsidRPr="00371BD5">
        <w:t>k/v</w:t>
      </w:r>
      <w:r w:rsidRPr="00371BD5">
        <w:t>，</w:t>
      </w:r>
      <w:r w:rsidRPr="00371BD5">
        <w:t>prefix</w:t>
      </w:r>
      <w:r w:rsidRPr="00371BD5">
        <w:t>等数据结构。今后将支持</w:t>
      </w:r>
      <w:r w:rsidRPr="00371BD5">
        <w:t>list</w:t>
      </w:r>
      <w:r w:rsidRPr="00371BD5">
        <w:t>，</w:t>
      </w:r>
      <w:r w:rsidRPr="00371BD5">
        <w:t>hash</w:t>
      </w:r>
      <w:r w:rsidRPr="00371BD5">
        <w:t>，</w:t>
      </w:r>
      <w:r w:rsidRPr="00371BD5">
        <w:t>set</w:t>
      </w:r>
      <w:r w:rsidRPr="00371BD5">
        <w:t>，</w:t>
      </w:r>
      <w:proofErr w:type="spellStart"/>
      <w:r w:rsidRPr="00371BD5">
        <w:t>sortedset</w:t>
      </w:r>
      <w:proofErr w:type="spellEnd"/>
      <w:r w:rsidRPr="00371BD5">
        <w:t>等</w:t>
      </w:r>
      <w:proofErr w:type="spellStart"/>
      <w:r w:rsidRPr="00371BD5">
        <w:t>redis</w:t>
      </w:r>
      <w:proofErr w:type="spellEnd"/>
      <w:r w:rsidRPr="00371BD5">
        <w:t>支持的数据结构。</w:t>
      </w:r>
    </w:p>
    <w:p w:rsidR="0066319F" w:rsidRDefault="0066319F" w:rsidP="0066319F">
      <w:pPr>
        <w:pStyle w:val="a3"/>
        <w:ind w:left="900" w:firstLineChars="0" w:firstLine="0"/>
      </w:pPr>
    </w:p>
    <w:p w:rsidR="0066319F" w:rsidRDefault="0066319F" w:rsidP="0066319F">
      <w:pPr>
        <w:pStyle w:val="a3"/>
        <w:ind w:left="900" w:firstLineChars="0" w:firstLine="0"/>
        <w:jc w:val="center"/>
      </w:pPr>
      <w:r>
        <w:rPr>
          <w:noProof/>
        </w:rPr>
        <w:drawing>
          <wp:inline distT="0" distB="0" distL="0" distR="0">
            <wp:extent cx="3866342" cy="2886324"/>
            <wp:effectExtent l="0" t="0" r="1270" b="0"/>
            <wp:docPr id="26" name="图片 26" descr="http://images2015.cnblogs.com/blog/603001/201512/603001-20151228132722026-1644364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03001/201512/603001-20151228132722026-164436496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44" cy="28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9F" w:rsidRPr="00371BD5" w:rsidRDefault="0066319F" w:rsidP="0066319F">
      <w:pPr>
        <w:pStyle w:val="a3"/>
        <w:ind w:left="900" w:firstLineChars="0" w:firstLine="0"/>
      </w:pPr>
    </w:p>
    <w:p w:rsidR="00F7319C" w:rsidRDefault="00F7319C" w:rsidP="00736474">
      <w:pPr>
        <w:pStyle w:val="2"/>
      </w:pPr>
      <w:r>
        <w:rPr>
          <w:rFonts w:hint="eastAsia"/>
        </w:rPr>
        <w:lastRenderedPageBreak/>
        <w:t>关键问题</w:t>
      </w:r>
    </w:p>
    <w:p w:rsidR="00B91A22" w:rsidRDefault="0066319F" w:rsidP="00736474">
      <w:pPr>
        <w:pStyle w:val="3"/>
      </w:pPr>
      <w:r>
        <w:rPr>
          <w:rFonts w:hint="eastAsia"/>
        </w:rPr>
        <w:t>分布式策略</w:t>
      </w:r>
    </w:p>
    <w:p w:rsidR="00B91A22" w:rsidRDefault="00EE51C8" w:rsidP="00B91A22">
      <w:pPr>
        <w:ind w:firstLine="480"/>
      </w:pPr>
      <w:proofErr w:type="spellStart"/>
      <w:r>
        <w:rPr>
          <w:rFonts w:hint="eastAsia"/>
        </w:rPr>
        <w:t>T</w:t>
      </w:r>
      <w:r w:rsidR="001404BB">
        <w:rPr>
          <w:rFonts w:hint="eastAsia"/>
        </w:rPr>
        <w:t>air</w:t>
      </w:r>
      <w:proofErr w:type="spellEnd"/>
      <w:r w:rsidR="001404BB">
        <w:rPr>
          <w:rFonts w:hint="eastAsia"/>
        </w:rPr>
        <w:t>的分布采用的是一致性哈希算法，</w:t>
      </w:r>
      <w:r w:rsidR="00B91A22">
        <w:rPr>
          <w:rFonts w:hint="eastAsia"/>
        </w:rPr>
        <w:t>根据数据的主键计算哈希值后，分布到</w:t>
      </w:r>
      <w:r w:rsidR="00B91A22">
        <w:rPr>
          <w:rFonts w:hint="eastAsia"/>
        </w:rPr>
        <w:t>Q</w:t>
      </w:r>
      <w:proofErr w:type="gramStart"/>
      <w:r w:rsidR="00B91A22">
        <w:rPr>
          <w:rFonts w:hint="eastAsia"/>
        </w:rPr>
        <w:t>个</w:t>
      </w:r>
      <w:proofErr w:type="gramEnd"/>
      <w:r w:rsidR="00B91A22">
        <w:rPr>
          <w:rFonts w:hint="eastAsia"/>
        </w:rPr>
        <w:t>桶中，桶是负载均衡和数据迁移的基本单位。</w:t>
      </w:r>
      <w:proofErr w:type="spellStart"/>
      <w:r w:rsidR="00881A67">
        <w:rPr>
          <w:rFonts w:hint="eastAsia"/>
        </w:rPr>
        <w:t>Config</w:t>
      </w:r>
      <w:proofErr w:type="spellEnd"/>
      <w:r w:rsidR="00881A67">
        <w:rPr>
          <w:rFonts w:hint="eastAsia"/>
        </w:rPr>
        <w:t xml:space="preserve"> server</w:t>
      </w:r>
      <w:r w:rsidR="007D33EA">
        <w:rPr>
          <w:rFonts w:hint="eastAsia"/>
        </w:rPr>
        <w:t>按照一定的策略把每个桶指派到不同的</w:t>
      </w:r>
      <w:r w:rsidR="002C08EE">
        <w:rPr>
          <w:rFonts w:hint="eastAsia"/>
        </w:rPr>
        <w:t>Data server</w:t>
      </w:r>
      <w:r w:rsidR="007D33EA">
        <w:rPr>
          <w:rFonts w:hint="eastAsia"/>
        </w:rPr>
        <w:t>上，因为数据按照主键哈希值，所以可以认为每个桶中的数据基本是平衡的，只要保证桶分布的均衡性，就能够保证数据分布的均衡性。</w:t>
      </w:r>
      <w:r w:rsidR="007D33EA">
        <w:rPr>
          <w:rFonts w:hint="eastAsia"/>
        </w:rPr>
        <w:t>Q</w:t>
      </w:r>
      <w:r w:rsidR="007D33EA">
        <w:rPr>
          <w:rFonts w:hint="eastAsia"/>
        </w:rPr>
        <w:t>的取值要远大于集群物理机器的数量。</w:t>
      </w:r>
      <w:r w:rsidR="009D4930">
        <w:rPr>
          <w:rFonts w:hint="eastAsia"/>
        </w:rPr>
        <w:t>具体说，首先计算</w:t>
      </w:r>
      <w:r w:rsidR="009D4930">
        <w:rPr>
          <w:rFonts w:hint="eastAsia"/>
        </w:rPr>
        <w:t>Hash</w:t>
      </w:r>
      <w:r w:rsidR="009D4930">
        <w:t>(key)</w:t>
      </w:r>
      <w:r w:rsidR="009D4930">
        <w:rPr>
          <w:rFonts w:hint="eastAsia"/>
        </w:rPr>
        <w:t>，得到</w:t>
      </w:r>
      <w:r w:rsidR="009D4930">
        <w:rPr>
          <w:rFonts w:hint="eastAsia"/>
        </w:rPr>
        <w:t>key</w:t>
      </w:r>
      <w:r w:rsidR="009D4930">
        <w:rPr>
          <w:rFonts w:hint="eastAsia"/>
        </w:rPr>
        <w:t>所对应的</w:t>
      </w:r>
      <w:r w:rsidR="009D4930">
        <w:rPr>
          <w:rFonts w:hint="eastAsia"/>
        </w:rPr>
        <w:t>bucket</w:t>
      </w:r>
      <w:r w:rsidR="009D4930">
        <w:rPr>
          <w:rFonts w:hint="eastAsia"/>
        </w:rPr>
        <w:t>，然后再去</w:t>
      </w:r>
      <w:proofErr w:type="spellStart"/>
      <w:r w:rsidR="009D4930">
        <w:rPr>
          <w:rFonts w:hint="eastAsia"/>
        </w:rPr>
        <w:t>config</w:t>
      </w:r>
      <w:proofErr w:type="spellEnd"/>
      <w:r w:rsidR="009D4930">
        <w:t xml:space="preserve"> </w:t>
      </w:r>
      <w:r w:rsidR="009D4930">
        <w:rPr>
          <w:rFonts w:hint="eastAsia"/>
        </w:rPr>
        <w:t>server</w:t>
      </w:r>
      <w:r w:rsidR="009D4930">
        <w:rPr>
          <w:rFonts w:hint="eastAsia"/>
        </w:rPr>
        <w:t>查找该</w:t>
      </w:r>
      <w:r w:rsidR="009D4930">
        <w:rPr>
          <w:rFonts w:hint="eastAsia"/>
        </w:rPr>
        <w:t>bucket</w:t>
      </w:r>
      <w:r w:rsidR="009D4930">
        <w:rPr>
          <w:rFonts w:hint="eastAsia"/>
        </w:rPr>
        <w:t>对应的</w:t>
      </w:r>
      <w:r w:rsidR="009D4930">
        <w:rPr>
          <w:rFonts w:hint="eastAsia"/>
        </w:rPr>
        <w:t>data</w:t>
      </w:r>
      <w:r w:rsidR="009D4930">
        <w:t xml:space="preserve"> </w:t>
      </w:r>
      <w:r w:rsidR="009D4930">
        <w:rPr>
          <w:rFonts w:hint="eastAsia"/>
        </w:rPr>
        <w:t>server</w:t>
      </w:r>
      <w:r w:rsidR="009D4930">
        <w:rPr>
          <w:rFonts w:hint="eastAsia"/>
        </w:rPr>
        <w:t>，再与相应的</w:t>
      </w:r>
      <w:r w:rsidR="009D4930">
        <w:rPr>
          <w:rFonts w:hint="eastAsia"/>
        </w:rPr>
        <w:t>data</w:t>
      </w:r>
      <w:r w:rsidR="009D4930">
        <w:t xml:space="preserve"> </w:t>
      </w:r>
      <w:r w:rsidR="009D4930">
        <w:rPr>
          <w:rFonts w:hint="eastAsia"/>
        </w:rPr>
        <w:t>server</w:t>
      </w:r>
      <w:r w:rsidR="006559DA">
        <w:rPr>
          <w:rFonts w:hint="eastAsia"/>
        </w:rPr>
        <w:t>进行通信。也就是说，</w:t>
      </w:r>
      <w:proofErr w:type="spellStart"/>
      <w:r w:rsidR="006559DA">
        <w:rPr>
          <w:rFonts w:hint="eastAsia"/>
        </w:rPr>
        <w:t>config</w:t>
      </w:r>
      <w:proofErr w:type="spellEnd"/>
      <w:r w:rsidR="006559DA">
        <w:t xml:space="preserve"> </w:t>
      </w:r>
      <w:r w:rsidR="006559DA">
        <w:rPr>
          <w:rFonts w:hint="eastAsia"/>
        </w:rPr>
        <w:t>server</w:t>
      </w:r>
      <w:r w:rsidR="006559DA">
        <w:rPr>
          <w:rFonts w:hint="eastAsia"/>
        </w:rPr>
        <w:t>维护了一张由</w:t>
      </w:r>
      <w:r w:rsidR="006559DA">
        <w:rPr>
          <w:rFonts w:hint="eastAsia"/>
        </w:rPr>
        <w:t>bucket</w:t>
      </w:r>
      <w:r w:rsidR="006559DA">
        <w:rPr>
          <w:rFonts w:hint="eastAsia"/>
        </w:rPr>
        <w:t>映射到</w:t>
      </w:r>
      <w:r w:rsidR="006559DA">
        <w:rPr>
          <w:rFonts w:hint="eastAsia"/>
        </w:rPr>
        <w:t>data</w:t>
      </w:r>
      <w:r w:rsidR="006559DA">
        <w:t xml:space="preserve"> </w:t>
      </w:r>
      <w:r w:rsidR="006559DA">
        <w:rPr>
          <w:rFonts w:hint="eastAsia"/>
        </w:rPr>
        <w:t>server</w:t>
      </w:r>
      <w:r w:rsidR="006559DA">
        <w:rPr>
          <w:rFonts w:hint="eastAsia"/>
        </w:rPr>
        <w:t>的</w:t>
      </w:r>
      <w:r w:rsidR="00691C8F">
        <w:rPr>
          <w:rFonts w:hint="eastAsia"/>
        </w:rPr>
        <w:t>路由表</w:t>
      </w:r>
      <w:r w:rsidR="006559DA">
        <w:rPr>
          <w:rFonts w:hint="eastAsia"/>
        </w:rPr>
        <w:t>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95"/>
        <w:gridCol w:w="1961"/>
      </w:tblGrid>
      <w:tr w:rsidR="006559DA" w:rsidTr="006559DA">
        <w:trPr>
          <w:trHeight w:val="262"/>
          <w:jc w:val="center"/>
        </w:trPr>
        <w:tc>
          <w:tcPr>
            <w:tcW w:w="1295" w:type="dxa"/>
          </w:tcPr>
          <w:p w:rsidR="006559DA" w:rsidRDefault="006559DA" w:rsidP="006559DA">
            <w:pPr>
              <w:ind w:firstLineChars="0" w:firstLine="0"/>
              <w:jc w:val="center"/>
            </w:pPr>
            <w:r>
              <w:rPr>
                <w:rFonts w:hint="eastAsia"/>
              </w:rPr>
              <w:t>bucket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data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</w:p>
        </w:tc>
      </w:tr>
      <w:tr w:rsidR="006559DA" w:rsidTr="006559DA">
        <w:trPr>
          <w:trHeight w:val="252"/>
          <w:jc w:val="center"/>
        </w:trPr>
        <w:tc>
          <w:tcPr>
            <w:tcW w:w="1295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192.168.10.1</w:t>
            </w:r>
          </w:p>
        </w:tc>
      </w:tr>
      <w:tr w:rsidR="006559DA" w:rsidTr="006559DA">
        <w:trPr>
          <w:trHeight w:val="262"/>
          <w:jc w:val="center"/>
        </w:trPr>
        <w:tc>
          <w:tcPr>
            <w:tcW w:w="1295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192.168.10.2</w:t>
            </w:r>
          </w:p>
        </w:tc>
      </w:tr>
      <w:tr w:rsidR="006559DA" w:rsidTr="006559DA">
        <w:trPr>
          <w:trHeight w:val="262"/>
          <w:jc w:val="center"/>
        </w:trPr>
        <w:tc>
          <w:tcPr>
            <w:tcW w:w="1295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192.168.10.1</w:t>
            </w:r>
          </w:p>
        </w:tc>
      </w:tr>
      <w:tr w:rsidR="006559DA" w:rsidTr="006559DA">
        <w:trPr>
          <w:trHeight w:val="262"/>
          <w:jc w:val="center"/>
        </w:trPr>
        <w:tc>
          <w:tcPr>
            <w:tcW w:w="1295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192.168.10.2</w:t>
            </w:r>
          </w:p>
        </w:tc>
      </w:tr>
      <w:tr w:rsidR="006559DA" w:rsidTr="006559DA">
        <w:trPr>
          <w:trHeight w:val="252"/>
          <w:jc w:val="center"/>
        </w:trPr>
        <w:tc>
          <w:tcPr>
            <w:tcW w:w="1295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192.168.10.1</w:t>
            </w:r>
          </w:p>
        </w:tc>
      </w:tr>
      <w:tr w:rsidR="006559DA" w:rsidTr="006559DA">
        <w:trPr>
          <w:trHeight w:val="262"/>
          <w:jc w:val="center"/>
        </w:trPr>
        <w:tc>
          <w:tcPr>
            <w:tcW w:w="1295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961" w:type="dxa"/>
          </w:tcPr>
          <w:p w:rsidR="006559DA" w:rsidRDefault="006559DA" w:rsidP="00B91A22">
            <w:pPr>
              <w:ind w:firstLineChars="0" w:firstLine="0"/>
            </w:pPr>
            <w:r>
              <w:rPr>
                <w:rFonts w:hint="eastAsia"/>
              </w:rPr>
              <w:t>192.168.10.2</w:t>
            </w:r>
          </w:p>
        </w:tc>
      </w:tr>
    </w:tbl>
    <w:p w:rsidR="006559DA" w:rsidRDefault="006559DA" w:rsidP="006559DA">
      <w:pPr>
        <w:ind w:firstLine="480"/>
      </w:pPr>
      <w:r>
        <w:rPr>
          <w:rFonts w:hint="eastAsia"/>
        </w:rPr>
        <w:t>这里有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bucket</w:t>
      </w:r>
      <w:r>
        <w:rPr>
          <w:rFonts w:hint="eastAsia"/>
        </w:rPr>
        <w:t>，有两个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负责维护。客户端</w:t>
      </w:r>
      <w:r>
        <w:rPr>
          <w:rFonts w:hint="eastAsia"/>
        </w:rPr>
        <w:t>Hash</w:t>
      </w:r>
      <w:r>
        <w:t>(key)</w:t>
      </w:r>
      <w:r>
        <w:rPr>
          <w:rFonts w:hint="eastAsia"/>
        </w:rPr>
        <w:t>之后</w:t>
      </w:r>
      <w:r>
        <w:rPr>
          <w:rFonts w:hint="eastAsia"/>
        </w:rPr>
        <w:t>mod</w:t>
      </w:r>
      <w:r>
        <w:t xml:space="preserve"> 6</w:t>
      </w:r>
      <w:r w:rsidR="00731100">
        <w:rPr>
          <w:rFonts w:hint="eastAsia"/>
        </w:rPr>
        <w:t>得到</w:t>
      </w:r>
      <w:r w:rsidR="00731100">
        <w:rPr>
          <w:rFonts w:hint="eastAsia"/>
        </w:rPr>
        <w:t>bucket</w:t>
      </w:r>
      <w:r w:rsidR="00731100">
        <w:rPr>
          <w:rFonts w:hint="eastAsia"/>
        </w:rPr>
        <w:t>的编号，并向</w:t>
      </w:r>
      <w:proofErr w:type="spellStart"/>
      <w:r w:rsidR="00731100">
        <w:rPr>
          <w:rFonts w:hint="eastAsia"/>
        </w:rPr>
        <w:t>config</w:t>
      </w:r>
      <w:proofErr w:type="spellEnd"/>
      <w:r w:rsidR="00731100">
        <w:t xml:space="preserve"> </w:t>
      </w:r>
      <w:r w:rsidR="00731100">
        <w:rPr>
          <w:rFonts w:hint="eastAsia"/>
        </w:rPr>
        <w:t>server</w:t>
      </w:r>
      <w:r w:rsidR="00731100">
        <w:rPr>
          <w:rFonts w:hint="eastAsia"/>
        </w:rPr>
        <w:t>请求</w:t>
      </w:r>
      <w:r w:rsidR="00731100">
        <w:rPr>
          <w:rFonts w:hint="eastAsia"/>
        </w:rPr>
        <w:t>bucket</w:t>
      </w:r>
      <w:r w:rsidR="00731100">
        <w:rPr>
          <w:rFonts w:hint="eastAsia"/>
        </w:rPr>
        <w:t>对应的</w:t>
      </w:r>
      <w:r w:rsidR="00731100">
        <w:rPr>
          <w:rFonts w:hint="eastAsia"/>
        </w:rPr>
        <w:t>data</w:t>
      </w:r>
      <w:r w:rsidR="00731100">
        <w:t xml:space="preserve"> </w:t>
      </w:r>
      <w:r w:rsidR="00731100">
        <w:rPr>
          <w:rFonts w:hint="eastAsia"/>
        </w:rPr>
        <w:t>server</w:t>
      </w:r>
      <w:r w:rsidR="00731100">
        <w:rPr>
          <w:rFonts w:hint="eastAsia"/>
        </w:rPr>
        <w:t>，然后客户端直接和</w:t>
      </w:r>
      <w:r w:rsidR="00731100">
        <w:rPr>
          <w:rFonts w:hint="eastAsia"/>
        </w:rPr>
        <w:t>data</w:t>
      </w:r>
      <w:r w:rsidR="00731100">
        <w:t xml:space="preserve"> </w:t>
      </w:r>
      <w:r w:rsidR="00731100">
        <w:rPr>
          <w:rFonts w:hint="eastAsia"/>
        </w:rPr>
        <w:t>server</w:t>
      </w:r>
      <w:r w:rsidR="00731100">
        <w:rPr>
          <w:rFonts w:hint="eastAsia"/>
        </w:rPr>
        <w:t>通信。表的行数通常远大于集群节点数，这个和一致性哈希中的虚拟节点很相似。</w:t>
      </w:r>
    </w:p>
    <w:p w:rsidR="00731100" w:rsidRDefault="00731100" w:rsidP="006559DA">
      <w:pPr>
        <w:ind w:firstLine="480"/>
      </w:pPr>
      <w:r>
        <w:rPr>
          <w:rFonts w:hint="eastAsia"/>
        </w:rPr>
        <w:t>如果有新的机器假如到集群，</w:t>
      </w:r>
      <w:proofErr w:type="spellStart"/>
      <w:r>
        <w:rPr>
          <w:rFonts w:hint="eastAsia"/>
        </w:rPr>
        <w:t>tair</w:t>
      </w:r>
      <w:proofErr w:type="spellEnd"/>
      <w:r>
        <w:rPr>
          <w:rFonts w:hint="eastAsia"/>
        </w:rPr>
        <w:t>会自动调整</w:t>
      </w:r>
      <w:r w:rsidR="00691C8F">
        <w:rPr>
          <w:rFonts w:hint="eastAsia"/>
        </w:rPr>
        <w:t>路由表</w:t>
      </w:r>
      <w:r>
        <w:rPr>
          <w:rFonts w:hint="eastAsia"/>
        </w:rPr>
        <w:t>，会将部分</w:t>
      </w:r>
      <w:r>
        <w:rPr>
          <w:rFonts w:hint="eastAsia"/>
        </w:rPr>
        <w:t>bucket</w:t>
      </w:r>
      <w:r>
        <w:rPr>
          <w:rFonts w:hint="eastAsia"/>
        </w:rPr>
        <w:t>交给新的机器负责。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95"/>
        <w:gridCol w:w="1961"/>
      </w:tblGrid>
      <w:tr w:rsidR="00731100" w:rsidTr="00603768">
        <w:trPr>
          <w:trHeight w:val="26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  <w:jc w:val="center"/>
            </w:pPr>
            <w:r>
              <w:rPr>
                <w:rFonts w:hint="eastAsia"/>
              </w:rPr>
              <w:t>bucket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data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</w:p>
        </w:tc>
      </w:tr>
      <w:tr w:rsidR="00731100" w:rsidTr="00603768">
        <w:trPr>
          <w:trHeight w:val="25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192.168.10.1</w:t>
            </w:r>
          </w:p>
        </w:tc>
      </w:tr>
      <w:tr w:rsidR="00731100" w:rsidTr="00603768">
        <w:trPr>
          <w:trHeight w:val="26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192.168.10.2</w:t>
            </w:r>
          </w:p>
        </w:tc>
      </w:tr>
      <w:tr w:rsidR="00731100" w:rsidTr="00603768">
        <w:trPr>
          <w:trHeight w:val="26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192.168.10.1</w:t>
            </w:r>
          </w:p>
        </w:tc>
      </w:tr>
      <w:tr w:rsidR="00731100" w:rsidTr="00603768">
        <w:trPr>
          <w:trHeight w:val="26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192.168.10.2</w:t>
            </w:r>
          </w:p>
        </w:tc>
      </w:tr>
      <w:tr w:rsidR="00731100" w:rsidTr="00603768">
        <w:trPr>
          <w:trHeight w:val="25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192.168.10.3</w:t>
            </w:r>
          </w:p>
        </w:tc>
      </w:tr>
      <w:tr w:rsidR="00731100" w:rsidTr="00603768">
        <w:trPr>
          <w:trHeight w:val="262"/>
          <w:jc w:val="center"/>
        </w:trPr>
        <w:tc>
          <w:tcPr>
            <w:tcW w:w="1295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961" w:type="dxa"/>
          </w:tcPr>
          <w:p w:rsidR="00731100" w:rsidRDefault="00731100" w:rsidP="00603768">
            <w:pPr>
              <w:ind w:firstLineChars="0" w:firstLine="0"/>
            </w:pPr>
            <w:r>
              <w:rPr>
                <w:rFonts w:hint="eastAsia"/>
              </w:rPr>
              <w:t>192.168.10.3</w:t>
            </w:r>
          </w:p>
        </w:tc>
      </w:tr>
    </w:tbl>
    <w:p w:rsidR="00731100" w:rsidRDefault="00731100" w:rsidP="006559DA">
      <w:pPr>
        <w:ind w:firstLine="480"/>
      </w:pPr>
      <w:r>
        <w:rPr>
          <w:rFonts w:hint="eastAsia"/>
        </w:rPr>
        <w:t>如果每个桶有多个备份，那么</w:t>
      </w:r>
      <w:r w:rsidR="00691C8F">
        <w:rPr>
          <w:rFonts w:hint="eastAsia"/>
        </w:rPr>
        <w:t>路由表</w:t>
      </w:r>
      <w:r>
        <w:rPr>
          <w:rFonts w:hint="eastAsia"/>
        </w:rPr>
        <w:t>就是有多个列存放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的地址。</w:t>
      </w:r>
    </w:p>
    <w:p w:rsidR="00731100" w:rsidRDefault="00731100" w:rsidP="006559DA">
      <w:pPr>
        <w:ind w:firstLine="480"/>
      </w:pPr>
      <w:r w:rsidRPr="00731100">
        <w:rPr>
          <w:rFonts w:hint="eastAsia"/>
        </w:rPr>
        <w:t>为了更进一步的提高数据的安全性，</w:t>
      </w:r>
      <w:proofErr w:type="spellStart"/>
      <w:r w:rsidRPr="00731100">
        <w:t>Tair</w:t>
      </w:r>
      <w:proofErr w:type="spellEnd"/>
      <w:r w:rsidRPr="00731100">
        <w:t>的</w:t>
      </w:r>
      <w:proofErr w:type="spellStart"/>
      <w:r w:rsidRPr="00731100">
        <w:t>config</w:t>
      </w:r>
      <w:proofErr w:type="spellEnd"/>
      <w:r w:rsidRPr="00731100">
        <w:t xml:space="preserve"> server</w:t>
      </w:r>
      <w:r w:rsidRPr="00731100">
        <w:t>在</w:t>
      </w:r>
      <w:r w:rsidRPr="00731100">
        <w:t>build</w:t>
      </w:r>
      <w:r w:rsidR="00691C8F">
        <w:t>路由表</w:t>
      </w:r>
      <w:r w:rsidRPr="00731100">
        <w:t>的时候，可以配置考虑机房和机架信息。比如你配置备份数为</w:t>
      </w:r>
      <w:r w:rsidRPr="00731100">
        <w:t>3</w:t>
      </w:r>
      <w:r w:rsidRPr="00731100">
        <w:t>，集群的节点分布在两个不同的机房</w:t>
      </w:r>
      <w:r w:rsidRPr="00731100">
        <w:t>A</w:t>
      </w:r>
      <w:r w:rsidRPr="00731100">
        <w:t>和</w:t>
      </w:r>
      <w:r w:rsidRPr="00731100">
        <w:t>B</w:t>
      </w:r>
      <w:r w:rsidRPr="00731100">
        <w:t>，则</w:t>
      </w:r>
      <w:proofErr w:type="spellStart"/>
      <w:r w:rsidRPr="00731100">
        <w:t>Tair</w:t>
      </w:r>
      <w:proofErr w:type="spellEnd"/>
      <w:r w:rsidRPr="00731100">
        <w:t>会确保每个机房至少有一份数据。当</w:t>
      </w:r>
      <w:r w:rsidRPr="00731100">
        <w:t>A</w:t>
      </w:r>
      <w:r w:rsidRPr="00731100">
        <w:t>机房包含两份数据时，</w:t>
      </w:r>
      <w:proofErr w:type="spellStart"/>
      <w:r w:rsidRPr="00731100">
        <w:t>Tair</w:t>
      </w:r>
      <w:proofErr w:type="spellEnd"/>
      <w:r w:rsidRPr="00731100">
        <w:t>会确保这两份数据会分布在不同机架的节点上。这可以防止整个机房发生事故和某个机架发生故障的情况。这里提到的特性需要节点物理分布的支持，当前是通过可配置的</w:t>
      </w:r>
      <w:r w:rsidRPr="00731100">
        <w:t>IP</w:t>
      </w:r>
      <w:r w:rsidRPr="00731100">
        <w:t>掩码来区别不同机房和机架的节点。</w:t>
      </w:r>
    </w:p>
    <w:p w:rsidR="0071446C" w:rsidRDefault="0071446C" w:rsidP="0071446C">
      <w:pPr>
        <w:ind w:firstLine="480"/>
      </w:pPr>
      <w:proofErr w:type="spellStart"/>
      <w:r>
        <w:t>Tair</w:t>
      </w:r>
      <w:proofErr w:type="spellEnd"/>
      <w:r>
        <w:t xml:space="preserve"> </w:t>
      </w:r>
      <w:r>
        <w:t>提供了两种生成</w:t>
      </w:r>
      <w:r w:rsidR="00691C8F">
        <w:t>路由表</w:t>
      </w:r>
      <w:r>
        <w:t>的策略：</w:t>
      </w:r>
    </w:p>
    <w:p w:rsidR="0071446C" w:rsidRDefault="0071446C" w:rsidP="0071446C">
      <w:pPr>
        <w:ind w:firstLine="480"/>
      </w:pPr>
    </w:p>
    <w:p w:rsidR="0071446C" w:rsidRDefault="0071446C" w:rsidP="005F048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负载均衡优先，</w:t>
      </w:r>
      <w:proofErr w:type="spellStart"/>
      <w:r>
        <w:t>config</w:t>
      </w:r>
      <w:proofErr w:type="spellEnd"/>
      <w:r>
        <w:t xml:space="preserve"> server</w:t>
      </w:r>
      <w:r>
        <w:t>会尽量的把桶均匀的分布到各个</w:t>
      </w:r>
      <w:r>
        <w:t>data server</w:t>
      </w:r>
      <w:r>
        <w:t>上，所谓尽量是指在不违背下面的原则的条件下尽量负载均衡：每个</w:t>
      </w:r>
      <w:proofErr w:type="gramStart"/>
      <w:r>
        <w:t>桶必须</w:t>
      </w:r>
      <w:proofErr w:type="gramEnd"/>
      <w:r>
        <w:t>有</w:t>
      </w:r>
      <w:r>
        <w:t>COPY_COUNT</w:t>
      </w:r>
      <w:r>
        <w:t>份数据；</w:t>
      </w:r>
      <w:r>
        <w:t xml:space="preserve"> </w:t>
      </w:r>
      <w:r>
        <w:t>一个桶的各</w:t>
      </w:r>
      <w:proofErr w:type="gramStart"/>
      <w:r>
        <w:t>份数据</w:t>
      </w:r>
      <w:proofErr w:type="gramEnd"/>
      <w:r>
        <w:t>不能在同一台主机上；</w:t>
      </w:r>
    </w:p>
    <w:p w:rsidR="00731100" w:rsidRDefault="0071446C" w:rsidP="005F048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位置安全优先，一般我们通过控制</w:t>
      </w:r>
      <w:r>
        <w:t xml:space="preserve"> _</w:t>
      </w:r>
      <w:proofErr w:type="spellStart"/>
      <w:r>
        <w:t>pos_mask</w:t>
      </w:r>
      <w:proofErr w:type="spellEnd"/>
      <w:r>
        <w:t>（</w:t>
      </w:r>
      <w:proofErr w:type="spellStart"/>
      <w:r>
        <w:t>Tair</w:t>
      </w:r>
      <w:proofErr w:type="spellEnd"/>
      <w:r>
        <w:t>的一个配置项）</w:t>
      </w:r>
      <w:r>
        <w:t xml:space="preserve"> </w:t>
      </w:r>
      <w:r>
        <w:t>来使得不同的机房具有不同的位置信息，一个桶的各</w:t>
      </w:r>
      <w:proofErr w:type="gramStart"/>
      <w:r>
        <w:t>份数据</w:t>
      </w:r>
      <w:proofErr w:type="gramEnd"/>
      <w:r>
        <w:t>不能都位于相同的一个位置（不在同一个机房）。</w:t>
      </w:r>
    </w:p>
    <w:p w:rsidR="0071446C" w:rsidRDefault="0071446C" w:rsidP="0071446C">
      <w:pPr>
        <w:ind w:firstLine="480"/>
      </w:pPr>
    </w:p>
    <w:p w:rsidR="0071446C" w:rsidRDefault="0071446C" w:rsidP="0071446C">
      <w:pPr>
        <w:ind w:firstLine="480"/>
      </w:pPr>
      <w:r>
        <w:rPr>
          <w:rFonts w:hint="eastAsia"/>
        </w:rPr>
        <w:t>位置优先策略</w:t>
      </w:r>
      <w:r w:rsidRPr="0071446C">
        <w:rPr>
          <w:rFonts w:hint="eastAsia"/>
        </w:rPr>
        <w:t>有一个问题，假如只有两个机房，机房</w:t>
      </w:r>
      <w:r w:rsidRPr="0071446C">
        <w:t>1</w:t>
      </w:r>
      <w:r w:rsidRPr="0071446C">
        <w:t>中有</w:t>
      </w:r>
      <w:r w:rsidRPr="0071446C">
        <w:t>100</w:t>
      </w:r>
      <w:r w:rsidRPr="0071446C">
        <w:t>台</w:t>
      </w:r>
      <w:r w:rsidRPr="0071446C">
        <w:t>data server</w:t>
      </w:r>
      <w:r w:rsidRPr="0071446C">
        <w:t>，机房</w:t>
      </w:r>
      <w:r w:rsidRPr="0071446C">
        <w:t>2</w:t>
      </w:r>
      <w:r w:rsidRPr="0071446C">
        <w:t>中只有</w:t>
      </w:r>
      <w:r w:rsidRPr="0071446C">
        <w:t>1</w:t>
      </w:r>
      <w:r w:rsidRPr="0071446C">
        <w:t>台</w:t>
      </w:r>
      <w:r w:rsidRPr="0071446C">
        <w:t>data server</w:t>
      </w:r>
      <w:r w:rsidRPr="0071446C">
        <w:t>。这个时候，机房</w:t>
      </w:r>
      <w:r w:rsidRPr="0071446C">
        <w:t>2</w:t>
      </w:r>
      <w:r w:rsidRPr="0071446C">
        <w:t>中</w:t>
      </w:r>
      <w:r w:rsidRPr="0071446C">
        <w:t>data server</w:t>
      </w:r>
      <w:r w:rsidRPr="0071446C">
        <w:t>的压力必然会非常大，于是这里产生了一个控制参数</w:t>
      </w:r>
      <w:r w:rsidRPr="0071446C">
        <w:t xml:space="preserve"> _</w:t>
      </w:r>
      <w:proofErr w:type="spellStart"/>
      <w:r w:rsidRPr="0071446C">
        <w:t>build_diff_ratio</w:t>
      </w:r>
      <w:proofErr w:type="spellEnd"/>
      <w:r w:rsidRPr="0071446C">
        <w:t>（参见安装部署文档），当机房差异比率大于这个配置值时，</w:t>
      </w:r>
      <w:proofErr w:type="spellStart"/>
      <w:r w:rsidRPr="0071446C">
        <w:t>config</w:t>
      </w:r>
      <w:proofErr w:type="spellEnd"/>
      <w:r w:rsidRPr="0071446C">
        <w:t xml:space="preserve"> server</w:t>
      </w:r>
      <w:r w:rsidRPr="0071446C">
        <w:t>也不再</w:t>
      </w:r>
      <w:r w:rsidRPr="0071446C">
        <w:t>build</w:t>
      </w:r>
      <w:r w:rsidRPr="0071446C">
        <w:t>新表，机房差异比率是如何计出来的呢？首先找到机器最多的机房，不妨设使</w:t>
      </w:r>
      <w:r w:rsidRPr="0071446C">
        <w:t>RA</w:t>
      </w:r>
      <w:r w:rsidRPr="0071446C">
        <w:t>，</w:t>
      </w:r>
      <w:r w:rsidRPr="0071446C">
        <w:t>data server</w:t>
      </w:r>
      <w:r w:rsidRPr="0071446C">
        <w:t>数量是</w:t>
      </w:r>
      <w:r w:rsidRPr="0071446C">
        <w:t>SA</w:t>
      </w:r>
      <w:r w:rsidRPr="0071446C">
        <w:t>，那么其余的</w:t>
      </w:r>
      <w:r w:rsidRPr="0071446C">
        <w:t>data server</w:t>
      </w:r>
      <w:r w:rsidRPr="0071446C">
        <w:t>的数量记做</w:t>
      </w:r>
      <w:r w:rsidRPr="0071446C">
        <w:t>SB</w:t>
      </w:r>
      <w:r w:rsidRPr="0071446C">
        <w:t>，则机房差异比</w:t>
      </w:r>
      <w:r w:rsidRPr="0071446C">
        <w:rPr>
          <w:rFonts w:hint="eastAsia"/>
        </w:rPr>
        <w:t>率</w:t>
      </w:r>
      <w:r w:rsidRPr="0071446C">
        <w:t>=|SA – SB|/SA</w:t>
      </w:r>
      <w:r w:rsidRPr="0071446C">
        <w:t>，因为一般我们线上系统配置的</w:t>
      </w:r>
      <w:r w:rsidRPr="0071446C">
        <w:t>COPY_COUNT=3</w:t>
      </w:r>
      <w:r w:rsidRPr="0071446C">
        <w:t>，在这个情况下，不妨设只有两个机房</w:t>
      </w:r>
      <w:r w:rsidRPr="0071446C">
        <w:t>RA</w:t>
      </w:r>
      <w:r w:rsidRPr="0071446C">
        <w:t>和</w:t>
      </w:r>
      <w:r w:rsidRPr="0071446C">
        <w:t>RB</w:t>
      </w:r>
      <w:r w:rsidRPr="0071446C">
        <w:t>，那么两个机房什么样的</w:t>
      </w:r>
      <w:r w:rsidRPr="0071446C">
        <w:t>data server</w:t>
      </w:r>
      <w:r w:rsidRPr="0071446C">
        <w:t>数量是均衡的范围呢</w:t>
      </w:r>
      <w:r w:rsidRPr="0071446C">
        <w:t xml:space="preserve">? </w:t>
      </w:r>
      <w:r w:rsidRPr="0071446C">
        <w:t>当差异比率小于</w:t>
      </w:r>
      <w:r w:rsidRPr="0071446C">
        <w:t xml:space="preserve"> 0.5</w:t>
      </w:r>
      <w:r w:rsidRPr="0071446C">
        <w:t>的时候是可以做到各台</w:t>
      </w:r>
      <w:r w:rsidRPr="0071446C">
        <w:t>data server</w:t>
      </w:r>
      <w:r w:rsidRPr="0071446C">
        <w:t>负载都完全均衡的。这里有一点要注意，假设</w:t>
      </w:r>
      <w:r w:rsidRPr="0071446C">
        <w:t>RA</w:t>
      </w:r>
      <w:r w:rsidRPr="0071446C">
        <w:t>机房有机器</w:t>
      </w:r>
      <w:r w:rsidRPr="0071446C">
        <w:t>6</w:t>
      </w:r>
      <w:r w:rsidRPr="0071446C">
        <w:t>台，</w:t>
      </w:r>
      <w:r w:rsidRPr="0071446C">
        <w:t>RB</w:t>
      </w:r>
      <w:r w:rsidRPr="0071446C">
        <w:t>有机器</w:t>
      </w:r>
      <w:r w:rsidRPr="0071446C">
        <w:t>3</w:t>
      </w:r>
      <w:r w:rsidRPr="0071446C">
        <w:t>台，那么差异比率</w:t>
      </w:r>
      <w:r w:rsidRPr="0071446C">
        <w:t xml:space="preserve"> = 6 – 3 / 6 = 0.5</w:t>
      </w:r>
      <w:r w:rsidRPr="0071446C">
        <w:t>，这个时候如果进行扩容，在机房</w:t>
      </w:r>
      <w:r w:rsidRPr="0071446C">
        <w:t>A</w:t>
      </w:r>
      <w:r w:rsidRPr="0071446C">
        <w:t>增加一台</w:t>
      </w:r>
      <w:r w:rsidRPr="0071446C">
        <w:t>data server</w:t>
      </w:r>
      <w:r w:rsidRPr="0071446C">
        <w:t>，扩容后的差异比率</w:t>
      </w:r>
      <w:r w:rsidRPr="0071446C">
        <w:t xml:space="preserve"> = 7 – 3 / 7 = 0.57</w:t>
      </w:r>
      <w:r w:rsidRPr="0071446C">
        <w:t>，也就是说，只在</w:t>
      </w:r>
      <w:r w:rsidRPr="0071446C">
        <w:rPr>
          <w:rFonts w:hint="eastAsia"/>
        </w:rPr>
        <w:t>机器数多的机房增加</w:t>
      </w:r>
      <w:r w:rsidRPr="0071446C">
        <w:t>data server</w:t>
      </w:r>
      <w:r w:rsidRPr="0071446C">
        <w:t>会扩大差异比率。如果我们的</w:t>
      </w:r>
      <w:r w:rsidRPr="0071446C">
        <w:t>_</w:t>
      </w:r>
      <w:proofErr w:type="spellStart"/>
      <w:r w:rsidRPr="0071446C">
        <w:t>build_diff_ratio</w:t>
      </w:r>
      <w:proofErr w:type="spellEnd"/>
      <w:r w:rsidRPr="0071446C">
        <w:t>配置值是</w:t>
      </w:r>
      <w:r w:rsidRPr="0071446C">
        <w:t>0.5</w:t>
      </w:r>
      <w:r w:rsidRPr="0071446C">
        <w:t>，那么进行这种扩容后，</w:t>
      </w:r>
      <w:proofErr w:type="spellStart"/>
      <w:r w:rsidRPr="0071446C">
        <w:t>config</w:t>
      </w:r>
      <w:proofErr w:type="spellEnd"/>
      <w:r w:rsidRPr="0071446C">
        <w:t xml:space="preserve"> server</w:t>
      </w:r>
      <w:r w:rsidRPr="0071446C">
        <w:t>会拒绝再继续</w:t>
      </w:r>
      <w:r w:rsidRPr="0071446C">
        <w:t>build</w:t>
      </w:r>
      <w:r w:rsidRPr="0071446C">
        <w:t>新表。</w:t>
      </w:r>
    </w:p>
    <w:p w:rsidR="00F2327B" w:rsidRDefault="00F2327B" w:rsidP="00736474">
      <w:pPr>
        <w:pStyle w:val="3"/>
      </w:pPr>
      <w:r>
        <w:rPr>
          <w:rFonts w:hint="eastAsia"/>
        </w:rPr>
        <w:t>一致性和可靠性</w:t>
      </w:r>
    </w:p>
    <w:p w:rsidR="00F2327B" w:rsidRPr="00F2327B" w:rsidRDefault="00F2327B" w:rsidP="00F2327B">
      <w:pPr>
        <w:ind w:firstLine="480"/>
      </w:pPr>
      <w:r w:rsidRPr="00F2327B">
        <w:rPr>
          <w:rFonts w:hint="eastAsia"/>
        </w:rPr>
        <w:t>分布式系统中的可靠性和一致性是无法同时保证的，因为我们必须允许网络错误的发生。</w:t>
      </w:r>
      <w:proofErr w:type="spellStart"/>
      <w:r w:rsidR="00D322A4">
        <w:rPr>
          <w:rFonts w:hint="eastAsia"/>
        </w:rPr>
        <w:t>T</w:t>
      </w:r>
      <w:r w:rsidRPr="00F2327B">
        <w:t>air</w:t>
      </w:r>
      <w:proofErr w:type="spellEnd"/>
      <w:r w:rsidRPr="00F2327B">
        <w:t xml:space="preserve"> </w:t>
      </w:r>
      <w:r w:rsidRPr="00F2327B">
        <w:t>采用复制技术来提高可靠性，并且为了提高效率做了一些优化。事实上在没有错误发生的时候，</w:t>
      </w:r>
      <w:proofErr w:type="spellStart"/>
      <w:r w:rsidR="00D322A4">
        <w:rPr>
          <w:rFonts w:hint="eastAsia"/>
        </w:rPr>
        <w:t>T</w:t>
      </w:r>
      <w:r w:rsidR="00D322A4" w:rsidRPr="00F2327B">
        <w:t>air</w:t>
      </w:r>
      <w:proofErr w:type="spellEnd"/>
      <w:r w:rsidRPr="00F2327B">
        <w:t>提供的是一种强一致性，但是在有</w:t>
      </w:r>
      <w:r w:rsidRPr="00F2327B">
        <w:t>data server</w:t>
      </w:r>
      <w:r w:rsidRPr="00F2327B">
        <w:t>发生故障的时候，客户有可能在一定时间窗口内读不到最新的数据，甚至发生最新数据丢失的情况。</w:t>
      </w:r>
    </w:p>
    <w:p w:rsidR="00F2327B" w:rsidRDefault="00F2327B" w:rsidP="00736474">
      <w:pPr>
        <w:pStyle w:val="3"/>
      </w:pPr>
      <w:r>
        <w:rPr>
          <w:rFonts w:hint="eastAsia"/>
        </w:rPr>
        <w:t>version</w:t>
      </w:r>
    </w:p>
    <w:p w:rsidR="00F2327B" w:rsidRDefault="00D322A4" w:rsidP="00F2327B">
      <w:pPr>
        <w:ind w:firstLine="480"/>
      </w:pPr>
      <w:proofErr w:type="spellStart"/>
      <w:r>
        <w:rPr>
          <w:rFonts w:hint="eastAsia"/>
        </w:rPr>
        <w:t>T</w:t>
      </w:r>
      <w:r w:rsidRPr="00F2327B">
        <w:t>air</w:t>
      </w:r>
      <w:proofErr w:type="spellEnd"/>
      <w:r w:rsidR="00F2327B" w:rsidRPr="00F2327B">
        <w:t>中的每个数据都包含版本号，版本号在每次更新后都会递增。这个特性可以帮助防止数据的并发更新导致的问题。</w:t>
      </w:r>
    </w:p>
    <w:p w:rsidR="00880664" w:rsidRDefault="00880664" w:rsidP="00880664">
      <w:pPr>
        <w:ind w:firstLine="480"/>
      </w:pPr>
      <w:r>
        <w:t>get</w:t>
      </w:r>
      <w:r>
        <w:t>接口返回的是</w:t>
      </w:r>
      <w:proofErr w:type="spellStart"/>
      <w:r>
        <w:t>DataEntry</w:t>
      </w:r>
      <w:proofErr w:type="spellEnd"/>
      <w:r>
        <w:t>对象，该对象中包含</w:t>
      </w:r>
      <w:r>
        <w:t>get</w:t>
      </w:r>
      <w:r>
        <w:t>到的数据的版本号，可以通过</w:t>
      </w:r>
      <w:proofErr w:type="spellStart"/>
      <w:r>
        <w:t>getVersion</w:t>
      </w:r>
      <w:proofErr w:type="spellEnd"/>
      <w:r>
        <w:t>()</w:t>
      </w:r>
      <w:r>
        <w:t>接口获得该版本号。</w:t>
      </w:r>
      <w:r>
        <w:rPr>
          <w:rFonts w:hint="eastAsia"/>
        </w:rPr>
        <w:t>在</w:t>
      </w:r>
      <w:r>
        <w:t>put</w:t>
      </w:r>
      <w:r>
        <w:t>时，将该版本号作为</w:t>
      </w:r>
      <w:r>
        <w:t>put</w:t>
      </w:r>
      <w:r>
        <w:t>的参数即可。</w:t>
      </w:r>
      <w:r>
        <w:t xml:space="preserve"> </w:t>
      </w:r>
      <w:r>
        <w:t>如果不考虑版本问题，则可设置</w:t>
      </w:r>
      <w:r>
        <w:t>version</w:t>
      </w:r>
      <w:r>
        <w:t>参数为</w:t>
      </w:r>
      <w:r>
        <w:t>0</w:t>
      </w:r>
      <w:r>
        <w:t>，系统将强行覆盖数据，即使版本不一致。</w:t>
      </w:r>
    </w:p>
    <w:p w:rsidR="00880664" w:rsidRDefault="00880664" w:rsidP="00880664">
      <w:pPr>
        <w:ind w:firstLine="480"/>
      </w:pPr>
      <w:r>
        <w:rPr>
          <w:rFonts w:hint="eastAsia"/>
        </w:rPr>
        <w:t>很多情况下，更新数据是先</w:t>
      </w:r>
      <w:r>
        <w:t>get</w:t>
      </w:r>
      <w:r>
        <w:t>，然后修改</w:t>
      </w:r>
      <w:r>
        <w:t>get</w:t>
      </w:r>
      <w:r>
        <w:t>回来的数据</w:t>
      </w:r>
      <w:r>
        <w:rPr>
          <w:rFonts w:hint="eastAsia"/>
        </w:rPr>
        <w:t>，</w:t>
      </w:r>
      <w:r>
        <w:t>再</w:t>
      </w:r>
      <w:r>
        <w:t>put</w:t>
      </w:r>
      <w:r>
        <w:t>回系统。如果有多个客户端</w:t>
      </w:r>
      <w:r>
        <w:t>get</w:t>
      </w:r>
      <w:r>
        <w:t>到同一份数据，都对其修改并保存，那么先保存的修改就会被后到达的修改覆盖，从而导致数据一致性问题</w:t>
      </w:r>
      <w:r>
        <w:t>,</w:t>
      </w:r>
      <w:r>
        <w:t>在大部分情况下应用能够接受，但在少量特殊情况下，这个是我们不希望发生的。</w:t>
      </w:r>
    </w:p>
    <w:p w:rsidR="00880664" w:rsidRDefault="00880664" w:rsidP="00880664">
      <w:pPr>
        <w:ind w:firstLine="480"/>
      </w:pPr>
      <w:r>
        <w:rPr>
          <w:rFonts w:hint="eastAsia"/>
        </w:rPr>
        <w:t>比如系统中有一个值“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t xml:space="preserve">, </w:t>
      </w:r>
      <w:r>
        <w:t>现在</w:t>
      </w:r>
      <w:r>
        <w:t>A</w:t>
      </w:r>
      <w:r>
        <w:t>和</w:t>
      </w:r>
      <w:r>
        <w:t>B</w:t>
      </w:r>
      <w:r>
        <w:t>客户端同时都取到了这个值。之后</w:t>
      </w:r>
      <w:r>
        <w:t>A</w:t>
      </w:r>
      <w:r>
        <w:t>和</w:t>
      </w:r>
      <w:r>
        <w:t>B</w:t>
      </w:r>
      <w:r>
        <w:t>客户端都想改动这个值，假设</w:t>
      </w:r>
      <w:r>
        <w:t>A</w:t>
      </w:r>
      <w:r>
        <w:t>要改成</w:t>
      </w:r>
      <w:r>
        <w:t>12</w:t>
      </w:r>
      <w:r>
        <w:t>，</w:t>
      </w:r>
      <w:r>
        <w:t>B</w:t>
      </w:r>
      <w:r>
        <w:t>要改成</w:t>
      </w:r>
      <w:r>
        <w:t>13</w:t>
      </w:r>
      <w:r>
        <w:t>，如果不加控制的话，无论</w:t>
      </w:r>
      <w:r>
        <w:t>A</w:t>
      </w:r>
      <w:r>
        <w:t>和</w:t>
      </w:r>
      <w:r>
        <w:t>B</w:t>
      </w:r>
      <w:r>
        <w:t>谁先更新成功，它的更新都会被后到的更新覆盖。</w:t>
      </w:r>
      <w:proofErr w:type="spellStart"/>
      <w:r>
        <w:t>Tair</w:t>
      </w:r>
      <w:proofErr w:type="spellEnd"/>
      <w:r>
        <w:lastRenderedPageBreak/>
        <w:t>引入的</w:t>
      </w:r>
      <w:r>
        <w:t>version</w:t>
      </w:r>
      <w:r>
        <w:t>机制避免了这样的问题。刚刚的例子中，假设</w:t>
      </w:r>
      <w:r>
        <w:t>A</w:t>
      </w:r>
      <w:r>
        <w:t>和</w:t>
      </w:r>
      <w:r>
        <w:t>B</w:t>
      </w:r>
      <w:r>
        <w:t>同时取到数据，当时版本号是</w:t>
      </w:r>
      <w:r>
        <w:t>10</w:t>
      </w:r>
      <w:r>
        <w:t>，</w:t>
      </w:r>
      <w:r>
        <w:t>A</w:t>
      </w:r>
      <w:r>
        <w:t>先更新，更新成功后，值为</w:t>
      </w:r>
      <w:r>
        <w:t>12</w:t>
      </w:r>
      <w:r>
        <w:t>，版本为</w:t>
      </w:r>
      <w:r>
        <w:t>11</w:t>
      </w:r>
      <w:r>
        <w:t>。当</w:t>
      </w:r>
      <w:r>
        <w:t>B</w:t>
      </w:r>
      <w:r>
        <w:t>更新的时候，由于其基于的版本号是</w:t>
      </w:r>
      <w:r>
        <w:t>10</w:t>
      </w:r>
      <w:r>
        <w:t>，此时服务器会拒绝更新，返回</w:t>
      </w:r>
      <w:r>
        <w:t>version error</w:t>
      </w:r>
      <w:r>
        <w:t>，从而避免</w:t>
      </w:r>
      <w:r>
        <w:t>A</w:t>
      </w:r>
      <w:r>
        <w:t>的更新被覆盖。</w:t>
      </w:r>
      <w:r>
        <w:t>B</w:t>
      </w:r>
      <w:r>
        <w:t>可以选择</w:t>
      </w:r>
      <w:r>
        <w:t>get</w:t>
      </w:r>
      <w:r>
        <w:t>新版本的</w:t>
      </w:r>
      <w:r>
        <w:t>value</w:t>
      </w:r>
      <w:r>
        <w:t>，然后在</w:t>
      </w:r>
      <w:r>
        <w:rPr>
          <w:rFonts w:hint="eastAsia"/>
        </w:rPr>
        <w:t>其基础上修改，也可以选择强行更新。</w:t>
      </w:r>
    </w:p>
    <w:p w:rsidR="00880664" w:rsidRPr="00D5502F" w:rsidRDefault="00D5502F" w:rsidP="00880664">
      <w:pPr>
        <w:ind w:firstLine="482"/>
        <w:rPr>
          <w:b/>
        </w:rPr>
      </w:pPr>
      <w:r w:rsidRPr="00D5502F">
        <w:rPr>
          <w:rFonts w:hint="eastAsia"/>
          <w:b/>
        </w:rPr>
        <w:t>version</w:t>
      </w:r>
      <w:r w:rsidRPr="00D5502F">
        <w:rPr>
          <w:rFonts w:hint="eastAsia"/>
          <w:b/>
        </w:rPr>
        <w:t>的改变逻辑：</w:t>
      </w:r>
    </w:p>
    <w:p w:rsidR="00D5502F" w:rsidRDefault="00D5502F" w:rsidP="005F048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如果</w:t>
      </w:r>
      <w:r>
        <w:t>put</w:t>
      </w:r>
      <w:r>
        <w:t>新数据且没有设置版本号，会自动将版本设置成</w:t>
      </w:r>
      <w:r>
        <w:t>1</w:t>
      </w:r>
      <w:r>
        <w:t>；</w:t>
      </w:r>
    </w:p>
    <w:p w:rsidR="00D5502F" w:rsidRDefault="00D5502F" w:rsidP="005F048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如果</w:t>
      </w:r>
      <w:r>
        <w:t>put</w:t>
      </w:r>
      <w:r>
        <w:t>是更新老数据且没有版本号，或者</w:t>
      </w:r>
      <w:r>
        <w:t>put</w:t>
      </w:r>
      <w:r>
        <w:t>传来的参数版本与当前版本一致，版本号自增</w:t>
      </w:r>
      <w:r>
        <w:t>1</w:t>
      </w:r>
      <w:r>
        <w:t>；</w:t>
      </w:r>
    </w:p>
    <w:p w:rsidR="00D5502F" w:rsidRDefault="00D5502F" w:rsidP="005F048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如果</w:t>
      </w:r>
      <w:r>
        <w:t>put</w:t>
      </w:r>
      <w:r>
        <w:t>是更新老数据且传来的参数版本与当前版本不一致，更新失败，返回</w:t>
      </w:r>
      <w:proofErr w:type="spellStart"/>
      <w:r>
        <w:t>VersionError</w:t>
      </w:r>
      <w:proofErr w:type="spellEnd"/>
      <w:r>
        <w:t>；</w:t>
      </w:r>
    </w:p>
    <w:p w:rsidR="00880664" w:rsidRPr="00D5502F" w:rsidRDefault="00D5502F" w:rsidP="005F0485">
      <w:pPr>
        <w:pStyle w:val="a3"/>
        <w:numPr>
          <w:ilvl w:val="0"/>
          <w:numId w:val="22"/>
        </w:numPr>
        <w:ind w:firstLineChars="0"/>
      </w:pPr>
      <w:r>
        <w:t>put</w:t>
      </w:r>
      <w:r>
        <w:t>时传入的</w:t>
      </w:r>
      <w:r>
        <w:t>version</w:t>
      </w:r>
      <w:r>
        <w:t>参数为</w:t>
      </w:r>
      <w:r>
        <w:t>0</w:t>
      </w:r>
      <w:r>
        <w:t>，则强制更新成功，版本号自增</w:t>
      </w:r>
      <w:r>
        <w:t>1</w:t>
      </w:r>
      <w:r>
        <w:t>。</w:t>
      </w:r>
    </w:p>
    <w:p w:rsidR="00BC7CDD" w:rsidRDefault="00247F0F" w:rsidP="00736474">
      <w:pPr>
        <w:pStyle w:val="3"/>
      </w:pPr>
      <w:proofErr w:type="spellStart"/>
      <w:r>
        <w:rPr>
          <w:rFonts w:hint="eastAsia"/>
        </w:rPr>
        <w:t>c</w:t>
      </w:r>
      <w:r w:rsidR="00881A67">
        <w:rPr>
          <w:rFonts w:hint="eastAsia"/>
        </w:rPr>
        <w:t>onfig</w:t>
      </w:r>
      <w:proofErr w:type="spellEnd"/>
      <w:r w:rsidR="00881A67">
        <w:rPr>
          <w:rFonts w:hint="eastAsia"/>
        </w:rPr>
        <w:t xml:space="preserve"> server</w:t>
      </w:r>
    </w:p>
    <w:p w:rsidR="00CB184B" w:rsidRDefault="00691C8F" w:rsidP="000F0D61">
      <w:pPr>
        <w:ind w:firstLine="480"/>
      </w:pPr>
      <w:r>
        <w:rPr>
          <w:rFonts w:hint="eastAsia"/>
        </w:rPr>
        <w:t>client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的交互是为了获取数据分布的路由表，</w:t>
      </w:r>
      <w:r>
        <w:rPr>
          <w:rFonts w:hint="eastAsia"/>
        </w:rPr>
        <w:t>client</w:t>
      </w:r>
      <w:r w:rsidR="00CB184B">
        <w:rPr>
          <w:rFonts w:hint="eastAsia"/>
        </w:rPr>
        <w:t>第一次获得路由表</w:t>
      </w:r>
      <w:r>
        <w:rPr>
          <w:rFonts w:hint="eastAsia"/>
        </w:rPr>
        <w:t>后会</w:t>
      </w:r>
      <w:r w:rsidR="000F0D61">
        <w:rPr>
          <w:rFonts w:hint="eastAsia"/>
        </w:rPr>
        <w:t>缓存路由表，大多数情况下，客户端不需要访问</w:t>
      </w:r>
      <w:proofErr w:type="spellStart"/>
      <w:r>
        <w:rPr>
          <w:rFonts w:hint="eastAsia"/>
        </w:rPr>
        <w:t>c</w:t>
      </w:r>
      <w:r w:rsidR="00881A67">
        <w:rPr>
          <w:rFonts w:hint="eastAsia"/>
        </w:rPr>
        <w:t>onfig</w:t>
      </w:r>
      <w:proofErr w:type="spellEnd"/>
      <w:r w:rsidR="00881A67">
        <w:rPr>
          <w:rFonts w:hint="eastAsia"/>
        </w:rPr>
        <w:t xml:space="preserve"> server</w:t>
      </w:r>
      <w:r w:rsidR="000F0D61">
        <w:rPr>
          <w:rFonts w:hint="eastAsia"/>
        </w:rPr>
        <w:t>，即使</w:t>
      </w:r>
      <w:proofErr w:type="spellStart"/>
      <w:r>
        <w:rPr>
          <w:rFonts w:hint="eastAsia"/>
        </w:rPr>
        <w:t>c</w:t>
      </w:r>
      <w:r w:rsidR="00881A67">
        <w:rPr>
          <w:rFonts w:hint="eastAsia"/>
        </w:rPr>
        <w:t>onfig</w:t>
      </w:r>
      <w:proofErr w:type="spellEnd"/>
      <w:r w:rsidR="00881A67">
        <w:rPr>
          <w:rFonts w:hint="eastAsia"/>
        </w:rPr>
        <w:t xml:space="preserve"> server</w:t>
      </w:r>
      <w:r w:rsidR="000F0D61">
        <w:rPr>
          <w:rFonts w:hint="eastAsia"/>
        </w:rPr>
        <w:t>故障了也不影响客户</w:t>
      </w:r>
      <w:proofErr w:type="gramStart"/>
      <w:r w:rsidR="000F0D61">
        <w:rPr>
          <w:rFonts w:hint="eastAsia"/>
        </w:rPr>
        <w:t>端正常</w:t>
      </w:r>
      <w:proofErr w:type="gramEnd"/>
      <w:r w:rsidR="000F0D61">
        <w:rPr>
          <w:rFonts w:hint="eastAsia"/>
        </w:rPr>
        <w:t>访问。</w:t>
      </w:r>
      <w:r w:rsidR="0005659C">
        <w:rPr>
          <w:rFonts w:hint="eastAsia"/>
        </w:rPr>
        <w:t>这使得</w:t>
      </w:r>
      <w:proofErr w:type="spellStart"/>
      <w:r w:rsidR="0005659C">
        <w:rPr>
          <w:rFonts w:hint="eastAsia"/>
        </w:rPr>
        <w:t>tair</w:t>
      </w:r>
      <w:proofErr w:type="spellEnd"/>
      <w:r w:rsidR="0005659C">
        <w:rPr>
          <w:rFonts w:hint="eastAsia"/>
        </w:rPr>
        <w:t>对外的服务不依赖</w:t>
      </w:r>
      <w:proofErr w:type="spellStart"/>
      <w:r w:rsidR="0005659C">
        <w:rPr>
          <w:rFonts w:hint="eastAsia"/>
        </w:rPr>
        <w:t>config</w:t>
      </w:r>
      <w:proofErr w:type="spellEnd"/>
      <w:r w:rsidR="0005659C">
        <w:t xml:space="preserve"> </w:t>
      </w:r>
      <w:r w:rsidR="0005659C">
        <w:rPr>
          <w:rFonts w:hint="eastAsia"/>
        </w:rPr>
        <w:t>server</w:t>
      </w:r>
      <w:r w:rsidR="0005659C">
        <w:rPr>
          <w:rFonts w:hint="eastAsia"/>
        </w:rPr>
        <w:t>，所以它不是传统意义上的中心节点，也不会成为系统的瓶颈。</w:t>
      </w:r>
    </w:p>
    <w:p w:rsidR="0089119F" w:rsidRPr="005D2412" w:rsidRDefault="00725366" w:rsidP="0089119F">
      <w:pPr>
        <w:ind w:firstLine="480"/>
      </w:pPr>
      <w:proofErr w:type="spellStart"/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维护的路由表有一个版本号，每次新生成表，该版本号都会增加。当有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状态发生变化（新增节点或者节点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可用）时，</w:t>
      </w:r>
      <w:proofErr w:type="spellStart"/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会根据当前可用的节点重新生成路由表，并通过心跳把新表同步给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</w:t>
      </w:r>
      <w:r w:rsidR="0089119F" w:rsidRPr="005D2412">
        <w:t>在</w:t>
      </w:r>
      <w:r w:rsidR="0089119F" w:rsidRPr="005D2412">
        <w:t>client</w:t>
      </w:r>
      <w:r w:rsidR="0089119F" w:rsidRPr="005D2412">
        <w:t>访问</w:t>
      </w:r>
      <w:r w:rsidR="0089119F" w:rsidRPr="005D2412">
        <w:t>data server</w:t>
      </w:r>
      <w:r w:rsidR="0089119F" w:rsidRPr="005D2412">
        <w:t>的时候，会发送</w:t>
      </w:r>
      <w:r w:rsidR="0089119F" w:rsidRPr="005D2412">
        <w:t>client</w:t>
      </w:r>
      <w:r w:rsidR="0089119F" w:rsidRPr="005D2412">
        <w:t>缓存的路由表的版本号，如果</w:t>
      </w:r>
      <w:r w:rsidR="0089119F" w:rsidRPr="005D2412">
        <w:t>data server</w:t>
      </w:r>
      <w:r w:rsidR="0089119F" w:rsidRPr="005D2412">
        <w:t>发现</w:t>
      </w:r>
      <w:r w:rsidR="0089119F" w:rsidRPr="005D2412">
        <w:t>client</w:t>
      </w:r>
      <w:r w:rsidR="0089119F" w:rsidRPr="005D2412">
        <w:t>的版本号过旧，则会通知</w:t>
      </w:r>
      <w:r w:rsidR="0089119F" w:rsidRPr="005D2412">
        <w:t>client</w:t>
      </w:r>
      <w:r w:rsidR="0089119F" w:rsidRPr="005D2412">
        <w:t>去</w:t>
      </w:r>
      <w:proofErr w:type="spellStart"/>
      <w:r w:rsidR="0089119F" w:rsidRPr="005D2412">
        <w:t>config</w:t>
      </w:r>
      <w:proofErr w:type="spellEnd"/>
      <w:r w:rsidR="0089119F" w:rsidRPr="005D2412">
        <w:t xml:space="preserve"> server</w:t>
      </w:r>
      <w:r w:rsidR="0089119F" w:rsidRPr="005D2412">
        <w:t>取一次新的路由表。如果</w:t>
      </w:r>
      <w:r w:rsidR="0089119F" w:rsidRPr="005D2412">
        <w:t>client</w:t>
      </w:r>
      <w:r w:rsidR="0089119F" w:rsidRPr="005D2412">
        <w:t>访问某台</w:t>
      </w:r>
      <w:r w:rsidR="0089119F" w:rsidRPr="005D2412">
        <w:t xml:space="preserve">data server </w:t>
      </w:r>
      <w:r w:rsidR="0089119F" w:rsidRPr="005D2412">
        <w:t>发生了不可达的情况</w:t>
      </w:r>
      <w:r w:rsidR="0089119F" w:rsidRPr="005D2412">
        <w:t>(</w:t>
      </w:r>
      <w:r w:rsidR="0089119F" w:rsidRPr="005D2412">
        <w:t>该</w:t>
      </w:r>
      <w:r w:rsidR="0089119F" w:rsidRPr="005D2412">
        <w:t xml:space="preserve"> data server</w:t>
      </w:r>
      <w:r w:rsidR="0089119F" w:rsidRPr="005D2412">
        <w:t>可能</w:t>
      </w:r>
      <w:proofErr w:type="gramStart"/>
      <w:r w:rsidR="0089119F" w:rsidRPr="005D2412">
        <w:t>宕</w:t>
      </w:r>
      <w:proofErr w:type="gramEnd"/>
      <w:r w:rsidR="0089119F" w:rsidRPr="005D2412">
        <w:t>机了</w:t>
      </w:r>
      <w:r w:rsidR="0089119F" w:rsidRPr="005D2412">
        <w:t>)</w:t>
      </w:r>
      <w:r w:rsidR="0089119F" w:rsidRPr="005D2412">
        <w:t>，客户端会主动去</w:t>
      </w:r>
      <w:proofErr w:type="spellStart"/>
      <w:r w:rsidR="0089119F" w:rsidRPr="005D2412">
        <w:t>config</w:t>
      </w:r>
      <w:proofErr w:type="spellEnd"/>
      <w:r w:rsidR="0089119F" w:rsidRPr="005D2412">
        <w:t xml:space="preserve"> server</w:t>
      </w:r>
      <w:r w:rsidR="0089119F" w:rsidRPr="005D2412">
        <w:t>取新的路由表。</w:t>
      </w:r>
    </w:p>
    <w:p w:rsidR="000F0D61" w:rsidRPr="0089119F" w:rsidRDefault="000F0D61" w:rsidP="000F0D61">
      <w:pPr>
        <w:ind w:firstLine="480"/>
      </w:pPr>
    </w:p>
    <w:p w:rsidR="000F0D61" w:rsidRDefault="00831A27" w:rsidP="000F0D61">
      <w:pPr>
        <w:ind w:firstLine="480"/>
      </w:pPr>
      <w:r w:rsidRPr="00831A27">
        <w:rPr>
          <w:rFonts w:hint="eastAsia"/>
        </w:rPr>
        <w:t>这使得在正常的情况下，</w:t>
      </w:r>
      <w:r w:rsidRPr="00831A27">
        <w:t>client</w:t>
      </w:r>
      <w:r w:rsidRPr="00831A27">
        <w:t>不需要和</w:t>
      </w:r>
      <w:proofErr w:type="spellStart"/>
      <w:r w:rsidRPr="00831A27">
        <w:t>config</w:t>
      </w:r>
      <w:proofErr w:type="spellEnd"/>
      <w:r w:rsidR="00D27DC1">
        <w:t xml:space="preserve"> </w:t>
      </w:r>
      <w:r w:rsidRPr="00831A27">
        <w:t>server</w:t>
      </w:r>
      <w:r w:rsidRPr="00831A27">
        <w:t>通信，即使</w:t>
      </w:r>
      <w:proofErr w:type="spellStart"/>
      <w:r w:rsidRPr="00831A27">
        <w:t>config</w:t>
      </w:r>
      <w:proofErr w:type="spellEnd"/>
      <w:r w:rsidRPr="00831A27">
        <w:t xml:space="preserve"> server</w:t>
      </w:r>
      <w:proofErr w:type="gramStart"/>
      <w:r w:rsidRPr="00831A27">
        <w:t>不</w:t>
      </w:r>
      <w:proofErr w:type="gramEnd"/>
      <w:r w:rsidRPr="00831A27">
        <w:t>可用了，也不会对整个集群的服务造成大的影响。有了</w:t>
      </w:r>
      <w:proofErr w:type="spellStart"/>
      <w:r w:rsidRPr="00831A27">
        <w:t>config</w:t>
      </w:r>
      <w:proofErr w:type="spellEnd"/>
      <w:r w:rsidRPr="00831A27">
        <w:t xml:space="preserve"> server</w:t>
      </w:r>
      <w:r w:rsidRPr="00831A27">
        <w:t>，</w:t>
      </w:r>
      <w:r w:rsidRPr="00831A27">
        <w:t>client</w:t>
      </w:r>
      <w:r w:rsidRPr="00831A27">
        <w:t>不需要配置</w:t>
      </w:r>
      <w:r w:rsidRPr="00831A27">
        <w:t>data server</w:t>
      </w:r>
      <w:r w:rsidRPr="00831A27">
        <w:t>列表，也不需要处理节点的</w:t>
      </w:r>
      <w:proofErr w:type="gramStart"/>
      <w:r w:rsidRPr="00831A27">
        <w:t>的</w:t>
      </w:r>
      <w:proofErr w:type="gramEnd"/>
      <w:r w:rsidRPr="00831A27">
        <w:t>状态变化，这使得</w:t>
      </w:r>
      <w:proofErr w:type="spellStart"/>
      <w:r w:rsidRPr="00831A27">
        <w:t>Tair</w:t>
      </w:r>
      <w:proofErr w:type="spellEnd"/>
      <w:r w:rsidRPr="00831A27">
        <w:t>对最终用户来说使用和配置都很简单。</w:t>
      </w:r>
    </w:p>
    <w:p w:rsidR="00831A27" w:rsidRDefault="00831A27" w:rsidP="000F0D61">
      <w:pPr>
        <w:ind w:firstLine="480"/>
      </w:pPr>
    </w:p>
    <w:p w:rsidR="000F0D61" w:rsidRDefault="00DF3E97" w:rsidP="00736474">
      <w:pPr>
        <w:pStyle w:val="3"/>
      </w:pPr>
      <w:r>
        <w:rPr>
          <w:rFonts w:hint="eastAsia"/>
        </w:rPr>
        <w:t>d</w:t>
      </w:r>
      <w:r w:rsidR="002C08EE">
        <w:rPr>
          <w:rFonts w:hint="eastAsia"/>
        </w:rPr>
        <w:t>ata server</w:t>
      </w:r>
    </w:p>
    <w:p w:rsidR="000F0D61" w:rsidRDefault="000F0D61" w:rsidP="00A278B6">
      <w:pPr>
        <w:ind w:firstLine="480"/>
        <w:jc w:val="center"/>
      </w:pPr>
      <w:r>
        <w:rPr>
          <w:noProof/>
        </w:rPr>
        <w:drawing>
          <wp:inline distT="0" distB="0" distL="0" distR="0" wp14:anchorId="6A3CBC3B" wp14:editId="5A8074B7">
            <wp:extent cx="3952288" cy="2221199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696" cy="22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A2" w:rsidRDefault="00CF4087" w:rsidP="009D7BA2">
      <w:pPr>
        <w:ind w:firstLine="480"/>
      </w:pPr>
      <w:r>
        <w:rPr>
          <w:rFonts w:hint="eastAsia"/>
        </w:rPr>
        <w:lastRenderedPageBreak/>
        <w:t>d</w:t>
      </w:r>
      <w:r w:rsidR="002C08EE">
        <w:rPr>
          <w:rFonts w:hint="eastAsia"/>
        </w:rPr>
        <w:t>ata server</w:t>
      </w:r>
      <w:r w:rsidR="009D7BA2">
        <w:rPr>
          <w:rFonts w:hint="eastAsia"/>
        </w:rPr>
        <w:t>具备抽象的存储引擎层，可以方便添加新的存储引擎。</w:t>
      </w:r>
    </w:p>
    <w:p w:rsidR="00CF4087" w:rsidRDefault="00CF4087" w:rsidP="00736474">
      <w:pPr>
        <w:pStyle w:val="3"/>
      </w:pPr>
      <w:r>
        <w:rPr>
          <w:rFonts w:hint="eastAsia"/>
        </w:rPr>
        <w:t>容错</w:t>
      </w:r>
    </w:p>
    <w:p w:rsidR="00CF4087" w:rsidRDefault="00CF4087" w:rsidP="00CF4087">
      <w:pPr>
        <w:ind w:firstLine="480"/>
      </w:pPr>
      <w:r>
        <w:rPr>
          <w:rFonts w:hint="eastAsia"/>
        </w:rPr>
        <w:t>当某台</w:t>
      </w:r>
      <w:r>
        <w:rPr>
          <w:rFonts w:hint="eastAsia"/>
        </w:rPr>
        <w:t>data server</w:t>
      </w:r>
      <w:r>
        <w:rPr>
          <w:rFonts w:hint="eastAsia"/>
        </w:rPr>
        <w:t>故障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可用时，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会检测到</w:t>
      </w:r>
      <w:r w:rsidR="0089119F">
        <w:rPr>
          <w:rFonts w:hint="eastAsia"/>
        </w:rPr>
        <w:t>，</w:t>
      </w:r>
      <w:proofErr w:type="spellStart"/>
      <w:r w:rsidR="00DA4659" w:rsidRPr="00DA4659">
        <w:t>config</w:t>
      </w:r>
      <w:proofErr w:type="spellEnd"/>
      <w:r w:rsidR="00DA4659" w:rsidRPr="00DA4659">
        <w:t xml:space="preserve"> server</w:t>
      </w:r>
      <w:r w:rsidR="00DA4659" w:rsidRPr="00DA4659">
        <w:t>负责重新计算一张新的桶在</w:t>
      </w:r>
      <w:r w:rsidR="00DA4659" w:rsidRPr="00DA4659">
        <w:t>data server</w:t>
      </w:r>
      <w:r w:rsidR="00DA4659" w:rsidRPr="00DA4659">
        <w:t>上的分布表，将原来由故障机器服务的桶的访问重新指派到其它有备份的</w:t>
      </w:r>
      <w:r w:rsidR="00DA4659" w:rsidRPr="00DA4659">
        <w:t>data server</w:t>
      </w:r>
      <w:r w:rsidR="00DA4659" w:rsidRPr="00DA4659">
        <w:t>中</w:t>
      </w:r>
      <w:r>
        <w:rPr>
          <w:rFonts w:hint="eastAsia"/>
        </w:rPr>
        <w:t>。每个哈希桶在</w:t>
      </w:r>
      <w:proofErr w:type="spellStart"/>
      <w:r>
        <w:rPr>
          <w:rFonts w:hint="eastAsia"/>
        </w:rPr>
        <w:t>tair</w:t>
      </w:r>
      <w:proofErr w:type="spellEnd"/>
      <w:r>
        <w:rPr>
          <w:rFonts w:hint="eastAsia"/>
        </w:rPr>
        <w:t>中存储多个备份，如果是备副本，那么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会重新为其指定一台</w:t>
      </w:r>
      <w:r>
        <w:rPr>
          <w:rFonts w:hint="eastAsia"/>
        </w:rPr>
        <w:t>data server</w:t>
      </w:r>
      <w:r>
        <w:rPr>
          <w:rFonts w:hint="eastAsia"/>
        </w:rPr>
        <w:t>。如果是主副本，那么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首先将某个正常的备副本提升为主副本，对外提供服务。接着选择另外一台</w:t>
      </w:r>
      <w:r>
        <w:rPr>
          <w:rFonts w:hint="eastAsia"/>
        </w:rPr>
        <w:t>data server</w:t>
      </w:r>
      <w:r>
        <w:rPr>
          <w:rFonts w:hint="eastAsia"/>
        </w:rPr>
        <w:t>增加一个备副本。</w:t>
      </w:r>
    </w:p>
    <w:p w:rsidR="009D7BA2" w:rsidRDefault="009D7BA2" w:rsidP="009D7BA2">
      <w:pPr>
        <w:ind w:firstLine="480"/>
      </w:pPr>
    </w:p>
    <w:p w:rsidR="005D2412" w:rsidRDefault="005D2412" w:rsidP="00736474">
      <w:pPr>
        <w:pStyle w:val="3"/>
      </w:pPr>
      <w:r>
        <w:rPr>
          <w:rFonts w:hint="eastAsia"/>
        </w:rPr>
        <w:t>扩容</w:t>
      </w:r>
    </w:p>
    <w:p w:rsidR="005D2412" w:rsidRDefault="005D2412" w:rsidP="005D2412">
      <w:pPr>
        <w:ind w:firstLine="480"/>
      </w:pPr>
      <w:r w:rsidRPr="005D2412">
        <w:rPr>
          <w:rFonts w:hint="eastAsia"/>
        </w:rPr>
        <w:t>当系统增加</w:t>
      </w:r>
      <w:r w:rsidRPr="005D2412">
        <w:t>data server</w:t>
      </w:r>
      <w:r w:rsidRPr="005D2412">
        <w:t>的时候，</w:t>
      </w:r>
      <w:proofErr w:type="spellStart"/>
      <w:r w:rsidRPr="005D2412">
        <w:t>config</w:t>
      </w:r>
      <w:proofErr w:type="spellEnd"/>
      <w:r w:rsidRPr="005D2412">
        <w:t xml:space="preserve"> server</w:t>
      </w:r>
      <w:r w:rsidRPr="005D2412">
        <w:t>根据负载，协调</w:t>
      </w:r>
      <w:r w:rsidRPr="005D2412">
        <w:t>data server</w:t>
      </w:r>
      <w:r w:rsidRPr="005D2412">
        <w:t>将他们控制的部分桶迁移到新的</w:t>
      </w:r>
      <w:r w:rsidRPr="005D2412">
        <w:t>data server</w:t>
      </w:r>
      <w:r w:rsidRPr="005D2412">
        <w:t>上，</w:t>
      </w:r>
      <w:r w:rsidRPr="005D2412">
        <w:rPr>
          <w:b/>
        </w:rPr>
        <w:t>迁移完成后调整路由</w:t>
      </w:r>
      <w:r w:rsidRPr="005D2412">
        <w:t>。</w:t>
      </w:r>
    </w:p>
    <w:p w:rsidR="005D2412" w:rsidRDefault="005D2412" w:rsidP="005D2412">
      <w:pPr>
        <w:ind w:firstLine="480"/>
      </w:pPr>
      <w:r w:rsidRPr="005D2412">
        <w:rPr>
          <w:rFonts w:hint="eastAsia"/>
        </w:rPr>
        <w:t>不管是发生故障还是扩容，每次路由的变更，</w:t>
      </w:r>
      <w:proofErr w:type="spellStart"/>
      <w:r w:rsidRPr="005D2412">
        <w:t>config</w:t>
      </w:r>
      <w:proofErr w:type="spellEnd"/>
      <w:r w:rsidRPr="005D2412">
        <w:t xml:space="preserve"> server</w:t>
      </w:r>
      <w:r w:rsidRPr="005D2412">
        <w:t>都会将新的配置信息推给</w:t>
      </w:r>
      <w:r w:rsidRPr="005D2412">
        <w:t>data server</w:t>
      </w:r>
      <w:r w:rsidRPr="005D2412">
        <w:t>。在</w:t>
      </w:r>
      <w:r w:rsidRPr="005D2412">
        <w:t>client</w:t>
      </w:r>
      <w:r w:rsidRPr="005D2412">
        <w:t>访问</w:t>
      </w:r>
      <w:r w:rsidRPr="005D2412">
        <w:t>data server</w:t>
      </w:r>
      <w:r w:rsidRPr="005D2412">
        <w:t>的时候，会发送</w:t>
      </w:r>
      <w:r w:rsidRPr="005D2412">
        <w:t>client</w:t>
      </w:r>
      <w:r w:rsidRPr="005D2412">
        <w:t>缓存的路由表的版本号，如果</w:t>
      </w:r>
      <w:r w:rsidRPr="005D2412">
        <w:t>data server</w:t>
      </w:r>
      <w:r w:rsidRPr="005D2412">
        <w:t>发现</w:t>
      </w:r>
      <w:r w:rsidRPr="005D2412">
        <w:t>client</w:t>
      </w:r>
      <w:r w:rsidRPr="005D2412">
        <w:t>的版本号过旧，则会通知</w:t>
      </w:r>
      <w:r w:rsidRPr="005D2412">
        <w:t>client</w:t>
      </w:r>
      <w:r w:rsidRPr="005D2412">
        <w:t>去</w:t>
      </w:r>
      <w:proofErr w:type="spellStart"/>
      <w:r w:rsidRPr="005D2412">
        <w:t>config</w:t>
      </w:r>
      <w:proofErr w:type="spellEnd"/>
      <w:r w:rsidRPr="005D2412">
        <w:t xml:space="preserve"> server</w:t>
      </w:r>
      <w:r w:rsidRPr="005D2412">
        <w:t>取一次新的路由表。如果</w:t>
      </w:r>
      <w:r w:rsidRPr="005D2412">
        <w:t>client</w:t>
      </w:r>
      <w:r w:rsidRPr="005D2412">
        <w:t>访问某台</w:t>
      </w:r>
      <w:r w:rsidRPr="005D2412">
        <w:t xml:space="preserve">data server </w:t>
      </w:r>
      <w:r w:rsidRPr="005D2412">
        <w:t>发生了不可达的情况</w:t>
      </w:r>
      <w:r w:rsidRPr="005D2412">
        <w:t>(</w:t>
      </w:r>
      <w:r w:rsidRPr="005D2412">
        <w:t>该</w:t>
      </w:r>
      <w:r w:rsidRPr="005D2412">
        <w:t xml:space="preserve"> data server</w:t>
      </w:r>
      <w:r w:rsidRPr="005D2412">
        <w:t>可能</w:t>
      </w:r>
      <w:proofErr w:type="gramStart"/>
      <w:r w:rsidRPr="005D2412">
        <w:t>宕</w:t>
      </w:r>
      <w:proofErr w:type="gramEnd"/>
      <w:r w:rsidRPr="005D2412">
        <w:t>机了</w:t>
      </w:r>
      <w:r w:rsidRPr="005D2412">
        <w:t>)</w:t>
      </w:r>
      <w:r w:rsidRPr="005D2412">
        <w:t>，客户端会主动去</w:t>
      </w:r>
      <w:proofErr w:type="spellStart"/>
      <w:r w:rsidRPr="005D2412">
        <w:t>config</w:t>
      </w:r>
      <w:proofErr w:type="spellEnd"/>
      <w:r w:rsidRPr="005D2412">
        <w:t xml:space="preserve"> server</w:t>
      </w:r>
      <w:r w:rsidRPr="005D2412">
        <w:t>取新的路由表。</w:t>
      </w:r>
    </w:p>
    <w:p w:rsidR="00FF73E1" w:rsidRDefault="00FF73E1" w:rsidP="00736474">
      <w:pPr>
        <w:pStyle w:val="3"/>
      </w:pPr>
      <w:r>
        <w:rPr>
          <w:rFonts w:hint="eastAsia"/>
        </w:rPr>
        <w:t>迁移</w:t>
      </w:r>
    </w:p>
    <w:p w:rsidR="00933E9C" w:rsidRDefault="00933E9C" w:rsidP="00933E9C">
      <w:pPr>
        <w:ind w:firstLine="480"/>
      </w:pPr>
      <w:r>
        <w:rPr>
          <w:rFonts w:hint="eastAsia"/>
        </w:rPr>
        <w:t>当发生迁移的时候，假设</w:t>
      </w:r>
      <w:r>
        <w:t xml:space="preserve">data server A </w:t>
      </w:r>
      <w:r>
        <w:t>要把桶</w:t>
      </w:r>
      <w:r w:rsidR="00BD2087">
        <w:t>3</w:t>
      </w:r>
      <w:r w:rsidR="00BD2087">
        <w:rPr>
          <w:rFonts w:hint="eastAsia"/>
        </w:rPr>
        <w:t>，</w:t>
      </w:r>
      <w:r w:rsidR="00BD2087">
        <w:t>4</w:t>
      </w:r>
      <w:r w:rsidR="00BD2087">
        <w:rPr>
          <w:rFonts w:hint="eastAsia"/>
        </w:rPr>
        <w:t>，</w:t>
      </w:r>
      <w:r>
        <w:t xml:space="preserve">5 </w:t>
      </w:r>
      <w:r>
        <w:t>迁移给</w:t>
      </w:r>
      <w:r>
        <w:t>data server B</w:t>
      </w:r>
      <w:r>
        <w:t>。因为迁移完成前，</w:t>
      </w:r>
      <w:r>
        <w:t>client</w:t>
      </w:r>
      <w:r>
        <w:t>的路由表没有变化，因此对</w:t>
      </w:r>
      <w:r>
        <w:t xml:space="preserve">3, 4, 5 </w:t>
      </w:r>
      <w:r>
        <w:t>的访问请求都会路由到</w:t>
      </w:r>
      <w:r>
        <w:t>A</w:t>
      </w:r>
      <w:r>
        <w:t>。现在假设</w:t>
      </w:r>
      <w:r>
        <w:t xml:space="preserve"> 3</w:t>
      </w:r>
      <w:r>
        <w:t>还没迁移，</w:t>
      </w:r>
      <w:r w:rsidR="00BD2087">
        <w:t>4</w:t>
      </w:r>
      <w:r>
        <w:t>正在迁移中，</w:t>
      </w:r>
      <w:r>
        <w:t>5</w:t>
      </w:r>
      <w:r>
        <w:t>已经迁移完成，那么：</w:t>
      </w:r>
    </w:p>
    <w:p w:rsidR="00933E9C" w:rsidRDefault="00933E9C" w:rsidP="005F048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如果是对</w:t>
      </w:r>
      <w:r>
        <w:t>3</w:t>
      </w:r>
      <w:r>
        <w:t>的访问，则没什么特别，跟以前一样；</w:t>
      </w:r>
    </w:p>
    <w:p w:rsidR="00933E9C" w:rsidRDefault="00933E9C" w:rsidP="005F048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如果是对</w:t>
      </w:r>
      <w:r>
        <w:t>5</w:t>
      </w:r>
      <w:r>
        <w:t>的访问，则</w:t>
      </w:r>
      <w:r>
        <w:t>A</w:t>
      </w:r>
      <w:r>
        <w:t>会把该请</w:t>
      </w:r>
      <w:bookmarkStart w:id="0" w:name="_GoBack"/>
      <w:bookmarkEnd w:id="0"/>
      <w:r>
        <w:t>求转发给</w:t>
      </w:r>
      <w:r>
        <w:t>B</w:t>
      </w:r>
      <w:r>
        <w:t>，并且将</w:t>
      </w:r>
      <w:r>
        <w:t>B</w:t>
      </w:r>
      <w:r>
        <w:t>的返回结果返回给</w:t>
      </w:r>
      <w:r>
        <w:t>client</w:t>
      </w:r>
      <w:r>
        <w:t>；</w:t>
      </w:r>
    </w:p>
    <w:p w:rsidR="00F63760" w:rsidRPr="00F63760" w:rsidRDefault="00933E9C" w:rsidP="00C24EF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如果是对</w:t>
      </w:r>
      <w:r>
        <w:t>4</w:t>
      </w:r>
      <w:r>
        <w:t>的访问，在</w:t>
      </w:r>
      <w:r>
        <w:t>A</w:t>
      </w:r>
      <w:r>
        <w:t>处理，同时如果是对</w:t>
      </w:r>
      <w:r>
        <w:t>4</w:t>
      </w:r>
      <w:r>
        <w:t>的修改操作，会记录修改</w:t>
      </w:r>
      <w:r>
        <w:t>log</w:t>
      </w:r>
      <w:r>
        <w:t>，桶</w:t>
      </w:r>
      <w:r>
        <w:t>4</w:t>
      </w:r>
      <w:r>
        <w:t>迁移完成的时候，还要把</w:t>
      </w:r>
      <w:r>
        <w:t>log</w:t>
      </w:r>
      <w:r>
        <w:t>发送到</w:t>
      </w:r>
      <w:r>
        <w:t>B</w:t>
      </w:r>
      <w:r>
        <w:t>，在</w:t>
      </w:r>
      <w:r>
        <w:t>B</w:t>
      </w:r>
      <w:r>
        <w:t>上应用这些</w:t>
      </w:r>
      <w:r>
        <w:t>log</w:t>
      </w:r>
      <w:r>
        <w:t>，最终</w:t>
      </w:r>
      <w:r>
        <w:t>A B</w:t>
      </w:r>
      <w:r>
        <w:t>上对于桶</w:t>
      </w:r>
      <w:r>
        <w:t>4</w:t>
      </w:r>
      <w:r w:rsidR="00BD2087">
        <w:t>来说，数据完全一致才是真正的迁移完成</w:t>
      </w:r>
      <w:r w:rsidR="00BD2087">
        <w:rPr>
          <w:rFonts w:hint="eastAsia"/>
        </w:rPr>
        <w:t>。</w:t>
      </w:r>
    </w:p>
    <w:sectPr w:rsidR="00F63760" w:rsidRPr="00F6376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031" w:rsidRDefault="00843031" w:rsidP="000E0D14">
      <w:pPr>
        <w:ind w:firstLine="480"/>
      </w:pPr>
      <w:r>
        <w:separator/>
      </w:r>
    </w:p>
  </w:endnote>
  <w:endnote w:type="continuationSeparator" w:id="0">
    <w:p w:rsidR="00843031" w:rsidRDefault="00843031" w:rsidP="000E0D1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9BF" w:rsidRDefault="00D309BF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9BF" w:rsidRDefault="00D309BF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9BF" w:rsidRDefault="00D309B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031" w:rsidRDefault="00843031" w:rsidP="000E0D14">
      <w:pPr>
        <w:ind w:firstLine="480"/>
      </w:pPr>
      <w:r>
        <w:separator/>
      </w:r>
    </w:p>
  </w:footnote>
  <w:footnote w:type="continuationSeparator" w:id="0">
    <w:p w:rsidR="00843031" w:rsidRDefault="00843031" w:rsidP="000E0D1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9BF" w:rsidRDefault="00D309BF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9BF" w:rsidRDefault="00D309BF" w:rsidP="0030266B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9BF" w:rsidRDefault="00D309B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855"/>
    <w:multiLevelType w:val="hybridMultilevel"/>
    <w:tmpl w:val="58EE1A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C4E44D3"/>
    <w:multiLevelType w:val="hybridMultilevel"/>
    <w:tmpl w:val="B4F0F0F6"/>
    <w:lvl w:ilvl="0" w:tplc="3B7A28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D174A87"/>
    <w:multiLevelType w:val="hybridMultilevel"/>
    <w:tmpl w:val="CB8427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3A42F3F"/>
    <w:multiLevelType w:val="hybridMultilevel"/>
    <w:tmpl w:val="897853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D6D0D22"/>
    <w:multiLevelType w:val="multilevel"/>
    <w:tmpl w:val="1DF22DA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DC5579B"/>
    <w:multiLevelType w:val="hybridMultilevel"/>
    <w:tmpl w:val="3A10F7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EBF4932"/>
    <w:multiLevelType w:val="hybridMultilevel"/>
    <w:tmpl w:val="737AA29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D21D76"/>
    <w:multiLevelType w:val="hybridMultilevel"/>
    <w:tmpl w:val="D28A96D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2195896"/>
    <w:multiLevelType w:val="multilevel"/>
    <w:tmpl w:val="18B6521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335" w:hanging="8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880"/>
      </w:pPr>
      <w:rPr>
        <w:rFonts w:hint="default"/>
      </w:rPr>
    </w:lvl>
  </w:abstractNum>
  <w:abstractNum w:abstractNumId="9" w15:restartNumberingAfterBreak="0">
    <w:nsid w:val="27EC5214"/>
    <w:multiLevelType w:val="hybridMultilevel"/>
    <w:tmpl w:val="31641B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9D62865"/>
    <w:multiLevelType w:val="hybridMultilevel"/>
    <w:tmpl w:val="B0040D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A9C4D37"/>
    <w:multiLevelType w:val="hybridMultilevel"/>
    <w:tmpl w:val="16E6BD7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B674D88"/>
    <w:multiLevelType w:val="hybridMultilevel"/>
    <w:tmpl w:val="5C08FF8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B9D5792"/>
    <w:multiLevelType w:val="hybridMultilevel"/>
    <w:tmpl w:val="9E582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CF57654"/>
    <w:multiLevelType w:val="hybridMultilevel"/>
    <w:tmpl w:val="B0A072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3160EF0"/>
    <w:multiLevelType w:val="hybridMultilevel"/>
    <w:tmpl w:val="86784F1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37A60BA4"/>
    <w:multiLevelType w:val="hybridMultilevel"/>
    <w:tmpl w:val="0A68B764"/>
    <w:lvl w:ilvl="0" w:tplc="AF9463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8556635"/>
    <w:multiLevelType w:val="hybridMultilevel"/>
    <w:tmpl w:val="B07881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E7A18A4"/>
    <w:multiLevelType w:val="hybridMultilevel"/>
    <w:tmpl w:val="0A2EFB1E"/>
    <w:lvl w:ilvl="0" w:tplc="8FD42B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F2001DB"/>
    <w:multiLevelType w:val="hybridMultilevel"/>
    <w:tmpl w:val="A59CF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49354B"/>
    <w:multiLevelType w:val="hybridMultilevel"/>
    <w:tmpl w:val="6E08CBA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8356735"/>
    <w:multiLevelType w:val="hybridMultilevel"/>
    <w:tmpl w:val="52C00C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D43381F"/>
    <w:multiLevelType w:val="hybridMultilevel"/>
    <w:tmpl w:val="0B02AEAE"/>
    <w:lvl w:ilvl="0" w:tplc="1868C9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F636040"/>
    <w:multiLevelType w:val="multilevel"/>
    <w:tmpl w:val="955ED7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463255B"/>
    <w:multiLevelType w:val="hybridMultilevel"/>
    <w:tmpl w:val="A164E2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5DF01DBD"/>
    <w:multiLevelType w:val="hybridMultilevel"/>
    <w:tmpl w:val="18AE17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FD5457D"/>
    <w:multiLevelType w:val="hybridMultilevel"/>
    <w:tmpl w:val="11347B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61ED0F7A"/>
    <w:multiLevelType w:val="multilevel"/>
    <w:tmpl w:val="01B27D6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8" w15:restartNumberingAfterBreak="0">
    <w:nsid w:val="697218A4"/>
    <w:multiLevelType w:val="hybridMultilevel"/>
    <w:tmpl w:val="E1C86E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6D2615FC"/>
    <w:multiLevelType w:val="hybridMultilevel"/>
    <w:tmpl w:val="111827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746341BB"/>
    <w:multiLevelType w:val="hybridMultilevel"/>
    <w:tmpl w:val="DFDC89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90E5687"/>
    <w:multiLevelType w:val="hybridMultilevel"/>
    <w:tmpl w:val="7AB4B6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7BD613A2"/>
    <w:multiLevelType w:val="hybridMultilevel"/>
    <w:tmpl w:val="A690686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CFD3C31"/>
    <w:multiLevelType w:val="hybridMultilevel"/>
    <w:tmpl w:val="C14E505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7D126929"/>
    <w:multiLevelType w:val="hybridMultilevel"/>
    <w:tmpl w:val="46B63C4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18"/>
  </w:num>
  <w:num w:numId="4">
    <w:abstractNumId w:val="30"/>
  </w:num>
  <w:num w:numId="5">
    <w:abstractNumId w:val="13"/>
  </w:num>
  <w:num w:numId="6">
    <w:abstractNumId w:val="10"/>
  </w:num>
  <w:num w:numId="7">
    <w:abstractNumId w:val="7"/>
  </w:num>
  <w:num w:numId="8">
    <w:abstractNumId w:val="8"/>
  </w:num>
  <w:num w:numId="9">
    <w:abstractNumId w:val="26"/>
  </w:num>
  <w:num w:numId="10">
    <w:abstractNumId w:val="29"/>
  </w:num>
  <w:num w:numId="11">
    <w:abstractNumId w:val="1"/>
  </w:num>
  <w:num w:numId="12">
    <w:abstractNumId w:val="31"/>
  </w:num>
  <w:num w:numId="13">
    <w:abstractNumId w:val="2"/>
  </w:num>
  <w:num w:numId="14">
    <w:abstractNumId w:val="28"/>
  </w:num>
  <w:num w:numId="15">
    <w:abstractNumId w:val="17"/>
  </w:num>
  <w:num w:numId="16">
    <w:abstractNumId w:val="9"/>
  </w:num>
  <w:num w:numId="17">
    <w:abstractNumId w:val="5"/>
  </w:num>
  <w:num w:numId="18">
    <w:abstractNumId w:val="0"/>
  </w:num>
  <w:num w:numId="19">
    <w:abstractNumId w:val="11"/>
  </w:num>
  <w:num w:numId="20">
    <w:abstractNumId w:val="21"/>
  </w:num>
  <w:num w:numId="21">
    <w:abstractNumId w:val="20"/>
  </w:num>
  <w:num w:numId="22">
    <w:abstractNumId w:val="34"/>
  </w:num>
  <w:num w:numId="23">
    <w:abstractNumId w:val="33"/>
  </w:num>
  <w:num w:numId="24">
    <w:abstractNumId w:val="27"/>
  </w:num>
  <w:num w:numId="25">
    <w:abstractNumId w:val="4"/>
  </w:num>
  <w:num w:numId="26">
    <w:abstractNumId w:val="23"/>
  </w:num>
  <w:num w:numId="27">
    <w:abstractNumId w:val="23"/>
  </w:num>
  <w:num w:numId="28">
    <w:abstractNumId w:val="19"/>
  </w:num>
  <w:num w:numId="29">
    <w:abstractNumId w:val="24"/>
  </w:num>
  <w:num w:numId="30">
    <w:abstractNumId w:val="3"/>
  </w:num>
  <w:num w:numId="31">
    <w:abstractNumId w:val="6"/>
  </w:num>
  <w:num w:numId="32">
    <w:abstractNumId w:val="32"/>
  </w:num>
  <w:num w:numId="33">
    <w:abstractNumId w:val="14"/>
  </w:num>
  <w:num w:numId="34">
    <w:abstractNumId w:val="12"/>
  </w:num>
  <w:num w:numId="35">
    <w:abstractNumId w:val="15"/>
  </w:num>
  <w:num w:numId="36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7E3"/>
    <w:rsid w:val="00001571"/>
    <w:rsid w:val="00002F31"/>
    <w:rsid w:val="00003002"/>
    <w:rsid w:val="00003881"/>
    <w:rsid w:val="00010D36"/>
    <w:rsid w:val="000111BD"/>
    <w:rsid w:val="0001532F"/>
    <w:rsid w:val="00022533"/>
    <w:rsid w:val="00022E86"/>
    <w:rsid w:val="00024E0C"/>
    <w:rsid w:val="00030B5D"/>
    <w:rsid w:val="00031CEF"/>
    <w:rsid w:val="00033B68"/>
    <w:rsid w:val="00035818"/>
    <w:rsid w:val="000374F7"/>
    <w:rsid w:val="00041221"/>
    <w:rsid w:val="0004428B"/>
    <w:rsid w:val="00044582"/>
    <w:rsid w:val="00046DA6"/>
    <w:rsid w:val="0005659C"/>
    <w:rsid w:val="00056D03"/>
    <w:rsid w:val="00060471"/>
    <w:rsid w:val="00064349"/>
    <w:rsid w:val="00064C5C"/>
    <w:rsid w:val="00066E65"/>
    <w:rsid w:val="00072213"/>
    <w:rsid w:val="00073D60"/>
    <w:rsid w:val="000743D0"/>
    <w:rsid w:val="000764DE"/>
    <w:rsid w:val="00085441"/>
    <w:rsid w:val="00093BAB"/>
    <w:rsid w:val="000940EE"/>
    <w:rsid w:val="000A00B1"/>
    <w:rsid w:val="000A041E"/>
    <w:rsid w:val="000A0551"/>
    <w:rsid w:val="000A3CA9"/>
    <w:rsid w:val="000A527F"/>
    <w:rsid w:val="000A6103"/>
    <w:rsid w:val="000A63E8"/>
    <w:rsid w:val="000A71FD"/>
    <w:rsid w:val="000B1863"/>
    <w:rsid w:val="000B5A1C"/>
    <w:rsid w:val="000C047C"/>
    <w:rsid w:val="000D025C"/>
    <w:rsid w:val="000D3F9E"/>
    <w:rsid w:val="000D41AE"/>
    <w:rsid w:val="000E0D14"/>
    <w:rsid w:val="000E1932"/>
    <w:rsid w:val="000F0D61"/>
    <w:rsid w:val="000F2C6B"/>
    <w:rsid w:val="000F3167"/>
    <w:rsid w:val="000F6A9B"/>
    <w:rsid w:val="0010042C"/>
    <w:rsid w:val="00104D54"/>
    <w:rsid w:val="0010570E"/>
    <w:rsid w:val="001143B8"/>
    <w:rsid w:val="0011520F"/>
    <w:rsid w:val="00122BE5"/>
    <w:rsid w:val="001232EF"/>
    <w:rsid w:val="00127A16"/>
    <w:rsid w:val="001404BB"/>
    <w:rsid w:val="00141D7C"/>
    <w:rsid w:val="001420BA"/>
    <w:rsid w:val="001459BD"/>
    <w:rsid w:val="00150438"/>
    <w:rsid w:val="001564E7"/>
    <w:rsid w:val="00177D7A"/>
    <w:rsid w:val="00181252"/>
    <w:rsid w:val="001825BC"/>
    <w:rsid w:val="001A611F"/>
    <w:rsid w:val="001A71A7"/>
    <w:rsid w:val="001A7FA2"/>
    <w:rsid w:val="001B15FB"/>
    <w:rsid w:val="001B1DFC"/>
    <w:rsid w:val="001B467B"/>
    <w:rsid w:val="001B6C51"/>
    <w:rsid w:val="001C0243"/>
    <w:rsid w:val="001C12AC"/>
    <w:rsid w:val="001C74E1"/>
    <w:rsid w:val="001C78B4"/>
    <w:rsid w:val="001C7CE1"/>
    <w:rsid w:val="001D1311"/>
    <w:rsid w:val="001D3742"/>
    <w:rsid w:val="001D4993"/>
    <w:rsid w:val="001D548B"/>
    <w:rsid w:val="001D791C"/>
    <w:rsid w:val="001E075B"/>
    <w:rsid w:val="001E2792"/>
    <w:rsid w:val="001E513F"/>
    <w:rsid w:val="001E6A88"/>
    <w:rsid w:val="001F6672"/>
    <w:rsid w:val="00203A6D"/>
    <w:rsid w:val="00205E0C"/>
    <w:rsid w:val="00211F9F"/>
    <w:rsid w:val="00212D73"/>
    <w:rsid w:val="0021446A"/>
    <w:rsid w:val="00214C3B"/>
    <w:rsid w:val="00216D7F"/>
    <w:rsid w:val="002221B7"/>
    <w:rsid w:val="002249F4"/>
    <w:rsid w:val="00224F88"/>
    <w:rsid w:val="002273B8"/>
    <w:rsid w:val="002278AC"/>
    <w:rsid w:val="002325AD"/>
    <w:rsid w:val="00233D5C"/>
    <w:rsid w:val="00244222"/>
    <w:rsid w:val="00246C32"/>
    <w:rsid w:val="00247F0F"/>
    <w:rsid w:val="002514ED"/>
    <w:rsid w:val="00251E56"/>
    <w:rsid w:val="002520A8"/>
    <w:rsid w:val="002527F2"/>
    <w:rsid w:val="00252F9B"/>
    <w:rsid w:val="0025499D"/>
    <w:rsid w:val="00255663"/>
    <w:rsid w:val="002608CE"/>
    <w:rsid w:val="00264232"/>
    <w:rsid w:val="0026642C"/>
    <w:rsid w:val="00266B2B"/>
    <w:rsid w:val="00272E22"/>
    <w:rsid w:val="002811F9"/>
    <w:rsid w:val="002812CF"/>
    <w:rsid w:val="0029266A"/>
    <w:rsid w:val="00295648"/>
    <w:rsid w:val="00296ECB"/>
    <w:rsid w:val="00297FAF"/>
    <w:rsid w:val="002A0750"/>
    <w:rsid w:val="002A3E4F"/>
    <w:rsid w:val="002A4183"/>
    <w:rsid w:val="002A4ECA"/>
    <w:rsid w:val="002B0093"/>
    <w:rsid w:val="002B1DF0"/>
    <w:rsid w:val="002B2809"/>
    <w:rsid w:val="002B4B79"/>
    <w:rsid w:val="002B675F"/>
    <w:rsid w:val="002C08EE"/>
    <w:rsid w:val="002C2625"/>
    <w:rsid w:val="002C4D5C"/>
    <w:rsid w:val="002D0371"/>
    <w:rsid w:val="002E55DD"/>
    <w:rsid w:val="002F1279"/>
    <w:rsid w:val="002F214E"/>
    <w:rsid w:val="00301660"/>
    <w:rsid w:val="00302511"/>
    <w:rsid w:val="0030266B"/>
    <w:rsid w:val="003055CC"/>
    <w:rsid w:val="00305DB3"/>
    <w:rsid w:val="00307EFD"/>
    <w:rsid w:val="00312F97"/>
    <w:rsid w:val="00313BCB"/>
    <w:rsid w:val="00320C19"/>
    <w:rsid w:val="00327BF4"/>
    <w:rsid w:val="0033016C"/>
    <w:rsid w:val="0033077B"/>
    <w:rsid w:val="003367D9"/>
    <w:rsid w:val="003464CA"/>
    <w:rsid w:val="0035010A"/>
    <w:rsid w:val="00352BBA"/>
    <w:rsid w:val="0035508B"/>
    <w:rsid w:val="00371BD5"/>
    <w:rsid w:val="00373081"/>
    <w:rsid w:val="00375B6C"/>
    <w:rsid w:val="003776C4"/>
    <w:rsid w:val="00377720"/>
    <w:rsid w:val="0038022C"/>
    <w:rsid w:val="0038115E"/>
    <w:rsid w:val="00382DE9"/>
    <w:rsid w:val="0038566E"/>
    <w:rsid w:val="00386A9C"/>
    <w:rsid w:val="00395EA0"/>
    <w:rsid w:val="00396961"/>
    <w:rsid w:val="00397C04"/>
    <w:rsid w:val="003A4EB1"/>
    <w:rsid w:val="003B03F7"/>
    <w:rsid w:val="003B15A9"/>
    <w:rsid w:val="003B37D2"/>
    <w:rsid w:val="003C759D"/>
    <w:rsid w:val="003D244F"/>
    <w:rsid w:val="003D7EAE"/>
    <w:rsid w:val="003F14B4"/>
    <w:rsid w:val="003F22E8"/>
    <w:rsid w:val="003F32AA"/>
    <w:rsid w:val="003F3F86"/>
    <w:rsid w:val="003F4A15"/>
    <w:rsid w:val="004007CB"/>
    <w:rsid w:val="004007EC"/>
    <w:rsid w:val="004017FA"/>
    <w:rsid w:val="00407831"/>
    <w:rsid w:val="00415E79"/>
    <w:rsid w:val="00416991"/>
    <w:rsid w:val="00421AB6"/>
    <w:rsid w:val="00422CFE"/>
    <w:rsid w:val="00425E3B"/>
    <w:rsid w:val="00426AD7"/>
    <w:rsid w:val="00437D56"/>
    <w:rsid w:val="00451385"/>
    <w:rsid w:val="004536DD"/>
    <w:rsid w:val="00454371"/>
    <w:rsid w:val="00455F78"/>
    <w:rsid w:val="00463ABA"/>
    <w:rsid w:val="004650BC"/>
    <w:rsid w:val="0048519B"/>
    <w:rsid w:val="004923A1"/>
    <w:rsid w:val="004932C9"/>
    <w:rsid w:val="004A04F8"/>
    <w:rsid w:val="004A20F5"/>
    <w:rsid w:val="004A35BC"/>
    <w:rsid w:val="004A3A6E"/>
    <w:rsid w:val="004B1C33"/>
    <w:rsid w:val="004B51A4"/>
    <w:rsid w:val="004D2862"/>
    <w:rsid w:val="004E5043"/>
    <w:rsid w:val="004E726F"/>
    <w:rsid w:val="004F0DFB"/>
    <w:rsid w:val="004F5ADC"/>
    <w:rsid w:val="00500DDB"/>
    <w:rsid w:val="00501DC3"/>
    <w:rsid w:val="00502677"/>
    <w:rsid w:val="0050714E"/>
    <w:rsid w:val="0051638A"/>
    <w:rsid w:val="005228C5"/>
    <w:rsid w:val="0052405E"/>
    <w:rsid w:val="00525A2D"/>
    <w:rsid w:val="005315B4"/>
    <w:rsid w:val="00547999"/>
    <w:rsid w:val="00550B7B"/>
    <w:rsid w:val="00551BF1"/>
    <w:rsid w:val="00552810"/>
    <w:rsid w:val="00556BCC"/>
    <w:rsid w:val="0057027E"/>
    <w:rsid w:val="00574E7F"/>
    <w:rsid w:val="005857B0"/>
    <w:rsid w:val="00585B40"/>
    <w:rsid w:val="00587DE8"/>
    <w:rsid w:val="005A224B"/>
    <w:rsid w:val="005A3BFC"/>
    <w:rsid w:val="005A67B7"/>
    <w:rsid w:val="005B67F2"/>
    <w:rsid w:val="005B75D7"/>
    <w:rsid w:val="005C17E5"/>
    <w:rsid w:val="005C2ACA"/>
    <w:rsid w:val="005C475C"/>
    <w:rsid w:val="005C7B17"/>
    <w:rsid w:val="005C7D2C"/>
    <w:rsid w:val="005D16B1"/>
    <w:rsid w:val="005D21FA"/>
    <w:rsid w:val="005D2412"/>
    <w:rsid w:val="005D3580"/>
    <w:rsid w:val="005D5D71"/>
    <w:rsid w:val="005D5FCE"/>
    <w:rsid w:val="005D78C3"/>
    <w:rsid w:val="005D7C7D"/>
    <w:rsid w:val="005D7CDE"/>
    <w:rsid w:val="005E35F9"/>
    <w:rsid w:val="005E3663"/>
    <w:rsid w:val="005E41DE"/>
    <w:rsid w:val="005F0485"/>
    <w:rsid w:val="005F3350"/>
    <w:rsid w:val="00601F46"/>
    <w:rsid w:val="00602684"/>
    <w:rsid w:val="00603768"/>
    <w:rsid w:val="00610009"/>
    <w:rsid w:val="006121D4"/>
    <w:rsid w:val="00612215"/>
    <w:rsid w:val="00612231"/>
    <w:rsid w:val="00634123"/>
    <w:rsid w:val="006371A1"/>
    <w:rsid w:val="0064083A"/>
    <w:rsid w:val="0064709B"/>
    <w:rsid w:val="00650556"/>
    <w:rsid w:val="00650F54"/>
    <w:rsid w:val="00651404"/>
    <w:rsid w:val="006559DA"/>
    <w:rsid w:val="00656A15"/>
    <w:rsid w:val="00656D83"/>
    <w:rsid w:val="00661A86"/>
    <w:rsid w:val="00662978"/>
    <w:rsid w:val="0066319F"/>
    <w:rsid w:val="006638BB"/>
    <w:rsid w:val="00664C73"/>
    <w:rsid w:val="00667E77"/>
    <w:rsid w:val="00670D20"/>
    <w:rsid w:val="0067137B"/>
    <w:rsid w:val="0067426B"/>
    <w:rsid w:val="00674930"/>
    <w:rsid w:val="0068114B"/>
    <w:rsid w:val="00684079"/>
    <w:rsid w:val="00686BCD"/>
    <w:rsid w:val="00691C71"/>
    <w:rsid w:val="00691C8F"/>
    <w:rsid w:val="0069631C"/>
    <w:rsid w:val="006A119D"/>
    <w:rsid w:val="006A1536"/>
    <w:rsid w:val="006A1955"/>
    <w:rsid w:val="006A2993"/>
    <w:rsid w:val="006A3144"/>
    <w:rsid w:val="006A792A"/>
    <w:rsid w:val="006B0A7B"/>
    <w:rsid w:val="006B3582"/>
    <w:rsid w:val="006B4CA9"/>
    <w:rsid w:val="006C0310"/>
    <w:rsid w:val="006D0F97"/>
    <w:rsid w:val="006D580F"/>
    <w:rsid w:val="006E0425"/>
    <w:rsid w:val="006E3F2C"/>
    <w:rsid w:val="006F5319"/>
    <w:rsid w:val="006F5F0C"/>
    <w:rsid w:val="006F6C39"/>
    <w:rsid w:val="00700149"/>
    <w:rsid w:val="00700F78"/>
    <w:rsid w:val="00703ADF"/>
    <w:rsid w:val="0071446C"/>
    <w:rsid w:val="00715DDB"/>
    <w:rsid w:val="00722512"/>
    <w:rsid w:val="00725366"/>
    <w:rsid w:val="00725F9B"/>
    <w:rsid w:val="00731100"/>
    <w:rsid w:val="007341BC"/>
    <w:rsid w:val="00736474"/>
    <w:rsid w:val="00737528"/>
    <w:rsid w:val="00741DB9"/>
    <w:rsid w:val="007461C1"/>
    <w:rsid w:val="00750278"/>
    <w:rsid w:val="00751F32"/>
    <w:rsid w:val="0075282E"/>
    <w:rsid w:val="00754118"/>
    <w:rsid w:val="007541F5"/>
    <w:rsid w:val="00756D35"/>
    <w:rsid w:val="007604A3"/>
    <w:rsid w:val="007649D8"/>
    <w:rsid w:val="007666EF"/>
    <w:rsid w:val="00772E88"/>
    <w:rsid w:val="00776C7D"/>
    <w:rsid w:val="0079059B"/>
    <w:rsid w:val="00794CE4"/>
    <w:rsid w:val="00795C09"/>
    <w:rsid w:val="007A1E6A"/>
    <w:rsid w:val="007A4E98"/>
    <w:rsid w:val="007A5BE0"/>
    <w:rsid w:val="007B2E0E"/>
    <w:rsid w:val="007B49BE"/>
    <w:rsid w:val="007B4C9E"/>
    <w:rsid w:val="007B4FF3"/>
    <w:rsid w:val="007B6E5D"/>
    <w:rsid w:val="007B6F71"/>
    <w:rsid w:val="007C1643"/>
    <w:rsid w:val="007C3AE2"/>
    <w:rsid w:val="007C4281"/>
    <w:rsid w:val="007D0F5F"/>
    <w:rsid w:val="007D33EA"/>
    <w:rsid w:val="007D5BB1"/>
    <w:rsid w:val="007E3143"/>
    <w:rsid w:val="007E4EDD"/>
    <w:rsid w:val="007E63C1"/>
    <w:rsid w:val="007F2F37"/>
    <w:rsid w:val="007F70F0"/>
    <w:rsid w:val="00801521"/>
    <w:rsid w:val="0081017C"/>
    <w:rsid w:val="00810C66"/>
    <w:rsid w:val="008134A6"/>
    <w:rsid w:val="0081602D"/>
    <w:rsid w:val="00816F4F"/>
    <w:rsid w:val="00820940"/>
    <w:rsid w:val="00823D6A"/>
    <w:rsid w:val="00823DCB"/>
    <w:rsid w:val="00831A27"/>
    <w:rsid w:val="00834E18"/>
    <w:rsid w:val="00836BA3"/>
    <w:rsid w:val="00837F5E"/>
    <w:rsid w:val="00842CB2"/>
    <w:rsid w:val="00843031"/>
    <w:rsid w:val="0084404D"/>
    <w:rsid w:val="00844EF2"/>
    <w:rsid w:val="00852E0B"/>
    <w:rsid w:val="00856ADA"/>
    <w:rsid w:val="008574EE"/>
    <w:rsid w:val="0086276E"/>
    <w:rsid w:val="00863837"/>
    <w:rsid w:val="008650A2"/>
    <w:rsid w:val="00865553"/>
    <w:rsid w:val="00870989"/>
    <w:rsid w:val="00870F21"/>
    <w:rsid w:val="00870F33"/>
    <w:rsid w:val="0087157B"/>
    <w:rsid w:val="008763A4"/>
    <w:rsid w:val="00880498"/>
    <w:rsid w:val="00880546"/>
    <w:rsid w:val="00880664"/>
    <w:rsid w:val="00880AA3"/>
    <w:rsid w:val="00881A67"/>
    <w:rsid w:val="0088295B"/>
    <w:rsid w:val="00890347"/>
    <w:rsid w:val="0089119F"/>
    <w:rsid w:val="00895733"/>
    <w:rsid w:val="00895C9E"/>
    <w:rsid w:val="00896453"/>
    <w:rsid w:val="008A6298"/>
    <w:rsid w:val="008B00C9"/>
    <w:rsid w:val="008B27A0"/>
    <w:rsid w:val="008B45CC"/>
    <w:rsid w:val="008C41B3"/>
    <w:rsid w:val="008C7895"/>
    <w:rsid w:val="008D01D5"/>
    <w:rsid w:val="008D0485"/>
    <w:rsid w:val="008D263F"/>
    <w:rsid w:val="008D42DB"/>
    <w:rsid w:val="008E0BFB"/>
    <w:rsid w:val="008E2E55"/>
    <w:rsid w:val="008E3A71"/>
    <w:rsid w:val="008E6286"/>
    <w:rsid w:val="008F1D8A"/>
    <w:rsid w:val="008F270C"/>
    <w:rsid w:val="008F30E4"/>
    <w:rsid w:val="008F6CE8"/>
    <w:rsid w:val="00900339"/>
    <w:rsid w:val="009006B2"/>
    <w:rsid w:val="0090152B"/>
    <w:rsid w:val="00907575"/>
    <w:rsid w:val="00911E78"/>
    <w:rsid w:val="009121FA"/>
    <w:rsid w:val="009146AB"/>
    <w:rsid w:val="00920172"/>
    <w:rsid w:val="0092112C"/>
    <w:rsid w:val="0092202A"/>
    <w:rsid w:val="00925AE0"/>
    <w:rsid w:val="0093028B"/>
    <w:rsid w:val="00933E9C"/>
    <w:rsid w:val="00936457"/>
    <w:rsid w:val="00942104"/>
    <w:rsid w:val="009443AC"/>
    <w:rsid w:val="00945DC6"/>
    <w:rsid w:val="00945E07"/>
    <w:rsid w:val="00954406"/>
    <w:rsid w:val="00957FD5"/>
    <w:rsid w:val="0096049A"/>
    <w:rsid w:val="00961E35"/>
    <w:rsid w:val="00966242"/>
    <w:rsid w:val="0097146C"/>
    <w:rsid w:val="00977884"/>
    <w:rsid w:val="00977987"/>
    <w:rsid w:val="0098456C"/>
    <w:rsid w:val="00991167"/>
    <w:rsid w:val="009A0FD8"/>
    <w:rsid w:val="009C6B39"/>
    <w:rsid w:val="009C7137"/>
    <w:rsid w:val="009D441E"/>
    <w:rsid w:val="009D4930"/>
    <w:rsid w:val="009D6615"/>
    <w:rsid w:val="009D6693"/>
    <w:rsid w:val="009D7BA2"/>
    <w:rsid w:val="009E0C13"/>
    <w:rsid w:val="009F0297"/>
    <w:rsid w:val="009F3AA3"/>
    <w:rsid w:val="00A11244"/>
    <w:rsid w:val="00A14F44"/>
    <w:rsid w:val="00A2131A"/>
    <w:rsid w:val="00A278B6"/>
    <w:rsid w:val="00A3310D"/>
    <w:rsid w:val="00A377B7"/>
    <w:rsid w:val="00A547E3"/>
    <w:rsid w:val="00A55521"/>
    <w:rsid w:val="00A56B2A"/>
    <w:rsid w:val="00A5768D"/>
    <w:rsid w:val="00A62551"/>
    <w:rsid w:val="00A66B85"/>
    <w:rsid w:val="00A73F3D"/>
    <w:rsid w:val="00A86A10"/>
    <w:rsid w:val="00A91A83"/>
    <w:rsid w:val="00A94441"/>
    <w:rsid w:val="00A956B9"/>
    <w:rsid w:val="00A95BBB"/>
    <w:rsid w:val="00AA3A23"/>
    <w:rsid w:val="00AA6126"/>
    <w:rsid w:val="00AB0C56"/>
    <w:rsid w:val="00AB0C63"/>
    <w:rsid w:val="00AB285A"/>
    <w:rsid w:val="00AC4D07"/>
    <w:rsid w:val="00AC4D7B"/>
    <w:rsid w:val="00AC6EC7"/>
    <w:rsid w:val="00AD6B27"/>
    <w:rsid w:val="00AF02FB"/>
    <w:rsid w:val="00AF549E"/>
    <w:rsid w:val="00B14BE0"/>
    <w:rsid w:val="00B2064C"/>
    <w:rsid w:val="00B27BBD"/>
    <w:rsid w:val="00B30F1F"/>
    <w:rsid w:val="00B3108F"/>
    <w:rsid w:val="00B32C2B"/>
    <w:rsid w:val="00B33DF6"/>
    <w:rsid w:val="00B40F83"/>
    <w:rsid w:val="00B417BF"/>
    <w:rsid w:val="00B443A0"/>
    <w:rsid w:val="00B45D23"/>
    <w:rsid w:val="00B50F3D"/>
    <w:rsid w:val="00B51C60"/>
    <w:rsid w:val="00B51CF6"/>
    <w:rsid w:val="00B55EC9"/>
    <w:rsid w:val="00B566DF"/>
    <w:rsid w:val="00B7447C"/>
    <w:rsid w:val="00B757C8"/>
    <w:rsid w:val="00B75D32"/>
    <w:rsid w:val="00B76142"/>
    <w:rsid w:val="00B81D71"/>
    <w:rsid w:val="00B8328B"/>
    <w:rsid w:val="00B838B2"/>
    <w:rsid w:val="00B91A22"/>
    <w:rsid w:val="00B923E3"/>
    <w:rsid w:val="00B94ED4"/>
    <w:rsid w:val="00B95A64"/>
    <w:rsid w:val="00BB52BE"/>
    <w:rsid w:val="00BC6A2F"/>
    <w:rsid w:val="00BC7CDD"/>
    <w:rsid w:val="00BD2087"/>
    <w:rsid w:val="00BD27DD"/>
    <w:rsid w:val="00BD3423"/>
    <w:rsid w:val="00BD34A7"/>
    <w:rsid w:val="00BD40B8"/>
    <w:rsid w:val="00BD5DD7"/>
    <w:rsid w:val="00BD6F1E"/>
    <w:rsid w:val="00BE1937"/>
    <w:rsid w:val="00BE2306"/>
    <w:rsid w:val="00BF3CBD"/>
    <w:rsid w:val="00C038E4"/>
    <w:rsid w:val="00C05392"/>
    <w:rsid w:val="00C06335"/>
    <w:rsid w:val="00C14FE7"/>
    <w:rsid w:val="00C15BC8"/>
    <w:rsid w:val="00C20878"/>
    <w:rsid w:val="00C24EFC"/>
    <w:rsid w:val="00C27C49"/>
    <w:rsid w:val="00C3177E"/>
    <w:rsid w:val="00C371E6"/>
    <w:rsid w:val="00C419A4"/>
    <w:rsid w:val="00C41AF6"/>
    <w:rsid w:val="00C44EEC"/>
    <w:rsid w:val="00C503F8"/>
    <w:rsid w:val="00C51ABD"/>
    <w:rsid w:val="00C53D68"/>
    <w:rsid w:val="00C5736B"/>
    <w:rsid w:val="00C62851"/>
    <w:rsid w:val="00C658C7"/>
    <w:rsid w:val="00C710CA"/>
    <w:rsid w:val="00C74E56"/>
    <w:rsid w:val="00C772F1"/>
    <w:rsid w:val="00C80750"/>
    <w:rsid w:val="00C8378A"/>
    <w:rsid w:val="00C922E0"/>
    <w:rsid w:val="00C97174"/>
    <w:rsid w:val="00C97649"/>
    <w:rsid w:val="00CA2FD5"/>
    <w:rsid w:val="00CA511F"/>
    <w:rsid w:val="00CA5C28"/>
    <w:rsid w:val="00CB184B"/>
    <w:rsid w:val="00CB58AD"/>
    <w:rsid w:val="00CB700E"/>
    <w:rsid w:val="00CC09E4"/>
    <w:rsid w:val="00CC1D4C"/>
    <w:rsid w:val="00CC3272"/>
    <w:rsid w:val="00CC4211"/>
    <w:rsid w:val="00CC5681"/>
    <w:rsid w:val="00CC6B14"/>
    <w:rsid w:val="00CD18A2"/>
    <w:rsid w:val="00CD53F8"/>
    <w:rsid w:val="00CE7222"/>
    <w:rsid w:val="00CE7F74"/>
    <w:rsid w:val="00CF007F"/>
    <w:rsid w:val="00CF18DC"/>
    <w:rsid w:val="00CF3BC7"/>
    <w:rsid w:val="00CF4087"/>
    <w:rsid w:val="00CF5C27"/>
    <w:rsid w:val="00D004C4"/>
    <w:rsid w:val="00D10B73"/>
    <w:rsid w:val="00D12D40"/>
    <w:rsid w:val="00D131AE"/>
    <w:rsid w:val="00D15F73"/>
    <w:rsid w:val="00D235BD"/>
    <w:rsid w:val="00D24C4F"/>
    <w:rsid w:val="00D25B98"/>
    <w:rsid w:val="00D27DC1"/>
    <w:rsid w:val="00D309BF"/>
    <w:rsid w:val="00D322A4"/>
    <w:rsid w:val="00D36464"/>
    <w:rsid w:val="00D37BA9"/>
    <w:rsid w:val="00D41E80"/>
    <w:rsid w:val="00D428E3"/>
    <w:rsid w:val="00D46EF3"/>
    <w:rsid w:val="00D50435"/>
    <w:rsid w:val="00D5193F"/>
    <w:rsid w:val="00D522A4"/>
    <w:rsid w:val="00D54D66"/>
    <w:rsid w:val="00D5502F"/>
    <w:rsid w:val="00D55616"/>
    <w:rsid w:val="00D56CB7"/>
    <w:rsid w:val="00D6697C"/>
    <w:rsid w:val="00D67F0F"/>
    <w:rsid w:val="00D71337"/>
    <w:rsid w:val="00D73FAE"/>
    <w:rsid w:val="00D74104"/>
    <w:rsid w:val="00D8250F"/>
    <w:rsid w:val="00D83668"/>
    <w:rsid w:val="00D83EDB"/>
    <w:rsid w:val="00D85115"/>
    <w:rsid w:val="00D90CC7"/>
    <w:rsid w:val="00DA009C"/>
    <w:rsid w:val="00DA0C6D"/>
    <w:rsid w:val="00DA0FCD"/>
    <w:rsid w:val="00DA12C1"/>
    <w:rsid w:val="00DA37D9"/>
    <w:rsid w:val="00DA4659"/>
    <w:rsid w:val="00DA6A68"/>
    <w:rsid w:val="00DA6E8D"/>
    <w:rsid w:val="00DB1650"/>
    <w:rsid w:val="00DB4A3C"/>
    <w:rsid w:val="00DB6141"/>
    <w:rsid w:val="00DC5DCF"/>
    <w:rsid w:val="00DE0438"/>
    <w:rsid w:val="00DE57AD"/>
    <w:rsid w:val="00DE58D6"/>
    <w:rsid w:val="00DF3E97"/>
    <w:rsid w:val="00E018A2"/>
    <w:rsid w:val="00E053D7"/>
    <w:rsid w:val="00E06E9B"/>
    <w:rsid w:val="00E11E41"/>
    <w:rsid w:val="00E13026"/>
    <w:rsid w:val="00E13352"/>
    <w:rsid w:val="00E15D07"/>
    <w:rsid w:val="00E25E5F"/>
    <w:rsid w:val="00E31473"/>
    <w:rsid w:val="00E32FB6"/>
    <w:rsid w:val="00E34A36"/>
    <w:rsid w:val="00E37873"/>
    <w:rsid w:val="00E41192"/>
    <w:rsid w:val="00E45A9D"/>
    <w:rsid w:val="00E4616E"/>
    <w:rsid w:val="00E52787"/>
    <w:rsid w:val="00E56D19"/>
    <w:rsid w:val="00E57A5E"/>
    <w:rsid w:val="00E6395A"/>
    <w:rsid w:val="00E646AD"/>
    <w:rsid w:val="00E64A18"/>
    <w:rsid w:val="00E654ED"/>
    <w:rsid w:val="00E7224F"/>
    <w:rsid w:val="00E8161A"/>
    <w:rsid w:val="00E83623"/>
    <w:rsid w:val="00EA3AF3"/>
    <w:rsid w:val="00EA3BFE"/>
    <w:rsid w:val="00EA5880"/>
    <w:rsid w:val="00ED32D4"/>
    <w:rsid w:val="00ED5379"/>
    <w:rsid w:val="00EE04B3"/>
    <w:rsid w:val="00EE1AED"/>
    <w:rsid w:val="00EE51C8"/>
    <w:rsid w:val="00EE52D5"/>
    <w:rsid w:val="00EF238D"/>
    <w:rsid w:val="00EF4AC6"/>
    <w:rsid w:val="00F01632"/>
    <w:rsid w:val="00F03C29"/>
    <w:rsid w:val="00F06D14"/>
    <w:rsid w:val="00F14A13"/>
    <w:rsid w:val="00F2327B"/>
    <w:rsid w:val="00F23CBB"/>
    <w:rsid w:val="00F24F53"/>
    <w:rsid w:val="00F27CF8"/>
    <w:rsid w:val="00F30401"/>
    <w:rsid w:val="00F33850"/>
    <w:rsid w:val="00F3554D"/>
    <w:rsid w:val="00F3557B"/>
    <w:rsid w:val="00F46C0C"/>
    <w:rsid w:val="00F471AC"/>
    <w:rsid w:val="00F4787B"/>
    <w:rsid w:val="00F537BF"/>
    <w:rsid w:val="00F55D00"/>
    <w:rsid w:val="00F60257"/>
    <w:rsid w:val="00F606D6"/>
    <w:rsid w:val="00F60D05"/>
    <w:rsid w:val="00F63760"/>
    <w:rsid w:val="00F658B5"/>
    <w:rsid w:val="00F72FE0"/>
    <w:rsid w:val="00F7319C"/>
    <w:rsid w:val="00F75B34"/>
    <w:rsid w:val="00F80BE7"/>
    <w:rsid w:val="00F93E94"/>
    <w:rsid w:val="00FA08A8"/>
    <w:rsid w:val="00FA0A58"/>
    <w:rsid w:val="00FA3A77"/>
    <w:rsid w:val="00FB4505"/>
    <w:rsid w:val="00FB51C5"/>
    <w:rsid w:val="00FB73E0"/>
    <w:rsid w:val="00FC02FB"/>
    <w:rsid w:val="00FC2D97"/>
    <w:rsid w:val="00FC38B9"/>
    <w:rsid w:val="00FC71BA"/>
    <w:rsid w:val="00FD1EC7"/>
    <w:rsid w:val="00FD230B"/>
    <w:rsid w:val="00FE1A5D"/>
    <w:rsid w:val="00FE2D03"/>
    <w:rsid w:val="00FE5A07"/>
    <w:rsid w:val="00FF3677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D04E5"/>
  <w15:chartTrackingRefBased/>
  <w15:docId w15:val="{C6A27D6E-9532-43CB-ABB1-9669D591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FD5"/>
    <w:pPr>
      <w:ind w:firstLineChars="200" w:firstLine="200"/>
    </w:pPr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CC4211"/>
    <w:pPr>
      <w:keepNext/>
      <w:keepLines/>
      <w:spacing w:before="200" w:after="200" w:line="36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3AA3"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D025C"/>
    <w:pPr>
      <w:keepNext/>
      <w:keepLines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2327B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4211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AA3"/>
    <w:rPr>
      <w:rFonts w:asciiTheme="majorHAnsi" w:eastAsia="宋体" w:hAnsiTheme="majorHAnsi" w:cstheme="majorBidi"/>
      <w:b/>
      <w:bCs/>
      <w:kern w:val="0"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F2327B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501DC3"/>
    <w:pPr>
      <w:ind w:firstLine="420"/>
    </w:pPr>
  </w:style>
  <w:style w:type="paragraph" w:styleId="a4">
    <w:name w:val="Normal (Web)"/>
    <w:basedOn w:val="a"/>
    <w:uiPriority w:val="99"/>
    <w:semiHidden/>
    <w:unhideWhenUsed/>
    <w:rsid w:val="00E13026"/>
    <w:pPr>
      <w:spacing w:before="100" w:beforeAutospacing="1" w:after="100" w:afterAutospacing="1"/>
      <w:ind w:firstLineChars="0" w:firstLine="0"/>
    </w:pPr>
  </w:style>
  <w:style w:type="character" w:customStyle="1" w:styleId="30">
    <w:name w:val="标题 3 字符"/>
    <w:basedOn w:val="a0"/>
    <w:link w:val="3"/>
    <w:uiPriority w:val="9"/>
    <w:rsid w:val="000D025C"/>
    <w:rPr>
      <w:rFonts w:ascii="Times New Roman" w:eastAsia="宋体" w:hAnsi="Times New Roman" w:cs="宋体"/>
      <w:b/>
      <w:bCs/>
      <w:kern w:val="0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0E0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0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table" w:styleId="a9">
    <w:name w:val="Table Grid"/>
    <w:basedOn w:val="a1"/>
    <w:uiPriority w:val="39"/>
    <w:rsid w:val="00737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F5319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64709B"/>
    <w:rPr>
      <w:color w:val="954F72" w:themeColor="followedHyperlink"/>
      <w:u w:val="single"/>
    </w:rPr>
  </w:style>
  <w:style w:type="paragraph" w:styleId="ac">
    <w:name w:val="Title"/>
    <w:basedOn w:val="a"/>
    <w:next w:val="a"/>
    <w:link w:val="ad"/>
    <w:uiPriority w:val="10"/>
    <w:qFormat/>
    <w:rsid w:val="00CA2F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CA2FD5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22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7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0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7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012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747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59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70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71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6515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781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08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CE773-1BB1-4829-A7A6-8FDE9B44D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6</Pages>
  <Words>861</Words>
  <Characters>4912</Characters>
  <Application>Microsoft Office Word</Application>
  <DocSecurity>0</DocSecurity>
  <Lines>40</Lines>
  <Paragraphs>11</Paragraphs>
  <ScaleCrop>false</ScaleCrop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ZHAO</dc:creator>
  <cp:keywords/>
  <dc:description/>
  <cp:lastModifiedBy>ZHEN ZHAO</cp:lastModifiedBy>
  <cp:revision>87</cp:revision>
  <dcterms:created xsi:type="dcterms:W3CDTF">2017-11-22T14:14:00Z</dcterms:created>
  <dcterms:modified xsi:type="dcterms:W3CDTF">2018-01-14T10:27:00Z</dcterms:modified>
</cp:coreProperties>
</file>