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color w:val="7f7f7f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8472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714"/>
        <w:gridCol w:w="952"/>
        <w:gridCol w:w="952"/>
        <w:gridCol w:w="1140"/>
        <w:gridCol w:w="4714"/>
        <w:tblGridChange w:id="0">
          <w:tblGrid>
            <w:gridCol w:w="714"/>
            <w:gridCol w:w="952"/>
            <w:gridCol w:w="952"/>
            <w:gridCol w:w="1140"/>
            <w:gridCol w:w="4714"/>
          </w:tblGrid>
        </w:tblGridChange>
      </w:tblGrid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0d0d0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color w:val="0d0d0d"/>
                <w:highlight w:val="yellow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Activitat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0d0d0d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Objectes Predefinits de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jc w:val="right"/>
        <w:rPr>
          <w:b w:val="1"/>
          <w:color w:val="7f7f7f"/>
          <w:sz w:val="28"/>
          <w:szCs w:val="28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7f7f7f"/>
          <w:sz w:val="28"/>
          <w:szCs w:val="28"/>
        </w:rPr>
      </w:pPr>
      <w:r w:rsidDel="00000000" w:rsidR="00000000" w:rsidRPr="00000000">
        <w:rPr>
          <w:b w:val="1"/>
          <w:color w:val="7f7f7f"/>
          <w:sz w:val="28"/>
          <w:szCs w:val="28"/>
          <w:rtl w:val="0"/>
        </w:rPr>
        <w:t xml:space="preserve">OBJECTES PREDEFINITS DE JAVASCRIPT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 un nou document HTML amb el nom “index.html”, un nou document CSS amb el nom “objectesPredef.css” i un nou JS amb el nom “objectesPredef.js”. Vincula l'HTML amb el CSS i el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Utilitza JavaScript per crear a l'HTML i emplenar una quadrícula com la mostrada a continuació. Els estils CSS que utilitzes han d'anar dins “objectesPredef.css”:</w:t>
      </w:r>
      <w:r w:rsidDel="00000000" w:rsidR="00000000" w:rsidRPr="00000000">
        <w:rPr>
          <w:rtl w:val="0"/>
        </w:rPr>
      </w:r>
    </w:p>
    <w:tbl>
      <w:tblPr>
        <w:tblStyle w:val="Table2"/>
        <w:tblW w:w="8173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0"/>
        <w:gridCol w:w="2703"/>
        <w:tblGridChange w:id="0">
          <w:tblGrid>
            <w:gridCol w:w="5470"/>
            <w:gridCol w:w="2703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tcBorders>
              <w:bottom w:color="000000" w:space="0" w:sz="4" w:val="single"/>
            </w:tcBorders>
            <w:shd w:fill="ffcc99" w:val="clear"/>
            <w:vAlign w:val="center"/>
          </w:tcPr>
          <w:p w:rsidR="00000000" w:rsidDel="00000000" w:rsidP="00000000" w:rsidRDefault="00000000" w:rsidRPr="00000000" w14:paraId="0000000C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PROPIETAT</w:t>
            </w:r>
          </w:p>
        </w:tc>
        <w:tc>
          <w:tcPr>
            <w:tcBorders>
              <w:bottom w:color="000000" w:space="0" w:sz="4" w:val="single"/>
            </w:tcBorders>
            <w:shd w:fill="ccffcc" w:val="clear"/>
            <w:vAlign w:val="center"/>
          </w:tcPr>
          <w:p w:rsidR="00000000" w:rsidDel="00000000" w:rsidP="00000000" w:rsidRDefault="00000000" w:rsidRPr="00000000" w14:paraId="0000000D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VALOR OBTINGUT AMB JS</w:t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0" w:before="40" w:line="36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màxim que pot tenir un número en 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Valor mínim que pot tenir un número en 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Alçada total de la pantalla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0" w:before="40" w:line="36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Amplada total de la pantalla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Alçada de la pàgina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Amplada de la pàgina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URL de la pàgina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Nom de la pàgina web amb la seva extensió (index.html)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Nom de la pàgina web sense la seva extensió (index)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 valor aleatori entre 0 i 200 (utilitza Math)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 operatiu de lordinador.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20" w:before="40" w:line="3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Utilitza JavaScript per detectar si el navegador té activades les galetes amb un window.confirm. En aquest cas, mostra un missatge al codi HTML que informi l'usuari que romandre a la web comporta acceptar l'ús de cookies.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Demana mitjançant un “prompt” un títol per a la pàgina web. Si l'usuari no introdueix cap valor o bé clica al botó “cancel·lar”, torna-ho a demanar fins que introdueixi un valor vàlid. Finalment, utilitza un mètode de l'objecte String per passar el valor introduït a majúscules i utilitza un mètode de l'objecte </w:t>
      </w:r>
      <w:r w:rsidDel="00000000" w:rsidR="00000000" w:rsidRPr="00000000">
        <w:rPr>
          <w:i w:val="1"/>
          <w:rtl w:val="0"/>
        </w:rPr>
        <w:t xml:space="preserve">document </w:t>
      </w:r>
      <w:r w:rsidDel="00000000" w:rsidR="00000000" w:rsidRPr="00000000">
        <w:rPr>
          <w:rtl w:val="0"/>
        </w:rPr>
        <w:t xml:space="preserve">per establir el valor en majúscula com el nou títol de la pàgina web.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 un nou document HTML de nom “finestra.html”, un nou JavaSCript de nom “finestra.js” i associats.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objectesPredef.js </w:t>
      </w:r>
      <w:r w:rsidDel="00000000" w:rsidR="00000000" w:rsidRPr="00000000">
        <w:rPr>
          <w:rtl w:val="0"/>
        </w:rPr>
        <w:t xml:space="preserve">demana mitjançant un “prompt” 2 valors separats per comes. anteriors si són incorrectes, indicant a l'usuari com ha de ser el valor correcte segons les regles següents: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“títol” ha de contenir entre 3 i 20 caràcters.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“barra” ha de contenir els valors “yes” o “no”.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Utilitza els valors demanats anteriorment per obrir mitjançant l'objecte Window de JavaScript una finestra nova amb la web “finestra.html”.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amb barres de desplaçament en cas que “barra” sigui igual a “yes” 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unes mides aleatòries entre 50 i 400 d'alçada i amplada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Modifica el títol de “finestra.html” perquè el seu valor sigui el títol guardat a la variable “títol” (del punt 6).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Mostra a “finestra.html” l'hora, minuts, i segons més un missatge “bon dias” si l'hora &gt;= 6:00 i hora &lt;=14:00, mostra “bona tarda” si l'hora &gt;14:00 i hora &lt;20:00 i bona nit en cas contrari.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Quan la nova finestra “finestra.html” s'obri, programa des del JavaScript “finestra.js” que es demani per “prompt” una nova adreça HTML i modifica l'adreça HTML de la finestra principal o pare per l'adreça introduïda.</w:t>
      </w:r>
    </w:p>
    <w:sectPr>
      <w:footerReference r:id="rId6" w:type="default"/>
      <w:pgSz w:h="16838" w:w="11906" w:orient="portrait"/>
      <w:pgMar w:bottom="1417" w:top="1417" w:left="1701" w:right="14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