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Hudhayfah Ali-Dorsey</w:t>
      </w:r>
    </w:p>
    <w:p>
      <w:r>
        <w:t>Concord, NC | (980) 866-8445 | Hudhayfahamir@gmail.com</w:t>
      </w:r>
    </w:p>
    <w:p>
      <w:pPr>
        <w:pStyle w:val="Heading1"/>
      </w:pPr>
      <w:r>
        <w:t>Professional Summary</w:t>
      </w:r>
    </w:p>
    <w:p>
      <w:r>
        <w:t>Detail-oriented Quality Control &amp; Sample Management professional with over 6 years of laboratory and quality assurance experience across pharmaceutical, biotech, and regulated industries. Proven expertise in sample handling, chain-of-custody management, and regulatory compliance (GMP, FDA, SOPs). Skilled in LIMS, SAP, TrackWise, and BioWork-certified. Adept at cross-functional collaboration, data integrity, documentation, and process improvement to support high-throughput laboratory operations.</w:t>
      </w:r>
    </w:p>
    <w:p>
      <w:pPr>
        <w:pStyle w:val="Heading1"/>
      </w:pPr>
      <w:r>
        <w:t>Core Competencies</w:t>
      </w:r>
    </w:p>
    <w:p>
      <w:r>
        <w:t>Sample Management, Chain of Custody, cGMP Compliance, Regulatory Standards (FDA, ISO), Laboratory Information Management Systems (LIMS), Quality Management Systems (QMS), TrackWise, SAP ERP, Inventory Management, BioWork Certification, Documentation Control, Batch Record Review, Root Cause Analysis (RCA), CAPA, Aseptic Techniques, Data Integrity, Audits, Continuous Improvement.</w:t>
      </w:r>
    </w:p>
    <w:p>
      <w:pPr>
        <w:pStyle w:val="Heading1"/>
      </w:pPr>
      <w:r>
        <w:t>Education &amp; Certifications</w:t>
      </w:r>
    </w:p>
    <w:p>
      <w:r>
        <w:t>BioWork Certificate – NC BioNetwork (May 2025)</w:t>
      </w:r>
    </w:p>
    <w:p>
      <w:r>
        <w:t>Bachelor of Science in Computer Science – Southern University (2021)</w:t>
      </w:r>
    </w:p>
    <w:p>
      <w:pPr>
        <w:pStyle w:val="Heading1"/>
      </w:pPr>
      <w:r>
        <w:t>Professional Experience</w:t>
      </w:r>
    </w:p>
    <w:p>
      <w:pPr>
        <w:pStyle w:val="Heading2"/>
      </w:pPr>
      <w:r>
        <w:t>Quality Assurance Specialist II</w:t>
      </w:r>
    </w:p>
    <w:p>
      <w:r>
        <w:t>Eli Lilly – [Location] | Jan 2025 – Present</w:t>
      </w:r>
    </w:p>
    <w:p>
      <w:r>
        <w:t>• Manage sample tracking, documentation, and regulatory chain-of-custody using SAP and LIMS.</w:t>
        <w:br/>
        <w:t>• Support cross-functional laboratory teams with sample coordination and timely data entry.</w:t>
        <w:br/>
        <w:t>• Author and revise SOPs for sample management processes ensuring full regulatory compliance.</w:t>
        <w:br/>
        <w:t>• Conduct internal audits, CAPA, and deviation investigations for continuous quality improvement.</w:t>
        <w:br/>
        <w:t>• Ensure GMP compliance across sample receiving, storage, and disposal processes.</w:t>
      </w:r>
    </w:p>
    <w:p>
      <w:pPr>
        <w:pStyle w:val="Heading2"/>
      </w:pPr>
      <w:r>
        <w:t>Quality Assurance / Quality Control</w:t>
      </w:r>
    </w:p>
    <w:p>
      <w:r>
        <w:t>Prime Beverage – Kannapolis, NC | 2024</w:t>
      </w:r>
    </w:p>
    <w:p>
      <w:r>
        <w:t>• Performed sample testing including pH, viscosity, and calibration audits.</w:t>
        <w:br/>
        <w:t>• Conducted daily line inspections ensuring accurate sample collection and QC documentation.</w:t>
        <w:br/>
        <w:t>• Assisted with warehouse inventory, sample dispatch, and chain-of-custody logging.</w:t>
      </w:r>
    </w:p>
    <w:p>
      <w:pPr>
        <w:pStyle w:val="Heading2"/>
      </w:pPr>
      <w:r>
        <w:t>QA Technologist</w:t>
      </w:r>
    </w:p>
    <w:p>
      <w:r>
        <w:t>WestRock Coffee – Concord, NC | 2023 – 2024</w:t>
      </w:r>
    </w:p>
    <w:p>
      <w:r>
        <w:t>• Conducted sample quality checks including moisture, grind, and sensory evaluations.</w:t>
        <w:br/>
        <w:t>• Managed sample inventory logs, ensuring accurate documentation for batch releases.</w:t>
      </w:r>
    </w:p>
    <w:p>
      <w:pPr>
        <w:pStyle w:val="Heading2"/>
      </w:pPr>
      <w:r>
        <w:t>Quality Control Laboratory Technologist</w:t>
      </w:r>
    </w:p>
    <w:p>
      <w:r>
        <w:t>American National Red Cross – Charlotte, NC | 2022 – 2023</w:t>
      </w:r>
    </w:p>
    <w:p>
      <w:r>
        <w:t>• Performed sample processing and laboratory testing to ensure blood product safety.</w:t>
        <w:br/>
        <w:t>• Maintained rigorous documentation and data integrity standards per regulatory protocols.</w:t>
      </w:r>
    </w:p>
    <w:p>
      <w:pPr>
        <w:pStyle w:val="Heading2"/>
      </w:pPr>
      <w:r>
        <w:t>QA Polymer Technologist</w:t>
      </w:r>
    </w:p>
    <w:p>
      <w:r>
        <w:t>Mateenbar – Charlotte, NC | 2018 – 2022</w:t>
      </w:r>
    </w:p>
    <w:p>
      <w:r>
        <w:t>• Managed polymer sample testing (tensile, melt flow, and physical analyses).</w:t>
        <w:br/>
        <w:t>• Calibrated laboratory equipment and maintained detailed sample and testing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