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14" w:rsidRPr="00330D98" w:rsidRDefault="00330D98" w:rsidP="00330D98">
      <w:pPr>
        <w:jc w:val="center"/>
        <w:rPr>
          <w:rFonts w:ascii="Times New Roman" w:hAnsi="Times New Roman" w:cs="Times New Roman"/>
          <w:b/>
          <w:sz w:val="32"/>
        </w:rPr>
      </w:pPr>
      <w:r w:rsidRPr="00330D98">
        <w:rPr>
          <w:rFonts w:ascii="Times New Roman" w:hAnsi="Times New Roman" w:cs="Times New Roman"/>
          <w:b/>
          <w:sz w:val="32"/>
        </w:rPr>
        <w:t>INSTITUTO TECNOLOGICO SUPERIOR  VIDA NUEVA</w:t>
      </w:r>
    </w:p>
    <w:p w:rsidR="00330D98" w:rsidRPr="00330D98" w:rsidRDefault="00330D98">
      <w:pPr>
        <w:rPr>
          <w:rFonts w:ascii="Times New Roman" w:hAnsi="Times New Roman" w:cs="Times New Roman"/>
        </w:rPr>
      </w:pPr>
      <w:r w:rsidRPr="00330D98">
        <w:rPr>
          <w:rFonts w:ascii="Times New Roman" w:hAnsi="Times New Roman" w:cs="Times New Roman"/>
        </w:rPr>
        <w:t>NOMBRES: CAYAMBE JESSICA</w:t>
      </w:r>
    </w:p>
    <w:p w:rsidR="00330D98" w:rsidRPr="00330D98" w:rsidRDefault="00330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330D98">
        <w:rPr>
          <w:rFonts w:ascii="Times New Roman" w:hAnsi="Times New Roman" w:cs="Times New Roman"/>
        </w:rPr>
        <w:t>MORALES DAYANA</w:t>
      </w:r>
    </w:p>
    <w:p w:rsidR="00330D98" w:rsidRDefault="00330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30D98">
        <w:rPr>
          <w:rFonts w:ascii="Times New Roman" w:hAnsi="Times New Roman" w:cs="Times New Roman"/>
        </w:rPr>
        <w:t>SALINAS ROBERTH</w:t>
      </w:r>
    </w:p>
    <w:p w:rsidR="00330D98" w:rsidRPr="00330D98" w:rsidRDefault="00330D98">
      <w:pPr>
        <w:rPr>
          <w:rFonts w:ascii="Times New Roman" w:hAnsi="Times New Roman" w:cs="Times New Roman"/>
          <w:b/>
        </w:rPr>
      </w:pPr>
      <w:bookmarkStart w:id="0" w:name="_GoBack"/>
      <w:r w:rsidRPr="00330D98">
        <w:rPr>
          <w:rFonts w:ascii="Times New Roman" w:hAnsi="Times New Roman" w:cs="Times New Roman"/>
          <w:b/>
        </w:rPr>
        <w:t xml:space="preserve">TIPOS DE AUDITORIA </w:t>
      </w:r>
      <w:bookmarkEnd w:id="0"/>
    </w:p>
    <w:sectPr w:rsidR="00330D98" w:rsidRPr="0033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B0"/>
    <w:rsid w:val="00330D98"/>
    <w:rsid w:val="006D6152"/>
    <w:rsid w:val="00BC7E18"/>
    <w:rsid w:val="00EA5BEC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PC19</dc:creator>
  <cp:keywords/>
  <dc:description/>
  <cp:lastModifiedBy>PC19</cp:lastModifiedBy>
  <cp:revision>3</cp:revision>
  <dcterms:created xsi:type="dcterms:W3CDTF">2019-07-17T14:19:00Z</dcterms:created>
  <dcterms:modified xsi:type="dcterms:W3CDTF">2019-07-17T14:41:00Z</dcterms:modified>
</cp:coreProperties>
</file>