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D19337" w14:textId="23116CFB" w:rsidR="00EA2F8B" w:rsidRPr="00EA2F8B" w:rsidRDefault="00EA2F8B" w:rsidP="00EA2F8B">
      <w:pPr>
        <w:shd w:val="clear" w:color="auto" w:fill="FFFFFF"/>
        <w:spacing w:before="300" w:after="300" w:line="240" w:lineRule="auto"/>
        <w:outlineLvl w:val="3"/>
        <w:rPr>
          <w:rFonts w:ascii="Arial" w:eastAsia="Times New Roman" w:hAnsi="Arial" w:cs="Arial"/>
          <w:b/>
          <w:bCs/>
          <w:color w:val="373A3C"/>
          <w:sz w:val="24"/>
          <w:szCs w:val="24"/>
          <w:lang w:eastAsia="en-CA"/>
        </w:rPr>
      </w:pPr>
      <w:r w:rsidRPr="00EA2F8B">
        <w:rPr>
          <w:rFonts w:ascii="Arial" w:eastAsia="Times New Roman" w:hAnsi="Arial" w:cs="Arial"/>
          <w:b/>
          <w:bCs/>
          <w:color w:val="373A3C"/>
          <w:sz w:val="24"/>
          <w:szCs w:val="24"/>
          <w:lang w:eastAsia="en-CA"/>
        </w:rPr>
        <w:t xml:space="preserve">M2.1.1 </w:t>
      </w:r>
      <w:r>
        <w:rPr>
          <w:rFonts w:ascii="Arial" w:eastAsia="Times New Roman" w:hAnsi="Arial" w:cs="Arial"/>
          <w:b/>
          <w:bCs/>
          <w:color w:val="373A3C"/>
          <w:sz w:val="24"/>
          <w:szCs w:val="24"/>
          <w:lang w:eastAsia="en-CA"/>
        </w:rPr>
        <w:t>–</w:t>
      </w:r>
      <w:r w:rsidRPr="00EA2F8B">
        <w:rPr>
          <w:rFonts w:ascii="Arial" w:eastAsia="Times New Roman" w:hAnsi="Arial" w:cs="Arial"/>
          <w:b/>
          <w:bCs/>
          <w:color w:val="373A3C"/>
          <w:sz w:val="24"/>
          <w:szCs w:val="24"/>
          <w:lang w:eastAsia="en-CA"/>
        </w:rPr>
        <w:t xml:space="preserve"> Pointers</w:t>
      </w:r>
    </w:p>
    <w:p w14:paraId="11E0F2F2" w14:textId="29C8C6A2" w:rsidR="00D36C07" w:rsidRDefault="00EA2F8B" w:rsidP="00EA2F8B">
      <w:pPr>
        <w:pStyle w:val="ListParagraph"/>
        <w:numPr>
          <w:ilvl w:val="0"/>
          <w:numId w:val="1"/>
        </w:numPr>
      </w:pPr>
      <w:r>
        <w:t xml:space="preserve">A pointer is an address to data in memory </w:t>
      </w:r>
    </w:p>
    <w:p w14:paraId="1678F3DE" w14:textId="341707FA" w:rsidR="00EA2F8B" w:rsidRDefault="00EA2F8B" w:rsidP="00EA2F8B">
      <w:pPr>
        <w:pStyle w:val="ListParagraph"/>
        <w:numPr>
          <w:ilvl w:val="0"/>
          <w:numId w:val="1"/>
        </w:numPr>
      </w:pPr>
      <w:r>
        <w:t>&amp; operator returns the address of a variable/function</w:t>
      </w:r>
    </w:p>
    <w:p w14:paraId="7299C1CE" w14:textId="6B8A8885" w:rsidR="00EA2F8B" w:rsidRDefault="00EA2F8B" w:rsidP="00EA2F8B">
      <w:pPr>
        <w:pStyle w:val="ListParagraph"/>
        <w:numPr>
          <w:ilvl w:val="0"/>
          <w:numId w:val="1"/>
        </w:numPr>
      </w:pPr>
      <w:r>
        <w:t>* operator returns data at an address (dereferencing)</w:t>
      </w:r>
    </w:p>
    <w:p w14:paraId="7D807D0F" w14:textId="426E8B6F" w:rsidR="000B0FC9" w:rsidRDefault="00EA2F8B" w:rsidP="000B0FC9">
      <w:r w:rsidRPr="00EA2F8B">
        <w:drawing>
          <wp:inline distT="0" distB="0" distL="0" distR="0" wp14:anchorId="5EC7A3E4" wp14:editId="2BE7537F">
            <wp:extent cx="5010849" cy="273405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F5C5" w14:textId="0F0489D0" w:rsidR="000B0FC9" w:rsidRDefault="000B0FC9" w:rsidP="000B0FC9">
      <w:r>
        <w:t>--&gt; Really just the same way as you’d do it in C</w:t>
      </w:r>
    </w:p>
    <w:p w14:paraId="3C27ADC8" w14:textId="5419FA27" w:rsidR="000B0FC9" w:rsidRDefault="000B0FC9" w:rsidP="000B0FC9">
      <w:r>
        <w:t>NEW</w:t>
      </w:r>
    </w:p>
    <w:p w14:paraId="4FB84083" w14:textId="039E9ED6" w:rsidR="000B0FC9" w:rsidRDefault="000B0FC9" w:rsidP="000B0FC9">
      <w:r w:rsidRPr="000B0FC9">
        <w:drawing>
          <wp:inline distT="0" distB="0" distL="0" distR="0" wp14:anchorId="64F55D98" wp14:editId="34146F74">
            <wp:extent cx="4448796" cy="2829320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2419" w14:textId="08B47D21" w:rsidR="000B0FC9" w:rsidRDefault="000B0FC9" w:rsidP="000B0FC9"/>
    <w:p w14:paraId="75EDC1A4" w14:textId="77777777" w:rsidR="000B0FC9" w:rsidRDefault="000B0FC9" w:rsidP="000B0FC9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M2.1.2 - Variable Scope</w:t>
      </w:r>
    </w:p>
    <w:p w14:paraId="0F30FDD5" w14:textId="7CDABB1F" w:rsidR="000B0FC9" w:rsidRDefault="000B0FC9" w:rsidP="000B0FC9">
      <w:pPr>
        <w:pStyle w:val="ListParagraph"/>
        <w:numPr>
          <w:ilvl w:val="0"/>
          <w:numId w:val="3"/>
        </w:numPr>
      </w:pPr>
      <w:r>
        <w:lastRenderedPageBreak/>
        <w:t xml:space="preserve">Places in the code where a variable can be accessed </w:t>
      </w:r>
    </w:p>
    <w:p w14:paraId="6E49A22C" w14:textId="0B3E9BCA" w:rsidR="000B0FC9" w:rsidRDefault="000B0FC9" w:rsidP="000B0FC9">
      <w:r>
        <w:t>BLOCKS:</w:t>
      </w:r>
    </w:p>
    <w:p w14:paraId="7BEB436F" w14:textId="785EF0CA" w:rsidR="000B0FC9" w:rsidRDefault="000B0FC9" w:rsidP="000B0FC9">
      <w:pPr>
        <w:pStyle w:val="ListParagraph"/>
        <w:numPr>
          <w:ilvl w:val="0"/>
          <w:numId w:val="1"/>
        </w:numPr>
      </w:pPr>
      <w:r>
        <w:t xml:space="preserve">A sequence of declarations and statements within matching brackets {} </w:t>
      </w:r>
    </w:p>
    <w:p w14:paraId="6D485FDA" w14:textId="14E41318" w:rsidR="000B0FC9" w:rsidRDefault="00EC7CE9" w:rsidP="00EC7CE9">
      <w:r w:rsidRPr="00EC7CE9">
        <w:drawing>
          <wp:inline distT="0" distB="0" distL="0" distR="0" wp14:anchorId="7D6D2D2F" wp14:editId="606B713D">
            <wp:extent cx="4277322" cy="2867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42B5" w14:textId="2A595041" w:rsidR="00EC7CE9" w:rsidRDefault="00EC7CE9" w:rsidP="00EC7CE9">
      <w:r w:rsidRPr="00EC7CE9">
        <w:drawing>
          <wp:inline distT="0" distB="0" distL="0" distR="0" wp14:anchorId="76465A7F" wp14:editId="040AB89F">
            <wp:extent cx="3943900" cy="212437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92B3" w14:textId="5C9BA730" w:rsidR="00EC7CE9" w:rsidRDefault="00EC7CE9" w:rsidP="00EC7CE9"/>
    <w:p w14:paraId="5A69C64F" w14:textId="39B5D7D4" w:rsidR="00EC7CE9" w:rsidRDefault="00EC7CE9" w:rsidP="00EC7CE9">
      <w:pPr>
        <w:pStyle w:val="ListParagraph"/>
        <w:numPr>
          <w:ilvl w:val="0"/>
          <w:numId w:val="1"/>
        </w:numPr>
        <w:tabs>
          <w:tab w:val="left" w:pos="2123"/>
        </w:tabs>
      </w:pPr>
      <w:r w:rsidRPr="00EC7CE9">
        <w:drawing>
          <wp:inline distT="0" distB="0" distL="0" distR="0" wp14:anchorId="689F4BAC" wp14:editId="4226ED43">
            <wp:extent cx="4858428" cy="11622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025B85C" w14:textId="77777777" w:rsidR="00DC36EF" w:rsidRDefault="00DC36EF" w:rsidP="00DC36EF">
      <w:pPr>
        <w:tabs>
          <w:tab w:val="left" w:pos="2123"/>
        </w:tabs>
      </w:pPr>
    </w:p>
    <w:p w14:paraId="5073F2DC" w14:textId="77777777" w:rsidR="00DC36EF" w:rsidRDefault="00DC36EF" w:rsidP="00DC36EF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M2.2.1 - Comments, Printing, Integers</w:t>
      </w:r>
    </w:p>
    <w:p w14:paraId="56501BB4" w14:textId="6DD203D9" w:rsidR="00EC7CE9" w:rsidRDefault="00DC36EF" w:rsidP="00DC36EF">
      <w:pPr>
        <w:pStyle w:val="ListParagraph"/>
        <w:tabs>
          <w:tab w:val="left" w:pos="2123"/>
        </w:tabs>
      </w:pPr>
      <w:r>
        <w:lastRenderedPageBreak/>
        <w:t>//This is a comment</w:t>
      </w:r>
    </w:p>
    <w:p w14:paraId="10226C8D" w14:textId="77777777" w:rsidR="00DC36EF" w:rsidRDefault="00DC36EF" w:rsidP="00DC36EF">
      <w:pPr>
        <w:pStyle w:val="ListParagraph"/>
        <w:tabs>
          <w:tab w:val="left" w:pos="2123"/>
        </w:tabs>
      </w:pPr>
      <w:r>
        <w:t>/* This is a multi-line</w:t>
      </w:r>
    </w:p>
    <w:p w14:paraId="68C4201B" w14:textId="77777777" w:rsidR="00DC36EF" w:rsidRDefault="00DC36EF" w:rsidP="00DC36EF">
      <w:pPr>
        <w:pStyle w:val="ListParagraph"/>
        <w:tabs>
          <w:tab w:val="left" w:pos="2123"/>
        </w:tabs>
      </w:pPr>
      <w:r>
        <w:t xml:space="preserve">Comment */ </w:t>
      </w:r>
    </w:p>
    <w:p w14:paraId="603FFED6" w14:textId="77777777" w:rsidR="00DC36EF" w:rsidRDefault="00DC36EF" w:rsidP="00DC36EF">
      <w:pPr>
        <w:pStyle w:val="ListParagraph"/>
        <w:tabs>
          <w:tab w:val="left" w:pos="2123"/>
        </w:tabs>
      </w:pPr>
    </w:p>
    <w:p w14:paraId="7EB70505" w14:textId="77777777" w:rsidR="00DC36EF" w:rsidRDefault="00DC36EF" w:rsidP="00DC36EF">
      <w:pPr>
        <w:pStyle w:val="ListParagraph"/>
        <w:tabs>
          <w:tab w:val="left" w:pos="2123"/>
        </w:tabs>
      </w:pPr>
      <w:r>
        <w:t>Format strings &amp; Conversion Characters</w:t>
      </w:r>
    </w:p>
    <w:p w14:paraId="4E9499B9" w14:textId="77777777" w:rsidR="00DC36EF" w:rsidRDefault="00DC36EF" w:rsidP="00DC36EF">
      <w:pPr>
        <w:pStyle w:val="ListParagraph"/>
        <w:tabs>
          <w:tab w:val="left" w:pos="2123"/>
        </w:tabs>
      </w:pPr>
    </w:p>
    <w:p w14:paraId="2CEA8615" w14:textId="6EFD69F0" w:rsidR="00DC36EF" w:rsidRDefault="00DC36EF" w:rsidP="00DC36EF">
      <w:pPr>
        <w:pStyle w:val="ListParagraph"/>
        <w:tabs>
          <w:tab w:val="left" w:pos="2123"/>
        </w:tabs>
      </w:pPr>
      <w:r>
        <w:t xml:space="preserve">Fmt.Printf(“Hi %s”, x)  </w:t>
      </w:r>
      <w:r>
        <w:sym w:font="Wingdings" w:char="F0E0"/>
      </w:r>
      <w:r>
        <w:t xml:space="preserve"> x is a string to be substituted into the string </w:t>
      </w:r>
    </w:p>
    <w:p w14:paraId="0AD61E0B" w14:textId="3290306D" w:rsidR="00AA14F0" w:rsidRDefault="00AA14F0" w:rsidP="00DC36EF">
      <w:pPr>
        <w:pStyle w:val="ListParagraph"/>
        <w:tabs>
          <w:tab w:val="left" w:pos="2123"/>
        </w:tabs>
      </w:pPr>
      <w:r>
        <w:t xml:space="preserve">Integers would use </w:t>
      </w:r>
    </w:p>
    <w:p w14:paraId="609EA4BC" w14:textId="4122BC3B" w:rsidR="00AA14F0" w:rsidRDefault="00AA14F0" w:rsidP="00DC36EF">
      <w:pPr>
        <w:pStyle w:val="ListParagraph"/>
        <w:tabs>
          <w:tab w:val="left" w:pos="2123"/>
        </w:tabs>
      </w:pPr>
    </w:p>
    <w:p w14:paraId="6C9BE78B" w14:textId="0A655F34" w:rsidR="00AA14F0" w:rsidRDefault="00AA14F0" w:rsidP="00DC36EF">
      <w:pPr>
        <w:pStyle w:val="ListParagraph"/>
        <w:tabs>
          <w:tab w:val="left" w:pos="2123"/>
        </w:tabs>
      </w:pPr>
      <w:r w:rsidRPr="00AA14F0">
        <w:drawing>
          <wp:inline distT="0" distB="0" distL="0" distR="0" wp14:anchorId="47F1CC3A" wp14:editId="2234ADBB">
            <wp:extent cx="4391638" cy="1886213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F30D" w14:textId="5BD63D85" w:rsidR="00C54144" w:rsidRDefault="00C54144" w:rsidP="00DC36EF">
      <w:pPr>
        <w:pStyle w:val="ListParagraph"/>
        <w:tabs>
          <w:tab w:val="left" w:pos="2123"/>
        </w:tabs>
      </w:pPr>
    </w:p>
    <w:p w14:paraId="450304A3" w14:textId="1E40B9FD" w:rsidR="00C54144" w:rsidRDefault="00C54144" w:rsidP="00DC36EF">
      <w:pPr>
        <w:pStyle w:val="ListParagraph"/>
        <w:tabs>
          <w:tab w:val="left" w:pos="2123"/>
        </w:tabs>
      </w:pPr>
      <w:r>
        <w:t xml:space="preserve">Strings are read only </w:t>
      </w:r>
    </w:p>
    <w:p w14:paraId="342BE8A4" w14:textId="658EDC65" w:rsidR="00C54144" w:rsidRDefault="00C54144" w:rsidP="00DC36EF">
      <w:pPr>
        <w:pStyle w:val="ListParagraph"/>
        <w:tabs>
          <w:tab w:val="left" w:pos="2123"/>
        </w:tabs>
      </w:pPr>
      <w:r>
        <w:t xml:space="preserve">String literal – noted by double quotes </w:t>
      </w:r>
    </w:p>
    <w:p w14:paraId="201EE016" w14:textId="578B412F" w:rsidR="00D3775B" w:rsidRDefault="00D3775B" w:rsidP="00D3775B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M2.2.3 - String Packages</w:t>
      </w:r>
    </w:p>
    <w:p w14:paraId="14508B35" w14:textId="70F92FA4" w:rsidR="00220776" w:rsidRDefault="00220776" w:rsidP="00D3775B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</w:p>
    <w:p w14:paraId="65694789" w14:textId="77777777" w:rsidR="00220776" w:rsidRDefault="00220776" w:rsidP="00220776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M2.3.1 - Constants</w:t>
      </w:r>
    </w:p>
    <w:p w14:paraId="22A59A0B" w14:textId="77777777" w:rsidR="00220776" w:rsidRDefault="00220776" w:rsidP="00D3775B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</w:p>
    <w:p w14:paraId="47A03AE4" w14:textId="77777777" w:rsidR="00220776" w:rsidRDefault="00220776" w:rsidP="00DC36EF">
      <w:pPr>
        <w:pStyle w:val="ListParagraph"/>
        <w:tabs>
          <w:tab w:val="left" w:pos="2123"/>
        </w:tabs>
      </w:pPr>
    </w:p>
    <w:p w14:paraId="435890F5" w14:textId="61B428BA" w:rsidR="00220776" w:rsidRDefault="00220776" w:rsidP="00DC36EF">
      <w:pPr>
        <w:pStyle w:val="ListParagraph"/>
        <w:tabs>
          <w:tab w:val="left" w:pos="2123"/>
        </w:tabs>
      </w:pPr>
      <w:r>
        <w:t xml:space="preserve">Iota is great for when you need to assign a bundle of constants, while not really caring about what the values actually are </w:t>
      </w:r>
    </w:p>
    <w:p w14:paraId="34A9EE27" w14:textId="47DB01E7" w:rsidR="00C54144" w:rsidRDefault="00220776" w:rsidP="00DC36EF">
      <w:pPr>
        <w:pStyle w:val="ListParagraph"/>
        <w:tabs>
          <w:tab w:val="left" w:pos="2123"/>
        </w:tabs>
      </w:pPr>
      <w:r w:rsidRPr="00220776">
        <w:lastRenderedPageBreak/>
        <w:drawing>
          <wp:inline distT="0" distB="0" distL="0" distR="0" wp14:anchorId="5BD6148F" wp14:editId="3EDF9D52">
            <wp:extent cx="4039164" cy="399153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EBCC" w14:textId="77777777" w:rsidR="005D3332" w:rsidRDefault="005D3332" w:rsidP="005D3332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M2.3.2 - Control Flow</w:t>
      </w:r>
    </w:p>
    <w:p w14:paraId="37E4D31C" w14:textId="59E0A8D8" w:rsidR="005D3332" w:rsidRDefault="005D3332" w:rsidP="00DC36EF">
      <w:pPr>
        <w:pStyle w:val="ListParagraph"/>
        <w:tabs>
          <w:tab w:val="left" w:pos="2123"/>
        </w:tabs>
      </w:pPr>
      <w:r>
        <w:t>Control Structures:</w:t>
      </w:r>
    </w:p>
    <w:p w14:paraId="1ABA410F" w14:textId="6B6473EB" w:rsidR="005D3332" w:rsidRDefault="005D3332" w:rsidP="005D3332">
      <w:pPr>
        <w:pStyle w:val="ListParagraph"/>
        <w:numPr>
          <w:ilvl w:val="0"/>
          <w:numId w:val="1"/>
        </w:numPr>
        <w:tabs>
          <w:tab w:val="left" w:pos="2123"/>
        </w:tabs>
      </w:pPr>
      <w:r>
        <w:t>Statements which alter control flow</w:t>
      </w:r>
    </w:p>
    <w:p w14:paraId="6604AD81" w14:textId="77777777" w:rsidR="00B70A74" w:rsidRDefault="005D3332" w:rsidP="005D3332">
      <w:pPr>
        <w:pStyle w:val="ListParagraph"/>
        <w:numPr>
          <w:ilvl w:val="0"/>
          <w:numId w:val="1"/>
        </w:numPr>
        <w:tabs>
          <w:tab w:val="left" w:pos="2123"/>
        </w:tabs>
        <w:rPr>
          <w:b/>
          <w:bCs/>
        </w:rPr>
      </w:pPr>
      <w:r w:rsidRPr="005D3332">
        <w:rPr>
          <w:b/>
          <w:bCs/>
        </w:rPr>
        <w:t>If statement</w:t>
      </w:r>
    </w:p>
    <w:p w14:paraId="34E3FA78" w14:textId="77777777" w:rsidR="00B70A74" w:rsidRDefault="00B70A74" w:rsidP="005D3332">
      <w:pPr>
        <w:pStyle w:val="ListParagraph"/>
        <w:numPr>
          <w:ilvl w:val="0"/>
          <w:numId w:val="1"/>
        </w:numPr>
        <w:tabs>
          <w:tab w:val="left" w:pos="2123"/>
        </w:tabs>
        <w:rPr>
          <w:b/>
          <w:bCs/>
        </w:rPr>
      </w:pPr>
      <w:r>
        <w:rPr>
          <w:b/>
          <w:bCs/>
        </w:rPr>
        <w:t>For loops</w:t>
      </w:r>
    </w:p>
    <w:p w14:paraId="795E9477" w14:textId="77777777" w:rsidR="00B70A74" w:rsidRDefault="00B70A74" w:rsidP="005D3332">
      <w:pPr>
        <w:pStyle w:val="ListParagraph"/>
        <w:numPr>
          <w:ilvl w:val="0"/>
          <w:numId w:val="1"/>
        </w:numPr>
        <w:tabs>
          <w:tab w:val="left" w:pos="2123"/>
        </w:tabs>
        <w:rPr>
          <w:b/>
          <w:bCs/>
        </w:rPr>
      </w:pPr>
      <w:r>
        <w:rPr>
          <w:b/>
          <w:bCs/>
        </w:rPr>
        <w:t>Switch/case</w:t>
      </w:r>
    </w:p>
    <w:p w14:paraId="07BFF4EA" w14:textId="4CE587EB" w:rsidR="005D3332" w:rsidRDefault="00B70A74" w:rsidP="00B70A74">
      <w:pPr>
        <w:pStyle w:val="ListParagraph"/>
        <w:numPr>
          <w:ilvl w:val="1"/>
          <w:numId w:val="1"/>
        </w:numPr>
        <w:tabs>
          <w:tab w:val="left" w:pos="2123"/>
        </w:tabs>
        <w:rPr>
          <w:b/>
          <w:bCs/>
        </w:rPr>
      </w:pPr>
      <w:r>
        <w:rPr>
          <w:b/>
          <w:bCs/>
        </w:rPr>
        <w:t xml:space="preserve">Automatically break!! =) </w:t>
      </w:r>
      <w:r w:rsidR="005D3332" w:rsidRPr="005D3332">
        <w:rPr>
          <w:b/>
          <w:bCs/>
        </w:rPr>
        <w:t xml:space="preserve"> </w:t>
      </w:r>
    </w:p>
    <w:p w14:paraId="62BA0FFF" w14:textId="77777777" w:rsidR="00036715" w:rsidRDefault="00036715" w:rsidP="00036715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M2.3.3 - Control Flow, Scan</w:t>
      </w:r>
    </w:p>
    <w:p w14:paraId="1C9C0EF3" w14:textId="32A59D50" w:rsidR="00036715" w:rsidRDefault="004E12BE" w:rsidP="00036715">
      <w:pPr>
        <w:tabs>
          <w:tab w:val="left" w:pos="2123"/>
        </w:tabs>
      </w:pPr>
      <w:r>
        <w:t>Tagless Switch</w:t>
      </w:r>
      <w:r w:rsidR="00211BB3">
        <w:t xml:space="preserve"> (conditional switch statement)</w:t>
      </w:r>
      <w:r>
        <w:t>:</w:t>
      </w:r>
      <w:r w:rsidR="00211BB3">
        <w:t xml:space="preserve"> </w:t>
      </w:r>
    </w:p>
    <w:p w14:paraId="4201EE05" w14:textId="206889AA" w:rsidR="004E12BE" w:rsidRDefault="00211BB3" w:rsidP="00036715">
      <w:pPr>
        <w:tabs>
          <w:tab w:val="left" w:pos="2123"/>
        </w:tabs>
      </w:pPr>
      <w:r w:rsidRPr="00211BB3">
        <w:drawing>
          <wp:inline distT="0" distB="0" distL="0" distR="0" wp14:anchorId="2F1E878A" wp14:editId="5615AF3A">
            <wp:extent cx="2058260" cy="1480943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2884" cy="14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1021" w14:textId="7D55A5DD" w:rsidR="00D52C53" w:rsidRDefault="00D52C53" w:rsidP="00036715">
      <w:pPr>
        <w:tabs>
          <w:tab w:val="left" w:pos="2123"/>
        </w:tabs>
      </w:pPr>
    </w:p>
    <w:p w14:paraId="3540E57E" w14:textId="1E6B079D" w:rsidR="00D52C53" w:rsidRDefault="00D52C53" w:rsidP="00036715">
      <w:pPr>
        <w:tabs>
          <w:tab w:val="left" w:pos="2123"/>
        </w:tabs>
      </w:pPr>
      <w:r>
        <w:t>Scan:</w:t>
      </w:r>
    </w:p>
    <w:p w14:paraId="0B0FE582" w14:textId="043ED783" w:rsidR="00D52C53" w:rsidRDefault="00D52C53" w:rsidP="00D52C53">
      <w:pPr>
        <w:pStyle w:val="ListParagraph"/>
        <w:numPr>
          <w:ilvl w:val="0"/>
          <w:numId w:val="1"/>
        </w:numPr>
        <w:tabs>
          <w:tab w:val="left" w:pos="2123"/>
        </w:tabs>
      </w:pPr>
      <w:r>
        <w:t>Scan reads user input</w:t>
      </w:r>
    </w:p>
    <w:p w14:paraId="07BE9148" w14:textId="6DC480FB" w:rsidR="00D52C53" w:rsidRDefault="00D52C53" w:rsidP="00D52C53">
      <w:pPr>
        <w:pStyle w:val="ListParagraph"/>
        <w:numPr>
          <w:ilvl w:val="0"/>
          <w:numId w:val="1"/>
        </w:numPr>
        <w:tabs>
          <w:tab w:val="left" w:pos="2123"/>
        </w:tabs>
      </w:pPr>
      <w:r>
        <w:t xml:space="preserve">Takes a pointer as an argument </w:t>
      </w:r>
    </w:p>
    <w:p w14:paraId="26950BA1" w14:textId="7955CBF1" w:rsidR="00D52C53" w:rsidRDefault="00D52C53" w:rsidP="00D52C53">
      <w:pPr>
        <w:pStyle w:val="ListParagraph"/>
        <w:numPr>
          <w:ilvl w:val="0"/>
          <w:numId w:val="1"/>
        </w:numPr>
        <w:tabs>
          <w:tab w:val="left" w:pos="2123"/>
        </w:tabs>
      </w:pPr>
      <w:r>
        <w:t xml:space="preserve">Typed data is written to pointer </w:t>
      </w:r>
    </w:p>
    <w:p w14:paraId="6B7DCBF8" w14:textId="298A479C" w:rsidR="00D52C53" w:rsidRDefault="00D52C53" w:rsidP="00D52C53">
      <w:pPr>
        <w:pStyle w:val="ListParagraph"/>
        <w:numPr>
          <w:ilvl w:val="0"/>
          <w:numId w:val="1"/>
        </w:numPr>
        <w:tabs>
          <w:tab w:val="left" w:pos="2123"/>
        </w:tabs>
      </w:pPr>
      <w:r>
        <w:t xml:space="preserve">Returns number of scanned items </w:t>
      </w:r>
    </w:p>
    <w:p w14:paraId="38E9F327" w14:textId="3CDC7146" w:rsidR="00D52C53" w:rsidRDefault="00D52C53" w:rsidP="00D52C53">
      <w:pPr>
        <w:pStyle w:val="ListParagraph"/>
        <w:numPr>
          <w:ilvl w:val="0"/>
          <w:numId w:val="1"/>
        </w:numPr>
        <w:tabs>
          <w:tab w:val="left" w:pos="2123"/>
        </w:tabs>
      </w:pPr>
      <w:r w:rsidRPr="00D52C53">
        <w:drawing>
          <wp:inline distT="0" distB="0" distL="0" distR="0" wp14:anchorId="17641DA1" wp14:editId="76D15970">
            <wp:extent cx="3238952" cy="2038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5C79" w14:textId="2CA66188" w:rsidR="007956C6" w:rsidRDefault="007956C6" w:rsidP="007956C6">
      <w:pPr>
        <w:tabs>
          <w:tab w:val="left" w:pos="2123"/>
        </w:tabs>
      </w:pPr>
    </w:p>
    <w:p w14:paraId="05F861C5" w14:textId="24CB815C" w:rsidR="007956C6" w:rsidRDefault="007956C6" w:rsidP="007956C6">
      <w:pPr>
        <w:tabs>
          <w:tab w:val="left" w:pos="2123"/>
        </w:tabs>
      </w:pPr>
    </w:p>
    <w:p w14:paraId="2E2E6224" w14:textId="4477D000" w:rsidR="007956C6" w:rsidRDefault="007956C6" w:rsidP="007956C6">
      <w:pPr>
        <w:tabs>
          <w:tab w:val="left" w:pos="2123"/>
        </w:tabs>
      </w:pPr>
    </w:p>
    <w:p w14:paraId="4373706F" w14:textId="3EAD2366" w:rsidR="007956C6" w:rsidRDefault="007956C6" w:rsidP="007956C6">
      <w:pPr>
        <w:tabs>
          <w:tab w:val="left" w:pos="2123"/>
        </w:tabs>
      </w:pPr>
    </w:p>
    <w:p w14:paraId="1333C810" w14:textId="448ED6A5" w:rsidR="007956C6" w:rsidRDefault="007956C6" w:rsidP="007956C6">
      <w:pPr>
        <w:tabs>
          <w:tab w:val="left" w:pos="2123"/>
        </w:tabs>
      </w:pPr>
    </w:p>
    <w:p w14:paraId="36CD40B3" w14:textId="1912A611" w:rsidR="007956C6" w:rsidRDefault="007956C6" w:rsidP="007956C6">
      <w:pPr>
        <w:tabs>
          <w:tab w:val="left" w:pos="2123"/>
        </w:tabs>
      </w:pPr>
      <w:r w:rsidRPr="007956C6">
        <w:lastRenderedPageBreak/>
        <w:drawing>
          <wp:inline distT="0" distB="0" distL="0" distR="0" wp14:anchorId="2A2FECC3" wp14:editId="64512C05">
            <wp:extent cx="5943600" cy="74402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A361" w14:textId="7FD1DF7E" w:rsidR="007956C6" w:rsidRPr="004E12BE" w:rsidRDefault="007956C6" w:rsidP="007956C6">
      <w:pPr>
        <w:tabs>
          <w:tab w:val="left" w:pos="2123"/>
        </w:tabs>
      </w:pPr>
      <w:r w:rsidRPr="007956C6">
        <w:lastRenderedPageBreak/>
        <w:drawing>
          <wp:inline distT="0" distB="0" distL="0" distR="0" wp14:anchorId="3177DC6F" wp14:editId="5C433CEF">
            <wp:extent cx="5753735" cy="45196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8339"/>
                    <a:stretch/>
                  </pic:blipFill>
                  <pic:spPr bwMode="auto">
                    <a:xfrm>
                      <a:off x="0" y="0"/>
                      <a:ext cx="5753903" cy="451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956C6" w:rsidRPr="004E12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FB0E52"/>
    <w:multiLevelType w:val="hybridMultilevel"/>
    <w:tmpl w:val="2D94E2C6"/>
    <w:lvl w:ilvl="0" w:tplc="7B888F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E370C4"/>
    <w:multiLevelType w:val="hybridMultilevel"/>
    <w:tmpl w:val="67802E22"/>
    <w:lvl w:ilvl="0" w:tplc="77F80880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216F35"/>
    <w:multiLevelType w:val="hybridMultilevel"/>
    <w:tmpl w:val="BEF09264"/>
    <w:lvl w:ilvl="0" w:tplc="B5DE83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C07"/>
    <w:rsid w:val="00036715"/>
    <w:rsid w:val="000B0FC9"/>
    <w:rsid w:val="00211BB3"/>
    <w:rsid w:val="00220776"/>
    <w:rsid w:val="004E12BE"/>
    <w:rsid w:val="005D3332"/>
    <w:rsid w:val="007956C6"/>
    <w:rsid w:val="00AA14F0"/>
    <w:rsid w:val="00AB69EA"/>
    <w:rsid w:val="00B70A74"/>
    <w:rsid w:val="00C54144"/>
    <w:rsid w:val="00D36C07"/>
    <w:rsid w:val="00D3775B"/>
    <w:rsid w:val="00D52C53"/>
    <w:rsid w:val="00DC36EF"/>
    <w:rsid w:val="00EA2F8B"/>
    <w:rsid w:val="00EC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AE16C"/>
  <w15:chartTrackingRefBased/>
  <w15:docId w15:val="{28354E0E-F148-49C3-A2E0-6F89B15AD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EA2F8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A2F8B"/>
    <w:rPr>
      <w:rFonts w:ascii="Times New Roman" w:eastAsia="Times New Roman" w:hAnsi="Times New Roman" w:cs="Times New Roman"/>
      <w:b/>
      <w:bCs/>
      <w:sz w:val="24"/>
      <w:szCs w:val="24"/>
      <w:lang w:eastAsia="en-CA"/>
    </w:rPr>
  </w:style>
  <w:style w:type="paragraph" w:styleId="ListParagraph">
    <w:name w:val="List Paragraph"/>
    <w:basedOn w:val="Normal"/>
    <w:uiPriority w:val="34"/>
    <w:qFormat/>
    <w:rsid w:val="00EA2F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7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Daylen</dc:creator>
  <cp:keywords/>
  <dc:description/>
  <cp:lastModifiedBy>Daylen</cp:lastModifiedBy>
  <cp:revision>14</cp:revision>
  <dcterms:created xsi:type="dcterms:W3CDTF">2020-11-16T04:53:00Z</dcterms:created>
  <dcterms:modified xsi:type="dcterms:W3CDTF">2020-11-17T06:30:00Z</dcterms:modified>
</cp:coreProperties>
</file>