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69EF3" w14:textId="51AECBF2" w:rsidR="00004989" w:rsidRDefault="00004989" w:rsidP="00004989">
      <w:pPr>
        <w:pStyle w:val="NormalWeb"/>
      </w:pPr>
      <w:r>
        <w:rPr>
          <w:b/>
          <w:bCs/>
        </w:rPr>
        <w:t>Team: </w:t>
      </w:r>
      <w:r>
        <w:t> </w:t>
      </w:r>
      <w:r>
        <w:t>Milky Way Solutions</w:t>
      </w:r>
      <w:r w:rsidR="0088117C">
        <w:t xml:space="preserve"> (MWS)</w:t>
      </w:r>
    </w:p>
    <w:p w14:paraId="105C9FDB" w14:textId="5DFBBCDA" w:rsidR="00004989" w:rsidRDefault="00004989" w:rsidP="00004989">
      <w:pPr>
        <w:pStyle w:val="NormalWeb"/>
      </w:pPr>
      <w:r>
        <w:rPr>
          <w:b/>
          <w:bCs/>
        </w:rPr>
        <w:t xml:space="preserve">Project Name: </w:t>
      </w:r>
      <w:r w:rsidR="0088117C" w:rsidRPr="008B6A70">
        <w:rPr>
          <w:i/>
          <w:iCs/>
        </w:rPr>
        <w:t>Ion Chamber Calibration Device</w:t>
      </w:r>
      <w:r w:rsidRPr="008B6A70">
        <w:rPr>
          <w:i/>
          <w:iCs/>
        </w:rPr>
        <w:t xml:space="preserve"> </w:t>
      </w:r>
      <w:r w:rsidR="00890078" w:rsidRPr="008B6A70">
        <w:rPr>
          <w:i/>
          <w:iCs/>
        </w:rPr>
        <w:t>(</w:t>
      </w:r>
      <w:r w:rsidR="00613595" w:rsidRPr="008B6A70">
        <w:rPr>
          <w:i/>
          <w:iCs/>
        </w:rPr>
        <w:t>“</w:t>
      </w:r>
      <w:r w:rsidR="00890078" w:rsidRPr="008B6A70">
        <w:rPr>
          <w:i/>
          <w:iCs/>
        </w:rPr>
        <w:t>CC</w:t>
      </w:r>
      <w:r w:rsidR="00613595" w:rsidRPr="008B6A70">
        <w:rPr>
          <w:i/>
          <w:iCs/>
        </w:rPr>
        <w:t>”</w:t>
      </w:r>
      <w:r w:rsidR="00890078" w:rsidRPr="008B6A70">
        <w:rPr>
          <w:i/>
          <w:iCs/>
        </w:rPr>
        <w:t xml:space="preserve"> for Chamber Calibrator)</w:t>
      </w:r>
    </w:p>
    <w:p w14:paraId="4C6D444A" w14:textId="35E6AD91" w:rsidR="00004989" w:rsidRDefault="00004989" w:rsidP="00004989">
      <w:pPr>
        <w:pStyle w:val="NormalWeb"/>
      </w:pPr>
      <w:r>
        <w:rPr>
          <w:b/>
          <w:bCs/>
        </w:rPr>
        <w:t xml:space="preserve">Project Client:  </w:t>
      </w:r>
      <w:r w:rsidRPr="008B6A70">
        <w:rPr>
          <w:i/>
          <w:iCs/>
        </w:rPr>
        <w:t xml:space="preserve">Dr. Hans </w:t>
      </w:r>
      <w:proofErr w:type="spellStart"/>
      <w:r w:rsidRPr="008B6A70">
        <w:rPr>
          <w:i/>
          <w:iCs/>
        </w:rPr>
        <w:t>Sonke</w:t>
      </w:r>
      <w:proofErr w:type="spellEnd"/>
      <w:r w:rsidRPr="008B6A70">
        <w:rPr>
          <w:i/>
          <w:iCs/>
        </w:rPr>
        <w:t xml:space="preserve"> </w:t>
      </w:r>
      <w:proofErr w:type="spellStart"/>
      <w:r w:rsidRPr="008B6A70">
        <w:rPr>
          <w:i/>
          <w:iCs/>
        </w:rPr>
        <w:t>Jans</w:t>
      </w:r>
      <w:proofErr w:type="spellEnd"/>
      <w:r w:rsidRPr="008B6A70">
        <w:rPr>
          <w:i/>
          <w:iCs/>
        </w:rPr>
        <w:t xml:space="preserve"> – Cross Cancer Institute, Dept. of Medical Physics </w:t>
      </w:r>
    </w:p>
    <w:p w14:paraId="16E19969" w14:textId="5493062D" w:rsidR="00134154" w:rsidRDefault="00004989" w:rsidP="00134154">
      <w:pPr>
        <w:pStyle w:val="NormalWeb"/>
      </w:pPr>
      <w:r>
        <w:rPr>
          <w:b/>
          <w:bCs/>
        </w:rPr>
        <w:t>Brief description of project</w:t>
      </w:r>
      <w:r w:rsidR="00134154">
        <w:rPr>
          <w:b/>
          <w:bCs/>
        </w:rPr>
        <w:t xml:space="preserve">: </w:t>
      </w:r>
      <w:r w:rsidR="00134154">
        <w:t>Nuclear medicine offers imaging and treatment methods for cancer patients.</w:t>
      </w:r>
      <w:r w:rsidR="00890078">
        <w:t xml:space="preserve"> </w:t>
      </w:r>
      <w:r w:rsidR="000B3970">
        <w:t>Patient dosages are measured using “Dose Calibrators,” but those must also be calibrated</w:t>
      </w:r>
      <w:r w:rsidR="00AB05A1">
        <w:t xml:space="preserve"> via standards laboratories</w:t>
      </w:r>
      <w:r w:rsidR="000B3970">
        <w:t>. The CC</w:t>
      </w:r>
      <w:r w:rsidR="00613595">
        <w:t xml:space="preserve"> </w:t>
      </w:r>
      <w:r w:rsidR="008B6A70">
        <w:t xml:space="preserve">would </w:t>
      </w:r>
      <w:r w:rsidR="003120A8">
        <w:t xml:space="preserve">offer </w:t>
      </w:r>
      <w:r w:rsidR="008B6A70">
        <w:t>a</w:t>
      </w:r>
      <w:r w:rsidR="00435F60">
        <w:t>n</w:t>
      </w:r>
      <w:r w:rsidR="008B6A70">
        <w:t xml:space="preserve"> alternative to standards laboratories</w:t>
      </w:r>
      <w:r w:rsidR="00435F60">
        <w:t xml:space="preserve">, </w:t>
      </w:r>
      <w:r w:rsidR="00F91DC1">
        <w:t xml:space="preserve">providing </w:t>
      </w:r>
      <w:r w:rsidR="00F91DC1">
        <w:t xml:space="preserve">clinicians </w:t>
      </w:r>
      <w:r w:rsidR="00F91DC1">
        <w:t>with real-time sample data</w:t>
      </w:r>
      <w:r w:rsidR="00F91DC1">
        <w:t xml:space="preserve">, </w:t>
      </w:r>
      <w:r w:rsidR="003120A8">
        <w:t xml:space="preserve">and </w:t>
      </w:r>
      <w:bookmarkStart w:id="0" w:name="_GoBack"/>
      <w:bookmarkEnd w:id="0"/>
      <w:r w:rsidR="003120A8">
        <w:t>facilitating</w:t>
      </w:r>
      <w:r w:rsidR="00F91DC1">
        <w:t xml:space="preserve"> the administration </w:t>
      </w:r>
      <w:r w:rsidR="001B2B86">
        <w:t>of safe</w:t>
      </w:r>
      <w:r w:rsidR="00F91DC1">
        <w:t xml:space="preserve">, and </w:t>
      </w:r>
      <w:r w:rsidR="00435F60">
        <w:t>precise dosages</w:t>
      </w:r>
      <w:r w:rsidR="00F91DC1">
        <w:t>.</w:t>
      </w:r>
    </w:p>
    <w:p w14:paraId="2F41A817" w14:textId="662F76E9" w:rsidR="00401AA0" w:rsidRDefault="003120A8"/>
    <w:sectPr w:rsidR="00401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D9"/>
    <w:rsid w:val="00004989"/>
    <w:rsid w:val="000B3970"/>
    <w:rsid w:val="00134154"/>
    <w:rsid w:val="001B2B86"/>
    <w:rsid w:val="003120A8"/>
    <w:rsid w:val="00435F60"/>
    <w:rsid w:val="005D4773"/>
    <w:rsid w:val="00613595"/>
    <w:rsid w:val="0088117C"/>
    <w:rsid w:val="00890078"/>
    <w:rsid w:val="008B6A70"/>
    <w:rsid w:val="009B15A5"/>
    <w:rsid w:val="00AB05A1"/>
    <w:rsid w:val="00DA43D9"/>
    <w:rsid w:val="00F9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1268"/>
  <w15:chartTrackingRefBased/>
  <w15:docId w15:val="{13423751-2B22-44F6-ADBA-33362943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4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3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Daylen Mackey</dc:creator>
  <cp:keywords/>
  <dc:description/>
  <cp:lastModifiedBy>Daylen Mackey</cp:lastModifiedBy>
  <cp:revision>7</cp:revision>
  <dcterms:created xsi:type="dcterms:W3CDTF">2019-10-04T02:20:00Z</dcterms:created>
  <dcterms:modified xsi:type="dcterms:W3CDTF">2019-10-05T04:54:00Z</dcterms:modified>
</cp:coreProperties>
</file>