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SakilaApp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Requirements:</w:t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Sakila Part 1: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Create an API that can be used by a User of type </w:t>
      </w:r>
      <w:r w:rsidDel="00000000" w:rsidR="00000000" w:rsidRPr="00000000">
        <w:rPr>
          <w:b w:val="1"/>
          <w:rtl w:val="0"/>
        </w:rPr>
        <w:t xml:space="preserve">Customer </w:t>
      </w:r>
      <w:r w:rsidDel="00000000" w:rsidR="00000000" w:rsidRPr="00000000">
        <w:rPr>
          <w:rtl w:val="0"/>
        </w:rPr>
        <w:t xml:space="preserve">with the following features: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search for Films, Actors, and whether those Films are available for rent.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search parameters should include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For Films, the available filters are Title, Genre (a.k.a. Category), and Actor Last Name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For Actors, the available filters are Actor’s First Name, and Last Name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 check for rental availability:</w:t>
      </w:r>
    </w:p>
    <w:p w:rsidR="00000000" w:rsidDel="00000000" w:rsidP="00000000" w:rsidRDefault="00000000" w:rsidRPr="00000000" w14:paraId="00000012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The Film should be part of the Inventory items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The Inventory item should not be currently out for rent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i w:val="1"/>
        </w:rPr>
      </w:pPr>
      <w:r w:rsidDel="00000000" w:rsidR="00000000" w:rsidRPr="00000000">
        <w:rPr>
          <w:rtl w:val="0"/>
        </w:rPr>
        <w:t xml:space="preserve">An item is out for rent if Rental return date isn’t 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Requirements:</w:t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User login API: If the user isn’t logged in, then these API features should not be available for use.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