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b w:val="1"/>
          <w:rtl w:val="0"/>
        </w:rPr>
        <w:t xml:space="preserve">Project Name: </w:t>
      </w:r>
      <w:r w:rsidDel="00000000" w:rsidR="00000000" w:rsidRPr="00000000">
        <w:rPr>
          <w:rtl w:val="0"/>
        </w:rPr>
        <w:t xml:space="preserve">SakilaApp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Basic Requirements:</w:t>
      </w:r>
    </w:p>
    <w:p w:rsidR="00000000" w:rsidDel="00000000" w:rsidP="00000000" w:rsidRDefault="00000000" w:rsidRPr="00000000" w14:paraId="00000004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Sakila Part 3:</w:t>
      </w:r>
    </w:p>
    <w:p w:rsidR="00000000" w:rsidDel="00000000" w:rsidP="00000000" w:rsidRDefault="00000000" w:rsidRPr="00000000" w14:paraId="00000006">
      <w:pPr>
        <w:pageBreakBefore w:val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Create APIs that can be used by a User of type </w:t>
      </w:r>
      <w:r w:rsidDel="00000000" w:rsidR="00000000" w:rsidRPr="00000000">
        <w:rPr>
          <w:b w:val="1"/>
          <w:rtl w:val="0"/>
        </w:rPr>
        <w:t xml:space="preserve">Staff </w:t>
      </w:r>
      <w:r w:rsidDel="00000000" w:rsidR="00000000" w:rsidRPr="00000000">
        <w:rPr>
          <w:rtl w:val="0"/>
        </w:rPr>
        <w:t xml:space="preserve">with the following features: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The user should be able to search for Rentals by Film.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The user should be able to add and update Rentals.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The user should be able to retrieve a list of all Films that are out of stock with their respective Rental information.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The user should be able to retrieve all Film Rentals that have not been returned that have exceeded the rental duration.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Rental validations:</w:t>
      </w:r>
    </w:p>
    <w:p w:rsidR="00000000" w:rsidDel="00000000" w:rsidP="00000000" w:rsidRDefault="00000000" w:rsidRPr="00000000" w14:paraId="00000012">
      <w:pPr>
        <w:pageBreakBefore w:val="0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A new Rental entry cannot be created if there’s a current Rental for the Inventory item that has not been returned yet.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Additional Requirements: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Unit Testing: apply unit tests to current available features.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