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C0BB" w14:textId="51C11D41" w:rsidR="00597528" w:rsidRPr="008F7715" w:rsidRDefault="008F7715" w:rsidP="008F7715">
      <w:pPr>
        <w:spacing w:line="360" w:lineRule="auto"/>
        <w:rPr>
          <w:rFonts w:ascii="宋体" w:eastAsia="宋体" w:hAnsi="宋体"/>
          <w:sz w:val="24"/>
          <w:szCs w:val="28"/>
        </w:rPr>
      </w:pPr>
      <w:r w:rsidRPr="00D169A6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入射角：</w:t>
      </w:r>
      <w:r w:rsidRPr="008F7715">
        <w:rPr>
          <w:rFonts w:ascii="宋体" w:eastAsia="宋体" w:hAnsi="宋体" w:hint="eastAsia"/>
          <w:sz w:val="24"/>
          <w:szCs w:val="28"/>
        </w:rPr>
        <w:t>电磁波传播方向与法线的夹角</w:t>
      </w:r>
      <w:r>
        <w:rPr>
          <w:rFonts w:ascii="宋体" w:eastAsia="宋体" w:hAnsi="宋体" w:hint="eastAsia"/>
          <w:sz w:val="24"/>
          <w:szCs w:val="28"/>
        </w:rPr>
        <w:t>，单位：°。</w:t>
      </w:r>
    </w:p>
    <w:p w14:paraId="734BBE26" w14:textId="6F9D6529" w:rsidR="008F7715" w:rsidRDefault="008F7715" w:rsidP="008F7715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169A6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海面盐度：</w:t>
      </w:r>
      <w:r w:rsidRPr="008F771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海水盐度是指海水中全部</w:t>
      </w:r>
      <w:hyperlink r:id="rId6" w:tgtFrame="_blank" w:history="1">
        <w:r w:rsidRPr="008F7715">
          <w:rPr>
            <w:rFonts w:ascii="宋体" w:eastAsia="宋体" w:hAnsi="宋体"/>
            <w:color w:val="333333"/>
            <w:sz w:val="24"/>
            <w:szCs w:val="28"/>
          </w:rPr>
          <w:t>溶解</w:t>
        </w:r>
      </w:hyperlink>
      <w:r w:rsidRPr="008F7715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固体与海水重量之比，通常以每千克海水中所含的克数表示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，单位：ppt或psu。</w:t>
      </w:r>
    </w:p>
    <w:p w14:paraId="26CDB7B6" w14:textId="29164F9F" w:rsidR="008F7715" w:rsidRDefault="008F7715" w:rsidP="008F7715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169A6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海面风速：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这里指海面上10米高度处的风速，单位m/s。</w:t>
      </w:r>
    </w:p>
    <w:p w14:paraId="57F95702" w14:textId="58941BE7" w:rsidR="008F7715" w:rsidRDefault="008F7715" w:rsidP="008F7715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169A6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海面风向：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这里指海面上10米高度处的风向，单位：°，范围：0°~360°，正北方向为0°，正东方向为90°。</w:t>
      </w:r>
    </w:p>
    <w:p w14:paraId="44FF493B" w14:textId="6CB84808" w:rsidR="008F7715" w:rsidRDefault="008F7715" w:rsidP="008F7715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169A6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海面温度：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通常为海水表面的温度，微波探测的海面温度通常为海水表面几毫米深度的温度，单位：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K</w:t>
      </w:r>
      <w:r w:rsidR="001F35D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74B0418E" w14:textId="2FF71522" w:rsidR="00B94BBA" w:rsidRDefault="00B94BBA" w:rsidP="008F7715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169A6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水汽含量：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单位面积的大气柱中含有的水汽总量，也称总柱大气水汽含量，单位：mm。</w:t>
      </w:r>
    </w:p>
    <w:p w14:paraId="34F285DB" w14:textId="4A4281DA" w:rsidR="00B94BBA" w:rsidRDefault="00B94BBA" w:rsidP="008F7715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169A6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液态水含量：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单位面积的大气柱中含有的液态水含量，非降水条件下该参数指云</w:t>
      </w:r>
      <w:r w:rsidRPr="00D169A6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液态水含量</w:t>
      </w:r>
      <w:r w:rsidR="00D169A6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：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也称总柱云液态水含量，单位：m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m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035C28BD" w14:textId="77777777" w:rsidR="00DB5866" w:rsidRDefault="00DB5866" w:rsidP="008F7715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p w14:paraId="4CB77F06" w14:textId="2E367DAB" w:rsidR="00DB5866" w:rsidRDefault="00DB5866" w:rsidP="008F7715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169A6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频率：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指</w:t>
      </w:r>
      <w:r w:rsidR="006D528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大气海洋环境场辐射电磁波的频率，也是一维综合孔径微波辐射计的接收频率。</w:t>
      </w:r>
    </w:p>
    <w:p w14:paraId="7B7FE4FB" w14:textId="62317AAA" w:rsidR="00AA30E3" w:rsidRDefault="00AA30E3" w:rsidP="008F7715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169A6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辐射亮温：</w:t>
      </w:r>
      <w:r w:rsidRPr="00AA30E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同一波长下，若实际物体与黑体的光谱辐射强度相等, 则此时黑体的温度被称为实际物体在该波长下的亮温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55275A84" w14:textId="461C7B46" w:rsidR="00070D0E" w:rsidRDefault="00070D0E" w:rsidP="00070D0E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169A6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水平极化、</w:t>
      </w:r>
      <w:r w:rsidR="00AA30E3" w:rsidRPr="00D169A6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垂直极化亮温：</w:t>
      </w:r>
      <w:r w:rsidR="00AA30E3" w:rsidRPr="00AA30E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垂直极化是指电场矢量在一个固定的平面内沿一个固定的方向振动，则称该电磁波是偏振的，包含电场矢量E的平面称为偏振面。偏振在微波遥感中称为极化。</w:t>
      </w:r>
      <w:r w:rsidR="00AA30E3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当电磁波</w:t>
      </w:r>
      <w:r w:rsidR="00AA30E3" w:rsidRPr="00AA30E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电场矢量平行于波束入射面时，称为</w:t>
      </w:r>
      <w:r w:rsidR="00FA02D6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水平</w:t>
      </w:r>
      <w:r w:rsidR="00AA30E3" w:rsidRPr="00AA30E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极化</w:t>
      </w:r>
      <w:r w:rsidR="00AA30E3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当电磁波</w:t>
      </w:r>
      <w:r w:rsidRPr="00AA30E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电场矢量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垂直</w:t>
      </w:r>
      <w:r w:rsidRPr="00AA30E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于波束入射面时，称为垂直极化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3E2154C4" w14:textId="5D29078A" w:rsidR="00D169A6" w:rsidRPr="00D169A6" w:rsidRDefault="00D169A6" w:rsidP="008F7715">
      <w:pPr>
        <w:spacing w:line="360" w:lineRule="auto"/>
        <w:rPr>
          <w:rFonts w:ascii="宋体" w:eastAsia="宋体" w:hAnsi="宋体" w:cs="Arial"/>
          <w:b/>
          <w:bCs/>
          <w:color w:val="333333"/>
          <w:sz w:val="24"/>
          <w:szCs w:val="24"/>
          <w:shd w:val="clear" w:color="auto" w:fill="FFFFFF"/>
        </w:rPr>
      </w:pPr>
      <w:r w:rsidRPr="00D169A6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海面温度真值：</w:t>
      </w:r>
      <w:r w:rsidR="0003112B" w:rsidRPr="0003112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即</w:t>
      </w:r>
      <w:r w:rsidR="0003112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海洋表面真实的物理温度，反演算法的目标值。</w:t>
      </w:r>
    </w:p>
    <w:p w14:paraId="1F3BAF31" w14:textId="5B6B4ACC" w:rsidR="00AA30E3" w:rsidRDefault="000704D5" w:rsidP="008F7715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169A6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海面温度反演值：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通过辐射亮温与反演系数相乘得到的海面温度。</w:t>
      </w:r>
    </w:p>
    <w:p w14:paraId="7CA5E009" w14:textId="4DB11B21" w:rsidR="000704D5" w:rsidRDefault="000704D5" w:rsidP="008F7715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169A6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反演误差：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海面温度反演值与海面温度真实值的差值。</w:t>
      </w:r>
    </w:p>
    <w:sectPr w:rsidR="0007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A90A8" w14:textId="77777777" w:rsidR="005B4F02" w:rsidRDefault="005B4F02" w:rsidP="008F7715">
      <w:r>
        <w:separator/>
      </w:r>
    </w:p>
  </w:endnote>
  <w:endnote w:type="continuationSeparator" w:id="0">
    <w:p w14:paraId="34C5514D" w14:textId="77777777" w:rsidR="005B4F02" w:rsidRDefault="005B4F02" w:rsidP="008F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F68D1" w14:textId="77777777" w:rsidR="005B4F02" w:rsidRDefault="005B4F02" w:rsidP="008F7715">
      <w:r>
        <w:separator/>
      </w:r>
    </w:p>
  </w:footnote>
  <w:footnote w:type="continuationSeparator" w:id="0">
    <w:p w14:paraId="32581674" w14:textId="77777777" w:rsidR="005B4F02" w:rsidRDefault="005B4F02" w:rsidP="008F7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19"/>
    <w:rsid w:val="0003112B"/>
    <w:rsid w:val="000704D5"/>
    <w:rsid w:val="00070D0E"/>
    <w:rsid w:val="000D3757"/>
    <w:rsid w:val="001F35D4"/>
    <w:rsid w:val="00303053"/>
    <w:rsid w:val="00597528"/>
    <w:rsid w:val="005B4F02"/>
    <w:rsid w:val="00644019"/>
    <w:rsid w:val="006D5281"/>
    <w:rsid w:val="008F7715"/>
    <w:rsid w:val="00AA30E3"/>
    <w:rsid w:val="00B94BBA"/>
    <w:rsid w:val="00D169A6"/>
    <w:rsid w:val="00DB5866"/>
    <w:rsid w:val="00E926BA"/>
    <w:rsid w:val="00F97AD1"/>
    <w:rsid w:val="00FA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DBCD4"/>
  <w15:chartTrackingRefBased/>
  <w15:docId w15:val="{C88A187D-93D4-4935-B48D-459D4A58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77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71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F7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BA%B6%E8%A7%A3/229300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张 张大勇</cp:lastModifiedBy>
  <cp:revision>2</cp:revision>
  <dcterms:created xsi:type="dcterms:W3CDTF">2020-08-26T10:36:00Z</dcterms:created>
  <dcterms:modified xsi:type="dcterms:W3CDTF">2020-08-26T10:36:00Z</dcterms:modified>
</cp:coreProperties>
</file>