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0CEB" w14:textId="764B6056" w:rsidR="00C233F0" w:rsidRDefault="00FA2D59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>Risk Management Scheme</w:t>
      </w:r>
    </w:p>
    <w:p w14:paraId="259F7A8D" w14:textId="77777777" w:rsidR="00C233F0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Total</w:t>
      </w:r>
      <w:r>
        <w:rPr>
          <w:rFonts w:ascii="Verdana" w:eastAsia="Verdana" w:hAnsi="Verdana" w:cs="Verdana"/>
        </w:rPr>
        <w:t>: 10 points</w:t>
      </w:r>
    </w:p>
    <w:p w14:paraId="722D2B57" w14:textId="49C560DE" w:rsidR="00C233F0" w:rsidRDefault="00000000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Consider various strategic, operational, financial and digital risks, and the strategies and techniques you would employ to manage them.</w:t>
      </w:r>
      <w:r w:rsidR="00130A5C">
        <w:rPr>
          <w:rFonts w:ascii="Verdana" w:eastAsia="Verdana" w:hAnsi="Verdana" w:cs="Verdana"/>
          <w:i/>
        </w:rPr>
        <w:t xml:space="preserve"> Write at least two risks per type.</w:t>
      </w:r>
    </w:p>
    <w:p w14:paraId="49E4AAAE" w14:textId="77777777" w:rsidR="00C233F0" w:rsidRPr="00FA2D59" w:rsidRDefault="00000000">
      <w:pPr>
        <w:rPr>
          <w:rFonts w:ascii="Verdana" w:eastAsia="Verdana" w:hAnsi="Verdana" w:cs="Verdana"/>
          <w:bCs/>
          <w:i/>
        </w:rPr>
      </w:pPr>
      <w:r w:rsidRPr="00FA2D59">
        <w:rPr>
          <w:rFonts w:ascii="Verdana" w:eastAsia="Verdana" w:hAnsi="Verdana" w:cs="Verdana"/>
          <w:bCs/>
          <w:i/>
        </w:rPr>
        <w:t>Context: Import Unlimited, a web-based company that imports low-cost popular consumer goods from China.</w:t>
      </w:r>
    </w:p>
    <w:p w14:paraId="6474BBA3" w14:textId="3B91DA8A" w:rsidR="00C233F0" w:rsidRDefault="00FA2D59">
      <w:pPr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 xml:space="preserve">Deadline: </w:t>
      </w:r>
      <w:r w:rsidRPr="00FA2D59">
        <w:rPr>
          <w:rFonts w:ascii="Verdana" w:eastAsia="Verdana" w:hAnsi="Verdana" w:cs="Verdana"/>
          <w:bCs/>
          <w:i/>
        </w:rPr>
        <w:t>till next class</w:t>
      </w:r>
    </w:p>
    <w:p w14:paraId="6019E8C7" w14:textId="15A20108" w:rsidR="00FA2D59" w:rsidRDefault="00FA2D59">
      <w:pPr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Link:</w:t>
      </w:r>
      <w:r w:rsidR="00747C4C">
        <w:t xml:space="preserve"> </w:t>
      </w:r>
      <w:hyperlink r:id="rId5" w:history="1">
        <w:r w:rsidR="00747C4C" w:rsidRPr="00D240A7">
          <w:rPr>
            <w:rStyle w:val="ab"/>
          </w:rPr>
          <w:t>https://www.dropbox.com/request/l6CYwxLsVQWnuZwQuwJL</w:t>
        </w:r>
      </w:hyperlink>
      <w:r w:rsidR="00747C4C">
        <w:br/>
      </w:r>
      <w:r w:rsidR="00747C4C">
        <w:rPr>
          <w:rFonts w:ascii="Verdana" w:eastAsia="Verdana" w:hAnsi="Verdana" w:cs="Verdana"/>
          <w:b/>
          <w:i/>
        </w:rPr>
        <w:t xml:space="preserve"> </w:t>
      </w:r>
    </w:p>
    <w:p w14:paraId="5A482782" w14:textId="77777777" w:rsidR="00FA2D59" w:rsidRDefault="00FA2D59">
      <w:pPr>
        <w:rPr>
          <w:rFonts w:ascii="Verdana" w:eastAsia="Verdana" w:hAnsi="Verdana" w:cs="Verdana"/>
          <w:b/>
          <w:i/>
        </w:rPr>
      </w:pPr>
    </w:p>
    <w:p w14:paraId="6D4F41AA" w14:textId="77777777" w:rsidR="00C233F0" w:rsidRDefault="00000000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Spreadsheet sample:</w:t>
      </w:r>
    </w:p>
    <w:tbl>
      <w:tblPr>
        <w:tblStyle w:val="a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C233F0" w14:paraId="601E31AB" w14:textId="77777777">
        <w:tc>
          <w:tcPr>
            <w:tcW w:w="2336" w:type="dxa"/>
          </w:tcPr>
          <w:p w14:paraId="149714B7" w14:textId="77777777" w:rsidR="00C233F0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Type of risk</w:t>
            </w:r>
          </w:p>
        </w:tc>
        <w:tc>
          <w:tcPr>
            <w:tcW w:w="2336" w:type="dxa"/>
          </w:tcPr>
          <w:p w14:paraId="030270FF" w14:textId="77777777" w:rsidR="00C233F0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Risk</w:t>
            </w:r>
          </w:p>
        </w:tc>
        <w:tc>
          <w:tcPr>
            <w:tcW w:w="2336" w:type="dxa"/>
          </w:tcPr>
          <w:p w14:paraId="0FB5A92D" w14:textId="77777777" w:rsidR="00C233F0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Technique</w:t>
            </w:r>
          </w:p>
        </w:tc>
        <w:tc>
          <w:tcPr>
            <w:tcW w:w="2337" w:type="dxa"/>
          </w:tcPr>
          <w:p w14:paraId="4727E237" w14:textId="77777777" w:rsidR="00C233F0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Actions</w:t>
            </w:r>
          </w:p>
        </w:tc>
      </w:tr>
      <w:tr w:rsidR="00C233F0" w14:paraId="258EEBC1" w14:textId="77777777">
        <w:tc>
          <w:tcPr>
            <w:tcW w:w="2336" w:type="dxa"/>
          </w:tcPr>
          <w:p w14:paraId="01645739" w14:textId="77777777" w:rsidR="00C233F0" w:rsidRDefault="00C233F0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336" w:type="dxa"/>
          </w:tcPr>
          <w:p w14:paraId="0172E0FB" w14:textId="77777777" w:rsidR="00C233F0" w:rsidRDefault="00C233F0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336" w:type="dxa"/>
          </w:tcPr>
          <w:p w14:paraId="2F2DA44C" w14:textId="77777777" w:rsidR="00C233F0" w:rsidRDefault="00C233F0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337" w:type="dxa"/>
          </w:tcPr>
          <w:p w14:paraId="0504D5E9" w14:textId="77777777" w:rsidR="00C233F0" w:rsidRDefault="00C233F0">
            <w:pPr>
              <w:rPr>
                <w:rFonts w:ascii="Verdana" w:eastAsia="Verdana" w:hAnsi="Verdana" w:cs="Verdana"/>
              </w:rPr>
            </w:pPr>
          </w:p>
        </w:tc>
      </w:tr>
      <w:tr w:rsidR="00C233F0" w14:paraId="7654D82B" w14:textId="77777777">
        <w:tc>
          <w:tcPr>
            <w:tcW w:w="2336" w:type="dxa"/>
          </w:tcPr>
          <w:p w14:paraId="76F70B5C" w14:textId="77777777" w:rsidR="00C233F0" w:rsidRDefault="00C233F0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336" w:type="dxa"/>
          </w:tcPr>
          <w:p w14:paraId="7E7BD279" w14:textId="77777777" w:rsidR="00C233F0" w:rsidRDefault="00C233F0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336" w:type="dxa"/>
          </w:tcPr>
          <w:p w14:paraId="6F4672E6" w14:textId="77777777" w:rsidR="00C233F0" w:rsidRDefault="00C233F0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337" w:type="dxa"/>
          </w:tcPr>
          <w:p w14:paraId="7CB2E700" w14:textId="77777777" w:rsidR="00C233F0" w:rsidRDefault="00C233F0">
            <w:pPr>
              <w:rPr>
                <w:rFonts w:ascii="Verdana" w:eastAsia="Verdana" w:hAnsi="Verdana" w:cs="Verdana"/>
              </w:rPr>
            </w:pPr>
          </w:p>
        </w:tc>
      </w:tr>
    </w:tbl>
    <w:p w14:paraId="2FF5DC7D" w14:textId="77777777" w:rsidR="00C233F0" w:rsidRDefault="00C233F0">
      <w:pPr>
        <w:rPr>
          <w:rFonts w:ascii="Verdana" w:eastAsia="Verdana" w:hAnsi="Verdana" w:cs="Verdana"/>
        </w:rPr>
      </w:pPr>
    </w:p>
    <w:p w14:paraId="06186C6C" w14:textId="77777777" w:rsidR="00C233F0" w:rsidRDefault="00C233F0">
      <w:pPr>
        <w:rPr>
          <w:rFonts w:ascii="Verdana" w:eastAsia="Verdana" w:hAnsi="Verdana" w:cs="Verdana"/>
        </w:rPr>
      </w:pPr>
    </w:p>
    <w:p w14:paraId="720429DF" w14:textId="77777777" w:rsidR="00C233F0" w:rsidRDefault="00C233F0">
      <w:pPr>
        <w:rPr>
          <w:rFonts w:ascii="Verdana" w:eastAsia="Verdana" w:hAnsi="Verdana" w:cs="Verdana"/>
        </w:rPr>
      </w:pPr>
    </w:p>
    <w:p w14:paraId="24C74A85" w14:textId="77777777" w:rsidR="00C233F0" w:rsidRDefault="00000000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Criteria:</w:t>
      </w:r>
    </w:p>
    <w:tbl>
      <w:tblPr>
        <w:tblStyle w:val="aa"/>
        <w:tblW w:w="8985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9"/>
        <w:gridCol w:w="1972"/>
        <w:gridCol w:w="1972"/>
        <w:gridCol w:w="1972"/>
      </w:tblGrid>
      <w:tr w:rsidR="00C233F0" w14:paraId="4D709667" w14:textId="77777777">
        <w:tc>
          <w:tcPr>
            <w:tcW w:w="3069" w:type="dxa"/>
          </w:tcPr>
          <w:p w14:paraId="0C82A98F" w14:textId="77777777" w:rsidR="00C233F0" w:rsidRDefault="00C233F0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972" w:type="dxa"/>
          </w:tcPr>
          <w:p w14:paraId="0BAF933E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YES</w:t>
            </w:r>
          </w:p>
        </w:tc>
        <w:tc>
          <w:tcPr>
            <w:tcW w:w="1972" w:type="dxa"/>
          </w:tcPr>
          <w:p w14:paraId="69B05F27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 PART</w:t>
            </w:r>
          </w:p>
        </w:tc>
        <w:tc>
          <w:tcPr>
            <w:tcW w:w="1972" w:type="dxa"/>
          </w:tcPr>
          <w:p w14:paraId="2E3F4CC3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</w:t>
            </w:r>
          </w:p>
        </w:tc>
      </w:tr>
      <w:tr w:rsidR="00C233F0" w14:paraId="0416102B" w14:textId="77777777">
        <w:tc>
          <w:tcPr>
            <w:tcW w:w="3069" w:type="dxa"/>
          </w:tcPr>
          <w:p w14:paraId="7346C4C8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Relevance to the task</w:t>
            </w:r>
          </w:p>
        </w:tc>
        <w:tc>
          <w:tcPr>
            <w:tcW w:w="1972" w:type="dxa"/>
          </w:tcPr>
          <w:p w14:paraId="7CF824EA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972" w:type="dxa"/>
          </w:tcPr>
          <w:p w14:paraId="56AD1360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972" w:type="dxa"/>
          </w:tcPr>
          <w:p w14:paraId="48CD3925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  <w:tr w:rsidR="00C233F0" w14:paraId="5821E14A" w14:textId="77777777">
        <w:tc>
          <w:tcPr>
            <w:tcW w:w="3069" w:type="dxa"/>
          </w:tcPr>
          <w:p w14:paraId="5D76FF49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 grammatical or stylistic mistakes</w:t>
            </w:r>
          </w:p>
        </w:tc>
        <w:tc>
          <w:tcPr>
            <w:tcW w:w="1972" w:type="dxa"/>
          </w:tcPr>
          <w:p w14:paraId="392C802B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972" w:type="dxa"/>
          </w:tcPr>
          <w:p w14:paraId="7B3DB3A1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972" w:type="dxa"/>
          </w:tcPr>
          <w:p w14:paraId="092128AB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  <w:tr w:rsidR="00C233F0" w14:paraId="6B527A89" w14:textId="77777777">
        <w:tc>
          <w:tcPr>
            <w:tcW w:w="3069" w:type="dxa"/>
          </w:tcPr>
          <w:p w14:paraId="26CCC46D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Usage of strictly formal register</w:t>
            </w:r>
          </w:p>
        </w:tc>
        <w:tc>
          <w:tcPr>
            <w:tcW w:w="1972" w:type="dxa"/>
          </w:tcPr>
          <w:p w14:paraId="18985CB2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972" w:type="dxa"/>
          </w:tcPr>
          <w:p w14:paraId="2828DD00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972" w:type="dxa"/>
          </w:tcPr>
          <w:p w14:paraId="42B315A7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  <w:tr w:rsidR="00C233F0" w14:paraId="0E5B5443" w14:textId="77777777">
        <w:tc>
          <w:tcPr>
            <w:tcW w:w="3069" w:type="dxa"/>
          </w:tcPr>
          <w:p w14:paraId="5633D5ED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Realistic content</w:t>
            </w:r>
          </w:p>
        </w:tc>
        <w:tc>
          <w:tcPr>
            <w:tcW w:w="1972" w:type="dxa"/>
          </w:tcPr>
          <w:p w14:paraId="1DA2BE31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972" w:type="dxa"/>
          </w:tcPr>
          <w:p w14:paraId="07671028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972" w:type="dxa"/>
          </w:tcPr>
          <w:p w14:paraId="17E38468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  <w:tr w:rsidR="00C233F0" w14:paraId="604E5F88" w14:textId="77777777">
        <w:tc>
          <w:tcPr>
            <w:tcW w:w="3069" w:type="dxa"/>
          </w:tcPr>
          <w:p w14:paraId="60BC56F2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Deep study of the issue</w:t>
            </w:r>
          </w:p>
        </w:tc>
        <w:tc>
          <w:tcPr>
            <w:tcW w:w="1972" w:type="dxa"/>
          </w:tcPr>
          <w:p w14:paraId="34605C21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972" w:type="dxa"/>
          </w:tcPr>
          <w:p w14:paraId="6FBB2C23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972" w:type="dxa"/>
          </w:tcPr>
          <w:p w14:paraId="7A9925DC" w14:textId="77777777" w:rsidR="00C233F0" w:rsidRDefault="00000000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</w:tbl>
    <w:p w14:paraId="39B3D2ED" w14:textId="77777777" w:rsidR="00C233F0" w:rsidRDefault="00C233F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42AFA4DD" w14:textId="77777777" w:rsidR="00C233F0" w:rsidRDefault="00C233F0">
      <w:pPr>
        <w:rPr>
          <w:rFonts w:ascii="Verdana" w:eastAsia="Verdana" w:hAnsi="Verdana" w:cs="Verdana"/>
        </w:rPr>
      </w:pPr>
    </w:p>
    <w:sectPr w:rsidR="00C233F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3F0"/>
    <w:rsid w:val="00130A5C"/>
    <w:rsid w:val="001F7E01"/>
    <w:rsid w:val="004C033F"/>
    <w:rsid w:val="00747C4C"/>
    <w:rsid w:val="00C233F0"/>
    <w:rsid w:val="00F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2AFA"/>
  <w15:docId w15:val="{2B4038F6-8DCC-4334-9FD4-6069320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A8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67A8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2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2060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E9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FA2D5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A2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request/l6CYwxLsVQWnuZwQuwJ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1aS3nHu1wgMU4mpays8IP0o1BQ==">AMUW2mW++1f7eCi99cvvSbVic10IUSMEuHk8DqaTIP55Q/IPc5XfbBenSer9YpCGHwtWnbB9yhzRyMYkr+G74f2nsghLamKX/LlYBfOd1PfNN8tZZYxlgkw=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Бочарова Александра Андреевна</dc:creator>
  <cp:lastModifiedBy>Дарья Мирзаева</cp:lastModifiedBy>
  <cp:revision>4</cp:revision>
  <dcterms:created xsi:type="dcterms:W3CDTF">2018-09-18T06:43:00Z</dcterms:created>
  <dcterms:modified xsi:type="dcterms:W3CDTF">2025-05-25T12:12:00Z</dcterms:modified>
</cp:coreProperties>
</file>