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A6B" w:rsidRPr="00F15977" w:rsidRDefault="00F15977" w:rsidP="003B1767">
      <w:pPr>
        <w:adjustRightInd w:val="0"/>
        <w:snapToGrid w:val="0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15977">
        <w:rPr>
          <w:rFonts w:ascii="Times New Roman" w:hAnsi="Times New Roman" w:cs="Times New Roman"/>
          <w:b/>
          <w:sz w:val="28"/>
          <w:szCs w:val="28"/>
        </w:rPr>
        <w:t>metagenome_MM_code</w:t>
      </w:r>
      <w:r>
        <w:rPr>
          <w:rFonts w:ascii="Times New Roman" w:hAnsi="Times New Roman" w:cs="Times New Roman" w:hint="eastAsia"/>
          <w:b/>
          <w:sz w:val="28"/>
          <w:szCs w:val="28"/>
        </w:rPr>
        <w:t>:</w:t>
      </w:r>
      <w:bookmarkStart w:id="0" w:name="_GoBack"/>
      <w:bookmarkEnd w:id="0"/>
    </w:p>
    <w:p w:rsidR="00D341C1" w:rsidRPr="003B1767" w:rsidRDefault="00D341C1" w:rsidP="003B1767">
      <w:pPr>
        <w:adjustRightInd w:val="0"/>
        <w:snapToGrid w:val="0"/>
        <w:spacing w:line="480" w:lineRule="auto"/>
        <w:rPr>
          <w:szCs w:val="21"/>
        </w:rPr>
      </w:pPr>
    </w:p>
    <w:p w:rsidR="00201586" w:rsidRPr="007C7BC8" w:rsidRDefault="00D341C1" w:rsidP="007C7BC8">
      <w:pPr>
        <w:adjustRightInd w:val="0"/>
        <w:snapToGrid w:val="0"/>
        <w:spacing w:line="48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3B1767">
        <w:rPr>
          <w:rFonts w:ascii="Times New Roman" w:eastAsia="宋体" w:hAnsi="Times New Roman" w:cs="Times New Roman" w:hint="eastAsia"/>
          <w:szCs w:val="21"/>
        </w:rPr>
        <w:t xml:space="preserve">All code using in the manuscript, </w:t>
      </w:r>
      <w:r w:rsidRPr="003B1767">
        <w:rPr>
          <w:rFonts w:ascii="Times New Roman" w:eastAsia="宋体" w:hAnsi="Times New Roman" w:cs="Times New Roman"/>
          <w:b/>
          <w:i/>
          <w:szCs w:val="21"/>
        </w:rPr>
        <w:t>Alterations of gut microbiome accelerate multiple myeloma progression by increasing the relative abundances of nitrogen recycling bacteria</w:t>
      </w:r>
      <w:r w:rsidRPr="003B1767">
        <w:rPr>
          <w:rFonts w:ascii="Times New Roman" w:eastAsia="宋体" w:hAnsi="Times New Roman" w:cs="Times New Roman" w:hint="eastAsia"/>
          <w:szCs w:val="21"/>
        </w:rPr>
        <w:t xml:space="preserve">, </w:t>
      </w:r>
      <w:r w:rsidRPr="003B1767">
        <w:rPr>
          <w:rFonts w:ascii="Times New Roman" w:eastAsia="宋体" w:hAnsi="Times New Roman" w:cs="Times New Roman"/>
          <w:szCs w:val="21"/>
        </w:rPr>
        <w:t>is presented here</w:t>
      </w:r>
      <w:r w:rsidRPr="003B1767">
        <w:rPr>
          <w:rFonts w:ascii="Times New Roman" w:eastAsia="宋体" w:hAnsi="Times New Roman" w:cs="Times New Roman" w:hint="eastAsia"/>
          <w:szCs w:val="21"/>
        </w:rPr>
        <w:t xml:space="preserve">, including two Shell </w:t>
      </w:r>
      <w:r w:rsidRPr="003B1767">
        <w:rPr>
          <w:rFonts w:ascii="Times New Roman" w:eastAsia="宋体" w:hAnsi="Times New Roman" w:cs="Times New Roman"/>
          <w:szCs w:val="21"/>
        </w:rPr>
        <w:t>script</w:t>
      </w:r>
      <w:r w:rsidR="00201586" w:rsidRPr="003B1767">
        <w:rPr>
          <w:rFonts w:ascii="Times New Roman" w:eastAsia="宋体" w:hAnsi="Times New Roman" w:cs="Times New Roman" w:hint="eastAsia"/>
          <w:szCs w:val="21"/>
        </w:rPr>
        <w:t xml:space="preserve"> in Linux and several R script in Windows.</w:t>
      </w:r>
    </w:p>
    <w:p w:rsidR="007C7BC8" w:rsidRPr="007C7BC8" w:rsidRDefault="00201586" w:rsidP="007C7BC8">
      <w:pPr>
        <w:pStyle w:val="a5"/>
        <w:numPr>
          <w:ilvl w:val="0"/>
          <w:numId w:val="1"/>
        </w:numPr>
        <w:adjustRightInd w:val="0"/>
        <w:snapToGrid w:val="0"/>
        <w:spacing w:line="480" w:lineRule="auto"/>
        <w:ind w:firstLineChars="0"/>
        <w:rPr>
          <w:rFonts w:ascii="Times New Roman" w:eastAsia="宋体" w:hAnsi="Times New Roman" w:cs="Times New Roman"/>
          <w:b/>
          <w:szCs w:val="21"/>
        </w:rPr>
      </w:pPr>
      <w:r w:rsidRPr="003B1767">
        <w:rPr>
          <w:rFonts w:ascii="Times New Roman" w:eastAsia="宋体" w:hAnsi="Times New Roman" w:cs="Times New Roman"/>
          <w:b/>
          <w:szCs w:val="21"/>
        </w:rPr>
        <w:t>run_kraken_standard</w:t>
      </w:r>
      <w:r w:rsidR="0045564D" w:rsidRPr="003B1767">
        <w:rPr>
          <w:rFonts w:ascii="Times New Roman" w:eastAsia="宋体" w:hAnsi="Times New Roman" w:cs="Times New Roman" w:hint="eastAsia"/>
          <w:szCs w:val="21"/>
        </w:rPr>
        <w:t>: th</w:t>
      </w:r>
      <w:r w:rsidR="004D378F" w:rsidRPr="003B1767">
        <w:rPr>
          <w:rFonts w:ascii="Times New Roman" w:eastAsia="宋体" w:hAnsi="Times New Roman" w:cs="Times New Roman" w:hint="eastAsia"/>
          <w:szCs w:val="21"/>
        </w:rPr>
        <w:t>is</w:t>
      </w:r>
      <w:r w:rsidR="0045564D" w:rsidRPr="003B1767">
        <w:rPr>
          <w:rFonts w:ascii="Times New Roman" w:eastAsia="宋体" w:hAnsi="Times New Roman" w:cs="Times New Roman" w:hint="eastAsia"/>
          <w:szCs w:val="21"/>
        </w:rPr>
        <w:t xml:space="preserve"> script was used </w:t>
      </w:r>
      <w:r w:rsidR="004D378F" w:rsidRPr="003B1767">
        <w:rPr>
          <w:rFonts w:ascii="Times New Roman" w:eastAsia="宋体" w:hAnsi="Times New Roman" w:cs="Times New Roman" w:hint="eastAsia"/>
          <w:szCs w:val="21"/>
        </w:rPr>
        <w:t>for</w:t>
      </w:r>
      <w:r w:rsidR="0045564D" w:rsidRPr="003B1767">
        <w:rPr>
          <w:rFonts w:ascii="Times New Roman" w:eastAsia="宋体" w:hAnsi="Times New Roman" w:cs="Times New Roman" w:hint="eastAsia"/>
          <w:szCs w:val="21"/>
        </w:rPr>
        <w:t xml:space="preserve"> taxa </w:t>
      </w:r>
      <w:r w:rsidR="004D378F" w:rsidRPr="003B1767">
        <w:rPr>
          <w:rFonts w:ascii="Times New Roman" w:eastAsia="宋体" w:hAnsi="Times New Roman" w:cs="Times New Roman" w:hint="eastAsia"/>
          <w:szCs w:val="21"/>
        </w:rPr>
        <w:t xml:space="preserve">classification </w:t>
      </w:r>
      <w:r w:rsidR="0045564D" w:rsidRPr="003B1767">
        <w:rPr>
          <w:rFonts w:ascii="Times New Roman" w:eastAsia="宋体" w:hAnsi="Times New Roman" w:cs="Times New Roman" w:hint="eastAsia"/>
          <w:szCs w:val="21"/>
        </w:rPr>
        <w:t>using Kraken.</w:t>
      </w:r>
    </w:p>
    <w:p w:rsidR="00D341C1" w:rsidRPr="007C7BC8" w:rsidRDefault="0045564D" w:rsidP="007C7BC8">
      <w:pPr>
        <w:pStyle w:val="a5"/>
        <w:numPr>
          <w:ilvl w:val="0"/>
          <w:numId w:val="1"/>
        </w:numPr>
        <w:adjustRightInd w:val="0"/>
        <w:snapToGrid w:val="0"/>
        <w:spacing w:line="480" w:lineRule="auto"/>
        <w:ind w:firstLineChars="0"/>
        <w:rPr>
          <w:rFonts w:ascii="Times New Roman" w:eastAsia="宋体" w:hAnsi="Times New Roman" w:cs="Times New Roman"/>
          <w:b/>
          <w:szCs w:val="21"/>
        </w:rPr>
      </w:pPr>
      <w:r w:rsidRPr="007C7BC8">
        <w:rPr>
          <w:rFonts w:ascii="Times New Roman" w:eastAsia="宋体" w:hAnsi="Times New Roman" w:cs="Times New Roman"/>
          <w:b/>
          <w:szCs w:val="21"/>
        </w:rPr>
        <w:t>run_metacv</w:t>
      </w:r>
      <w:r w:rsidRPr="007C7BC8">
        <w:rPr>
          <w:rFonts w:ascii="Times New Roman" w:eastAsia="宋体" w:hAnsi="Times New Roman" w:cs="Times New Roman" w:hint="eastAsia"/>
          <w:szCs w:val="21"/>
        </w:rPr>
        <w:t xml:space="preserve">: </w:t>
      </w:r>
      <w:r w:rsidR="004D378F" w:rsidRPr="007C7BC8">
        <w:rPr>
          <w:rFonts w:ascii="Times New Roman" w:eastAsia="宋体" w:hAnsi="Times New Roman" w:cs="Times New Roman" w:hint="eastAsia"/>
          <w:szCs w:val="21"/>
        </w:rPr>
        <w:t xml:space="preserve">this script was used for </w:t>
      </w:r>
      <w:r w:rsidR="004D378F" w:rsidRPr="007C7BC8">
        <w:rPr>
          <w:rFonts w:ascii="Times New Roman" w:eastAsia="宋体" w:hAnsi="Times New Roman" w:cs="Times New Roman"/>
          <w:szCs w:val="21"/>
        </w:rPr>
        <w:t>function annotation</w:t>
      </w:r>
      <w:r w:rsidR="004D378F" w:rsidRPr="007C7BC8">
        <w:rPr>
          <w:rFonts w:ascii="Times New Roman" w:eastAsia="宋体" w:hAnsi="Times New Roman" w:cs="Times New Roman" w:hint="eastAsia"/>
          <w:szCs w:val="21"/>
        </w:rPr>
        <w:t xml:space="preserve"> using MetaCV.</w:t>
      </w:r>
    </w:p>
    <w:p w:rsidR="004D378F" w:rsidRPr="003B1767" w:rsidRDefault="004D378F" w:rsidP="003B1767">
      <w:pPr>
        <w:pStyle w:val="a5"/>
        <w:numPr>
          <w:ilvl w:val="0"/>
          <w:numId w:val="1"/>
        </w:numPr>
        <w:adjustRightInd w:val="0"/>
        <w:snapToGrid w:val="0"/>
        <w:spacing w:line="480" w:lineRule="auto"/>
        <w:ind w:firstLineChars="0"/>
        <w:rPr>
          <w:rFonts w:ascii="Times New Roman" w:eastAsia="宋体" w:hAnsi="Times New Roman" w:cs="Times New Roman"/>
          <w:b/>
          <w:szCs w:val="21"/>
        </w:rPr>
      </w:pPr>
      <w:r w:rsidRPr="003B1767">
        <w:rPr>
          <w:rFonts w:ascii="Times New Roman" w:eastAsia="宋体" w:hAnsi="Times New Roman" w:cs="Times New Roman"/>
          <w:b/>
          <w:szCs w:val="21"/>
        </w:rPr>
        <w:t>Code_1_species_analysis.R</w:t>
      </w:r>
      <w:r w:rsidRPr="003B1767">
        <w:rPr>
          <w:rFonts w:ascii="Times New Roman" w:eastAsia="宋体" w:hAnsi="Times New Roman" w:cs="Times New Roman" w:hint="eastAsia"/>
          <w:szCs w:val="21"/>
        </w:rPr>
        <w:t xml:space="preserve">: this script was used to calculate alpha-diversity within the samples and beta- diversity between the two groups, </w:t>
      </w:r>
      <w:r w:rsidR="00AC4127" w:rsidRPr="003B1767">
        <w:rPr>
          <w:rFonts w:ascii="Times New Roman" w:eastAsia="宋体" w:hAnsi="Times New Roman" w:cs="Times New Roman" w:hint="eastAsia"/>
          <w:szCs w:val="21"/>
        </w:rPr>
        <w:t>as well as visualization.</w:t>
      </w:r>
    </w:p>
    <w:p w:rsidR="00ED1942" w:rsidRPr="003B1767" w:rsidRDefault="00ED1942" w:rsidP="003B1767">
      <w:pPr>
        <w:pStyle w:val="a5"/>
        <w:numPr>
          <w:ilvl w:val="0"/>
          <w:numId w:val="1"/>
        </w:numPr>
        <w:adjustRightInd w:val="0"/>
        <w:snapToGrid w:val="0"/>
        <w:spacing w:line="480" w:lineRule="auto"/>
        <w:ind w:firstLineChars="0"/>
        <w:rPr>
          <w:rFonts w:ascii="Times New Roman" w:eastAsia="宋体" w:hAnsi="Times New Roman" w:cs="Times New Roman"/>
          <w:b/>
          <w:szCs w:val="21"/>
        </w:rPr>
      </w:pPr>
      <w:r w:rsidRPr="003B1767">
        <w:rPr>
          <w:rFonts w:ascii="Times New Roman" w:eastAsia="宋体" w:hAnsi="Times New Roman" w:cs="Times New Roman"/>
          <w:b/>
          <w:szCs w:val="21"/>
        </w:rPr>
        <w:t>Code_2_phylum_genus.R</w:t>
      </w:r>
      <w:r w:rsidRPr="003B1767">
        <w:rPr>
          <w:rFonts w:ascii="Times New Roman" w:eastAsia="宋体" w:hAnsi="Times New Roman" w:cs="Times New Roman" w:hint="eastAsia"/>
          <w:szCs w:val="21"/>
        </w:rPr>
        <w:t xml:space="preserve">: this script was used to analyze </w:t>
      </w:r>
      <w:r w:rsidRPr="003B1767">
        <w:rPr>
          <w:rFonts w:ascii="Times New Roman" w:eastAsia="宋体" w:hAnsi="Times New Roman" w:cs="Times New Roman"/>
          <w:szCs w:val="21"/>
        </w:rPr>
        <w:t>statistical</w:t>
      </w:r>
      <w:r w:rsidRPr="003B1767">
        <w:rPr>
          <w:rFonts w:ascii="Times New Roman" w:eastAsia="宋体" w:hAnsi="Times New Roman" w:cs="Times New Roman" w:hint="eastAsia"/>
          <w:szCs w:val="21"/>
        </w:rPr>
        <w:t xml:space="preserve">ly </w:t>
      </w:r>
      <w:r w:rsidR="00E9037D" w:rsidRPr="003B1767">
        <w:rPr>
          <w:rFonts w:ascii="Times New Roman" w:eastAsia="宋体" w:hAnsi="Times New Roman" w:cs="Times New Roman" w:hint="eastAsia"/>
          <w:szCs w:val="21"/>
        </w:rPr>
        <w:t>taxa</w:t>
      </w:r>
      <w:r w:rsidRPr="003B1767">
        <w:rPr>
          <w:rFonts w:ascii="Times New Roman" w:eastAsia="宋体" w:hAnsi="Times New Roman" w:cs="Times New Roman" w:hint="eastAsia"/>
          <w:szCs w:val="21"/>
        </w:rPr>
        <w:t xml:space="preserve"> </w:t>
      </w:r>
      <w:r w:rsidR="00E9037D" w:rsidRPr="003B1767">
        <w:rPr>
          <w:rFonts w:ascii="Times New Roman" w:eastAsia="宋体" w:hAnsi="Times New Roman" w:cs="Times New Roman" w:hint="eastAsia"/>
          <w:szCs w:val="21"/>
        </w:rPr>
        <w:t xml:space="preserve">classification at the </w:t>
      </w:r>
      <w:r w:rsidR="00E9037D" w:rsidRPr="003B1767">
        <w:rPr>
          <w:rFonts w:ascii="Times New Roman" w:eastAsia="宋体" w:hAnsi="Times New Roman" w:cs="Times New Roman"/>
          <w:szCs w:val="21"/>
        </w:rPr>
        <w:t>phylum</w:t>
      </w:r>
      <w:r w:rsidR="00E9037D" w:rsidRPr="003B1767">
        <w:rPr>
          <w:rFonts w:ascii="Times New Roman" w:eastAsia="宋体" w:hAnsi="Times New Roman" w:cs="Times New Roman" w:hint="eastAsia"/>
          <w:szCs w:val="21"/>
        </w:rPr>
        <w:t xml:space="preserve"> and </w:t>
      </w:r>
      <w:r w:rsidR="00E9037D" w:rsidRPr="003B1767">
        <w:rPr>
          <w:rFonts w:ascii="Times New Roman" w:eastAsia="宋体" w:hAnsi="Times New Roman" w:cs="Times New Roman"/>
          <w:szCs w:val="21"/>
        </w:rPr>
        <w:t>genus</w:t>
      </w:r>
      <w:r w:rsidR="00731A0A">
        <w:rPr>
          <w:rFonts w:ascii="Times New Roman" w:eastAsia="宋体" w:hAnsi="Times New Roman" w:cs="Times New Roman" w:hint="eastAsia"/>
          <w:szCs w:val="21"/>
        </w:rPr>
        <w:t xml:space="preserve"> level</w:t>
      </w:r>
      <w:r w:rsidR="00731A0A" w:rsidRPr="003B1767">
        <w:rPr>
          <w:rFonts w:ascii="Times New Roman" w:eastAsia="宋体" w:hAnsi="Times New Roman" w:cs="Times New Roman" w:hint="eastAsia"/>
          <w:szCs w:val="21"/>
        </w:rPr>
        <w:t>, as well as visualization.</w:t>
      </w:r>
    </w:p>
    <w:p w:rsidR="0079062E" w:rsidRDefault="00C15029" w:rsidP="00085186">
      <w:pPr>
        <w:pStyle w:val="a5"/>
        <w:numPr>
          <w:ilvl w:val="0"/>
          <w:numId w:val="1"/>
        </w:numPr>
        <w:adjustRightInd w:val="0"/>
        <w:snapToGrid w:val="0"/>
        <w:spacing w:line="48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79062E">
        <w:rPr>
          <w:rFonts w:ascii="Times New Roman" w:eastAsia="宋体" w:hAnsi="Times New Roman" w:cs="Times New Roman"/>
          <w:b/>
          <w:szCs w:val="21"/>
        </w:rPr>
        <w:t>Code_3_diff_species.R</w:t>
      </w:r>
      <w:r w:rsidRPr="0079062E">
        <w:rPr>
          <w:rFonts w:ascii="Times New Roman" w:eastAsia="宋体" w:hAnsi="Times New Roman" w:cs="Times New Roman" w:hint="eastAsia"/>
          <w:szCs w:val="21"/>
        </w:rPr>
        <w:t>: this script was used to identify significantly differential species using R package DESeq2</w:t>
      </w:r>
      <w:r w:rsidR="00731A0A" w:rsidRPr="003B1767">
        <w:rPr>
          <w:rFonts w:ascii="Times New Roman" w:eastAsia="宋体" w:hAnsi="Times New Roman" w:cs="Times New Roman" w:hint="eastAsia"/>
          <w:szCs w:val="21"/>
        </w:rPr>
        <w:t>, as well as visualization.</w:t>
      </w:r>
    </w:p>
    <w:p w:rsidR="0079062E" w:rsidRPr="0079062E" w:rsidRDefault="00CA70AB" w:rsidP="00085186">
      <w:pPr>
        <w:pStyle w:val="a5"/>
        <w:numPr>
          <w:ilvl w:val="0"/>
          <w:numId w:val="1"/>
        </w:numPr>
        <w:adjustRightInd w:val="0"/>
        <w:snapToGrid w:val="0"/>
        <w:spacing w:line="48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79062E">
        <w:rPr>
          <w:rFonts w:ascii="Times New Roman" w:eastAsia="宋体" w:hAnsi="Times New Roman" w:cs="Times New Roman"/>
          <w:b/>
          <w:szCs w:val="21"/>
        </w:rPr>
        <w:t>Code_4_diff_ko.R</w:t>
      </w:r>
      <w:r w:rsidRPr="0079062E">
        <w:rPr>
          <w:rFonts w:ascii="Times New Roman" w:eastAsia="宋体" w:hAnsi="Times New Roman" w:cs="Times New Roman" w:hint="eastAsia"/>
          <w:b/>
          <w:szCs w:val="21"/>
        </w:rPr>
        <w:t xml:space="preserve">: </w:t>
      </w:r>
      <w:r w:rsidRPr="0079062E">
        <w:rPr>
          <w:rFonts w:ascii="Times New Roman" w:eastAsia="宋体" w:hAnsi="Times New Roman" w:cs="Times New Roman"/>
          <w:szCs w:val="21"/>
        </w:rPr>
        <w:t xml:space="preserve">this script was used to identify significantly differential </w:t>
      </w:r>
      <w:r w:rsidRPr="0079062E">
        <w:rPr>
          <w:rFonts w:ascii="Times New Roman" w:eastAsia="宋体" w:hAnsi="Times New Roman" w:cs="Times New Roman" w:hint="eastAsia"/>
          <w:szCs w:val="21"/>
        </w:rPr>
        <w:t>K</w:t>
      </w:r>
      <w:r w:rsidR="00731A0A">
        <w:rPr>
          <w:rFonts w:ascii="Times New Roman" w:eastAsia="宋体" w:hAnsi="Times New Roman" w:cs="Times New Roman" w:hint="eastAsia"/>
          <w:szCs w:val="21"/>
        </w:rPr>
        <w:t>O</w:t>
      </w:r>
      <w:r w:rsidRPr="0079062E">
        <w:rPr>
          <w:rFonts w:ascii="Times New Roman" w:eastAsia="宋体" w:hAnsi="Times New Roman" w:cs="Times New Roman"/>
          <w:szCs w:val="21"/>
        </w:rPr>
        <w:t>s</w:t>
      </w:r>
      <w:r w:rsidRPr="0079062E">
        <w:rPr>
          <w:rFonts w:ascii="Times New Roman" w:eastAsia="宋体" w:hAnsi="Times New Roman" w:cs="Times New Roman" w:hint="eastAsia"/>
          <w:szCs w:val="21"/>
        </w:rPr>
        <w:t xml:space="preserve"> </w:t>
      </w:r>
      <w:r w:rsidR="00731A0A">
        <w:rPr>
          <w:rFonts w:ascii="Times New Roman" w:eastAsia="宋体" w:hAnsi="Times New Roman" w:cs="Times New Roman" w:hint="eastAsia"/>
          <w:szCs w:val="21"/>
        </w:rPr>
        <w:t>using R package DESeq2</w:t>
      </w:r>
      <w:r w:rsidR="00731A0A" w:rsidRPr="003B1767">
        <w:rPr>
          <w:rFonts w:ascii="Times New Roman" w:eastAsia="宋体" w:hAnsi="Times New Roman" w:cs="Times New Roman" w:hint="eastAsia"/>
          <w:szCs w:val="21"/>
        </w:rPr>
        <w:t xml:space="preserve">, </w:t>
      </w:r>
      <w:r w:rsidR="00731A0A">
        <w:rPr>
          <w:rFonts w:ascii="Times New Roman" w:eastAsia="宋体" w:hAnsi="Times New Roman" w:cs="Times New Roman" w:hint="eastAsia"/>
          <w:szCs w:val="21"/>
        </w:rPr>
        <w:t>and</w:t>
      </w:r>
      <w:r w:rsidR="00731A0A" w:rsidRPr="003B1767">
        <w:rPr>
          <w:rFonts w:ascii="Times New Roman" w:eastAsia="宋体" w:hAnsi="Times New Roman" w:cs="Times New Roman" w:hint="eastAsia"/>
          <w:szCs w:val="21"/>
        </w:rPr>
        <w:t xml:space="preserve"> </w:t>
      </w:r>
      <w:r w:rsidR="00BA3F35">
        <w:rPr>
          <w:rFonts w:ascii="Times New Roman" w:eastAsia="宋体" w:hAnsi="Times New Roman" w:cs="Times New Roman" w:hint="eastAsia"/>
          <w:szCs w:val="21"/>
        </w:rPr>
        <w:t>calculate</w:t>
      </w:r>
      <w:r w:rsidR="00731A0A">
        <w:rPr>
          <w:rFonts w:ascii="Times New Roman" w:eastAsia="宋体" w:hAnsi="Times New Roman" w:cs="Times New Roman" w:hint="eastAsia"/>
          <w:szCs w:val="21"/>
        </w:rPr>
        <w:t xml:space="preserve"> </w:t>
      </w:r>
      <w:r w:rsidR="00BA3F35" w:rsidRPr="003B1767">
        <w:rPr>
          <w:rFonts w:ascii="Times New Roman" w:eastAsia="宋体" w:hAnsi="Times New Roman" w:cs="Times New Roman" w:hint="eastAsia"/>
          <w:szCs w:val="21"/>
        </w:rPr>
        <w:t>beta- diversity between the two groups</w:t>
      </w:r>
      <w:r w:rsidR="00731A0A" w:rsidRPr="003B1767">
        <w:rPr>
          <w:rFonts w:ascii="Times New Roman" w:eastAsia="宋体" w:hAnsi="Times New Roman" w:cs="Times New Roman" w:hint="eastAsia"/>
          <w:szCs w:val="21"/>
        </w:rPr>
        <w:t>.</w:t>
      </w:r>
    </w:p>
    <w:p w:rsidR="00BA3F35" w:rsidRPr="003B1767" w:rsidRDefault="00085186" w:rsidP="00BA3F35">
      <w:pPr>
        <w:pStyle w:val="a5"/>
        <w:numPr>
          <w:ilvl w:val="0"/>
          <w:numId w:val="1"/>
        </w:numPr>
        <w:adjustRightInd w:val="0"/>
        <w:snapToGrid w:val="0"/>
        <w:spacing w:line="480" w:lineRule="auto"/>
        <w:ind w:firstLineChars="0"/>
        <w:rPr>
          <w:rFonts w:ascii="Times New Roman" w:eastAsia="宋体" w:hAnsi="Times New Roman" w:cs="Times New Roman"/>
          <w:b/>
          <w:szCs w:val="21"/>
        </w:rPr>
      </w:pPr>
      <w:r w:rsidRPr="0079062E">
        <w:rPr>
          <w:rFonts w:ascii="Times New Roman" w:eastAsia="宋体" w:hAnsi="Times New Roman" w:cs="Times New Roman"/>
          <w:b/>
          <w:szCs w:val="21"/>
        </w:rPr>
        <w:t>Code_5_metabolite.R</w:t>
      </w:r>
      <w:r w:rsidRPr="0079062E">
        <w:rPr>
          <w:rFonts w:ascii="Times New Roman" w:eastAsia="宋体" w:hAnsi="Times New Roman" w:cs="Times New Roman" w:hint="eastAsia"/>
          <w:b/>
          <w:szCs w:val="21"/>
        </w:rPr>
        <w:t xml:space="preserve">: </w:t>
      </w:r>
      <w:r w:rsidRPr="0079062E">
        <w:rPr>
          <w:rFonts w:ascii="Times New Roman" w:eastAsia="宋体" w:hAnsi="Times New Roman" w:cs="Times New Roman"/>
          <w:szCs w:val="21"/>
        </w:rPr>
        <w:t xml:space="preserve">this script was used to </w:t>
      </w:r>
      <w:r w:rsidRPr="0079062E">
        <w:rPr>
          <w:rFonts w:ascii="Times New Roman" w:eastAsia="宋体" w:hAnsi="Times New Roman" w:cs="Times New Roman" w:hint="eastAsia"/>
          <w:szCs w:val="21"/>
        </w:rPr>
        <w:t>screen</w:t>
      </w:r>
      <w:r w:rsidRPr="0079062E">
        <w:rPr>
          <w:rFonts w:ascii="Times New Roman" w:eastAsia="宋体" w:hAnsi="Times New Roman" w:cs="Times New Roman"/>
          <w:szCs w:val="21"/>
        </w:rPr>
        <w:t xml:space="preserve"> significant</w:t>
      </w:r>
      <w:r w:rsidR="00731A0A">
        <w:rPr>
          <w:rFonts w:ascii="Times New Roman" w:eastAsia="宋体" w:hAnsi="Times New Roman" w:cs="Times New Roman" w:hint="eastAsia"/>
          <w:szCs w:val="21"/>
        </w:rPr>
        <w:t xml:space="preserve"> metabolites</w:t>
      </w:r>
      <w:r w:rsidR="00F50442" w:rsidRPr="0079062E">
        <w:rPr>
          <w:rFonts w:ascii="Times New Roman" w:eastAsia="宋体" w:hAnsi="Times New Roman" w:cs="Times New Roman" w:hint="eastAsia"/>
          <w:szCs w:val="21"/>
        </w:rPr>
        <w:t xml:space="preserve"> </w:t>
      </w:r>
      <w:r w:rsidR="0079062E" w:rsidRPr="0079062E">
        <w:rPr>
          <w:rFonts w:ascii="Times New Roman" w:eastAsia="宋体" w:hAnsi="Times New Roman" w:cs="Times New Roman" w:hint="eastAsia"/>
          <w:szCs w:val="21"/>
        </w:rPr>
        <w:t xml:space="preserve">which </w:t>
      </w:r>
      <w:r w:rsidR="00731A0A">
        <w:rPr>
          <w:rFonts w:ascii="Times New Roman" w:eastAsia="宋体" w:hAnsi="Times New Roman" w:cs="Times New Roman" w:hint="eastAsia"/>
          <w:szCs w:val="21"/>
        </w:rPr>
        <w:t>was p_value &lt;0.05 (two-tailed T-test) and VIP &gt;1 (</w:t>
      </w:r>
      <w:r w:rsidR="00731A0A" w:rsidRPr="00731A0A">
        <w:rPr>
          <w:rFonts w:ascii="Times New Roman" w:eastAsia="宋体" w:hAnsi="Times New Roman" w:cs="Times New Roman"/>
          <w:szCs w:val="21"/>
        </w:rPr>
        <w:t>SIMCA</w:t>
      </w:r>
      <w:r w:rsidR="00BA3F35">
        <w:rPr>
          <w:rFonts w:ascii="Times New Roman" w:eastAsia="宋体" w:hAnsi="Times New Roman" w:cs="Times New Roman" w:hint="eastAsia"/>
          <w:szCs w:val="21"/>
        </w:rPr>
        <w:t>),</w:t>
      </w:r>
      <w:r w:rsidR="00BA3F35" w:rsidRPr="003B1767">
        <w:rPr>
          <w:rFonts w:ascii="Times New Roman" w:eastAsia="宋体" w:hAnsi="Times New Roman" w:cs="Times New Roman" w:hint="eastAsia"/>
          <w:szCs w:val="21"/>
        </w:rPr>
        <w:t xml:space="preserve"> as well as visualization.</w:t>
      </w:r>
    </w:p>
    <w:p w:rsidR="000D0143" w:rsidRPr="003B1767" w:rsidRDefault="00731A0A" w:rsidP="000D0143">
      <w:pPr>
        <w:pStyle w:val="a5"/>
        <w:numPr>
          <w:ilvl w:val="0"/>
          <w:numId w:val="1"/>
        </w:numPr>
        <w:adjustRightInd w:val="0"/>
        <w:snapToGrid w:val="0"/>
        <w:spacing w:line="480" w:lineRule="auto"/>
        <w:ind w:firstLineChars="0"/>
        <w:rPr>
          <w:rFonts w:ascii="Times New Roman" w:eastAsia="宋体" w:hAnsi="Times New Roman" w:cs="Times New Roman"/>
          <w:b/>
          <w:szCs w:val="21"/>
        </w:rPr>
      </w:pPr>
      <w:r w:rsidRPr="00731A0A">
        <w:rPr>
          <w:rFonts w:ascii="Times New Roman" w:eastAsia="宋体" w:hAnsi="Times New Roman" w:cs="Times New Roman"/>
          <w:szCs w:val="21"/>
        </w:rPr>
        <w:t>Code_6_interaction.R</w:t>
      </w:r>
      <w:r>
        <w:rPr>
          <w:rFonts w:ascii="Times New Roman" w:eastAsia="宋体" w:hAnsi="Times New Roman" w:cs="Times New Roman" w:hint="eastAsia"/>
          <w:szCs w:val="21"/>
        </w:rPr>
        <w:t xml:space="preserve">: </w:t>
      </w:r>
      <w:r w:rsidRPr="0079062E">
        <w:rPr>
          <w:rFonts w:ascii="Times New Roman" w:eastAsia="宋体" w:hAnsi="Times New Roman" w:cs="Times New Roman"/>
          <w:szCs w:val="21"/>
        </w:rPr>
        <w:t>this script was used to</w:t>
      </w:r>
      <w:r w:rsidR="000D0143">
        <w:rPr>
          <w:rFonts w:ascii="Times New Roman" w:eastAsia="宋体" w:hAnsi="Times New Roman" w:cs="Times New Roman" w:hint="eastAsia"/>
          <w:szCs w:val="21"/>
        </w:rPr>
        <w:t xml:space="preserve"> calculate the Spearman</w:t>
      </w:r>
      <w:r w:rsidR="000D0143">
        <w:rPr>
          <w:rFonts w:ascii="Times New Roman" w:eastAsia="宋体" w:hAnsi="Times New Roman" w:cs="Times New Roman"/>
          <w:szCs w:val="21"/>
        </w:rPr>
        <w:t>’</w:t>
      </w:r>
      <w:r w:rsidR="000D0143">
        <w:rPr>
          <w:rFonts w:ascii="Times New Roman" w:eastAsia="宋体" w:hAnsi="Times New Roman" w:cs="Times New Roman" w:hint="eastAsia"/>
          <w:szCs w:val="21"/>
        </w:rPr>
        <w:t>s correlation between the differential species and differential metabolites</w:t>
      </w:r>
      <w:r w:rsidR="000D0143" w:rsidRPr="003B1767">
        <w:rPr>
          <w:rFonts w:ascii="Times New Roman" w:eastAsia="宋体" w:hAnsi="Times New Roman" w:cs="Times New Roman" w:hint="eastAsia"/>
          <w:szCs w:val="21"/>
        </w:rPr>
        <w:t>, as well as visualization.</w:t>
      </w:r>
    </w:p>
    <w:p w:rsidR="000D0143" w:rsidRPr="00480733" w:rsidRDefault="0025287B" w:rsidP="00480733">
      <w:pPr>
        <w:pStyle w:val="a5"/>
        <w:numPr>
          <w:ilvl w:val="0"/>
          <w:numId w:val="1"/>
        </w:numPr>
        <w:adjustRightInd w:val="0"/>
        <w:snapToGrid w:val="0"/>
        <w:spacing w:line="48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25287B">
        <w:rPr>
          <w:rFonts w:ascii="Times New Roman" w:eastAsia="宋体" w:hAnsi="Times New Roman" w:cs="Times New Roman"/>
          <w:b/>
          <w:szCs w:val="21"/>
        </w:rPr>
        <w:t>Code_7_microbiotaViz.R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: </w:t>
      </w:r>
      <w:r w:rsidR="00480733" w:rsidRPr="00480733">
        <w:rPr>
          <w:rFonts w:ascii="Times New Roman" w:eastAsia="宋体" w:hAnsi="Times New Roman" w:cs="Times New Roman"/>
          <w:szCs w:val="21"/>
        </w:rPr>
        <w:t>t</w:t>
      </w:r>
      <w:r w:rsidR="00480733">
        <w:rPr>
          <w:rFonts w:ascii="Times New Roman" w:eastAsia="宋体" w:hAnsi="Times New Roman" w:cs="Times New Roman"/>
          <w:szCs w:val="21"/>
        </w:rPr>
        <w:t xml:space="preserve">his script was used to </w:t>
      </w:r>
      <w:r w:rsidR="00480733">
        <w:rPr>
          <w:rFonts w:ascii="Times New Roman" w:eastAsia="宋体" w:hAnsi="Times New Roman" w:cs="Times New Roman" w:hint="eastAsia"/>
          <w:szCs w:val="21"/>
        </w:rPr>
        <w:t>visualize the C</w:t>
      </w:r>
      <w:r w:rsidR="00480733" w:rsidRPr="00480733">
        <w:rPr>
          <w:rFonts w:ascii="Times New Roman" w:eastAsia="宋体" w:hAnsi="Times New Roman" w:cs="Times New Roman"/>
          <w:szCs w:val="21"/>
        </w:rPr>
        <w:t>ladogram</w:t>
      </w:r>
      <w:r w:rsidR="00480733">
        <w:rPr>
          <w:rFonts w:ascii="Times New Roman" w:eastAsia="宋体" w:hAnsi="Times New Roman" w:cs="Times New Roman" w:hint="eastAsia"/>
          <w:szCs w:val="21"/>
        </w:rPr>
        <w:t xml:space="preserve"> of the significant species using R package </w:t>
      </w:r>
      <w:r w:rsidR="00480733" w:rsidRPr="00480733">
        <w:rPr>
          <w:rFonts w:ascii="Times New Roman" w:eastAsia="宋体" w:hAnsi="Times New Roman" w:cs="Times New Roman"/>
          <w:szCs w:val="21"/>
        </w:rPr>
        <w:t>microbiomeViz</w:t>
      </w:r>
      <w:r w:rsidR="00480733">
        <w:rPr>
          <w:rFonts w:ascii="Times New Roman" w:eastAsia="宋体" w:hAnsi="Times New Roman" w:cs="Times New Roman" w:hint="eastAsia"/>
          <w:szCs w:val="21"/>
        </w:rPr>
        <w:t>.</w:t>
      </w:r>
    </w:p>
    <w:p w:rsidR="000D0143" w:rsidRPr="00CD6CA0" w:rsidRDefault="0082007D" w:rsidP="0082007D">
      <w:pPr>
        <w:pStyle w:val="a5"/>
        <w:numPr>
          <w:ilvl w:val="0"/>
          <w:numId w:val="1"/>
        </w:numPr>
        <w:adjustRightInd w:val="0"/>
        <w:snapToGrid w:val="0"/>
        <w:spacing w:line="480" w:lineRule="auto"/>
        <w:ind w:firstLineChars="0"/>
        <w:rPr>
          <w:rFonts w:ascii="Times New Roman" w:eastAsia="宋体" w:hAnsi="Times New Roman" w:cs="Times New Roman"/>
          <w:b/>
          <w:szCs w:val="21"/>
        </w:rPr>
      </w:pPr>
      <w:r w:rsidRPr="00CD6CA0">
        <w:rPr>
          <w:rFonts w:ascii="Times New Roman" w:eastAsia="宋体" w:hAnsi="Times New Roman" w:cs="Times New Roman"/>
          <w:b/>
          <w:szCs w:val="21"/>
        </w:rPr>
        <w:t>Code_RDA_analysis.R</w:t>
      </w:r>
      <w:r w:rsidRPr="00CD6CA0">
        <w:rPr>
          <w:rFonts w:ascii="Times New Roman" w:eastAsia="宋体" w:hAnsi="Times New Roman" w:cs="Times New Roman" w:hint="eastAsia"/>
          <w:b/>
          <w:szCs w:val="21"/>
        </w:rPr>
        <w:t xml:space="preserve">: </w:t>
      </w:r>
      <w:r w:rsidRPr="00CD6CA0">
        <w:rPr>
          <w:rFonts w:ascii="Times New Roman" w:eastAsia="宋体" w:hAnsi="Times New Roman" w:cs="Times New Roman"/>
          <w:szCs w:val="21"/>
        </w:rPr>
        <w:t xml:space="preserve">this script was used </w:t>
      </w:r>
      <w:r w:rsidRPr="00CD6CA0">
        <w:rPr>
          <w:rFonts w:ascii="Times New Roman" w:eastAsia="宋体" w:hAnsi="Times New Roman" w:cs="Times New Roman" w:hint="eastAsia"/>
          <w:szCs w:val="21"/>
        </w:rPr>
        <w:t>to perform</w:t>
      </w:r>
      <w:r w:rsidRPr="00CD6CA0">
        <w:rPr>
          <w:rFonts w:ascii="Times New Roman" w:eastAsia="宋体" w:hAnsi="Times New Roman" w:cs="Times New Roman"/>
          <w:szCs w:val="21"/>
        </w:rPr>
        <w:t xml:space="preserve"> redundancy analysis</w:t>
      </w:r>
      <w:r w:rsidRPr="00CD6CA0">
        <w:rPr>
          <w:rFonts w:ascii="Times New Roman" w:eastAsia="宋体" w:hAnsi="Times New Roman" w:cs="Times New Roman" w:hint="eastAsia"/>
          <w:szCs w:val="21"/>
        </w:rPr>
        <w:t xml:space="preserve"> (RDA), which presented t</w:t>
      </w:r>
      <w:r w:rsidRPr="00CD6CA0">
        <w:rPr>
          <w:rFonts w:ascii="Times New Roman" w:eastAsia="宋体" w:hAnsi="Times New Roman" w:cs="Times New Roman"/>
          <w:szCs w:val="21"/>
        </w:rPr>
        <w:t xml:space="preserve">he </w:t>
      </w:r>
      <w:r w:rsidR="00CD6CA0" w:rsidRPr="00CD6CA0">
        <w:rPr>
          <w:rFonts w:ascii="Times New Roman" w:eastAsia="宋体" w:hAnsi="Times New Roman" w:cs="Times New Roman"/>
          <w:szCs w:val="21"/>
        </w:rPr>
        <w:t>variation</w:t>
      </w:r>
      <w:r w:rsidR="00CD6CA0" w:rsidRPr="00CD6CA0">
        <w:rPr>
          <w:rFonts w:ascii="Times New Roman" w:eastAsia="宋体" w:hAnsi="Times New Roman" w:cs="Times New Roman" w:hint="eastAsia"/>
          <w:szCs w:val="21"/>
        </w:rPr>
        <w:t xml:space="preserve"> of the </w:t>
      </w:r>
      <w:r w:rsidRPr="00CD6CA0">
        <w:rPr>
          <w:rFonts w:ascii="Times New Roman" w:eastAsia="宋体" w:hAnsi="Times New Roman" w:cs="Times New Roman"/>
          <w:szCs w:val="21"/>
        </w:rPr>
        <w:t xml:space="preserve">relative abundance of </w:t>
      </w:r>
      <w:r w:rsidRPr="00CD6CA0">
        <w:rPr>
          <w:rFonts w:ascii="Times New Roman" w:eastAsia="宋体" w:hAnsi="Times New Roman" w:cs="Times New Roman" w:hint="eastAsia"/>
          <w:szCs w:val="21"/>
        </w:rPr>
        <w:t>several significant</w:t>
      </w:r>
      <w:r w:rsidRPr="00CD6CA0">
        <w:rPr>
          <w:rFonts w:ascii="Times New Roman" w:eastAsia="宋体" w:hAnsi="Times New Roman" w:cs="Times New Roman"/>
          <w:szCs w:val="21"/>
        </w:rPr>
        <w:t xml:space="preserve"> strains in </w:t>
      </w:r>
      <w:r w:rsidRPr="00CD6CA0">
        <w:rPr>
          <w:rFonts w:ascii="Times New Roman" w:eastAsia="宋体" w:hAnsi="Times New Roman" w:cs="Times New Roman" w:hint="eastAsia"/>
          <w:szCs w:val="21"/>
        </w:rPr>
        <w:t xml:space="preserve">FMT_HC, PBS, and FMT_MM </w:t>
      </w:r>
      <w:r w:rsidRPr="00CD6CA0">
        <w:rPr>
          <w:rFonts w:ascii="Times New Roman" w:eastAsia="宋体" w:hAnsi="Times New Roman" w:cs="Times New Roman"/>
          <w:szCs w:val="21"/>
        </w:rPr>
        <w:t>mice with time</w:t>
      </w:r>
      <w:r w:rsidR="00CD6CA0">
        <w:rPr>
          <w:rFonts w:ascii="Times New Roman" w:eastAsia="宋体" w:hAnsi="Times New Roman" w:cs="Times New Roman" w:hint="eastAsia"/>
          <w:szCs w:val="21"/>
        </w:rPr>
        <w:t xml:space="preserve"> (week 0, week 2, week 4, week 6)</w:t>
      </w:r>
      <w:r w:rsidRPr="00CD6CA0">
        <w:rPr>
          <w:rFonts w:ascii="Times New Roman" w:eastAsia="宋体" w:hAnsi="Times New Roman" w:cs="Times New Roman" w:hint="eastAsia"/>
          <w:szCs w:val="21"/>
        </w:rPr>
        <w:t>.</w:t>
      </w:r>
    </w:p>
    <w:p w:rsidR="00CD6CA0" w:rsidRPr="00CD6CA0" w:rsidRDefault="00CD6CA0" w:rsidP="00CD6CA0">
      <w:pPr>
        <w:pStyle w:val="a5"/>
        <w:numPr>
          <w:ilvl w:val="0"/>
          <w:numId w:val="1"/>
        </w:numPr>
        <w:adjustRightInd w:val="0"/>
        <w:snapToGrid w:val="0"/>
        <w:spacing w:line="48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CD6CA0">
        <w:rPr>
          <w:rFonts w:ascii="Times New Roman" w:eastAsia="宋体" w:hAnsi="Times New Roman" w:cs="Times New Roman"/>
          <w:b/>
          <w:szCs w:val="21"/>
        </w:rPr>
        <w:t>sample_group</w:t>
      </w:r>
      <w:r>
        <w:rPr>
          <w:rFonts w:ascii="Times New Roman" w:eastAsia="宋体" w:hAnsi="Times New Roman" w:cs="Times New Roman" w:hint="eastAsia"/>
          <w:b/>
          <w:szCs w:val="21"/>
        </w:rPr>
        <w:t xml:space="preserve">: </w:t>
      </w:r>
      <w:r w:rsidRPr="00CD6CA0">
        <w:rPr>
          <w:rFonts w:ascii="Times New Roman" w:eastAsia="宋体" w:hAnsi="Times New Roman" w:cs="Times New Roman" w:hint="eastAsia"/>
          <w:szCs w:val="21"/>
        </w:rPr>
        <w:t>all samples using in this study were</w:t>
      </w:r>
      <w:r w:rsidRPr="00CD6CA0">
        <w:rPr>
          <w:rFonts w:ascii="Times New Roman" w:eastAsia="宋体" w:hAnsi="Times New Roman" w:cs="Times New Roman"/>
          <w:szCs w:val="21"/>
        </w:rPr>
        <w:t xml:space="preserve"> divided into two groups</w:t>
      </w:r>
      <w:r w:rsidRPr="00CD6CA0">
        <w:rPr>
          <w:rFonts w:ascii="Times New Roman" w:eastAsia="宋体" w:hAnsi="Times New Roman" w:cs="Times New Roman" w:hint="eastAsia"/>
          <w:szCs w:val="21"/>
        </w:rPr>
        <w:t>, HC and MM.</w:t>
      </w:r>
    </w:p>
    <w:p w:rsidR="00D341C1" w:rsidRPr="003B1767" w:rsidRDefault="00D341C1" w:rsidP="003B1767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szCs w:val="21"/>
        </w:rPr>
      </w:pPr>
    </w:p>
    <w:sectPr w:rsidR="00D341C1" w:rsidRPr="003B1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3C3" w:rsidRDefault="00CA23C3" w:rsidP="00D341C1">
      <w:r>
        <w:separator/>
      </w:r>
    </w:p>
  </w:endnote>
  <w:endnote w:type="continuationSeparator" w:id="0">
    <w:p w:rsidR="00CA23C3" w:rsidRDefault="00CA23C3" w:rsidP="00D34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3C3" w:rsidRDefault="00CA23C3" w:rsidP="00D341C1">
      <w:r>
        <w:separator/>
      </w:r>
    </w:p>
  </w:footnote>
  <w:footnote w:type="continuationSeparator" w:id="0">
    <w:p w:rsidR="00CA23C3" w:rsidRDefault="00CA23C3" w:rsidP="00D34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90E6C"/>
    <w:multiLevelType w:val="hybridMultilevel"/>
    <w:tmpl w:val="B5A61176"/>
    <w:lvl w:ilvl="0" w:tplc="07A6D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B16"/>
    <w:rsid w:val="00085186"/>
    <w:rsid w:val="000D0143"/>
    <w:rsid w:val="00201586"/>
    <w:rsid w:val="0025287B"/>
    <w:rsid w:val="003B1767"/>
    <w:rsid w:val="00451A6B"/>
    <w:rsid w:val="0045564D"/>
    <w:rsid w:val="00480733"/>
    <w:rsid w:val="004D378F"/>
    <w:rsid w:val="00731A0A"/>
    <w:rsid w:val="0079062E"/>
    <w:rsid w:val="007C7BC8"/>
    <w:rsid w:val="0082007D"/>
    <w:rsid w:val="00AC4127"/>
    <w:rsid w:val="00BA3F35"/>
    <w:rsid w:val="00C15029"/>
    <w:rsid w:val="00CA23C3"/>
    <w:rsid w:val="00CA70AB"/>
    <w:rsid w:val="00CD6CA0"/>
    <w:rsid w:val="00D341C1"/>
    <w:rsid w:val="00E9037D"/>
    <w:rsid w:val="00ED1942"/>
    <w:rsid w:val="00F15977"/>
    <w:rsid w:val="00F50442"/>
    <w:rsid w:val="00F6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1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1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1C1"/>
    <w:rPr>
      <w:sz w:val="18"/>
      <w:szCs w:val="18"/>
    </w:rPr>
  </w:style>
  <w:style w:type="paragraph" w:styleId="a5">
    <w:name w:val="List Paragraph"/>
    <w:basedOn w:val="a"/>
    <w:uiPriority w:val="34"/>
    <w:qFormat/>
    <w:rsid w:val="0020158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1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1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1C1"/>
    <w:rPr>
      <w:sz w:val="18"/>
      <w:szCs w:val="18"/>
    </w:rPr>
  </w:style>
  <w:style w:type="paragraph" w:styleId="a5">
    <w:name w:val="List Paragraph"/>
    <w:basedOn w:val="a"/>
    <w:uiPriority w:val="34"/>
    <w:qFormat/>
    <w:rsid w:val="002015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275</Words>
  <Characters>1571</Characters>
  <Application>Microsoft Office Word</Application>
  <DocSecurity>0</DocSecurity>
  <Lines>13</Lines>
  <Paragraphs>3</Paragraphs>
  <ScaleCrop>false</ScaleCrop>
  <Company>China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</dc:creator>
  <cp:keywords/>
  <dc:description/>
  <cp:lastModifiedBy>Jian</cp:lastModifiedBy>
  <cp:revision>19</cp:revision>
  <dcterms:created xsi:type="dcterms:W3CDTF">2019-06-28T06:22:00Z</dcterms:created>
  <dcterms:modified xsi:type="dcterms:W3CDTF">2019-06-28T10:01:00Z</dcterms:modified>
</cp:coreProperties>
</file>