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D9CD" w14:textId="49D15A22" w:rsidR="00DF705D" w:rsidRDefault="00DF705D">
      <w:r>
        <w:t>Font</w:t>
      </w:r>
    </w:p>
    <w:p w14:paraId="408867CC" w14:textId="77777777" w:rsidR="00DF705D" w:rsidRDefault="00DF705D"/>
    <w:p w14:paraId="7BC11AEF" w14:textId="77777777" w:rsidR="00DF705D" w:rsidRPr="00DF705D" w:rsidRDefault="00DF705D" w:rsidP="00DF705D">
      <w:pPr>
        <w:rPr>
          <w:lang w:val="en-US"/>
        </w:rPr>
      </w:pPr>
      <w:r w:rsidRPr="00DF705D">
        <w:rPr>
          <w:lang w:val="en-US"/>
        </w:rPr>
        <w:t xml:space="preserve">&lt;link </w:t>
      </w:r>
      <w:proofErr w:type="spellStart"/>
      <w:r w:rsidRPr="00DF705D">
        <w:rPr>
          <w:lang w:val="en-US"/>
        </w:rPr>
        <w:t>rel</w:t>
      </w:r>
      <w:proofErr w:type="spellEnd"/>
      <w:r w:rsidRPr="00DF705D">
        <w:rPr>
          <w:lang w:val="en-US"/>
        </w:rPr>
        <w:t>="</w:t>
      </w:r>
      <w:proofErr w:type="spellStart"/>
      <w:r w:rsidRPr="00DF705D">
        <w:rPr>
          <w:lang w:val="en-US"/>
        </w:rPr>
        <w:t>preconnect</w:t>
      </w:r>
      <w:proofErr w:type="spellEnd"/>
      <w:r w:rsidRPr="00DF705D">
        <w:rPr>
          <w:lang w:val="en-US"/>
        </w:rPr>
        <w:t xml:space="preserve">" </w:t>
      </w:r>
      <w:proofErr w:type="spellStart"/>
      <w:r w:rsidRPr="00DF705D">
        <w:rPr>
          <w:lang w:val="en-US"/>
        </w:rPr>
        <w:t>href</w:t>
      </w:r>
      <w:proofErr w:type="spellEnd"/>
      <w:r w:rsidRPr="00DF705D">
        <w:rPr>
          <w:lang w:val="en-US"/>
        </w:rPr>
        <w:t>="https://fonts.googleapis.com"&gt;</w:t>
      </w:r>
    </w:p>
    <w:p w14:paraId="3A334D11" w14:textId="77777777" w:rsidR="00DF705D" w:rsidRPr="00DF705D" w:rsidRDefault="00DF705D" w:rsidP="00DF705D">
      <w:pPr>
        <w:rPr>
          <w:lang w:val="en-US"/>
        </w:rPr>
      </w:pPr>
      <w:r w:rsidRPr="00DF705D">
        <w:rPr>
          <w:lang w:val="en-US"/>
        </w:rPr>
        <w:t xml:space="preserve">&lt;link </w:t>
      </w:r>
      <w:proofErr w:type="spellStart"/>
      <w:r w:rsidRPr="00DF705D">
        <w:rPr>
          <w:lang w:val="en-US"/>
        </w:rPr>
        <w:t>rel</w:t>
      </w:r>
      <w:proofErr w:type="spellEnd"/>
      <w:r w:rsidRPr="00DF705D">
        <w:rPr>
          <w:lang w:val="en-US"/>
        </w:rPr>
        <w:t>="</w:t>
      </w:r>
      <w:proofErr w:type="spellStart"/>
      <w:r w:rsidRPr="00DF705D">
        <w:rPr>
          <w:lang w:val="en-US"/>
        </w:rPr>
        <w:t>preconnect</w:t>
      </w:r>
      <w:proofErr w:type="spellEnd"/>
      <w:r w:rsidRPr="00DF705D">
        <w:rPr>
          <w:lang w:val="en-US"/>
        </w:rPr>
        <w:t xml:space="preserve">" </w:t>
      </w:r>
      <w:proofErr w:type="spellStart"/>
      <w:r w:rsidRPr="00DF705D">
        <w:rPr>
          <w:lang w:val="en-US"/>
        </w:rPr>
        <w:t>href</w:t>
      </w:r>
      <w:proofErr w:type="spellEnd"/>
      <w:r w:rsidRPr="00DF705D">
        <w:rPr>
          <w:lang w:val="en-US"/>
        </w:rPr>
        <w:t xml:space="preserve">="https://fonts.gstatic.com" </w:t>
      </w:r>
      <w:proofErr w:type="spellStart"/>
      <w:r w:rsidRPr="00DF705D">
        <w:rPr>
          <w:lang w:val="en-US"/>
        </w:rPr>
        <w:t>crossorigin</w:t>
      </w:r>
      <w:proofErr w:type="spellEnd"/>
      <w:r w:rsidRPr="00DF705D">
        <w:rPr>
          <w:lang w:val="en-US"/>
        </w:rPr>
        <w:t>&gt;</w:t>
      </w:r>
    </w:p>
    <w:p w14:paraId="00AEFE4D" w14:textId="5D2063F5" w:rsidR="00DF705D" w:rsidRPr="00DF705D" w:rsidRDefault="00DF705D" w:rsidP="00DF705D">
      <w:pPr>
        <w:rPr>
          <w:lang w:val="en-US"/>
        </w:rPr>
      </w:pPr>
      <w:r w:rsidRPr="00DF705D">
        <w:rPr>
          <w:lang w:val="en-US"/>
        </w:rPr>
        <w:t xml:space="preserve">&lt;link href="https://fonts.googleapis.com/css2?family=Caveat&amp;family=Roboto&amp;display=swap" </w:t>
      </w:r>
      <w:proofErr w:type="spellStart"/>
      <w:r w:rsidRPr="00DF705D">
        <w:rPr>
          <w:lang w:val="en-US"/>
        </w:rPr>
        <w:t>rel</w:t>
      </w:r>
      <w:proofErr w:type="spellEnd"/>
      <w:r w:rsidRPr="00DF705D">
        <w:rPr>
          <w:lang w:val="en-US"/>
        </w:rPr>
        <w:t>="stylesheet"&gt;</w:t>
      </w:r>
    </w:p>
    <w:p w14:paraId="4A6C92DD" w14:textId="77777777" w:rsidR="00DF705D" w:rsidRPr="00DF705D" w:rsidRDefault="00DF705D">
      <w:pPr>
        <w:rPr>
          <w:lang w:val="en-US"/>
        </w:rPr>
      </w:pPr>
    </w:p>
    <w:p w14:paraId="19BC9D9C" w14:textId="53F0F972" w:rsidR="00DF705D" w:rsidRPr="00DF705D" w:rsidRDefault="00DF705D" w:rsidP="00DF705D">
      <w:pPr>
        <w:rPr>
          <w:lang w:val="en-US"/>
        </w:rPr>
      </w:pPr>
      <w:r w:rsidRPr="00DF705D">
        <w:rPr>
          <w:lang w:val="en-US"/>
        </w:rPr>
        <w:t>font-family: 'Roboto', sans-</w:t>
      </w:r>
      <w:proofErr w:type="gramStart"/>
      <w:r w:rsidRPr="00DF705D">
        <w:rPr>
          <w:lang w:val="en-US"/>
        </w:rPr>
        <w:t>serif;</w:t>
      </w:r>
      <w:proofErr w:type="gramEnd"/>
    </w:p>
    <w:p w14:paraId="54EEC792" w14:textId="77777777" w:rsidR="00DF705D" w:rsidRPr="00DF705D" w:rsidRDefault="00DF705D">
      <w:pPr>
        <w:rPr>
          <w:lang w:val="en-US"/>
        </w:rPr>
      </w:pPr>
    </w:p>
    <w:p w14:paraId="11F54195" w14:textId="597C3191" w:rsidR="00DF705D" w:rsidRDefault="00DF705D">
      <w:r>
        <w:t>Cartela de cores</w:t>
      </w:r>
    </w:p>
    <w:p w14:paraId="43FAED1F" w14:textId="77777777" w:rsidR="00DF705D" w:rsidRDefault="00DF705D"/>
    <w:p w14:paraId="7D31AFE4" w14:textId="00C2D472" w:rsidR="00DF705D" w:rsidRDefault="00DF705D">
      <w:hyperlink r:id="rId4" w:history="1">
        <w:r w:rsidRPr="00C455AB">
          <w:rPr>
            <w:rStyle w:val="Hyperlink"/>
          </w:rPr>
          <w:t>https://colorhunt.co/palette/2a2f4f917fb3e5beecfde2f3</w:t>
        </w:r>
      </w:hyperlink>
    </w:p>
    <w:p w14:paraId="25F40352" w14:textId="77777777" w:rsidR="00DF705D" w:rsidRDefault="00DF705D"/>
    <w:p w14:paraId="7E3840F6" w14:textId="77777777" w:rsidR="00DF705D" w:rsidRDefault="00DF705D"/>
    <w:sectPr w:rsidR="00DF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5D"/>
    <w:rsid w:val="00833F9B"/>
    <w:rsid w:val="00D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07905"/>
  <w15:chartTrackingRefBased/>
  <w15:docId w15:val="{5C933E6B-6F0B-2145-819F-6A2CF19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70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hunt.co/palette/2a2f4f917fb3e5beecfde2f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Dayvid</dc:creator>
  <cp:keywords/>
  <dc:description/>
  <cp:lastModifiedBy>Silva, Dayvid</cp:lastModifiedBy>
  <cp:revision>1</cp:revision>
  <dcterms:created xsi:type="dcterms:W3CDTF">2023-06-04T19:33:00Z</dcterms:created>
  <dcterms:modified xsi:type="dcterms:W3CDTF">2023-06-04T19:46:00Z</dcterms:modified>
</cp:coreProperties>
</file>