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8428" w14:textId="1A414AB3" w:rsidR="00F041E1" w:rsidRPr="00EC6E25" w:rsidRDefault="00F041E1" w:rsidP="00F041E1">
      <w:pPr>
        <w:jc w:val="center"/>
        <w:rPr>
          <w:rFonts w:cstheme="minorHAnsi"/>
          <w:b/>
          <w:i/>
          <w:sz w:val="24"/>
          <w:szCs w:val="24"/>
        </w:rPr>
      </w:pPr>
      <w:r w:rsidRPr="00EC6E25">
        <w:rPr>
          <w:rFonts w:cstheme="minorHAnsi"/>
          <w:b/>
          <w:sz w:val="24"/>
          <w:szCs w:val="24"/>
        </w:rPr>
        <w:t>CODING STYLEGUIDE</w:t>
      </w:r>
    </w:p>
    <w:p w14:paraId="6457A94D" w14:textId="77777777" w:rsidR="00F041E1" w:rsidRPr="00EC6E25" w:rsidRDefault="00F041E1" w:rsidP="00F041E1">
      <w:pPr>
        <w:jc w:val="center"/>
        <w:rPr>
          <w:rFonts w:cstheme="minorHAnsi"/>
          <w:b/>
          <w:sz w:val="24"/>
          <w:szCs w:val="24"/>
        </w:rPr>
      </w:pPr>
      <w:r w:rsidRPr="00EC6E25">
        <w:rPr>
          <w:rFonts w:cstheme="minorHAnsi"/>
          <w:b/>
          <w:sz w:val="24"/>
          <w:szCs w:val="24"/>
        </w:rPr>
        <w:t>FOR</w:t>
      </w:r>
    </w:p>
    <w:p w14:paraId="1206E6B6" w14:textId="77777777" w:rsidR="00F041E1" w:rsidRPr="00EC6E25" w:rsidRDefault="00F041E1" w:rsidP="00F041E1">
      <w:pPr>
        <w:jc w:val="center"/>
        <w:rPr>
          <w:rFonts w:cstheme="minorHAnsi"/>
          <w:b/>
          <w:sz w:val="24"/>
          <w:szCs w:val="24"/>
        </w:rPr>
      </w:pPr>
      <w:r w:rsidRPr="00EC6E25">
        <w:rPr>
          <w:rFonts w:cstheme="minorHAnsi"/>
          <w:b/>
          <w:noProof/>
          <w:sz w:val="24"/>
          <w:szCs w:val="24"/>
        </w:rPr>
        <w:drawing>
          <wp:inline distT="0" distB="0" distL="0" distR="0" wp14:anchorId="6492A891" wp14:editId="69599CBD">
            <wp:extent cx="3515216" cy="54300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5216" cy="543001"/>
                    </a:xfrm>
                    <a:prstGeom prst="rect">
                      <a:avLst/>
                    </a:prstGeom>
                    <a:ln/>
                  </pic:spPr>
                </pic:pic>
              </a:graphicData>
            </a:graphic>
          </wp:inline>
        </w:drawing>
      </w:r>
    </w:p>
    <w:p w14:paraId="2DCD91A2" w14:textId="77777777" w:rsidR="00F041E1" w:rsidRPr="00EC6E25" w:rsidRDefault="00F041E1" w:rsidP="00F041E1">
      <w:pPr>
        <w:jc w:val="center"/>
        <w:rPr>
          <w:rFonts w:cstheme="minorHAnsi"/>
          <w:b/>
          <w:i/>
          <w:sz w:val="24"/>
          <w:szCs w:val="24"/>
        </w:rPr>
      </w:pPr>
      <w:r w:rsidRPr="00EC6E25">
        <w:rPr>
          <w:rFonts w:cstheme="minorHAnsi"/>
          <w:b/>
          <w:i/>
          <w:sz w:val="24"/>
          <w:szCs w:val="24"/>
        </w:rPr>
        <w:t>A Member-Managed Limited Liability Company</w:t>
      </w:r>
    </w:p>
    <w:p w14:paraId="4258D290" w14:textId="77777777" w:rsidR="00F041E1" w:rsidRPr="00EC6E25" w:rsidRDefault="00F041E1" w:rsidP="00F041E1">
      <w:pPr>
        <w:rPr>
          <w:rFonts w:cstheme="minorHAnsi"/>
          <w:sz w:val="24"/>
          <w:szCs w:val="24"/>
        </w:rPr>
      </w:pPr>
      <w:r w:rsidRPr="00EC6E25">
        <w:rPr>
          <w:rFonts w:cstheme="minorHAnsi"/>
          <w:sz w:val="24"/>
          <w:szCs w:val="24"/>
        </w:rPr>
        <w:t>______________________________________________________________________________</w:t>
      </w:r>
    </w:p>
    <w:p w14:paraId="5A1E6364" w14:textId="77777777" w:rsidR="00F041E1" w:rsidRPr="00EC6E25" w:rsidRDefault="00F041E1" w:rsidP="00F041E1">
      <w:pPr>
        <w:rPr>
          <w:rFonts w:cstheme="minorHAnsi"/>
        </w:rPr>
      </w:pPr>
    </w:p>
    <w:p w14:paraId="563D4E27" w14:textId="77777777" w:rsidR="00F041E1" w:rsidRPr="00EC6E25" w:rsidRDefault="00F041E1" w:rsidP="00F041E1">
      <w:pPr>
        <w:rPr>
          <w:rFonts w:cstheme="minorHAnsi"/>
          <w:b/>
          <w:bCs/>
          <w:sz w:val="28"/>
          <w:szCs w:val="28"/>
          <w:u w:val="single"/>
        </w:rPr>
      </w:pPr>
      <w:r w:rsidRPr="00EC6E25">
        <w:rPr>
          <w:rFonts w:cstheme="minorHAnsi"/>
          <w:b/>
          <w:bCs/>
          <w:sz w:val="28"/>
          <w:szCs w:val="28"/>
          <w:u w:val="single"/>
        </w:rPr>
        <w:t>1. Introduction</w:t>
      </w:r>
    </w:p>
    <w:p w14:paraId="08EC1220" w14:textId="027D3BC0" w:rsidR="00F041E1" w:rsidRPr="00EC6E25" w:rsidRDefault="00F041E1" w:rsidP="00F041E1">
      <w:pPr>
        <w:rPr>
          <w:rFonts w:cstheme="minorHAnsi"/>
          <w:sz w:val="24"/>
          <w:szCs w:val="24"/>
        </w:rPr>
      </w:pPr>
      <w:r w:rsidRPr="00EC6E25">
        <w:rPr>
          <w:rFonts w:cstheme="minorHAnsi"/>
          <w:sz w:val="24"/>
          <w:szCs w:val="24"/>
        </w:rPr>
        <w:t>This document serves as the definition of Tatum Games coding standards. The style guide covers formatting, syntax, naming conventions and best practices.</w:t>
      </w:r>
    </w:p>
    <w:p w14:paraId="638014F0" w14:textId="1969DB91" w:rsidR="00F041E1" w:rsidRPr="00EC6E25" w:rsidRDefault="00F041E1" w:rsidP="00F041E1">
      <w:pPr>
        <w:rPr>
          <w:rFonts w:cstheme="minorHAnsi"/>
          <w:b/>
          <w:bCs/>
          <w:sz w:val="28"/>
          <w:szCs w:val="28"/>
          <w:u w:val="single"/>
        </w:rPr>
      </w:pPr>
      <w:r w:rsidRPr="00EC6E25">
        <w:rPr>
          <w:rFonts w:cstheme="minorHAnsi"/>
          <w:b/>
          <w:bCs/>
          <w:sz w:val="28"/>
          <w:szCs w:val="28"/>
          <w:u w:val="single"/>
        </w:rPr>
        <w:t>2. Formatting</w:t>
      </w:r>
    </w:p>
    <w:p w14:paraId="32984B1C" w14:textId="77777777" w:rsidR="009B00D8" w:rsidRPr="00EC6E25" w:rsidRDefault="00B75920" w:rsidP="009B00D8">
      <w:pPr>
        <w:pStyle w:val="NormalWeb"/>
        <w:spacing w:before="0" w:beforeAutospacing="0" w:after="40" w:afterAutospacing="0"/>
        <w:rPr>
          <w:rFonts w:asciiTheme="minorHAnsi" w:hAnsiTheme="minorHAnsi" w:cstheme="minorHAnsi"/>
        </w:rPr>
      </w:pPr>
      <w:r w:rsidRPr="00EC6E25">
        <w:rPr>
          <w:rFonts w:asciiTheme="minorHAnsi" w:hAnsiTheme="minorHAnsi" w:cstheme="minorHAnsi"/>
        </w:rPr>
        <w:t>Code formatting provides you with quick and detailed readability so that lots of code can be interpreted in depth.</w:t>
      </w:r>
      <w:r w:rsidR="009B00D8" w:rsidRPr="00EC6E25">
        <w:rPr>
          <w:rFonts w:asciiTheme="minorHAnsi" w:hAnsiTheme="minorHAnsi" w:cstheme="minorHAnsi"/>
        </w:rPr>
        <w:t xml:space="preserve"> We follow Allman style.</w:t>
      </w:r>
      <w:r w:rsidR="009B00D8" w:rsidRPr="00EC6E25">
        <w:rPr>
          <w:rFonts w:asciiTheme="minorHAnsi" w:hAnsiTheme="minorHAnsi" w:cstheme="minorHAnsi"/>
        </w:rPr>
        <w:br/>
      </w:r>
      <w:r w:rsidR="009B00D8" w:rsidRPr="00EC6E25">
        <w:rPr>
          <w:rFonts w:asciiTheme="minorHAnsi" w:hAnsiTheme="minorHAnsi" w:cstheme="minorHAnsi"/>
        </w:rPr>
        <w:br/>
      </w:r>
      <w:r w:rsidR="009B00D8" w:rsidRPr="00EC6E25">
        <w:rPr>
          <w:rFonts w:asciiTheme="minorHAnsi" w:hAnsiTheme="minorHAnsi" w:cstheme="minorHAnsi"/>
          <w:b/>
          <w:bCs/>
          <w:color w:val="000000"/>
          <w:sz w:val="22"/>
          <w:szCs w:val="22"/>
        </w:rPr>
        <w:t>Allman Style</w:t>
      </w:r>
    </w:p>
    <w:p w14:paraId="17863416"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rPr>
        <w:t>The Allman style is named after Eric Allman. It is also sometimes termed BSD style since Allman wrote many of the utilities for BSD Unix. This style puts the brace associated with a control statement on the next line, indented to the same level as the control statement. Statements within the braces are indented to the next level.</w:t>
      </w:r>
    </w:p>
    <w:p w14:paraId="1288EB57" w14:textId="77777777" w:rsidR="009B00D8" w:rsidRPr="009B00D8" w:rsidRDefault="009B00D8" w:rsidP="009B00D8">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1806"/>
        <w:gridCol w:w="1929"/>
        <w:gridCol w:w="1927"/>
        <w:gridCol w:w="2853"/>
      </w:tblGrid>
      <w:tr w:rsidR="009B00D8" w:rsidRPr="009B00D8" w14:paraId="7CDD8F41" w14:textId="77777777" w:rsidTr="009B0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16B0"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b/>
                <w:bCs/>
                <w:color w:val="000000"/>
                <w:shd w:val="clear" w:color="auto" w:fill="F8F9F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2C9D"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b/>
                <w:bCs/>
                <w:color w:val="000000"/>
                <w:shd w:val="clear" w:color="auto" w:fill="F8F9FA"/>
              </w:rPr>
              <w:t>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523D"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b/>
                <w:bCs/>
                <w:color w:val="000000"/>
                <w:shd w:val="clear" w:color="auto" w:fill="F8F9FA"/>
              </w:rPr>
              <w:t>Open/Close Equal Height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A168"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b/>
                <w:bCs/>
                <w:color w:val="000000"/>
                <w:shd w:val="clear" w:color="auto" w:fill="F8F9FA"/>
              </w:rPr>
              <w:t>Open/Close Equal Indent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1C46"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b/>
                <w:bCs/>
                <w:color w:val="000000"/>
                <w:shd w:val="clear" w:color="auto" w:fill="F8F9FA"/>
              </w:rPr>
              <w:t xml:space="preserve">Open/Close Don’t Share Lines </w:t>
            </w:r>
            <w:proofErr w:type="gramStart"/>
            <w:r w:rsidRPr="009B00D8">
              <w:rPr>
                <w:rFonts w:eastAsia="Times New Roman" w:cstheme="minorHAnsi"/>
                <w:b/>
                <w:bCs/>
                <w:color w:val="000000"/>
                <w:shd w:val="clear" w:color="auto" w:fill="F8F9FA"/>
              </w:rPr>
              <w:t>With</w:t>
            </w:r>
            <w:proofErr w:type="gramEnd"/>
            <w:r w:rsidRPr="009B00D8">
              <w:rPr>
                <w:rFonts w:eastAsia="Times New Roman" w:cstheme="minorHAnsi"/>
                <w:b/>
                <w:bCs/>
                <w:color w:val="000000"/>
                <w:shd w:val="clear" w:color="auto" w:fill="F8F9FA"/>
              </w:rPr>
              <w:t xml:space="preserve"> Content</w:t>
            </w:r>
          </w:p>
        </w:tc>
      </w:tr>
      <w:tr w:rsidR="009B00D8" w:rsidRPr="009B00D8" w14:paraId="206E96C8" w14:textId="77777777" w:rsidTr="009B00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AB0B"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shd w:val="clear" w:color="auto" w:fill="F8F9FA"/>
              </w:rPr>
              <w:t>Allman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BDB5"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shd w:val="clear" w:color="auto" w:fill="F8F9FA"/>
              </w:rPr>
              <w:t>while (x == y) </w:t>
            </w:r>
          </w:p>
          <w:p w14:paraId="52A59422"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shd w:val="clear" w:color="auto" w:fill="F8F9FA"/>
              </w:rPr>
              <w:t>{</w:t>
            </w:r>
          </w:p>
          <w:p w14:paraId="3530ABDA"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shd w:val="clear" w:color="auto" w:fill="F8F9FA"/>
              </w:rPr>
              <w:t>  </w:t>
            </w:r>
            <w:proofErr w:type="spellStart"/>
            <w:proofErr w:type="gramStart"/>
            <w:r w:rsidRPr="009B00D8">
              <w:rPr>
                <w:rFonts w:eastAsia="Times New Roman" w:cstheme="minorHAnsi"/>
                <w:color w:val="000000"/>
                <w:shd w:val="clear" w:color="auto" w:fill="F8F9FA"/>
              </w:rPr>
              <w:t>performAction</w:t>
            </w:r>
            <w:proofErr w:type="spellEnd"/>
            <w:r w:rsidRPr="009B00D8">
              <w:rPr>
                <w:rFonts w:eastAsia="Times New Roman" w:cstheme="minorHAnsi"/>
                <w:color w:val="000000"/>
                <w:shd w:val="clear" w:color="auto" w:fill="F8F9FA"/>
              </w:rPr>
              <w:t>(</w:t>
            </w:r>
            <w:proofErr w:type="gramEnd"/>
            <w:r w:rsidRPr="009B00D8">
              <w:rPr>
                <w:rFonts w:eastAsia="Times New Roman" w:cstheme="minorHAnsi"/>
                <w:color w:val="000000"/>
                <w:shd w:val="clear" w:color="auto" w:fill="F8F9FA"/>
              </w:rPr>
              <w:t>);</w:t>
            </w:r>
          </w:p>
          <w:p w14:paraId="273D9952" w14:textId="77777777" w:rsidR="009B00D8" w:rsidRPr="009B00D8" w:rsidRDefault="009B00D8" w:rsidP="009B00D8">
            <w:pPr>
              <w:spacing w:after="40" w:line="240" w:lineRule="auto"/>
              <w:rPr>
                <w:rFonts w:eastAsia="Times New Roman" w:cstheme="minorHAnsi"/>
                <w:sz w:val="24"/>
                <w:szCs w:val="24"/>
              </w:rPr>
            </w:pPr>
            <w:r w:rsidRPr="009B00D8">
              <w:rPr>
                <w:rFonts w:eastAsia="Times New Roman" w:cstheme="minorHAnsi"/>
                <w:color w:val="000000"/>
                <w:shd w:val="clear" w:color="auto" w:fill="F8F9F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B170" w14:textId="77777777" w:rsidR="009B00D8" w:rsidRPr="009B00D8" w:rsidRDefault="009B00D8" w:rsidP="009B00D8">
            <w:pPr>
              <w:spacing w:after="40" w:line="240" w:lineRule="auto"/>
              <w:jc w:val="center"/>
              <w:rPr>
                <w:rFonts w:eastAsia="Times New Roman" w:cstheme="minorHAnsi"/>
                <w:sz w:val="24"/>
                <w:szCs w:val="24"/>
              </w:rPr>
            </w:pPr>
            <w:r w:rsidRPr="009B00D8">
              <w:rPr>
                <w:rFonts w:eastAsia="Times New Roman" w:cstheme="minorHAnsi"/>
                <w:color w:val="000000"/>
                <w:shd w:val="clear" w:color="auto" w:fill="F8F9F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D694" w14:textId="77777777" w:rsidR="009B00D8" w:rsidRPr="009B00D8" w:rsidRDefault="009B00D8" w:rsidP="009B00D8">
            <w:pPr>
              <w:spacing w:after="40" w:line="240" w:lineRule="auto"/>
              <w:jc w:val="center"/>
              <w:rPr>
                <w:rFonts w:eastAsia="Times New Roman" w:cstheme="minorHAnsi"/>
                <w:sz w:val="24"/>
                <w:szCs w:val="24"/>
              </w:rPr>
            </w:pPr>
            <w:r w:rsidRPr="009B00D8">
              <w:rPr>
                <w:rFonts w:eastAsia="Times New Roman" w:cstheme="minorHAnsi"/>
                <w:color w:val="000000"/>
                <w:shd w:val="clear" w:color="auto" w:fill="F8F9FA"/>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2AAC9" w14:textId="77777777" w:rsidR="009B00D8" w:rsidRPr="009B00D8" w:rsidRDefault="009B00D8" w:rsidP="009B00D8">
            <w:pPr>
              <w:spacing w:after="40" w:line="240" w:lineRule="auto"/>
              <w:jc w:val="center"/>
              <w:rPr>
                <w:rFonts w:eastAsia="Times New Roman" w:cstheme="minorHAnsi"/>
                <w:sz w:val="24"/>
                <w:szCs w:val="24"/>
              </w:rPr>
            </w:pPr>
            <w:r w:rsidRPr="009B00D8">
              <w:rPr>
                <w:rFonts w:eastAsia="Times New Roman" w:cstheme="minorHAnsi"/>
                <w:color w:val="000000"/>
                <w:shd w:val="clear" w:color="auto" w:fill="F8F9FA"/>
              </w:rPr>
              <w:t>Yes</w:t>
            </w:r>
          </w:p>
        </w:tc>
      </w:tr>
    </w:tbl>
    <w:p w14:paraId="0D19009B" w14:textId="13D53453" w:rsidR="00B75920" w:rsidRPr="00EC6E25" w:rsidRDefault="00B75920" w:rsidP="00F041E1">
      <w:pPr>
        <w:rPr>
          <w:rFonts w:cstheme="minorHAnsi"/>
          <w:sz w:val="24"/>
          <w:szCs w:val="24"/>
        </w:rPr>
      </w:pPr>
    </w:p>
    <w:p w14:paraId="43B027AF" w14:textId="55D78E20" w:rsidR="00F041E1" w:rsidRPr="00EC6E25" w:rsidRDefault="00F041E1" w:rsidP="009B00D8">
      <w:pPr>
        <w:rPr>
          <w:rFonts w:cstheme="minorHAnsi"/>
          <w:b/>
          <w:bCs/>
          <w:sz w:val="24"/>
          <w:szCs w:val="24"/>
        </w:rPr>
      </w:pPr>
      <w:r w:rsidRPr="00EC6E25">
        <w:rPr>
          <w:rFonts w:cstheme="minorHAnsi"/>
          <w:b/>
          <w:bCs/>
          <w:sz w:val="24"/>
          <w:szCs w:val="24"/>
        </w:rPr>
        <w:t>2.1</w:t>
      </w:r>
      <w:r w:rsidR="009B00D8" w:rsidRPr="00EC6E25">
        <w:rPr>
          <w:rFonts w:cstheme="minorHAnsi"/>
          <w:b/>
          <w:bCs/>
          <w:sz w:val="24"/>
          <w:szCs w:val="24"/>
        </w:rPr>
        <w:t>.</w:t>
      </w:r>
      <w:r w:rsidRPr="00EC6E25">
        <w:rPr>
          <w:rFonts w:cstheme="minorHAnsi"/>
          <w:b/>
          <w:bCs/>
          <w:sz w:val="24"/>
          <w:szCs w:val="24"/>
        </w:rPr>
        <w:t xml:space="preserve"> Braces </w:t>
      </w:r>
    </w:p>
    <w:p w14:paraId="57EF3F03" w14:textId="77777777" w:rsidR="00F041E1" w:rsidRPr="00EC6E25" w:rsidRDefault="00F041E1" w:rsidP="009B00D8">
      <w:pPr>
        <w:rPr>
          <w:rFonts w:cstheme="minorHAnsi"/>
          <w:sz w:val="24"/>
          <w:szCs w:val="24"/>
        </w:rPr>
      </w:pPr>
      <w:r w:rsidRPr="00EC6E25">
        <w:rPr>
          <w:rFonts w:cstheme="minorHAnsi"/>
          <w:sz w:val="24"/>
          <w:szCs w:val="24"/>
        </w:rPr>
        <w:t>Braces are used with if, else, for, do, and while statements, even when the body is empty or contains only a single statement.</w:t>
      </w:r>
    </w:p>
    <w:p w14:paraId="72C52A92" w14:textId="77777777" w:rsidR="009B00D8" w:rsidRPr="00EC6E25" w:rsidRDefault="009B00D8" w:rsidP="009B00D8">
      <w:pPr>
        <w:rPr>
          <w:rFonts w:cstheme="minorHAnsi"/>
          <w:sz w:val="24"/>
          <w:szCs w:val="24"/>
        </w:rPr>
      </w:pPr>
    </w:p>
    <w:p w14:paraId="27B2AACA" w14:textId="77777777" w:rsidR="009B00D8" w:rsidRPr="00EC6E25" w:rsidRDefault="009B00D8" w:rsidP="009B00D8">
      <w:pPr>
        <w:rPr>
          <w:rFonts w:cstheme="minorHAnsi"/>
          <w:sz w:val="24"/>
          <w:szCs w:val="24"/>
        </w:rPr>
      </w:pPr>
    </w:p>
    <w:p w14:paraId="10513926" w14:textId="6397E921" w:rsidR="00F041E1" w:rsidRPr="00EC6E25" w:rsidRDefault="00F041E1" w:rsidP="009B00D8">
      <w:pPr>
        <w:rPr>
          <w:rFonts w:cstheme="minorHAnsi"/>
          <w:b/>
          <w:bCs/>
          <w:sz w:val="24"/>
          <w:szCs w:val="24"/>
        </w:rPr>
      </w:pPr>
      <w:r w:rsidRPr="00EC6E25">
        <w:rPr>
          <w:rFonts w:cstheme="minorHAnsi"/>
          <w:b/>
          <w:bCs/>
          <w:sz w:val="24"/>
          <w:szCs w:val="24"/>
        </w:rPr>
        <w:lastRenderedPageBreak/>
        <w:t>2.1.</w:t>
      </w:r>
      <w:r w:rsidR="009B00D8" w:rsidRPr="00EC6E25">
        <w:rPr>
          <w:rFonts w:cstheme="minorHAnsi"/>
          <w:b/>
          <w:bCs/>
          <w:sz w:val="24"/>
          <w:szCs w:val="24"/>
        </w:rPr>
        <w:t>2.</w:t>
      </w:r>
      <w:r w:rsidRPr="00EC6E25">
        <w:rPr>
          <w:rFonts w:cstheme="minorHAnsi"/>
          <w:b/>
          <w:bCs/>
          <w:sz w:val="24"/>
          <w:szCs w:val="24"/>
        </w:rPr>
        <w:t xml:space="preserve">  Non</w:t>
      </w:r>
      <w:r w:rsidR="009B00D8" w:rsidRPr="00EC6E25">
        <w:rPr>
          <w:rFonts w:cstheme="minorHAnsi"/>
          <w:b/>
          <w:bCs/>
          <w:sz w:val="24"/>
          <w:szCs w:val="24"/>
        </w:rPr>
        <w:t>-</w:t>
      </w:r>
      <w:r w:rsidRPr="00EC6E25">
        <w:rPr>
          <w:rFonts w:cstheme="minorHAnsi"/>
          <w:b/>
          <w:bCs/>
          <w:sz w:val="24"/>
          <w:szCs w:val="24"/>
        </w:rPr>
        <w:t>empty Blocks</w:t>
      </w:r>
    </w:p>
    <w:tbl>
      <w:tblPr>
        <w:tblStyle w:val="TableGrid"/>
        <w:tblW w:w="0" w:type="auto"/>
        <w:tblLook w:val="04A0" w:firstRow="1" w:lastRow="0" w:firstColumn="1" w:lastColumn="0" w:noHBand="0" w:noVBand="1"/>
      </w:tblPr>
      <w:tblGrid>
        <w:gridCol w:w="7555"/>
        <w:gridCol w:w="1795"/>
      </w:tblGrid>
      <w:tr w:rsidR="009B00D8" w:rsidRPr="00EC6E25" w14:paraId="2C6C1691" w14:textId="77777777" w:rsidTr="009B00D8">
        <w:tc>
          <w:tcPr>
            <w:tcW w:w="7555" w:type="dxa"/>
          </w:tcPr>
          <w:p w14:paraId="1B25B333" w14:textId="1926388F" w:rsidR="009B00D8" w:rsidRPr="00EC6E25" w:rsidRDefault="009B00D8" w:rsidP="009B00D8">
            <w:pPr>
              <w:rPr>
                <w:rFonts w:cstheme="minorHAnsi"/>
                <w:b/>
                <w:bCs/>
                <w:sz w:val="24"/>
                <w:szCs w:val="24"/>
              </w:rPr>
            </w:pPr>
            <w:r w:rsidRPr="00EC6E25">
              <w:rPr>
                <w:rFonts w:cstheme="minorHAnsi"/>
                <w:b/>
                <w:bCs/>
                <w:sz w:val="24"/>
                <w:szCs w:val="24"/>
              </w:rPr>
              <w:t>Line Break</w:t>
            </w:r>
          </w:p>
        </w:tc>
        <w:tc>
          <w:tcPr>
            <w:tcW w:w="1795" w:type="dxa"/>
          </w:tcPr>
          <w:p w14:paraId="10587423" w14:textId="7B032A6B" w:rsidR="009B00D8" w:rsidRPr="00EC6E25" w:rsidRDefault="009B00D8" w:rsidP="009B00D8">
            <w:pPr>
              <w:rPr>
                <w:rFonts w:cstheme="minorHAnsi"/>
                <w:b/>
                <w:bCs/>
                <w:sz w:val="24"/>
                <w:szCs w:val="24"/>
              </w:rPr>
            </w:pPr>
            <w:r w:rsidRPr="00EC6E25">
              <w:rPr>
                <w:rFonts w:cstheme="minorHAnsi"/>
                <w:b/>
                <w:bCs/>
                <w:sz w:val="24"/>
                <w:szCs w:val="24"/>
              </w:rPr>
              <w:t>True/False</w:t>
            </w:r>
          </w:p>
        </w:tc>
      </w:tr>
      <w:tr w:rsidR="009B00D8" w:rsidRPr="00EC6E25" w14:paraId="4C808392" w14:textId="77777777" w:rsidTr="009B00D8">
        <w:tc>
          <w:tcPr>
            <w:tcW w:w="7555" w:type="dxa"/>
          </w:tcPr>
          <w:p w14:paraId="49AA86D3" w14:textId="03713F6E" w:rsidR="009B00D8" w:rsidRPr="00EC6E25" w:rsidRDefault="009B00D8" w:rsidP="009B00D8">
            <w:pPr>
              <w:rPr>
                <w:rFonts w:cstheme="minorHAnsi"/>
                <w:sz w:val="24"/>
                <w:szCs w:val="24"/>
              </w:rPr>
            </w:pPr>
            <w:r w:rsidRPr="00EC6E25">
              <w:rPr>
                <w:rFonts w:cstheme="minorHAnsi"/>
                <w:sz w:val="24"/>
                <w:szCs w:val="24"/>
              </w:rPr>
              <w:t>Line break before the opening brace</w:t>
            </w:r>
          </w:p>
        </w:tc>
        <w:tc>
          <w:tcPr>
            <w:tcW w:w="1795" w:type="dxa"/>
          </w:tcPr>
          <w:p w14:paraId="2E0337CD" w14:textId="06FD3B12" w:rsidR="009B00D8" w:rsidRPr="00EC6E25" w:rsidRDefault="009B00D8" w:rsidP="009B00D8">
            <w:pPr>
              <w:rPr>
                <w:rFonts w:cstheme="minorHAnsi"/>
                <w:sz w:val="24"/>
                <w:szCs w:val="24"/>
              </w:rPr>
            </w:pPr>
            <w:r w:rsidRPr="00EC6E25">
              <w:rPr>
                <w:rFonts w:cstheme="minorHAnsi"/>
                <w:sz w:val="24"/>
                <w:szCs w:val="24"/>
              </w:rPr>
              <w:t>True</w:t>
            </w:r>
          </w:p>
        </w:tc>
      </w:tr>
      <w:tr w:rsidR="009B00D8" w:rsidRPr="00EC6E25" w14:paraId="4F45C3E1" w14:textId="77777777" w:rsidTr="009B00D8">
        <w:tc>
          <w:tcPr>
            <w:tcW w:w="7555" w:type="dxa"/>
          </w:tcPr>
          <w:p w14:paraId="7944588B" w14:textId="7EDD1B67" w:rsidR="009B00D8" w:rsidRPr="00EC6E25" w:rsidRDefault="009B00D8" w:rsidP="009B00D8">
            <w:pPr>
              <w:rPr>
                <w:rFonts w:cstheme="minorHAnsi"/>
                <w:sz w:val="24"/>
                <w:szCs w:val="24"/>
              </w:rPr>
            </w:pPr>
            <w:r w:rsidRPr="00EC6E25">
              <w:rPr>
                <w:rFonts w:cstheme="minorHAnsi"/>
                <w:sz w:val="24"/>
                <w:szCs w:val="24"/>
              </w:rPr>
              <w:t>Line break after the opening brace</w:t>
            </w:r>
          </w:p>
        </w:tc>
        <w:tc>
          <w:tcPr>
            <w:tcW w:w="1795" w:type="dxa"/>
          </w:tcPr>
          <w:p w14:paraId="4E05CAE6" w14:textId="0E29A377" w:rsidR="009B00D8" w:rsidRPr="00EC6E25" w:rsidRDefault="009B00D8" w:rsidP="009B00D8">
            <w:pPr>
              <w:rPr>
                <w:rFonts w:cstheme="minorHAnsi"/>
                <w:sz w:val="24"/>
                <w:szCs w:val="24"/>
              </w:rPr>
            </w:pPr>
            <w:r w:rsidRPr="00EC6E25">
              <w:rPr>
                <w:rFonts w:cstheme="minorHAnsi"/>
                <w:sz w:val="24"/>
                <w:szCs w:val="24"/>
              </w:rPr>
              <w:t>True</w:t>
            </w:r>
          </w:p>
        </w:tc>
      </w:tr>
      <w:tr w:rsidR="009B00D8" w:rsidRPr="00EC6E25" w14:paraId="4484912E" w14:textId="77777777" w:rsidTr="009B00D8">
        <w:tc>
          <w:tcPr>
            <w:tcW w:w="7555" w:type="dxa"/>
          </w:tcPr>
          <w:p w14:paraId="42785EE9" w14:textId="0E8E298F" w:rsidR="009B00D8" w:rsidRPr="00EC6E25" w:rsidRDefault="009B00D8" w:rsidP="009B00D8">
            <w:pPr>
              <w:rPr>
                <w:rFonts w:cstheme="minorHAnsi"/>
                <w:sz w:val="24"/>
                <w:szCs w:val="24"/>
              </w:rPr>
            </w:pPr>
            <w:r w:rsidRPr="00EC6E25">
              <w:rPr>
                <w:rFonts w:cstheme="minorHAnsi"/>
                <w:sz w:val="24"/>
                <w:szCs w:val="24"/>
              </w:rPr>
              <w:t>Line break before the closing brace</w:t>
            </w:r>
          </w:p>
        </w:tc>
        <w:tc>
          <w:tcPr>
            <w:tcW w:w="1795" w:type="dxa"/>
          </w:tcPr>
          <w:p w14:paraId="1EDDF81F" w14:textId="485AD545" w:rsidR="009B00D8" w:rsidRPr="00EC6E25" w:rsidRDefault="009B00D8" w:rsidP="009B00D8">
            <w:pPr>
              <w:rPr>
                <w:rFonts w:cstheme="minorHAnsi"/>
                <w:sz w:val="24"/>
                <w:szCs w:val="24"/>
              </w:rPr>
            </w:pPr>
            <w:r w:rsidRPr="00EC6E25">
              <w:rPr>
                <w:rFonts w:cstheme="minorHAnsi"/>
                <w:sz w:val="24"/>
                <w:szCs w:val="24"/>
              </w:rPr>
              <w:t>True</w:t>
            </w:r>
          </w:p>
        </w:tc>
      </w:tr>
      <w:tr w:rsidR="009B00D8" w:rsidRPr="00EC6E25" w14:paraId="00B1BF18" w14:textId="77777777" w:rsidTr="009B00D8">
        <w:tc>
          <w:tcPr>
            <w:tcW w:w="7555" w:type="dxa"/>
          </w:tcPr>
          <w:p w14:paraId="2CC27C56" w14:textId="1A13A4E1" w:rsidR="009B00D8" w:rsidRPr="00EC6E25" w:rsidRDefault="009B00D8" w:rsidP="009B00D8">
            <w:pPr>
              <w:rPr>
                <w:rFonts w:cstheme="minorHAnsi"/>
                <w:sz w:val="24"/>
                <w:szCs w:val="24"/>
              </w:rPr>
            </w:pPr>
            <w:r w:rsidRPr="00EC6E25">
              <w:rPr>
                <w:rFonts w:cstheme="minorHAnsi"/>
                <w:sz w:val="24"/>
                <w:szCs w:val="24"/>
              </w:rPr>
              <w:t xml:space="preserve">Line break after the closing brace, only if that brace ends a statement or terminates the body of a method, </w:t>
            </w:r>
            <w:proofErr w:type="spellStart"/>
            <w:r w:rsidRPr="00EC6E25">
              <w:rPr>
                <w:rFonts w:cstheme="minorHAnsi"/>
                <w:sz w:val="24"/>
                <w:szCs w:val="24"/>
              </w:rPr>
              <w:t>constuctor</w:t>
            </w:r>
            <w:proofErr w:type="spellEnd"/>
            <w:r w:rsidRPr="00EC6E25">
              <w:rPr>
                <w:rFonts w:cstheme="minorHAnsi"/>
                <w:sz w:val="24"/>
                <w:szCs w:val="24"/>
              </w:rPr>
              <w:t>, or named class</w:t>
            </w:r>
          </w:p>
        </w:tc>
        <w:tc>
          <w:tcPr>
            <w:tcW w:w="1795" w:type="dxa"/>
          </w:tcPr>
          <w:p w14:paraId="3C28B4ED" w14:textId="223B1865" w:rsidR="009B00D8" w:rsidRPr="00EC6E25" w:rsidRDefault="009B00D8" w:rsidP="009B00D8">
            <w:pPr>
              <w:rPr>
                <w:rFonts w:cstheme="minorHAnsi"/>
                <w:sz w:val="24"/>
                <w:szCs w:val="24"/>
              </w:rPr>
            </w:pPr>
            <w:r w:rsidRPr="00EC6E25">
              <w:rPr>
                <w:rFonts w:cstheme="minorHAnsi"/>
                <w:sz w:val="24"/>
                <w:szCs w:val="24"/>
              </w:rPr>
              <w:t>True</w:t>
            </w:r>
          </w:p>
        </w:tc>
      </w:tr>
    </w:tbl>
    <w:p w14:paraId="0B8C1A53" w14:textId="77777777" w:rsidR="009B00D8" w:rsidRPr="00EC6E25" w:rsidRDefault="009B00D8" w:rsidP="009B00D8">
      <w:pPr>
        <w:rPr>
          <w:rFonts w:cstheme="minorHAnsi"/>
          <w:sz w:val="24"/>
          <w:szCs w:val="24"/>
        </w:rPr>
      </w:pPr>
    </w:p>
    <w:p w14:paraId="5A96D360" w14:textId="77777777" w:rsidR="00F041E1" w:rsidRPr="00EC6E25" w:rsidRDefault="00F041E1" w:rsidP="009B00D8">
      <w:pPr>
        <w:rPr>
          <w:rFonts w:cstheme="minorHAnsi"/>
          <w:sz w:val="24"/>
          <w:szCs w:val="24"/>
        </w:rPr>
      </w:pPr>
      <w:r w:rsidRPr="00EC6E25">
        <w:rPr>
          <w:rFonts w:cstheme="minorHAnsi"/>
          <w:sz w:val="24"/>
          <w:szCs w:val="24"/>
        </w:rPr>
        <w:t>Example:</w:t>
      </w:r>
    </w:p>
    <w:p w14:paraId="6737F3AC" w14:textId="77777777" w:rsidR="00F041E1" w:rsidRPr="00EC6E25" w:rsidRDefault="00F041E1" w:rsidP="009B00D8">
      <w:pPr>
        <w:rPr>
          <w:rFonts w:cstheme="minorHAnsi"/>
          <w:sz w:val="24"/>
          <w:szCs w:val="24"/>
        </w:rPr>
      </w:pPr>
      <w:r w:rsidRPr="00EC6E25">
        <w:rPr>
          <w:rFonts w:cstheme="minorHAnsi"/>
          <w:sz w:val="24"/>
          <w:szCs w:val="24"/>
        </w:rPr>
        <w:t xml:space="preserve">public void </w:t>
      </w:r>
      <w:proofErr w:type="gramStart"/>
      <w:r w:rsidRPr="00EC6E25">
        <w:rPr>
          <w:rFonts w:cstheme="minorHAnsi"/>
          <w:sz w:val="24"/>
          <w:szCs w:val="24"/>
        </w:rPr>
        <w:t>function( )</w:t>
      </w:r>
      <w:proofErr w:type="gramEnd"/>
    </w:p>
    <w:p w14:paraId="688BF99B" w14:textId="77777777" w:rsidR="00F041E1" w:rsidRPr="00EC6E25" w:rsidRDefault="00F041E1" w:rsidP="009B00D8">
      <w:pPr>
        <w:rPr>
          <w:rFonts w:cstheme="minorHAnsi"/>
          <w:sz w:val="24"/>
          <w:szCs w:val="24"/>
        </w:rPr>
      </w:pPr>
      <w:r w:rsidRPr="00EC6E25">
        <w:rPr>
          <w:rFonts w:cstheme="minorHAnsi"/>
          <w:sz w:val="24"/>
          <w:szCs w:val="24"/>
        </w:rPr>
        <w:t>{</w:t>
      </w:r>
    </w:p>
    <w:p w14:paraId="5CF38D44" w14:textId="2F267648" w:rsidR="00F041E1" w:rsidRPr="00EC6E25" w:rsidRDefault="00F041E1" w:rsidP="00F041E1">
      <w:pPr>
        <w:rPr>
          <w:rFonts w:cstheme="minorHAnsi"/>
          <w:sz w:val="24"/>
          <w:szCs w:val="24"/>
        </w:rPr>
      </w:pPr>
      <w:r w:rsidRPr="00EC6E25">
        <w:rPr>
          <w:rFonts w:cstheme="minorHAnsi"/>
          <w:sz w:val="24"/>
          <w:szCs w:val="24"/>
        </w:rPr>
        <w:tab/>
        <w:t>if(</w:t>
      </w:r>
      <w:proofErr w:type="gramStart"/>
      <w:r w:rsidRPr="00EC6E25">
        <w:rPr>
          <w:rFonts w:cstheme="minorHAnsi"/>
          <w:sz w:val="24"/>
          <w:szCs w:val="24"/>
        </w:rPr>
        <w:t>condition(</w:t>
      </w:r>
      <w:proofErr w:type="gramEnd"/>
      <w:r w:rsidRPr="00EC6E25">
        <w:rPr>
          <w:rFonts w:cstheme="minorHAnsi"/>
          <w:sz w:val="24"/>
          <w:szCs w:val="24"/>
        </w:rPr>
        <w:t>))</w:t>
      </w:r>
    </w:p>
    <w:p w14:paraId="067F615E" w14:textId="71947541" w:rsidR="00F041E1" w:rsidRPr="00EC6E25" w:rsidRDefault="00F041E1" w:rsidP="00F041E1">
      <w:pPr>
        <w:rPr>
          <w:rFonts w:cstheme="minorHAnsi"/>
          <w:sz w:val="24"/>
          <w:szCs w:val="24"/>
        </w:rPr>
      </w:pPr>
      <w:r w:rsidRPr="00EC6E25">
        <w:rPr>
          <w:rFonts w:cstheme="minorHAnsi"/>
          <w:sz w:val="24"/>
          <w:szCs w:val="24"/>
        </w:rPr>
        <w:tab/>
        <w:t>{</w:t>
      </w:r>
    </w:p>
    <w:p w14:paraId="5FC709B2" w14:textId="67633B4B" w:rsidR="00F041E1" w:rsidRPr="00EC6E25" w:rsidRDefault="00F041E1" w:rsidP="00F041E1">
      <w:pPr>
        <w:rPr>
          <w:rFonts w:cstheme="minorHAnsi"/>
          <w:sz w:val="24"/>
          <w:szCs w:val="24"/>
        </w:rPr>
      </w:pPr>
      <w:r w:rsidRPr="00EC6E25">
        <w:rPr>
          <w:rFonts w:cstheme="minorHAnsi"/>
          <w:sz w:val="24"/>
          <w:szCs w:val="24"/>
        </w:rPr>
        <w:tab/>
      </w:r>
      <w:r w:rsidRPr="00EC6E25">
        <w:rPr>
          <w:rFonts w:cstheme="minorHAnsi"/>
          <w:sz w:val="24"/>
          <w:szCs w:val="24"/>
        </w:rPr>
        <w:tab/>
      </w:r>
      <w:proofErr w:type="gramStart"/>
      <w:r w:rsidRPr="00EC6E25">
        <w:rPr>
          <w:rFonts w:cstheme="minorHAnsi"/>
          <w:sz w:val="24"/>
          <w:szCs w:val="24"/>
        </w:rPr>
        <w:t>DoSomething(</w:t>
      </w:r>
      <w:proofErr w:type="gramEnd"/>
      <w:r w:rsidRPr="00EC6E25">
        <w:rPr>
          <w:rFonts w:cstheme="minorHAnsi"/>
          <w:sz w:val="24"/>
          <w:szCs w:val="24"/>
        </w:rPr>
        <w:t>);</w:t>
      </w:r>
    </w:p>
    <w:p w14:paraId="71CBD47E" w14:textId="64E68FAD" w:rsidR="00F041E1" w:rsidRPr="00EC6E25" w:rsidRDefault="00F041E1" w:rsidP="00F041E1">
      <w:pPr>
        <w:rPr>
          <w:rFonts w:cstheme="minorHAnsi"/>
          <w:sz w:val="24"/>
          <w:szCs w:val="24"/>
        </w:rPr>
      </w:pPr>
      <w:r w:rsidRPr="00EC6E25">
        <w:rPr>
          <w:rFonts w:cstheme="minorHAnsi"/>
          <w:sz w:val="24"/>
          <w:szCs w:val="24"/>
        </w:rPr>
        <w:tab/>
        <w:t xml:space="preserve">} </w:t>
      </w:r>
    </w:p>
    <w:p w14:paraId="33A3D604" w14:textId="7C22BB1B" w:rsidR="00F041E1" w:rsidRPr="00EC6E25" w:rsidRDefault="00F041E1" w:rsidP="00F041E1">
      <w:pPr>
        <w:rPr>
          <w:rFonts w:cstheme="minorHAnsi"/>
          <w:sz w:val="24"/>
          <w:szCs w:val="24"/>
        </w:rPr>
      </w:pPr>
      <w:r w:rsidRPr="00EC6E25">
        <w:rPr>
          <w:rFonts w:cstheme="minorHAnsi"/>
          <w:sz w:val="24"/>
          <w:szCs w:val="24"/>
        </w:rPr>
        <w:tab/>
        <w:t xml:space="preserve">else </w:t>
      </w:r>
    </w:p>
    <w:p w14:paraId="2F563531" w14:textId="5B710427" w:rsidR="00F041E1" w:rsidRPr="00EC6E25" w:rsidRDefault="00F041E1" w:rsidP="00F041E1">
      <w:pPr>
        <w:rPr>
          <w:rFonts w:cstheme="minorHAnsi"/>
          <w:sz w:val="24"/>
          <w:szCs w:val="24"/>
        </w:rPr>
      </w:pPr>
      <w:r w:rsidRPr="00EC6E25">
        <w:rPr>
          <w:rFonts w:cstheme="minorHAnsi"/>
          <w:sz w:val="24"/>
          <w:szCs w:val="24"/>
        </w:rPr>
        <w:tab/>
        <w:t>{</w:t>
      </w:r>
    </w:p>
    <w:p w14:paraId="19435532" w14:textId="19B92410" w:rsidR="00F041E1" w:rsidRPr="00EC6E25" w:rsidRDefault="00F041E1" w:rsidP="00F041E1">
      <w:pPr>
        <w:rPr>
          <w:rFonts w:cstheme="minorHAnsi"/>
          <w:sz w:val="24"/>
          <w:szCs w:val="24"/>
        </w:rPr>
      </w:pPr>
      <w:r w:rsidRPr="00EC6E25">
        <w:rPr>
          <w:rFonts w:cstheme="minorHAnsi"/>
          <w:sz w:val="24"/>
          <w:szCs w:val="24"/>
        </w:rPr>
        <w:tab/>
      </w:r>
      <w:r w:rsidRPr="00EC6E25">
        <w:rPr>
          <w:rFonts w:cstheme="minorHAnsi"/>
          <w:sz w:val="24"/>
          <w:szCs w:val="24"/>
        </w:rPr>
        <w:tab/>
      </w:r>
      <w:proofErr w:type="spellStart"/>
      <w:proofErr w:type="gramStart"/>
      <w:r w:rsidRPr="00EC6E25">
        <w:rPr>
          <w:rFonts w:cstheme="minorHAnsi"/>
          <w:sz w:val="24"/>
          <w:szCs w:val="24"/>
        </w:rPr>
        <w:t>DoSomethingElse</w:t>
      </w:r>
      <w:proofErr w:type="spellEnd"/>
      <w:r w:rsidRPr="00EC6E25">
        <w:rPr>
          <w:rFonts w:cstheme="minorHAnsi"/>
          <w:sz w:val="24"/>
          <w:szCs w:val="24"/>
        </w:rPr>
        <w:t>(</w:t>
      </w:r>
      <w:proofErr w:type="gramEnd"/>
      <w:r w:rsidRPr="00EC6E25">
        <w:rPr>
          <w:rFonts w:cstheme="minorHAnsi"/>
          <w:sz w:val="24"/>
          <w:szCs w:val="24"/>
        </w:rPr>
        <w:t>);</w:t>
      </w:r>
    </w:p>
    <w:p w14:paraId="47282213" w14:textId="6EA92FC2" w:rsidR="00F041E1" w:rsidRPr="00EC6E25" w:rsidRDefault="00F041E1" w:rsidP="00F041E1">
      <w:pPr>
        <w:rPr>
          <w:rFonts w:cstheme="minorHAnsi"/>
          <w:sz w:val="24"/>
          <w:szCs w:val="24"/>
        </w:rPr>
      </w:pPr>
      <w:r w:rsidRPr="00EC6E25">
        <w:rPr>
          <w:rFonts w:cstheme="minorHAnsi"/>
          <w:sz w:val="24"/>
          <w:szCs w:val="24"/>
        </w:rPr>
        <w:tab/>
        <w:t>}</w:t>
      </w:r>
    </w:p>
    <w:p w14:paraId="69B0149B" w14:textId="068E8250" w:rsidR="00F041E1" w:rsidRPr="00EC6E25" w:rsidRDefault="00F041E1" w:rsidP="009B00D8">
      <w:pPr>
        <w:rPr>
          <w:rFonts w:cstheme="minorHAnsi"/>
          <w:sz w:val="24"/>
          <w:szCs w:val="24"/>
        </w:rPr>
      </w:pPr>
      <w:r w:rsidRPr="00EC6E25">
        <w:rPr>
          <w:rFonts w:cstheme="minorHAnsi"/>
          <w:sz w:val="24"/>
          <w:szCs w:val="24"/>
        </w:rPr>
        <w:t>}</w:t>
      </w:r>
    </w:p>
    <w:p w14:paraId="2429ECCA" w14:textId="77777777" w:rsidR="00EC6E25" w:rsidRPr="00EC6E25" w:rsidRDefault="00EC6E25" w:rsidP="009B00D8">
      <w:pPr>
        <w:rPr>
          <w:rFonts w:cstheme="minorHAnsi"/>
          <w:sz w:val="24"/>
          <w:szCs w:val="24"/>
        </w:rPr>
      </w:pPr>
    </w:p>
    <w:p w14:paraId="2313791E" w14:textId="4974341F" w:rsidR="00F041E1" w:rsidRPr="00EC6E25" w:rsidRDefault="00F041E1" w:rsidP="009B00D8">
      <w:pPr>
        <w:rPr>
          <w:rFonts w:cstheme="minorHAnsi"/>
          <w:b/>
          <w:bCs/>
          <w:sz w:val="24"/>
          <w:szCs w:val="24"/>
        </w:rPr>
      </w:pPr>
      <w:r w:rsidRPr="00EC6E25">
        <w:rPr>
          <w:rFonts w:cstheme="minorHAnsi"/>
          <w:b/>
          <w:bCs/>
          <w:sz w:val="24"/>
          <w:szCs w:val="24"/>
        </w:rPr>
        <w:t>2.1.3</w:t>
      </w:r>
      <w:r w:rsidR="009B00D8" w:rsidRPr="00EC6E25">
        <w:rPr>
          <w:rFonts w:cstheme="minorHAnsi"/>
          <w:b/>
          <w:bCs/>
          <w:sz w:val="24"/>
          <w:szCs w:val="24"/>
        </w:rPr>
        <w:t>.</w:t>
      </w:r>
      <w:r w:rsidRPr="00EC6E25">
        <w:rPr>
          <w:rFonts w:cstheme="minorHAnsi"/>
          <w:b/>
          <w:bCs/>
          <w:sz w:val="24"/>
          <w:szCs w:val="24"/>
        </w:rPr>
        <w:t xml:space="preserve"> Empty Blocks</w:t>
      </w:r>
    </w:p>
    <w:p w14:paraId="3D1A4293" w14:textId="77777777" w:rsidR="00F041E1" w:rsidRPr="00EC6E25" w:rsidRDefault="00F041E1" w:rsidP="009B00D8">
      <w:pPr>
        <w:rPr>
          <w:rFonts w:cstheme="minorHAnsi"/>
          <w:sz w:val="24"/>
          <w:szCs w:val="24"/>
        </w:rPr>
      </w:pPr>
      <w:r w:rsidRPr="00EC6E25">
        <w:rPr>
          <w:rFonts w:cstheme="minorHAnsi"/>
          <w:sz w:val="24"/>
          <w:szCs w:val="24"/>
        </w:rPr>
        <w:t>Empty blocks may be closed on same line as opening bracket, unless part of a multi-block statement.</w:t>
      </w:r>
    </w:p>
    <w:p w14:paraId="3378D09A" w14:textId="77777777" w:rsidR="00F041E1" w:rsidRPr="00EC6E25" w:rsidRDefault="00F041E1" w:rsidP="009B00D8">
      <w:pPr>
        <w:rPr>
          <w:rFonts w:cstheme="minorHAnsi"/>
          <w:sz w:val="24"/>
          <w:szCs w:val="24"/>
        </w:rPr>
      </w:pPr>
      <w:r w:rsidRPr="00EC6E25">
        <w:rPr>
          <w:rFonts w:cstheme="minorHAnsi"/>
          <w:sz w:val="24"/>
          <w:szCs w:val="24"/>
        </w:rPr>
        <w:t>Examples:</w:t>
      </w:r>
    </w:p>
    <w:p w14:paraId="3CE77D8F" w14:textId="77777777" w:rsidR="00F041E1" w:rsidRPr="00EC6E25" w:rsidRDefault="00F041E1" w:rsidP="009B00D8">
      <w:pPr>
        <w:rPr>
          <w:rFonts w:cstheme="minorHAnsi"/>
          <w:sz w:val="24"/>
          <w:szCs w:val="24"/>
        </w:rPr>
      </w:pPr>
      <w:r w:rsidRPr="00EC6E25">
        <w:rPr>
          <w:rFonts w:cstheme="minorHAnsi"/>
          <w:sz w:val="24"/>
          <w:szCs w:val="24"/>
        </w:rPr>
        <w:t xml:space="preserve">void </w:t>
      </w:r>
      <w:proofErr w:type="spellStart"/>
      <w:proofErr w:type="gramStart"/>
      <w:r w:rsidRPr="00EC6E25">
        <w:rPr>
          <w:rFonts w:cstheme="minorHAnsi"/>
          <w:sz w:val="24"/>
          <w:szCs w:val="24"/>
        </w:rPr>
        <w:t>DoNothing</w:t>
      </w:r>
      <w:proofErr w:type="spellEnd"/>
      <w:r w:rsidRPr="00EC6E25">
        <w:rPr>
          <w:rFonts w:cstheme="minorHAnsi"/>
          <w:sz w:val="24"/>
          <w:szCs w:val="24"/>
        </w:rPr>
        <w:t>( )</w:t>
      </w:r>
      <w:proofErr w:type="gramEnd"/>
      <w:r w:rsidRPr="00EC6E25">
        <w:rPr>
          <w:rFonts w:cstheme="minorHAnsi"/>
          <w:sz w:val="24"/>
          <w:szCs w:val="24"/>
        </w:rPr>
        <w:t>{ }</w:t>
      </w:r>
    </w:p>
    <w:p w14:paraId="17C8BA15" w14:textId="77777777" w:rsidR="00F041E1" w:rsidRPr="00EC6E25" w:rsidRDefault="00F041E1" w:rsidP="009B00D8">
      <w:pPr>
        <w:rPr>
          <w:rFonts w:cstheme="minorHAnsi"/>
          <w:sz w:val="24"/>
          <w:szCs w:val="24"/>
        </w:rPr>
      </w:pPr>
      <w:r w:rsidRPr="00EC6E25">
        <w:rPr>
          <w:rFonts w:cstheme="minorHAnsi"/>
          <w:sz w:val="24"/>
          <w:szCs w:val="24"/>
        </w:rPr>
        <w:t xml:space="preserve">void </w:t>
      </w:r>
      <w:proofErr w:type="spellStart"/>
      <w:proofErr w:type="gramStart"/>
      <w:r w:rsidRPr="00EC6E25">
        <w:rPr>
          <w:rFonts w:cstheme="minorHAnsi"/>
          <w:sz w:val="24"/>
          <w:szCs w:val="24"/>
        </w:rPr>
        <w:t>DoNothingElse</w:t>
      </w:r>
      <w:proofErr w:type="spellEnd"/>
      <w:r w:rsidRPr="00EC6E25">
        <w:rPr>
          <w:rFonts w:cstheme="minorHAnsi"/>
          <w:sz w:val="24"/>
          <w:szCs w:val="24"/>
        </w:rPr>
        <w:t>( )</w:t>
      </w:r>
      <w:proofErr w:type="gramEnd"/>
      <w:r w:rsidRPr="00EC6E25">
        <w:rPr>
          <w:rFonts w:cstheme="minorHAnsi"/>
          <w:sz w:val="24"/>
          <w:szCs w:val="24"/>
        </w:rPr>
        <w:t xml:space="preserve"> {</w:t>
      </w:r>
    </w:p>
    <w:p w14:paraId="0A977706" w14:textId="664A9484" w:rsidR="00F041E1" w:rsidRPr="00EC6E25" w:rsidRDefault="00F041E1" w:rsidP="00F041E1">
      <w:pPr>
        <w:rPr>
          <w:rFonts w:cstheme="minorHAnsi"/>
          <w:sz w:val="24"/>
          <w:szCs w:val="24"/>
        </w:rPr>
      </w:pPr>
      <w:r w:rsidRPr="00EC6E25">
        <w:rPr>
          <w:rFonts w:cstheme="minorHAnsi"/>
          <w:sz w:val="24"/>
          <w:szCs w:val="24"/>
        </w:rPr>
        <w:t>}</w:t>
      </w:r>
    </w:p>
    <w:p w14:paraId="6FBDC7EA" w14:textId="77777777" w:rsidR="00F041E1" w:rsidRPr="00EC6E25" w:rsidRDefault="00F041E1" w:rsidP="009B00D8">
      <w:pPr>
        <w:rPr>
          <w:rFonts w:cstheme="minorHAnsi"/>
          <w:sz w:val="24"/>
          <w:szCs w:val="24"/>
        </w:rPr>
      </w:pPr>
      <w:r w:rsidRPr="00EC6E25">
        <w:rPr>
          <w:rFonts w:cstheme="minorHAnsi"/>
          <w:sz w:val="24"/>
          <w:szCs w:val="24"/>
        </w:rPr>
        <w:t xml:space="preserve">Not Acceptable </w:t>
      </w:r>
    </w:p>
    <w:p w14:paraId="5EAB58B0" w14:textId="12626472" w:rsidR="00F041E1" w:rsidRPr="00EC6E25" w:rsidRDefault="00F041E1" w:rsidP="00F041E1">
      <w:pPr>
        <w:rPr>
          <w:rFonts w:cstheme="minorHAnsi"/>
          <w:sz w:val="24"/>
          <w:szCs w:val="24"/>
        </w:rPr>
      </w:pPr>
      <w:r w:rsidRPr="00EC6E25">
        <w:rPr>
          <w:rFonts w:cstheme="minorHAnsi"/>
          <w:sz w:val="24"/>
          <w:szCs w:val="24"/>
        </w:rPr>
        <w:t xml:space="preserve">try { </w:t>
      </w:r>
    </w:p>
    <w:p w14:paraId="6E763B5D" w14:textId="63B424AE" w:rsidR="00F041E1" w:rsidRPr="00EC6E25" w:rsidRDefault="00F041E1" w:rsidP="00F041E1">
      <w:pPr>
        <w:rPr>
          <w:rFonts w:cstheme="minorHAnsi"/>
          <w:sz w:val="24"/>
          <w:szCs w:val="24"/>
        </w:rPr>
      </w:pPr>
      <w:r w:rsidRPr="00EC6E25">
        <w:rPr>
          <w:rFonts w:cstheme="minorHAnsi"/>
          <w:sz w:val="24"/>
          <w:szCs w:val="24"/>
        </w:rPr>
        <w:lastRenderedPageBreak/>
        <w:tab/>
      </w:r>
      <w:proofErr w:type="gramStart"/>
      <w:r w:rsidRPr="00EC6E25">
        <w:rPr>
          <w:rFonts w:cstheme="minorHAnsi"/>
          <w:sz w:val="24"/>
          <w:szCs w:val="24"/>
        </w:rPr>
        <w:t>DoSomething( )</w:t>
      </w:r>
      <w:proofErr w:type="gramEnd"/>
      <w:r w:rsidRPr="00EC6E25">
        <w:rPr>
          <w:rFonts w:cstheme="minorHAnsi"/>
          <w:sz w:val="24"/>
          <w:szCs w:val="24"/>
        </w:rPr>
        <w:t>;</w:t>
      </w:r>
    </w:p>
    <w:p w14:paraId="48D06069" w14:textId="10F01B0E" w:rsidR="00F041E1" w:rsidRPr="00EC6E25" w:rsidRDefault="00F041E1" w:rsidP="00F041E1">
      <w:pPr>
        <w:rPr>
          <w:rFonts w:cstheme="minorHAnsi"/>
          <w:sz w:val="24"/>
          <w:szCs w:val="24"/>
        </w:rPr>
      </w:pPr>
      <w:r w:rsidRPr="00EC6E25">
        <w:rPr>
          <w:rFonts w:cstheme="minorHAnsi"/>
          <w:sz w:val="24"/>
          <w:szCs w:val="24"/>
        </w:rPr>
        <w:t xml:space="preserve">} catch (Exception e) </w:t>
      </w:r>
      <w:proofErr w:type="gramStart"/>
      <w:r w:rsidRPr="00EC6E25">
        <w:rPr>
          <w:rFonts w:cstheme="minorHAnsi"/>
          <w:sz w:val="24"/>
          <w:szCs w:val="24"/>
        </w:rPr>
        <w:t>{ }</w:t>
      </w:r>
      <w:proofErr w:type="gramEnd"/>
    </w:p>
    <w:p w14:paraId="1DD71F37" w14:textId="77777777" w:rsidR="009B00D8" w:rsidRPr="00EC6E25" w:rsidRDefault="009B00D8" w:rsidP="00F041E1">
      <w:pPr>
        <w:rPr>
          <w:rFonts w:cstheme="minorHAnsi"/>
          <w:sz w:val="24"/>
          <w:szCs w:val="24"/>
        </w:rPr>
      </w:pPr>
    </w:p>
    <w:p w14:paraId="7D0F7F45" w14:textId="4D5294B4" w:rsidR="00F041E1" w:rsidRPr="00EC6E25" w:rsidRDefault="00F041E1" w:rsidP="00F041E1">
      <w:pPr>
        <w:rPr>
          <w:rFonts w:cstheme="minorHAnsi"/>
          <w:b/>
          <w:bCs/>
          <w:sz w:val="24"/>
          <w:szCs w:val="24"/>
        </w:rPr>
      </w:pPr>
      <w:r w:rsidRPr="00EC6E25">
        <w:rPr>
          <w:rFonts w:cstheme="minorHAnsi"/>
          <w:b/>
          <w:bCs/>
          <w:sz w:val="24"/>
          <w:szCs w:val="24"/>
        </w:rPr>
        <w:t>2.1.4</w:t>
      </w:r>
      <w:r w:rsidR="009B00D8" w:rsidRPr="00EC6E25">
        <w:rPr>
          <w:rFonts w:cstheme="minorHAnsi"/>
          <w:b/>
          <w:bCs/>
          <w:sz w:val="24"/>
          <w:szCs w:val="24"/>
        </w:rPr>
        <w:t>.</w:t>
      </w:r>
      <w:r w:rsidRPr="00EC6E25">
        <w:rPr>
          <w:rFonts w:cstheme="minorHAnsi"/>
          <w:b/>
          <w:bCs/>
          <w:sz w:val="24"/>
          <w:szCs w:val="24"/>
        </w:rPr>
        <w:t xml:space="preserve"> Single Line Statements</w:t>
      </w:r>
    </w:p>
    <w:p w14:paraId="5692862E" w14:textId="67C5A90D" w:rsidR="00F041E1" w:rsidRPr="00EC6E25" w:rsidRDefault="00F041E1" w:rsidP="00F041E1">
      <w:pPr>
        <w:rPr>
          <w:rFonts w:cstheme="minorHAnsi"/>
          <w:sz w:val="24"/>
          <w:szCs w:val="24"/>
        </w:rPr>
      </w:pPr>
      <w:r w:rsidRPr="00EC6E25">
        <w:rPr>
          <w:rFonts w:cstheme="minorHAnsi"/>
          <w:sz w:val="24"/>
          <w:szCs w:val="24"/>
        </w:rPr>
        <w:t xml:space="preserve">Single line statements </w:t>
      </w:r>
      <w:proofErr w:type="gramStart"/>
      <w:r w:rsidRPr="00EC6E25">
        <w:rPr>
          <w:rFonts w:cstheme="minorHAnsi"/>
          <w:sz w:val="24"/>
          <w:szCs w:val="24"/>
        </w:rPr>
        <w:t>are allowed to</w:t>
      </w:r>
      <w:proofErr w:type="gramEnd"/>
      <w:r w:rsidRPr="00EC6E25">
        <w:rPr>
          <w:rFonts w:cstheme="minorHAnsi"/>
          <w:sz w:val="24"/>
          <w:szCs w:val="24"/>
        </w:rPr>
        <w:t xml:space="preserve"> have braces that begin an</w:t>
      </w:r>
      <w:r w:rsidR="009B00D8" w:rsidRPr="00EC6E25">
        <w:rPr>
          <w:rFonts w:cstheme="minorHAnsi"/>
          <w:sz w:val="24"/>
          <w:szCs w:val="24"/>
        </w:rPr>
        <w:t>d</w:t>
      </w:r>
      <w:r w:rsidRPr="00EC6E25">
        <w:rPr>
          <w:rFonts w:cstheme="minorHAnsi"/>
          <w:sz w:val="24"/>
          <w:szCs w:val="24"/>
        </w:rPr>
        <w:t xml:space="preserve"> end on th</w:t>
      </w:r>
      <w:r w:rsidR="009B00D8" w:rsidRPr="00EC6E25">
        <w:rPr>
          <w:rFonts w:cstheme="minorHAnsi"/>
          <w:sz w:val="24"/>
          <w:szCs w:val="24"/>
        </w:rPr>
        <w:t>e</w:t>
      </w:r>
      <w:r w:rsidRPr="00EC6E25">
        <w:rPr>
          <w:rFonts w:cstheme="minorHAnsi"/>
          <w:sz w:val="24"/>
          <w:szCs w:val="24"/>
        </w:rPr>
        <w:t xml:space="preserve"> same line</w:t>
      </w:r>
      <w:r w:rsidR="009B00D8" w:rsidRPr="00EC6E25">
        <w:rPr>
          <w:rFonts w:cstheme="minorHAnsi"/>
          <w:sz w:val="24"/>
          <w:szCs w:val="24"/>
        </w:rPr>
        <w:t>.</w:t>
      </w:r>
    </w:p>
    <w:p w14:paraId="245EC958" w14:textId="77777777" w:rsidR="009B00D8" w:rsidRPr="00EC6E25" w:rsidRDefault="00F041E1" w:rsidP="00F041E1">
      <w:pPr>
        <w:rPr>
          <w:rFonts w:cstheme="minorHAnsi"/>
          <w:sz w:val="24"/>
          <w:szCs w:val="24"/>
        </w:rPr>
      </w:pPr>
      <w:r w:rsidRPr="00EC6E25">
        <w:rPr>
          <w:rFonts w:cstheme="minorHAnsi"/>
          <w:sz w:val="24"/>
          <w:szCs w:val="24"/>
        </w:rPr>
        <w:t>Example:</w:t>
      </w:r>
    </w:p>
    <w:p w14:paraId="4E328653" w14:textId="4C5E8FE8" w:rsidR="00F041E1" w:rsidRPr="00EC6E25" w:rsidRDefault="00F041E1" w:rsidP="00F041E1">
      <w:pPr>
        <w:rPr>
          <w:rFonts w:cstheme="minorHAnsi"/>
          <w:sz w:val="24"/>
          <w:szCs w:val="24"/>
        </w:rPr>
      </w:pPr>
      <w:r w:rsidRPr="00EC6E25">
        <w:rPr>
          <w:rFonts w:cstheme="minorHAnsi"/>
          <w:sz w:val="24"/>
          <w:szCs w:val="24"/>
        </w:rPr>
        <w:t xml:space="preserve">get </w:t>
      </w:r>
      <w:proofErr w:type="gramStart"/>
      <w:r w:rsidRPr="00EC6E25">
        <w:rPr>
          <w:rFonts w:cstheme="minorHAnsi"/>
          <w:sz w:val="24"/>
          <w:szCs w:val="24"/>
        </w:rPr>
        <w:t>{ return</w:t>
      </w:r>
      <w:proofErr w:type="gramEnd"/>
      <w:r w:rsidRPr="00EC6E25">
        <w:rPr>
          <w:rFonts w:cstheme="minorHAnsi"/>
          <w:sz w:val="24"/>
          <w:szCs w:val="24"/>
        </w:rPr>
        <w:t xml:space="preserve"> variable1; }</w:t>
      </w:r>
    </w:p>
    <w:p w14:paraId="62C3A49A" w14:textId="77777777" w:rsidR="00EC6E25" w:rsidRPr="00EC6E25" w:rsidRDefault="00EC6E25" w:rsidP="00F041E1">
      <w:pPr>
        <w:rPr>
          <w:rFonts w:cstheme="minorHAnsi"/>
          <w:sz w:val="24"/>
          <w:szCs w:val="24"/>
        </w:rPr>
      </w:pPr>
    </w:p>
    <w:p w14:paraId="03580269" w14:textId="741F9A13" w:rsidR="00F041E1" w:rsidRPr="00EC6E25" w:rsidRDefault="00F041E1" w:rsidP="00F041E1">
      <w:pPr>
        <w:rPr>
          <w:rFonts w:cstheme="minorHAnsi"/>
          <w:b/>
          <w:bCs/>
          <w:sz w:val="24"/>
          <w:szCs w:val="24"/>
        </w:rPr>
      </w:pPr>
      <w:r w:rsidRPr="00EC6E25">
        <w:rPr>
          <w:rFonts w:cstheme="minorHAnsi"/>
          <w:b/>
          <w:bCs/>
          <w:sz w:val="24"/>
          <w:szCs w:val="24"/>
        </w:rPr>
        <w:t>2.2</w:t>
      </w:r>
      <w:r w:rsidR="009B00D8" w:rsidRPr="00EC6E25">
        <w:rPr>
          <w:rFonts w:cstheme="minorHAnsi"/>
          <w:b/>
          <w:bCs/>
          <w:sz w:val="24"/>
          <w:szCs w:val="24"/>
        </w:rPr>
        <w:t>.</w:t>
      </w:r>
      <w:r w:rsidRPr="00EC6E25">
        <w:rPr>
          <w:rFonts w:cstheme="minorHAnsi"/>
          <w:b/>
          <w:bCs/>
          <w:sz w:val="24"/>
          <w:szCs w:val="24"/>
        </w:rPr>
        <w:t xml:space="preserve"> Block Indentation</w:t>
      </w:r>
    </w:p>
    <w:p w14:paraId="62612AF8" w14:textId="74EA0673" w:rsidR="00F041E1" w:rsidRPr="00EC6E25" w:rsidRDefault="00F041E1" w:rsidP="00F041E1">
      <w:pPr>
        <w:rPr>
          <w:rFonts w:cstheme="minorHAnsi"/>
          <w:sz w:val="24"/>
          <w:szCs w:val="24"/>
        </w:rPr>
      </w:pPr>
      <w:r w:rsidRPr="00EC6E25">
        <w:rPr>
          <w:rFonts w:cstheme="minorHAnsi"/>
          <w:sz w:val="24"/>
          <w:szCs w:val="24"/>
        </w:rPr>
        <w:t>Each time a new block or block-like construct is opened, the indent is increased by one tab. When block ends the indent returns to previous indent level. Also applies to comments.</w:t>
      </w:r>
    </w:p>
    <w:p w14:paraId="51066C4D" w14:textId="77777777" w:rsidR="00EC6E25" w:rsidRPr="00EC6E25" w:rsidRDefault="00EC6E25" w:rsidP="00F041E1">
      <w:pPr>
        <w:rPr>
          <w:rFonts w:cstheme="minorHAnsi"/>
          <w:sz w:val="24"/>
          <w:szCs w:val="24"/>
        </w:rPr>
      </w:pPr>
    </w:p>
    <w:p w14:paraId="44BA481B" w14:textId="7B66BF30" w:rsidR="00F041E1" w:rsidRPr="00EC6E25" w:rsidRDefault="00F041E1" w:rsidP="00F041E1">
      <w:pPr>
        <w:rPr>
          <w:rFonts w:cstheme="minorHAnsi"/>
          <w:b/>
          <w:bCs/>
          <w:sz w:val="24"/>
          <w:szCs w:val="24"/>
        </w:rPr>
      </w:pPr>
      <w:r w:rsidRPr="00EC6E25">
        <w:rPr>
          <w:rFonts w:cstheme="minorHAnsi"/>
          <w:b/>
          <w:bCs/>
          <w:sz w:val="24"/>
          <w:szCs w:val="24"/>
        </w:rPr>
        <w:t>2.3</w:t>
      </w:r>
      <w:r w:rsidR="009B00D8" w:rsidRPr="00EC6E25">
        <w:rPr>
          <w:rFonts w:cstheme="minorHAnsi"/>
          <w:b/>
          <w:bCs/>
          <w:sz w:val="24"/>
          <w:szCs w:val="24"/>
        </w:rPr>
        <w:t>.</w:t>
      </w:r>
      <w:r w:rsidRPr="00EC6E25">
        <w:rPr>
          <w:rFonts w:cstheme="minorHAnsi"/>
          <w:b/>
          <w:bCs/>
          <w:sz w:val="24"/>
          <w:szCs w:val="24"/>
        </w:rPr>
        <w:t xml:space="preserve"> One Statement per line</w:t>
      </w:r>
    </w:p>
    <w:p w14:paraId="396D0FBF" w14:textId="7E75AFFE" w:rsidR="00F041E1" w:rsidRPr="00EC6E25" w:rsidRDefault="00F041E1" w:rsidP="00F041E1">
      <w:pPr>
        <w:rPr>
          <w:rFonts w:cstheme="minorHAnsi"/>
          <w:sz w:val="24"/>
          <w:szCs w:val="24"/>
        </w:rPr>
      </w:pPr>
      <w:r w:rsidRPr="00EC6E25">
        <w:rPr>
          <w:rFonts w:cstheme="minorHAnsi"/>
          <w:sz w:val="24"/>
          <w:szCs w:val="24"/>
        </w:rPr>
        <w:t>Each statement is followed by a line break.</w:t>
      </w:r>
    </w:p>
    <w:p w14:paraId="03EDA44E" w14:textId="77777777" w:rsidR="00EC6E25" w:rsidRPr="00EC6E25" w:rsidRDefault="00EC6E25" w:rsidP="00F041E1">
      <w:pPr>
        <w:rPr>
          <w:rFonts w:cstheme="minorHAnsi"/>
          <w:sz w:val="24"/>
          <w:szCs w:val="24"/>
        </w:rPr>
      </w:pPr>
    </w:p>
    <w:p w14:paraId="2801E75B" w14:textId="01359CED" w:rsidR="00F041E1" w:rsidRPr="00EC6E25" w:rsidRDefault="00F041E1" w:rsidP="00F041E1">
      <w:pPr>
        <w:rPr>
          <w:rFonts w:cstheme="minorHAnsi"/>
          <w:b/>
          <w:bCs/>
          <w:sz w:val="24"/>
          <w:szCs w:val="24"/>
        </w:rPr>
      </w:pPr>
      <w:r w:rsidRPr="00EC6E25">
        <w:rPr>
          <w:rFonts w:cstheme="minorHAnsi"/>
          <w:b/>
          <w:bCs/>
          <w:sz w:val="24"/>
          <w:szCs w:val="24"/>
        </w:rPr>
        <w:t>2.4</w:t>
      </w:r>
      <w:r w:rsidR="009B00D8" w:rsidRPr="00EC6E25">
        <w:rPr>
          <w:rFonts w:cstheme="minorHAnsi"/>
          <w:b/>
          <w:bCs/>
          <w:sz w:val="24"/>
          <w:szCs w:val="24"/>
        </w:rPr>
        <w:t>.</w:t>
      </w:r>
      <w:r w:rsidRPr="00EC6E25">
        <w:rPr>
          <w:rFonts w:cstheme="minorHAnsi"/>
          <w:b/>
          <w:bCs/>
          <w:sz w:val="24"/>
          <w:szCs w:val="24"/>
        </w:rPr>
        <w:t xml:space="preserve"> Column Limit: </w:t>
      </w:r>
      <w:r w:rsidR="009B00D8" w:rsidRPr="00EC6E25">
        <w:rPr>
          <w:rFonts w:cstheme="minorHAnsi"/>
          <w:b/>
          <w:bCs/>
          <w:sz w:val="24"/>
          <w:szCs w:val="24"/>
        </w:rPr>
        <w:t>6</w:t>
      </w:r>
      <w:r w:rsidRPr="00EC6E25">
        <w:rPr>
          <w:rFonts w:cstheme="minorHAnsi"/>
          <w:b/>
          <w:bCs/>
          <w:sz w:val="24"/>
          <w:szCs w:val="24"/>
        </w:rPr>
        <w:t>0</w:t>
      </w:r>
      <w:r w:rsidR="009B00D8" w:rsidRPr="00EC6E25">
        <w:rPr>
          <w:rFonts w:cstheme="minorHAnsi"/>
          <w:b/>
          <w:bCs/>
          <w:sz w:val="24"/>
          <w:szCs w:val="24"/>
        </w:rPr>
        <w:t>-80</w:t>
      </w:r>
    </w:p>
    <w:p w14:paraId="6C156725" w14:textId="4EC4EFB8" w:rsidR="00F041E1" w:rsidRPr="00EC6E25" w:rsidRDefault="00F041E1" w:rsidP="00F041E1">
      <w:pPr>
        <w:rPr>
          <w:rFonts w:cstheme="minorHAnsi"/>
          <w:sz w:val="24"/>
          <w:szCs w:val="24"/>
        </w:rPr>
      </w:pPr>
      <w:r w:rsidRPr="00EC6E25">
        <w:rPr>
          <w:rFonts w:cstheme="minorHAnsi"/>
          <w:sz w:val="24"/>
          <w:szCs w:val="24"/>
        </w:rPr>
        <w:t xml:space="preserve">Limit columns to </w:t>
      </w:r>
      <w:r w:rsidR="009B00D8" w:rsidRPr="00EC6E25">
        <w:rPr>
          <w:rFonts w:cstheme="minorHAnsi"/>
          <w:sz w:val="24"/>
          <w:szCs w:val="24"/>
        </w:rPr>
        <w:t>6</w:t>
      </w:r>
      <w:r w:rsidRPr="00EC6E25">
        <w:rPr>
          <w:rFonts w:cstheme="minorHAnsi"/>
          <w:sz w:val="24"/>
          <w:szCs w:val="24"/>
        </w:rPr>
        <w:t>0</w:t>
      </w:r>
      <w:r w:rsidR="009B00D8" w:rsidRPr="00EC6E25">
        <w:rPr>
          <w:rFonts w:cstheme="minorHAnsi"/>
          <w:sz w:val="24"/>
          <w:szCs w:val="24"/>
        </w:rPr>
        <w:t>-80</w:t>
      </w:r>
      <w:r w:rsidRPr="00EC6E25">
        <w:rPr>
          <w:rFonts w:cstheme="minorHAnsi"/>
          <w:sz w:val="24"/>
          <w:szCs w:val="24"/>
        </w:rPr>
        <w:t xml:space="preserve"> characters long.</w:t>
      </w:r>
      <w:r w:rsidR="009B00D8" w:rsidRPr="00EC6E25">
        <w:rPr>
          <w:rFonts w:cstheme="minorHAnsi"/>
          <w:sz w:val="24"/>
          <w:szCs w:val="24"/>
        </w:rPr>
        <w:t xml:space="preserve"> </w:t>
      </w:r>
      <w:r w:rsidRPr="00EC6E25">
        <w:rPr>
          <w:rFonts w:cstheme="minorHAnsi"/>
          <w:sz w:val="24"/>
          <w:szCs w:val="24"/>
        </w:rPr>
        <w:t>Any code going over must be line-wrapped.</w:t>
      </w:r>
    </w:p>
    <w:p w14:paraId="742D4633" w14:textId="77777777" w:rsidR="00EC6E25" w:rsidRPr="00EC6E25" w:rsidRDefault="00EC6E25" w:rsidP="00F041E1">
      <w:pPr>
        <w:rPr>
          <w:rFonts w:cstheme="minorHAnsi"/>
          <w:sz w:val="24"/>
          <w:szCs w:val="24"/>
        </w:rPr>
      </w:pPr>
    </w:p>
    <w:p w14:paraId="0C22F586" w14:textId="00D1EFA4" w:rsidR="00F041E1" w:rsidRPr="00EC6E25" w:rsidRDefault="00F041E1" w:rsidP="00F041E1">
      <w:pPr>
        <w:rPr>
          <w:rFonts w:cstheme="minorHAnsi"/>
          <w:b/>
          <w:bCs/>
          <w:sz w:val="24"/>
          <w:szCs w:val="24"/>
        </w:rPr>
      </w:pPr>
      <w:r w:rsidRPr="00EC6E25">
        <w:rPr>
          <w:rFonts w:cstheme="minorHAnsi"/>
          <w:b/>
          <w:bCs/>
          <w:sz w:val="24"/>
          <w:szCs w:val="24"/>
        </w:rPr>
        <w:t>2.5</w:t>
      </w:r>
      <w:r w:rsidR="009B00D8" w:rsidRPr="00EC6E25">
        <w:rPr>
          <w:rFonts w:cstheme="minorHAnsi"/>
          <w:b/>
          <w:bCs/>
          <w:sz w:val="24"/>
          <w:szCs w:val="24"/>
        </w:rPr>
        <w:t>.</w:t>
      </w:r>
      <w:r w:rsidRPr="00EC6E25">
        <w:rPr>
          <w:rFonts w:cstheme="minorHAnsi"/>
          <w:b/>
          <w:bCs/>
          <w:sz w:val="24"/>
          <w:szCs w:val="24"/>
        </w:rPr>
        <w:t xml:space="preserve"> Line-wrapping</w:t>
      </w:r>
    </w:p>
    <w:p w14:paraId="3431CB8E" w14:textId="07EB0300" w:rsidR="00F041E1" w:rsidRPr="00EC6E25" w:rsidRDefault="00F041E1" w:rsidP="00F041E1">
      <w:pPr>
        <w:rPr>
          <w:rFonts w:cstheme="minorHAnsi"/>
          <w:sz w:val="24"/>
          <w:szCs w:val="24"/>
        </w:rPr>
      </w:pPr>
      <w:r w:rsidRPr="00EC6E25">
        <w:rPr>
          <w:rFonts w:cstheme="minorHAnsi"/>
          <w:sz w:val="24"/>
          <w:szCs w:val="24"/>
        </w:rPr>
        <w:t xml:space="preserve">Line should be cut in the most readable way. Breaks should come before symbols, like "." or </w:t>
      </w:r>
      <w:proofErr w:type="gramStart"/>
      <w:r w:rsidRPr="00EC6E25">
        <w:rPr>
          <w:rFonts w:cstheme="minorHAnsi"/>
          <w:sz w:val="24"/>
          <w:szCs w:val="24"/>
        </w:rPr>
        <w:t>"::</w:t>
      </w:r>
      <w:proofErr w:type="gramEnd"/>
      <w:r w:rsidRPr="00EC6E25">
        <w:rPr>
          <w:rFonts w:cstheme="minorHAnsi"/>
          <w:sz w:val="24"/>
          <w:szCs w:val="24"/>
        </w:rPr>
        <w:t>". A method or</w:t>
      </w:r>
      <w:r w:rsidR="009B00D8" w:rsidRPr="00EC6E25">
        <w:rPr>
          <w:rFonts w:cstheme="minorHAnsi"/>
          <w:sz w:val="24"/>
          <w:szCs w:val="24"/>
        </w:rPr>
        <w:t xml:space="preserve"> </w:t>
      </w:r>
      <w:proofErr w:type="spellStart"/>
      <w:r w:rsidRPr="00EC6E25">
        <w:rPr>
          <w:rFonts w:cstheme="minorHAnsi"/>
          <w:sz w:val="24"/>
          <w:szCs w:val="24"/>
        </w:rPr>
        <w:t>constuctor</w:t>
      </w:r>
      <w:proofErr w:type="spellEnd"/>
      <w:r w:rsidRPr="00EC6E25">
        <w:rPr>
          <w:rFonts w:cstheme="minorHAnsi"/>
          <w:sz w:val="24"/>
          <w:szCs w:val="24"/>
        </w:rPr>
        <w:t xml:space="preserve"> name stays with its parentheses, </w:t>
      </w:r>
      <w:proofErr w:type="gramStart"/>
      <w:r w:rsidRPr="00EC6E25">
        <w:rPr>
          <w:rFonts w:cstheme="minorHAnsi"/>
          <w:sz w:val="24"/>
          <w:szCs w:val="24"/>
        </w:rPr>
        <w:t>"( )</w:t>
      </w:r>
      <w:proofErr w:type="gramEnd"/>
      <w:r w:rsidRPr="00EC6E25">
        <w:rPr>
          <w:rFonts w:cstheme="minorHAnsi"/>
          <w:sz w:val="24"/>
          <w:szCs w:val="24"/>
        </w:rPr>
        <w:t xml:space="preserve">". A "," sticks with the token that </w:t>
      </w:r>
      <w:r w:rsidR="009B00D8" w:rsidRPr="00EC6E25">
        <w:rPr>
          <w:rFonts w:cstheme="minorHAnsi"/>
          <w:sz w:val="24"/>
          <w:szCs w:val="24"/>
        </w:rPr>
        <w:t>proceeds</w:t>
      </w:r>
      <w:r w:rsidRPr="00EC6E25">
        <w:rPr>
          <w:rFonts w:cstheme="minorHAnsi"/>
          <w:sz w:val="24"/>
          <w:szCs w:val="24"/>
        </w:rPr>
        <w:t xml:space="preserve"> it.</w:t>
      </w:r>
    </w:p>
    <w:p w14:paraId="5DDEBCD6" w14:textId="77777777" w:rsidR="00EC6E25" w:rsidRPr="00EC6E25" w:rsidRDefault="00EC6E25" w:rsidP="00F041E1">
      <w:pPr>
        <w:rPr>
          <w:rFonts w:cstheme="minorHAnsi"/>
          <w:sz w:val="24"/>
          <w:szCs w:val="24"/>
        </w:rPr>
      </w:pPr>
    </w:p>
    <w:p w14:paraId="755AD110" w14:textId="10E31B42" w:rsidR="00F041E1" w:rsidRPr="00EC6E25" w:rsidRDefault="00F041E1" w:rsidP="00F041E1">
      <w:pPr>
        <w:rPr>
          <w:rFonts w:cstheme="minorHAnsi"/>
          <w:b/>
          <w:bCs/>
          <w:sz w:val="24"/>
          <w:szCs w:val="24"/>
        </w:rPr>
      </w:pPr>
      <w:r w:rsidRPr="00EC6E25">
        <w:rPr>
          <w:rFonts w:cstheme="minorHAnsi"/>
          <w:b/>
          <w:bCs/>
          <w:sz w:val="24"/>
          <w:szCs w:val="24"/>
        </w:rPr>
        <w:t>2.6</w:t>
      </w:r>
      <w:r w:rsidR="009B00D8" w:rsidRPr="00EC6E25">
        <w:rPr>
          <w:rFonts w:cstheme="minorHAnsi"/>
          <w:b/>
          <w:bCs/>
          <w:sz w:val="24"/>
          <w:szCs w:val="24"/>
        </w:rPr>
        <w:t>.</w:t>
      </w:r>
      <w:r w:rsidRPr="00EC6E25">
        <w:rPr>
          <w:rFonts w:cstheme="minorHAnsi"/>
          <w:b/>
          <w:bCs/>
          <w:sz w:val="24"/>
          <w:szCs w:val="24"/>
        </w:rPr>
        <w:t xml:space="preserve"> Whitespace</w:t>
      </w:r>
    </w:p>
    <w:p w14:paraId="381341C8" w14:textId="77777777" w:rsidR="00F041E1" w:rsidRPr="00EC6E25" w:rsidRDefault="00F041E1" w:rsidP="00F041E1">
      <w:pPr>
        <w:rPr>
          <w:rFonts w:cstheme="minorHAnsi"/>
          <w:sz w:val="24"/>
          <w:szCs w:val="24"/>
        </w:rPr>
      </w:pPr>
      <w:r w:rsidRPr="00EC6E25">
        <w:rPr>
          <w:rFonts w:cstheme="minorHAnsi"/>
          <w:sz w:val="24"/>
          <w:szCs w:val="24"/>
        </w:rPr>
        <w:t>Vertical: A blank line appears in between constructors, methods, nest classes, static initializers, and instance initializers. Variables are group together based on type, (public/private) separated by a blank line.</w:t>
      </w:r>
    </w:p>
    <w:p w14:paraId="55CF6FF2" w14:textId="77777777" w:rsidR="00F041E1" w:rsidRPr="00EC6E25" w:rsidRDefault="00F041E1" w:rsidP="00F041E1">
      <w:pPr>
        <w:rPr>
          <w:rFonts w:cstheme="minorHAnsi"/>
          <w:sz w:val="24"/>
          <w:szCs w:val="24"/>
        </w:rPr>
      </w:pPr>
      <w:r w:rsidRPr="00EC6E25">
        <w:rPr>
          <w:rFonts w:cstheme="minorHAnsi"/>
          <w:sz w:val="24"/>
          <w:szCs w:val="24"/>
        </w:rPr>
        <w:t>Horizontal: Spaces will appear within valid code written, as well as tabs based on coding standards.</w:t>
      </w:r>
    </w:p>
    <w:p w14:paraId="12066C09" w14:textId="7399662F" w:rsidR="00F041E1" w:rsidRPr="00EC6E25" w:rsidRDefault="00F041E1" w:rsidP="00F041E1">
      <w:pPr>
        <w:rPr>
          <w:rFonts w:cstheme="minorHAnsi"/>
          <w:b/>
          <w:bCs/>
          <w:sz w:val="24"/>
          <w:szCs w:val="24"/>
        </w:rPr>
      </w:pPr>
      <w:r w:rsidRPr="00EC6E25">
        <w:rPr>
          <w:rFonts w:cstheme="minorHAnsi"/>
          <w:b/>
          <w:bCs/>
          <w:sz w:val="24"/>
          <w:szCs w:val="24"/>
        </w:rPr>
        <w:lastRenderedPageBreak/>
        <w:t>2.7</w:t>
      </w:r>
      <w:r w:rsidR="009B00D8" w:rsidRPr="00EC6E25">
        <w:rPr>
          <w:rFonts w:cstheme="minorHAnsi"/>
          <w:b/>
          <w:bCs/>
          <w:sz w:val="24"/>
          <w:szCs w:val="24"/>
        </w:rPr>
        <w:t>.</w:t>
      </w:r>
      <w:r w:rsidRPr="00EC6E25">
        <w:rPr>
          <w:rFonts w:cstheme="minorHAnsi"/>
          <w:b/>
          <w:bCs/>
          <w:sz w:val="24"/>
          <w:szCs w:val="24"/>
        </w:rPr>
        <w:t xml:space="preserve"> Horizontal Alignment</w:t>
      </w:r>
    </w:p>
    <w:p w14:paraId="1B6B55EF" w14:textId="77777777" w:rsidR="00F041E1" w:rsidRPr="00EC6E25" w:rsidRDefault="00F041E1" w:rsidP="00F041E1">
      <w:pPr>
        <w:rPr>
          <w:rFonts w:cstheme="minorHAnsi"/>
          <w:sz w:val="24"/>
          <w:szCs w:val="24"/>
        </w:rPr>
      </w:pPr>
      <w:r w:rsidRPr="00EC6E25">
        <w:rPr>
          <w:rFonts w:cstheme="minorHAnsi"/>
          <w:sz w:val="24"/>
          <w:szCs w:val="24"/>
        </w:rPr>
        <w:t xml:space="preserve">Adding spaces so that variables line up horizontally is never required but is allowed. </w:t>
      </w:r>
    </w:p>
    <w:p w14:paraId="7FCC824B" w14:textId="77777777" w:rsidR="00F041E1" w:rsidRPr="00EC6E25" w:rsidRDefault="00F041E1" w:rsidP="00F041E1">
      <w:pPr>
        <w:rPr>
          <w:rFonts w:cstheme="minorHAnsi"/>
          <w:sz w:val="24"/>
          <w:szCs w:val="24"/>
        </w:rPr>
      </w:pPr>
      <w:r w:rsidRPr="00EC6E25">
        <w:rPr>
          <w:rFonts w:cstheme="minorHAnsi"/>
          <w:sz w:val="24"/>
          <w:szCs w:val="24"/>
        </w:rPr>
        <w:t>Example:</w:t>
      </w:r>
    </w:p>
    <w:p w14:paraId="63AF7A98" w14:textId="77777777" w:rsidR="00F041E1" w:rsidRPr="00EC6E25" w:rsidRDefault="00F041E1" w:rsidP="00F041E1">
      <w:pPr>
        <w:rPr>
          <w:rFonts w:cstheme="minorHAnsi"/>
          <w:sz w:val="24"/>
          <w:szCs w:val="24"/>
        </w:rPr>
      </w:pPr>
      <w:r w:rsidRPr="00EC6E25">
        <w:rPr>
          <w:rFonts w:cstheme="minorHAnsi"/>
          <w:sz w:val="24"/>
          <w:szCs w:val="24"/>
        </w:rPr>
        <w:t>private int x;</w:t>
      </w:r>
    </w:p>
    <w:p w14:paraId="5DFF0317" w14:textId="77777777" w:rsidR="00F041E1" w:rsidRPr="00EC6E25" w:rsidRDefault="00F041E1" w:rsidP="00F041E1">
      <w:pPr>
        <w:rPr>
          <w:rFonts w:cstheme="minorHAnsi"/>
          <w:sz w:val="24"/>
          <w:szCs w:val="24"/>
        </w:rPr>
      </w:pPr>
      <w:r w:rsidRPr="00EC6E25">
        <w:rPr>
          <w:rFonts w:cstheme="minorHAnsi"/>
          <w:sz w:val="24"/>
          <w:szCs w:val="24"/>
        </w:rPr>
        <w:t xml:space="preserve">private Color </w:t>
      </w:r>
      <w:proofErr w:type="spellStart"/>
      <w:proofErr w:type="gramStart"/>
      <w:r w:rsidRPr="00EC6E25">
        <w:rPr>
          <w:rFonts w:cstheme="minorHAnsi"/>
          <w:sz w:val="24"/>
          <w:szCs w:val="24"/>
        </w:rPr>
        <w:t>color</w:t>
      </w:r>
      <w:proofErr w:type="spellEnd"/>
      <w:r w:rsidRPr="00EC6E25">
        <w:rPr>
          <w:rFonts w:cstheme="minorHAnsi"/>
          <w:sz w:val="24"/>
          <w:szCs w:val="24"/>
        </w:rPr>
        <w:t xml:space="preserve">;   </w:t>
      </w:r>
      <w:proofErr w:type="gramEnd"/>
      <w:r w:rsidRPr="00EC6E25">
        <w:rPr>
          <w:rFonts w:cstheme="minorHAnsi"/>
          <w:sz w:val="24"/>
          <w:szCs w:val="24"/>
        </w:rPr>
        <w:t>or</w:t>
      </w:r>
    </w:p>
    <w:p w14:paraId="1B267C73" w14:textId="77777777" w:rsidR="00F041E1" w:rsidRPr="00EC6E25" w:rsidRDefault="00F041E1" w:rsidP="00F041E1">
      <w:pPr>
        <w:rPr>
          <w:rFonts w:cstheme="minorHAnsi"/>
          <w:sz w:val="24"/>
          <w:szCs w:val="24"/>
        </w:rPr>
      </w:pPr>
      <w:r w:rsidRPr="00EC6E25">
        <w:rPr>
          <w:rFonts w:cstheme="minorHAnsi"/>
          <w:sz w:val="24"/>
          <w:szCs w:val="24"/>
        </w:rPr>
        <w:t>private int       x;</w:t>
      </w:r>
    </w:p>
    <w:p w14:paraId="2E80FB41" w14:textId="44FF5388" w:rsidR="00F041E1" w:rsidRPr="00EC6E25" w:rsidRDefault="00F041E1" w:rsidP="00F041E1">
      <w:pPr>
        <w:rPr>
          <w:rFonts w:cstheme="minorHAnsi"/>
          <w:sz w:val="24"/>
          <w:szCs w:val="24"/>
        </w:rPr>
      </w:pPr>
      <w:r w:rsidRPr="00EC6E25">
        <w:rPr>
          <w:rFonts w:cstheme="minorHAnsi"/>
          <w:sz w:val="24"/>
          <w:szCs w:val="24"/>
        </w:rPr>
        <w:t xml:space="preserve">private Color </w:t>
      </w:r>
      <w:proofErr w:type="spellStart"/>
      <w:r w:rsidRPr="00EC6E25">
        <w:rPr>
          <w:rFonts w:cstheme="minorHAnsi"/>
          <w:sz w:val="24"/>
          <w:szCs w:val="24"/>
        </w:rPr>
        <w:t>color</w:t>
      </w:r>
      <w:proofErr w:type="spellEnd"/>
      <w:r w:rsidRPr="00EC6E25">
        <w:rPr>
          <w:rFonts w:cstheme="minorHAnsi"/>
          <w:sz w:val="24"/>
          <w:szCs w:val="24"/>
        </w:rPr>
        <w:t>;</w:t>
      </w:r>
    </w:p>
    <w:p w14:paraId="12345091" w14:textId="77777777" w:rsidR="00EC6E25" w:rsidRPr="00EC6E25" w:rsidRDefault="00EC6E25" w:rsidP="00F041E1">
      <w:pPr>
        <w:rPr>
          <w:rFonts w:cstheme="minorHAnsi"/>
          <w:sz w:val="24"/>
          <w:szCs w:val="24"/>
        </w:rPr>
      </w:pPr>
    </w:p>
    <w:p w14:paraId="2533BE49" w14:textId="5EF21B43" w:rsidR="00F041E1" w:rsidRPr="00EC6E25" w:rsidRDefault="00F041E1" w:rsidP="00F041E1">
      <w:pPr>
        <w:rPr>
          <w:rFonts w:cstheme="minorHAnsi"/>
          <w:b/>
          <w:bCs/>
          <w:sz w:val="24"/>
          <w:szCs w:val="24"/>
        </w:rPr>
      </w:pPr>
      <w:r w:rsidRPr="00EC6E25">
        <w:rPr>
          <w:rFonts w:cstheme="minorHAnsi"/>
          <w:b/>
          <w:bCs/>
          <w:sz w:val="24"/>
          <w:szCs w:val="24"/>
        </w:rPr>
        <w:t>2.8</w:t>
      </w:r>
      <w:r w:rsidR="009B00D8" w:rsidRPr="00EC6E25">
        <w:rPr>
          <w:rFonts w:cstheme="minorHAnsi"/>
          <w:b/>
          <w:bCs/>
          <w:sz w:val="24"/>
          <w:szCs w:val="24"/>
        </w:rPr>
        <w:t>.</w:t>
      </w:r>
      <w:r w:rsidRPr="00EC6E25">
        <w:rPr>
          <w:rFonts w:cstheme="minorHAnsi"/>
          <w:b/>
          <w:bCs/>
          <w:sz w:val="24"/>
          <w:szCs w:val="24"/>
        </w:rPr>
        <w:t xml:space="preserve"> Variable Declaration</w:t>
      </w:r>
    </w:p>
    <w:p w14:paraId="4D17CFE9" w14:textId="7C037B13" w:rsidR="00F041E1" w:rsidRPr="00EC6E25" w:rsidRDefault="00F041E1" w:rsidP="00F041E1">
      <w:pPr>
        <w:rPr>
          <w:rFonts w:cstheme="minorHAnsi"/>
          <w:sz w:val="24"/>
          <w:szCs w:val="24"/>
        </w:rPr>
      </w:pPr>
      <w:r w:rsidRPr="00EC6E25">
        <w:rPr>
          <w:rFonts w:cstheme="minorHAnsi"/>
          <w:sz w:val="24"/>
          <w:szCs w:val="24"/>
        </w:rPr>
        <w:t>Every variable should be declared at a time, declarations like int a, b; should be avoided.</w:t>
      </w:r>
    </w:p>
    <w:p w14:paraId="2C959525" w14:textId="77777777" w:rsidR="00EC6E25" w:rsidRPr="00EC6E25" w:rsidRDefault="00EC6E25" w:rsidP="00F041E1">
      <w:pPr>
        <w:rPr>
          <w:rFonts w:cstheme="minorHAnsi"/>
          <w:sz w:val="24"/>
          <w:szCs w:val="24"/>
        </w:rPr>
      </w:pPr>
    </w:p>
    <w:p w14:paraId="258FEBDF" w14:textId="090CB714" w:rsidR="00F041E1" w:rsidRPr="00EC6E25" w:rsidRDefault="00F041E1" w:rsidP="00F041E1">
      <w:pPr>
        <w:rPr>
          <w:rFonts w:cstheme="minorHAnsi"/>
          <w:b/>
          <w:bCs/>
          <w:sz w:val="24"/>
          <w:szCs w:val="24"/>
        </w:rPr>
      </w:pPr>
      <w:r w:rsidRPr="00EC6E25">
        <w:rPr>
          <w:rFonts w:cstheme="minorHAnsi"/>
          <w:b/>
          <w:bCs/>
          <w:sz w:val="24"/>
          <w:szCs w:val="24"/>
        </w:rPr>
        <w:t>2.9</w:t>
      </w:r>
      <w:r w:rsidR="009B00D8" w:rsidRPr="00EC6E25">
        <w:rPr>
          <w:rFonts w:cstheme="minorHAnsi"/>
          <w:b/>
          <w:bCs/>
          <w:sz w:val="24"/>
          <w:szCs w:val="24"/>
        </w:rPr>
        <w:t>.</w:t>
      </w:r>
      <w:r w:rsidRPr="00EC6E25">
        <w:rPr>
          <w:rFonts w:cstheme="minorHAnsi"/>
          <w:b/>
          <w:bCs/>
          <w:sz w:val="24"/>
          <w:szCs w:val="24"/>
        </w:rPr>
        <w:t xml:space="preserve"> Comments</w:t>
      </w:r>
    </w:p>
    <w:p w14:paraId="48AD576A" w14:textId="1661AD86" w:rsidR="009B00D8" w:rsidRPr="00EC6E25" w:rsidRDefault="00F041E1" w:rsidP="009B00D8">
      <w:pPr>
        <w:pStyle w:val="NormalWeb"/>
        <w:shd w:val="clear" w:color="auto" w:fill="FFFFFF"/>
        <w:spacing w:before="0" w:beforeAutospacing="0" w:after="0" w:afterAutospacing="0"/>
        <w:rPr>
          <w:rFonts w:asciiTheme="minorHAnsi" w:hAnsiTheme="minorHAnsi" w:cstheme="minorHAnsi"/>
          <w:color w:val="000000"/>
          <w:sz w:val="22"/>
          <w:szCs w:val="22"/>
        </w:rPr>
      </w:pPr>
      <w:r w:rsidRPr="00EC6E25">
        <w:rPr>
          <w:rFonts w:asciiTheme="minorHAnsi" w:hAnsiTheme="minorHAnsi" w:cstheme="minorHAnsi"/>
        </w:rPr>
        <w:t xml:space="preserve">Comments can appear the line before a </w:t>
      </w:r>
      <w:proofErr w:type="gramStart"/>
      <w:r w:rsidRPr="00EC6E25">
        <w:rPr>
          <w:rFonts w:asciiTheme="minorHAnsi" w:hAnsiTheme="minorHAnsi" w:cstheme="minorHAnsi"/>
        </w:rPr>
        <w:t>statement, or</w:t>
      </w:r>
      <w:proofErr w:type="gramEnd"/>
      <w:r w:rsidRPr="00EC6E25">
        <w:rPr>
          <w:rFonts w:asciiTheme="minorHAnsi" w:hAnsiTheme="minorHAnsi" w:cstheme="minorHAnsi"/>
        </w:rPr>
        <w:t xml:space="preserve"> following the statement in line. </w:t>
      </w:r>
      <w:r w:rsidR="009B00D8" w:rsidRPr="00EC6E25">
        <w:rPr>
          <w:rFonts w:asciiTheme="minorHAnsi" w:hAnsiTheme="minorHAnsi" w:cstheme="minorHAnsi"/>
          <w:color w:val="000000"/>
          <w:sz w:val="22"/>
          <w:szCs w:val="22"/>
        </w:rPr>
        <w:t>Single-line comments allow narrative on only one line at a time. Single-line comments can begin in any column of a given line and end at a new line or carriage return.</w:t>
      </w:r>
      <w:r w:rsidR="00B84115" w:rsidRPr="00EC6E25">
        <w:rPr>
          <w:rFonts w:asciiTheme="minorHAnsi" w:hAnsiTheme="minorHAnsi" w:cstheme="minorHAnsi"/>
          <w:color w:val="000000"/>
          <w:sz w:val="22"/>
          <w:szCs w:val="22"/>
        </w:rPr>
        <w:t xml:space="preserve"> </w:t>
      </w:r>
      <w:r w:rsidR="009B00D8" w:rsidRPr="00EC6E25">
        <w:rPr>
          <w:rFonts w:asciiTheme="minorHAnsi" w:hAnsiTheme="minorHAnsi" w:cstheme="minorHAnsi"/>
          <w:color w:val="000000"/>
          <w:sz w:val="22"/>
          <w:szCs w:val="22"/>
        </w:rPr>
        <w:t>The </w:t>
      </w:r>
      <w:r w:rsidR="009B00D8" w:rsidRPr="00EC6E25">
        <w:rPr>
          <w:rStyle w:val="HTMLCode"/>
          <w:rFonts w:asciiTheme="minorHAnsi" w:hAnsiTheme="minorHAnsi" w:cstheme="minorHAnsi"/>
          <w:color w:val="0072BE"/>
          <w:sz w:val="22"/>
          <w:szCs w:val="22"/>
          <w:bdr w:val="single" w:sz="6" w:space="0" w:color="CCCCCC" w:frame="1"/>
          <w:shd w:val="clear" w:color="auto" w:fill="F2F2F2"/>
        </w:rPr>
        <w:t>//</w:t>
      </w:r>
      <w:r w:rsidR="009B00D8" w:rsidRPr="00EC6E25">
        <w:rPr>
          <w:rFonts w:asciiTheme="minorHAnsi" w:hAnsiTheme="minorHAnsi" w:cstheme="minorHAnsi"/>
          <w:color w:val="000000"/>
          <w:sz w:val="22"/>
          <w:szCs w:val="22"/>
        </w:rPr>
        <w:t> character sequence marks the text following it as a single-line comment.</w:t>
      </w:r>
    </w:p>
    <w:p w14:paraId="3C4AAB32" w14:textId="17967BE0" w:rsidR="00B84115" w:rsidRPr="00EC6E25" w:rsidRDefault="00B84115" w:rsidP="009B00D8">
      <w:pPr>
        <w:pStyle w:val="NormalWeb"/>
        <w:shd w:val="clear" w:color="auto" w:fill="FFFFFF"/>
        <w:spacing w:before="0" w:beforeAutospacing="0" w:after="0" w:afterAutospacing="0"/>
        <w:rPr>
          <w:rFonts w:asciiTheme="minorHAnsi" w:hAnsiTheme="minorHAnsi" w:cstheme="minorHAnsi"/>
          <w:color w:val="000000"/>
          <w:sz w:val="22"/>
          <w:szCs w:val="22"/>
        </w:rPr>
      </w:pPr>
    </w:p>
    <w:p w14:paraId="031B0AA2" w14:textId="58E61331" w:rsidR="00B84115" w:rsidRPr="00EC6E25" w:rsidRDefault="00B84115" w:rsidP="009B00D8">
      <w:pPr>
        <w:pStyle w:val="NormalWeb"/>
        <w:shd w:val="clear" w:color="auto" w:fill="FFFFFF"/>
        <w:spacing w:before="0" w:beforeAutospacing="0" w:after="0" w:afterAutospacing="0"/>
        <w:rPr>
          <w:rFonts w:asciiTheme="minorHAnsi" w:hAnsiTheme="minorHAnsi" w:cstheme="minorHAnsi"/>
          <w:color w:val="000000"/>
          <w:sz w:val="22"/>
          <w:szCs w:val="22"/>
        </w:rPr>
      </w:pPr>
      <w:r w:rsidRPr="00EC6E25">
        <w:rPr>
          <w:rFonts w:asciiTheme="minorHAnsi" w:hAnsiTheme="minorHAnsi" w:cstheme="minorHAnsi"/>
          <w:color w:val="000000"/>
          <w:sz w:val="22"/>
          <w:szCs w:val="22"/>
          <w:shd w:val="clear" w:color="auto" w:fill="FFFFFF"/>
        </w:rPr>
        <w:t>Multi-line comments have one or more lines of narrative within a set of comment delimiters. The </w:t>
      </w:r>
      <w:r w:rsidRPr="00EC6E25">
        <w:rPr>
          <w:rStyle w:val="HTMLCode"/>
          <w:rFonts w:asciiTheme="minorHAnsi" w:hAnsiTheme="minorHAnsi" w:cstheme="minorHAnsi"/>
          <w:color w:val="0072BE"/>
          <w:sz w:val="22"/>
          <w:szCs w:val="22"/>
          <w:bdr w:val="single" w:sz="6" w:space="0" w:color="CCCCCC" w:frame="1"/>
          <w:shd w:val="clear" w:color="auto" w:fill="F2F2F2"/>
        </w:rPr>
        <w:t>/*</w:t>
      </w:r>
      <w:r w:rsidRPr="00EC6E25">
        <w:rPr>
          <w:rFonts w:asciiTheme="minorHAnsi" w:hAnsiTheme="minorHAnsi" w:cstheme="minorHAnsi"/>
          <w:color w:val="000000"/>
          <w:sz w:val="22"/>
          <w:szCs w:val="22"/>
          <w:shd w:val="clear" w:color="auto" w:fill="FFFFFF"/>
        </w:rPr>
        <w:t> delimiter marks the beginning of the comment, and the </w:t>
      </w:r>
      <w:r w:rsidRPr="00EC6E25">
        <w:rPr>
          <w:rStyle w:val="HTMLCode"/>
          <w:rFonts w:asciiTheme="minorHAnsi" w:hAnsiTheme="minorHAnsi" w:cstheme="minorHAnsi"/>
          <w:color w:val="0072BE"/>
          <w:sz w:val="22"/>
          <w:szCs w:val="22"/>
          <w:bdr w:val="single" w:sz="6" w:space="0" w:color="CCCCCC" w:frame="1"/>
          <w:shd w:val="clear" w:color="auto" w:fill="F2F2F2"/>
        </w:rPr>
        <w:t>*/</w:t>
      </w:r>
      <w:r w:rsidRPr="00EC6E25">
        <w:rPr>
          <w:rFonts w:asciiTheme="minorHAnsi" w:hAnsiTheme="minorHAnsi" w:cstheme="minorHAnsi"/>
          <w:color w:val="000000"/>
          <w:sz w:val="22"/>
          <w:szCs w:val="22"/>
          <w:shd w:val="clear" w:color="auto" w:fill="FFFFFF"/>
        </w:rPr>
        <w:t> marks the end. You can have your comment span multiple lines and anything between those delimiters is considered a comment</w:t>
      </w:r>
      <w:r w:rsidRPr="00EC6E25">
        <w:rPr>
          <w:rFonts w:asciiTheme="minorHAnsi" w:hAnsiTheme="minorHAnsi" w:cstheme="minorHAnsi"/>
          <w:color w:val="000000"/>
          <w:sz w:val="22"/>
          <w:szCs w:val="22"/>
          <w:shd w:val="clear" w:color="auto" w:fill="FFFFFF"/>
        </w:rPr>
        <w:t>.</w:t>
      </w:r>
    </w:p>
    <w:p w14:paraId="2A9E84D1" w14:textId="77777777" w:rsidR="009B00D8" w:rsidRPr="00EC6E25" w:rsidRDefault="009B00D8" w:rsidP="009B00D8">
      <w:pPr>
        <w:pStyle w:val="NormalWeb"/>
        <w:shd w:val="clear" w:color="auto" w:fill="FFFFFF"/>
        <w:spacing w:before="0" w:beforeAutospacing="0" w:after="0" w:afterAutospacing="0"/>
        <w:rPr>
          <w:rFonts w:asciiTheme="minorHAnsi" w:hAnsiTheme="minorHAnsi" w:cstheme="minorHAnsi"/>
          <w:color w:val="000000"/>
          <w:sz w:val="27"/>
          <w:szCs w:val="27"/>
        </w:rPr>
      </w:pPr>
    </w:p>
    <w:p w14:paraId="6A764C2E" w14:textId="6A07DD59" w:rsidR="00F041E1" w:rsidRPr="00EC6E25" w:rsidRDefault="00F041E1" w:rsidP="00F041E1">
      <w:pPr>
        <w:rPr>
          <w:rFonts w:cstheme="minorHAnsi"/>
          <w:sz w:val="24"/>
          <w:szCs w:val="24"/>
        </w:rPr>
      </w:pPr>
      <w:r w:rsidRPr="00EC6E25">
        <w:rPr>
          <w:rFonts w:cstheme="minorHAnsi"/>
          <w:sz w:val="24"/>
          <w:szCs w:val="24"/>
        </w:rPr>
        <w:t xml:space="preserve">Example: </w:t>
      </w:r>
    </w:p>
    <w:p w14:paraId="57556198" w14:textId="0FC11692" w:rsidR="00F041E1" w:rsidRPr="00EC6E25" w:rsidRDefault="00F041E1" w:rsidP="00F041E1">
      <w:pPr>
        <w:rPr>
          <w:rFonts w:cstheme="minorHAnsi"/>
          <w:sz w:val="24"/>
          <w:szCs w:val="24"/>
        </w:rPr>
      </w:pPr>
      <w:r w:rsidRPr="00EC6E25">
        <w:rPr>
          <w:rFonts w:cstheme="minorHAnsi"/>
          <w:sz w:val="24"/>
          <w:szCs w:val="24"/>
        </w:rPr>
        <w:t>/</w:t>
      </w:r>
      <w:r w:rsidR="00B84115" w:rsidRPr="00EC6E25">
        <w:rPr>
          <w:rFonts w:cstheme="minorHAnsi"/>
          <w:sz w:val="24"/>
          <w:szCs w:val="24"/>
        </w:rPr>
        <w:t>* Constructor.</w:t>
      </w:r>
      <w:r w:rsidR="00B84115" w:rsidRPr="00EC6E25">
        <w:rPr>
          <w:rFonts w:cstheme="minorHAnsi"/>
          <w:sz w:val="24"/>
          <w:szCs w:val="24"/>
        </w:rPr>
        <w:br/>
        <w:t xml:space="preserve">     In it we call another function</w:t>
      </w:r>
    </w:p>
    <w:p w14:paraId="1BA7904D" w14:textId="6775AAF9" w:rsidR="00B84115" w:rsidRPr="00EC6E25" w:rsidRDefault="00B84115" w:rsidP="00F041E1">
      <w:pPr>
        <w:rPr>
          <w:rFonts w:cstheme="minorHAnsi"/>
          <w:sz w:val="24"/>
          <w:szCs w:val="24"/>
        </w:rPr>
      </w:pPr>
      <w:r w:rsidRPr="00EC6E25">
        <w:rPr>
          <w:rFonts w:cstheme="minorHAnsi"/>
          <w:sz w:val="24"/>
          <w:szCs w:val="24"/>
        </w:rPr>
        <w:t>*/</w:t>
      </w:r>
    </w:p>
    <w:p w14:paraId="018DD8BE" w14:textId="77777777" w:rsidR="00F041E1" w:rsidRPr="00EC6E25" w:rsidRDefault="00F041E1" w:rsidP="00F041E1">
      <w:pPr>
        <w:rPr>
          <w:rFonts w:cstheme="minorHAnsi"/>
          <w:sz w:val="24"/>
          <w:szCs w:val="24"/>
        </w:rPr>
      </w:pPr>
      <w:r w:rsidRPr="00EC6E25">
        <w:rPr>
          <w:rFonts w:cstheme="minorHAnsi"/>
          <w:sz w:val="24"/>
          <w:szCs w:val="24"/>
        </w:rPr>
        <w:t xml:space="preserve">void Function </w:t>
      </w:r>
      <w:proofErr w:type="gramStart"/>
      <w:r w:rsidRPr="00EC6E25">
        <w:rPr>
          <w:rFonts w:cstheme="minorHAnsi"/>
          <w:sz w:val="24"/>
          <w:szCs w:val="24"/>
        </w:rPr>
        <w:t>( )</w:t>
      </w:r>
      <w:proofErr w:type="gramEnd"/>
    </w:p>
    <w:p w14:paraId="39C0A04E" w14:textId="1A363823" w:rsidR="00F041E1" w:rsidRPr="00EC6E25" w:rsidRDefault="00F041E1" w:rsidP="00F041E1">
      <w:pPr>
        <w:rPr>
          <w:rFonts w:cstheme="minorHAnsi"/>
          <w:sz w:val="24"/>
          <w:szCs w:val="24"/>
        </w:rPr>
      </w:pPr>
      <w:r w:rsidRPr="00EC6E25">
        <w:rPr>
          <w:rFonts w:cstheme="minorHAnsi"/>
          <w:sz w:val="24"/>
          <w:szCs w:val="24"/>
        </w:rPr>
        <w:t>{</w:t>
      </w:r>
    </w:p>
    <w:p w14:paraId="2D146577" w14:textId="21DDCB1C" w:rsidR="00B84115" w:rsidRPr="00EC6E25" w:rsidRDefault="00B84115" w:rsidP="00F041E1">
      <w:pPr>
        <w:rPr>
          <w:rFonts w:cstheme="minorHAnsi"/>
          <w:sz w:val="24"/>
          <w:szCs w:val="24"/>
        </w:rPr>
      </w:pPr>
      <w:r w:rsidRPr="00EC6E25">
        <w:rPr>
          <w:rFonts w:cstheme="minorHAnsi"/>
          <w:sz w:val="24"/>
          <w:szCs w:val="24"/>
        </w:rPr>
        <w:tab/>
        <w:t xml:space="preserve">// </w:t>
      </w:r>
      <w:r w:rsidRPr="00EC6E25">
        <w:rPr>
          <w:rFonts w:cstheme="minorHAnsi"/>
          <w:sz w:val="24"/>
          <w:szCs w:val="24"/>
        </w:rPr>
        <w:t>single-line comment</w:t>
      </w:r>
      <w:r w:rsidRPr="00EC6E25">
        <w:rPr>
          <w:rFonts w:cstheme="minorHAnsi"/>
          <w:sz w:val="24"/>
          <w:szCs w:val="24"/>
        </w:rPr>
        <w:t xml:space="preserve"> </w:t>
      </w:r>
    </w:p>
    <w:p w14:paraId="2DD29B6B" w14:textId="669B2032" w:rsidR="00F041E1" w:rsidRPr="00EC6E25" w:rsidRDefault="00F041E1" w:rsidP="00F041E1">
      <w:pPr>
        <w:rPr>
          <w:rFonts w:cstheme="minorHAnsi"/>
          <w:sz w:val="24"/>
          <w:szCs w:val="24"/>
        </w:rPr>
      </w:pPr>
      <w:r w:rsidRPr="00EC6E25">
        <w:rPr>
          <w:rFonts w:cstheme="minorHAnsi"/>
          <w:sz w:val="24"/>
          <w:szCs w:val="24"/>
        </w:rPr>
        <w:tab/>
      </w:r>
      <w:proofErr w:type="spellStart"/>
      <w:r w:rsidRPr="00EC6E25">
        <w:rPr>
          <w:rFonts w:cstheme="minorHAnsi"/>
          <w:sz w:val="24"/>
          <w:szCs w:val="24"/>
        </w:rPr>
        <w:t>AnotherFunction</w:t>
      </w:r>
      <w:proofErr w:type="spellEnd"/>
      <w:r w:rsidRPr="00EC6E25">
        <w:rPr>
          <w:rFonts w:cstheme="minorHAnsi"/>
          <w:sz w:val="24"/>
          <w:szCs w:val="24"/>
        </w:rPr>
        <w:t xml:space="preserve"> </w:t>
      </w:r>
      <w:proofErr w:type="gramStart"/>
      <w:r w:rsidRPr="00EC6E25">
        <w:rPr>
          <w:rFonts w:cstheme="minorHAnsi"/>
          <w:sz w:val="24"/>
          <w:szCs w:val="24"/>
        </w:rPr>
        <w:t>( )</w:t>
      </w:r>
      <w:proofErr w:type="gramEnd"/>
      <w:r w:rsidRPr="00EC6E25">
        <w:rPr>
          <w:rFonts w:cstheme="minorHAnsi"/>
          <w:sz w:val="24"/>
          <w:szCs w:val="24"/>
        </w:rPr>
        <w:t>;</w:t>
      </w:r>
    </w:p>
    <w:p w14:paraId="03A116F7" w14:textId="77777777" w:rsidR="00F041E1" w:rsidRPr="00EC6E25" w:rsidRDefault="00F041E1" w:rsidP="00F041E1">
      <w:pPr>
        <w:rPr>
          <w:rFonts w:cstheme="minorHAnsi"/>
          <w:sz w:val="24"/>
          <w:szCs w:val="24"/>
        </w:rPr>
      </w:pPr>
      <w:r w:rsidRPr="00EC6E25">
        <w:rPr>
          <w:rFonts w:cstheme="minorHAnsi"/>
          <w:sz w:val="24"/>
          <w:szCs w:val="24"/>
        </w:rPr>
        <w:t>}</w:t>
      </w:r>
    </w:p>
    <w:p w14:paraId="55FAB2F5" w14:textId="47D836A8" w:rsidR="00F041E1" w:rsidRPr="00EC6E25" w:rsidRDefault="00F041E1" w:rsidP="00F041E1">
      <w:pPr>
        <w:rPr>
          <w:rFonts w:cstheme="minorHAnsi"/>
          <w:sz w:val="24"/>
          <w:szCs w:val="24"/>
        </w:rPr>
      </w:pPr>
      <w:r w:rsidRPr="00EC6E25">
        <w:rPr>
          <w:rFonts w:cstheme="minorHAnsi"/>
          <w:sz w:val="24"/>
          <w:szCs w:val="24"/>
        </w:rPr>
        <w:t>2.10</w:t>
      </w:r>
      <w:r w:rsidR="009B00D8" w:rsidRPr="00EC6E25">
        <w:rPr>
          <w:rFonts w:cstheme="minorHAnsi"/>
          <w:sz w:val="24"/>
          <w:szCs w:val="24"/>
        </w:rPr>
        <w:t>.</w:t>
      </w:r>
      <w:r w:rsidRPr="00EC6E25">
        <w:rPr>
          <w:rFonts w:cstheme="minorHAnsi"/>
          <w:sz w:val="24"/>
          <w:szCs w:val="24"/>
        </w:rPr>
        <w:t xml:space="preserve"> Switch Statements</w:t>
      </w:r>
    </w:p>
    <w:p w14:paraId="0DB047CF" w14:textId="77777777" w:rsidR="00F041E1" w:rsidRPr="00EC6E25" w:rsidRDefault="00F041E1" w:rsidP="00F041E1">
      <w:pPr>
        <w:rPr>
          <w:rFonts w:cstheme="minorHAnsi"/>
          <w:sz w:val="24"/>
          <w:szCs w:val="24"/>
        </w:rPr>
      </w:pPr>
      <w:r w:rsidRPr="00EC6E25">
        <w:rPr>
          <w:rFonts w:cstheme="minorHAnsi"/>
          <w:sz w:val="24"/>
          <w:szCs w:val="24"/>
        </w:rPr>
        <w:lastRenderedPageBreak/>
        <w:t>Switch statements will follow this format:</w:t>
      </w:r>
    </w:p>
    <w:p w14:paraId="3EBF8BC5" w14:textId="77777777" w:rsidR="00F041E1" w:rsidRPr="00EC6E25" w:rsidRDefault="00F041E1" w:rsidP="00F041E1">
      <w:pPr>
        <w:rPr>
          <w:rFonts w:cstheme="minorHAnsi"/>
          <w:sz w:val="24"/>
          <w:szCs w:val="24"/>
        </w:rPr>
      </w:pPr>
      <w:r w:rsidRPr="00EC6E25">
        <w:rPr>
          <w:rFonts w:cstheme="minorHAnsi"/>
          <w:sz w:val="24"/>
          <w:szCs w:val="24"/>
        </w:rPr>
        <w:t>switch (variable) {</w:t>
      </w:r>
    </w:p>
    <w:p w14:paraId="5561C78D" w14:textId="77777777" w:rsidR="00F041E1" w:rsidRPr="00EC6E25" w:rsidRDefault="00F041E1" w:rsidP="00F041E1">
      <w:pPr>
        <w:rPr>
          <w:rFonts w:cstheme="minorHAnsi"/>
          <w:sz w:val="24"/>
          <w:szCs w:val="24"/>
        </w:rPr>
      </w:pPr>
      <w:r w:rsidRPr="00EC6E25">
        <w:rPr>
          <w:rFonts w:cstheme="minorHAnsi"/>
          <w:sz w:val="24"/>
          <w:szCs w:val="24"/>
        </w:rPr>
        <w:tab/>
        <w:t>case 1:</w:t>
      </w:r>
    </w:p>
    <w:p w14:paraId="233154E6" w14:textId="77777777" w:rsidR="00F041E1" w:rsidRPr="00EC6E25" w:rsidRDefault="00F041E1" w:rsidP="00F041E1">
      <w:pPr>
        <w:rPr>
          <w:rFonts w:cstheme="minorHAnsi"/>
          <w:sz w:val="24"/>
          <w:szCs w:val="24"/>
        </w:rPr>
      </w:pPr>
      <w:r w:rsidRPr="00EC6E25">
        <w:rPr>
          <w:rFonts w:cstheme="minorHAnsi"/>
          <w:sz w:val="24"/>
          <w:szCs w:val="24"/>
        </w:rPr>
        <w:tab/>
      </w:r>
      <w:r w:rsidRPr="00EC6E25">
        <w:rPr>
          <w:rFonts w:cstheme="minorHAnsi"/>
          <w:sz w:val="24"/>
          <w:szCs w:val="24"/>
        </w:rPr>
        <w:tab/>
        <w:t>break;</w:t>
      </w:r>
    </w:p>
    <w:p w14:paraId="3692CBE1" w14:textId="77777777" w:rsidR="00F041E1" w:rsidRPr="00EC6E25" w:rsidRDefault="00F041E1" w:rsidP="00F041E1">
      <w:pPr>
        <w:rPr>
          <w:rFonts w:cstheme="minorHAnsi"/>
          <w:sz w:val="24"/>
          <w:szCs w:val="24"/>
        </w:rPr>
      </w:pPr>
      <w:r w:rsidRPr="00EC6E25">
        <w:rPr>
          <w:rFonts w:cstheme="minorHAnsi"/>
          <w:sz w:val="24"/>
          <w:szCs w:val="24"/>
        </w:rPr>
        <w:tab/>
        <w:t>case 2:</w:t>
      </w:r>
    </w:p>
    <w:p w14:paraId="38A445CA" w14:textId="77777777" w:rsidR="00F041E1" w:rsidRPr="00EC6E25" w:rsidRDefault="00F041E1" w:rsidP="00F041E1">
      <w:pPr>
        <w:rPr>
          <w:rFonts w:cstheme="minorHAnsi"/>
          <w:sz w:val="24"/>
          <w:szCs w:val="24"/>
        </w:rPr>
      </w:pPr>
      <w:r w:rsidRPr="00EC6E25">
        <w:rPr>
          <w:rFonts w:cstheme="minorHAnsi"/>
          <w:sz w:val="24"/>
          <w:szCs w:val="24"/>
        </w:rPr>
        <w:tab/>
      </w:r>
      <w:r w:rsidRPr="00EC6E25">
        <w:rPr>
          <w:rFonts w:cstheme="minorHAnsi"/>
          <w:sz w:val="24"/>
          <w:szCs w:val="24"/>
        </w:rPr>
        <w:tab/>
        <w:t>break;</w:t>
      </w:r>
    </w:p>
    <w:p w14:paraId="11162210" w14:textId="77777777" w:rsidR="00F041E1" w:rsidRPr="00EC6E25" w:rsidRDefault="00F041E1" w:rsidP="00F041E1">
      <w:pPr>
        <w:rPr>
          <w:rFonts w:cstheme="minorHAnsi"/>
          <w:sz w:val="24"/>
          <w:szCs w:val="24"/>
        </w:rPr>
      </w:pPr>
      <w:r w:rsidRPr="00EC6E25">
        <w:rPr>
          <w:rFonts w:cstheme="minorHAnsi"/>
          <w:sz w:val="24"/>
          <w:szCs w:val="24"/>
        </w:rPr>
        <w:tab/>
        <w:t>default:</w:t>
      </w:r>
    </w:p>
    <w:p w14:paraId="192584D3" w14:textId="77777777" w:rsidR="00F041E1" w:rsidRPr="00EC6E25" w:rsidRDefault="00F041E1" w:rsidP="00F041E1">
      <w:pPr>
        <w:rPr>
          <w:rFonts w:cstheme="minorHAnsi"/>
          <w:sz w:val="24"/>
          <w:szCs w:val="24"/>
        </w:rPr>
      </w:pPr>
      <w:r w:rsidRPr="00EC6E25">
        <w:rPr>
          <w:rFonts w:cstheme="minorHAnsi"/>
          <w:sz w:val="24"/>
          <w:szCs w:val="24"/>
        </w:rPr>
        <w:tab/>
      </w:r>
      <w:r w:rsidRPr="00EC6E25">
        <w:rPr>
          <w:rFonts w:cstheme="minorHAnsi"/>
          <w:sz w:val="24"/>
          <w:szCs w:val="24"/>
        </w:rPr>
        <w:tab/>
        <w:t>break;</w:t>
      </w:r>
    </w:p>
    <w:p w14:paraId="4F65514B" w14:textId="77777777" w:rsidR="00F041E1" w:rsidRPr="00EC6E25" w:rsidRDefault="00F041E1" w:rsidP="00F041E1">
      <w:pPr>
        <w:rPr>
          <w:rFonts w:cstheme="minorHAnsi"/>
          <w:sz w:val="24"/>
          <w:szCs w:val="24"/>
        </w:rPr>
      </w:pPr>
      <w:r w:rsidRPr="00EC6E25">
        <w:rPr>
          <w:rFonts w:cstheme="minorHAnsi"/>
          <w:sz w:val="24"/>
          <w:szCs w:val="24"/>
        </w:rPr>
        <w:tab/>
        <w:t>}</w:t>
      </w:r>
    </w:p>
    <w:p w14:paraId="7CEC7E63" w14:textId="000CE46C" w:rsidR="00F041E1" w:rsidRPr="00EC6E25" w:rsidRDefault="00F041E1" w:rsidP="00F041E1">
      <w:pPr>
        <w:rPr>
          <w:rFonts w:cstheme="minorHAnsi"/>
          <w:sz w:val="24"/>
          <w:szCs w:val="24"/>
        </w:rPr>
      </w:pPr>
      <w:r w:rsidRPr="00EC6E25">
        <w:rPr>
          <w:rFonts w:cstheme="minorHAnsi"/>
          <w:sz w:val="24"/>
          <w:szCs w:val="24"/>
        </w:rPr>
        <w:t>}</w:t>
      </w:r>
    </w:p>
    <w:p w14:paraId="09A3BA9C" w14:textId="77777777" w:rsidR="00EC6E25" w:rsidRPr="00EC6E25" w:rsidRDefault="00EC6E25" w:rsidP="00F041E1">
      <w:pPr>
        <w:rPr>
          <w:rFonts w:cstheme="minorHAnsi"/>
          <w:sz w:val="24"/>
          <w:szCs w:val="24"/>
        </w:rPr>
      </w:pPr>
    </w:p>
    <w:p w14:paraId="17B99B7F" w14:textId="3BBEB8C1" w:rsidR="00F041E1" w:rsidRPr="00EC6E25" w:rsidRDefault="00F041E1" w:rsidP="00F041E1">
      <w:pPr>
        <w:rPr>
          <w:rFonts w:cstheme="minorHAnsi"/>
          <w:b/>
          <w:bCs/>
          <w:sz w:val="28"/>
          <w:szCs w:val="28"/>
          <w:u w:val="single"/>
        </w:rPr>
      </w:pPr>
      <w:r w:rsidRPr="00EC6E25">
        <w:rPr>
          <w:rFonts w:cstheme="minorHAnsi"/>
          <w:b/>
          <w:bCs/>
          <w:sz w:val="28"/>
          <w:szCs w:val="28"/>
          <w:u w:val="single"/>
        </w:rPr>
        <w:t>3. Naming</w:t>
      </w:r>
    </w:p>
    <w:p w14:paraId="4A207339" w14:textId="7289A13C" w:rsidR="00B84115" w:rsidRPr="00B84115" w:rsidRDefault="00B84115" w:rsidP="00B84115">
      <w:pPr>
        <w:shd w:val="clear" w:color="auto" w:fill="FFFFFF"/>
        <w:spacing w:before="240" w:after="240" w:line="240" w:lineRule="auto"/>
        <w:rPr>
          <w:rFonts w:eastAsia="Times New Roman" w:cstheme="minorHAnsi"/>
          <w:color w:val="212121"/>
          <w:sz w:val="24"/>
          <w:szCs w:val="24"/>
        </w:rPr>
      </w:pPr>
      <w:r w:rsidRPr="00EC6E25">
        <w:rPr>
          <w:rFonts w:eastAsia="Times New Roman" w:cstheme="minorHAnsi"/>
          <w:color w:val="212121"/>
          <w:sz w:val="24"/>
          <w:szCs w:val="24"/>
        </w:rPr>
        <w:t>N</w:t>
      </w:r>
      <w:r w:rsidRPr="00B84115">
        <w:rPr>
          <w:rFonts w:eastAsia="Times New Roman" w:cstheme="minorHAnsi"/>
          <w:color w:val="212121"/>
          <w:sz w:val="24"/>
          <w:szCs w:val="24"/>
        </w:rPr>
        <w:t>aming conventions for best practice when you are developin</w:t>
      </w:r>
      <w:r w:rsidRPr="00EC6E25">
        <w:rPr>
          <w:rFonts w:eastAsia="Times New Roman" w:cstheme="minorHAnsi"/>
          <w:color w:val="212121"/>
          <w:sz w:val="24"/>
          <w:szCs w:val="24"/>
        </w:rPr>
        <w:t>g</w:t>
      </w:r>
      <w:r w:rsidRPr="00B84115">
        <w:rPr>
          <w:rFonts w:eastAsia="Times New Roman" w:cstheme="minorHAnsi"/>
          <w:color w:val="212121"/>
          <w:sz w:val="24"/>
          <w:szCs w:val="24"/>
        </w:rPr>
        <w:t>.</w:t>
      </w:r>
      <w:r w:rsidRPr="00EC6E25">
        <w:rPr>
          <w:rFonts w:eastAsia="Times New Roman" w:cstheme="minorHAnsi"/>
          <w:color w:val="212121"/>
          <w:sz w:val="24"/>
          <w:szCs w:val="24"/>
        </w:rPr>
        <w:t xml:space="preserve"> </w:t>
      </w:r>
      <w:r w:rsidRPr="00EC6E25">
        <w:rPr>
          <w:rFonts w:cstheme="minorHAnsi"/>
          <w:color w:val="000000"/>
          <w:shd w:val="clear" w:color="auto" w:fill="FFFFFF"/>
        </w:rPr>
        <w:t>In short examples that do not include </w:t>
      </w:r>
      <w:r w:rsidRPr="00EC6E25">
        <w:rPr>
          <w:rFonts w:cstheme="minorHAnsi"/>
          <w:shd w:val="clear" w:color="auto" w:fill="FFFFFF"/>
        </w:rPr>
        <w:t>using directives</w:t>
      </w:r>
      <w:r w:rsidRPr="00EC6E25">
        <w:rPr>
          <w:rFonts w:cstheme="minorHAnsi"/>
          <w:color w:val="000000"/>
          <w:shd w:val="clear" w:color="auto" w:fill="FFFFFF"/>
        </w:rPr>
        <w:t>, use namespace qualifications. If you know that a namespace is imported by default in a project, you do not have to fully qualify the names from that namespace. </w:t>
      </w:r>
      <w:r w:rsidRPr="00B84115">
        <w:rPr>
          <w:rFonts w:eastAsia="Times New Roman" w:cstheme="minorHAnsi"/>
          <w:color w:val="212121"/>
          <w:sz w:val="24"/>
          <w:szCs w:val="24"/>
        </w:rPr>
        <w:br/>
      </w:r>
      <w:r w:rsidRPr="00B84115">
        <w:rPr>
          <w:rFonts w:eastAsia="Times New Roman" w:cstheme="minorHAnsi"/>
          <w:color w:val="212121"/>
          <w:sz w:val="24"/>
          <w:szCs w:val="24"/>
        </w:rPr>
        <w:br/>
      </w:r>
      <w:r w:rsidRPr="00B84115">
        <w:rPr>
          <w:rFonts w:eastAsia="Times New Roman" w:cstheme="minorHAnsi"/>
          <w:b/>
          <w:bCs/>
          <w:color w:val="212121"/>
          <w:sz w:val="24"/>
          <w:szCs w:val="24"/>
        </w:rPr>
        <w:t>Terminology</w:t>
      </w:r>
    </w:p>
    <w:p w14:paraId="59F13523" w14:textId="77777777" w:rsidR="00B84115" w:rsidRPr="00B84115" w:rsidRDefault="00B84115" w:rsidP="00B84115">
      <w:pPr>
        <w:numPr>
          <w:ilvl w:val="0"/>
          <w:numId w:val="1"/>
        </w:numPr>
        <w:shd w:val="clear" w:color="auto" w:fill="FFFFFF"/>
        <w:spacing w:before="100" w:beforeAutospacing="1" w:after="100" w:afterAutospacing="1" w:line="240" w:lineRule="auto"/>
        <w:rPr>
          <w:rFonts w:eastAsia="Times New Roman" w:cstheme="minorHAnsi"/>
          <w:color w:val="212121"/>
          <w:sz w:val="24"/>
          <w:szCs w:val="24"/>
        </w:rPr>
      </w:pPr>
      <w:r w:rsidRPr="00B84115">
        <w:rPr>
          <w:rFonts w:eastAsia="Times New Roman" w:cstheme="minorHAnsi"/>
          <w:b/>
          <w:bCs/>
          <w:color w:val="212121"/>
          <w:sz w:val="24"/>
          <w:szCs w:val="24"/>
        </w:rPr>
        <w:t>Camel Case (camelCase):</w:t>
      </w:r>
      <w:r w:rsidRPr="00B84115">
        <w:rPr>
          <w:rFonts w:eastAsia="Times New Roman" w:cstheme="minorHAnsi"/>
          <w:color w:val="212121"/>
          <w:sz w:val="24"/>
          <w:szCs w:val="24"/>
        </w:rPr>
        <w:t> In this the first letter of word always in small letter and after that each word with capital letter.</w:t>
      </w:r>
    </w:p>
    <w:p w14:paraId="15905AFB" w14:textId="77777777" w:rsidR="00B84115" w:rsidRPr="00B84115" w:rsidRDefault="00B84115" w:rsidP="00B84115">
      <w:pPr>
        <w:numPr>
          <w:ilvl w:val="0"/>
          <w:numId w:val="1"/>
        </w:numPr>
        <w:shd w:val="clear" w:color="auto" w:fill="FFFFFF"/>
        <w:spacing w:before="100" w:beforeAutospacing="1" w:after="100" w:afterAutospacing="1" w:line="240" w:lineRule="auto"/>
        <w:rPr>
          <w:rFonts w:eastAsia="Times New Roman" w:cstheme="minorHAnsi"/>
          <w:color w:val="212121"/>
          <w:sz w:val="24"/>
          <w:szCs w:val="24"/>
        </w:rPr>
      </w:pPr>
      <w:r w:rsidRPr="00B84115">
        <w:rPr>
          <w:rFonts w:eastAsia="Times New Roman" w:cstheme="minorHAnsi"/>
          <w:b/>
          <w:bCs/>
          <w:color w:val="212121"/>
          <w:sz w:val="24"/>
          <w:szCs w:val="24"/>
        </w:rPr>
        <w:t>Pascal Case (</w:t>
      </w:r>
      <w:proofErr w:type="spellStart"/>
      <w:r w:rsidRPr="00B84115">
        <w:rPr>
          <w:rFonts w:eastAsia="Times New Roman" w:cstheme="minorHAnsi"/>
          <w:b/>
          <w:bCs/>
          <w:color w:val="212121"/>
          <w:sz w:val="24"/>
          <w:szCs w:val="24"/>
        </w:rPr>
        <w:t>PascalCase</w:t>
      </w:r>
      <w:proofErr w:type="spellEnd"/>
      <w:r w:rsidRPr="00B84115">
        <w:rPr>
          <w:rFonts w:eastAsia="Times New Roman" w:cstheme="minorHAnsi"/>
          <w:b/>
          <w:bCs/>
          <w:color w:val="212121"/>
          <w:sz w:val="24"/>
          <w:szCs w:val="24"/>
        </w:rPr>
        <w:t>):</w:t>
      </w:r>
      <w:r w:rsidRPr="00B84115">
        <w:rPr>
          <w:rFonts w:eastAsia="Times New Roman" w:cstheme="minorHAnsi"/>
          <w:color w:val="212121"/>
          <w:sz w:val="24"/>
          <w:szCs w:val="24"/>
        </w:rPr>
        <w:t> In this the first letter of every word is in capital letter.</w:t>
      </w:r>
    </w:p>
    <w:p w14:paraId="0B5AEFBF" w14:textId="67DC8EEC" w:rsidR="00EC6E25" w:rsidRPr="00B84115" w:rsidRDefault="00B84115" w:rsidP="00EC6E25">
      <w:pPr>
        <w:numPr>
          <w:ilvl w:val="0"/>
          <w:numId w:val="1"/>
        </w:numPr>
        <w:shd w:val="clear" w:color="auto" w:fill="FFFFFF"/>
        <w:spacing w:before="100" w:beforeAutospacing="1" w:after="100" w:afterAutospacing="1" w:line="240" w:lineRule="auto"/>
        <w:rPr>
          <w:rFonts w:eastAsia="Times New Roman" w:cstheme="minorHAnsi"/>
          <w:color w:val="212121"/>
          <w:sz w:val="24"/>
          <w:szCs w:val="24"/>
        </w:rPr>
      </w:pPr>
      <w:r w:rsidRPr="00B84115">
        <w:rPr>
          <w:rFonts w:eastAsia="Times New Roman" w:cstheme="minorHAnsi"/>
          <w:b/>
          <w:bCs/>
          <w:color w:val="212121"/>
          <w:sz w:val="24"/>
          <w:szCs w:val="24"/>
        </w:rPr>
        <w:t>Underscore Prefix (_</w:t>
      </w:r>
      <w:proofErr w:type="spellStart"/>
      <w:r w:rsidRPr="00B84115">
        <w:rPr>
          <w:rFonts w:eastAsia="Times New Roman" w:cstheme="minorHAnsi"/>
          <w:b/>
          <w:bCs/>
          <w:color w:val="212121"/>
          <w:sz w:val="24"/>
          <w:szCs w:val="24"/>
        </w:rPr>
        <w:t>underScore</w:t>
      </w:r>
      <w:proofErr w:type="spellEnd"/>
      <w:r w:rsidRPr="00B84115">
        <w:rPr>
          <w:rFonts w:eastAsia="Times New Roman" w:cstheme="minorHAnsi"/>
          <w:b/>
          <w:bCs/>
          <w:color w:val="212121"/>
          <w:sz w:val="24"/>
          <w:szCs w:val="24"/>
        </w:rPr>
        <w:t>):</w:t>
      </w:r>
      <w:r w:rsidRPr="00B84115">
        <w:rPr>
          <w:rFonts w:eastAsia="Times New Roman" w:cstheme="minorHAnsi"/>
          <w:color w:val="212121"/>
          <w:sz w:val="24"/>
          <w:szCs w:val="24"/>
        </w:rPr>
        <w:t xml:space="preserve"> For underscore </w:t>
      </w:r>
      <w:proofErr w:type="gramStart"/>
      <w:r w:rsidRPr="00B84115">
        <w:rPr>
          <w:rFonts w:eastAsia="Times New Roman" w:cstheme="minorHAnsi"/>
          <w:color w:val="212121"/>
          <w:sz w:val="24"/>
          <w:szCs w:val="24"/>
        </w:rPr>
        <w:t>( _</w:t>
      </w:r>
      <w:proofErr w:type="gramEnd"/>
      <w:r w:rsidRPr="00B84115">
        <w:rPr>
          <w:rFonts w:eastAsia="Times New Roman" w:cstheme="minorHAnsi"/>
          <w:color w:val="212121"/>
          <w:sz w:val="24"/>
          <w:szCs w:val="24"/>
        </w:rPr>
        <w:t>_ ), the word after _ use camelCase terminology.</w:t>
      </w:r>
    </w:p>
    <w:tbl>
      <w:tblPr>
        <w:tblStyle w:val="TableGrid"/>
        <w:tblW w:w="0" w:type="auto"/>
        <w:tblLook w:val="04A0" w:firstRow="1" w:lastRow="0" w:firstColumn="1" w:lastColumn="0" w:noHBand="0" w:noVBand="1"/>
      </w:tblPr>
      <w:tblGrid>
        <w:gridCol w:w="4675"/>
        <w:gridCol w:w="4675"/>
      </w:tblGrid>
      <w:tr w:rsidR="00B84115" w:rsidRPr="00EC6E25" w14:paraId="4E16DA92" w14:textId="77777777" w:rsidTr="00B84115">
        <w:tc>
          <w:tcPr>
            <w:tcW w:w="4675" w:type="dxa"/>
          </w:tcPr>
          <w:p w14:paraId="57FC6B61" w14:textId="13D4118B" w:rsidR="00B84115" w:rsidRPr="00EC6E25" w:rsidRDefault="00B84115" w:rsidP="00F041E1">
            <w:pPr>
              <w:rPr>
                <w:rFonts w:cstheme="minorHAnsi"/>
                <w:b/>
                <w:bCs/>
                <w:sz w:val="24"/>
                <w:szCs w:val="24"/>
              </w:rPr>
            </w:pPr>
            <w:r w:rsidRPr="00EC6E25">
              <w:rPr>
                <w:rFonts w:cstheme="minorHAnsi"/>
                <w:b/>
                <w:bCs/>
                <w:sz w:val="24"/>
                <w:szCs w:val="24"/>
              </w:rPr>
              <w:t>Kind</w:t>
            </w:r>
          </w:p>
        </w:tc>
        <w:tc>
          <w:tcPr>
            <w:tcW w:w="4675" w:type="dxa"/>
          </w:tcPr>
          <w:p w14:paraId="09B05E1B" w14:textId="0551EC49" w:rsidR="00B84115" w:rsidRPr="00EC6E25" w:rsidRDefault="00B84115" w:rsidP="00F041E1">
            <w:pPr>
              <w:rPr>
                <w:rFonts w:cstheme="minorHAnsi"/>
                <w:b/>
                <w:bCs/>
                <w:sz w:val="24"/>
                <w:szCs w:val="24"/>
              </w:rPr>
            </w:pPr>
            <w:r w:rsidRPr="00EC6E25">
              <w:rPr>
                <w:rFonts w:cstheme="minorHAnsi"/>
                <w:b/>
                <w:bCs/>
                <w:sz w:val="24"/>
                <w:szCs w:val="24"/>
              </w:rPr>
              <w:t>Rule</w:t>
            </w:r>
          </w:p>
        </w:tc>
      </w:tr>
      <w:tr w:rsidR="00B84115" w:rsidRPr="00EC6E25" w14:paraId="4F4AF108" w14:textId="77777777" w:rsidTr="00B84115">
        <w:tc>
          <w:tcPr>
            <w:tcW w:w="4675" w:type="dxa"/>
          </w:tcPr>
          <w:p w14:paraId="5DCBE5AF" w14:textId="33E36DEA" w:rsidR="00B84115" w:rsidRPr="00EC6E25" w:rsidRDefault="00B84115" w:rsidP="00F041E1">
            <w:pPr>
              <w:rPr>
                <w:rFonts w:cstheme="minorHAnsi"/>
                <w:sz w:val="24"/>
                <w:szCs w:val="24"/>
              </w:rPr>
            </w:pPr>
            <w:r w:rsidRPr="00EC6E25">
              <w:rPr>
                <w:rFonts w:cstheme="minorHAnsi"/>
                <w:sz w:val="24"/>
                <w:szCs w:val="24"/>
              </w:rPr>
              <w:t>Private field</w:t>
            </w:r>
          </w:p>
        </w:tc>
        <w:tc>
          <w:tcPr>
            <w:tcW w:w="4675" w:type="dxa"/>
          </w:tcPr>
          <w:p w14:paraId="77BB1480" w14:textId="77777777" w:rsidR="00B84115" w:rsidRPr="00EC6E25" w:rsidRDefault="00B84115" w:rsidP="00F041E1">
            <w:pPr>
              <w:rPr>
                <w:rFonts w:cstheme="minorHAnsi"/>
                <w:sz w:val="24"/>
                <w:szCs w:val="24"/>
              </w:rPr>
            </w:pPr>
            <w:r w:rsidRPr="00EC6E25">
              <w:rPr>
                <w:rFonts w:cstheme="minorHAnsi"/>
                <w:sz w:val="24"/>
                <w:szCs w:val="24"/>
              </w:rPr>
              <w:t>_lowerCamelCase</w:t>
            </w:r>
          </w:p>
          <w:p w14:paraId="723751D3" w14:textId="638EC8D2" w:rsidR="00B84115" w:rsidRPr="00EC6E25" w:rsidRDefault="00B84115" w:rsidP="00F041E1">
            <w:pPr>
              <w:rPr>
                <w:rFonts w:cstheme="minorHAnsi"/>
                <w:sz w:val="24"/>
                <w:szCs w:val="24"/>
              </w:rPr>
            </w:pPr>
          </w:p>
        </w:tc>
      </w:tr>
      <w:tr w:rsidR="00B84115" w:rsidRPr="00EC6E25" w14:paraId="5EF6D02D" w14:textId="77777777" w:rsidTr="00B84115">
        <w:tc>
          <w:tcPr>
            <w:tcW w:w="4675" w:type="dxa"/>
          </w:tcPr>
          <w:p w14:paraId="090D909C" w14:textId="7A8E1D42" w:rsidR="00B84115" w:rsidRPr="00EC6E25" w:rsidRDefault="00B84115" w:rsidP="00F041E1">
            <w:pPr>
              <w:rPr>
                <w:rFonts w:cstheme="minorHAnsi"/>
                <w:sz w:val="24"/>
                <w:szCs w:val="24"/>
              </w:rPr>
            </w:pPr>
            <w:r w:rsidRPr="00EC6E25">
              <w:rPr>
                <w:rFonts w:cstheme="minorHAnsi"/>
                <w:sz w:val="24"/>
                <w:szCs w:val="24"/>
              </w:rPr>
              <w:t>Public field</w:t>
            </w:r>
          </w:p>
        </w:tc>
        <w:tc>
          <w:tcPr>
            <w:tcW w:w="4675" w:type="dxa"/>
          </w:tcPr>
          <w:p w14:paraId="71992D8E" w14:textId="77777777" w:rsidR="00B84115" w:rsidRPr="00EC6E25" w:rsidRDefault="00B84115" w:rsidP="00F041E1">
            <w:pPr>
              <w:rPr>
                <w:rFonts w:cstheme="minorHAnsi"/>
                <w:sz w:val="24"/>
                <w:szCs w:val="24"/>
              </w:rPr>
            </w:pPr>
            <w:r w:rsidRPr="00EC6E25">
              <w:rPr>
                <w:rFonts w:cstheme="minorHAnsi"/>
                <w:sz w:val="24"/>
                <w:szCs w:val="24"/>
              </w:rPr>
              <w:t>UpperCamelCase</w:t>
            </w:r>
          </w:p>
          <w:p w14:paraId="687155D6" w14:textId="45052640" w:rsidR="00B84115" w:rsidRPr="00EC6E25" w:rsidRDefault="00B84115" w:rsidP="00F041E1">
            <w:pPr>
              <w:rPr>
                <w:rFonts w:cstheme="minorHAnsi"/>
                <w:sz w:val="24"/>
                <w:szCs w:val="24"/>
              </w:rPr>
            </w:pPr>
          </w:p>
        </w:tc>
      </w:tr>
      <w:tr w:rsidR="00B84115" w:rsidRPr="00EC6E25" w14:paraId="39F1AC3E" w14:textId="77777777" w:rsidTr="00B84115">
        <w:tc>
          <w:tcPr>
            <w:tcW w:w="4675" w:type="dxa"/>
          </w:tcPr>
          <w:p w14:paraId="3D9D3B98" w14:textId="20E8C0CD" w:rsidR="00B84115" w:rsidRPr="00EC6E25" w:rsidRDefault="00B84115" w:rsidP="00F041E1">
            <w:pPr>
              <w:rPr>
                <w:rFonts w:cstheme="minorHAnsi"/>
                <w:sz w:val="24"/>
                <w:szCs w:val="24"/>
              </w:rPr>
            </w:pPr>
            <w:r w:rsidRPr="00EC6E25">
              <w:rPr>
                <w:rFonts w:cstheme="minorHAnsi"/>
                <w:sz w:val="24"/>
                <w:szCs w:val="24"/>
              </w:rPr>
              <w:t>Protected field</w:t>
            </w:r>
          </w:p>
        </w:tc>
        <w:tc>
          <w:tcPr>
            <w:tcW w:w="4675" w:type="dxa"/>
          </w:tcPr>
          <w:p w14:paraId="0E2E3522" w14:textId="77777777" w:rsidR="00B84115" w:rsidRPr="00EC6E25" w:rsidRDefault="00B84115" w:rsidP="00F041E1">
            <w:pPr>
              <w:rPr>
                <w:rFonts w:cstheme="minorHAnsi"/>
                <w:sz w:val="24"/>
                <w:szCs w:val="24"/>
              </w:rPr>
            </w:pPr>
            <w:r w:rsidRPr="00EC6E25">
              <w:rPr>
                <w:rFonts w:cstheme="minorHAnsi"/>
                <w:sz w:val="24"/>
                <w:szCs w:val="24"/>
              </w:rPr>
              <w:t>UpperCamelCase</w:t>
            </w:r>
          </w:p>
          <w:p w14:paraId="5404099D" w14:textId="57A91F9A" w:rsidR="00B84115" w:rsidRPr="00EC6E25" w:rsidRDefault="00B84115" w:rsidP="00F041E1">
            <w:pPr>
              <w:rPr>
                <w:rFonts w:cstheme="minorHAnsi"/>
                <w:sz w:val="24"/>
                <w:szCs w:val="24"/>
              </w:rPr>
            </w:pPr>
          </w:p>
        </w:tc>
      </w:tr>
      <w:tr w:rsidR="00B84115" w:rsidRPr="00EC6E25" w14:paraId="11731A37" w14:textId="77777777" w:rsidTr="00B84115">
        <w:tc>
          <w:tcPr>
            <w:tcW w:w="4675" w:type="dxa"/>
          </w:tcPr>
          <w:p w14:paraId="0769A90F" w14:textId="31F7A3CA" w:rsidR="00B84115" w:rsidRPr="00EC6E25" w:rsidRDefault="00B84115" w:rsidP="00F041E1">
            <w:pPr>
              <w:rPr>
                <w:rFonts w:cstheme="minorHAnsi"/>
                <w:sz w:val="24"/>
                <w:szCs w:val="24"/>
              </w:rPr>
            </w:pPr>
            <w:r w:rsidRPr="00EC6E25">
              <w:rPr>
                <w:rFonts w:cstheme="minorHAnsi"/>
                <w:sz w:val="24"/>
                <w:szCs w:val="24"/>
              </w:rPr>
              <w:t>Internal field</w:t>
            </w:r>
          </w:p>
        </w:tc>
        <w:tc>
          <w:tcPr>
            <w:tcW w:w="4675" w:type="dxa"/>
          </w:tcPr>
          <w:p w14:paraId="1FBBCD33" w14:textId="77777777" w:rsidR="00B84115" w:rsidRPr="00EC6E25" w:rsidRDefault="00B84115" w:rsidP="00F041E1">
            <w:pPr>
              <w:rPr>
                <w:rFonts w:cstheme="minorHAnsi"/>
                <w:sz w:val="24"/>
                <w:szCs w:val="24"/>
              </w:rPr>
            </w:pPr>
            <w:r w:rsidRPr="00EC6E25">
              <w:rPr>
                <w:rFonts w:cstheme="minorHAnsi"/>
                <w:sz w:val="24"/>
                <w:szCs w:val="24"/>
              </w:rPr>
              <w:t>UpperCamelCase</w:t>
            </w:r>
          </w:p>
          <w:p w14:paraId="7B875274" w14:textId="1426634A" w:rsidR="00B84115" w:rsidRPr="00EC6E25" w:rsidRDefault="00B84115" w:rsidP="00F041E1">
            <w:pPr>
              <w:rPr>
                <w:rFonts w:cstheme="minorHAnsi"/>
                <w:sz w:val="24"/>
                <w:szCs w:val="24"/>
              </w:rPr>
            </w:pPr>
          </w:p>
        </w:tc>
      </w:tr>
      <w:tr w:rsidR="00B84115" w:rsidRPr="00EC6E25" w14:paraId="24BC7224" w14:textId="77777777" w:rsidTr="00B84115">
        <w:tc>
          <w:tcPr>
            <w:tcW w:w="4675" w:type="dxa"/>
          </w:tcPr>
          <w:p w14:paraId="07C15D04" w14:textId="36CC07C7" w:rsidR="00B84115" w:rsidRPr="00EC6E25" w:rsidRDefault="00B84115" w:rsidP="00F041E1">
            <w:pPr>
              <w:rPr>
                <w:rFonts w:cstheme="minorHAnsi"/>
                <w:sz w:val="24"/>
                <w:szCs w:val="24"/>
              </w:rPr>
            </w:pPr>
            <w:r w:rsidRPr="00EC6E25">
              <w:rPr>
                <w:rFonts w:cstheme="minorHAnsi"/>
                <w:sz w:val="24"/>
                <w:szCs w:val="24"/>
              </w:rPr>
              <w:t>Property</w:t>
            </w:r>
          </w:p>
        </w:tc>
        <w:tc>
          <w:tcPr>
            <w:tcW w:w="4675" w:type="dxa"/>
          </w:tcPr>
          <w:p w14:paraId="242E3230" w14:textId="77777777" w:rsidR="00B84115" w:rsidRPr="00EC6E25" w:rsidRDefault="00B84115" w:rsidP="00F041E1">
            <w:pPr>
              <w:rPr>
                <w:rFonts w:cstheme="minorHAnsi"/>
                <w:sz w:val="24"/>
                <w:szCs w:val="24"/>
              </w:rPr>
            </w:pPr>
            <w:r w:rsidRPr="00EC6E25">
              <w:rPr>
                <w:rFonts w:cstheme="minorHAnsi"/>
                <w:sz w:val="24"/>
                <w:szCs w:val="24"/>
              </w:rPr>
              <w:t>UpperCamelCase</w:t>
            </w:r>
          </w:p>
          <w:p w14:paraId="201A1C4D" w14:textId="5BD5626F" w:rsidR="00B84115" w:rsidRPr="00EC6E25" w:rsidRDefault="00B84115" w:rsidP="00F041E1">
            <w:pPr>
              <w:rPr>
                <w:rFonts w:cstheme="minorHAnsi"/>
                <w:sz w:val="24"/>
                <w:szCs w:val="24"/>
              </w:rPr>
            </w:pPr>
          </w:p>
        </w:tc>
      </w:tr>
      <w:tr w:rsidR="00B84115" w:rsidRPr="00EC6E25" w14:paraId="0C9A7A72" w14:textId="77777777" w:rsidTr="00B84115">
        <w:tc>
          <w:tcPr>
            <w:tcW w:w="4675" w:type="dxa"/>
          </w:tcPr>
          <w:p w14:paraId="6C73A372" w14:textId="4203205D" w:rsidR="00B84115" w:rsidRPr="00EC6E25" w:rsidRDefault="00B84115" w:rsidP="00F041E1">
            <w:pPr>
              <w:rPr>
                <w:rFonts w:cstheme="minorHAnsi"/>
                <w:sz w:val="24"/>
                <w:szCs w:val="24"/>
              </w:rPr>
            </w:pPr>
            <w:r w:rsidRPr="00EC6E25">
              <w:rPr>
                <w:rFonts w:cstheme="minorHAnsi"/>
                <w:sz w:val="24"/>
                <w:szCs w:val="24"/>
              </w:rPr>
              <w:t>Method</w:t>
            </w:r>
          </w:p>
        </w:tc>
        <w:tc>
          <w:tcPr>
            <w:tcW w:w="4675" w:type="dxa"/>
          </w:tcPr>
          <w:p w14:paraId="2E19F0FE" w14:textId="77777777" w:rsidR="00B84115" w:rsidRPr="00EC6E25" w:rsidRDefault="00B84115" w:rsidP="00F041E1">
            <w:pPr>
              <w:rPr>
                <w:rFonts w:cstheme="minorHAnsi"/>
                <w:sz w:val="24"/>
                <w:szCs w:val="24"/>
              </w:rPr>
            </w:pPr>
            <w:r w:rsidRPr="00EC6E25">
              <w:rPr>
                <w:rFonts w:cstheme="minorHAnsi"/>
                <w:sz w:val="24"/>
                <w:szCs w:val="24"/>
              </w:rPr>
              <w:t>UpperCamelCase</w:t>
            </w:r>
          </w:p>
          <w:p w14:paraId="2B523A7C" w14:textId="1A7FA642" w:rsidR="00B84115" w:rsidRPr="00EC6E25" w:rsidRDefault="00B84115" w:rsidP="00F041E1">
            <w:pPr>
              <w:rPr>
                <w:rFonts w:cstheme="minorHAnsi"/>
                <w:sz w:val="24"/>
                <w:szCs w:val="24"/>
              </w:rPr>
            </w:pPr>
          </w:p>
        </w:tc>
      </w:tr>
      <w:tr w:rsidR="00B84115" w:rsidRPr="00EC6E25" w14:paraId="0D592699" w14:textId="77777777" w:rsidTr="00B84115">
        <w:tc>
          <w:tcPr>
            <w:tcW w:w="4675" w:type="dxa"/>
          </w:tcPr>
          <w:p w14:paraId="1D582143" w14:textId="36C842A8" w:rsidR="00B84115" w:rsidRPr="00EC6E25" w:rsidRDefault="00B84115" w:rsidP="00F041E1">
            <w:pPr>
              <w:rPr>
                <w:rFonts w:cstheme="minorHAnsi"/>
                <w:sz w:val="24"/>
                <w:szCs w:val="24"/>
              </w:rPr>
            </w:pPr>
            <w:r w:rsidRPr="00EC6E25">
              <w:rPr>
                <w:rFonts w:cstheme="minorHAnsi"/>
                <w:sz w:val="24"/>
                <w:szCs w:val="24"/>
              </w:rPr>
              <w:lastRenderedPageBreak/>
              <w:t>Class</w:t>
            </w:r>
          </w:p>
        </w:tc>
        <w:tc>
          <w:tcPr>
            <w:tcW w:w="4675" w:type="dxa"/>
          </w:tcPr>
          <w:p w14:paraId="740BDD60" w14:textId="77777777" w:rsidR="00B84115" w:rsidRPr="00EC6E25" w:rsidRDefault="00B84115" w:rsidP="00F041E1">
            <w:pPr>
              <w:rPr>
                <w:rFonts w:cstheme="minorHAnsi"/>
                <w:sz w:val="24"/>
                <w:szCs w:val="24"/>
              </w:rPr>
            </w:pPr>
            <w:r w:rsidRPr="00EC6E25">
              <w:rPr>
                <w:rFonts w:cstheme="minorHAnsi"/>
                <w:sz w:val="24"/>
                <w:szCs w:val="24"/>
              </w:rPr>
              <w:t>UpperCamelCase</w:t>
            </w:r>
          </w:p>
          <w:p w14:paraId="5900C382" w14:textId="02759619" w:rsidR="00B84115" w:rsidRPr="00EC6E25" w:rsidRDefault="00B84115" w:rsidP="00F041E1">
            <w:pPr>
              <w:rPr>
                <w:rFonts w:cstheme="minorHAnsi"/>
                <w:sz w:val="24"/>
                <w:szCs w:val="24"/>
              </w:rPr>
            </w:pPr>
          </w:p>
        </w:tc>
      </w:tr>
      <w:tr w:rsidR="00B84115" w:rsidRPr="00EC6E25" w14:paraId="62B1C23E" w14:textId="77777777" w:rsidTr="00B84115">
        <w:tc>
          <w:tcPr>
            <w:tcW w:w="4675" w:type="dxa"/>
          </w:tcPr>
          <w:p w14:paraId="16208314" w14:textId="36505A53" w:rsidR="00B84115" w:rsidRPr="00EC6E25" w:rsidRDefault="00B84115" w:rsidP="00F041E1">
            <w:pPr>
              <w:rPr>
                <w:rFonts w:cstheme="minorHAnsi"/>
                <w:sz w:val="24"/>
                <w:szCs w:val="24"/>
              </w:rPr>
            </w:pPr>
            <w:r w:rsidRPr="00EC6E25">
              <w:rPr>
                <w:rFonts w:cstheme="minorHAnsi"/>
                <w:sz w:val="24"/>
                <w:szCs w:val="24"/>
              </w:rPr>
              <w:t>Interface</w:t>
            </w:r>
          </w:p>
        </w:tc>
        <w:tc>
          <w:tcPr>
            <w:tcW w:w="4675" w:type="dxa"/>
          </w:tcPr>
          <w:p w14:paraId="791D444D" w14:textId="77777777" w:rsidR="00B84115" w:rsidRPr="00EC6E25" w:rsidRDefault="00B84115" w:rsidP="00F041E1">
            <w:pPr>
              <w:rPr>
                <w:rFonts w:cstheme="minorHAnsi"/>
                <w:sz w:val="24"/>
                <w:szCs w:val="24"/>
              </w:rPr>
            </w:pPr>
            <w:r w:rsidRPr="00EC6E25">
              <w:rPr>
                <w:rFonts w:cstheme="minorHAnsi"/>
                <w:sz w:val="24"/>
                <w:szCs w:val="24"/>
              </w:rPr>
              <w:t>I</w:t>
            </w:r>
            <w:r w:rsidRPr="00EC6E25">
              <w:rPr>
                <w:rFonts w:cstheme="minorHAnsi"/>
                <w:sz w:val="24"/>
                <w:szCs w:val="24"/>
              </w:rPr>
              <w:t>UpperCamelCase</w:t>
            </w:r>
          </w:p>
          <w:p w14:paraId="78515188" w14:textId="1F5ACAA8" w:rsidR="00B84115" w:rsidRPr="00EC6E25" w:rsidRDefault="00B84115" w:rsidP="00F041E1">
            <w:pPr>
              <w:rPr>
                <w:rFonts w:cstheme="minorHAnsi"/>
                <w:sz w:val="24"/>
                <w:szCs w:val="24"/>
              </w:rPr>
            </w:pPr>
          </w:p>
        </w:tc>
      </w:tr>
      <w:tr w:rsidR="00B84115" w:rsidRPr="00EC6E25" w14:paraId="52EE57C2" w14:textId="77777777" w:rsidTr="00B84115">
        <w:tc>
          <w:tcPr>
            <w:tcW w:w="4675" w:type="dxa"/>
          </w:tcPr>
          <w:p w14:paraId="20AC91BE" w14:textId="2B652095" w:rsidR="00B84115" w:rsidRPr="00EC6E25" w:rsidRDefault="00B84115" w:rsidP="00F041E1">
            <w:pPr>
              <w:rPr>
                <w:rFonts w:cstheme="minorHAnsi"/>
                <w:sz w:val="24"/>
                <w:szCs w:val="24"/>
              </w:rPr>
            </w:pPr>
            <w:r w:rsidRPr="00EC6E25">
              <w:rPr>
                <w:rFonts w:cstheme="minorHAnsi"/>
                <w:sz w:val="24"/>
                <w:szCs w:val="24"/>
              </w:rPr>
              <w:t>Local variable</w:t>
            </w:r>
          </w:p>
        </w:tc>
        <w:tc>
          <w:tcPr>
            <w:tcW w:w="4675" w:type="dxa"/>
          </w:tcPr>
          <w:p w14:paraId="03DDCD58" w14:textId="77777777" w:rsidR="00B84115" w:rsidRPr="00EC6E25" w:rsidRDefault="00B84115" w:rsidP="00F041E1">
            <w:pPr>
              <w:rPr>
                <w:rFonts w:cstheme="minorHAnsi"/>
                <w:sz w:val="24"/>
                <w:szCs w:val="24"/>
              </w:rPr>
            </w:pPr>
            <w:r w:rsidRPr="00EC6E25">
              <w:rPr>
                <w:rFonts w:cstheme="minorHAnsi"/>
                <w:sz w:val="24"/>
                <w:szCs w:val="24"/>
              </w:rPr>
              <w:t>lowerCamelCase</w:t>
            </w:r>
          </w:p>
          <w:p w14:paraId="175FD801" w14:textId="48085CD2" w:rsidR="00B84115" w:rsidRPr="00EC6E25" w:rsidRDefault="00B84115" w:rsidP="00F041E1">
            <w:pPr>
              <w:rPr>
                <w:rFonts w:cstheme="minorHAnsi"/>
                <w:sz w:val="24"/>
                <w:szCs w:val="24"/>
              </w:rPr>
            </w:pPr>
          </w:p>
        </w:tc>
      </w:tr>
      <w:tr w:rsidR="00B84115" w:rsidRPr="00EC6E25" w14:paraId="3D135A9A" w14:textId="77777777" w:rsidTr="00B84115">
        <w:tc>
          <w:tcPr>
            <w:tcW w:w="4675" w:type="dxa"/>
          </w:tcPr>
          <w:p w14:paraId="040146FA" w14:textId="796DE990" w:rsidR="00B84115" w:rsidRPr="00EC6E25" w:rsidRDefault="00B84115" w:rsidP="00F041E1">
            <w:pPr>
              <w:rPr>
                <w:rFonts w:cstheme="minorHAnsi"/>
                <w:sz w:val="24"/>
                <w:szCs w:val="24"/>
              </w:rPr>
            </w:pPr>
            <w:r w:rsidRPr="00EC6E25">
              <w:rPr>
                <w:rFonts w:cstheme="minorHAnsi"/>
                <w:sz w:val="24"/>
                <w:szCs w:val="24"/>
              </w:rPr>
              <w:t>Parameter</w:t>
            </w:r>
          </w:p>
        </w:tc>
        <w:tc>
          <w:tcPr>
            <w:tcW w:w="4675" w:type="dxa"/>
          </w:tcPr>
          <w:p w14:paraId="2E06968C" w14:textId="77777777" w:rsidR="00B84115" w:rsidRPr="00EC6E25" w:rsidRDefault="00B84115" w:rsidP="00F041E1">
            <w:pPr>
              <w:rPr>
                <w:rFonts w:cstheme="minorHAnsi"/>
                <w:sz w:val="24"/>
                <w:szCs w:val="24"/>
              </w:rPr>
            </w:pPr>
            <w:r w:rsidRPr="00EC6E25">
              <w:rPr>
                <w:rFonts w:cstheme="minorHAnsi"/>
                <w:sz w:val="24"/>
                <w:szCs w:val="24"/>
              </w:rPr>
              <w:t>lowerCamelCase</w:t>
            </w:r>
          </w:p>
          <w:p w14:paraId="400C9094" w14:textId="04C25369" w:rsidR="00B84115" w:rsidRPr="00EC6E25" w:rsidRDefault="00B84115" w:rsidP="00F041E1">
            <w:pPr>
              <w:rPr>
                <w:rFonts w:cstheme="minorHAnsi"/>
                <w:sz w:val="24"/>
                <w:szCs w:val="24"/>
              </w:rPr>
            </w:pPr>
          </w:p>
        </w:tc>
      </w:tr>
    </w:tbl>
    <w:p w14:paraId="1EC28D05" w14:textId="0B9517C7" w:rsidR="00B84115" w:rsidRPr="00EC6E25" w:rsidRDefault="00B84115" w:rsidP="00F041E1">
      <w:pPr>
        <w:rPr>
          <w:rFonts w:cstheme="minorHAnsi"/>
          <w:sz w:val="24"/>
          <w:szCs w:val="24"/>
        </w:rPr>
      </w:pPr>
    </w:p>
    <w:p w14:paraId="468F109B" w14:textId="7E64ED5B" w:rsidR="00F041E1" w:rsidRPr="00EC6E25" w:rsidRDefault="00F041E1" w:rsidP="00F041E1">
      <w:pPr>
        <w:rPr>
          <w:rFonts w:cstheme="minorHAnsi"/>
          <w:b/>
          <w:bCs/>
          <w:sz w:val="24"/>
          <w:szCs w:val="24"/>
        </w:rPr>
      </w:pPr>
      <w:r w:rsidRPr="00EC6E25">
        <w:rPr>
          <w:rFonts w:cstheme="minorHAnsi"/>
          <w:b/>
          <w:bCs/>
          <w:sz w:val="24"/>
          <w:szCs w:val="24"/>
        </w:rPr>
        <w:t>3.1</w:t>
      </w:r>
      <w:r w:rsidR="00B84115" w:rsidRPr="00EC6E25">
        <w:rPr>
          <w:rFonts w:cstheme="minorHAnsi"/>
          <w:b/>
          <w:bCs/>
          <w:sz w:val="24"/>
          <w:szCs w:val="24"/>
        </w:rPr>
        <w:t>.</w:t>
      </w:r>
      <w:r w:rsidRPr="00EC6E25">
        <w:rPr>
          <w:rFonts w:cstheme="minorHAnsi"/>
          <w:b/>
          <w:bCs/>
          <w:sz w:val="24"/>
          <w:szCs w:val="24"/>
        </w:rPr>
        <w:t xml:space="preserve"> Package Names</w:t>
      </w:r>
    </w:p>
    <w:p w14:paraId="797CF05C" w14:textId="1363ED7F" w:rsidR="00F041E1" w:rsidRPr="00EC6E25" w:rsidRDefault="00F041E1" w:rsidP="00F041E1">
      <w:pPr>
        <w:rPr>
          <w:rFonts w:cstheme="minorHAnsi"/>
          <w:sz w:val="24"/>
          <w:szCs w:val="24"/>
        </w:rPr>
      </w:pPr>
      <w:r w:rsidRPr="00EC6E25">
        <w:rPr>
          <w:rFonts w:cstheme="minorHAnsi"/>
          <w:sz w:val="24"/>
          <w:szCs w:val="24"/>
        </w:rPr>
        <w:t>Package names are in UpperCamelCase. First letter is capitalized, as well as first letter of ev</w:t>
      </w:r>
      <w:r w:rsidR="00B84115" w:rsidRPr="00EC6E25">
        <w:rPr>
          <w:rFonts w:cstheme="minorHAnsi"/>
          <w:sz w:val="24"/>
          <w:szCs w:val="24"/>
        </w:rPr>
        <w:t>e</w:t>
      </w:r>
      <w:r w:rsidRPr="00EC6E25">
        <w:rPr>
          <w:rFonts w:cstheme="minorHAnsi"/>
          <w:sz w:val="24"/>
          <w:szCs w:val="24"/>
        </w:rPr>
        <w:t>ry following word.</w:t>
      </w:r>
    </w:p>
    <w:p w14:paraId="7B9ADAFA" w14:textId="77777777" w:rsidR="00EC6E25" w:rsidRPr="00EC6E25" w:rsidRDefault="00EC6E25" w:rsidP="00F041E1">
      <w:pPr>
        <w:rPr>
          <w:rFonts w:cstheme="minorHAnsi"/>
          <w:sz w:val="24"/>
          <w:szCs w:val="24"/>
        </w:rPr>
      </w:pPr>
    </w:p>
    <w:p w14:paraId="491DE265" w14:textId="4F3EA71A" w:rsidR="00F041E1" w:rsidRPr="00EC6E25" w:rsidRDefault="00F041E1" w:rsidP="00F041E1">
      <w:pPr>
        <w:rPr>
          <w:rFonts w:cstheme="minorHAnsi"/>
          <w:b/>
          <w:bCs/>
          <w:sz w:val="24"/>
          <w:szCs w:val="24"/>
        </w:rPr>
      </w:pPr>
      <w:r w:rsidRPr="00EC6E25">
        <w:rPr>
          <w:rFonts w:cstheme="minorHAnsi"/>
          <w:b/>
          <w:bCs/>
          <w:sz w:val="24"/>
          <w:szCs w:val="24"/>
        </w:rPr>
        <w:t>3.2</w:t>
      </w:r>
      <w:r w:rsidR="00B84115" w:rsidRPr="00EC6E25">
        <w:rPr>
          <w:rFonts w:cstheme="minorHAnsi"/>
          <w:b/>
          <w:bCs/>
          <w:sz w:val="24"/>
          <w:szCs w:val="24"/>
        </w:rPr>
        <w:t>.</w:t>
      </w:r>
      <w:r w:rsidRPr="00EC6E25">
        <w:rPr>
          <w:rFonts w:cstheme="minorHAnsi"/>
          <w:b/>
          <w:bCs/>
          <w:sz w:val="24"/>
          <w:szCs w:val="24"/>
        </w:rPr>
        <w:t xml:space="preserve"> Class Names</w:t>
      </w:r>
    </w:p>
    <w:p w14:paraId="1A8328F7" w14:textId="7ECFB1B6" w:rsidR="00F041E1" w:rsidRPr="00EC6E25" w:rsidRDefault="00F041E1" w:rsidP="00F041E1">
      <w:pPr>
        <w:rPr>
          <w:rFonts w:cstheme="minorHAnsi"/>
          <w:sz w:val="24"/>
          <w:szCs w:val="24"/>
        </w:rPr>
      </w:pPr>
      <w:r w:rsidRPr="00EC6E25">
        <w:rPr>
          <w:rFonts w:cstheme="minorHAnsi"/>
          <w:sz w:val="24"/>
          <w:szCs w:val="24"/>
        </w:rPr>
        <w:t>Class names are in UpperCamelCase.</w:t>
      </w:r>
    </w:p>
    <w:p w14:paraId="00E18DEE" w14:textId="77777777" w:rsidR="00EC6E25" w:rsidRPr="00EC6E25" w:rsidRDefault="00EC6E25" w:rsidP="00F041E1">
      <w:pPr>
        <w:rPr>
          <w:rFonts w:cstheme="minorHAnsi"/>
          <w:sz w:val="24"/>
          <w:szCs w:val="24"/>
        </w:rPr>
      </w:pPr>
    </w:p>
    <w:p w14:paraId="34C75144" w14:textId="319D7BE5" w:rsidR="00F041E1" w:rsidRPr="00EC6E25" w:rsidRDefault="00F041E1" w:rsidP="00F041E1">
      <w:pPr>
        <w:rPr>
          <w:rFonts w:cstheme="minorHAnsi"/>
          <w:b/>
          <w:bCs/>
          <w:sz w:val="24"/>
          <w:szCs w:val="24"/>
        </w:rPr>
      </w:pPr>
      <w:r w:rsidRPr="00EC6E25">
        <w:rPr>
          <w:rFonts w:cstheme="minorHAnsi"/>
          <w:b/>
          <w:bCs/>
          <w:sz w:val="24"/>
          <w:szCs w:val="24"/>
        </w:rPr>
        <w:t>3.3</w:t>
      </w:r>
      <w:r w:rsidR="00B84115" w:rsidRPr="00EC6E25">
        <w:rPr>
          <w:rFonts w:cstheme="minorHAnsi"/>
          <w:b/>
          <w:bCs/>
          <w:sz w:val="24"/>
          <w:szCs w:val="24"/>
        </w:rPr>
        <w:t>.</w:t>
      </w:r>
      <w:r w:rsidRPr="00EC6E25">
        <w:rPr>
          <w:rFonts w:cstheme="minorHAnsi"/>
          <w:b/>
          <w:bCs/>
          <w:sz w:val="24"/>
          <w:szCs w:val="24"/>
        </w:rPr>
        <w:t xml:space="preserve"> Method Names</w:t>
      </w:r>
    </w:p>
    <w:p w14:paraId="5D8566C2" w14:textId="680E8BD8" w:rsidR="00F041E1" w:rsidRPr="00EC6E25" w:rsidRDefault="00F041E1" w:rsidP="00F041E1">
      <w:pPr>
        <w:rPr>
          <w:rFonts w:cstheme="minorHAnsi"/>
          <w:sz w:val="24"/>
          <w:szCs w:val="24"/>
        </w:rPr>
      </w:pPr>
      <w:r w:rsidRPr="00EC6E25">
        <w:rPr>
          <w:rFonts w:cstheme="minorHAnsi"/>
          <w:sz w:val="24"/>
          <w:szCs w:val="24"/>
        </w:rPr>
        <w:t>Method names are in UpperCamelCase.</w:t>
      </w:r>
    </w:p>
    <w:p w14:paraId="1117DA01" w14:textId="77777777" w:rsidR="00EC6E25" w:rsidRPr="00EC6E25" w:rsidRDefault="00EC6E25" w:rsidP="00F041E1">
      <w:pPr>
        <w:rPr>
          <w:rFonts w:cstheme="minorHAnsi"/>
          <w:sz w:val="24"/>
          <w:szCs w:val="24"/>
        </w:rPr>
      </w:pPr>
    </w:p>
    <w:p w14:paraId="61C3FE23" w14:textId="01A6C5CE" w:rsidR="00F041E1" w:rsidRPr="00EC6E25" w:rsidRDefault="00F041E1" w:rsidP="00F041E1">
      <w:pPr>
        <w:rPr>
          <w:rFonts w:cstheme="minorHAnsi"/>
          <w:b/>
          <w:bCs/>
          <w:sz w:val="24"/>
          <w:szCs w:val="24"/>
        </w:rPr>
      </w:pPr>
      <w:r w:rsidRPr="00EC6E25">
        <w:rPr>
          <w:rFonts w:cstheme="minorHAnsi"/>
          <w:b/>
          <w:bCs/>
          <w:sz w:val="24"/>
          <w:szCs w:val="24"/>
        </w:rPr>
        <w:t>3.4</w:t>
      </w:r>
      <w:r w:rsidR="00B84115" w:rsidRPr="00EC6E25">
        <w:rPr>
          <w:rFonts w:cstheme="minorHAnsi"/>
          <w:b/>
          <w:bCs/>
          <w:sz w:val="24"/>
          <w:szCs w:val="24"/>
        </w:rPr>
        <w:t>.</w:t>
      </w:r>
      <w:r w:rsidRPr="00EC6E25">
        <w:rPr>
          <w:rFonts w:cstheme="minorHAnsi"/>
          <w:b/>
          <w:bCs/>
          <w:sz w:val="24"/>
          <w:szCs w:val="24"/>
        </w:rPr>
        <w:t xml:space="preserve"> Variable Names</w:t>
      </w:r>
    </w:p>
    <w:p w14:paraId="36F96081" w14:textId="5B1312F5" w:rsidR="00F041E1" w:rsidRPr="00EC6E25" w:rsidRDefault="00F041E1" w:rsidP="00F041E1">
      <w:pPr>
        <w:rPr>
          <w:rFonts w:cstheme="minorHAnsi"/>
          <w:sz w:val="24"/>
          <w:szCs w:val="24"/>
        </w:rPr>
      </w:pPr>
      <w:r w:rsidRPr="00EC6E25">
        <w:rPr>
          <w:rFonts w:cstheme="minorHAnsi"/>
          <w:sz w:val="24"/>
          <w:szCs w:val="24"/>
        </w:rPr>
        <w:t>Variables are written in lowerCamelCase, first letter is lowercase with first letter of following words capitalized. Exception of constant variables.</w:t>
      </w:r>
    </w:p>
    <w:p w14:paraId="05CB1C7F" w14:textId="77777777" w:rsidR="00EC6E25" w:rsidRPr="00EC6E25" w:rsidRDefault="00EC6E25" w:rsidP="00F041E1">
      <w:pPr>
        <w:rPr>
          <w:rFonts w:cstheme="minorHAnsi"/>
          <w:sz w:val="24"/>
          <w:szCs w:val="24"/>
        </w:rPr>
      </w:pPr>
    </w:p>
    <w:p w14:paraId="17F7FBE6" w14:textId="75FF197E" w:rsidR="00F041E1" w:rsidRPr="00EC6E25" w:rsidRDefault="00F041E1" w:rsidP="00F041E1">
      <w:pPr>
        <w:rPr>
          <w:rFonts w:cstheme="minorHAnsi"/>
          <w:b/>
          <w:bCs/>
          <w:sz w:val="24"/>
          <w:szCs w:val="24"/>
        </w:rPr>
      </w:pPr>
      <w:r w:rsidRPr="00EC6E25">
        <w:rPr>
          <w:rFonts w:cstheme="minorHAnsi"/>
          <w:b/>
          <w:bCs/>
          <w:sz w:val="24"/>
          <w:szCs w:val="24"/>
        </w:rPr>
        <w:t>3.4.1</w:t>
      </w:r>
      <w:r w:rsidR="00B84115" w:rsidRPr="00EC6E25">
        <w:rPr>
          <w:rFonts w:cstheme="minorHAnsi"/>
          <w:b/>
          <w:bCs/>
          <w:sz w:val="24"/>
          <w:szCs w:val="24"/>
        </w:rPr>
        <w:t>.</w:t>
      </w:r>
      <w:r w:rsidRPr="00EC6E25">
        <w:rPr>
          <w:rFonts w:cstheme="minorHAnsi"/>
          <w:b/>
          <w:bCs/>
          <w:sz w:val="24"/>
          <w:szCs w:val="24"/>
        </w:rPr>
        <w:t xml:space="preserve"> Constant Variables</w:t>
      </w:r>
    </w:p>
    <w:p w14:paraId="1F876187" w14:textId="5C10DF4B" w:rsidR="00F041E1" w:rsidRPr="00EC6E25" w:rsidRDefault="00F041E1" w:rsidP="00F041E1">
      <w:pPr>
        <w:rPr>
          <w:rFonts w:cstheme="minorHAnsi"/>
          <w:sz w:val="24"/>
          <w:szCs w:val="24"/>
        </w:rPr>
      </w:pPr>
      <w:r w:rsidRPr="00EC6E25">
        <w:rPr>
          <w:rFonts w:cstheme="minorHAnsi"/>
          <w:sz w:val="24"/>
          <w:szCs w:val="24"/>
        </w:rPr>
        <w:t>Constants are in CONSTANT_CASE. All uppercase letters with "_"between words.</w:t>
      </w:r>
    </w:p>
    <w:p w14:paraId="0E533211" w14:textId="77777777" w:rsidR="00EC6E25" w:rsidRPr="00EC6E25" w:rsidRDefault="00EC6E25" w:rsidP="00F041E1">
      <w:pPr>
        <w:rPr>
          <w:rFonts w:cstheme="minorHAnsi"/>
          <w:sz w:val="24"/>
          <w:szCs w:val="24"/>
        </w:rPr>
      </w:pPr>
    </w:p>
    <w:p w14:paraId="27B529A6" w14:textId="5681F6AD" w:rsidR="00F041E1" w:rsidRPr="00EC6E25" w:rsidRDefault="00F041E1" w:rsidP="00F041E1">
      <w:pPr>
        <w:rPr>
          <w:rFonts w:cstheme="minorHAnsi"/>
          <w:b/>
          <w:bCs/>
          <w:sz w:val="24"/>
          <w:szCs w:val="24"/>
        </w:rPr>
      </w:pPr>
      <w:r w:rsidRPr="00EC6E25">
        <w:rPr>
          <w:rFonts w:cstheme="minorHAnsi"/>
          <w:b/>
          <w:bCs/>
          <w:sz w:val="24"/>
          <w:szCs w:val="24"/>
        </w:rPr>
        <w:t>3.5</w:t>
      </w:r>
      <w:r w:rsidR="00B84115" w:rsidRPr="00EC6E25">
        <w:rPr>
          <w:rFonts w:cstheme="minorHAnsi"/>
          <w:b/>
          <w:bCs/>
          <w:sz w:val="24"/>
          <w:szCs w:val="24"/>
        </w:rPr>
        <w:t>.</w:t>
      </w:r>
      <w:r w:rsidRPr="00EC6E25">
        <w:rPr>
          <w:rFonts w:cstheme="minorHAnsi"/>
          <w:b/>
          <w:bCs/>
          <w:sz w:val="24"/>
          <w:szCs w:val="24"/>
        </w:rPr>
        <w:t xml:space="preserve"> Parameter Names</w:t>
      </w:r>
    </w:p>
    <w:p w14:paraId="6C0B8238" w14:textId="28B46648" w:rsidR="00F041E1" w:rsidRPr="00EC6E25" w:rsidRDefault="00F041E1" w:rsidP="00F041E1">
      <w:pPr>
        <w:rPr>
          <w:rFonts w:cstheme="minorHAnsi"/>
          <w:sz w:val="24"/>
          <w:szCs w:val="24"/>
        </w:rPr>
      </w:pPr>
      <w:r w:rsidRPr="00EC6E25">
        <w:rPr>
          <w:rFonts w:cstheme="minorHAnsi"/>
          <w:sz w:val="24"/>
          <w:szCs w:val="24"/>
        </w:rPr>
        <w:t>Parameter names are in lowerCamelCase.</w:t>
      </w:r>
    </w:p>
    <w:p w14:paraId="2BC4A329" w14:textId="77777777" w:rsidR="00EC6E25" w:rsidRPr="00EC6E25" w:rsidRDefault="00EC6E25" w:rsidP="00F041E1">
      <w:pPr>
        <w:rPr>
          <w:rFonts w:cstheme="minorHAnsi"/>
          <w:sz w:val="24"/>
          <w:szCs w:val="24"/>
        </w:rPr>
      </w:pPr>
    </w:p>
    <w:p w14:paraId="6878AABC" w14:textId="77777777" w:rsidR="00EC6E25" w:rsidRPr="00EC6E25" w:rsidRDefault="00EC6E25" w:rsidP="00F041E1">
      <w:pPr>
        <w:rPr>
          <w:rFonts w:cstheme="minorHAnsi"/>
          <w:sz w:val="24"/>
          <w:szCs w:val="24"/>
        </w:rPr>
      </w:pPr>
    </w:p>
    <w:p w14:paraId="108F9209" w14:textId="31B42EEB" w:rsidR="00F041E1" w:rsidRPr="00EC6E25" w:rsidRDefault="00F041E1" w:rsidP="00F041E1">
      <w:pPr>
        <w:rPr>
          <w:rFonts w:cstheme="minorHAnsi"/>
          <w:b/>
          <w:bCs/>
          <w:sz w:val="24"/>
          <w:szCs w:val="24"/>
        </w:rPr>
      </w:pPr>
      <w:r w:rsidRPr="00EC6E25">
        <w:rPr>
          <w:rFonts w:cstheme="minorHAnsi"/>
          <w:b/>
          <w:bCs/>
          <w:sz w:val="24"/>
          <w:szCs w:val="24"/>
        </w:rPr>
        <w:lastRenderedPageBreak/>
        <w:t>3.6</w:t>
      </w:r>
      <w:r w:rsidR="00B84115" w:rsidRPr="00EC6E25">
        <w:rPr>
          <w:rFonts w:cstheme="minorHAnsi"/>
          <w:b/>
          <w:bCs/>
          <w:sz w:val="24"/>
          <w:szCs w:val="24"/>
        </w:rPr>
        <w:t>.</w:t>
      </w:r>
      <w:r w:rsidRPr="00EC6E25">
        <w:rPr>
          <w:rFonts w:cstheme="minorHAnsi"/>
          <w:b/>
          <w:bCs/>
          <w:sz w:val="24"/>
          <w:szCs w:val="24"/>
        </w:rPr>
        <w:t xml:space="preserve"> Local Variables</w:t>
      </w:r>
    </w:p>
    <w:p w14:paraId="6EE22820" w14:textId="783AE56E" w:rsidR="00F041E1" w:rsidRPr="00EC6E25" w:rsidRDefault="00F041E1" w:rsidP="00F041E1">
      <w:pPr>
        <w:rPr>
          <w:rFonts w:cstheme="minorHAnsi"/>
          <w:sz w:val="24"/>
          <w:szCs w:val="24"/>
        </w:rPr>
      </w:pPr>
      <w:r w:rsidRPr="00EC6E25">
        <w:rPr>
          <w:rFonts w:cstheme="minorHAnsi"/>
          <w:sz w:val="24"/>
          <w:szCs w:val="24"/>
        </w:rPr>
        <w:t>Local variables are in lowerCamelCase.</w:t>
      </w:r>
    </w:p>
    <w:p w14:paraId="0680A5D3" w14:textId="77777777" w:rsidR="00EC6E25" w:rsidRPr="00EC6E25" w:rsidRDefault="00EC6E25" w:rsidP="00F041E1">
      <w:pPr>
        <w:rPr>
          <w:rFonts w:cstheme="minorHAnsi"/>
          <w:sz w:val="24"/>
          <w:szCs w:val="24"/>
        </w:rPr>
      </w:pPr>
    </w:p>
    <w:p w14:paraId="752A510D" w14:textId="245FED8F" w:rsidR="00F041E1" w:rsidRPr="00EC6E25" w:rsidRDefault="00F041E1" w:rsidP="00F041E1">
      <w:pPr>
        <w:rPr>
          <w:rFonts w:cstheme="minorHAnsi"/>
          <w:b/>
          <w:bCs/>
          <w:sz w:val="28"/>
          <w:szCs w:val="28"/>
          <w:u w:val="single"/>
        </w:rPr>
      </w:pPr>
      <w:r w:rsidRPr="00EC6E25">
        <w:rPr>
          <w:rFonts w:cstheme="minorHAnsi"/>
          <w:b/>
          <w:bCs/>
          <w:sz w:val="28"/>
          <w:szCs w:val="28"/>
          <w:u w:val="single"/>
        </w:rPr>
        <w:t>4. Best Practices</w:t>
      </w:r>
    </w:p>
    <w:p w14:paraId="0F293ABA" w14:textId="2602E58B" w:rsidR="00B84115" w:rsidRPr="00EC6E25" w:rsidRDefault="00B84115" w:rsidP="00F041E1">
      <w:pPr>
        <w:rPr>
          <w:rFonts w:cstheme="minorHAnsi"/>
          <w:color w:val="222222"/>
          <w:sz w:val="21"/>
          <w:szCs w:val="21"/>
          <w:shd w:val="clear" w:color="auto" w:fill="FFFFFF"/>
        </w:rPr>
      </w:pPr>
      <w:r w:rsidRPr="00EC6E25">
        <w:rPr>
          <w:rFonts w:cstheme="minorHAnsi"/>
          <w:color w:val="222222"/>
          <w:sz w:val="21"/>
          <w:szCs w:val="21"/>
          <w:shd w:val="clear" w:color="auto" w:fill="FFFFFF"/>
        </w:rPr>
        <w:t>A</w:t>
      </w:r>
      <w:r w:rsidRPr="00EC6E25">
        <w:rPr>
          <w:rFonts w:cstheme="minorHAnsi"/>
          <w:color w:val="222222"/>
          <w:sz w:val="21"/>
          <w:szCs w:val="21"/>
          <w:shd w:val="clear" w:color="auto" w:fill="FFFFFF"/>
        </w:rPr>
        <w:t xml:space="preserve"> set of informal rules </w:t>
      </w:r>
      <w:r w:rsidRPr="00EC6E25">
        <w:rPr>
          <w:rFonts w:cstheme="minorHAnsi"/>
          <w:color w:val="222222"/>
          <w:sz w:val="21"/>
          <w:szCs w:val="21"/>
          <w:shd w:val="clear" w:color="auto" w:fill="FFFFFF"/>
        </w:rPr>
        <w:t>that must be followed.</w:t>
      </w:r>
    </w:p>
    <w:p w14:paraId="582CD0A6" w14:textId="77777777" w:rsidR="00EC6E25" w:rsidRPr="00EC6E25" w:rsidRDefault="00EC6E25" w:rsidP="00F041E1">
      <w:pPr>
        <w:rPr>
          <w:rFonts w:cstheme="minorHAnsi"/>
          <w:sz w:val="24"/>
          <w:szCs w:val="24"/>
        </w:rPr>
      </w:pPr>
    </w:p>
    <w:p w14:paraId="7374629F" w14:textId="6232AB4B" w:rsidR="00F041E1" w:rsidRPr="00EC6E25" w:rsidRDefault="00F041E1" w:rsidP="00F041E1">
      <w:pPr>
        <w:rPr>
          <w:rFonts w:cstheme="minorHAnsi"/>
          <w:b/>
          <w:bCs/>
          <w:sz w:val="24"/>
          <w:szCs w:val="24"/>
        </w:rPr>
      </w:pPr>
      <w:r w:rsidRPr="00EC6E25">
        <w:rPr>
          <w:rFonts w:cstheme="minorHAnsi"/>
          <w:b/>
          <w:bCs/>
          <w:sz w:val="24"/>
          <w:szCs w:val="24"/>
        </w:rPr>
        <w:t>4.1</w:t>
      </w:r>
      <w:r w:rsidR="00EC6E25" w:rsidRPr="00EC6E25">
        <w:rPr>
          <w:rFonts w:cstheme="minorHAnsi"/>
          <w:b/>
          <w:bCs/>
          <w:sz w:val="24"/>
          <w:szCs w:val="24"/>
        </w:rPr>
        <w:t>.</w:t>
      </w:r>
      <w:r w:rsidRPr="00EC6E25">
        <w:rPr>
          <w:rFonts w:cstheme="minorHAnsi"/>
          <w:b/>
          <w:bCs/>
          <w:sz w:val="24"/>
          <w:szCs w:val="24"/>
        </w:rPr>
        <w:t xml:space="preserve"> Use Descriptive Names</w:t>
      </w:r>
    </w:p>
    <w:p w14:paraId="52F85430" w14:textId="77777777" w:rsidR="00F041E1" w:rsidRPr="00EC6E25" w:rsidRDefault="00F041E1" w:rsidP="00F041E1">
      <w:pPr>
        <w:rPr>
          <w:rFonts w:cstheme="minorHAnsi"/>
          <w:sz w:val="24"/>
          <w:szCs w:val="24"/>
        </w:rPr>
      </w:pPr>
      <w:r w:rsidRPr="00EC6E25">
        <w:rPr>
          <w:rFonts w:cstheme="minorHAnsi"/>
          <w:sz w:val="24"/>
          <w:szCs w:val="24"/>
        </w:rPr>
        <w:t>Write names as specific as possible, so later developers can easily understand use and meaning.</w:t>
      </w:r>
    </w:p>
    <w:p w14:paraId="1BC29AF8" w14:textId="4A4D5143" w:rsidR="00F041E1" w:rsidRPr="00EC6E25" w:rsidRDefault="00F041E1" w:rsidP="00F041E1">
      <w:pPr>
        <w:rPr>
          <w:rFonts w:cstheme="minorHAnsi"/>
          <w:sz w:val="24"/>
          <w:szCs w:val="24"/>
        </w:rPr>
      </w:pPr>
      <w:r w:rsidRPr="00EC6E25">
        <w:rPr>
          <w:rFonts w:cstheme="minorHAnsi"/>
          <w:sz w:val="24"/>
          <w:szCs w:val="24"/>
        </w:rPr>
        <w:t xml:space="preserve">Example: </w:t>
      </w:r>
      <w:proofErr w:type="spellStart"/>
      <w:r w:rsidRPr="00EC6E25">
        <w:rPr>
          <w:rFonts w:cstheme="minorHAnsi"/>
          <w:sz w:val="24"/>
          <w:szCs w:val="24"/>
        </w:rPr>
        <w:t>PauseButton</w:t>
      </w:r>
      <w:proofErr w:type="spellEnd"/>
      <w:r w:rsidRPr="00EC6E25">
        <w:rPr>
          <w:rFonts w:cstheme="minorHAnsi"/>
          <w:sz w:val="24"/>
          <w:szCs w:val="24"/>
        </w:rPr>
        <w:t xml:space="preserve">, </w:t>
      </w:r>
      <w:proofErr w:type="spellStart"/>
      <w:r w:rsidRPr="00EC6E25">
        <w:rPr>
          <w:rFonts w:cstheme="minorHAnsi"/>
          <w:sz w:val="24"/>
          <w:szCs w:val="24"/>
        </w:rPr>
        <w:t>ExitButton</w:t>
      </w:r>
      <w:proofErr w:type="spellEnd"/>
      <w:r w:rsidRPr="00EC6E25">
        <w:rPr>
          <w:rFonts w:cstheme="minorHAnsi"/>
          <w:sz w:val="24"/>
          <w:szCs w:val="24"/>
        </w:rPr>
        <w:t xml:space="preserve"> instead of Button1, Button2</w:t>
      </w:r>
    </w:p>
    <w:p w14:paraId="133352D5" w14:textId="77777777" w:rsidR="00EC6E25" w:rsidRPr="00EC6E25" w:rsidRDefault="00EC6E25" w:rsidP="00F041E1">
      <w:pPr>
        <w:rPr>
          <w:rFonts w:cstheme="minorHAnsi"/>
          <w:sz w:val="24"/>
          <w:szCs w:val="24"/>
        </w:rPr>
      </w:pPr>
    </w:p>
    <w:p w14:paraId="13BFD44B" w14:textId="4CE24C43" w:rsidR="00F041E1" w:rsidRPr="00EC6E25" w:rsidRDefault="00F041E1" w:rsidP="00F041E1">
      <w:pPr>
        <w:rPr>
          <w:rFonts w:cstheme="minorHAnsi"/>
          <w:b/>
          <w:bCs/>
          <w:sz w:val="24"/>
          <w:szCs w:val="24"/>
        </w:rPr>
      </w:pPr>
      <w:r w:rsidRPr="00EC6E25">
        <w:rPr>
          <w:rFonts w:cstheme="minorHAnsi"/>
          <w:b/>
          <w:bCs/>
          <w:sz w:val="24"/>
          <w:szCs w:val="24"/>
        </w:rPr>
        <w:t xml:space="preserve"> 4.2</w:t>
      </w:r>
      <w:r w:rsidR="00EC6E25" w:rsidRPr="00EC6E25">
        <w:rPr>
          <w:rFonts w:cstheme="minorHAnsi"/>
          <w:b/>
          <w:bCs/>
          <w:sz w:val="24"/>
          <w:szCs w:val="24"/>
        </w:rPr>
        <w:t>.</w:t>
      </w:r>
      <w:r w:rsidRPr="00EC6E25">
        <w:rPr>
          <w:rFonts w:cstheme="minorHAnsi"/>
          <w:b/>
          <w:bCs/>
          <w:sz w:val="24"/>
          <w:szCs w:val="24"/>
        </w:rPr>
        <w:t xml:space="preserve"> Proper Parenting</w:t>
      </w:r>
    </w:p>
    <w:p w14:paraId="413FFD90" w14:textId="32FD608A" w:rsidR="00F041E1" w:rsidRPr="00EC6E25" w:rsidRDefault="00F041E1" w:rsidP="00F041E1">
      <w:pPr>
        <w:rPr>
          <w:rFonts w:cstheme="minorHAnsi"/>
          <w:sz w:val="24"/>
          <w:szCs w:val="24"/>
        </w:rPr>
      </w:pPr>
      <w:r w:rsidRPr="00EC6E25">
        <w:rPr>
          <w:rFonts w:cstheme="minorHAnsi"/>
          <w:sz w:val="24"/>
          <w:szCs w:val="24"/>
        </w:rPr>
        <w:t>Hierarchies should always follow common sense. Avoid grouping together unrelated objects.</w:t>
      </w:r>
    </w:p>
    <w:p w14:paraId="3D6D5996" w14:textId="77777777" w:rsidR="00EC6E25" w:rsidRPr="00EC6E25" w:rsidRDefault="00EC6E25" w:rsidP="00F041E1">
      <w:pPr>
        <w:rPr>
          <w:rFonts w:cstheme="minorHAnsi"/>
          <w:sz w:val="24"/>
          <w:szCs w:val="24"/>
        </w:rPr>
      </w:pPr>
    </w:p>
    <w:p w14:paraId="4EEF5F9E" w14:textId="20949563" w:rsidR="00F041E1" w:rsidRPr="00EC6E25" w:rsidRDefault="00F041E1" w:rsidP="00F041E1">
      <w:pPr>
        <w:rPr>
          <w:rFonts w:cstheme="minorHAnsi"/>
          <w:b/>
          <w:bCs/>
          <w:sz w:val="24"/>
          <w:szCs w:val="24"/>
        </w:rPr>
      </w:pPr>
      <w:r w:rsidRPr="00EC6E25">
        <w:rPr>
          <w:rFonts w:cstheme="minorHAnsi"/>
          <w:b/>
          <w:bCs/>
          <w:sz w:val="24"/>
          <w:szCs w:val="24"/>
        </w:rPr>
        <w:t>4.3</w:t>
      </w:r>
      <w:r w:rsidR="00EC6E25" w:rsidRPr="00EC6E25">
        <w:rPr>
          <w:rFonts w:cstheme="minorHAnsi"/>
          <w:b/>
          <w:bCs/>
          <w:sz w:val="24"/>
          <w:szCs w:val="24"/>
        </w:rPr>
        <w:t>.</w:t>
      </w:r>
      <w:r w:rsidRPr="00EC6E25">
        <w:rPr>
          <w:rFonts w:cstheme="minorHAnsi"/>
          <w:b/>
          <w:bCs/>
          <w:sz w:val="24"/>
          <w:szCs w:val="24"/>
        </w:rPr>
        <w:t xml:space="preserve"> Avoid Abbreviations</w:t>
      </w:r>
    </w:p>
    <w:p w14:paraId="5034163A" w14:textId="77777777" w:rsidR="00F041E1" w:rsidRPr="00EC6E25" w:rsidRDefault="00F041E1" w:rsidP="00F041E1">
      <w:pPr>
        <w:rPr>
          <w:rFonts w:cstheme="minorHAnsi"/>
          <w:sz w:val="24"/>
          <w:szCs w:val="24"/>
        </w:rPr>
      </w:pPr>
      <w:r w:rsidRPr="00EC6E25">
        <w:rPr>
          <w:rFonts w:cstheme="minorHAnsi"/>
          <w:sz w:val="24"/>
          <w:szCs w:val="24"/>
        </w:rPr>
        <w:t>Avoid shortening words for convenience, it makes the code more complicated and harder to read.</w:t>
      </w:r>
    </w:p>
    <w:p w14:paraId="79458323" w14:textId="2712A5F6" w:rsidR="00F041E1" w:rsidRPr="00EC6E25" w:rsidRDefault="00F041E1" w:rsidP="00F041E1">
      <w:pPr>
        <w:rPr>
          <w:rFonts w:cstheme="minorHAnsi"/>
          <w:sz w:val="24"/>
          <w:szCs w:val="24"/>
        </w:rPr>
      </w:pPr>
      <w:r w:rsidRPr="00EC6E25">
        <w:rPr>
          <w:rFonts w:cstheme="minorHAnsi"/>
          <w:sz w:val="24"/>
          <w:szCs w:val="24"/>
        </w:rPr>
        <w:t xml:space="preserve">Example: Use </w:t>
      </w:r>
      <w:proofErr w:type="spellStart"/>
      <w:r w:rsidRPr="00EC6E25">
        <w:rPr>
          <w:rFonts w:cstheme="minorHAnsi"/>
          <w:sz w:val="24"/>
          <w:szCs w:val="24"/>
        </w:rPr>
        <w:t>SmallGun</w:t>
      </w:r>
      <w:proofErr w:type="spellEnd"/>
      <w:r w:rsidRPr="00EC6E25">
        <w:rPr>
          <w:rFonts w:cstheme="minorHAnsi"/>
          <w:sz w:val="24"/>
          <w:szCs w:val="24"/>
        </w:rPr>
        <w:t xml:space="preserve">, </w:t>
      </w:r>
      <w:proofErr w:type="spellStart"/>
      <w:r w:rsidRPr="00EC6E25">
        <w:rPr>
          <w:rFonts w:cstheme="minorHAnsi"/>
          <w:sz w:val="24"/>
          <w:szCs w:val="24"/>
        </w:rPr>
        <w:t>LargeGun</w:t>
      </w:r>
      <w:proofErr w:type="spellEnd"/>
      <w:r w:rsidRPr="00EC6E25">
        <w:rPr>
          <w:rFonts w:cstheme="minorHAnsi"/>
          <w:sz w:val="24"/>
          <w:szCs w:val="24"/>
        </w:rPr>
        <w:t xml:space="preserve"> not 'sg', 'lg'</w:t>
      </w:r>
    </w:p>
    <w:p w14:paraId="11759960" w14:textId="77777777" w:rsidR="00EC6E25" w:rsidRPr="00EC6E25" w:rsidRDefault="00EC6E25" w:rsidP="00F041E1">
      <w:pPr>
        <w:rPr>
          <w:rFonts w:cstheme="minorHAnsi"/>
          <w:sz w:val="24"/>
          <w:szCs w:val="24"/>
        </w:rPr>
      </w:pPr>
    </w:p>
    <w:p w14:paraId="7AC4CE45" w14:textId="7F33B1C8" w:rsidR="00F041E1" w:rsidRPr="00EC6E25" w:rsidRDefault="00F041E1" w:rsidP="00F041E1">
      <w:pPr>
        <w:rPr>
          <w:rFonts w:cstheme="minorHAnsi"/>
          <w:b/>
          <w:bCs/>
          <w:sz w:val="24"/>
          <w:szCs w:val="24"/>
        </w:rPr>
      </w:pPr>
      <w:r w:rsidRPr="00EC6E25">
        <w:rPr>
          <w:rFonts w:cstheme="minorHAnsi"/>
          <w:b/>
          <w:bCs/>
          <w:sz w:val="24"/>
          <w:szCs w:val="24"/>
        </w:rPr>
        <w:t>4.3</w:t>
      </w:r>
      <w:r w:rsidR="00EC6E25" w:rsidRPr="00EC6E25">
        <w:rPr>
          <w:rFonts w:cstheme="minorHAnsi"/>
          <w:b/>
          <w:bCs/>
          <w:sz w:val="24"/>
          <w:szCs w:val="24"/>
        </w:rPr>
        <w:t>.</w:t>
      </w:r>
      <w:r w:rsidRPr="00EC6E25">
        <w:rPr>
          <w:rFonts w:cstheme="minorHAnsi"/>
          <w:b/>
          <w:bCs/>
          <w:sz w:val="24"/>
          <w:szCs w:val="24"/>
        </w:rPr>
        <w:t xml:space="preserve"> Prefix Underscores to Highlight Items</w:t>
      </w:r>
    </w:p>
    <w:p w14:paraId="6B2A374F" w14:textId="6789A488" w:rsidR="00F041E1" w:rsidRPr="00EC6E25" w:rsidRDefault="00F041E1" w:rsidP="00F041E1">
      <w:pPr>
        <w:rPr>
          <w:rFonts w:cstheme="minorHAnsi"/>
          <w:sz w:val="24"/>
          <w:szCs w:val="24"/>
        </w:rPr>
      </w:pPr>
      <w:r w:rsidRPr="00EC6E25">
        <w:rPr>
          <w:rFonts w:cstheme="minorHAnsi"/>
          <w:sz w:val="24"/>
          <w:szCs w:val="24"/>
        </w:rPr>
        <w:t>Add a '_' to important scripts that will be use a lot. For example, _</w:t>
      </w:r>
      <w:proofErr w:type="spellStart"/>
      <w:r w:rsidRPr="00EC6E25">
        <w:rPr>
          <w:rFonts w:cstheme="minorHAnsi"/>
          <w:sz w:val="24"/>
          <w:szCs w:val="24"/>
        </w:rPr>
        <w:t>ScoreManager</w:t>
      </w:r>
      <w:proofErr w:type="spellEnd"/>
      <w:r w:rsidRPr="00EC6E25">
        <w:rPr>
          <w:rFonts w:cstheme="minorHAnsi"/>
          <w:sz w:val="24"/>
          <w:szCs w:val="24"/>
        </w:rPr>
        <w:t xml:space="preserve"> keeps track of score changes from multiple sources. </w:t>
      </w:r>
      <w:proofErr w:type="gramStart"/>
      <w:r w:rsidRPr="00EC6E25">
        <w:rPr>
          <w:rFonts w:cstheme="minorHAnsi"/>
          <w:sz w:val="24"/>
          <w:szCs w:val="24"/>
        </w:rPr>
        <w:t>These type of objects</w:t>
      </w:r>
      <w:proofErr w:type="gramEnd"/>
      <w:r w:rsidRPr="00EC6E25">
        <w:rPr>
          <w:rFonts w:cstheme="minorHAnsi"/>
          <w:sz w:val="24"/>
          <w:szCs w:val="24"/>
        </w:rPr>
        <w:t xml:space="preserve"> will be used most often so it </w:t>
      </w:r>
      <w:proofErr w:type="spellStart"/>
      <w:r w:rsidRPr="00EC6E25">
        <w:rPr>
          <w:rFonts w:cstheme="minorHAnsi"/>
          <w:sz w:val="24"/>
          <w:szCs w:val="24"/>
        </w:rPr>
        <w:t>isa</w:t>
      </w:r>
      <w:proofErr w:type="spellEnd"/>
      <w:r w:rsidRPr="00EC6E25">
        <w:rPr>
          <w:rFonts w:cstheme="minorHAnsi"/>
          <w:sz w:val="24"/>
          <w:szCs w:val="24"/>
        </w:rPr>
        <w:t xml:space="preserve"> good idea to give them a distinct and visible name.</w:t>
      </w:r>
    </w:p>
    <w:p w14:paraId="2679D923" w14:textId="77777777" w:rsidR="00EC6E25" w:rsidRPr="00EC6E25" w:rsidRDefault="00EC6E25" w:rsidP="00F041E1">
      <w:pPr>
        <w:rPr>
          <w:rFonts w:cstheme="minorHAnsi"/>
          <w:sz w:val="24"/>
          <w:szCs w:val="24"/>
        </w:rPr>
      </w:pPr>
    </w:p>
    <w:p w14:paraId="4D98B07C" w14:textId="7D38360C" w:rsidR="00F041E1" w:rsidRPr="00EC6E25" w:rsidRDefault="00F041E1" w:rsidP="00F041E1">
      <w:pPr>
        <w:rPr>
          <w:rFonts w:cstheme="minorHAnsi"/>
          <w:b/>
          <w:bCs/>
          <w:sz w:val="24"/>
          <w:szCs w:val="24"/>
        </w:rPr>
      </w:pPr>
      <w:r w:rsidRPr="00EC6E25">
        <w:rPr>
          <w:rFonts w:cstheme="minorHAnsi"/>
          <w:b/>
          <w:bCs/>
          <w:sz w:val="24"/>
          <w:szCs w:val="24"/>
        </w:rPr>
        <w:t>4.4</w:t>
      </w:r>
      <w:r w:rsidR="00EC6E25" w:rsidRPr="00EC6E25">
        <w:rPr>
          <w:rFonts w:cstheme="minorHAnsi"/>
          <w:b/>
          <w:bCs/>
          <w:sz w:val="24"/>
          <w:szCs w:val="24"/>
        </w:rPr>
        <w:t>.</w:t>
      </w:r>
      <w:r w:rsidRPr="00EC6E25">
        <w:rPr>
          <w:rFonts w:cstheme="minorHAnsi"/>
          <w:b/>
          <w:bCs/>
          <w:sz w:val="24"/>
          <w:szCs w:val="24"/>
        </w:rPr>
        <w:t xml:space="preserve"> Use Yes/No Questions for Booleans</w:t>
      </w:r>
    </w:p>
    <w:p w14:paraId="75B75657" w14:textId="77777777" w:rsidR="00F041E1" w:rsidRPr="00EC6E25" w:rsidRDefault="00F041E1" w:rsidP="00F041E1">
      <w:pPr>
        <w:rPr>
          <w:rFonts w:cstheme="minorHAnsi"/>
          <w:sz w:val="24"/>
          <w:szCs w:val="24"/>
        </w:rPr>
      </w:pPr>
      <w:r w:rsidRPr="00EC6E25">
        <w:rPr>
          <w:rFonts w:cstheme="minorHAnsi"/>
          <w:sz w:val="24"/>
          <w:szCs w:val="24"/>
        </w:rPr>
        <w:t xml:space="preserve">It is much easy to understand the </w:t>
      </w:r>
      <w:proofErr w:type="spellStart"/>
      <w:r w:rsidRPr="00EC6E25">
        <w:rPr>
          <w:rFonts w:cstheme="minorHAnsi"/>
          <w:sz w:val="24"/>
          <w:szCs w:val="24"/>
        </w:rPr>
        <w:t>boolean</w:t>
      </w:r>
      <w:proofErr w:type="spellEnd"/>
      <w:r w:rsidRPr="00EC6E25">
        <w:rPr>
          <w:rFonts w:cstheme="minorHAnsi"/>
          <w:sz w:val="24"/>
          <w:szCs w:val="24"/>
        </w:rPr>
        <w:t xml:space="preserve"> and </w:t>
      </w:r>
      <w:proofErr w:type="gramStart"/>
      <w:r w:rsidRPr="00EC6E25">
        <w:rPr>
          <w:rFonts w:cstheme="minorHAnsi"/>
          <w:sz w:val="24"/>
          <w:szCs w:val="24"/>
        </w:rPr>
        <w:t>it's</w:t>
      </w:r>
      <w:proofErr w:type="gramEnd"/>
      <w:r w:rsidRPr="00EC6E25">
        <w:rPr>
          <w:rFonts w:cstheme="minorHAnsi"/>
          <w:sz w:val="24"/>
          <w:szCs w:val="24"/>
        </w:rPr>
        <w:t xml:space="preserve"> states if yes/no questions is used. Also avoid use of double negative names.</w:t>
      </w:r>
    </w:p>
    <w:p w14:paraId="15784AE2" w14:textId="2B8BE47D" w:rsidR="00F041E1" w:rsidRPr="00EC6E25" w:rsidRDefault="00F041E1" w:rsidP="00F041E1">
      <w:pPr>
        <w:rPr>
          <w:rFonts w:cstheme="minorHAnsi"/>
          <w:sz w:val="24"/>
          <w:szCs w:val="24"/>
        </w:rPr>
      </w:pPr>
      <w:proofErr w:type="spellStart"/>
      <w:r w:rsidRPr="00EC6E25">
        <w:rPr>
          <w:rFonts w:cstheme="minorHAnsi"/>
          <w:sz w:val="24"/>
          <w:szCs w:val="24"/>
        </w:rPr>
        <w:t>Eaxample</w:t>
      </w:r>
      <w:proofErr w:type="spellEnd"/>
      <w:r w:rsidRPr="00EC6E25">
        <w:rPr>
          <w:rFonts w:cstheme="minorHAnsi"/>
          <w:sz w:val="24"/>
          <w:szCs w:val="24"/>
        </w:rPr>
        <w:t xml:space="preserve">: </w:t>
      </w:r>
      <w:proofErr w:type="spellStart"/>
      <w:r w:rsidRPr="00EC6E25">
        <w:rPr>
          <w:rFonts w:cstheme="minorHAnsi"/>
          <w:sz w:val="24"/>
          <w:szCs w:val="24"/>
        </w:rPr>
        <w:t>canJump</w:t>
      </w:r>
      <w:proofErr w:type="spellEnd"/>
      <w:r w:rsidRPr="00EC6E25">
        <w:rPr>
          <w:rFonts w:cstheme="minorHAnsi"/>
          <w:sz w:val="24"/>
          <w:szCs w:val="24"/>
        </w:rPr>
        <w:t xml:space="preserve">, </w:t>
      </w:r>
      <w:proofErr w:type="spellStart"/>
      <w:r w:rsidRPr="00EC6E25">
        <w:rPr>
          <w:rFonts w:cstheme="minorHAnsi"/>
          <w:sz w:val="24"/>
          <w:szCs w:val="24"/>
        </w:rPr>
        <w:t>isAlive</w:t>
      </w:r>
      <w:proofErr w:type="spellEnd"/>
      <w:r w:rsidRPr="00EC6E25">
        <w:rPr>
          <w:rFonts w:cstheme="minorHAnsi"/>
          <w:sz w:val="24"/>
          <w:szCs w:val="24"/>
        </w:rPr>
        <w:t xml:space="preserve">, </w:t>
      </w:r>
      <w:proofErr w:type="spellStart"/>
      <w:r w:rsidRPr="00EC6E25">
        <w:rPr>
          <w:rFonts w:cstheme="minorHAnsi"/>
          <w:sz w:val="24"/>
          <w:szCs w:val="24"/>
        </w:rPr>
        <w:t>isGrounded</w:t>
      </w:r>
      <w:proofErr w:type="spellEnd"/>
    </w:p>
    <w:p w14:paraId="30C961E8" w14:textId="77777777" w:rsidR="00EC6E25" w:rsidRPr="00EC6E25" w:rsidRDefault="00EC6E25" w:rsidP="00F041E1">
      <w:pPr>
        <w:rPr>
          <w:rFonts w:cstheme="minorHAnsi"/>
          <w:sz w:val="24"/>
          <w:szCs w:val="24"/>
        </w:rPr>
      </w:pPr>
    </w:p>
    <w:p w14:paraId="42DD7C92" w14:textId="707E55E1" w:rsidR="00F041E1" w:rsidRPr="00EC6E25" w:rsidRDefault="00F041E1" w:rsidP="00F041E1">
      <w:pPr>
        <w:rPr>
          <w:rFonts w:cstheme="minorHAnsi"/>
          <w:b/>
          <w:bCs/>
          <w:sz w:val="24"/>
          <w:szCs w:val="24"/>
        </w:rPr>
      </w:pPr>
      <w:r w:rsidRPr="00EC6E25">
        <w:rPr>
          <w:rFonts w:cstheme="minorHAnsi"/>
          <w:b/>
          <w:bCs/>
          <w:sz w:val="24"/>
          <w:szCs w:val="24"/>
        </w:rPr>
        <w:lastRenderedPageBreak/>
        <w:t>4.5</w:t>
      </w:r>
      <w:r w:rsidR="00EC6E25" w:rsidRPr="00EC6E25">
        <w:rPr>
          <w:rFonts w:cstheme="minorHAnsi"/>
          <w:b/>
          <w:bCs/>
          <w:sz w:val="24"/>
          <w:szCs w:val="24"/>
        </w:rPr>
        <w:t>.</w:t>
      </w:r>
      <w:r w:rsidRPr="00EC6E25">
        <w:rPr>
          <w:rFonts w:cstheme="minorHAnsi"/>
          <w:b/>
          <w:bCs/>
          <w:sz w:val="24"/>
          <w:szCs w:val="24"/>
        </w:rPr>
        <w:t xml:space="preserve"> File Organization</w:t>
      </w:r>
    </w:p>
    <w:p w14:paraId="4600B6EB" w14:textId="38BDDA99" w:rsidR="00F041E1" w:rsidRPr="00EC6E25" w:rsidRDefault="00F041E1" w:rsidP="00F041E1">
      <w:pPr>
        <w:rPr>
          <w:rFonts w:cstheme="minorHAnsi"/>
          <w:sz w:val="24"/>
          <w:szCs w:val="24"/>
        </w:rPr>
      </w:pPr>
      <w:r w:rsidRPr="00EC6E25">
        <w:rPr>
          <w:rFonts w:cstheme="minorHAnsi"/>
          <w:sz w:val="24"/>
          <w:szCs w:val="24"/>
        </w:rPr>
        <w:t xml:space="preserve">Source files should contain only one public type, although multiple internal classed are allowed. Source files should be given the name of the public class in the file. Classes member should be alphabetized, and grouped into sections (Fields, </w:t>
      </w:r>
      <w:proofErr w:type="spellStart"/>
      <w:r w:rsidRPr="00EC6E25">
        <w:rPr>
          <w:rFonts w:cstheme="minorHAnsi"/>
          <w:sz w:val="24"/>
          <w:szCs w:val="24"/>
        </w:rPr>
        <w:t>Constuctors</w:t>
      </w:r>
      <w:proofErr w:type="spellEnd"/>
      <w:r w:rsidRPr="00EC6E25">
        <w:rPr>
          <w:rFonts w:cstheme="minorHAnsi"/>
          <w:sz w:val="24"/>
          <w:szCs w:val="24"/>
        </w:rPr>
        <w:t>, Properties, Events, Methods, Private Interface Implementations, Nested types).</w:t>
      </w:r>
    </w:p>
    <w:p w14:paraId="6677E6D6" w14:textId="123978BD" w:rsidR="00EC6E25" w:rsidRPr="00EC6E25" w:rsidRDefault="00EC6E25" w:rsidP="00F041E1">
      <w:pPr>
        <w:rPr>
          <w:rFonts w:cstheme="minorHAnsi"/>
          <w:b/>
          <w:bCs/>
          <w:sz w:val="28"/>
          <w:szCs w:val="28"/>
          <w:u w:val="single"/>
        </w:rPr>
      </w:pPr>
      <w:r w:rsidRPr="00EC6E25">
        <w:rPr>
          <w:rFonts w:cstheme="minorHAnsi"/>
          <w:b/>
          <w:bCs/>
          <w:sz w:val="28"/>
          <w:szCs w:val="28"/>
          <w:u w:val="single"/>
        </w:rPr>
        <w:t>5.0. Definition of Done</w:t>
      </w:r>
    </w:p>
    <w:p w14:paraId="5AB8F21B" w14:textId="77777777" w:rsidR="00EC6E25" w:rsidRPr="00EC6E25" w:rsidRDefault="00EC6E25" w:rsidP="00EC6E25">
      <w:pPr>
        <w:pStyle w:val="NoSpacing"/>
        <w:rPr>
          <w:rFonts w:cstheme="minorHAnsi"/>
          <w:bCs/>
          <w:sz w:val="24"/>
          <w:szCs w:val="24"/>
        </w:rPr>
      </w:pPr>
      <w:r w:rsidRPr="00EC6E25">
        <w:rPr>
          <w:rFonts w:cstheme="minorHAnsi"/>
          <w:bCs/>
          <w:sz w:val="24"/>
          <w:szCs w:val="24"/>
        </w:rPr>
        <w:t>The definition of done (DoD) is when all acceptance criteria that Tatum Games products must satisfy are met and ready to be accepted by a user, customer, team, or consuming system. We must meet the definition of done to ensure quality. It lowers rework, by preventing user stories that don’t meet the definition from being promoted to higher level environments. It will prevent features that don’t meet the definition from being delivered to the customer or user.</w:t>
      </w:r>
    </w:p>
    <w:p w14:paraId="042CD798" w14:textId="77777777" w:rsidR="00EC6E25" w:rsidRPr="00EC6E25" w:rsidRDefault="00EC6E25" w:rsidP="00EC6E25">
      <w:pPr>
        <w:pStyle w:val="NoSpacing"/>
        <w:rPr>
          <w:rFonts w:cstheme="minorHAnsi"/>
          <w:b/>
          <w:bCs/>
          <w:sz w:val="24"/>
          <w:szCs w:val="24"/>
        </w:rPr>
      </w:pPr>
    </w:p>
    <w:p w14:paraId="47579745" w14:textId="77777777" w:rsidR="00EC6E25" w:rsidRPr="00EC6E25" w:rsidRDefault="00EC6E25" w:rsidP="00EC6E25">
      <w:pPr>
        <w:pStyle w:val="NoSpacing"/>
        <w:rPr>
          <w:rFonts w:cstheme="minorHAnsi"/>
          <w:b/>
          <w:bCs/>
          <w:sz w:val="24"/>
          <w:szCs w:val="24"/>
        </w:rPr>
      </w:pPr>
    </w:p>
    <w:p w14:paraId="0652FCA0" w14:textId="77777777" w:rsidR="00EC6E25" w:rsidRPr="00EC6E25" w:rsidRDefault="00EC6E25" w:rsidP="00EC6E25">
      <w:pPr>
        <w:pStyle w:val="NoSpacing"/>
        <w:rPr>
          <w:rFonts w:cstheme="minorHAnsi"/>
          <w:b/>
          <w:bCs/>
          <w:sz w:val="24"/>
          <w:szCs w:val="24"/>
        </w:rPr>
      </w:pPr>
      <w:r w:rsidRPr="00EC6E25">
        <w:rPr>
          <w:rFonts w:cstheme="minorHAnsi"/>
          <w:b/>
          <w:bCs/>
          <w:sz w:val="24"/>
          <w:szCs w:val="24"/>
        </w:rPr>
        <w:t>Product is not considered completed until the following is met</w:t>
      </w:r>
      <w:r w:rsidRPr="00EC6E25">
        <w:rPr>
          <w:rFonts w:cstheme="minorHAnsi"/>
          <w:b/>
          <w:bCs/>
          <w:sz w:val="24"/>
          <w:szCs w:val="24"/>
        </w:rPr>
        <w:br/>
      </w:r>
    </w:p>
    <w:tbl>
      <w:tblPr>
        <w:tblStyle w:val="TableGrid"/>
        <w:tblW w:w="0" w:type="auto"/>
        <w:tblLook w:val="04A0" w:firstRow="1" w:lastRow="0" w:firstColumn="1" w:lastColumn="0" w:noHBand="0" w:noVBand="1"/>
      </w:tblPr>
      <w:tblGrid>
        <w:gridCol w:w="1165"/>
        <w:gridCol w:w="8185"/>
      </w:tblGrid>
      <w:tr w:rsidR="00EC6E25" w:rsidRPr="00EC6E25" w14:paraId="6681CDC4" w14:textId="77777777" w:rsidTr="00DE335E">
        <w:tc>
          <w:tcPr>
            <w:tcW w:w="1165" w:type="dxa"/>
          </w:tcPr>
          <w:p w14:paraId="38B22F56" w14:textId="77777777" w:rsidR="00EC6E25" w:rsidRPr="00EC6E25" w:rsidRDefault="00EC6E25" w:rsidP="00DE335E">
            <w:pPr>
              <w:pStyle w:val="NoSpacing"/>
              <w:rPr>
                <w:rFonts w:cstheme="minorHAnsi"/>
                <w:b/>
                <w:bCs/>
                <w:sz w:val="24"/>
                <w:szCs w:val="24"/>
              </w:rPr>
            </w:pPr>
            <w:r w:rsidRPr="00EC6E25">
              <w:rPr>
                <w:rFonts w:cstheme="minorHAnsi"/>
                <w:b/>
                <w:bCs/>
                <w:sz w:val="24"/>
                <w:szCs w:val="24"/>
              </w:rPr>
              <w:t>ID</w:t>
            </w:r>
          </w:p>
        </w:tc>
        <w:tc>
          <w:tcPr>
            <w:tcW w:w="8185" w:type="dxa"/>
          </w:tcPr>
          <w:p w14:paraId="26CECC56" w14:textId="77777777" w:rsidR="00EC6E25" w:rsidRPr="00EC6E25" w:rsidRDefault="00EC6E25" w:rsidP="00DE335E">
            <w:pPr>
              <w:pStyle w:val="NoSpacing"/>
              <w:rPr>
                <w:rFonts w:cstheme="minorHAnsi"/>
                <w:b/>
                <w:bCs/>
                <w:sz w:val="24"/>
                <w:szCs w:val="24"/>
              </w:rPr>
            </w:pPr>
            <w:r w:rsidRPr="00EC6E25">
              <w:rPr>
                <w:rFonts w:cstheme="minorHAnsi"/>
                <w:b/>
                <w:bCs/>
                <w:sz w:val="24"/>
                <w:szCs w:val="24"/>
              </w:rPr>
              <w:t>Acceptance Criteria</w:t>
            </w:r>
          </w:p>
        </w:tc>
      </w:tr>
      <w:tr w:rsidR="00EC6E25" w:rsidRPr="00EC6E25" w14:paraId="3E9A9265" w14:textId="77777777" w:rsidTr="00DE335E">
        <w:tc>
          <w:tcPr>
            <w:tcW w:w="1165" w:type="dxa"/>
          </w:tcPr>
          <w:p w14:paraId="1CBFBFD5" w14:textId="77777777" w:rsidR="00EC6E25" w:rsidRPr="00EC6E25" w:rsidRDefault="00EC6E25" w:rsidP="00DE335E">
            <w:pPr>
              <w:pStyle w:val="NoSpacing"/>
              <w:rPr>
                <w:rFonts w:cstheme="minorHAnsi"/>
                <w:sz w:val="24"/>
                <w:szCs w:val="24"/>
              </w:rPr>
            </w:pPr>
            <w:r w:rsidRPr="00EC6E25">
              <w:rPr>
                <w:rFonts w:cstheme="minorHAnsi"/>
                <w:sz w:val="24"/>
                <w:szCs w:val="24"/>
              </w:rPr>
              <w:t>1</w:t>
            </w:r>
          </w:p>
        </w:tc>
        <w:tc>
          <w:tcPr>
            <w:tcW w:w="8185" w:type="dxa"/>
          </w:tcPr>
          <w:p w14:paraId="032F09E0" w14:textId="77777777" w:rsidR="00EC6E25" w:rsidRPr="00EC6E25" w:rsidRDefault="00EC6E25" w:rsidP="00DE335E">
            <w:pPr>
              <w:pStyle w:val="NoSpacing"/>
              <w:rPr>
                <w:rFonts w:cstheme="minorHAnsi"/>
                <w:sz w:val="24"/>
                <w:szCs w:val="24"/>
              </w:rPr>
            </w:pPr>
            <w:r w:rsidRPr="00EC6E25">
              <w:rPr>
                <w:rFonts w:cstheme="minorHAnsi"/>
                <w:sz w:val="24"/>
                <w:szCs w:val="24"/>
              </w:rPr>
              <w:t>Unit tests must be included, and test coverage must be a minimum 70%.</w:t>
            </w:r>
          </w:p>
        </w:tc>
      </w:tr>
      <w:tr w:rsidR="00EC6E25" w:rsidRPr="00EC6E25" w14:paraId="1D006C46" w14:textId="77777777" w:rsidTr="00DE335E">
        <w:tc>
          <w:tcPr>
            <w:tcW w:w="1165" w:type="dxa"/>
          </w:tcPr>
          <w:p w14:paraId="4AEEF320" w14:textId="77777777" w:rsidR="00EC6E25" w:rsidRPr="00EC6E25" w:rsidRDefault="00EC6E25" w:rsidP="00DE335E">
            <w:pPr>
              <w:pStyle w:val="NoSpacing"/>
              <w:rPr>
                <w:rFonts w:cstheme="minorHAnsi"/>
                <w:sz w:val="24"/>
                <w:szCs w:val="24"/>
              </w:rPr>
            </w:pPr>
            <w:r w:rsidRPr="00EC6E25">
              <w:rPr>
                <w:rFonts w:cstheme="minorHAnsi"/>
                <w:sz w:val="24"/>
                <w:szCs w:val="24"/>
              </w:rPr>
              <w:t>2</w:t>
            </w:r>
          </w:p>
        </w:tc>
        <w:tc>
          <w:tcPr>
            <w:tcW w:w="8185" w:type="dxa"/>
          </w:tcPr>
          <w:p w14:paraId="4BF1F993" w14:textId="77777777" w:rsidR="00EC6E25" w:rsidRPr="00EC6E25" w:rsidRDefault="00EC6E25" w:rsidP="00DE335E">
            <w:pPr>
              <w:pStyle w:val="NoSpacing"/>
              <w:rPr>
                <w:rFonts w:cstheme="minorHAnsi"/>
                <w:sz w:val="24"/>
                <w:szCs w:val="24"/>
              </w:rPr>
            </w:pPr>
            <w:r w:rsidRPr="00EC6E25">
              <w:rPr>
                <w:rFonts w:cstheme="minorHAnsi"/>
                <w:sz w:val="24"/>
                <w:szCs w:val="24"/>
              </w:rPr>
              <w:t>Developer documentation in README.md markdown. Include pertinent engineering-level documentation that will help integrator understand how to use SDK.</w:t>
            </w:r>
          </w:p>
        </w:tc>
      </w:tr>
      <w:tr w:rsidR="00EC6E25" w:rsidRPr="00EC6E25" w14:paraId="714D766C" w14:textId="77777777" w:rsidTr="00DE335E">
        <w:tc>
          <w:tcPr>
            <w:tcW w:w="1165" w:type="dxa"/>
          </w:tcPr>
          <w:p w14:paraId="3446742D" w14:textId="77777777" w:rsidR="00EC6E25" w:rsidRPr="00EC6E25" w:rsidRDefault="00EC6E25" w:rsidP="00DE335E">
            <w:pPr>
              <w:pStyle w:val="NoSpacing"/>
              <w:rPr>
                <w:rFonts w:cstheme="minorHAnsi"/>
                <w:sz w:val="24"/>
                <w:szCs w:val="24"/>
              </w:rPr>
            </w:pPr>
            <w:r w:rsidRPr="00EC6E25">
              <w:rPr>
                <w:rFonts w:cstheme="minorHAnsi"/>
                <w:sz w:val="24"/>
                <w:szCs w:val="24"/>
              </w:rPr>
              <w:t>3</w:t>
            </w:r>
          </w:p>
        </w:tc>
        <w:tc>
          <w:tcPr>
            <w:tcW w:w="8185" w:type="dxa"/>
          </w:tcPr>
          <w:p w14:paraId="0DE3A569" w14:textId="77777777" w:rsidR="00EC6E25" w:rsidRPr="00EC6E25" w:rsidRDefault="00EC6E25" w:rsidP="00DE335E">
            <w:pPr>
              <w:pStyle w:val="NoSpacing"/>
              <w:rPr>
                <w:rFonts w:cstheme="minorHAnsi"/>
                <w:sz w:val="24"/>
                <w:szCs w:val="24"/>
              </w:rPr>
            </w:pPr>
            <w:r w:rsidRPr="00EC6E25">
              <w:rPr>
                <w:rFonts w:cstheme="minorHAnsi"/>
                <w:sz w:val="24"/>
                <w:szCs w:val="24"/>
              </w:rPr>
              <w:t xml:space="preserve">All Tatum Games mobile game products must include </w:t>
            </w:r>
            <w:proofErr w:type="spellStart"/>
            <w:r w:rsidRPr="00EC6E25">
              <w:rPr>
                <w:rFonts w:cstheme="minorHAnsi"/>
                <w:sz w:val="24"/>
                <w:szCs w:val="24"/>
              </w:rPr>
              <w:t>Mikros</w:t>
            </w:r>
            <w:proofErr w:type="spellEnd"/>
            <w:r w:rsidRPr="00EC6E25">
              <w:rPr>
                <w:rFonts w:cstheme="minorHAnsi"/>
                <w:sz w:val="24"/>
                <w:szCs w:val="24"/>
              </w:rPr>
              <w:t xml:space="preserve"> SDK.</w:t>
            </w:r>
          </w:p>
        </w:tc>
      </w:tr>
      <w:tr w:rsidR="00EC6E25" w:rsidRPr="00EC6E25" w14:paraId="56FB6195" w14:textId="77777777" w:rsidTr="00DE335E">
        <w:tc>
          <w:tcPr>
            <w:tcW w:w="1165" w:type="dxa"/>
          </w:tcPr>
          <w:p w14:paraId="43C4FFCD" w14:textId="77777777" w:rsidR="00EC6E25" w:rsidRPr="00EC6E25" w:rsidRDefault="00EC6E25" w:rsidP="00DE335E">
            <w:pPr>
              <w:pStyle w:val="NoSpacing"/>
              <w:rPr>
                <w:rFonts w:cstheme="minorHAnsi"/>
                <w:sz w:val="24"/>
                <w:szCs w:val="24"/>
              </w:rPr>
            </w:pPr>
            <w:r w:rsidRPr="00EC6E25">
              <w:rPr>
                <w:rFonts w:cstheme="minorHAnsi"/>
                <w:sz w:val="24"/>
                <w:szCs w:val="24"/>
              </w:rPr>
              <w:t>4</w:t>
            </w:r>
          </w:p>
        </w:tc>
        <w:tc>
          <w:tcPr>
            <w:tcW w:w="8185" w:type="dxa"/>
          </w:tcPr>
          <w:p w14:paraId="77962AF8" w14:textId="77777777" w:rsidR="00EC6E25" w:rsidRPr="00EC6E25" w:rsidRDefault="00EC6E25" w:rsidP="00DE335E">
            <w:pPr>
              <w:pStyle w:val="NoSpacing"/>
              <w:rPr>
                <w:rFonts w:cstheme="minorHAnsi"/>
                <w:sz w:val="24"/>
                <w:szCs w:val="24"/>
              </w:rPr>
            </w:pPr>
            <w:r w:rsidRPr="00EC6E25">
              <w:rPr>
                <w:rFonts w:cstheme="minorHAnsi"/>
                <w:sz w:val="24"/>
                <w:szCs w:val="24"/>
              </w:rPr>
              <w:t xml:space="preserve">Create “docs” folder in all Tatum Games game products and include necessary architecture diagrams, sequence diagrams and flow charts. </w:t>
            </w:r>
          </w:p>
        </w:tc>
      </w:tr>
      <w:tr w:rsidR="00EC6E25" w:rsidRPr="00EC6E25" w14:paraId="70B4EC16" w14:textId="77777777" w:rsidTr="00DE335E">
        <w:tc>
          <w:tcPr>
            <w:tcW w:w="1165" w:type="dxa"/>
          </w:tcPr>
          <w:p w14:paraId="04DB63C7" w14:textId="77777777" w:rsidR="00EC6E25" w:rsidRPr="00EC6E25" w:rsidRDefault="00EC6E25" w:rsidP="00DE335E">
            <w:pPr>
              <w:pStyle w:val="NoSpacing"/>
              <w:rPr>
                <w:rFonts w:cstheme="minorHAnsi"/>
                <w:sz w:val="24"/>
                <w:szCs w:val="24"/>
              </w:rPr>
            </w:pPr>
            <w:r w:rsidRPr="00EC6E25">
              <w:rPr>
                <w:rFonts w:cstheme="minorHAnsi"/>
                <w:sz w:val="24"/>
                <w:szCs w:val="24"/>
              </w:rPr>
              <w:t>5</w:t>
            </w:r>
          </w:p>
        </w:tc>
        <w:tc>
          <w:tcPr>
            <w:tcW w:w="8185" w:type="dxa"/>
          </w:tcPr>
          <w:p w14:paraId="6F8F8A2E" w14:textId="77777777" w:rsidR="00EC6E25" w:rsidRPr="00EC6E25" w:rsidRDefault="00EC6E25" w:rsidP="00DE335E">
            <w:pPr>
              <w:pStyle w:val="NoSpacing"/>
              <w:rPr>
                <w:rFonts w:cstheme="minorHAnsi"/>
                <w:sz w:val="24"/>
                <w:szCs w:val="24"/>
              </w:rPr>
            </w:pPr>
            <w:proofErr w:type="spellStart"/>
            <w:r w:rsidRPr="00EC6E25">
              <w:rPr>
                <w:rFonts w:cstheme="minorHAnsi"/>
                <w:sz w:val="24"/>
                <w:szCs w:val="24"/>
              </w:rPr>
              <w:t>Bitrise</w:t>
            </w:r>
            <w:proofErr w:type="spellEnd"/>
            <w:r w:rsidRPr="00EC6E25">
              <w:rPr>
                <w:rFonts w:cstheme="minorHAnsi"/>
                <w:sz w:val="24"/>
                <w:szCs w:val="24"/>
              </w:rPr>
              <w:t xml:space="preserve"> integration for weekly APK distribution</w:t>
            </w:r>
          </w:p>
        </w:tc>
      </w:tr>
      <w:tr w:rsidR="00EC6E25" w:rsidRPr="00EC6E25" w14:paraId="738C4F57" w14:textId="77777777" w:rsidTr="00DE335E">
        <w:tc>
          <w:tcPr>
            <w:tcW w:w="1165" w:type="dxa"/>
          </w:tcPr>
          <w:p w14:paraId="67D1FF0D" w14:textId="77777777" w:rsidR="00EC6E25" w:rsidRPr="00EC6E25" w:rsidRDefault="00EC6E25" w:rsidP="00DE335E">
            <w:pPr>
              <w:pStyle w:val="NoSpacing"/>
              <w:rPr>
                <w:rFonts w:cstheme="minorHAnsi"/>
                <w:sz w:val="24"/>
                <w:szCs w:val="24"/>
              </w:rPr>
            </w:pPr>
            <w:r w:rsidRPr="00EC6E25">
              <w:rPr>
                <w:rFonts w:cstheme="minorHAnsi"/>
                <w:sz w:val="24"/>
                <w:szCs w:val="24"/>
              </w:rPr>
              <w:t>6</w:t>
            </w:r>
          </w:p>
        </w:tc>
        <w:tc>
          <w:tcPr>
            <w:tcW w:w="8185" w:type="dxa"/>
          </w:tcPr>
          <w:p w14:paraId="7E3287AF" w14:textId="77777777" w:rsidR="00EC6E25" w:rsidRPr="00EC6E25" w:rsidRDefault="00EC6E25" w:rsidP="00DE335E">
            <w:pPr>
              <w:pStyle w:val="NoSpacing"/>
              <w:rPr>
                <w:rFonts w:cstheme="minorHAnsi"/>
                <w:sz w:val="24"/>
                <w:szCs w:val="24"/>
              </w:rPr>
            </w:pPr>
            <w:r w:rsidRPr="00EC6E25">
              <w:rPr>
                <w:rFonts w:cstheme="minorHAnsi"/>
                <w:sz w:val="24"/>
                <w:szCs w:val="24"/>
              </w:rPr>
              <w:t xml:space="preserve">In-line documentation as well every method/function fully documented. </w:t>
            </w:r>
          </w:p>
        </w:tc>
      </w:tr>
      <w:tr w:rsidR="00EC6E25" w:rsidRPr="00EC6E25" w14:paraId="02B617F4" w14:textId="77777777" w:rsidTr="00DE335E">
        <w:tc>
          <w:tcPr>
            <w:tcW w:w="1165" w:type="dxa"/>
          </w:tcPr>
          <w:p w14:paraId="68CCA5BA" w14:textId="77777777" w:rsidR="00EC6E25" w:rsidRPr="00EC6E25" w:rsidRDefault="00EC6E25" w:rsidP="00DE335E">
            <w:pPr>
              <w:pStyle w:val="NoSpacing"/>
              <w:rPr>
                <w:rFonts w:cstheme="minorHAnsi"/>
                <w:sz w:val="24"/>
                <w:szCs w:val="24"/>
              </w:rPr>
            </w:pPr>
            <w:r w:rsidRPr="00EC6E25">
              <w:rPr>
                <w:rFonts w:cstheme="minorHAnsi"/>
                <w:sz w:val="24"/>
                <w:szCs w:val="24"/>
              </w:rPr>
              <w:t>7</w:t>
            </w:r>
          </w:p>
        </w:tc>
        <w:tc>
          <w:tcPr>
            <w:tcW w:w="8185" w:type="dxa"/>
          </w:tcPr>
          <w:p w14:paraId="0DFECAC8" w14:textId="77777777" w:rsidR="00EC6E25" w:rsidRPr="00EC6E25" w:rsidRDefault="00EC6E25" w:rsidP="00DE335E">
            <w:pPr>
              <w:pStyle w:val="NoSpacing"/>
              <w:rPr>
                <w:rFonts w:cstheme="minorHAnsi"/>
                <w:sz w:val="24"/>
                <w:szCs w:val="24"/>
              </w:rPr>
            </w:pPr>
            <w:r w:rsidRPr="00EC6E25">
              <w:rPr>
                <w:rFonts w:cstheme="minorHAnsi"/>
                <w:sz w:val="24"/>
                <w:szCs w:val="24"/>
              </w:rPr>
              <w:t xml:space="preserve">Follow Tatum Games coding </w:t>
            </w:r>
            <w:proofErr w:type="spellStart"/>
            <w:r w:rsidRPr="00EC6E25">
              <w:rPr>
                <w:rFonts w:cstheme="minorHAnsi"/>
                <w:sz w:val="24"/>
                <w:szCs w:val="24"/>
              </w:rPr>
              <w:t>styleguide</w:t>
            </w:r>
            <w:proofErr w:type="spellEnd"/>
          </w:p>
        </w:tc>
      </w:tr>
    </w:tbl>
    <w:p w14:paraId="1EC18F16" w14:textId="77777777" w:rsidR="00EC6E25" w:rsidRPr="00EC6E25" w:rsidRDefault="00EC6E25" w:rsidP="00EC6E25">
      <w:pPr>
        <w:pStyle w:val="NoSpacing"/>
        <w:rPr>
          <w:rFonts w:cstheme="minorHAnsi"/>
          <w:b/>
          <w:bCs/>
          <w:sz w:val="24"/>
          <w:szCs w:val="24"/>
        </w:rPr>
      </w:pPr>
    </w:p>
    <w:p w14:paraId="03829C83" w14:textId="77777777" w:rsidR="000B764C" w:rsidRPr="00EC6E25" w:rsidRDefault="000B764C">
      <w:pPr>
        <w:rPr>
          <w:rFonts w:cstheme="minorHAnsi"/>
          <w:sz w:val="24"/>
          <w:szCs w:val="24"/>
        </w:rPr>
      </w:pPr>
      <w:bookmarkStart w:id="0" w:name="_GoBack"/>
      <w:bookmarkEnd w:id="0"/>
    </w:p>
    <w:sectPr w:rsidR="000B764C" w:rsidRPr="00EC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5291D"/>
    <w:multiLevelType w:val="multilevel"/>
    <w:tmpl w:val="025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4C"/>
    <w:rsid w:val="000B764C"/>
    <w:rsid w:val="009B00D8"/>
    <w:rsid w:val="00B75920"/>
    <w:rsid w:val="00B84115"/>
    <w:rsid w:val="00EC6E25"/>
    <w:rsid w:val="00F0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8913"/>
  <w15:chartTrackingRefBased/>
  <w15:docId w15:val="{D664B7B5-45B8-4CE1-AD76-748D4FF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0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0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B00D8"/>
    <w:rPr>
      <w:rFonts w:ascii="Courier New" w:eastAsia="Times New Roman" w:hAnsi="Courier New" w:cs="Courier New"/>
      <w:sz w:val="20"/>
      <w:szCs w:val="20"/>
    </w:rPr>
  </w:style>
  <w:style w:type="character" w:styleId="Strong">
    <w:name w:val="Strong"/>
    <w:basedOn w:val="DefaultParagraphFont"/>
    <w:uiPriority w:val="22"/>
    <w:qFormat/>
    <w:rsid w:val="00B84115"/>
    <w:rPr>
      <w:b/>
      <w:bCs/>
    </w:rPr>
  </w:style>
  <w:style w:type="character" w:styleId="Hyperlink">
    <w:name w:val="Hyperlink"/>
    <w:basedOn w:val="DefaultParagraphFont"/>
    <w:uiPriority w:val="99"/>
    <w:semiHidden/>
    <w:unhideWhenUsed/>
    <w:rsid w:val="00B84115"/>
    <w:rPr>
      <w:color w:val="0000FF"/>
      <w:u w:val="single"/>
    </w:rPr>
  </w:style>
  <w:style w:type="paragraph" w:styleId="NoSpacing">
    <w:name w:val="No Spacing"/>
    <w:uiPriority w:val="1"/>
    <w:qFormat/>
    <w:rsid w:val="00EC6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2508">
      <w:bodyDiv w:val="1"/>
      <w:marLeft w:val="0"/>
      <w:marRight w:val="0"/>
      <w:marTop w:val="0"/>
      <w:marBottom w:val="0"/>
      <w:divBdr>
        <w:top w:val="none" w:sz="0" w:space="0" w:color="auto"/>
        <w:left w:val="none" w:sz="0" w:space="0" w:color="auto"/>
        <w:bottom w:val="none" w:sz="0" w:space="0" w:color="auto"/>
        <w:right w:val="none" w:sz="0" w:space="0" w:color="auto"/>
      </w:divBdr>
    </w:div>
    <w:div w:id="1651246689">
      <w:bodyDiv w:val="1"/>
      <w:marLeft w:val="0"/>
      <w:marRight w:val="0"/>
      <w:marTop w:val="0"/>
      <w:marBottom w:val="0"/>
      <w:divBdr>
        <w:top w:val="none" w:sz="0" w:space="0" w:color="auto"/>
        <w:left w:val="none" w:sz="0" w:space="0" w:color="auto"/>
        <w:bottom w:val="none" w:sz="0" w:space="0" w:color="auto"/>
        <w:right w:val="none" w:sz="0" w:space="0" w:color="auto"/>
      </w:divBdr>
      <w:divsChild>
        <w:div w:id="516236732">
          <w:marLeft w:val="0"/>
          <w:marRight w:val="0"/>
          <w:marTop w:val="0"/>
          <w:marBottom w:val="0"/>
          <w:divBdr>
            <w:top w:val="none" w:sz="0" w:space="0" w:color="auto"/>
            <w:left w:val="none" w:sz="0" w:space="0" w:color="auto"/>
            <w:bottom w:val="none" w:sz="0" w:space="0" w:color="auto"/>
            <w:right w:val="none" w:sz="0" w:space="0" w:color="auto"/>
          </w:divBdr>
          <w:divsChild>
            <w:div w:id="1161117117">
              <w:marLeft w:val="0"/>
              <w:marRight w:val="0"/>
              <w:marTop w:val="0"/>
              <w:marBottom w:val="0"/>
              <w:divBdr>
                <w:top w:val="none" w:sz="0" w:space="0" w:color="auto"/>
                <w:left w:val="none" w:sz="0" w:space="0" w:color="auto"/>
                <w:bottom w:val="none" w:sz="0" w:space="0" w:color="auto"/>
                <w:right w:val="none" w:sz="0" w:space="0" w:color="auto"/>
              </w:divBdr>
            </w:div>
          </w:divsChild>
        </w:div>
        <w:div w:id="621885053">
          <w:marLeft w:val="0"/>
          <w:marRight w:val="0"/>
          <w:marTop w:val="0"/>
          <w:marBottom w:val="0"/>
          <w:divBdr>
            <w:top w:val="none" w:sz="0" w:space="0" w:color="auto"/>
            <w:left w:val="none" w:sz="0" w:space="0" w:color="auto"/>
            <w:bottom w:val="none" w:sz="0" w:space="0" w:color="auto"/>
            <w:right w:val="none" w:sz="0" w:space="0" w:color="auto"/>
          </w:divBdr>
          <w:divsChild>
            <w:div w:id="694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Tatum</dc:creator>
  <cp:keywords/>
  <dc:description/>
  <cp:lastModifiedBy>Leonard Tatum</cp:lastModifiedBy>
  <cp:revision>3</cp:revision>
  <dcterms:created xsi:type="dcterms:W3CDTF">2019-08-29T11:04:00Z</dcterms:created>
  <dcterms:modified xsi:type="dcterms:W3CDTF">2019-08-29T11:40:00Z</dcterms:modified>
</cp:coreProperties>
</file>