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0" w:after="120" w:lineRule="auto" w:line="240"/>
        <w:rPr/>
      </w:pPr>
      <w:r>
        <w:rPr>
          <w:b/>
          <w:i w:val="false"/>
          <w:color w:val="36454f"/>
        </w:rPr>
        <w:t>ANTIMATTER</w:t>
      </w:r>
      <w:r>
        <w:rPr>
          <w:b/>
          <w:i w:val="false"/>
          <w:color w:val="36454f"/>
        </w:rPr>
        <w:br/>
      </w:r>
      <w:r>
        <w:rPr>
          <w:b/>
          <w:i w:val="false"/>
          <w:color w:val="36454f"/>
        </w:rPr>
        <w:t>Definition</w:t>
      </w:r>
      <w:r>
        <w:rPr>
          <w:b w:val="false"/>
          <w:i w:val="false"/>
          <w:color w:val="36454f"/>
        </w:rPr>
        <w:t>:</w:t>
      </w:r>
      <w:r>
        <w:rPr>
          <w:b w:val="false"/>
          <w:i/>
          <w:color w:val="606060"/>
        </w:rPr>
        <w:t xml:space="preserve"> Inverse-definition polarity relative to matter. Antimatter mirrors matter’s identity stability and boundary structure but reverses rewrite direction and charge orientation. When matter and antimatter interact, identity flows cancel and definition collapses into rewrite release.</w:t>
      </w:r>
      <w:r>
        <w:rPr>
          <w:b w:val="false"/>
          <w:i/>
          <w:color w:val="606060"/>
        </w:rPr>
        <w:br/>
      </w:r>
      <w:r>
        <w:rPr>
          <w:b w:val="false"/>
          <w:i/>
          <w:color w:val="606060"/>
        </w:rPr>
        <w:t>Constraints:</w:t>
      </w:r>
      <w:r>
        <w:rPr>
          <w:b w:val="false"/>
          <w:i/>
          <w:color w:val="606060"/>
        </w:rPr>
        <w:br/>
      </w:r>
      <w:r>
        <w:rPr>
          <w:b w:val="false"/>
          <w:i/>
          <w:color w:val="606060"/>
        </w:rPr>
        <w:t>- Requires prior definition of identity and charge.</w:t>
      </w:r>
      <w:r>
        <w:rPr>
          <w:b w:val="false"/>
          <w:i/>
          <w:color w:val="606060"/>
        </w:rPr>
        <w:br/>
      </w:r>
      <w:r>
        <w:rPr>
          <w:b w:val="false"/>
          <w:i/>
          <w:color w:val="606060"/>
        </w:rPr>
        <w:t>- Exists only within a defined frame.</w:t>
      </w:r>
      <w:r>
        <w:rPr>
          <w:b w:val="false"/>
          <w:i/>
          <w:color w:val="606060"/>
        </w:rPr>
        <w:br/>
      </w:r>
      <w:r>
        <w:rPr>
          <w:b w:val="false"/>
          <w:i/>
          <w:color w:val="606060"/>
        </w:rPr>
        <w:t>See also: Charge, Identity, Light, Matter</w:t>
      </w:r>
    </w:p>
    <w:p>
      <w:pPr>
        <w:pStyle w:val="style0"/>
        <w:spacing w:before="0" w:after="120" w:lineRule="auto" w:line="240"/>
        <w:rPr/>
      </w:pPr>
      <w:r>
        <w:rPr>
          <w:b/>
          <w:i w:val="false"/>
          <w:color w:val="36454f"/>
        </w:rPr>
        <w:t>APPLIED TRANSLATION</w:t>
      </w:r>
      <w:r>
        <w:rPr>
          <w:b/>
          <w:i w:val="false"/>
          <w:color w:val="36454f"/>
        </w:rPr>
        <w:br/>
      </w:r>
      <w:r>
        <w:rPr>
          <w:b/>
          <w:i w:val="false"/>
          <w:color w:val="36454f"/>
        </w:rPr>
        <w:t>Definition</w:t>
      </w:r>
      <w:r>
        <w:rPr>
          <w:b w:val="false"/>
          <w:i w:val="false"/>
          <w:color w:val="36454f"/>
        </w:rPr>
        <w:t>:</w:t>
      </w:r>
      <w:r>
        <w:rPr>
          <w:b w:val="false"/>
          <w:i/>
          <w:color w:val="606060"/>
        </w:rPr>
        <w:t xml:space="preserve"> The process of converting stable definitions and constraints into buildable, testable systems. Applied translation bridges abstract structure and implementation.</w:t>
      </w:r>
      <w:r>
        <w:rPr>
          <w:b w:val="false"/>
          <w:i/>
          <w:color w:val="606060"/>
        </w:rPr>
        <w:br/>
      </w:r>
      <w:r>
        <w:rPr>
          <w:b w:val="false"/>
          <w:i/>
          <w:color w:val="606060"/>
        </w:rPr>
        <w:t>See also: Engineering Interface, Field-First Engineering, Operational Constraint</w:t>
      </w:r>
    </w:p>
    <w:p>
      <w:pPr>
        <w:pStyle w:val="style0"/>
        <w:spacing w:before="0" w:after="120" w:lineRule="auto" w:line="240"/>
        <w:rPr/>
      </w:pPr>
      <w:r>
        <w:rPr>
          <w:b/>
          <w:i w:val="false"/>
          <w:color w:val="36454f"/>
        </w:rPr>
        <w:t>ATOM</w:t>
      </w:r>
      <w:r>
        <w:rPr>
          <w:b/>
          <w:i w:val="false"/>
          <w:color w:val="36454f"/>
        </w:rPr>
        <w:br/>
      </w:r>
      <w:r>
        <w:rPr>
          <w:b/>
          <w:i w:val="false"/>
          <w:color w:val="36454f"/>
        </w:rPr>
        <w:t>Definition</w:t>
      </w:r>
      <w:r>
        <w:rPr>
          <w:b w:val="false"/>
          <w:i w:val="false"/>
          <w:color w:val="36454f"/>
        </w:rPr>
        <w:t>:</w:t>
      </w:r>
      <w:r>
        <w:rPr>
          <w:b w:val="false"/>
          <w:i/>
          <w:color w:val="606060"/>
        </w:rPr>
        <w:t xml:space="preserve"> A locked definition bundle where identity pressure, relational containment, and internal stability converge. Atoms are stable definition clusters, not miniature mechanical systems.</w:t>
      </w:r>
      <w:r>
        <w:rPr>
          <w:b w:val="false"/>
          <w:i/>
          <w:color w:val="606060"/>
        </w:rPr>
        <w:br/>
      </w:r>
      <w:r>
        <w:rPr>
          <w:b w:val="false"/>
          <w:i/>
          <w:color w:val="606060"/>
        </w:rPr>
        <w:t>Constraints:</w:t>
      </w:r>
      <w:r>
        <w:rPr>
          <w:b w:val="false"/>
          <w:i/>
          <w:color w:val="606060"/>
        </w:rPr>
        <w:br/>
      </w:r>
      <w:r>
        <w:rPr>
          <w:b w:val="false"/>
          <w:i/>
          <w:color w:val="606060"/>
        </w:rPr>
        <w:t>- Internal rewriting is restricted by identity rules.</w:t>
      </w:r>
      <w:r>
        <w:rPr>
          <w:b w:val="false"/>
          <w:i/>
          <w:color w:val="606060"/>
        </w:rPr>
        <w:br/>
      </w:r>
      <w:r>
        <w:rPr>
          <w:b w:val="false"/>
          <w:i/>
          <w:color w:val="606060"/>
        </w:rPr>
        <w:t>See also: Charge, Electron Shells, Neutron, Proton</w:t>
      </w:r>
    </w:p>
    <w:p>
      <w:pPr>
        <w:pStyle w:val="style0"/>
        <w:spacing w:before="0" w:after="120" w:lineRule="auto" w:line="240"/>
        <w:rPr/>
      </w:pPr>
      <w:r>
        <w:rPr>
          <w:b/>
          <w:i w:val="false"/>
          <w:color w:val="36454f"/>
        </w:rPr>
        <w:t>BARYON</w:t>
      </w:r>
      <w:r>
        <w:rPr>
          <w:b/>
          <w:i w:val="false"/>
          <w:color w:val="36454f"/>
        </w:rPr>
        <w:br/>
      </w:r>
      <w:r>
        <w:rPr>
          <w:b/>
          <w:i w:val="false"/>
          <w:color w:val="36454f"/>
        </w:rPr>
        <w:t>Definition</w:t>
      </w:r>
      <w:r>
        <w:rPr>
          <w:b w:val="false"/>
          <w:i w:val="false"/>
          <w:color w:val="36454f"/>
        </w:rPr>
        <w:t>:</w:t>
      </w:r>
      <w:r>
        <w:rPr>
          <w:b w:val="false"/>
          <w:i/>
          <w:color w:val="606060"/>
        </w:rPr>
        <w:t xml:space="preserve"> A triad identity cluster composed of three locked definition cores. Baryons maintain stability through high internal identity pressure and mutual reinforcement.</w:t>
      </w:r>
      <w:r>
        <w:rPr>
          <w:b w:val="false"/>
          <w:i/>
          <w:color w:val="606060"/>
        </w:rPr>
        <w:br/>
      </w:r>
      <w:r>
        <w:rPr>
          <w:b w:val="false"/>
          <w:i/>
          <w:color w:val="606060"/>
        </w:rPr>
        <w:t>See also: Strong Interaction, Identity, Proton, Neutron</w:t>
      </w:r>
    </w:p>
    <w:p>
      <w:pPr>
        <w:pStyle w:val="style0"/>
        <w:spacing w:before="0" w:after="120" w:lineRule="auto" w:line="240"/>
        <w:rPr/>
      </w:pPr>
      <w:r>
        <w:rPr>
          <w:b/>
          <w:i w:val="false"/>
          <w:color w:val="36454f"/>
        </w:rPr>
        <w:t>BLACK HOLE</w:t>
      </w:r>
      <w:r>
        <w:rPr>
          <w:b/>
          <w:i w:val="false"/>
          <w:color w:val="36454f"/>
        </w:rPr>
        <w:br/>
      </w:r>
      <w:r>
        <w:rPr>
          <w:b/>
          <w:i w:val="false"/>
          <w:color w:val="36454f"/>
        </w:rPr>
        <w:t>Definition</w:t>
      </w:r>
      <w:r>
        <w:rPr>
          <w:b w:val="false"/>
          <w:i w:val="false"/>
          <w:color w:val="36454f"/>
        </w:rPr>
        <w:t>:</w:t>
      </w:r>
      <w:r>
        <w:rPr>
          <w:b w:val="false"/>
          <w:i/>
          <w:color w:val="606060"/>
        </w:rPr>
        <w:t xml:space="preserve"> A frame overload condition where stabilising rules fail in sequence. Direction collapses before relation, leading to definitional failure and return to undefined potential.</w:t>
      </w:r>
      <w:r>
        <w:rPr>
          <w:b w:val="false"/>
          <w:i/>
          <w:color w:val="606060"/>
        </w:rPr>
        <w:br/>
      </w:r>
      <w:r>
        <w:rPr>
          <w:b w:val="false"/>
          <w:i/>
          <w:color w:val="606060"/>
        </w:rPr>
        <w:t>Constraints:</w:t>
      </w:r>
      <w:r>
        <w:rPr>
          <w:b w:val="false"/>
          <w:i/>
          <w:color w:val="606060"/>
        </w:rPr>
        <w:br/>
      </w:r>
      <w:r>
        <w:rPr>
          <w:b w:val="false"/>
          <w:i/>
          <w:color w:val="606060"/>
        </w:rPr>
        <w:t>- No singularity is permitted.</w:t>
      </w:r>
      <w:r>
        <w:rPr>
          <w:b w:val="false"/>
          <w:i/>
          <w:color w:val="606060"/>
        </w:rPr>
        <w:br/>
      </w:r>
      <w:r>
        <w:rPr>
          <w:b w:val="false"/>
          <w:i/>
          <w:color w:val="606060"/>
        </w:rPr>
        <w:t>See also: Collapse, D4, D5, D6, Undefined Potential</w:t>
      </w:r>
    </w:p>
    <w:p>
      <w:pPr>
        <w:pStyle w:val="style0"/>
        <w:spacing w:before="0" w:after="120" w:lineRule="auto" w:line="240"/>
        <w:rPr/>
      </w:pPr>
      <w:r>
        <w:rPr>
          <w:b/>
          <w:i w:val="false"/>
          <w:color w:val="36454f"/>
        </w:rPr>
        <w:t>BOUNDARY</w:t>
      </w:r>
      <w:r>
        <w:rPr>
          <w:b/>
          <w:i w:val="false"/>
          <w:color w:val="36454f"/>
        </w:rPr>
        <w:br/>
      </w:r>
      <w:r>
        <w:rPr>
          <w:b/>
          <w:i w:val="false"/>
          <w:color w:val="36454f"/>
        </w:rPr>
        <w:t>Definition</w:t>
      </w:r>
      <w:r>
        <w:rPr>
          <w:b w:val="false"/>
          <w:i w:val="false"/>
          <w:color w:val="36454f"/>
        </w:rPr>
        <w:t>:</w:t>
      </w:r>
      <w:r>
        <w:rPr>
          <w:b w:val="false"/>
          <w:i/>
          <w:color w:val="606060"/>
        </w:rPr>
        <w:t xml:space="preserve"> The minimal condition that allows distinction between identities. Boundaries stabilise definition by preventing uncontrolled overlap.</w:t>
      </w:r>
      <w:r>
        <w:rPr>
          <w:b w:val="false"/>
          <w:i/>
          <w:color w:val="606060"/>
        </w:rPr>
        <w:br/>
      </w:r>
      <w:r>
        <w:rPr>
          <w:b w:val="false"/>
          <w:i/>
          <w:color w:val="606060"/>
        </w:rPr>
        <w:t>Constraints:</w:t>
      </w:r>
      <w:r>
        <w:rPr>
          <w:b w:val="false"/>
          <w:i/>
          <w:color w:val="606060"/>
        </w:rPr>
        <w:br/>
      </w:r>
      <w:r>
        <w:rPr>
          <w:b w:val="false"/>
          <w:i/>
          <w:color w:val="606060"/>
        </w:rPr>
        <w:t>- Not a physical surface.</w:t>
      </w:r>
      <w:r>
        <w:rPr>
          <w:b w:val="false"/>
          <w:i/>
          <w:color w:val="606060"/>
        </w:rPr>
        <w:br/>
      </w:r>
      <w:r>
        <w:rPr>
          <w:b w:val="false"/>
          <w:i/>
          <w:color w:val="606060"/>
        </w:rPr>
        <w:t>See also: Identity, Frame, Constraint</w:t>
      </w:r>
    </w:p>
    <w:p>
      <w:pPr>
        <w:pStyle w:val="style0"/>
        <w:spacing w:before="0" w:after="120" w:lineRule="auto" w:line="240"/>
        <w:rPr/>
      </w:pPr>
      <w:r>
        <w:rPr>
          <w:b/>
          <w:i w:val="false"/>
          <w:color w:val="36454f"/>
        </w:rPr>
        <w:t>BOUNDARY CONDITION</w:t>
      </w:r>
      <w:r>
        <w:rPr>
          <w:b/>
          <w:i w:val="false"/>
          <w:color w:val="36454f"/>
        </w:rPr>
        <w:br/>
      </w:r>
      <w:r>
        <w:rPr>
          <w:b/>
          <w:i w:val="false"/>
          <w:color w:val="36454f"/>
        </w:rPr>
        <w:t>Definition</w:t>
      </w:r>
      <w:r>
        <w:rPr>
          <w:b w:val="false"/>
          <w:i w:val="false"/>
          <w:color w:val="36454f"/>
        </w:rPr>
        <w:t>:</w:t>
      </w:r>
      <w:r>
        <w:rPr>
          <w:b w:val="false"/>
          <w:i/>
          <w:color w:val="606060"/>
        </w:rPr>
        <w:t xml:space="preserve"> A large-scale constraint that limits or shapes how structure propagates within a frame. Boundary conditions define permissible behaviour at edges of applicability.</w:t>
      </w:r>
      <w:r>
        <w:rPr>
          <w:b w:val="false"/>
          <w:i/>
          <w:color w:val="606060"/>
        </w:rPr>
        <w:br/>
      </w:r>
      <w:r>
        <w:rPr>
          <w:b w:val="false"/>
          <w:i/>
          <w:color w:val="606060"/>
        </w:rPr>
        <w:t>See also: Frame, Cosmology, Scale Transition</w:t>
      </w:r>
    </w:p>
    <w:p>
      <w:pPr>
        <w:pStyle w:val="style0"/>
        <w:spacing w:before="0" w:after="120" w:lineRule="auto" w:line="240"/>
        <w:rPr/>
      </w:pPr>
      <w:r>
        <w:rPr>
          <w:b/>
          <w:i w:val="false"/>
          <w:color w:val="36454f"/>
        </w:rPr>
        <w:t>BOOKKEEPING ERROR</w:t>
      </w:r>
      <w:r>
        <w:rPr>
          <w:b/>
          <w:i w:val="false"/>
          <w:color w:val="36454f"/>
        </w:rPr>
        <w:br/>
      </w:r>
      <w:r>
        <w:rPr>
          <w:b/>
          <w:i w:val="false"/>
          <w:color w:val="36454f"/>
        </w:rPr>
        <w:t>Definition</w:t>
      </w:r>
      <w:r>
        <w:rPr>
          <w:b w:val="false"/>
          <w:i w:val="false"/>
          <w:color w:val="36454f"/>
        </w:rPr>
        <w:t>:</w:t>
      </w:r>
      <w:r>
        <w:rPr>
          <w:b w:val="false"/>
          <w:i/>
          <w:color w:val="606060"/>
        </w:rPr>
        <w:t xml:space="preserve"> An apparent paradox produced by mis-ordering definitions, scales, or constraints. Bookkeeping errors arise from applying concepts outside their valid domain.</w:t>
      </w:r>
      <w:r>
        <w:rPr>
          <w:b w:val="false"/>
          <w:i/>
          <w:color w:val="606060"/>
        </w:rPr>
        <w:br/>
      </w:r>
      <w:r>
        <w:rPr>
          <w:b w:val="false"/>
          <w:i/>
          <w:color w:val="606060"/>
        </w:rPr>
        <w:t>See also: Scale Transition, Time, Definition Discipline</w:t>
      </w:r>
    </w:p>
    <w:p>
      <w:pPr>
        <w:pStyle w:val="style0"/>
        <w:spacing w:before="0" w:after="120" w:lineRule="auto" w:line="240"/>
        <w:rPr/>
      </w:pPr>
      <w:r>
        <w:rPr>
          <w:b/>
          <w:i w:val="false"/>
          <w:color w:val="36454f"/>
        </w:rPr>
        <w:t>CAUSALITY</w:t>
      </w:r>
      <w:r>
        <w:rPr>
          <w:b/>
          <w:i w:val="false"/>
          <w:color w:val="36454f"/>
        </w:rPr>
        <w:br/>
      </w:r>
      <w:r>
        <w:rPr>
          <w:b/>
          <w:i w:val="false"/>
          <w:color w:val="36454f"/>
        </w:rPr>
        <w:t>Definition</w:t>
      </w:r>
      <w:r>
        <w:rPr>
          <w:b w:val="false"/>
          <w:i w:val="false"/>
          <w:color w:val="36454f"/>
        </w:rPr>
        <w:t>:</w:t>
      </w:r>
      <w:r>
        <w:rPr>
          <w:b w:val="false"/>
          <w:i/>
          <w:color w:val="606060"/>
        </w:rPr>
        <w:t xml:space="preserve"> Ordered definitional update preserving coherence. Cause and effect are two perspectives on the same update event.</w:t>
      </w:r>
      <w:r>
        <w:rPr>
          <w:b w:val="false"/>
          <w:i/>
          <w:color w:val="606060"/>
        </w:rPr>
        <w:br/>
      </w:r>
      <w:r>
        <w:rPr>
          <w:b w:val="false"/>
          <w:i/>
          <w:color w:val="606060"/>
        </w:rPr>
        <w:t>Constraints:</w:t>
      </w:r>
      <w:r>
        <w:rPr>
          <w:b w:val="false"/>
          <w:i/>
          <w:color w:val="606060"/>
        </w:rPr>
        <w:br/>
      </w:r>
      <w:r>
        <w:rPr>
          <w:b w:val="false"/>
          <w:i/>
          <w:color w:val="606060"/>
        </w:rPr>
        <w:t>- Cannot precede definition.</w:t>
      </w:r>
      <w:r>
        <w:rPr>
          <w:b w:val="false"/>
          <w:i/>
          <w:color w:val="606060"/>
        </w:rPr>
        <w:br/>
      </w:r>
      <w:r>
        <w:rPr>
          <w:b w:val="false"/>
          <w:i/>
          <w:color w:val="606060"/>
        </w:rPr>
        <w:t>See also: Time, Definition, Coherence</w:t>
      </w:r>
    </w:p>
    <w:p>
      <w:pPr>
        <w:pStyle w:val="style0"/>
        <w:spacing w:before="0" w:after="120" w:lineRule="auto" w:line="240"/>
        <w:rPr/>
      </w:pPr>
      <w:r>
        <w:rPr>
          <w:b/>
          <w:i w:val="false"/>
          <w:color w:val="36454f"/>
        </w:rPr>
        <w:t>CHAOS</w:t>
      </w:r>
      <w:r>
        <w:rPr>
          <w:b/>
          <w:i w:val="false"/>
          <w:color w:val="36454f"/>
        </w:rPr>
        <w:br/>
      </w:r>
      <w:r>
        <w:rPr>
          <w:b/>
          <w:i w:val="false"/>
          <w:color w:val="36454f"/>
        </w:rPr>
        <w:t>Definition</w:t>
      </w:r>
      <w:r>
        <w:rPr>
          <w:b w:val="false"/>
          <w:i w:val="false"/>
          <w:color w:val="36454f"/>
        </w:rPr>
        <w:t>:</w:t>
      </w:r>
      <w:r>
        <w:rPr>
          <w:b w:val="false"/>
          <w:i/>
          <w:color w:val="606060"/>
        </w:rPr>
        <w:t xml:space="preserve"> Unconstrained definition rewriting resulting from weakened identity pressure and boundary instability. Chaos reflects structural overflow, not randomness.</w:t>
      </w:r>
      <w:r>
        <w:rPr>
          <w:b w:val="false"/>
          <w:i/>
          <w:color w:val="606060"/>
        </w:rPr>
        <w:br/>
      </w:r>
      <w:r>
        <w:rPr>
          <w:b w:val="false"/>
          <w:i/>
          <w:color w:val="606060"/>
        </w:rPr>
        <w:t>See also: Entropy, Stability, Rewrite Velocity</w:t>
      </w:r>
    </w:p>
    <w:p>
      <w:pPr>
        <w:pStyle w:val="style0"/>
        <w:spacing w:before="0" w:after="120" w:lineRule="auto" w:line="240"/>
        <w:rPr/>
      </w:pPr>
      <w:r>
        <w:rPr>
          <w:b/>
          <w:i w:val="false"/>
          <w:color w:val="36454f"/>
        </w:rPr>
        <w:t>CHARGE</w:t>
      </w:r>
      <w:r>
        <w:rPr>
          <w:b/>
          <w:i w:val="false"/>
          <w:color w:val="36454f"/>
        </w:rPr>
        <w:br/>
      </w:r>
      <w:r>
        <w:rPr>
          <w:b/>
          <w:i w:val="false"/>
          <w:color w:val="36454f"/>
        </w:rPr>
        <w:t>Definition</w:t>
      </w:r>
      <w:r>
        <w:rPr>
          <w:b w:val="false"/>
          <w:i w:val="false"/>
          <w:color w:val="36454f"/>
        </w:rPr>
        <w:t>:</w:t>
      </w:r>
      <w:r>
        <w:rPr>
          <w:b w:val="false"/>
          <w:i/>
          <w:color w:val="606060"/>
        </w:rPr>
        <w:t xml:space="preserve"> Directional identity pressure within a defined structure. Positive and negative charge represent opposing identity gradients.</w:t>
      </w:r>
      <w:r>
        <w:rPr>
          <w:b w:val="false"/>
          <w:i/>
          <w:color w:val="606060"/>
        </w:rPr>
        <w:br/>
      </w:r>
      <w:r>
        <w:rPr>
          <w:b w:val="false"/>
          <w:i/>
          <w:color w:val="606060"/>
        </w:rPr>
        <w:t>Constraints:</w:t>
      </w:r>
      <w:r>
        <w:rPr>
          <w:b w:val="false"/>
          <w:i/>
          <w:color w:val="606060"/>
        </w:rPr>
        <w:br/>
      </w:r>
      <w:r>
        <w:rPr>
          <w:b w:val="false"/>
          <w:i/>
          <w:color w:val="606060"/>
        </w:rPr>
        <w:t>- Not a particle property.</w:t>
      </w:r>
      <w:r>
        <w:rPr>
          <w:b w:val="false"/>
          <w:i/>
          <w:color w:val="606060"/>
        </w:rPr>
        <w:br/>
      </w:r>
      <w:r>
        <w:rPr>
          <w:b w:val="false"/>
          <w:i/>
          <w:color w:val="606060"/>
        </w:rPr>
        <w:t>See also: Electric Field, Identity, Magnetism</w:t>
      </w:r>
    </w:p>
    <w:p>
      <w:pPr>
        <w:pStyle w:val="style0"/>
        <w:spacing w:before="0" w:after="120" w:lineRule="auto" w:line="240"/>
        <w:rPr/>
      </w:pPr>
      <w:r>
        <w:rPr>
          <w:b/>
          <w:i w:val="false"/>
          <w:color w:val="36454f"/>
        </w:rPr>
        <w:t>CHEMISTRY</w:t>
      </w:r>
      <w:r>
        <w:rPr>
          <w:b/>
          <w:i w:val="false"/>
          <w:color w:val="36454f"/>
        </w:rPr>
        <w:br/>
      </w:r>
      <w:r>
        <w:rPr>
          <w:b/>
          <w:i w:val="false"/>
          <w:color w:val="36454f"/>
        </w:rPr>
        <w:t>Definition</w:t>
      </w:r>
      <w:r>
        <w:rPr>
          <w:b w:val="false"/>
          <w:i w:val="false"/>
          <w:color w:val="36454f"/>
        </w:rPr>
        <w:t>:</w:t>
      </w:r>
      <w:r>
        <w:rPr>
          <w:b w:val="false"/>
          <w:i/>
          <w:color w:val="606060"/>
        </w:rPr>
        <w:t xml:space="preserve"> Definition negotiation between atoms through shared identity pressure and relational bonding. Chemical reactions occur when definition pressure exceeds bond stability.</w:t>
      </w:r>
      <w:r>
        <w:rPr>
          <w:b w:val="false"/>
          <w:i/>
          <w:color w:val="606060"/>
        </w:rPr>
        <w:br/>
      </w:r>
      <w:r>
        <w:rPr>
          <w:b w:val="false"/>
          <w:i/>
          <w:color w:val="606060"/>
        </w:rPr>
        <w:t>See also: Atom, Bond, Heat</w:t>
      </w:r>
    </w:p>
    <w:p>
      <w:pPr>
        <w:pStyle w:val="style0"/>
        <w:spacing w:before="0" w:after="120" w:lineRule="auto" w:line="240"/>
        <w:rPr/>
      </w:pPr>
      <w:r>
        <w:rPr>
          <w:b/>
          <w:i w:val="false"/>
          <w:color w:val="36454f"/>
        </w:rPr>
        <w:t>COHERENCE</w:t>
      </w:r>
      <w:r>
        <w:rPr>
          <w:b/>
          <w:i w:val="false"/>
          <w:color w:val="36454f"/>
        </w:rPr>
        <w:br/>
      </w:r>
      <w:r>
        <w:rPr>
          <w:b/>
          <w:i w:val="false"/>
          <w:color w:val="36454f"/>
        </w:rPr>
        <w:t>Definition</w:t>
      </w:r>
      <w:r>
        <w:rPr>
          <w:b w:val="false"/>
          <w:i w:val="false"/>
          <w:color w:val="36454f"/>
        </w:rPr>
        <w:t>:</w:t>
      </w:r>
      <w:r>
        <w:rPr>
          <w:b w:val="false"/>
          <w:i/>
          <w:color w:val="606060"/>
        </w:rPr>
        <w:t xml:space="preserve"> The condition under which definitions remain mutually consistent under extension or update. Coherence enables momentum.</w:t>
      </w:r>
      <w:r>
        <w:rPr>
          <w:b w:val="false"/>
          <w:i/>
          <w:color w:val="606060"/>
        </w:rPr>
        <w:br/>
      </w:r>
      <w:r>
        <w:rPr>
          <w:b w:val="false"/>
          <w:i/>
          <w:color w:val="606060"/>
        </w:rPr>
        <w:t>See also: Momentum, Definition Discipline, Stability</w:t>
      </w:r>
    </w:p>
    <w:p>
      <w:pPr>
        <w:pStyle w:val="style0"/>
        <w:spacing w:before="0" w:after="120" w:lineRule="auto" w:line="240"/>
        <w:rPr/>
      </w:pPr>
      <w:r>
        <w:rPr>
          <w:b/>
          <w:i w:val="false"/>
          <w:color w:val="36454f"/>
        </w:rPr>
        <w:t>COLD</w:t>
      </w:r>
      <w:r>
        <w:rPr>
          <w:b/>
          <w:i w:val="false"/>
          <w:color w:val="36454f"/>
        </w:rPr>
        <w:br/>
      </w:r>
      <w:r>
        <w:rPr>
          <w:b/>
          <w:i w:val="false"/>
          <w:color w:val="36454f"/>
        </w:rPr>
        <w:t>Definition</w:t>
      </w:r>
      <w:r>
        <w:rPr>
          <w:b w:val="false"/>
          <w:i w:val="false"/>
          <w:color w:val="36454f"/>
        </w:rPr>
        <w:t>:</w:t>
      </w:r>
      <w:r>
        <w:rPr>
          <w:b w:val="false"/>
          <w:i/>
          <w:color w:val="606060"/>
        </w:rPr>
        <w:t xml:space="preserve"> Reduction of internal definition rewriting. Cold increases identity lock and decreases relational flexibility.</w:t>
      </w:r>
      <w:r>
        <w:rPr>
          <w:b w:val="false"/>
          <w:i/>
          <w:color w:val="606060"/>
        </w:rPr>
        <w:br/>
      </w:r>
      <w:r>
        <w:rPr>
          <w:b w:val="false"/>
          <w:i/>
          <w:color w:val="606060"/>
        </w:rPr>
        <w:t>Constraints:</w:t>
      </w:r>
      <w:r>
        <w:rPr>
          <w:b w:val="false"/>
          <w:i/>
          <w:color w:val="606060"/>
        </w:rPr>
        <w:br/>
      </w:r>
      <w:r>
        <w:rPr>
          <w:b w:val="false"/>
          <w:i/>
          <w:color w:val="606060"/>
        </w:rPr>
        <w:t>- Not energy absence.</w:t>
      </w:r>
      <w:r>
        <w:rPr>
          <w:b w:val="false"/>
          <w:i/>
          <w:color w:val="606060"/>
        </w:rPr>
        <w:br/>
      </w:r>
      <w:r>
        <w:rPr>
          <w:b w:val="false"/>
          <w:i/>
          <w:color w:val="606060"/>
        </w:rPr>
        <w:t>See also: Heat, Temperature, Stability</w:t>
      </w:r>
    </w:p>
    <w:p>
      <w:pPr>
        <w:pStyle w:val="style0"/>
        <w:spacing w:before="0" w:after="120" w:lineRule="auto" w:line="240"/>
        <w:rPr/>
      </w:pPr>
      <w:r>
        <w:rPr>
          <w:b/>
          <w:i w:val="false"/>
          <w:color w:val="36454f"/>
        </w:rPr>
        <w:t>COLLAPSE</w:t>
      </w:r>
      <w:r>
        <w:rPr>
          <w:b/>
          <w:i w:val="false"/>
          <w:color w:val="36454f"/>
        </w:rPr>
        <w:br/>
      </w:r>
      <w:r>
        <w:rPr>
          <w:b/>
          <w:i w:val="false"/>
          <w:color w:val="36454f"/>
        </w:rPr>
        <w:t>Definition</w:t>
      </w:r>
      <w:r>
        <w:rPr>
          <w:b w:val="false"/>
          <w:i w:val="false"/>
          <w:color w:val="36454f"/>
        </w:rPr>
        <w:t>:</w:t>
      </w:r>
      <w:r>
        <w:rPr>
          <w:b w:val="false"/>
          <w:i/>
          <w:color w:val="606060"/>
        </w:rPr>
        <w:t xml:space="preserve"> Ordered failure of stabilising rules when coherence cannot be maintained. Collapse proceeds through definitional layers rather than geometric compression.</w:t>
      </w:r>
      <w:r>
        <w:rPr>
          <w:b w:val="false"/>
          <w:i/>
          <w:color w:val="606060"/>
        </w:rPr>
        <w:br/>
      </w:r>
      <w:r>
        <w:rPr>
          <w:b w:val="false"/>
          <w:i/>
          <w:color w:val="606060"/>
        </w:rPr>
        <w:t>See also: D4, D5, D6, Black Hole</w:t>
      </w:r>
    </w:p>
    <w:p>
      <w:pPr>
        <w:pStyle w:val="style0"/>
        <w:spacing w:before="0" w:after="120" w:lineRule="auto" w:line="240"/>
        <w:rPr/>
      </w:pPr>
      <w:r>
        <w:rPr>
          <w:b/>
          <w:i w:val="false"/>
          <w:color w:val="36454f"/>
        </w:rPr>
        <w:t>CONSTRAINT</w:t>
      </w:r>
      <w:r>
        <w:rPr>
          <w:b/>
          <w:i w:val="false"/>
          <w:color w:val="36454f"/>
        </w:rPr>
        <w:br/>
      </w:r>
      <w:r>
        <w:rPr>
          <w:b/>
          <w:i w:val="false"/>
          <w:color w:val="36454f"/>
        </w:rPr>
        <w:t>Definition</w:t>
      </w:r>
      <w:r>
        <w:rPr>
          <w:b w:val="false"/>
          <w:i w:val="false"/>
          <w:color w:val="36454f"/>
        </w:rPr>
        <w:t>:</w:t>
      </w:r>
      <w:r>
        <w:rPr>
          <w:b w:val="false"/>
          <w:i/>
          <w:color w:val="606060"/>
        </w:rPr>
        <w:t xml:space="preserve"> A limitation imposed by resistance to change within a structure. Constraints shape permissible behaviour.</w:t>
      </w:r>
      <w:r>
        <w:rPr>
          <w:b w:val="false"/>
          <w:i/>
          <w:color w:val="606060"/>
        </w:rPr>
        <w:br/>
      </w:r>
      <w:r>
        <w:rPr>
          <w:b w:val="false"/>
          <w:i/>
          <w:color w:val="606060"/>
        </w:rPr>
        <w:t>See also: Resistance, Stress, Boundary</w:t>
      </w:r>
    </w:p>
    <w:p>
      <w:pPr>
        <w:pStyle w:val="style0"/>
        <w:spacing w:before="0" w:after="120" w:lineRule="auto" w:line="240"/>
        <w:rPr/>
      </w:pPr>
      <w:r>
        <w:rPr>
          <w:b/>
          <w:i w:val="false"/>
          <w:color w:val="36454f"/>
        </w:rPr>
        <w:t>CONTINUITY</w:t>
      </w:r>
      <w:r>
        <w:rPr>
          <w:b/>
          <w:i w:val="false"/>
          <w:color w:val="36454f"/>
        </w:rPr>
        <w:br/>
      </w:r>
      <w:r>
        <w:rPr>
          <w:b/>
          <w:i w:val="false"/>
          <w:color w:val="36454f"/>
        </w:rPr>
        <w:t>Definition</w:t>
      </w:r>
      <w:r>
        <w:rPr>
          <w:b w:val="false"/>
          <w:i w:val="false"/>
          <w:color w:val="36454f"/>
        </w:rPr>
        <w:t>:</w:t>
      </w:r>
      <w:r>
        <w:rPr>
          <w:b w:val="false"/>
          <w:i/>
          <w:color w:val="606060"/>
        </w:rPr>
        <w:t xml:space="preserve"> The rule requiring new definitions to connect coherently to prior structure. Continuity preserves extension without contradiction.</w:t>
      </w:r>
      <w:r>
        <w:rPr>
          <w:b w:val="false"/>
          <w:i/>
          <w:color w:val="606060"/>
        </w:rPr>
        <w:br/>
      </w:r>
      <w:r>
        <w:rPr>
          <w:b w:val="false"/>
          <w:i/>
          <w:color w:val="606060"/>
        </w:rPr>
        <w:t>See also: Dimension, D1, Frame</w:t>
      </w:r>
    </w:p>
    <w:p>
      <w:pPr>
        <w:pStyle w:val="style0"/>
        <w:spacing w:before="0" w:after="120" w:lineRule="auto" w:line="240"/>
        <w:rPr/>
      </w:pPr>
      <w:r>
        <w:rPr>
          <w:b/>
          <w:i w:val="false"/>
          <w:color w:val="36454f"/>
        </w:rPr>
        <w:t>D1 (CONTINUITY RULE)</w:t>
      </w:r>
      <w:r>
        <w:rPr>
          <w:b/>
          <w:i w:val="false"/>
          <w:color w:val="36454f"/>
        </w:rPr>
        <w:br/>
      </w:r>
      <w:r>
        <w:rPr>
          <w:b/>
          <w:i w:val="false"/>
          <w:color w:val="36454f"/>
        </w:rPr>
        <w:t>Definition</w:t>
      </w:r>
      <w:r>
        <w:rPr>
          <w:b w:val="false"/>
          <w:i w:val="false"/>
          <w:color w:val="36454f"/>
        </w:rPr>
        <w:t>:</w:t>
      </w:r>
      <w:r>
        <w:rPr>
          <w:b w:val="false"/>
          <w:i/>
          <w:color w:val="606060"/>
        </w:rPr>
        <w:t xml:space="preserve"> The stabilising rule enforcing coherent extension. D1 prevents arbitrary disconnection of structure.</w:t>
      </w:r>
      <w:r>
        <w:rPr>
          <w:b w:val="false"/>
          <w:i/>
          <w:color w:val="606060"/>
        </w:rPr>
        <w:br/>
      </w:r>
      <w:r>
        <w:rPr>
          <w:b w:val="false"/>
          <w:i/>
          <w:color w:val="606060"/>
        </w:rPr>
        <w:t>See also: Dimension, D2, D3</w:t>
      </w:r>
    </w:p>
    <w:p>
      <w:pPr>
        <w:pStyle w:val="style0"/>
        <w:spacing w:before="0" w:after="120" w:lineRule="auto" w:line="240"/>
        <w:rPr/>
      </w:pPr>
      <w:r>
        <w:rPr>
          <w:b/>
          <w:i w:val="false"/>
          <w:color w:val="36454f"/>
        </w:rPr>
        <w:t>D2 (CROSS-CONSISTENCY RULE)</w:t>
      </w:r>
      <w:r>
        <w:rPr>
          <w:b/>
          <w:i w:val="false"/>
          <w:color w:val="36454f"/>
        </w:rPr>
        <w:br/>
      </w:r>
      <w:r>
        <w:rPr>
          <w:b/>
          <w:i w:val="false"/>
          <w:color w:val="36454f"/>
        </w:rPr>
        <w:t>Definition</w:t>
      </w:r>
      <w:r>
        <w:rPr>
          <w:b w:val="false"/>
          <w:i w:val="false"/>
          <w:color w:val="36454f"/>
        </w:rPr>
        <w:t>:</w:t>
      </w:r>
      <w:r>
        <w:rPr>
          <w:b w:val="false"/>
          <w:i/>
          <w:color w:val="606060"/>
        </w:rPr>
        <w:t xml:space="preserve"> The stabilising rule preventing contradictions between relations. D2 enforces mutual compatibility.</w:t>
      </w:r>
      <w:r>
        <w:rPr>
          <w:b w:val="false"/>
          <w:i/>
          <w:color w:val="606060"/>
        </w:rPr>
        <w:br/>
      </w:r>
      <w:r>
        <w:rPr>
          <w:b w:val="false"/>
          <w:i/>
          <w:color w:val="606060"/>
        </w:rPr>
        <w:t>See also: Dimension, D1, D3</w:t>
      </w:r>
    </w:p>
    <w:p>
      <w:pPr>
        <w:pStyle w:val="style0"/>
        <w:spacing w:before="0" w:after="120" w:lineRule="auto" w:line="240"/>
        <w:rPr/>
      </w:pPr>
      <w:r>
        <w:rPr>
          <w:b/>
          <w:i w:val="false"/>
          <w:color w:val="36454f"/>
        </w:rPr>
        <w:t>D3 (IDENTITY PRESERVATION RULE)</w:t>
      </w:r>
      <w:r>
        <w:rPr>
          <w:b/>
          <w:i w:val="false"/>
          <w:color w:val="36454f"/>
        </w:rPr>
        <w:br/>
      </w:r>
      <w:r>
        <w:rPr>
          <w:b/>
          <w:i w:val="false"/>
          <w:color w:val="36454f"/>
        </w:rPr>
        <w:t>Definition</w:t>
      </w:r>
      <w:r>
        <w:rPr>
          <w:b w:val="false"/>
          <w:i w:val="false"/>
          <w:color w:val="36454f"/>
        </w:rPr>
        <w:t>:</w:t>
      </w:r>
      <w:r>
        <w:rPr>
          <w:b w:val="false"/>
          <w:i/>
          <w:color w:val="606060"/>
        </w:rPr>
        <w:t xml:space="preserve"> The stabilising rule maintaining distinction during expansion. D3 prevents collapse through identity loss.</w:t>
      </w:r>
      <w:r>
        <w:rPr>
          <w:b w:val="false"/>
          <w:i/>
          <w:color w:val="606060"/>
        </w:rPr>
        <w:br/>
      </w:r>
      <w:r>
        <w:rPr>
          <w:b w:val="false"/>
          <w:i/>
          <w:color w:val="606060"/>
        </w:rPr>
        <w:t>See also: Dimension, D4, Identity</w:t>
      </w:r>
    </w:p>
    <w:p>
      <w:pPr>
        <w:pStyle w:val="style0"/>
        <w:spacing w:before="0" w:after="120" w:lineRule="auto" w:line="240"/>
        <w:rPr/>
      </w:pPr>
      <w:r>
        <w:rPr>
          <w:b/>
          <w:i w:val="false"/>
          <w:color w:val="36454f"/>
        </w:rPr>
        <w:t>D4</w:t>
      </w:r>
      <w:r>
        <w:rPr>
          <w:b/>
          <w:i w:val="false"/>
          <w:color w:val="36454f"/>
        </w:rPr>
        <w:br/>
      </w:r>
      <w:r>
        <w:rPr>
          <w:b/>
          <w:i w:val="false"/>
          <w:color w:val="36454f"/>
        </w:rPr>
        <w:t>Definition</w:t>
      </w:r>
      <w:r>
        <w:rPr>
          <w:b w:val="false"/>
          <w:i w:val="false"/>
          <w:color w:val="36454f"/>
        </w:rPr>
        <w:t>:</w:t>
      </w:r>
      <w:r>
        <w:rPr>
          <w:b w:val="false"/>
          <w:i/>
          <w:color w:val="606060"/>
        </w:rPr>
        <w:t xml:space="preserve"> Collapse layer where directional consistency fails but relation remains. D4 removes ordering without erasing identity.</w:t>
      </w:r>
      <w:r>
        <w:rPr>
          <w:b w:val="false"/>
          <w:i/>
          <w:color w:val="606060"/>
        </w:rPr>
        <w:br/>
      </w:r>
      <w:r>
        <w:rPr>
          <w:b w:val="false"/>
          <w:i/>
          <w:color w:val="606060"/>
        </w:rPr>
        <w:t>See also: Collapse, D5</w:t>
      </w:r>
    </w:p>
    <w:p>
      <w:pPr>
        <w:pStyle w:val="style0"/>
        <w:spacing w:before="0" w:after="120" w:lineRule="auto" w:line="240"/>
        <w:rPr/>
      </w:pPr>
      <w:r>
        <w:rPr>
          <w:b/>
          <w:i w:val="false"/>
          <w:color w:val="36454f"/>
        </w:rPr>
        <w:t>D5</w:t>
      </w:r>
      <w:r>
        <w:rPr>
          <w:b/>
          <w:i w:val="false"/>
          <w:color w:val="36454f"/>
        </w:rPr>
        <w:br/>
      </w:r>
      <w:r>
        <w:rPr>
          <w:b/>
          <w:i w:val="false"/>
          <w:color w:val="36454f"/>
        </w:rPr>
        <w:t>Definition</w:t>
      </w:r>
      <w:r>
        <w:rPr>
          <w:b w:val="false"/>
          <w:i w:val="false"/>
          <w:color w:val="36454f"/>
        </w:rPr>
        <w:t>:</w:t>
      </w:r>
      <w:r>
        <w:rPr>
          <w:b w:val="false"/>
          <w:i/>
          <w:color w:val="606060"/>
        </w:rPr>
        <w:t xml:space="preserve"> Collapse layer where relation persists without direction or extension. D5 preserves identity without layout.</w:t>
      </w:r>
      <w:r>
        <w:rPr>
          <w:b w:val="false"/>
          <w:i/>
          <w:color w:val="606060"/>
        </w:rPr>
        <w:br/>
      </w:r>
      <w:r>
        <w:rPr>
          <w:b w:val="false"/>
          <w:i/>
          <w:color w:val="606060"/>
        </w:rPr>
        <w:t>See also: Collapse, D6</w:t>
      </w:r>
    </w:p>
    <w:p>
      <w:pPr>
        <w:pStyle w:val="style0"/>
        <w:spacing w:before="0" w:after="120" w:lineRule="auto" w:line="240"/>
        <w:rPr/>
      </w:pPr>
      <w:r>
        <w:rPr>
          <w:b/>
          <w:i w:val="false"/>
          <w:color w:val="36454f"/>
        </w:rPr>
        <w:t>D6</w:t>
      </w:r>
      <w:r>
        <w:rPr>
          <w:b/>
          <w:i w:val="false"/>
          <w:color w:val="36454f"/>
        </w:rPr>
        <w:br/>
      </w:r>
      <w:r>
        <w:rPr>
          <w:b/>
          <w:i w:val="false"/>
          <w:color w:val="36454f"/>
        </w:rPr>
        <w:t>Definition</w:t>
      </w:r>
      <w:r>
        <w:rPr>
          <w:b w:val="false"/>
          <w:i w:val="false"/>
          <w:color w:val="36454f"/>
        </w:rPr>
        <w:t>:</w:t>
      </w:r>
      <w:r>
        <w:rPr>
          <w:b w:val="false"/>
          <w:i/>
          <w:color w:val="606060"/>
        </w:rPr>
        <w:t xml:space="preserve"> Final collapse layer where relation and identity fail entirely. D6 returns the system to undefined potential.</w:t>
      </w:r>
      <w:r>
        <w:rPr>
          <w:b w:val="false"/>
          <w:i/>
          <w:color w:val="606060"/>
        </w:rPr>
        <w:br/>
      </w:r>
      <w:r>
        <w:rPr>
          <w:b w:val="false"/>
          <w:i/>
          <w:color w:val="606060"/>
        </w:rPr>
        <w:t>See also: Collapse, Undefined Potential</w:t>
      </w:r>
    </w:p>
    <w:p>
      <w:pPr>
        <w:pStyle w:val="style0"/>
        <w:spacing w:before="0" w:after="120" w:lineRule="auto" w:line="240"/>
        <w:rPr/>
      </w:pPr>
      <w:r>
        <w:rPr>
          <w:b/>
          <w:i w:val="false"/>
          <w:color w:val="36454f"/>
        </w:rPr>
        <w:t>DARK ENERGY</w:t>
      </w:r>
      <w:r>
        <w:rPr>
          <w:b/>
          <w:i w:val="false"/>
          <w:color w:val="36454f"/>
        </w:rPr>
        <w:br/>
      </w:r>
      <w:r>
        <w:rPr>
          <w:b/>
          <w:i w:val="false"/>
          <w:color w:val="36454f"/>
        </w:rPr>
        <w:t>Definition</w:t>
      </w:r>
      <w:r>
        <w:rPr>
          <w:b w:val="false"/>
          <w:i w:val="false"/>
          <w:color w:val="36454f"/>
        </w:rPr>
        <w:t>:</w:t>
      </w:r>
      <w:r>
        <w:rPr>
          <w:b w:val="false"/>
          <w:i/>
          <w:color w:val="606060"/>
        </w:rPr>
        <w:t xml:space="preserve"> Expansion pressure of the definition mesh under decreasing identity density. Dark energy smooths large-scale structure.</w:t>
      </w:r>
      <w:r>
        <w:rPr>
          <w:b w:val="false"/>
          <w:i/>
          <w:color w:val="606060"/>
        </w:rPr>
        <w:br/>
      </w:r>
      <w:r>
        <w:rPr>
          <w:b w:val="false"/>
          <w:i/>
          <w:color w:val="606060"/>
        </w:rPr>
        <w:t>See also: Expansion, Cosmology, Resistance Gradient</w:t>
      </w:r>
    </w:p>
    <w:p>
      <w:pPr>
        <w:pStyle w:val="style0"/>
        <w:spacing w:before="0" w:after="120" w:lineRule="auto" w:line="240"/>
        <w:rPr/>
      </w:pPr>
      <w:r>
        <w:rPr>
          <w:b/>
          <w:i w:val="false"/>
          <w:color w:val="36454f"/>
        </w:rPr>
        <w:t>DARK MATTER</w:t>
      </w:r>
      <w:r>
        <w:rPr>
          <w:b/>
          <w:i w:val="false"/>
          <w:color w:val="36454f"/>
        </w:rPr>
        <w:br/>
      </w:r>
      <w:r>
        <w:rPr>
          <w:b/>
          <w:i w:val="false"/>
          <w:color w:val="36454f"/>
        </w:rPr>
        <w:t>Definition</w:t>
      </w:r>
      <w:r>
        <w:rPr>
          <w:b w:val="false"/>
          <w:i w:val="false"/>
          <w:color w:val="36454f"/>
        </w:rPr>
        <w:t>:</w:t>
      </w:r>
      <w:r>
        <w:rPr>
          <w:b w:val="false"/>
          <w:i/>
          <w:color w:val="606060"/>
        </w:rPr>
        <w:t xml:space="preserve"> Identity pressure without relational expression. Dark matter contributes mass and gravity but lacks electromagnetic interaction.</w:t>
      </w:r>
      <w:r>
        <w:rPr>
          <w:b w:val="false"/>
          <w:i/>
          <w:color w:val="606060"/>
        </w:rPr>
        <w:br/>
      </w:r>
      <w:r>
        <w:rPr>
          <w:b w:val="false"/>
          <w:i/>
          <w:color w:val="606060"/>
        </w:rPr>
        <w:t>See also: Gravity, Mass, Identity</w:t>
      </w:r>
    </w:p>
    <w:p>
      <w:pPr>
        <w:pStyle w:val="style0"/>
        <w:spacing w:before="0" w:after="120" w:lineRule="auto" w:line="240"/>
        <w:rPr/>
      </w:pPr>
      <w:r>
        <w:rPr>
          <w:b/>
          <w:i w:val="false"/>
          <w:color w:val="36454f"/>
        </w:rPr>
        <w:t>DEFINED POTENTIAL</w:t>
      </w:r>
      <w:r>
        <w:rPr>
          <w:b/>
          <w:i w:val="false"/>
          <w:color w:val="36454f"/>
        </w:rPr>
        <w:br/>
      </w:r>
      <w:r>
        <w:rPr>
          <w:b/>
          <w:i w:val="false"/>
          <w:color w:val="36454f"/>
        </w:rPr>
        <w:t>Definition</w:t>
      </w:r>
      <w:r>
        <w:rPr>
          <w:b w:val="false"/>
          <w:i w:val="false"/>
          <w:color w:val="36454f"/>
        </w:rPr>
        <w:t>:</w:t>
      </w:r>
      <w:r>
        <w:rPr>
          <w:b w:val="false"/>
          <w:i/>
          <w:color w:val="606060"/>
        </w:rPr>
        <w:t xml:space="preserve"> The state in which at least one stable definition exists. Defined potential supports identity and structure.</w:t>
      </w:r>
      <w:r>
        <w:rPr>
          <w:b w:val="false"/>
          <w:i/>
          <w:color w:val="606060"/>
        </w:rPr>
        <w:br/>
      </w:r>
      <w:r>
        <w:rPr>
          <w:b w:val="false"/>
          <w:i/>
          <w:color w:val="606060"/>
        </w:rPr>
        <w:t>See also: Undefined Potential, Definition</w:t>
      </w:r>
    </w:p>
    <w:p>
      <w:pPr>
        <w:pStyle w:val="style0"/>
        <w:spacing w:before="0" w:after="120" w:lineRule="auto" w:line="240"/>
        <w:rPr/>
      </w:pPr>
      <w:r>
        <w:rPr>
          <w:b/>
          <w:i w:val="false"/>
          <w:color w:val="36454f"/>
        </w:rPr>
        <w:t>DEFINITION</w:t>
      </w:r>
      <w:r>
        <w:rPr>
          <w:b/>
          <w:i w:val="false"/>
          <w:color w:val="36454f"/>
        </w:rPr>
        <w:br/>
      </w:r>
      <w:r>
        <w:rPr>
          <w:b/>
          <w:i w:val="false"/>
          <w:color w:val="36454f"/>
        </w:rPr>
        <w:t>Definition</w:t>
      </w:r>
      <w:r>
        <w:rPr>
          <w:b w:val="false"/>
          <w:i w:val="false"/>
          <w:color w:val="36454f"/>
        </w:rPr>
        <w:t>:</w:t>
      </w:r>
      <w:r>
        <w:rPr>
          <w:b w:val="false"/>
          <w:i/>
          <w:color w:val="606060"/>
        </w:rPr>
        <w:t xml:space="preserve"> The first act permitting distinction without contradiction. Definition precedes structure and existence.</w:t>
      </w:r>
      <w:r>
        <w:rPr>
          <w:b w:val="false"/>
          <w:i/>
          <w:color w:val="606060"/>
        </w:rPr>
        <w:br/>
      </w:r>
      <w:r>
        <w:rPr>
          <w:b w:val="false"/>
          <w:i/>
          <w:color w:val="606060"/>
        </w:rPr>
        <w:t>See also: Identity, Definition Discipline</w:t>
      </w:r>
    </w:p>
    <w:p>
      <w:pPr>
        <w:pStyle w:val="style0"/>
        <w:spacing w:before="0" w:after="120" w:lineRule="auto" w:line="240"/>
        <w:rPr/>
      </w:pPr>
      <w:r>
        <w:rPr>
          <w:b/>
          <w:i w:val="false"/>
          <w:color w:val="36454f"/>
        </w:rPr>
        <w:t>DEFINITION DISCIPLINE</w:t>
      </w:r>
      <w:r>
        <w:rPr>
          <w:b/>
          <w:i w:val="false"/>
          <w:color w:val="36454f"/>
        </w:rPr>
        <w:br/>
      </w:r>
      <w:r>
        <w:rPr>
          <w:b/>
          <w:i w:val="false"/>
          <w:color w:val="36454f"/>
        </w:rPr>
        <w:t>Definition</w:t>
      </w:r>
      <w:r>
        <w:rPr>
          <w:b w:val="false"/>
          <w:i w:val="false"/>
          <w:color w:val="36454f"/>
        </w:rPr>
        <w:t>:</w:t>
      </w:r>
      <w:r>
        <w:rPr>
          <w:b w:val="false"/>
          <w:i/>
          <w:color w:val="606060"/>
        </w:rPr>
        <w:t xml:space="preserve"> Enforcement of explicit, stable definitions under constraint. Definition discipline prevents conceptual drift.</w:t>
      </w:r>
      <w:r>
        <w:rPr>
          <w:b w:val="false"/>
          <w:i/>
          <w:color w:val="606060"/>
        </w:rPr>
        <w:br/>
      </w:r>
      <w:r>
        <w:rPr>
          <w:b w:val="false"/>
          <w:i/>
          <w:color w:val="606060"/>
        </w:rPr>
        <w:t>See also: Coherence, Ontology OS</w:t>
      </w:r>
    </w:p>
    <w:p>
      <w:pPr>
        <w:pStyle w:val="style0"/>
        <w:spacing w:before="0" w:after="120" w:lineRule="auto" w:line="240"/>
        <w:rPr/>
      </w:pPr>
      <w:r>
        <w:rPr>
          <w:b/>
          <w:i w:val="false"/>
          <w:color w:val="36454f"/>
        </w:rPr>
        <w:t>DIMENSION</w:t>
      </w:r>
      <w:r>
        <w:rPr>
          <w:b/>
          <w:i w:val="false"/>
          <w:color w:val="36454f"/>
        </w:rPr>
        <w:br/>
      </w:r>
      <w:r>
        <w:rPr>
          <w:b/>
          <w:i w:val="false"/>
          <w:color w:val="36454f"/>
        </w:rPr>
        <w:t>Definition</w:t>
      </w:r>
      <w:r>
        <w:rPr>
          <w:b w:val="false"/>
          <w:i w:val="false"/>
          <w:color w:val="36454f"/>
        </w:rPr>
        <w:t>:</w:t>
      </w:r>
      <w:r>
        <w:rPr>
          <w:b w:val="false"/>
          <w:i/>
          <w:color w:val="606060"/>
        </w:rPr>
        <w:t xml:space="preserve"> A stabilising rule preserving coherence during extension. Dimensions are rules, not spatial axes.</w:t>
      </w:r>
      <w:r>
        <w:rPr>
          <w:b w:val="false"/>
          <w:i/>
          <w:color w:val="606060"/>
        </w:rPr>
        <w:br/>
      </w:r>
      <w:r>
        <w:rPr>
          <w:b w:val="false"/>
          <w:i/>
          <w:color w:val="606060"/>
        </w:rPr>
        <w:t>See also: D1, D2, D3</w:t>
      </w:r>
    </w:p>
    <w:p>
      <w:pPr>
        <w:pStyle w:val="style0"/>
        <w:spacing w:before="0" w:after="120" w:lineRule="auto" w:line="240"/>
        <w:rPr/>
      </w:pPr>
      <w:r>
        <w:rPr>
          <w:b/>
          <w:i w:val="false"/>
          <w:color w:val="36454f"/>
        </w:rPr>
        <w:t>ELECTRIC FIELD</w:t>
      </w:r>
      <w:r>
        <w:rPr>
          <w:b/>
          <w:i w:val="false"/>
          <w:color w:val="36454f"/>
        </w:rPr>
        <w:br/>
      </w:r>
      <w:r>
        <w:rPr>
          <w:b/>
          <w:i w:val="false"/>
          <w:color w:val="36454f"/>
        </w:rPr>
        <w:t>Definition</w:t>
      </w:r>
      <w:r>
        <w:rPr>
          <w:b w:val="false"/>
          <w:i w:val="false"/>
          <w:color w:val="36454f"/>
        </w:rPr>
        <w:t>:</w:t>
      </w:r>
      <w:r>
        <w:rPr>
          <w:b w:val="false"/>
          <w:i/>
          <w:color w:val="606060"/>
        </w:rPr>
        <w:t xml:space="preserve"> Distribution of identity pressure across a frame. Field strength reflects gradient steepness.</w:t>
      </w:r>
      <w:r>
        <w:rPr>
          <w:b w:val="false"/>
          <w:i/>
          <w:color w:val="606060"/>
        </w:rPr>
        <w:br/>
      </w:r>
      <w:r>
        <w:rPr>
          <w:b w:val="false"/>
          <w:i/>
          <w:color w:val="606060"/>
        </w:rPr>
        <w:t>See also: Charge, Identity Gradient</w:t>
      </w:r>
    </w:p>
    <w:p>
      <w:pPr>
        <w:pStyle w:val="style0"/>
        <w:spacing w:before="0" w:after="120" w:lineRule="auto" w:line="240"/>
        <w:rPr/>
      </w:pPr>
      <w:r>
        <w:rPr>
          <w:b/>
          <w:i w:val="false"/>
          <w:color w:val="36454f"/>
        </w:rPr>
        <w:t>EMERGENCE</w:t>
      </w:r>
      <w:r>
        <w:rPr>
          <w:b/>
          <w:i w:val="false"/>
          <w:color w:val="36454f"/>
        </w:rPr>
        <w:br/>
      </w:r>
      <w:r>
        <w:rPr>
          <w:b/>
          <w:i w:val="false"/>
          <w:color w:val="36454f"/>
        </w:rPr>
        <w:t>Definition</w:t>
      </w:r>
      <w:r>
        <w:rPr>
          <w:b w:val="false"/>
          <w:i w:val="false"/>
          <w:color w:val="36454f"/>
        </w:rPr>
        <w:t>:</w:t>
      </w:r>
      <w:r>
        <w:rPr>
          <w:b w:val="false"/>
          <w:i/>
          <w:color w:val="606060"/>
        </w:rPr>
        <w:t xml:space="preserve"> Formation of higher-order identity from coherent reinforcement across scales. Emergence arises from structured relation, not novelty.</w:t>
      </w:r>
      <w:r>
        <w:rPr>
          <w:b w:val="false"/>
          <w:i/>
          <w:color w:val="606060"/>
        </w:rPr>
        <w:br/>
      </w:r>
      <w:r>
        <w:rPr>
          <w:b w:val="false"/>
          <w:i/>
          <w:color w:val="606060"/>
        </w:rPr>
        <w:t>See also: Scale Transition, Stability</w:t>
      </w:r>
    </w:p>
    <w:p>
      <w:pPr>
        <w:pStyle w:val="style0"/>
        <w:spacing w:before="0" w:after="120" w:lineRule="auto" w:line="240"/>
        <w:rPr/>
      </w:pPr>
      <w:r>
        <w:rPr>
          <w:b/>
          <w:i w:val="false"/>
          <w:color w:val="36454f"/>
        </w:rPr>
        <w:t>ENGINEERING INTERFACE</w:t>
      </w:r>
      <w:r>
        <w:rPr>
          <w:b/>
          <w:i w:val="false"/>
          <w:color w:val="36454f"/>
        </w:rPr>
        <w:br/>
      </w:r>
      <w:r>
        <w:rPr>
          <w:b/>
          <w:i w:val="false"/>
          <w:color w:val="36454f"/>
        </w:rPr>
        <w:t>Definition</w:t>
      </w:r>
      <w:r>
        <w:rPr>
          <w:b w:val="false"/>
          <w:i w:val="false"/>
          <w:color w:val="36454f"/>
        </w:rPr>
        <w:t>:</w:t>
      </w:r>
      <w:r>
        <w:rPr>
          <w:b w:val="false"/>
          <w:i/>
          <w:color w:val="606060"/>
        </w:rPr>
        <w:t xml:space="preserve"> The boundary where abstract constraints become design parameters.</w:t>
      </w:r>
      <w:r>
        <w:rPr>
          <w:b w:val="false"/>
          <w:i/>
          <w:color w:val="606060"/>
        </w:rPr>
        <w:br/>
      </w:r>
      <w:r>
        <w:rPr>
          <w:b w:val="false"/>
          <w:i/>
          <w:color w:val="606060"/>
        </w:rPr>
        <w:t>See also: Applied Translation, Measurement Interface</w:t>
      </w:r>
    </w:p>
    <w:p>
      <w:pPr>
        <w:pStyle w:val="style0"/>
        <w:spacing w:before="0" w:after="120" w:lineRule="auto" w:line="240"/>
        <w:rPr/>
      </w:pPr>
      <w:r>
        <w:rPr>
          <w:b/>
          <w:i w:val="false"/>
          <w:color w:val="36454f"/>
        </w:rPr>
        <w:t>ENTROPY</w:t>
      </w:r>
      <w:r>
        <w:rPr>
          <w:b/>
          <w:i w:val="false"/>
          <w:color w:val="36454f"/>
        </w:rPr>
        <w:br/>
      </w:r>
      <w:r>
        <w:rPr>
          <w:b/>
          <w:i w:val="false"/>
          <w:color w:val="36454f"/>
        </w:rPr>
        <w:t>Definition</w:t>
      </w:r>
      <w:r>
        <w:rPr>
          <w:b w:val="false"/>
          <w:i w:val="false"/>
          <w:color w:val="36454f"/>
        </w:rPr>
        <w:t>:</w:t>
      </w:r>
      <w:r>
        <w:rPr>
          <w:b w:val="false"/>
          <w:i/>
          <w:color w:val="606060"/>
        </w:rPr>
        <w:t xml:space="preserve"> Definition drift due to weakening identity pressure. Entropy reflects tendency toward structural dissolution.</w:t>
      </w:r>
      <w:r>
        <w:rPr>
          <w:b w:val="false"/>
          <w:i/>
          <w:color w:val="606060"/>
        </w:rPr>
        <w:br/>
      </w:r>
      <w:r>
        <w:rPr>
          <w:b w:val="false"/>
          <w:i/>
          <w:color w:val="606060"/>
        </w:rPr>
        <w:t>See also: Chaos, Stability</w:t>
      </w:r>
    </w:p>
    <w:p>
      <w:pPr>
        <w:pStyle w:val="style0"/>
        <w:spacing w:before="0" w:after="120" w:lineRule="auto" w:line="240"/>
        <w:rPr/>
      </w:pPr>
      <w:r>
        <w:rPr>
          <w:b/>
          <w:i w:val="false"/>
          <w:color w:val="36454f"/>
        </w:rPr>
        <w:t>EXISTENCE</w:t>
      </w:r>
      <w:r>
        <w:rPr>
          <w:b/>
          <w:i w:val="false"/>
          <w:color w:val="36454f"/>
        </w:rPr>
        <w:br/>
      </w:r>
      <w:r>
        <w:rPr>
          <w:b/>
          <w:i w:val="false"/>
          <w:color w:val="36454f"/>
        </w:rPr>
        <w:t>Definition</w:t>
      </w:r>
      <w:r>
        <w:rPr>
          <w:b w:val="false"/>
          <w:i w:val="false"/>
          <w:color w:val="36454f"/>
        </w:rPr>
        <w:t>:</w:t>
      </w:r>
      <w:r>
        <w:rPr>
          <w:b w:val="false"/>
          <w:i/>
          <w:color w:val="606060"/>
        </w:rPr>
        <w:t xml:space="preserve"> Coincidence of definition and identity. Existence cannot precede definition.</w:t>
      </w:r>
      <w:r>
        <w:rPr>
          <w:b w:val="false"/>
          <w:i/>
          <w:color w:val="606060"/>
        </w:rPr>
        <w:br/>
      </w:r>
      <w:r>
        <w:rPr>
          <w:b w:val="false"/>
          <w:i/>
          <w:color w:val="606060"/>
        </w:rPr>
        <w:t>See also: Identity, Defined Potential</w:t>
      </w:r>
    </w:p>
    <w:p>
      <w:pPr>
        <w:pStyle w:val="style0"/>
        <w:spacing w:before="0" w:after="120" w:lineRule="auto" w:line="240"/>
        <w:rPr/>
      </w:pPr>
      <w:r>
        <w:rPr>
          <w:b/>
          <w:i w:val="false"/>
          <w:color w:val="36454f"/>
        </w:rPr>
        <w:t>EXPANSION</w:t>
      </w:r>
      <w:r>
        <w:rPr>
          <w:b/>
          <w:i w:val="false"/>
          <w:color w:val="36454f"/>
        </w:rPr>
        <w:br/>
      </w:r>
      <w:r>
        <w:rPr>
          <w:b/>
          <w:i w:val="false"/>
          <w:color w:val="36454f"/>
        </w:rPr>
        <w:t>Definition</w:t>
      </w:r>
      <w:r>
        <w:rPr>
          <w:b w:val="false"/>
          <w:i w:val="false"/>
          <w:color w:val="36454f"/>
        </w:rPr>
        <w:t>:</w:t>
      </w:r>
      <w:r>
        <w:rPr>
          <w:b w:val="false"/>
          <w:i/>
          <w:color w:val="606060"/>
        </w:rPr>
        <w:t xml:space="preserve"> Frame-level response to reduced resistance density. Expansion restores stability by smoothing definition gradients.</w:t>
      </w:r>
      <w:r>
        <w:rPr>
          <w:b w:val="false"/>
          <w:i/>
          <w:color w:val="606060"/>
        </w:rPr>
        <w:br/>
      </w:r>
      <w:r>
        <w:rPr>
          <w:b w:val="false"/>
          <w:i/>
          <w:color w:val="606060"/>
        </w:rPr>
        <w:t>See also: Dark Energy, Cosmology</w:t>
      </w:r>
    </w:p>
    <w:p>
      <w:pPr>
        <w:pStyle w:val="style0"/>
        <w:spacing w:before="0" w:after="120" w:lineRule="auto" w:line="240"/>
        <w:rPr/>
      </w:pPr>
      <w:r>
        <w:rPr>
          <w:b/>
          <w:i w:val="false"/>
          <w:color w:val="36454f"/>
        </w:rPr>
        <w:t>FIELD-FIRST ENGINEERING</w:t>
      </w:r>
      <w:r>
        <w:rPr>
          <w:b/>
          <w:i w:val="false"/>
          <w:color w:val="36454f"/>
        </w:rPr>
        <w:br/>
      </w:r>
      <w:r>
        <w:rPr>
          <w:b/>
          <w:i w:val="false"/>
          <w:color w:val="36454f"/>
        </w:rPr>
        <w:t>Definition</w:t>
      </w:r>
      <w:r>
        <w:rPr>
          <w:b w:val="false"/>
          <w:i w:val="false"/>
          <w:color w:val="36454f"/>
        </w:rPr>
        <w:t>:</w:t>
      </w:r>
      <w:r>
        <w:rPr>
          <w:b w:val="false"/>
          <w:i/>
          <w:color w:val="606060"/>
        </w:rPr>
        <w:t xml:space="preserve"> Applied layer translating stable definitions into deployable systems. Field-First operates downstream of ontology and physics.</w:t>
      </w:r>
      <w:r>
        <w:rPr>
          <w:b w:val="false"/>
          <w:i/>
          <w:color w:val="606060"/>
        </w:rPr>
        <w:br/>
      </w:r>
      <w:r>
        <w:rPr>
          <w:b w:val="false"/>
          <w:i/>
          <w:color w:val="606060"/>
        </w:rPr>
        <w:t>See also: Applied Translation, Engineering Interface</w:t>
      </w:r>
    </w:p>
    <w:p>
      <w:pPr>
        <w:pStyle w:val="style0"/>
        <w:spacing w:before="0" w:after="120" w:lineRule="auto" w:line="240"/>
        <w:rPr/>
      </w:pPr>
      <w:r>
        <w:rPr>
          <w:b/>
          <w:i w:val="false"/>
          <w:color w:val="36454f"/>
        </w:rPr>
        <w:t>FORCE</w:t>
      </w:r>
      <w:r>
        <w:rPr>
          <w:b/>
          <w:i w:val="false"/>
          <w:color w:val="36454f"/>
        </w:rPr>
        <w:br/>
      </w:r>
      <w:r>
        <w:rPr>
          <w:b/>
          <w:i w:val="false"/>
          <w:color w:val="36454f"/>
        </w:rPr>
        <w:t>Definition</w:t>
      </w:r>
      <w:r>
        <w:rPr>
          <w:b w:val="false"/>
          <w:i w:val="false"/>
          <w:color w:val="36454f"/>
        </w:rPr>
        <w:t>:</w:t>
      </w:r>
      <w:r>
        <w:rPr>
          <w:b w:val="false"/>
          <w:i/>
          <w:color w:val="606060"/>
        </w:rPr>
        <w:t xml:space="preserve"> Resistance of a definition to being rewritten. Force manifests as stability under pressure.</w:t>
      </w:r>
      <w:r>
        <w:rPr>
          <w:b w:val="false"/>
          <w:i/>
          <w:color w:val="606060"/>
        </w:rPr>
        <w:br/>
      </w:r>
      <w:r>
        <w:rPr>
          <w:b w:val="false"/>
          <w:i/>
          <w:color w:val="606060"/>
        </w:rPr>
        <w:t>See also: Resistance, Stress, Mass</w:t>
      </w:r>
    </w:p>
    <w:p>
      <w:pPr>
        <w:pStyle w:val="style0"/>
        <w:spacing w:before="0" w:after="120" w:lineRule="auto" w:line="240"/>
        <w:rPr/>
      </w:pPr>
      <w:r>
        <w:rPr>
          <w:b/>
          <w:i w:val="false"/>
          <w:color w:val="36454f"/>
        </w:rPr>
        <w:t>FRAME</w:t>
      </w:r>
      <w:r>
        <w:rPr>
          <w:b/>
          <w:i w:val="false"/>
          <w:color w:val="36454f"/>
        </w:rPr>
        <w:br/>
      </w:r>
      <w:r>
        <w:rPr>
          <w:b/>
          <w:i w:val="false"/>
          <w:color w:val="36454f"/>
        </w:rPr>
        <w:t>Definition</w:t>
      </w:r>
      <w:r>
        <w:rPr>
          <w:b w:val="false"/>
          <w:i w:val="false"/>
          <w:color w:val="36454f"/>
        </w:rPr>
        <w:t>:</w:t>
      </w:r>
      <w:r>
        <w:rPr>
          <w:b w:val="false"/>
          <w:i/>
          <w:color w:val="606060"/>
        </w:rPr>
        <w:t xml:space="preserve"> A minimal relational network capable of supporting continued definition. Frames stabilise structure.</w:t>
      </w:r>
      <w:r>
        <w:rPr>
          <w:b w:val="false"/>
          <w:i/>
          <w:color w:val="606060"/>
        </w:rPr>
        <w:br/>
      </w:r>
      <w:r>
        <w:rPr>
          <w:b w:val="false"/>
          <w:i/>
          <w:color w:val="606060"/>
        </w:rPr>
        <w:t>See also: Identity, Boundary</w:t>
      </w:r>
    </w:p>
    <w:p>
      <w:pPr>
        <w:pStyle w:val="style0"/>
        <w:spacing w:before="0" w:after="120" w:lineRule="auto" w:line="240"/>
        <w:rPr/>
      </w:pPr>
      <w:r>
        <w:rPr>
          <w:b/>
          <w:i w:val="false"/>
          <w:color w:val="36454f"/>
        </w:rPr>
        <w:t>FRICTION</w:t>
      </w:r>
      <w:r>
        <w:rPr>
          <w:b/>
          <w:i w:val="false"/>
          <w:color w:val="36454f"/>
        </w:rPr>
        <w:br/>
      </w:r>
      <w:r>
        <w:rPr>
          <w:b/>
          <w:i w:val="false"/>
          <w:color w:val="36454f"/>
        </w:rPr>
        <w:t>Definition</w:t>
      </w:r>
      <w:r>
        <w:rPr>
          <w:b w:val="false"/>
          <w:i w:val="false"/>
          <w:color w:val="36454f"/>
        </w:rPr>
        <w:t>:</w:t>
      </w:r>
      <w:r>
        <w:rPr>
          <w:b w:val="false"/>
          <w:i/>
          <w:color w:val="606060"/>
        </w:rPr>
        <w:t xml:space="preserve"> Rewrite conflict between interacting definition meshes. Friction converts definition momentum into heat.</w:t>
      </w:r>
      <w:r>
        <w:rPr>
          <w:b w:val="false"/>
          <w:i/>
          <w:color w:val="606060"/>
        </w:rPr>
        <w:br/>
      </w:r>
      <w:r>
        <w:rPr>
          <w:b w:val="false"/>
          <w:i/>
          <w:color w:val="606060"/>
        </w:rPr>
        <w:t>See also: Heat, Momentum</w:t>
      </w:r>
    </w:p>
    <w:p>
      <w:pPr>
        <w:pStyle w:val="style0"/>
        <w:spacing w:before="0" w:after="120" w:lineRule="auto" w:line="240"/>
        <w:rPr/>
      </w:pPr>
      <w:r>
        <w:rPr>
          <w:b/>
          <w:i w:val="false"/>
          <w:color w:val="36454f"/>
        </w:rPr>
        <w:t>GEOMETRY RESPONSE</w:t>
      </w:r>
      <w:r>
        <w:rPr>
          <w:b/>
          <w:i w:val="false"/>
          <w:color w:val="36454f"/>
        </w:rPr>
        <w:br/>
      </w:r>
      <w:r>
        <w:rPr>
          <w:b/>
          <w:i w:val="false"/>
          <w:color w:val="36454f"/>
        </w:rPr>
        <w:t>Definition</w:t>
      </w:r>
      <w:r>
        <w:rPr>
          <w:b w:val="false"/>
          <w:i w:val="false"/>
          <w:color w:val="36454f"/>
        </w:rPr>
        <w:t>:</w:t>
      </w:r>
      <w:r>
        <w:rPr>
          <w:b w:val="false"/>
          <w:i/>
          <w:color w:val="606060"/>
        </w:rPr>
        <w:t xml:space="preserve"> Adjustment of relational structure under resistance gradients. Geometry follows constraint.</w:t>
      </w:r>
      <w:r>
        <w:rPr>
          <w:b w:val="false"/>
          <w:i/>
          <w:color w:val="606060"/>
        </w:rPr>
        <w:br/>
      </w:r>
      <w:r>
        <w:rPr>
          <w:b w:val="false"/>
          <w:i/>
          <w:color w:val="606060"/>
        </w:rPr>
        <w:t>See also: Stress, Gravity</w:t>
      </w:r>
    </w:p>
    <w:p>
      <w:pPr>
        <w:pStyle w:val="style0"/>
        <w:spacing w:before="0" w:after="120" w:lineRule="auto" w:line="240"/>
        <w:rPr/>
      </w:pPr>
      <w:r>
        <w:rPr>
          <w:b/>
          <w:i w:val="false"/>
          <w:color w:val="36454f"/>
        </w:rPr>
        <w:t>GRAVITY</w:t>
      </w:r>
      <w:r>
        <w:rPr>
          <w:b/>
          <w:i w:val="false"/>
          <w:color w:val="36454f"/>
        </w:rPr>
        <w:br/>
      </w:r>
      <w:r>
        <w:rPr>
          <w:b/>
          <w:i w:val="false"/>
          <w:color w:val="36454f"/>
        </w:rPr>
        <w:t>Definition</w:t>
      </w:r>
      <w:r>
        <w:rPr>
          <w:b w:val="false"/>
          <w:i w:val="false"/>
          <w:color w:val="36454f"/>
        </w:rPr>
        <w:t>:</w:t>
      </w:r>
      <w:r>
        <w:rPr>
          <w:b w:val="false"/>
          <w:i/>
          <w:color w:val="606060"/>
        </w:rPr>
        <w:t xml:space="preserve"> Definition gradient smoothing driven by identity pressure. Gravity labels large-frame geometry response.</w:t>
      </w:r>
      <w:r>
        <w:rPr>
          <w:b w:val="false"/>
          <w:i/>
          <w:color w:val="606060"/>
        </w:rPr>
        <w:br/>
      </w:r>
      <w:r>
        <w:rPr>
          <w:b w:val="false"/>
          <w:i/>
          <w:color w:val="606060"/>
        </w:rPr>
        <w:t>See also: Mass, Resistance Gradient</w:t>
      </w:r>
    </w:p>
    <w:p>
      <w:pPr>
        <w:pStyle w:val="style0"/>
        <w:spacing w:before="0" w:after="120" w:lineRule="auto" w:line="240"/>
        <w:rPr/>
      </w:pPr>
      <w:r>
        <w:rPr>
          <w:b/>
          <w:i w:val="false"/>
          <w:color w:val="36454f"/>
        </w:rPr>
        <w:t>HEAT</w:t>
      </w:r>
      <w:r>
        <w:rPr>
          <w:b/>
          <w:i w:val="false"/>
          <w:color w:val="36454f"/>
        </w:rPr>
        <w:br/>
      </w:r>
      <w:r>
        <w:rPr>
          <w:b/>
          <w:i w:val="false"/>
          <w:color w:val="36454f"/>
        </w:rPr>
        <w:t>Definition</w:t>
      </w:r>
      <w:r>
        <w:rPr>
          <w:b w:val="false"/>
          <w:i w:val="false"/>
          <w:color w:val="36454f"/>
        </w:rPr>
        <w:t>:</w:t>
      </w:r>
      <w:r>
        <w:rPr>
          <w:b w:val="false"/>
          <w:i/>
          <w:color w:val="606060"/>
        </w:rPr>
        <w:t xml:space="preserve"> Definition rewriting activity. Increased heat accelerates relational change.</w:t>
      </w:r>
      <w:r>
        <w:rPr>
          <w:b w:val="false"/>
          <w:i/>
          <w:color w:val="606060"/>
        </w:rPr>
        <w:br/>
      </w:r>
      <w:r>
        <w:rPr>
          <w:b w:val="false"/>
          <w:i/>
          <w:color w:val="606060"/>
        </w:rPr>
        <w:t>See also: Cold, Temperature</w:t>
      </w:r>
    </w:p>
    <w:p>
      <w:pPr>
        <w:pStyle w:val="style0"/>
        <w:spacing w:before="0" w:after="120" w:lineRule="auto" w:line="240"/>
        <w:rPr/>
      </w:pPr>
      <w:r>
        <w:rPr>
          <w:b/>
          <w:i w:val="false"/>
          <w:color w:val="36454f"/>
        </w:rPr>
        <w:t>IDENTITY</w:t>
      </w:r>
      <w:r>
        <w:rPr>
          <w:b/>
          <w:i w:val="false"/>
          <w:color w:val="36454f"/>
        </w:rPr>
        <w:br/>
      </w:r>
      <w:r>
        <w:rPr>
          <w:b/>
          <w:i w:val="false"/>
          <w:color w:val="36454f"/>
        </w:rPr>
        <w:t>Definition</w:t>
      </w:r>
      <w:r>
        <w:rPr>
          <w:b w:val="false"/>
          <w:i w:val="false"/>
          <w:color w:val="36454f"/>
        </w:rPr>
        <w:t>:</w:t>
      </w:r>
      <w:r>
        <w:rPr>
          <w:b w:val="false"/>
          <w:i/>
          <w:color w:val="606060"/>
        </w:rPr>
        <w:t xml:space="preserve"> Minimal boundary required for distinction. Identity enables persistence.</w:t>
      </w:r>
      <w:r>
        <w:rPr>
          <w:b w:val="false"/>
          <w:i/>
          <w:color w:val="606060"/>
        </w:rPr>
        <w:br/>
      </w:r>
      <w:r>
        <w:rPr>
          <w:b w:val="false"/>
          <w:i/>
          <w:color w:val="606060"/>
        </w:rPr>
        <w:t>See also: Boundary, Existence</w:t>
      </w:r>
    </w:p>
    <w:p>
      <w:pPr>
        <w:pStyle w:val="style0"/>
        <w:spacing w:before="0" w:after="120" w:lineRule="auto" w:line="240"/>
        <w:rPr/>
      </w:pPr>
      <w:r>
        <w:rPr>
          <w:b/>
          <w:i w:val="false"/>
          <w:color w:val="36454f"/>
        </w:rPr>
        <w:t>INFORMATION</w:t>
      </w:r>
      <w:r>
        <w:rPr>
          <w:b/>
          <w:i w:val="false"/>
          <w:color w:val="36454f"/>
        </w:rPr>
        <w:br/>
      </w:r>
      <w:r>
        <w:rPr>
          <w:b/>
          <w:i w:val="false"/>
          <w:color w:val="36454f"/>
        </w:rPr>
        <w:t>Definition</w:t>
      </w:r>
      <w:r>
        <w:rPr>
          <w:b w:val="false"/>
          <w:i w:val="false"/>
          <w:color w:val="36454f"/>
        </w:rPr>
        <w:t>:</w:t>
      </w:r>
      <w:r>
        <w:rPr>
          <w:b w:val="false"/>
          <w:i/>
          <w:color w:val="606060"/>
        </w:rPr>
        <w:t xml:space="preserve"> Structured difference emerging with definition. Information enables update.</w:t>
      </w:r>
      <w:r>
        <w:rPr>
          <w:b w:val="false"/>
          <w:i/>
          <w:color w:val="606060"/>
        </w:rPr>
        <w:br/>
      </w:r>
      <w:r>
        <w:rPr>
          <w:b w:val="false"/>
          <w:i/>
          <w:color w:val="606060"/>
        </w:rPr>
        <w:t>See also: Definition, Contrast</w:t>
      </w:r>
    </w:p>
    <w:p>
      <w:pPr>
        <w:pStyle w:val="style0"/>
        <w:spacing w:before="0" w:after="120" w:lineRule="auto" w:line="240"/>
        <w:rPr/>
      </w:pPr>
      <w:r>
        <w:rPr>
          <w:b/>
          <w:i w:val="false"/>
          <w:color w:val="36454f"/>
        </w:rPr>
        <w:t>INERTIA</w:t>
      </w:r>
      <w:r>
        <w:rPr>
          <w:b/>
          <w:i w:val="false"/>
          <w:color w:val="36454f"/>
        </w:rPr>
        <w:br/>
      </w:r>
      <w:r>
        <w:rPr>
          <w:b/>
          <w:i w:val="false"/>
          <w:color w:val="36454f"/>
        </w:rPr>
        <w:t>Definition</w:t>
      </w:r>
      <w:r>
        <w:rPr>
          <w:b w:val="false"/>
          <w:i w:val="false"/>
          <w:color w:val="36454f"/>
        </w:rPr>
        <w:t>:</w:t>
      </w:r>
      <w:r>
        <w:rPr>
          <w:b w:val="false"/>
          <w:i/>
          <w:color w:val="606060"/>
        </w:rPr>
        <w:t xml:space="preserve"> Resistance to identity rewriting during motion. Inertia preserves relational patterns.</w:t>
      </w:r>
      <w:r>
        <w:rPr>
          <w:b w:val="false"/>
          <w:i/>
          <w:color w:val="606060"/>
        </w:rPr>
        <w:br/>
      </w:r>
      <w:r>
        <w:rPr>
          <w:b w:val="false"/>
          <w:i/>
          <w:color w:val="606060"/>
        </w:rPr>
        <w:t>See also: Mass, Momentum</w:t>
      </w:r>
    </w:p>
    <w:p>
      <w:pPr>
        <w:pStyle w:val="style0"/>
        <w:spacing w:before="0" w:after="120" w:lineRule="auto" w:line="240"/>
        <w:rPr/>
      </w:pPr>
      <w:r>
        <w:rPr>
          <w:b/>
          <w:i w:val="false"/>
          <w:color w:val="36454f"/>
        </w:rPr>
        <w:t>LAYER</w:t>
      </w:r>
      <w:r>
        <w:rPr>
          <w:b/>
          <w:i w:val="false"/>
          <w:color w:val="36454f"/>
        </w:rPr>
        <w:br/>
      </w:r>
      <w:r>
        <w:rPr>
          <w:b/>
          <w:i w:val="false"/>
          <w:color w:val="36454f"/>
        </w:rPr>
        <w:t>Definition</w:t>
      </w:r>
      <w:r>
        <w:rPr>
          <w:b w:val="false"/>
          <w:i w:val="false"/>
          <w:color w:val="36454f"/>
        </w:rPr>
        <w:t>:</w:t>
      </w:r>
      <w:r>
        <w:rPr>
          <w:b w:val="false"/>
          <w:i/>
          <w:color w:val="606060"/>
        </w:rPr>
        <w:t xml:space="preserve"> Internally coherent level of structure operating under shared constraints.</w:t>
      </w:r>
      <w:r>
        <w:rPr>
          <w:b w:val="false"/>
          <w:i/>
          <w:color w:val="606060"/>
        </w:rPr>
        <w:br/>
      </w:r>
      <w:r>
        <w:rPr>
          <w:b w:val="false"/>
          <w:i/>
          <w:color w:val="606060"/>
        </w:rPr>
        <w:t>See also: AST, Frame</w:t>
      </w:r>
    </w:p>
    <w:p>
      <w:pPr>
        <w:pStyle w:val="style0"/>
        <w:spacing w:before="0" w:after="120" w:lineRule="auto" w:line="240"/>
        <w:rPr/>
      </w:pPr>
      <w:r>
        <w:rPr>
          <w:b/>
          <w:i w:val="false"/>
          <w:color w:val="36454f"/>
        </w:rPr>
        <w:t>LIGHT</w:t>
      </w:r>
      <w:r>
        <w:rPr>
          <w:b/>
          <w:i w:val="false"/>
          <w:color w:val="36454f"/>
        </w:rPr>
        <w:br/>
      </w:r>
      <w:r>
        <w:rPr>
          <w:b/>
          <w:i w:val="false"/>
          <w:color w:val="36454f"/>
        </w:rPr>
        <w:t>Definition</w:t>
      </w:r>
      <w:r>
        <w:rPr>
          <w:b w:val="false"/>
          <w:i w:val="false"/>
          <w:color w:val="36454f"/>
        </w:rPr>
        <w:t>:</w:t>
      </w:r>
      <w:r>
        <w:rPr>
          <w:b w:val="false"/>
          <w:i/>
          <w:color w:val="606060"/>
        </w:rPr>
        <w:t xml:space="preserve"> Definition transfer without mass identity. Light propagates at maximal rewrite speed.</w:t>
      </w:r>
      <w:r>
        <w:rPr>
          <w:b w:val="false"/>
          <w:i/>
          <w:color w:val="606060"/>
        </w:rPr>
        <w:br/>
      </w:r>
      <w:r>
        <w:rPr>
          <w:b w:val="false"/>
          <w:i/>
          <w:color w:val="606060"/>
        </w:rPr>
        <w:t>See also: Photon, Information</w:t>
      </w:r>
    </w:p>
    <w:p>
      <w:pPr>
        <w:pStyle w:val="style0"/>
        <w:spacing w:before="0" w:after="120" w:lineRule="auto" w:line="240"/>
        <w:rPr/>
      </w:pPr>
      <w:r>
        <w:rPr>
          <w:b/>
          <w:i w:val="false"/>
          <w:color w:val="36454f"/>
        </w:rPr>
        <w:t>MAGNETIC FIELD</w:t>
      </w:r>
      <w:r>
        <w:rPr>
          <w:b/>
          <w:i w:val="false"/>
          <w:color w:val="36454f"/>
        </w:rPr>
        <w:br/>
      </w:r>
      <w:r>
        <w:rPr>
          <w:b/>
          <w:i w:val="false"/>
          <w:color w:val="36454f"/>
        </w:rPr>
        <w:t>Definition</w:t>
      </w:r>
      <w:r>
        <w:rPr>
          <w:b w:val="false"/>
          <w:i w:val="false"/>
          <w:color w:val="36454f"/>
        </w:rPr>
        <w:t>:</w:t>
      </w:r>
      <w:r>
        <w:rPr>
          <w:b w:val="false"/>
          <w:i/>
          <w:color w:val="606060"/>
        </w:rPr>
        <w:t xml:space="preserve"> Aligned definition flow produced by moving identity gradients.</w:t>
      </w:r>
      <w:r>
        <w:rPr>
          <w:b w:val="false"/>
          <w:i/>
          <w:color w:val="606060"/>
        </w:rPr>
        <w:br/>
      </w:r>
      <w:r>
        <w:rPr>
          <w:b w:val="false"/>
          <w:i/>
          <w:color w:val="606060"/>
        </w:rPr>
        <w:t>See also: Magnetism, Charge</w:t>
      </w:r>
    </w:p>
    <w:p>
      <w:pPr>
        <w:pStyle w:val="style0"/>
        <w:spacing w:before="0" w:after="120" w:lineRule="auto" w:line="240"/>
        <w:rPr/>
      </w:pPr>
      <w:r>
        <w:rPr>
          <w:b/>
          <w:i w:val="false"/>
          <w:color w:val="36454f"/>
        </w:rPr>
        <w:t>MAGNETISM</w:t>
      </w:r>
      <w:r>
        <w:rPr>
          <w:b/>
          <w:i w:val="false"/>
          <w:color w:val="36454f"/>
        </w:rPr>
        <w:br/>
      </w:r>
      <w:r>
        <w:rPr>
          <w:b/>
          <w:i w:val="false"/>
          <w:color w:val="36454f"/>
        </w:rPr>
        <w:t>Definition</w:t>
      </w:r>
      <w:r>
        <w:rPr>
          <w:b w:val="false"/>
          <w:i w:val="false"/>
          <w:color w:val="36454f"/>
        </w:rPr>
        <w:t>:</w:t>
      </w:r>
      <w:r>
        <w:rPr>
          <w:b w:val="false"/>
          <w:i/>
          <w:color w:val="606060"/>
        </w:rPr>
        <w:t xml:space="preserve"> Structured definition flow resulting from aligned identity pressure.</w:t>
      </w:r>
      <w:r>
        <w:rPr>
          <w:b w:val="false"/>
          <w:i/>
          <w:color w:val="606060"/>
        </w:rPr>
        <w:br/>
      </w:r>
      <w:r>
        <w:rPr>
          <w:b w:val="false"/>
          <w:i/>
          <w:color w:val="606060"/>
        </w:rPr>
        <w:t>See also: Charge, Magnetic Field</w:t>
      </w:r>
    </w:p>
    <w:p>
      <w:pPr>
        <w:pStyle w:val="style0"/>
        <w:spacing w:before="0" w:after="120" w:lineRule="auto" w:line="240"/>
        <w:rPr/>
      </w:pPr>
      <w:r>
        <w:rPr>
          <w:b/>
          <w:i w:val="false"/>
          <w:color w:val="36454f"/>
        </w:rPr>
        <w:t>MASS</w:t>
      </w:r>
      <w:r>
        <w:rPr>
          <w:b/>
          <w:i w:val="false"/>
          <w:color w:val="36454f"/>
        </w:rPr>
        <w:br/>
      </w:r>
      <w:r>
        <w:rPr>
          <w:b/>
          <w:i w:val="false"/>
          <w:color w:val="36454f"/>
        </w:rPr>
        <w:t>Definition</w:t>
      </w:r>
      <w:r>
        <w:rPr>
          <w:b w:val="false"/>
          <w:i w:val="false"/>
          <w:color w:val="36454f"/>
        </w:rPr>
        <w:t>:</w:t>
      </w:r>
      <w:r>
        <w:rPr>
          <w:b w:val="false"/>
          <w:i/>
          <w:color w:val="606060"/>
        </w:rPr>
        <w:t xml:space="preserve"> Definition density. Mass resists rewriting and acceleration.</w:t>
      </w:r>
      <w:r>
        <w:rPr>
          <w:b w:val="false"/>
          <w:i/>
          <w:color w:val="606060"/>
        </w:rPr>
        <w:br/>
      </w:r>
      <w:r>
        <w:rPr>
          <w:b w:val="false"/>
          <w:i/>
          <w:color w:val="606060"/>
        </w:rPr>
        <w:t>See also: Force, Gravity</w:t>
      </w:r>
    </w:p>
    <w:p>
      <w:pPr>
        <w:pStyle w:val="style0"/>
        <w:spacing w:before="0" w:after="120" w:lineRule="auto" w:line="240"/>
        <w:rPr/>
      </w:pPr>
      <w:r>
        <w:rPr>
          <w:b/>
          <w:i w:val="false"/>
          <w:color w:val="36454f"/>
        </w:rPr>
        <w:t>MEASUREMENT INTERFACE</w:t>
      </w:r>
      <w:r>
        <w:rPr>
          <w:b/>
          <w:i w:val="false"/>
          <w:color w:val="36454f"/>
        </w:rPr>
        <w:br/>
      </w:r>
      <w:r>
        <w:rPr>
          <w:b/>
          <w:i w:val="false"/>
          <w:color w:val="36454f"/>
        </w:rPr>
        <w:t>Definition</w:t>
      </w:r>
      <w:r>
        <w:rPr>
          <w:b w:val="false"/>
          <w:i w:val="false"/>
          <w:color w:val="36454f"/>
        </w:rPr>
        <w:t>:</w:t>
      </w:r>
      <w:r>
        <w:rPr>
          <w:b w:val="false"/>
          <w:i/>
          <w:color w:val="606060"/>
        </w:rPr>
        <w:t xml:space="preserve"> Point where structural behaviour becomes quantifiable.</w:t>
      </w:r>
      <w:r>
        <w:rPr>
          <w:b w:val="false"/>
          <w:i/>
          <w:color w:val="606060"/>
        </w:rPr>
        <w:br/>
      </w:r>
      <w:r>
        <w:rPr>
          <w:b w:val="false"/>
          <w:i/>
          <w:color w:val="606060"/>
        </w:rPr>
        <w:t>See also: Engineering Interface</w:t>
      </w:r>
    </w:p>
    <w:p>
      <w:pPr>
        <w:pStyle w:val="style0"/>
        <w:spacing w:before="0" w:after="120" w:lineRule="auto" w:line="240"/>
        <w:rPr/>
      </w:pPr>
      <w:r>
        <w:rPr>
          <w:b/>
          <w:i w:val="false"/>
          <w:color w:val="36454f"/>
        </w:rPr>
        <w:t>MOMENTUM</w:t>
      </w:r>
      <w:r>
        <w:rPr>
          <w:b/>
          <w:i w:val="false"/>
          <w:color w:val="36454f"/>
        </w:rPr>
        <w:br/>
      </w:r>
      <w:r>
        <w:rPr>
          <w:b/>
          <w:i w:val="false"/>
          <w:color w:val="36454f"/>
        </w:rPr>
        <w:t>Definition</w:t>
      </w:r>
      <w:r>
        <w:rPr>
          <w:b w:val="false"/>
          <w:i w:val="false"/>
          <w:color w:val="36454f"/>
        </w:rPr>
        <w:t>:</w:t>
      </w:r>
      <w:r>
        <w:rPr>
          <w:b w:val="false"/>
          <w:i/>
          <w:color w:val="606060"/>
        </w:rPr>
        <w:t xml:space="preserve"> Capacity to continue defining without collapse. Momentum depends on coherence.</w:t>
      </w:r>
      <w:r>
        <w:rPr>
          <w:b w:val="false"/>
          <w:i/>
          <w:color w:val="606060"/>
        </w:rPr>
        <w:br/>
      </w:r>
      <w:r>
        <w:rPr>
          <w:b w:val="false"/>
          <w:i/>
          <w:color w:val="606060"/>
        </w:rPr>
        <w:t>See also: Coherence, Stability</w:t>
      </w:r>
    </w:p>
    <w:p>
      <w:pPr>
        <w:pStyle w:val="style0"/>
        <w:spacing w:before="0" w:after="120" w:lineRule="auto" w:line="240"/>
        <w:rPr/>
      </w:pPr>
      <w:r>
        <w:rPr>
          <w:b/>
          <w:i w:val="false"/>
          <w:color w:val="36454f"/>
        </w:rPr>
        <w:t>NEUTRINO</w:t>
      </w:r>
      <w:r>
        <w:rPr>
          <w:b/>
          <w:i w:val="false"/>
          <w:color w:val="36454f"/>
        </w:rPr>
        <w:br/>
      </w:r>
      <w:r>
        <w:rPr>
          <w:b/>
          <w:i w:val="false"/>
          <w:color w:val="36454f"/>
        </w:rPr>
        <w:t>Definition</w:t>
      </w:r>
      <w:r>
        <w:rPr>
          <w:b w:val="false"/>
          <w:i w:val="false"/>
          <w:color w:val="36454f"/>
        </w:rPr>
        <w:t>:</w:t>
      </w:r>
      <w:r>
        <w:rPr>
          <w:b w:val="false"/>
          <w:i/>
          <w:color w:val="606060"/>
        </w:rPr>
        <w:t xml:space="preserve"> Near-zero identity density definition structure. Neutrinos interact minimally with identity meshes.</w:t>
      </w:r>
      <w:r>
        <w:rPr>
          <w:b w:val="false"/>
          <w:i/>
          <w:color w:val="606060"/>
        </w:rPr>
        <w:br/>
      </w:r>
      <w:r>
        <w:rPr>
          <w:b w:val="false"/>
          <w:i/>
          <w:color w:val="606060"/>
        </w:rPr>
        <w:t>See also: Lepton, Identity</w:t>
      </w:r>
    </w:p>
    <w:p>
      <w:pPr>
        <w:pStyle w:val="style0"/>
        <w:spacing w:before="0" w:after="120" w:lineRule="auto" w:line="240"/>
        <w:rPr/>
      </w:pPr>
      <w:r>
        <w:rPr>
          <w:b/>
          <w:i w:val="false"/>
          <w:color w:val="36454f"/>
        </w:rPr>
        <w:t>NEUTRON</w:t>
      </w:r>
      <w:r>
        <w:rPr>
          <w:b/>
          <w:i w:val="false"/>
          <w:color w:val="36454f"/>
        </w:rPr>
        <w:br/>
      </w:r>
      <w:r>
        <w:rPr>
          <w:b/>
          <w:i w:val="false"/>
          <w:color w:val="36454f"/>
        </w:rPr>
        <w:t>Definition</w:t>
      </w:r>
      <w:r>
        <w:rPr>
          <w:b w:val="false"/>
          <w:i w:val="false"/>
          <w:color w:val="36454f"/>
        </w:rPr>
        <w:t>:</w:t>
      </w:r>
      <w:r>
        <w:rPr>
          <w:b w:val="false"/>
          <w:i/>
          <w:color w:val="606060"/>
        </w:rPr>
        <w:t xml:space="preserve"> Definition load-balancer within atomic identity. Neutrons stabilise nuclear structure.</w:t>
      </w:r>
      <w:r>
        <w:rPr>
          <w:b w:val="false"/>
          <w:i/>
          <w:color w:val="606060"/>
        </w:rPr>
        <w:br/>
      </w:r>
      <w:r>
        <w:rPr>
          <w:b w:val="false"/>
          <w:i/>
          <w:color w:val="606060"/>
        </w:rPr>
        <w:t>See also: Atom, Proton</w:t>
      </w:r>
    </w:p>
    <w:p>
      <w:pPr>
        <w:pStyle w:val="style0"/>
        <w:spacing w:before="0" w:after="120" w:lineRule="auto" w:line="240"/>
        <w:rPr/>
      </w:pPr>
      <w:r>
        <w:rPr>
          <w:b/>
          <w:i w:val="false"/>
          <w:color w:val="36454f"/>
        </w:rPr>
        <w:t>NON-UNIFORM PROPAGATION</w:t>
      </w:r>
      <w:r>
        <w:rPr>
          <w:b/>
          <w:i w:val="false"/>
          <w:color w:val="36454f"/>
        </w:rPr>
        <w:br/>
      </w:r>
      <w:r>
        <w:rPr>
          <w:b/>
          <w:i w:val="false"/>
          <w:color w:val="36454f"/>
        </w:rPr>
        <w:t>Definition</w:t>
      </w:r>
      <w:r>
        <w:rPr>
          <w:b w:val="false"/>
          <w:i w:val="false"/>
          <w:color w:val="36454f"/>
        </w:rPr>
        <w:t>:</w:t>
      </w:r>
      <w:r>
        <w:rPr>
          <w:b w:val="false"/>
          <w:i/>
          <w:color w:val="606060"/>
        </w:rPr>
        <w:t xml:space="preserve"> Uneven extension of structure due to variable resistance.</w:t>
      </w:r>
      <w:r>
        <w:rPr>
          <w:b w:val="false"/>
          <w:i/>
          <w:color w:val="606060"/>
        </w:rPr>
        <w:br/>
      </w:r>
      <w:r>
        <w:rPr>
          <w:b w:val="false"/>
          <w:i/>
          <w:color w:val="606060"/>
        </w:rPr>
        <w:t>See also: Resistance Gradient, Cosmology</w:t>
      </w:r>
    </w:p>
    <w:p>
      <w:pPr>
        <w:pStyle w:val="style0"/>
        <w:spacing w:before="0" w:after="120" w:lineRule="auto" w:line="240"/>
        <w:rPr/>
      </w:pPr>
      <w:r>
        <w:rPr>
          <w:b/>
          <w:i w:val="false"/>
          <w:color w:val="36454f"/>
        </w:rPr>
        <w:t>ONTOLOGY OS</w:t>
      </w:r>
      <w:r>
        <w:rPr>
          <w:b/>
          <w:i w:val="false"/>
          <w:color w:val="36454f"/>
        </w:rPr>
        <w:br/>
      </w:r>
      <w:r>
        <w:rPr>
          <w:b/>
          <w:i w:val="false"/>
          <w:color w:val="36454f"/>
        </w:rPr>
        <w:t>Definition</w:t>
      </w:r>
      <w:r>
        <w:rPr>
          <w:b w:val="false"/>
          <w:i w:val="false"/>
          <w:color w:val="36454f"/>
        </w:rPr>
        <w:t>:</w:t>
      </w:r>
      <w:r>
        <w:rPr>
          <w:b w:val="false"/>
          <w:i/>
          <w:color w:val="606060"/>
        </w:rPr>
        <w:t xml:space="preserve"> Definition control system enforcing coherence and constraint across the project.</w:t>
      </w:r>
      <w:r>
        <w:rPr>
          <w:b w:val="false"/>
          <w:i/>
          <w:color w:val="606060"/>
        </w:rPr>
        <w:br/>
      </w:r>
      <w:r>
        <w:rPr>
          <w:b w:val="false"/>
          <w:i/>
          <w:color w:val="606060"/>
        </w:rPr>
        <w:t>See also: Definition Discipline</w:t>
      </w:r>
    </w:p>
    <w:p>
      <w:pPr>
        <w:pStyle w:val="style0"/>
        <w:spacing w:before="0" w:after="120" w:lineRule="auto" w:line="240"/>
        <w:rPr/>
      </w:pPr>
      <w:r>
        <w:rPr>
          <w:b/>
          <w:i w:val="false"/>
          <w:color w:val="36454f"/>
        </w:rPr>
        <w:t>OPERATIONAL CONSTRAINT</w:t>
      </w:r>
      <w:r>
        <w:rPr>
          <w:b/>
          <w:i w:val="false"/>
          <w:color w:val="36454f"/>
        </w:rPr>
        <w:br/>
      </w:r>
      <w:r>
        <w:rPr>
          <w:b/>
          <w:i w:val="false"/>
          <w:color w:val="36454f"/>
        </w:rPr>
        <w:t>Definition</w:t>
      </w:r>
      <w:r>
        <w:rPr>
          <w:b w:val="false"/>
          <w:i w:val="false"/>
          <w:color w:val="36454f"/>
        </w:rPr>
        <w:t>:</w:t>
      </w:r>
      <w:r>
        <w:rPr>
          <w:b w:val="false"/>
          <w:i/>
          <w:color w:val="606060"/>
        </w:rPr>
        <w:t xml:space="preserve"> Limitation imposed by real-world implementation.</w:t>
      </w:r>
      <w:r>
        <w:rPr>
          <w:b w:val="false"/>
          <w:i/>
          <w:color w:val="606060"/>
        </w:rPr>
        <w:br/>
      </w:r>
      <w:r>
        <w:rPr>
          <w:b w:val="false"/>
          <w:i/>
          <w:color w:val="606060"/>
        </w:rPr>
        <w:t>See also: Applied Translation</w:t>
      </w:r>
    </w:p>
    <w:p>
      <w:pPr>
        <w:pStyle w:val="style0"/>
        <w:spacing w:before="0" w:after="120" w:lineRule="auto" w:line="240"/>
        <w:rPr/>
      </w:pPr>
      <w:r>
        <w:rPr>
          <w:b/>
          <w:i w:val="false"/>
          <w:color w:val="36454f"/>
        </w:rPr>
        <w:t>PHOTON</w:t>
      </w:r>
      <w:r>
        <w:rPr>
          <w:b/>
          <w:i w:val="false"/>
          <w:color w:val="36454f"/>
        </w:rPr>
        <w:br/>
      </w:r>
      <w:r>
        <w:rPr>
          <w:b/>
          <w:i w:val="false"/>
          <w:color w:val="36454f"/>
        </w:rPr>
        <w:t>Definition</w:t>
      </w:r>
      <w:r>
        <w:rPr>
          <w:b w:val="false"/>
          <w:i w:val="false"/>
          <w:color w:val="36454f"/>
        </w:rPr>
        <w:t>:</w:t>
      </w:r>
      <w:r>
        <w:rPr>
          <w:b w:val="false"/>
          <w:i/>
          <w:color w:val="606060"/>
        </w:rPr>
        <w:t xml:space="preserve"> Identity-neutral rewrite propagation. Photons carry definition transfer.</w:t>
      </w:r>
      <w:r>
        <w:rPr>
          <w:b w:val="false"/>
          <w:i/>
          <w:color w:val="606060"/>
        </w:rPr>
        <w:br/>
      </w:r>
      <w:r>
        <w:rPr>
          <w:b w:val="false"/>
          <w:i/>
          <w:color w:val="606060"/>
        </w:rPr>
        <w:t>See also: Light</w:t>
      </w:r>
    </w:p>
    <w:p>
      <w:pPr>
        <w:pStyle w:val="style0"/>
        <w:spacing w:before="0" w:after="120" w:lineRule="auto" w:line="240"/>
        <w:rPr/>
      </w:pPr>
      <w:r>
        <w:rPr>
          <w:b/>
          <w:i w:val="false"/>
          <w:color w:val="36454f"/>
        </w:rPr>
        <w:t>PRESSURE</w:t>
      </w:r>
      <w:r>
        <w:rPr>
          <w:b/>
          <w:i w:val="false"/>
          <w:color w:val="36454f"/>
        </w:rPr>
        <w:br/>
      </w:r>
      <w:r>
        <w:rPr>
          <w:b/>
          <w:i w:val="false"/>
          <w:color w:val="36454f"/>
        </w:rPr>
        <w:t>Definition</w:t>
      </w:r>
      <w:r>
        <w:rPr>
          <w:b w:val="false"/>
          <w:i w:val="false"/>
          <w:color w:val="36454f"/>
        </w:rPr>
        <w:t>:</w:t>
      </w:r>
      <w:r>
        <w:rPr>
          <w:b w:val="false"/>
          <w:i/>
          <w:color w:val="606060"/>
        </w:rPr>
        <w:t xml:space="preserve"> Identity tension across boundaries. Pressure compacts definition.</w:t>
      </w:r>
      <w:r>
        <w:rPr>
          <w:b w:val="false"/>
          <w:i/>
          <w:color w:val="606060"/>
        </w:rPr>
        <w:br/>
      </w:r>
      <w:r>
        <w:rPr>
          <w:b w:val="false"/>
          <w:i/>
          <w:color w:val="606060"/>
        </w:rPr>
        <w:t>See also: Stress, Constraint</w:t>
      </w:r>
    </w:p>
    <w:p>
      <w:pPr>
        <w:pStyle w:val="style0"/>
        <w:spacing w:before="0" w:after="120" w:lineRule="auto" w:line="240"/>
        <w:rPr/>
      </w:pPr>
      <w:r>
        <w:rPr>
          <w:b/>
          <w:i w:val="false"/>
          <w:color w:val="36454f"/>
        </w:rPr>
        <w:t>PROBABILITY</w:t>
      </w:r>
      <w:r>
        <w:rPr>
          <w:b/>
          <w:i w:val="false"/>
          <w:color w:val="36454f"/>
        </w:rPr>
        <w:br/>
      </w:r>
      <w:r>
        <w:rPr>
          <w:b/>
          <w:i w:val="false"/>
          <w:color w:val="36454f"/>
        </w:rPr>
        <w:t>Definition</w:t>
      </w:r>
      <w:r>
        <w:rPr>
          <w:b w:val="false"/>
          <w:i w:val="false"/>
          <w:color w:val="36454f"/>
        </w:rPr>
        <w:t>:</w:t>
      </w:r>
      <w:r>
        <w:rPr>
          <w:b w:val="false"/>
          <w:i/>
          <w:color w:val="606060"/>
        </w:rPr>
        <w:t xml:space="preserve"> Definition uncertainty under incomplete identity stabilisation.</w:t>
      </w:r>
      <w:r>
        <w:rPr>
          <w:b w:val="false"/>
          <w:i/>
          <w:color w:val="606060"/>
        </w:rPr>
        <w:br/>
      </w:r>
      <w:r>
        <w:rPr>
          <w:b w:val="false"/>
          <w:i/>
          <w:color w:val="606060"/>
        </w:rPr>
        <w:t>See also: Quantum State, Measurement</w:t>
      </w:r>
    </w:p>
    <w:p>
      <w:pPr>
        <w:pStyle w:val="style0"/>
        <w:spacing w:before="0" w:after="120" w:lineRule="auto" w:line="240"/>
        <w:rPr/>
      </w:pPr>
      <w:r>
        <w:rPr>
          <w:b/>
          <w:i w:val="false"/>
          <w:color w:val="36454f"/>
        </w:rPr>
        <w:t>QUANTUM STATE</w:t>
      </w:r>
      <w:r>
        <w:rPr>
          <w:b/>
          <w:i w:val="false"/>
          <w:color w:val="36454f"/>
        </w:rPr>
        <w:br/>
      </w:r>
      <w:r>
        <w:rPr>
          <w:b/>
          <w:i w:val="false"/>
          <w:color w:val="36454f"/>
        </w:rPr>
        <w:t>Definition</w:t>
      </w:r>
      <w:r>
        <w:rPr>
          <w:b w:val="false"/>
          <w:i w:val="false"/>
          <w:color w:val="36454f"/>
        </w:rPr>
        <w:t>:</w:t>
      </w:r>
      <w:r>
        <w:rPr>
          <w:b w:val="false"/>
          <w:i/>
          <w:color w:val="606060"/>
        </w:rPr>
        <w:t xml:space="preserve"> Permitted identity configuration set within a frame.</w:t>
      </w:r>
      <w:r>
        <w:rPr>
          <w:b w:val="false"/>
          <w:i/>
          <w:color w:val="606060"/>
        </w:rPr>
        <w:br/>
      </w:r>
      <w:r>
        <w:rPr>
          <w:b w:val="false"/>
          <w:i/>
          <w:color w:val="606060"/>
        </w:rPr>
        <w:t>See also: Probability, Wavefunction</w:t>
      </w:r>
    </w:p>
    <w:p>
      <w:pPr>
        <w:pStyle w:val="style0"/>
        <w:spacing w:before="0" w:after="120" w:lineRule="auto" w:line="240"/>
        <w:rPr/>
      </w:pPr>
      <w:r>
        <w:rPr>
          <w:b/>
          <w:i w:val="false"/>
          <w:color w:val="36454f"/>
        </w:rPr>
        <w:t>RELATIVITY</w:t>
      </w:r>
      <w:r>
        <w:rPr>
          <w:b/>
          <w:i w:val="false"/>
          <w:color w:val="36454f"/>
        </w:rPr>
        <w:br/>
      </w:r>
      <w:r>
        <w:rPr>
          <w:b/>
          <w:i w:val="false"/>
          <w:color w:val="36454f"/>
        </w:rPr>
        <w:t>Definition</w:t>
      </w:r>
      <w:r>
        <w:rPr>
          <w:b w:val="false"/>
          <w:i w:val="false"/>
          <w:color w:val="36454f"/>
        </w:rPr>
        <w:t>:</w:t>
      </w:r>
      <w:r>
        <w:rPr>
          <w:b w:val="false"/>
          <w:i/>
          <w:color w:val="606060"/>
        </w:rPr>
        <w:t xml:space="preserve"> Identity-dependent rewrite rate variation.</w:t>
      </w:r>
      <w:r>
        <w:rPr>
          <w:b w:val="false"/>
          <w:i/>
          <w:color w:val="606060"/>
        </w:rPr>
        <w:br/>
      </w:r>
      <w:r>
        <w:rPr>
          <w:b w:val="false"/>
          <w:i/>
          <w:color w:val="606060"/>
        </w:rPr>
        <w:t>See also: Time, Mass</w:t>
      </w:r>
    </w:p>
    <w:p>
      <w:pPr>
        <w:pStyle w:val="style0"/>
        <w:spacing w:before="0" w:after="120" w:lineRule="auto" w:line="240"/>
        <w:rPr/>
      </w:pPr>
      <w:r>
        <w:rPr>
          <w:b/>
          <w:i w:val="false"/>
          <w:color w:val="36454f"/>
        </w:rPr>
        <w:t>RESISTANCE</w:t>
      </w:r>
      <w:r>
        <w:rPr>
          <w:b/>
          <w:i w:val="false"/>
          <w:color w:val="36454f"/>
        </w:rPr>
        <w:br/>
      </w:r>
      <w:r>
        <w:rPr>
          <w:b/>
          <w:i w:val="false"/>
          <w:color w:val="36454f"/>
        </w:rPr>
        <w:t>Definition</w:t>
      </w:r>
      <w:r>
        <w:rPr>
          <w:b w:val="false"/>
          <w:i w:val="false"/>
          <w:color w:val="36454f"/>
        </w:rPr>
        <w:t>:</w:t>
      </w:r>
      <w:r>
        <w:rPr>
          <w:b w:val="false"/>
          <w:i/>
          <w:color w:val="606060"/>
        </w:rPr>
        <w:t xml:space="preserve"> Opposition to definitional change. Resistance generates stress.</w:t>
      </w:r>
      <w:r>
        <w:rPr>
          <w:b w:val="false"/>
          <w:i/>
          <w:color w:val="606060"/>
        </w:rPr>
        <w:br/>
      </w:r>
      <w:r>
        <w:rPr>
          <w:b w:val="false"/>
          <w:i/>
          <w:color w:val="606060"/>
        </w:rPr>
        <w:t>See also: Constraint, Stress</w:t>
      </w:r>
    </w:p>
    <w:p>
      <w:pPr>
        <w:pStyle w:val="style0"/>
        <w:spacing w:before="0" w:after="120" w:lineRule="auto" w:line="240"/>
        <w:rPr/>
      </w:pPr>
      <w:r>
        <w:rPr>
          <w:b/>
          <w:i w:val="false"/>
          <w:color w:val="36454f"/>
        </w:rPr>
        <w:t>RESISTANCE GRADIENT</w:t>
      </w:r>
      <w:r>
        <w:rPr>
          <w:b/>
          <w:i w:val="false"/>
          <w:color w:val="36454f"/>
        </w:rPr>
        <w:br/>
      </w:r>
      <w:r>
        <w:rPr>
          <w:b/>
          <w:i w:val="false"/>
          <w:color w:val="36454f"/>
        </w:rPr>
        <w:t>Definition</w:t>
      </w:r>
      <w:r>
        <w:rPr>
          <w:b w:val="false"/>
          <w:i w:val="false"/>
          <w:color w:val="36454f"/>
        </w:rPr>
        <w:t>:</w:t>
      </w:r>
      <w:r>
        <w:rPr>
          <w:b w:val="false"/>
          <w:i/>
          <w:color w:val="606060"/>
        </w:rPr>
        <w:t xml:space="preserve"> Variation in resistance across a frame driving structure response.</w:t>
      </w:r>
      <w:r>
        <w:rPr>
          <w:b w:val="false"/>
          <w:i/>
          <w:color w:val="606060"/>
        </w:rPr>
        <w:br/>
      </w:r>
      <w:r>
        <w:rPr>
          <w:b w:val="false"/>
          <w:i/>
          <w:color w:val="606060"/>
        </w:rPr>
        <w:t>See also: Gravity, Expansion</w:t>
      </w:r>
    </w:p>
    <w:p>
      <w:pPr>
        <w:pStyle w:val="style0"/>
        <w:spacing w:before="0" w:after="120" w:lineRule="auto" w:line="240"/>
        <w:rPr/>
      </w:pPr>
      <w:r>
        <w:rPr>
          <w:b/>
          <w:i w:val="false"/>
          <w:color w:val="36454f"/>
        </w:rPr>
        <w:t>SCALE TRANSITION</w:t>
      </w:r>
      <w:r>
        <w:rPr>
          <w:b/>
          <w:i w:val="false"/>
          <w:color w:val="36454f"/>
        </w:rPr>
        <w:br/>
      </w:r>
      <w:r>
        <w:rPr>
          <w:b/>
          <w:i w:val="false"/>
          <w:color w:val="36454f"/>
        </w:rPr>
        <w:t>Definition</w:t>
      </w:r>
      <w:r>
        <w:rPr>
          <w:b w:val="false"/>
          <w:i w:val="false"/>
          <w:color w:val="36454f"/>
        </w:rPr>
        <w:t>:</w:t>
      </w:r>
      <w:r>
        <w:rPr>
          <w:b w:val="false"/>
          <w:i/>
          <w:color w:val="606060"/>
        </w:rPr>
        <w:t xml:space="preserve"> Shift in dominant constraints when structure crosses size thresholds.</w:t>
      </w:r>
      <w:r>
        <w:rPr>
          <w:b w:val="false"/>
          <w:i/>
          <w:color w:val="606060"/>
        </w:rPr>
        <w:br/>
      </w:r>
      <w:r>
        <w:rPr>
          <w:b w:val="false"/>
          <w:i/>
          <w:color w:val="606060"/>
        </w:rPr>
        <w:t>See also: Emergence, Boundary Condition</w:t>
      </w:r>
    </w:p>
    <w:p>
      <w:pPr>
        <w:pStyle w:val="style0"/>
        <w:spacing w:before="0" w:after="120" w:lineRule="auto" w:line="240"/>
        <w:rPr/>
      </w:pPr>
      <w:r>
        <w:rPr>
          <w:b/>
          <w:i w:val="false"/>
          <w:color w:val="36454f"/>
        </w:rPr>
        <w:t>SPIN</w:t>
      </w:r>
      <w:r>
        <w:rPr>
          <w:b/>
          <w:i w:val="false"/>
          <w:color w:val="36454f"/>
        </w:rPr>
        <w:br/>
      </w:r>
      <w:r>
        <w:rPr>
          <w:b/>
          <w:i w:val="false"/>
          <w:color w:val="36454f"/>
        </w:rPr>
        <w:t>Definition</w:t>
      </w:r>
      <w:r>
        <w:rPr>
          <w:b w:val="false"/>
          <w:i w:val="false"/>
          <w:color w:val="36454f"/>
        </w:rPr>
        <w:t>:</w:t>
      </w:r>
      <w:r>
        <w:rPr>
          <w:b w:val="false"/>
          <w:i/>
          <w:color w:val="606060"/>
        </w:rPr>
        <w:t xml:space="preserve"> Internal rewrite orientation within a definition cluster.</w:t>
      </w:r>
      <w:r>
        <w:rPr>
          <w:b w:val="false"/>
          <w:i/>
          <w:color w:val="606060"/>
        </w:rPr>
        <w:br/>
      </w:r>
      <w:r>
        <w:rPr>
          <w:b w:val="false"/>
          <w:i/>
          <w:color w:val="606060"/>
        </w:rPr>
        <w:t>See also: Identity</w:t>
      </w:r>
    </w:p>
    <w:p>
      <w:pPr>
        <w:pStyle w:val="style0"/>
        <w:spacing w:before="0" w:after="120" w:lineRule="auto" w:line="240"/>
        <w:rPr/>
      </w:pPr>
      <w:r>
        <w:rPr>
          <w:b/>
          <w:i w:val="false"/>
          <w:color w:val="36454f"/>
        </w:rPr>
        <w:t>STABILITY</w:t>
      </w:r>
      <w:r>
        <w:rPr>
          <w:b/>
          <w:i w:val="false"/>
          <w:color w:val="36454f"/>
        </w:rPr>
        <w:br/>
      </w:r>
      <w:r>
        <w:rPr>
          <w:b/>
          <w:i w:val="false"/>
          <w:color w:val="36454f"/>
        </w:rPr>
        <w:t>Definition</w:t>
      </w:r>
      <w:r>
        <w:rPr>
          <w:b w:val="false"/>
          <w:i w:val="false"/>
          <w:color w:val="36454f"/>
        </w:rPr>
        <w:t>:</w:t>
      </w:r>
      <w:r>
        <w:rPr>
          <w:b w:val="false"/>
          <w:i/>
          <w:color w:val="606060"/>
        </w:rPr>
        <w:t xml:space="preserve"> Persistence of identity across rewrites.</w:t>
      </w:r>
      <w:r>
        <w:rPr>
          <w:b w:val="false"/>
          <w:i/>
          <w:color w:val="606060"/>
        </w:rPr>
        <w:br/>
      </w:r>
      <w:r>
        <w:rPr>
          <w:b w:val="false"/>
          <w:i/>
          <w:color w:val="606060"/>
        </w:rPr>
        <w:t>See also: Coherence, Entropy</w:t>
      </w:r>
    </w:p>
    <w:p>
      <w:pPr>
        <w:pStyle w:val="style0"/>
        <w:spacing w:before="0" w:after="120" w:lineRule="auto" w:line="240"/>
        <w:rPr/>
      </w:pPr>
      <w:r>
        <w:rPr>
          <w:b/>
          <w:i w:val="false"/>
          <w:color w:val="36454f"/>
        </w:rPr>
        <w:t>STRESS</w:t>
      </w:r>
      <w:r>
        <w:rPr>
          <w:b/>
          <w:i w:val="false"/>
          <w:color w:val="36454f"/>
        </w:rPr>
        <w:br/>
      </w:r>
      <w:r>
        <w:rPr>
          <w:b/>
          <w:i w:val="false"/>
          <w:color w:val="36454f"/>
        </w:rPr>
        <w:t>Definition</w:t>
      </w:r>
      <w:r>
        <w:rPr>
          <w:b w:val="false"/>
          <w:i w:val="false"/>
          <w:color w:val="36454f"/>
        </w:rPr>
        <w:t>:</w:t>
      </w:r>
      <w:r>
        <w:rPr>
          <w:b w:val="false"/>
          <w:i/>
          <w:color w:val="606060"/>
        </w:rPr>
        <w:t xml:space="preserve"> Accumulated resistance within constrained structure.</w:t>
      </w:r>
      <w:r>
        <w:rPr>
          <w:b w:val="false"/>
          <w:i/>
          <w:color w:val="606060"/>
        </w:rPr>
        <w:br/>
      </w:r>
      <w:r>
        <w:rPr>
          <w:b w:val="false"/>
          <w:i/>
          <w:color w:val="606060"/>
        </w:rPr>
        <w:t>See also: Force, Resistance</w:t>
      </w:r>
    </w:p>
    <w:p>
      <w:pPr>
        <w:pStyle w:val="style0"/>
        <w:spacing w:before="0" w:after="120" w:lineRule="auto" w:line="240"/>
        <w:rPr/>
      </w:pPr>
      <w:r>
        <w:rPr>
          <w:b/>
          <w:i w:val="false"/>
          <w:color w:val="36454f"/>
        </w:rPr>
        <w:t>STRONG INTERACTION</w:t>
      </w:r>
      <w:r>
        <w:rPr>
          <w:b/>
          <w:i w:val="false"/>
          <w:color w:val="36454f"/>
        </w:rPr>
        <w:br/>
      </w:r>
      <w:r>
        <w:rPr>
          <w:b/>
          <w:i w:val="false"/>
          <w:color w:val="36454f"/>
        </w:rPr>
        <w:t>Definition</w:t>
      </w:r>
      <w:r>
        <w:rPr>
          <w:b w:val="false"/>
          <w:i w:val="false"/>
          <w:color w:val="36454f"/>
        </w:rPr>
        <w:t>:</w:t>
      </w:r>
      <w:r>
        <w:rPr>
          <w:b w:val="false"/>
          <w:i/>
          <w:color w:val="606060"/>
        </w:rPr>
        <w:t xml:space="preserve"> Identity fusion stabilising triad cores.</w:t>
      </w:r>
      <w:r>
        <w:rPr>
          <w:b w:val="false"/>
          <w:i/>
          <w:color w:val="606060"/>
        </w:rPr>
        <w:br/>
      </w:r>
      <w:r>
        <w:rPr>
          <w:b w:val="false"/>
          <w:i/>
          <w:color w:val="606060"/>
        </w:rPr>
        <w:t>See also: Baryon, Stress</w:t>
      </w:r>
    </w:p>
    <w:p>
      <w:pPr>
        <w:pStyle w:val="style0"/>
        <w:spacing w:before="0" w:after="120" w:lineRule="auto" w:line="240"/>
        <w:rPr/>
      </w:pPr>
      <w:r>
        <w:rPr>
          <w:b/>
          <w:i w:val="false"/>
          <w:color w:val="36454f"/>
        </w:rPr>
        <w:t>SYSTEM STABILITY</w:t>
      </w:r>
      <w:r>
        <w:rPr>
          <w:b/>
          <w:i w:val="false"/>
          <w:color w:val="36454f"/>
        </w:rPr>
        <w:br/>
      </w:r>
      <w:r>
        <w:rPr>
          <w:b/>
          <w:i w:val="false"/>
          <w:color w:val="36454f"/>
        </w:rPr>
        <w:t>Definition</w:t>
      </w:r>
      <w:r>
        <w:rPr>
          <w:b w:val="false"/>
          <w:i w:val="false"/>
          <w:color w:val="36454f"/>
        </w:rPr>
        <w:t>:</w:t>
      </w:r>
      <w:r>
        <w:rPr>
          <w:b w:val="false"/>
          <w:i/>
          <w:color w:val="606060"/>
        </w:rPr>
        <w:t xml:space="preserve"> Capacity of a layered system to preserve identity under load.</w:t>
      </w:r>
      <w:r>
        <w:rPr>
          <w:b w:val="false"/>
          <w:i/>
          <w:color w:val="606060"/>
        </w:rPr>
        <w:br/>
      </w:r>
      <w:r>
        <w:rPr>
          <w:b w:val="false"/>
          <w:i/>
          <w:color w:val="606060"/>
        </w:rPr>
        <w:t>See also: Stability, AST</w:t>
      </w:r>
    </w:p>
    <w:p>
      <w:pPr>
        <w:pStyle w:val="style0"/>
        <w:spacing w:before="0" w:after="120" w:lineRule="auto" w:line="240"/>
        <w:rPr/>
      </w:pPr>
      <w:r>
        <w:rPr>
          <w:b/>
          <w:i w:val="false"/>
          <w:color w:val="36454f"/>
        </w:rPr>
        <w:t>TEMPERATURE</w:t>
      </w:r>
      <w:r>
        <w:rPr>
          <w:b/>
          <w:i w:val="false"/>
          <w:color w:val="36454f"/>
        </w:rPr>
        <w:br/>
      </w:r>
      <w:r>
        <w:rPr>
          <w:b/>
          <w:i w:val="false"/>
          <w:color w:val="36454f"/>
        </w:rPr>
        <w:t>Definition</w:t>
      </w:r>
      <w:r>
        <w:rPr>
          <w:b w:val="false"/>
          <w:i w:val="false"/>
          <w:color w:val="36454f"/>
        </w:rPr>
        <w:t>:</w:t>
      </w:r>
      <w:r>
        <w:rPr>
          <w:b w:val="false"/>
          <w:i/>
          <w:color w:val="606060"/>
        </w:rPr>
        <w:t xml:space="preserve"> Average rewrite velocity within a structure.</w:t>
      </w:r>
      <w:r>
        <w:rPr>
          <w:b w:val="false"/>
          <w:i/>
          <w:color w:val="606060"/>
        </w:rPr>
        <w:br/>
      </w:r>
      <w:r>
        <w:rPr>
          <w:b w:val="false"/>
          <w:i/>
          <w:color w:val="606060"/>
        </w:rPr>
        <w:t>See also: Heat, Cold</w:t>
      </w:r>
    </w:p>
    <w:p>
      <w:pPr>
        <w:pStyle w:val="style0"/>
        <w:spacing w:before="0" w:after="120" w:lineRule="auto" w:line="240"/>
        <w:rPr/>
      </w:pPr>
      <w:r>
        <w:rPr>
          <w:b/>
          <w:i w:val="false"/>
          <w:color w:val="36454f"/>
        </w:rPr>
        <w:t>TIME</w:t>
      </w:r>
      <w:r>
        <w:rPr>
          <w:b/>
          <w:i w:val="false"/>
          <w:color w:val="36454f"/>
        </w:rPr>
        <w:br/>
      </w:r>
      <w:r>
        <w:rPr>
          <w:b/>
          <w:i w:val="false"/>
          <w:color w:val="36454f"/>
        </w:rPr>
        <w:t>Definition</w:t>
      </w:r>
      <w:r>
        <w:rPr>
          <w:b w:val="false"/>
          <w:i w:val="false"/>
          <w:color w:val="36454f"/>
        </w:rPr>
        <w:t>:</w:t>
      </w:r>
      <w:r>
        <w:rPr>
          <w:b w:val="false"/>
          <w:i/>
          <w:color w:val="606060"/>
        </w:rPr>
        <w:t xml:space="preserve"> Ordered definition rewriting. Time records change.</w:t>
      </w:r>
      <w:r>
        <w:rPr>
          <w:b w:val="false"/>
          <w:i/>
          <w:color w:val="606060"/>
        </w:rPr>
        <w:br/>
      </w:r>
      <w:r>
        <w:rPr>
          <w:b w:val="false"/>
          <w:i/>
          <w:color w:val="606060"/>
        </w:rPr>
        <w:t>See also: Causality, Measurement</w:t>
      </w:r>
    </w:p>
    <w:p>
      <w:pPr>
        <w:pStyle w:val="style0"/>
        <w:spacing w:before="0" w:after="120" w:lineRule="auto" w:line="240"/>
        <w:rPr/>
      </w:pPr>
      <w:r>
        <w:rPr>
          <w:b/>
          <w:i w:val="false"/>
          <w:color w:val="36454f"/>
        </w:rPr>
        <w:t>UNDEFINED POTENTIAL</w:t>
      </w:r>
      <w:r>
        <w:rPr>
          <w:b/>
          <w:i w:val="false"/>
          <w:color w:val="36454f"/>
        </w:rPr>
        <w:br/>
      </w:r>
      <w:r>
        <w:rPr>
          <w:b/>
          <w:i w:val="false"/>
          <w:color w:val="36454f"/>
        </w:rPr>
        <w:t>Definition</w:t>
      </w:r>
      <w:r>
        <w:rPr>
          <w:b w:val="false"/>
          <w:i w:val="false"/>
          <w:color w:val="36454f"/>
        </w:rPr>
        <w:t>:</w:t>
      </w:r>
      <w:r>
        <w:rPr>
          <w:b w:val="false"/>
          <w:i/>
          <w:color w:val="606060"/>
        </w:rPr>
        <w:t xml:space="preserve"> Absence of definition. Undefined potential contains no structure.</w:t>
      </w:r>
      <w:r>
        <w:rPr>
          <w:b w:val="false"/>
          <w:i/>
          <w:color w:val="606060"/>
        </w:rPr>
        <w:br/>
      </w:r>
      <w:r>
        <w:rPr>
          <w:b w:val="false"/>
          <w:i/>
          <w:color w:val="606060"/>
        </w:rPr>
        <w:t>See also: Defined Potential</w:t>
      </w:r>
    </w:p>
    <w:p>
      <w:pPr>
        <w:pStyle w:val="style0"/>
        <w:spacing w:before="0" w:after="120" w:lineRule="auto" w:line="240"/>
        <w:rPr/>
      </w:pPr>
      <w:r>
        <w:rPr>
          <w:b/>
          <w:i w:val="false"/>
          <w:color w:val="36454f"/>
        </w:rPr>
        <w:t>VACUUM</w:t>
      </w:r>
      <w:r>
        <w:rPr>
          <w:b/>
          <w:i w:val="false"/>
          <w:color w:val="36454f"/>
        </w:rPr>
        <w:br/>
      </w:r>
      <w:r>
        <w:rPr>
          <w:b/>
          <w:i w:val="false"/>
          <w:color w:val="36454f"/>
        </w:rPr>
        <w:t>Definition</w:t>
      </w:r>
      <w:r>
        <w:rPr>
          <w:b w:val="false"/>
          <w:i w:val="false"/>
          <w:color w:val="36454f"/>
        </w:rPr>
        <w:t>:</w:t>
      </w:r>
      <w:r>
        <w:rPr>
          <w:b w:val="false"/>
          <w:i/>
          <w:color w:val="606060"/>
        </w:rPr>
        <w:t xml:space="preserve"> Low-definition density region within a defined frame.</w:t>
      </w:r>
      <w:r>
        <w:rPr>
          <w:b w:val="false"/>
          <w:i/>
          <w:color w:val="606060"/>
        </w:rPr>
        <w:br/>
      </w:r>
      <w:r>
        <w:rPr>
          <w:b w:val="false"/>
          <w:i/>
          <w:color w:val="606060"/>
        </w:rPr>
        <w:t>See also: Undefined Potential, Field</w:t>
      </w:r>
    </w:p>
    <w:p>
      <w:pPr>
        <w:pStyle w:val="style0"/>
        <w:spacing w:before="0" w:after="120" w:lineRule="auto" w:line="240"/>
        <w:rPr/>
      </w:pPr>
      <w:r>
        <w:rPr>
          <w:b/>
          <w:i w:val="false"/>
          <w:color w:val="36454f"/>
        </w:rPr>
        <w:t>WAVEFUNCTION</w:t>
      </w:r>
      <w:r>
        <w:rPr>
          <w:b/>
          <w:i w:val="false"/>
          <w:color w:val="36454f"/>
        </w:rPr>
        <w:br/>
      </w:r>
      <w:r>
        <w:rPr>
          <w:b/>
          <w:i w:val="false"/>
          <w:color w:val="36454f"/>
        </w:rPr>
        <w:t>Definition</w:t>
      </w:r>
      <w:r>
        <w:rPr>
          <w:b w:val="false"/>
          <w:i w:val="false"/>
          <w:color w:val="36454f"/>
        </w:rPr>
        <w:t>:</w:t>
      </w:r>
      <w:r>
        <w:rPr>
          <w:b w:val="false"/>
          <w:i/>
          <w:color w:val="606060"/>
        </w:rPr>
        <w:t xml:space="preserve"> Map of permitted relational configurations.</w:t>
      </w:r>
      <w:r>
        <w:rPr>
          <w:b w:val="false"/>
          <w:i/>
          <w:color w:val="606060"/>
        </w:rPr>
        <w:br/>
      </w:r>
      <w:r>
        <w:rPr>
          <w:b w:val="false"/>
          <w:i/>
          <w:color w:val="606060"/>
        </w:rPr>
        <w:t>See also: Quantum State</w:t>
      </w:r>
      <w:r>
        <w:rPr>
          <w:b w:val="false"/>
          <w:i/>
          <w:color w:val="606060"/>
        </w:rPr>
        <w:br/>
      </w:r>
    </w:p>
    <w:sectPr>
      <w:pgSz w:w="12240" w:h="15840" w:orient="portrait"/>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pacing w:before="0" w:after="120" w:lineRule="auto" w:line="276"/>
    </w:pPr>
    <w:rPr>
      <w:rFonts w:ascii="Times New Roman" w:hAnsi="Times New Roman"/>
      <w:sz w:val="22"/>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0546ea2c-5cba-48e4-beb1-241926b7712b"/>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16da073e-358a-4950-b619-cc4f443f6ffc"/>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ba4803da-0481-4d2d-94d3-beee064ef434"/>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349aec78-2527-45d5-99b7-d0e6d4dfecdd"/>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74815eb0-e863-43ca-93d0-7a993815b385"/>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b02a595d-3a40-4c6d-8c38-f82e6c2e297c"/>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6232f18b-4116-4d14-879f-476207dab3ff"/>
    <w:basedOn w:val="style65"/>
    <w:next w:val="style4108"/>
    <w:link w:val="style180"/>
    <w:uiPriority w:val="29"/>
    <w:rPr>
      <w:i/>
      <w:iCs/>
      <w:color w:val="000000"/>
    </w:rPr>
  </w:style>
  <w:style w:type="character" w:customStyle="1" w:styleId="style4109">
    <w:name w:val="Heading 4 Char_529fa94c-8163-49c0-95d3-5e06980a4690"/>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422dec4b-e4a1-46a5-9073-7884f0b6f7ed"/>
    <w:basedOn w:val="style65"/>
    <w:next w:val="style4110"/>
    <w:link w:val="style5"/>
    <w:uiPriority w:val="9"/>
    <w:rPr>
      <w:rFonts w:ascii="Calibri" w:cs="宋体" w:eastAsia="ＭＳ ゴシック" w:hAnsi="Calibri"/>
      <w:color w:val="243f60"/>
    </w:rPr>
  </w:style>
  <w:style w:type="character" w:customStyle="1" w:styleId="style4111">
    <w:name w:val="Heading 6 Char_e4459fdb-c4cb-4b6b-9147-7334595bdf67"/>
    <w:basedOn w:val="style65"/>
    <w:next w:val="style4111"/>
    <w:link w:val="style6"/>
    <w:uiPriority w:val="9"/>
    <w:rPr>
      <w:rFonts w:ascii="Calibri" w:cs="宋体" w:eastAsia="ＭＳ ゴシック" w:hAnsi="Calibri"/>
      <w:i/>
      <w:iCs/>
      <w:color w:val="243f60"/>
    </w:rPr>
  </w:style>
  <w:style w:type="character" w:customStyle="1" w:styleId="style4112">
    <w:name w:val="Heading 7 Char_35a6eb12-c92d-45d5-b6ca-08b84b79f649"/>
    <w:basedOn w:val="style65"/>
    <w:next w:val="style4112"/>
    <w:link w:val="style7"/>
    <w:uiPriority w:val="9"/>
    <w:rPr>
      <w:rFonts w:ascii="Calibri" w:cs="宋体" w:eastAsia="ＭＳ ゴシック" w:hAnsi="Calibri"/>
      <w:i/>
      <w:iCs/>
      <w:color w:val="404040"/>
    </w:rPr>
  </w:style>
  <w:style w:type="character" w:customStyle="1" w:styleId="style4113">
    <w:name w:val="Heading 8 Char_252341c1-99f6-4409-9db1-d3f9a7e0262f"/>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de0e27b5-d70a-4a9a-97a9-c346a551a2a2"/>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4a8fb323-48bd-4c25-b5db-4ffd74bf82f9"/>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1479</Words>
  <Pages>1</Pages>
  <Characters>10592</Characters>
  <Application>WPS Office</Application>
  <DocSecurity>0</DocSecurity>
  <Paragraphs>75</Paragraphs>
  <ScaleCrop>false</ScaleCrop>
  <LinksUpToDate>false</LinksUpToDate>
  <CharactersWithSpaces>11997</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SM-A055F</lastModifiedBy>
  <dcterms:modified xsi:type="dcterms:W3CDTF">2025-12-17T01:47:42Z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aae5a82eda5947c7869e20b12949b926</vt:lpwstr>
  </property>
</Properties>
</file>