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5A49" w14:textId="77777777" w:rsidR="00BC0E57" w:rsidRDefault="0082225A">
      <w:pPr>
        <w:spacing w:line="360" w:lineRule="auto"/>
        <w:jc w:val="center"/>
      </w:pPr>
      <w:r>
        <w:rPr>
          <w:color w:val="000000"/>
          <w:sz w:val="28"/>
          <w:szCs w:val="28"/>
        </w:rPr>
        <w:t>МИНИСТЕРСТВО ПРОСВЕЩЕНИЯ РЕСПУБЛИКИ КАЗАХСТАН</w:t>
      </w:r>
    </w:p>
    <w:p w14:paraId="0F0F7E9C" w14:textId="77777777" w:rsidR="00BC0E57" w:rsidRDefault="0082225A">
      <w:pPr>
        <w:spacing w:line="360" w:lineRule="auto"/>
        <w:jc w:val="center"/>
      </w:pPr>
      <w:r>
        <w:rPr>
          <w:color w:val="000000"/>
          <w:sz w:val="28"/>
          <w:szCs w:val="28"/>
        </w:rPr>
        <w:t>Государственное коммунальное казенное предприятие</w:t>
      </w:r>
    </w:p>
    <w:p w14:paraId="6078E336" w14:textId="77777777" w:rsidR="00BC0E57" w:rsidRDefault="0082225A">
      <w:pPr>
        <w:spacing w:line="360" w:lineRule="auto"/>
        <w:jc w:val="center"/>
      </w:pPr>
      <w:r>
        <w:rPr>
          <w:color w:val="000000"/>
          <w:sz w:val="28"/>
          <w:szCs w:val="28"/>
        </w:rPr>
        <w:t>«Алматинский колледж энергетики и электронных технологий»</w:t>
      </w:r>
    </w:p>
    <w:p w14:paraId="18B185D5" w14:textId="77777777" w:rsidR="00BC0E57" w:rsidRDefault="0082225A">
      <w:pPr>
        <w:spacing w:line="360" w:lineRule="auto"/>
        <w:jc w:val="center"/>
      </w:pPr>
      <w:r>
        <w:rPr>
          <w:color w:val="000000"/>
          <w:sz w:val="28"/>
          <w:szCs w:val="28"/>
        </w:rPr>
        <w:t>Управления образования города Алматы</w:t>
      </w:r>
    </w:p>
    <w:p w14:paraId="6D67EF7A" w14:textId="77777777" w:rsidR="00BC0E57" w:rsidRDefault="00BC0E57"/>
    <w:p w14:paraId="475B16E0" w14:textId="77777777" w:rsidR="00BC0E57" w:rsidRDefault="00BC0E57"/>
    <w:p w14:paraId="0C897D73" w14:textId="77777777" w:rsidR="00BC0E57" w:rsidRDefault="00BC0E57"/>
    <w:p w14:paraId="119E51BD" w14:textId="77777777" w:rsidR="00BC0E57" w:rsidRDefault="00BC0E57"/>
    <w:p w14:paraId="01B2728A" w14:textId="77777777" w:rsidR="00BC0E57" w:rsidRDefault="00BC0E57"/>
    <w:p w14:paraId="35E0D86C" w14:textId="77777777" w:rsidR="00BC0E57" w:rsidRDefault="00BC0E57"/>
    <w:p w14:paraId="0DDB7B3C" w14:textId="07E3A18A" w:rsidR="00BC0E57" w:rsidRPr="00F63B55" w:rsidRDefault="00F63B55">
      <w:pPr>
        <w:spacing w:line="360" w:lineRule="auto"/>
        <w:jc w:val="center"/>
      </w:pPr>
      <w:r>
        <w:rPr>
          <w:color w:val="000000"/>
          <w:sz w:val="28"/>
          <w:szCs w:val="28"/>
        </w:rPr>
        <w:t>К</w:t>
      </w:r>
      <w:r w:rsidR="0082225A" w:rsidRPr="00F63B55">
        <w:rPr>
          <w:color w:val="000000"/>
          <w:sz w:val="28"/>
          <w:szCs w:val="28"/>
        </w:rPr>
        <w:t>урсовая работа</w:t>
      </w:r>
    </w:p>
    <w:p w14:paraId="381368AA" w14:textId="705C2C07" w:rsidR="00BC0E57" w:rsidRPr="00456D9B" w:rsidRDefault="0082225A" w:rsidP="00456D9B">
      <w:pPr>
        <w:spacing w:line="360" w:lineRule="auto"/>
        <w:ind w:left="-709" w:right="-143" w:firstLine="709"/>
        <w:jc w:val="center"/>
      </w:pPr>
      <w:r w:rsidRPr="00456D9B">
        <w:rPr>
          <w:color w:val="000000"/>
          <w:sz w:val="28"/>
          <w:szCs w:val="28"/>
          <w:u w:val="single"/>
        </w:rPr>
        <w:t>«Разработка информационного веб-сайта «Вселенная игровой серии</w:t>
      </w:r>
      <w:r w:rsidR="00456D9B">
        <w:rPr>
          <w:color w:val="000000"/>
          <w:sz w:val="28"/>
          <w:szCs w:val="28"/>
          <w:u w:val="single"/>
        </w:rPr>
        <w:t xml:space="preserve"> </w:t>
      </w:r>
      <w:r w:rsidRPr="00456D9B">
        <w:rPr>
          <w:color w:val="000000"/>
          <w:sz w:val="28"/>
          <w:szCs w:val="28"/>
          <w:u w:val="single"/>
        </w:rPr>
        <w:t>Metro»»</w:t>
      </w:r>
    </w:p>
    <w:p w14:paraId="5BA3209E" w14:textId="77777777" w:rsidR="00BC0E57" w:rsidRDefault="0082225A">
      <w:pPr>
        <w:spacing w:line="360" w:lineRule="auto"/>
        <w:jc w:val="center"/>
      </w:pPr>
      <w:r>
        <w:rPr>
          <w:color w:val="000000"/>
        </w:rPr>
        <w:t>(тема курсовой работы)</w:t>
      </w:r>
    </w:p>
    <w:p w14:paraId="1C272597" w14:textId="77777777" w:rsidR="00BC0E57" w:rsidRDefault="00BC0E57"/>
    <w:p w14:paraId="24D9E3AE" w14:textId="77777777" w:rsidR="00BC0E57" w:rsidRDefault="00BC0E57"/>
    <w:p w14:paraId="56004B2C" w14:textId="77777777" w:rsidR="00BC0E57" w:rsidRDefault="00BC0E57"/>
    <w:p w14:paraId="6450C354" w14:textId="77777777" w:rsidR="00BC0E57" w:rsidRDefault="00BC0E57"/>
    <w:p w14:paraId="0AA33EEC" w14:textId="77777777" w:rsidR="00687EE2" w:rsidRPr="00A12D87" w:rsidRDefault="00687EE2" w:rsidP="00687EE2">
      <w:pPr>
        <w:tabs>
          <w:tab w:val="left" w:pos="3945"/>
        </w:tabs>
        <w:rPr>
          <w:sz w:val="28"/>
          <w:szCs w:val="28"/>
        </w:rPr>
      </w:pPr>
    </w:p>
    <w:p w14:paraId="35489D54" w14:textId="6FC279F1" w:rsidR="00687EE2" w:rsidRPr="00687EE2" w:rsidRDefault="00687EE2" w:rsidP="00687EE2">
      <w:pPr>
        <w:rPr>
          <w:sz w:val="28"/>
          <w:szCs w:val="28"/>
        </w:rPr>
      </w:pPr>
      <w:r w:rsidRPr="00A12D87">
        <w:rPr>
          <w:sz w:val="28"/>
          <w:szCs w:val="28"/>
        </w:rPr>
        <w:t>Студент: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12D87">
        <w:rPr>
          <w:sz w:val="28"/>
          <w:szCs w:val="28"/>
        </w:rPr>
        <w:t>Руководитель</w:t>
      </w:r>
      <w:r>
        <w:rPr>
          <w:sz w:val="28"/>
          <w:szCs w:val="28"/>
        </w:rPr>
        <w:t>:</w:t>
      </w:r>
    </w:p>
    <w:p w14:paraId="3DC88006" w14:textId="1B7E061C" w:rsidR="00687EE2" w:rsidRPr="00687EE2" w:rsidRDefault="00687EE2" w:rsidP="00687EE2">
      <w:pPr>
        <w:rPr>
          <w:sz w:val="28"/>
          <w:szCs w:val="28"/>
        </w:rPr>
      </w:pPr>
      <w:r>
        <w:rPr>
          <w:sz w:val="28"/>
          <w:szCs w:val="28"/>
        </w:rPr>
        <w:t>_________</w:t>
      </w:r>
      <w:proofErr w:type="spellStart"/>
      <w:r w:rsidR="00181680">
        <w:rPr>
          <w:sz w:val="28"/>
          <w:szCs w:val="28"/>
        </w:rPr>
        <w:t>Т.Ардак</w:t>
      </w:r>
      <w:proofErr w:type="spellEnd"/>
      <w:r w:rsidRPr="00A12D87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12D87">
        <w:rPr>
          <w:sz w:val="28"/>
          <w:szCs w:val="28"/>
        </w:rPr>
        <w:t>_________</w:t>
      </w:r>
      <w:proofErr w:type="spellStart"/>
      <w:r w:rsidRPr="00A12D87">
        <w:rPr>
          <w:sz w:val="28"/>
          <w:szCs w:val="28"/>
        </w:rPr>
        <w:t>Ж.Куанышева</w:t>
      </w:r>
      <w:proofErr w:type="spellEnd"/>
    </w:p>
    <w:p w14:paraId="4FE43E38" w14:textId="2801154E" w:rsidR="00687EE2" w:rsidRPr="00687EE2" w:rsidRDefault="00687EE2" w:rsidP="00687EE2">
      <w:pPr>
        <w:rPr>
          <w:sz w:val="28"/>
          <w:szCs w:val="28"/>
        </w:rPr>
      </w:pPr>
      <w:r>
        <w:rPr>
          <w:sz w:val="28"/>
          <w:szCs w:val="28"/>
        </w:rPr>
        <w:t xml:space="preserve">__ </w:t>
      </w:r>
      <w:r w:rsidRPr="00A12D87">
        <w:rPr>
          <w:sz w:val="28"/>
          <w:szCs w:val="28"/>
        </w:rPr>
        <w:t>____________20</w:t>
      </w:r>
      <w:r w:rsidRPr="002A656B">
        <w:rPr>
          <w:sz w:val="28"/>
          <w:szCs w:val="28"/>
          <w:u w:val="single"/>
        </w:rPr>
        <w:t>26</w:t>
      </w:r>
      <w:r w:rsidRPr="00A12D87">
        <w:rPr>
          <w:sz w:val="28"/>
          <w:szCs w:val="28"/>
        </w:rPr>
        <w:t xml:space="preserve">г.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12D87">
        <w:rPr>
          <w:sz w:val="28"/>
          <w:szCs w:val="28"/>
        </w:rPr>
        <w:t>___ ____________20</w:t>
      </w:r>
      <w:r w:rsidRPr="002A656B">
        <w:rPr>
          <w:sz w:val="28"/>
          <w:szCs w:val="28"/>
          <w:u w:val="single"/>
        </w:rPr>
        <w:t>26</w:t>
      </w:r>
      <w:r w:rsidRPr="00A12D87">
        <w:rPr>
          <w:sz w:val="28"/>
          <w:szCs w:val="28"/>
        </w:rPr>
        <w:t>г.</w:t>
      </w:r>
    </w:p>
    <w:p w14:paraId="422BA7A1" w14:textId="27ED5D85" w:rsidR="00687EE2" w:rsidRPr="00687EE2" w:rsidRDefault="00687EE2" w:rsidP="00687EE2">
      <w:pPr>
        <w:tabs>
          <w:tab w:val="left" w:pos="394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357042A" w14:textId="77777777" w:rsidR="00BC0E57" w:rsidRDefault="00BC0E57">
      <w:pPr>
        <w:rPr>
          <w:sz w:val="28"/>
          <w:szCs w:val="28"/>
        </w:rPr>
      </w:pPr>
    </w:p>
    <w:p w14:paraId="763361C5" w14:textId="77777777" w:rsidR="00687EE2" w:rsidRDefault="00687EE2">
      <w:pPr>
        <w:rPr>
          <w:sz w:val="28"/>
          <w:szCs w:val="28"/>
        </w:rPr>
      </w:pPr>
    </w:p>
    <w:p w14:paraId="62CDCE13" w14:textId="77777777" w:rsidR="00687EE2" w:rsidRDefault="00687EE2">
      <w:pPr>
        <w:rPr>
          <w:sz w:val="28"/>
          <w:szCs w:val="28"/>
        </w:rPr>
      </w:pPr>
    </w:p>
    <w:p w14:paraId="0062143C" w14:textId="77777777" w:rsidR="00687EE2" w:rsidRDefault="00687EE2">
      <w:pPr>
        <w:rPr>
          <w:sz w:val="28"/>
          <w:szCs w:val="28"/>
        </w:rPr>
      </w:pPr>
    </w:p>
    <w:p w14:paraId="4C9CA940" w14:textId="77777777" w:rsidR="00687EE2" w:rsidRDefault="00687EE2">
      <w:pPr>
        <w:rPr>
          <w:sz w:val="28"/>
          <w:szCs w:val="28"/>
        </w:rPr>
      </w:pPr>
    </w:p>
    <w:p w14:paraId="2BDD37E3" w14:textId="77777777" w:rsidR="00687EE2" w:rsidRDefault="00687EE2">
      <w:pPr>
        <w:rPr>
          <w:sz w:val="28"/>
          <w:szCs w:val="28"/>
        </w:rPr>
      </w:pPr>
    </w:p>
    <w:p w14:paraId="36706FC8" w14:textId="77777777" w:rsidR="00687EE2" w:rsidRDefault="00687EE2">
      <w:pPr>
        <w:rPr>
          <w:sz w:val="28"/>
          <w:szCs w:val="28"/>
        </w:rPr>
      </w:pPr>
    </w:p>
    <w:p w14:paraId="66EBE11B" w14:textId="77777777" w:rsidR="00687EE2" w:rsidRDefault="00687EE2">
      <w:pPr>
        <w:rPr>
          <w:sz w:val="28"/>
          <w:szCs w:val="28"/>
        </w:rPr>
      </w:pPr>
    </w:p>
    <w:p w14:paraId="4AF2AE4A" w14:textId="77777777" w:rsidR="00687EE2" w:rsidRDefault="00687EE2">
      <w:pPr>
        <w:rPr>
          <w:sz w:val="28"/>
          <w:szCs w:val="28"/>
        </w:rPr>
      </w:pPr>
    </w:p>
    <w:p w14:paraId="5408A090" w14:textId="77777777" w:rsidR="00687EE2" w:rsidRDefault="00687EE2">
      <w:pPr>
        <w:rPr>
          <w:sz w:val="28"/>
          <w:szCs w:val="28"/>
        </w:rPr>
      </w:pPr>
    </w:p>
    <w:p w14:paraId="4F4F177D" w14:textId="77777777" w:rsidR="00687EE2" w:rsidRDefault="00687EE2">
      <w:pPr>
        <w:rPr>
          <w:sz w:val="28"/>
          <w:szCs w:val="28"/>
        </w:rPr>
      </w:pPr>
    </w:p>
    <w:p w14:paraId="7A79399F" w14:textId="77777777" w:rsidR="00687EE2" w:rsidRDefault="00687EE2">
      <w:pPr>
        <w:rPr>
          <w:sz w:val="28"/>
          <w:szCs w:val="28"/>
        </w:rPr>
      </w:pPr>
    </w:p>
    <w:p w14:paraId="1E1BBDFF" w14:textId="77777777" w:rsidR="00687EE2" w:rsidRDefault="00687EE2">
      <w:pPr>
        <w:rPr>
          <w:sz w:val="28"/>
          <w:szCs w:val="28"/>
        </w:rPr>
      </w:pPr>
    </w:p>
    <w:p w14:paraId="492DF16A" w14:textId="77777777" w:rsidR="00687EE2" w:rsidRPr="00687EE2" w:rsidRDefault="00687EE2"/>
    <w:p w14:paraId="7C47A0A9" w14:textId="77777777" w:rsidR="00BC0E57" w:rsidRDefault="00BC0E57"/>
    <w:p w14:paraId="62EB78B1" w14:textId="77777777" w:rsidR="00BC0E57" w:rsidRDefault="00BC0E57"/>
    <w:p w14:paraId="2AE2767D" w14:textId="77777777" w:rsidR="00F63B55" w:rsidRDefault="00F63B55"/>
    <w:p w14:paraId="0A022DCD" w14:textId="77777777" w:rsidR="00F63B55" w:rsidRDefault="00F63B55"/>
    <w:p w14:paraId="066B47DF" w14:textId="77777777" w:rsidR="00F63B55" w:rsidRDefault="00F63B55"/>
    <w:p w14:paraId="5E5C9C91" w14:textId="77777777" w:rsidR="00456D9B" w:rsidRDefault="00456D9B"/>
    <w:p w14:paraId="65FBDFD1" w14:textId="77777777" w:rsidR="00456D9B" w:rsidRPr="00F63B55" w:rsidRDefault="00456D9B"/>
    <w:p w14:paraId="7E81FD88" w14:textId="77777777" w:rsidR="00BC0E57" w:rsidRDefault="00BC0E57"/>
    <w:p w14:paraId="5BE84570" w14:textId="77777777" w:rsidR="00BC0E57" w:rsidRDefault="00BC0E57"/>
    <w:p w14:paraId="7BBB82A4" w14:textId="02935AA9" w:rsidR="00BC0E57" w:rsidRPr="00687EE2" w:rsidRDefault="0082225A" w:rsidP="00687EE2">
      <w:pPr>
        <w:spacing w:line="360" w:lineRule="auto"/>
        <w:jc w:val="center"/>
        <w:sectPr w:rsidR="00BC0E57" w:rsidRPr="00687EE2" w:rsidSect="00687EE2">
          <w:pgSz w:w="11906" w:h="16838"/>
          <w:pgMar w:top="1276" w:right="992" w:bottom="1418" w:left="1701" w:header="708" w:footer="708" w:gutter="0"/>
          <w:cols w:space="720"/>
          <w:docGrid w:linePitch="360"/>
        </w:sectPr>
      </w:pPr>
      <w:r>
        <w:rPr>
          <w:color w:val="000000"/>
          <w:sz w:val="28"/>
          <w:szCs w:val="28"/>
        </w:rPr>
        <w:t>Алматы, 2026</w:t>
      </w:r>
    </w:p>
    <w:p w14:paraId="6134ADCB" w14:textId="77777777" w:rsidR="00687EE2" w:rsidRPr="00A12D87" w:rsidRDefault="00687EE2" w:rsidP="00687EE2">
      <w:pPr>
        <w:jc w:val="center"/>
        <w:rPr>
          <w:color w:val="000000" w:themeColor="text1"/>
          <w:sz w:val="28"/>
          <w:szCs w:val="28"/>
        </w:rPr>
      </w:pPr>
      <w:r w:rsidRPr="00A12D87">
        <w:rPr>
          <w:color w:val="000000" w:themeColor="text1"/>
          <w:sz w:val="28"/>
          <w:szCs w:val="28"/>
          <w:lang w:val="kk-KZ"/>
        </w:rPr>
        <w:lastRenderedPageBreak/>
        <w:t>МИНИСТЕРСТВО ПРОСВЕЩЕНИЯ РЕСПУБЛИКИ КАЗАХСТАН</w:t>
      </w:r>
    </w:p>
    <w:p w14:paraId="3CFC2CAC" w14:textId="77777777" w:rsidR="00687EE2" w:rsidRPr="00A12D87" w:rsidRDefault="00687EE2" w:rsidP="00687EE2">
      <w:pPr>
        <w:pStyle w:val="ac"/>
        <w:jc w:val="center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 w:rsidRPr="00A12D87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Государственное </w:t>
      </w:r>
      <w:r w:rsidRPr="00A12D87">
        <w:rPr>
          <w:rFonts w:ascii="Times New Roman" w:hAnsi="Times New Roman"/>
          <w:color w:val="000000" w:themeColor="text1"/>
          <w:sz w:val="28"/>
          <w:szCs w:val="28"/>
        </w:rPr>
        <w:t>коммунальное казенное предприятие</w:t>
      </w:r>
    </w:p>
    <w:p w14:paraId="314A99DA" w14:textId="77777777" w:rsidR="00687EE2" w:rsidRPr="00A12D87" w:rsidRDefault="00687EE2" w:rsidP="00687EE2">
      <w:pPr>
        <w:pStyle w:val="ac"/>
        <w:jc w:val="center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 w:rsidRPr="00A12D87">
        <w:rPr>
          <w:rFonts w:ascii="Times New Roman" w:hAnsi="Times New Roman"/>
          <w:color w:val="000000" w:themeColor="text1"/>
          <w:sz w:val="28"/>
          <w:szCs w:val="28"/>
          <w:lang w:val="kk-KZ"/>
        </w:rPr>
        <w:t>«Алматинский колледж энергетики и электронных технологий»</w:t>
      </w:r>
    </w:p>
    <w:p w14:paraId="15FD1218" w14:textId="77777777" w:rsidR="00687EE2" w:rsidRPr="00A12D87" w:rsidRDefault="00687EE2" w:rsidP="00687EE2">
      <w:pPr>
        <w:pStyle w:val="ac"/>
        <w:jc w:val="center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 w:rsidRPr="00A12D87">
        <w:rPr>
          <w:rFonts w:ascii="Times New Roman" w:hAnsi="Times New Roman"/>
          <w:color w:val="000000" w:themeColor="text1"/>
          <w:sz w:val="28"/>
          <w:szCs w:val="28"/>
          <w:lang w:val="kk-KZ"/>
        </w:rPr>
        <w:t>Управления образования города Алматы</w:t>
      </w:r>
    </w:p>
    <w:p w14:paraId="28ABEAA7" w14:textId="77777777" w:rsidR="00687EE2" w:rsidRPr="00A12D87" w:rsidRDefault="00687EE2" w:rsidP="00687EE2">
      <w:pPr>
        <w:tabs>
          <w:tab w:val="left" w:pos="3945"/>
        </w:tabs>
        <w:jc w:val="right"/>
        <w:rPr>
          <w:b/>
          <w:sz w:val="28"/>
          <w:szCs w:val="28"/>
        </w:rPr>
      </w:pPr>
    </w:p>
    <w:p w14:paraId="6655CA87" w14:textId="77777777" w:rsidR="00687EE2" w:rsidRDefault="00687EE2" w:rsidP="00687EE2">
      <w:pPr>
        <w:tabs>
          <w:tab w:val="left" w:pos="3945"/>
        </w:tabs>
        <w:ind w:firstLine="6237"/>
        <w:rPr>
          <w:b/>
          <w:sz w:val="28"/>
          <w:szCs w:val="28"/>
        </w:rPr>
      </w:pPr>
    </w:p>
    <w:p w14:paraId="04479049" w14:textId="77777777" w:rsidR="00687EE2" w:rsidRPr="00A12D87" w:rsidRDefault="00687EE2" w:rsidP="00687EE2">
      <w:pPr>
        <w:tabs>
          <w:tab w:val="left" w:pos="3945"/>
        </w:tabs>
        <w:ind w:firstLine="6237"/>
        <w:rPr>
          <w:b/>
          <w:sz w:val="28"/>
          <w:szCs w:val="28"/>
        </w:rPr>
      </w:pPr>
      <w:r w:rsidRPr="00A12D87">
        <w:rPr>
          <w:b/>
          <w:sz w:val="28"/>
          <w:szCs w:val="28"/>
        </w:rPr>
        <w:t>УТВЕРЖДАЮ</w:t>
      </w:r>
    </w:p>
    <w:p w14:paraId="487701EF" w14:textId="77777777" w:rsidR="00687EE2" w:rsidRPr="00A12D87" w:rsidRDefault="00687EE2" w:rsidP="00687EE2">
      <w:pPr>
        <w:tabs>
          <w:tab w:val="left" w:pos="3945"/>
        </w:tabs>
        <w:ind w:firstLine="6237"/>
        <w:rPr>
          <w:sz w:val="28"/>
          <w:szCs w:val="28"/>
        </w:rPr>
      </w:pPr>
      <w:proofErr w:type="spellStart"/>
      <w:r w:rsidRPr="00A12D87">
        <w:rPr>
          <w:sz w:val="28"/>
          <w:szCs w:val="28"/>
        </w:rPr>
        <w:t>Зам.директора</w:t>
      </w:r>
      <w:proofErr w:type="spellEnd"/>
      <w:r w:rsidRPr="00A12D87">
        <w:rPr>
          <w:sz w:val="28"/>
          <w:szCs w:val="28"/>
        </w:rPr>
        <w:t xml:space="preserve"> по </w:t>
      </w:r>
    </w:p>
    <w:p w14:paraId="1891F742" w14:textId="77777777" w:rsidR="00687EE2" w:rsidRPr="00A12D87" w:rsidRDefault="00687EE2" w:rsidP="00687EE2">
      <w:pPr>
        <w:tabs>
          <w:tab w:val="left" w:pos="3945"/>
        </w:tabs>
        <w:ind w:firstLine="6237"/>
        <w:rPr>
          <w:sz w:val="28"/>
          <w:szCs w:val="28"/>
        </w:rPr>
      </w:pPr>
      <w:r w:rsidRPr="00A12D87">
        <w:rPr>
          <w:sz w:val="28"/>
          <w:szCs w:val="28"/>
        </w:rPr>
        <w:t xml:space="preserve">учебной работе  </w:t>
      </w:r>
    </w:p>
    <w:p w14:paraId="32C752C1" w14:textId="77777777" w:rsidR="00687EE2" w:rsidRPr="00A12D87" w:rsidRDefault="00687EE2" w:rsidP="00687EE2">
      <w:pPr>
        <w:tabs>
          <w:tab w:val="left" w:pos="3945"/>
        </w:tabs>
        <w:ind w:firstLine="6237"/>
        <w:rPr>
          <w:sz w:val="28"/>
          <w:szCs w:val="28"/>
          <w:lang w:val="kk-KZ"/>
        </w:rPr>
      </w:pPr>
      <w:r w:rsidRPr="00A12D87">
        <w:rPr>
          <w:sz w:val="28"/>
          <w:szCs w:val="28"/>
        </w:rPr>
        <w:t>_________</w:t>
      </w:r>
      <w:r w:rsidRPr="00A12D87">
        <w:rPr>
          <w:sz w:val="28"/>
          <w:szCs w:val="28"/>
          <w:lang w:val="kk-KZ"/>
        </w:rPr>
        <w:t>Г.Нурманова</w:t>
      </w:r>
    </w:p>
    <w:p w14:paraId="23BE7D4C" w14:textId="77777777" w:rsidR="00687EE2" w:rsidRPr="00A12D87" w:rsidRDefault="00687EE2" w:rsidP="00687EE2">
      <w:pPr>
        <w:tabs>
          <w:tab w:val="left" w:pos="3945"/>
        </w:tabs>
        <w:ind w:firstLine="6237"/>
        <w:rPr>
          <w:sz w:val="28"/>
          <w:szCs w:val="28"/>
        </w:rPr>
      </w:pPr>
      <w:r w:rsidRPr="00A12D87">
        <w:rPr>
          <w:sz w:val="28"/>
          <w:szCs w:val="28"/>
        </w:rPr>
        <w:t xml:space="preserve">____________20__г. </w:t>
      </w:r>
    </w:p>
    <w:p w14:paraId="5DD99583" w14:textId="77777777" w:rsidR="00687EE2" w:rsidRPr="00A12D87" w:rsidRDefault="00687EE2" w:rsidP="00687EE2">
      <w:pPr>
        <w:tabs>
          <w:tab w:val="left" w:pos="3945"/>
        </w:tabs>
        <w:jc w:val="right"/>
        <w:rPr>
          <w:sz w:val="28"/>
          <w:szCs w:val="28"/>
        </w:rPr>
      </w:pPr>
    </w:p>
    <w:p w14:paraId="7F49B8AC" w14:textId="77777777" w:rsidR="00687EE2" w:rsidRPr="00A12D87" w:rsidRDefault="00687EE2" w:rsidP="00687EE2">
      <w:pPr>
        <w:tabs>
          <w:tab w:val="left" w:pos="3945"/>
        </w:tabs>
        <w:jc w:val="center"/>
        <w:rPr>
          <w:b/>
          <w:sz w:val="28"/>
          <w:szCs w:val="28"/>
        </w:rPr>
      </w:pPr>
    </w:p>
    <w:p w14:paraId="4A3EA8E0" w14:textId="77777777" w:rsidR="00687EE2" w:rsidRPr="00A12D87" w:rsidRDefault="00687EE2" w:rsidP="00687EE2">
      <w:pPr>
        <w:tabs>
          <w:tab w:val="left" w:pos="3945"/>
        </w:tabs>
        <w:jc w:val="center"/>
        <w:rPr>
          <w:b/>
          <w:sz w:val="28"/>
          <w:szCs w:val="28"/>
        </w:rPr>
      </w:pPr>
    </w:p>
    <w:p w14:paraId="60E18618" w14:textId="77777777" w:rsidR="00687EE2" w:rsidRPr="00A12D87" w:rsidRDefault="00687EE2" w:rsidP="00687EE2">
      <w:pPr>
        <w:tabs>
          <w:tab w:val="left" w:pos="3945"/>
        </w:tabs>
        <w:jc w:val="center"/>
        <w:rPr>
          <w:b/>
          <w:sz w:val="28"/>
          <w:szCs w:val="28"/>
        </w:rPr>
      </w:pPr>
      <w:r w:rsidRPr="00A12D87">
        <w:rPr>
          <w:b/>
          <w:sz w:val="28"/>
          <w:szCs w:val="28"/>
        </w:rPr>
        <w:t xml:space="preserve">КУРСОВОЕ ЗАДАНИЕ </w:t>
      </w:r>
    </w:p>
    <w:p w14:paraId="46E23610" w14:textId="77777777" w:rsidR="00687EE2" w:rsidRPr="00A12D87" w:rsidRDefault="00687EE2" w:rsidP="00687EE2">
      <w:pPr>
        <w:tabs>
          <w:tab w:val="left" w:pos="3945"/>
        </w:tabs>
        <w:jc w:val="center"/>
        <w:rPr>
          <w:sz w:val="28"/>
          <w:szCs w:val="28"/>
        </w:rPr>
      </w:pPr>
    </w:p>
    <w:p w14:paraId="6F40DA81" w14:textId="77777777" w:rsidR="00687EE2" w:rsidRPr="00A12D87" w:rsidRDefault="00687EE2" w:rsidP="00687EE2">
      <w:pPr>
        <w:tabs>
          <w:tab w:val="left" w:pos="3945"/>
        </w:tabs>
        <w:jc w:val="center"/>
        <w:rPr>
          <w:sz w:val="28"/>
          <w:szCs w:val="28"/>
        </w:rPr>
      </w:pPr>
      <w:r w:rsidRPr="00A12D87">
        <w:rPr>
          <w:sz w:val="28"/>
          <w:szCs w:val="28"/>
        </w:rPr>
        <w:t>№______</w:t>
      </w:r>
    </w:p>
    <w:p w14:paraId="260B66C6" w14:textId="77777777" w:rsidR="00687EE2" w:rsidRPr="00A12D87" w:rsidRDefault="00687EE2" w:rsidP="00687EE2">
      <w:pPr>
        <w:tabs>
          <w:tab w:val="left" w:pos="3945"/>
        </w:tabs>
        <w:jc w:val="center"/>
        <w:rPr>
          <w:sz w:val="28"/>
          <w:szCs w:val="28"/>
        </w:rPr>
      </w:pPr>
    </w:p>
    <w:p w14:paraId="1E728097" w14:textId="77777777" w:rsidR="00687EE2" w:rsidRPr="00A12D87" w:rsidRDefault="00687EE2" w:rsidP="00687EE2">
      <w:pPr>
        <w:tabs>
          <w:tab w:val="left" w:pos="3945"/>
        </w:tabs>
        <w:jc w:val="center"/>
        <w:rPr>
          <w:sz w:val="28"/>
          <w:szCs w:val="28"/>
        </w:rPr>
      </w:pPr>
      <w:r w:rsidRPr="00986522">
        <w:rPr>
          <w:sz w:val="28"/>
          <w:szCs w:val="28"/>
        </w:rPr>
        <w:t xml:space="preserve">студента </w:t>
      </w:r>
      <w:r w:rsidRPr="00986522">
        <w:rPr>
          <w:sz w:val="28"/>
          <w:szCs w:val="28"/>
          <w:u w:val="single"/>
        </w:rPr>
        <w:t>4</w:t>
      </w:r>
      <w:r w:rsidRPr="00986522">
        <w:rPr>
          <w:sz w:val="28"/>
          <w:szCs w:val="28"/>
        </w:rPr>
        <w:t xml:space="preserve"> курса, группы </w:t>
      </w:r>
      <w:r w:rsidRPr="00986522">
        <w:rPr>
          <w:sz w:val="28"/>
          <w:szCs w:val="28"/>
          <w:u w:val="single"/>
        </w:rPr>
        <w:t>Т-ПО-25</w:t>
      </w:r>
    </w:p>
    <w:p w14:paraId="29BBDF59" w14:textId="77777777" w:rsidR="00687EE2" w:rsidRPr="00A12D87" w:rsidRDefault="00687EE2" w:rsidP="00687EE2">
      <w:pPr>
        <w:tabs>
          <w:tab w:val="left" w:pos="3945"/>
        </w:tabs>
        <w:jc w:val="center"/>
        <w:rPr>
          <w:sz w:val="28"/>
          <w:szCs w:val="28"/>
        </w:rPr>
      </w:pPr>
    </w:p>
    <w:p w14:paraId="27741F8B" w14:textId="1AABE0A7" w:rsidR="00687EE2" w:rsidRPr="00F63B55" w:rsidRDefault="00687EE2" w:rsidP="00687EE2">
      <w:pPr>
        <w:tabs>
          <w:tab w:val="left" w:pos="3945"/>
        </w:tabs>
        <w:rPr>
          <w:sz w:val="28"/>
          <w:szCs w:val="28"/>
        </w:rPr>
      </w:pPr>
      <w:r w:rsidRPr="00A12D87">
        <w:rPr>
          <w:sz w:val="28"/>
          <w:szCs w:val="28"/>
        </w:rPr>
        <w:t xml:space="preserve">  по специальности  </w:t>
      </w:r>
      <w:r w:rsidRPr="00A12D87">
        <w:rPr>
          <w:sz w:val="28"/>
          <w:szCs w:val="28"/>
          <w:u w:val="single"/>
        </w:rPr>
        <w:t xml:space="preserve"> 06130100</w:t>
      </w:r>
      <w:r w:rsidRPr="00A12D87">
        <w:rPr>
          <w:sz w:val="28"/>
          <w:szCs w:val="28"/>
        </w:rPr>
        <w:t xml:space="preserve"> - </w:t>
      </w:r>
      <w:r w:rsidRPr="00A12D87">
        <w:rPr>
          <w:sz w:val="28"/>
          <w:szCs w:val="28"/>
          <w:u w:val="single"/>
          <w:lang w:val="kk-KZ"/>
        </w:rPr>
        <w:t xml:space="preserve">Программное обеспечение </w:t>
      </w:r>
      <w:r w:rsidRPr="00A12D87">
        <w:rPr>
          <w:sz w:val="28"/>
          <w:szCs w:val="28"/>
          <w:u w:val="single"/>
        </w:rPr>
        <w:t>(по видам)</w:t>
      </w:r>
    </w:p>
    <w:p w14:paraId="2CEAD28B" w14:textId="77777777" w:rsidR="00687EE2" w:rsidRPr="00DE6FF6" w:rsidRDefault="00687EE2" w:rsidP="00687EE2">
      <w:pPr>
        <w:tabs>
          <w:tab w:val="left" w:pos="3945"/>
        </w:tabs>
      </w:pPr>
      <w:r w:rsidRPr="00DE6FF6">
        <w:t xml:space="preserve">                                       </w:t>
      </w:r>
      <w:r>
        <w:t xml:space="preserve">               </w:t>
      </w:r>
      <w:r w:rsidRPr="00DE6FF6">
        <w:t xml:space="preserve"> (</w:t>
      </w:r>
      <w:proofErr w:type="gramStart"/>
      <w:r w:rsidRPr="00DE6FF6">
        <w:t xml:space="preserve">шифр)   </w:t>
      </w:r>
      <w:proofErr w:type="gramEnd"/>
      <w:r w:rsidRPr="00DE6FF6">
        <w:t xml:space="preserve">                    </w:t>
      </w:r>
      <w:proofErr w:type="gramStart"/>
      <w:r w:rsidRPr="00DE6FF6">
        <w:t xml:space="preserve">   (</w:t>
      </w:r>
      <w:proofErr w:type="gramEnd"/>
      <w:r w:rsidRPr="00DE6FF6">
        <w:t>наименование)</w:t>
      </w:r>
    </w:p>
    <w:p w14:paraId="479BD711" w14:textId="77777777" w:rsidR="00687EE2" w:rsidRPr="00A12D87" w:rsidRDefault="00687EE2" w:rsidP="00687EE2">
      <w:pPr>
        <w:tabs>
          <w:tab w:val="left" w:pos="3945"/>
        </w:tabs>
        <w:jc w:val="center"/>
        <w:rPr>
          <w:sz w:val="28"/>
          <w:szCs w:val="28"/>
        </w:rPr>
      </w:pPr>
    </w:p>
    <w:p w14:paraId="40968656" w14:textId="77777777" w:rsidR="00687EE2" w:rsidRPr="00A12D87" w:rsidRDefault="00687EE2" w:rsidP="00687EE2">
      <w:pPr>
        <w:tabs>
          <w:tab w:val="left" w:pos="3945"/>
        </w:tabs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A12D87">
        <w:rPr>
          <w:sz w:val="28"/>
          <w:szCs w:val="28"/>
        </w:rPr>
        <w:t xml:space="preserve">квалификация: </w:t>
      </w:r>
      <w:r w:rsidRPr="00A12D87">
        <w:rPr>
          <w:sz w:val="28"/>
          <w:szCs w:val="28"/>
          <w:u w:val="single"/>
        </w:rPr>
        <w:t>4</w:t>
      </w:r>
      <w:r w:rsidRPr="00A12D87">
        <w:rPr>
          <w:sz w:val="28"/>
          <w:szCs w:val="28"/>
          <w:u w:val="single"/>
          <w:lang w:val="en-US"/>
        </w:rPr>
        <w:t>S</w:t>
      </w:r>
      <w:r w:rsidRPr="00A12D87">
        <w:rPr>
          <w:sz w:val="28"/>
          <w:szCs w:val="28"/>
          <w:u w:val="single"/>
        </w:rPr>
        <w:t>06130105</w:t>
      </w:r>
      <w:r w:rsidRPr="00A12D87">
        <w:rPr>
          <w:sz w:val="28"/>
          <w:szCs w:val="28"/>
        </w:rPr>
        <w:t xml:space="preserve"> – </w:t>
      </w:r>
      <w:r w:rsidRPr="00A12D87">
        <w:rPr>
          <w:sz w:val="28"/>
          <w:szCs w:val="28"/>
          <w:u w:val="single"/>
          <w:lang w:val="kk-KZ"/>
        </w:rPr>
        <w:t>Техник информационных систем</w:t>
      </w:r>
    </w:p>
    <w:p w14:paraId="69AC5EF1" w14:textId="77777777" w:rsidR="00687EE2" w:rsidRPr="00DE6FF6" w:rsidRDefault="00687EE2" w:rsidP="00687EE2">
      <w:pPr>
        <w:tabs>
          <w:tab w:val="left" w:pos="3945"/>
        </w:tabs>
      </w:pPr>
      <w:r w:rsidRPr="00DE6FF6">
        <w:t xml:space="preserve">                          </w:t>
      </w:r>
      <w:r>
        <w:t xml:space="preserve">                        </w:t>
      </w:r>
      <w:r w:rsidRPr="00DE6FF6">
        <w:t xml:space="preserve">    (</w:t>
      </w:r>
      <w:proofErr w:type="gramStart"/>
      <w:r w:rsidRPr="00DE6FF6">
        <w:t xml:space="preserve">шифр)   </w:t>
      </w:r>
      <w:proofErr w:type="gramEnd"/>
      <w:r w:rsidRPr="00DE6FF6">
        <w:t xml:space="preserve">                    </w:t>
      </w:r>
      <w:proofErr w:type="gramStart"/>
      <w:r w:rsidRPr="00DE6FF6">
        <w:t xml:space="preserve">   (</w:t>
      </w:r>
      <w:proofErr w:type="gramEnd"/>
      <w:r w:rsidRPr="00DE6FF6">
        <w:t>наименование)</w:t>
      </w:r>
    </w:p>
    <w:p w14:paraId="14C32B41" w14:textId="77777777" w:rsidR="00687EE2" w:rsidRPr="00A12D87" w:rsidRDefault="00687EE2" w:rsidP="00687EE2">
      <w:pPr>
        <w:tabs>
          <w:tab w:val="left" w:pos="3945"/>
        </w:tabs>
        <w:jc w:val="right"/>
        <w:rPr>
          <w:sz w:val="28"/>
          <w:szCs w:val="28"/>
        </w:rPr>
      </w:pPr>
    </w:p>
    <w:p w14:paraId="32F2D2AE" w14:textId="6A109EE0" w:rsidR="00687EE2" w:rsidRPr="00F63B55" w:rsidRDefault="00687EE2" w:rsidP="00F63B55">
      <w:pPr>
        <w:tabs>
          <w:tab w:val="left" w:pos="3945"/>
        </w:tabs>
        <w:jc w:val="center"/>
      </w:pPr>
      <w:r w:rsidRPr="00A12D87">
        <w:rPr>
          <w:sz w:val="28"/>
          <w:szCs w:val="28"/>
        </w:rPr>
        <w:t xml:space="preserve">Ф.И.О. </w:t>
      </w:r>
      <w:r w:rsidR="00F63B55" w:rsidRPr="00A12D87">
        <w:rPr>
          <w:sz w:val="28"/>
          <w:szCs w:val="28"/>
        </w:rPr>
        <w:t>______</w:t>
      </w:r>
      <w:r w:rsidR="00F63B55">
        <w:rPr>
          <w:sz w:val="28"/>
          <w:szCs w:val="28"/>
        </w:rPr>
        <w:t>______________________________</w:t>
      </w:r>
    </w:p>
    <w:p w14:paraId="30939C1B" w14:textId="77777777" w:rsidR="00687EE2" w:rsidRDefault="00687EE2"/>
    <w:p w14:paraId="7366E9D6" w14:textId="77777777" w:rsidR="00687EE2" w:rsidRDefault="00687EE2"/>
    <w:p w14:paraId="17F972E3" w14:textId="77777777" w:rsidR="00687EE2" w:rsidRDefault="00687EE2"/>
    <w:p w14:paraId="775D296E" w14:textId="77777777" w:rsidR="00687EE2" w:rsidRDefault="00687EE2"/>
    <w:p w14:paraId="6C227400" w14:textId="77777777" w:rsidR="00687EE2" w:rsidRDefault="00687EE2"/>
    <w:p w14:paraId="3B7C7EE2" w14:textId="77777777" w:rsidR="00687EE2" w:rsidRDefault="00687EE2"/>
    <w:p w14:paraId="0860977A" w14:textId="77777777" w:rsidR="00687EE2" w:rsidRDefault="00687EE2"/>
    <w:p w14:paraId="1C3C538F" w14:textId="77777777" w:rsidR="00687EE2" w:rsidRDefault="00687EE2"/>
    <w:p w14:paraId="2A0A43E4" w14:textId="77777777" w:rsidR="00687EE2" w:rsidRDefault="00687EE2"/>
    <w:p w14:paraId="05AC5F94" w14:textId="77777777" w:rsidR="00687EE2" w:rsidRDefault="00687EE2"/>
    <w:p w14:paraId="39120DAF" w14:textId="77777777" w:rsidR="00687EE2" w:rsidRDefault="00687EE2"/>
    <w:p w14:paraId="17E93295" w14:textId="77777777" w:rsidR="00687EE2" w:rsidRDefault="00687EE2"/>
    <w:p w14:paraId="6B25B3BB" w14:textId="77777777" w:rsidR="00687EE2" w:rsidRDefault="00687EE2"/>
    <w:p w14:paraId="7E0173E7" w14:textId="77777777" w:rsidR="00687EE2" w:rsidRDefault="00687EE2"/>
    <w:p w14:paraId="3613071A" w14:textId="77777777" w:rsidR="00687EE2" w:rsidRDefault="00687EE2"/>
    <w:p w14:paraId="59C8346C" w14:textId="77777777" w:rsidR="00687EE2" w:rsidRDefault="00687EE2"/>
    <w:p w14:paraId="5F4CC3A1" w14:textId="77777777" w:rsidR="00687EE2" w:rsidRDefault="00687EE2"/>
    <w:p w14:paraId="534B7DC1" w14:textId="77777777" w:rsidR="00687EE2" w:rsidRDefault="00687EE2"/>
    <w:p w14:paraId="08A78B17" w14:textId="77777777" w:rsidR="00687EE2" w:rsidRDefault="00687EE2"/>
    <w:p w14:paraId="0A00968B" w14:textId="77777777" w:rsidR="00687EE2" w:rsidRDefault="00687EE2"/>
    <w:p w14:paraId="47948B9D" w14:textId="77777777" w:rsidR="00F63B55" w:rsidRDefault="00F63B55"/>
    <w:p w14:paraId="236D1554" w14:textId="77777777" w:rsidR="00687EE2" w:rsidRDefault="00687EE2"/>
    <w:p w14:paraId="3D0D8E04" w14:textId="77777777" w:rsidR="00687EE2" w:rsidRDefault="00687EE2"/>
    <w:p w14:paraId="5FFF337B" w14:textId="77777777" w:rsidR="00456D9B" w:rsidRPr="00687EE2" w:rsidRDefault="00456D9B" w:rsidP="00456D9B">
      <w:pPr>
        <w:spacing w:line="360" w:lineRule="auto"/>
        <w:jc w:val="center"/>
        <w:sectPr w:rsidR="00456D9B" w:rsidRPr="00687EE2" w:rsidSect="00456D9B">
          <w:pgSz w:w="11906" w:h="16838"/>
          <w:pgMar w:top="1276" w:right="992" w:bottom="1418" w:left="1701" w:header="708" w:footer="708" w:gutter="0"/>
          <w:cols w:space="720"/>
          <w:docGrid w:linePitch="360"/>
        </w:sectPr>
      </w:pPr>
      <w:r>
        <w:rPr>
          <w:color w:val="000000"/>
          <w:sz w:val="28"/>
          <w:szCs w:val="28"/>
        </w:rPr>
        <w:t>Алматы, 2026</w:t>
      </w:r>
    </w:p>
    <w:p w14:paraId="3D0A0624" w14:textId="77777777" w:rsidR="00687EE2" w:rsidRDefault="00687EE2"/>
    <w:p w14:paraId="5F394F10" w14:textId="319048BA" w:rsidR="00BC0E57" w:rsidRPr="00687EE2" w:rsidRDefault="0082225A" w:rsidP="00617B7E">
      <w:pPr>
        <w:jc w:val="both"/>
      </w:pPr>
      <w:r>
        <w:rPr>
          <w:color w:val="000000"/>
          <w:sz w:val="28"/>
          <w:szCs w:val="28"/>
        </w:rPr>
        <w:t>Тема курсовой работы и кем предложена: Разработка информационного веб-сайта «Вселенная игровой серии Metro». Тема предложена студентом, так как его интересует веб-разработка, постапокалиптическая эстетика, а также применение технологий HTML5, CSS3 и JavaScript, и одобрена руководством.</w:t>
      </w:r>
    </w:p>
    <w:p w14:paraId="3BCE0F21" w14:textId="682E9A53" w:rsidR="00BC0E57" w:rsidRPr="00687EE2" w:rsidRDefault="0082225A" w:rsidP="00617B7E">
      <w:pPr>
        <w:ind w:firstLine="720"/>
        <w:jc w:val="both"/>
      </w:pPr>
      <w:r>
        <w:rPr>
          <w:color w:val="000000"/>
          <w:sz w:val="28"/>
          <w:szCs w:val="28"/>
        </w:rPr>
        <w:t xml:space="preserve">Введение: Во введении обоснована актуальность темы, объяснена важность веб-разработки в современном мире. Поставлена цель работы — разработка многостраничного информационного сайта, посвящённого игровой серии Metro (Metro 2033, Metro: </w:t>
      </w:r>
      <w:proofErr w:type="spellStart"/>
      <w:r>
        <w:rPr>
          <w:color w:val="000000"/>
          <w:sz w:val="28"/>
          <w:szCs w:val="28"/>
        </w:rPr>
        <w:t>Last</w:t>
      </w:r>
      <w:proofErr w:type="spellEnd"/>
      <w:r>
        <w:rPr>
          <w:color w:val="000000"/>
          <w:sz w:val="28"/>
          <w:szCs w:val="28"/>
        </w:rPr>
        <w:t xml:space="preserve"> Light, Metro: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>), с использованием технологий HTML5, CSS3 и JavaScript.</w:t>
      </w:r>
    </w:p>
    <w:p w14:paraId="58778128" w14:textId="2B0E8C71" w:rsidR="00BC0E57" w:rsidRPr="00687EE2" w:rsidRDefault="0082225A" w:rsidP="00617B7E">
      <w:pPr>
        <w:ind w:firstLine="720"/>
        <w:jc w:val="both"/>
      </w:pPr>
      <w:r>
        <w:rPr>
          <w:color w:val="000000"/>
          <w:sz w:val="28"/>
          <w:szCs w:val="28"/>
        </w:rPr>
        <w:t xml:space="preserve">Раздел I. Рассмотрены теоретические основы веб-разработки: понятие и назначение веб-сайта, технологии фронтенд-разработки HTML, CSS, JavaScript, принципы UX/UI-дизайна и визуальной стилизации, адаптивная вёрстка и </w:t>
      </w:r>
      <w:proofErr w:type="spellStart"/>
      <w:r>
        <w:rPr>
          <w:color w:val="000000"/>
          <w:sz w:val="28"/>
          <w:szCs w:val="28"/>
        </w:rPr>
        <w:t>кроссбраузерная</w:t>
      </w:r>
      <w:proofErr w:type="spellEnd"/>
      <w:r>
        <w:rPr>
          <w:color w:val="000000"/>
          <w:sz w:val="28"/>
          <w:szCs w:val="28"/>
        </w:rPr>
        <w:t xml:space="preserve"> совместимость.</w:t>
      </w:r>
    </w:p>
    <w:p w14:paraId="2DB2BC90" w14:textId="4AEAC183" w:rsidR="00BC0E57" w:rsidRPr="00687EE2" w:rsidRDefault="0082225A" w:rsidP="00617B7E">
      <w:pPr>
        <w:ind w:firstLine="720"/>
        <w:jc w:val="both"/>
      </w:pPr>
      <w:r>
        <w:rPr>
          <w:color w:val="000000"/>
          <w:sz w:val="28"/>
          <w:szCs w:val="28"/>
        </w:rPr>
        <w:t>Раздел II. Описана практическая часть: постановка задачи и анализ предметной области, структура и архитектура сайта, дизайн и визуальная концепция, реализация страниц и элементов, бестиарий и арсенал, тестирование и результаты.</w:t>
      </w:r>
    </w:p>
    <w:p w14:paraId="3CF8A7DF" w14:textId="7ADB5221" w:rsidR="00BC0E57" w:rsidRDefault="0082225A" w:rsidP="00687EE2">
      <w:r>
        <w:rPr>
          <w:color w:val="000000"/>
          <w:sz w:val="28"/>
          <w:szCs w:val="28"/>
        </w:rPr>
        <w:t>Графическая часть проекта должна содержать__________________________</w:t>
      </w:r>
    </w:p>
    <w:p w14:paraId="2A4CDB66" w14:textId="77777777" w:rsidR="00BC0E57" w:rsidRDefault="0082225A" w:rsidP="00687EE2">
      <w:pPr>
        <w:pStyle w:val="a4"/>
        <w:numPr>
          <w:ilvl w:val="0"/>
          <w:numId w:val="2"/>
        </w:numPr>
      </w:pPr>
      <w:r>
        <w:rPr>
          <w:color w:val="000000"/>
          <w:sz w:val="28"/>
          <w:szCs w:val="28"/>
        </w:rPr>
        <w:t>Скриншоты разработанного сайта, демонстрирующие главную страницу, страницы игр, арсенал и бестиарий</w:t>
      </w:r>
    </w:p>
    <w:p w14:paraId="6189932C" w14:textId="77777777" w:rsidR="00BC0E57" w:rsidRDefault="0082225A" w:rsidP="00687EE2">
      <w:pPr>
        <w:pStyle w:val="a4"/>
        <w:numPr>
          <w:ilvl w:val="0"/>
          <w:numId w:val="2"/>
        </w:numPr>
        <w:jc w:val="both"/>
      </w:pPr>
      <w:r>
        <w:rPr>
          <w:color w:val="000000"/>
          <w:sz w:val="28"/>
          <w:szCs w:val="28"/>
        </w:rPr>
        <w:t>Схему структуры сайта (архитектуру страниц)</w:t>
      </w:r>
    </w:p>
    <w:p w14:paraId="75DFE4E2" w14:textId="77777777" w:rsidR="00BC0E57" w:rsidRDefault="0082225A" w:rsidP="00687EE2">
      <w:pPr>
        <w:pStyle w:val="a4"/>
        <w:numPr>
          <w:ilvl w:val="0"/>
          <w:numId w:val="2"/>
        </w:numPr>
        <w:jc w:val="both"/>
      </w:pPr>
      <w:r>
        <w:rPr>
          <w:color w:val="000000"/>
          <w:sz w:val="28"/>
          <w:szCs w:val="28"/>
        </w:rPr>
        <w:t>Цветовую палитру и типографику проекта</w:t>
      </w:r>
    </w:p>
    <w:p w14:paraId="295CB381" w14:textId="77777777" w:rsidR="00BC0E57" w:rsidRDefault="00BC0E57"/>
    <w:p w14:paraId="645F2A03" w14:textId="77777777" w:rsidR="00BC0E57" w:rsidRDefault="0082225A" w:rsidP="00687EE2">
      <w:pPr>
        <w:ind w:left="1440" w:firstLine="720"/>
      </w:pPr>
      <w:r>
        <w:rPr>
          <w:color w:val="000000"/>
          <w:sz w:val="28"/>
          <w:szCs w:val="28"/>
        </w:rPr>
        <w:t xml:space="preserve">Дата выдачи    </w:t>
      </w:r>
      <w:proofErr w:type="gramStart"/>
      <w:r>
        <w:rPr>
          <w:color w:val="000000"/>
          <w:sz w:val="28"/>
          <w:szCs w:val="28"/>
        </w:rPr>
        <w:t xml:space="preserve">   «</w:t>
      </w:r>
      <w:proofErr w:type="gramEnd"/>
      <w:r>
        <w:rPr>
          <w:color w:val="000000"/>
          <w:sz w:val="28"/>
          <w:szCs w:val="28"/>
        </w:rPr>
        <w:t>_</w:t>
      </w:r>
      <w:proofErr w:type="gramStart"/>
      <w:r>
        <w:rPr>
          <w:color w:val="000000"/>
          <w:sz w:val="28"/>
          <w:szCs w:val="28"/>
        </w:rPr>
        <w:t>_»_</w:t>
      </w:r>
      <w:proofErr w:type="gramEnd"/>
      <w:r>
        <w:rPr>
          <w:color w:val="000000"/>
          <w:sz w:val="28"/>
          <w:szCs w:val="28"/>
        </w:rPr>
        <w:t>______20__г.</w:t>
      </w:r>
    </w:p>
    <w:p w14:paraId="4F4642F4" w14:textId="77777777" w:rsidR="00BC0E57" w:rsidRDefault="00BC0E57"/>
    <w:p w14:paraId="5583763D" w14:textId="268CC51D" w:rsidR="00687EE2" w:rsidRPr="00A12D87" w:rsidRDefault="00687EE2" w:rsidP="00687EE2">
      <w:pPr>
        <w:tabs>
          <w:tab w:val="left" w:pos="3945"/>
        </w:tabs>
        <w:rPr>
          <w:sz w:val="28"/>
          <w:szCs w:val="28"/>
        </w:rPr>
      </w:pPr>
      <w:r w:rsidRPr="00A12D87">
        <w:rPr>
          <w:sz w:val="28"/>
          <w:szCs w:val="28"/>
        </w:rPr>
        <w:t xml:space="preserve">                               Срок </w:t>
      </w:r>
      <w:proofErr w:type="gramStart"/>
      <w:r w:rsidRPr="00A12D87">
        <w:rPr>
          <w:sz w:val="28"/>
          <w:szCs w:val="28"/>
        </w:rPr>
        <w:t>окончания  «</w:t>
      </w:r>
      <w:proofErr w:type="gramEnd"/>
      <w:r w:rsidRPr="00A12D87">
        <w:rPr>
          <w:sz w:val="28"/>
          <w:szCs w:val="28"/>
        </w:rPr>
        <w:t>_</w:t>
      </w:r>
      <w:proofErr w:type="gramStart"/>
      <w:r w:rsidRPr="00A12D87">
        <w:rPr>
          <w:sz w:val="28"/>
          <w:szCs w:val="28"/>
        </w:rPr>
        <w:t>_»_</w:t>
      </w:r>
      <w:proofErr w:type="gramEnd"/>
      <w:r w:rsidRPr="00A12D87">
        <w:rPr>
          <w:sz w:val="28"/>
          <w:szCs w:val="28"/>
        </w:rPr>
        <w:t>______20__г.</w:t>
      </w:r>
    </w:p>
    <w:p w14:paraId="2F5BD5B5" w14:textId="77777777" w:rsidR="00687EE2" w:rsidRPr="00A12D87" w:rsidRDefault="00687EE2" w:rsidP="00687EE2">
      <w:pPr>
        <w:pStyle w:val="a4"/>
        <w:tabs>
          <w:tab w:val="left" w:pos="3945"/>
        </w:tabs>
        <w:jc w:val="right"/>
        <w:rPr>
          <w:sz w:val="28"/>
          <w:szCs w:val="28"/>
        </w:rPr>
      </w:pPr>
    </w:p>
    <w:p w14:paraId="71224888" w14:textId="4E8E6F5E" w:rsidR="00687EE2" w:rsidRPr="00A12D87" w:rsidRDefault="00687EE2" w:rsidP="00687EE2">
      <w:pPr>
        <w:pStyle w:val="a4"/>
        <w:tabs>
          <w:tab w:val="left" w:pos="2694"/>
          <w:tab w:val="left" w:pos="3945"/>
        </w:tabs>
        <w:jc w:val="center"/>
        <w:rPr>
          <w:sz w:val="28"/>
          <w:szCs w:val="28"/>
        </w:rPr>
      </w:pPr>
      <w:r w:rsidRPr="00A12D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</w:t>
      </w:r>
      <w:r w:rsidRPr="00A12D87">
        <w:rPr>
          <w:sz w:val="28"/>
          <w:szCs w:val="28"/>
        </w:rPr>
        <w:t xml:space="preserve">Руководитель курсового </w:t>
      </w:r>
      <w:proofErr w:type="gramStart"/>
      <w:r w:rsidRPr="00A12D87">
        <w:rPr>
          <w:sz w:val="28"/>
          <w:szCs w:val="28"/>
        </w:rPr>
        <w:t>работы:  _</w:t>
      </w:r>
      <w:proofErr w:type="gramEnd"/>
      <w:r w:rsidRPr="00A12D87">
        <w:rPr>
          <w:sz w:val="28"/>
          <w:szCs w:val="28"/>
        </w:rPr>
        <w:t>__________</w:t>
      </w:r>
    </w:p>
    <w:p w14:paraId="4B458A0F" w14:textId="77777777" w:rsidR="00687EE2" w:rsidRPr="00A12D87" w:rsidRDefault="00687EE2" w:rsidP="00687EE2">
      <w:pPr>
        <w:pStyle w:val="a4"/>
        <w:tabs>
          <w:tab w:val="left" w:pos="3945"/>
        </w:tabs>
        <w:jc w:val="center"/>
        <w:rPr>
          <w:sz w:val="28"/>
          <w:szCs w:val="28"/>
        </w:rPr>
      </w:pPr>
    </w:p>
    <w:p w14:paraId="45CE36A5" w14:textId="2FD8F734" w:rsidR="00687EE2" w:rsidRPr="00A12D87" w:rsidRDefault="00687EE2" w:rsidP="00687EE2">
      <w:pPr>
        <w:pStyle w:val="a4"/>
        <w:tabs>
          <w:tab w:val="left" w:pos="3945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A12D87">
        <w:rPr>
          <w:sz w:val="28"/>
          <w:szCs w:val="28"/>
        </w:rPr>
        <w:t xml:space="preserve">  Рассмотрено на заседании цикловой комиссии </w:t>
      </w:r>
    </w:p>
    <w:p w14:paraId="13131F93" w14:textId="495357D2" w:rsidR="00687EE2" w:rsidRPr="00687EE2" w:rsidRDefault="00687EE2" w:rsidP="00687EE2">
      <w:pPr>
        <w:pStyle w:val="a4"/>
        <w:tabs>
          <w:tab w:val="left" w:pos="3945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FAF16C1" w14:textId="77777777" w:rsidR="00687EE2" w:rsidRPr="00A12D87" w:rsidRDefault="00687EE2" w:rsidP="00687EE2">
      <w:pPr>
        <w:pStyle w:val="a4"/>
        <w:tabs>
          <w:tab w:val="left" w:pos="3945"/>
        </w:tabs>
        <w:rPr>
          <w:sz w:val="28"/>
          <w:szCs w:val="28"/>
        </w:rPr>
      </w:pPr>
      <w:r w:rsidRPr="00A12D87">
        <w:rPr>
          <w:sz w:val="28"/>
          <w:szCs w:val="28"/>
        </w:rPr>
        <w:t xml:space="preserve">                                      «__» _______20__г.</w:t>
      </w:r>
    </w:p>
    <w:p w14:paraId="5B08C779" w14:textId="77777777" w:rsidR="00687EE2" w:rsidRDefault="00687EE2" w:rsidP="00687EE2">
      <w:pPr>
        <w:tabs>
          <w:tab w:val="left" w:pos="3945"/>
        </w:tabs>
        <w:rPr>
          <w:sz w:val="28"/>
          <w:szCs w:val="28"/>
        </w:rPr>
      </w:pPr>
      <w:r w:rsidRPr="00A12D87">
        <w:rPr>
          <w:sz w:val="28"/>
          <w:szCs w:val="28"/>
        </w:rPr>
        <w:t xml:space="preserve">                                                  </w:t>
      </w:r>
    </w:p>
    <w:p w14:paraId="7AD9533B" w14:textId="77777777" w:rsidR="00687EE2" w:rsidRPr="00A12D87" w:rsidRDefault="00687EE2" w:rsidP="00687EE2">
      <w:pPr>
        <w:tabs>
          <w:tab w:val="left" w:pos="3945"/>
        </w:tabs>
        <w:jc w:val="center"/>
        <w:rPr>
          <w:sz w:val="28"/>
          <w:szCs w:val="28"/>
        </w:rPr>
      </w:pPr>
      <w:r w:rsidRPr="00A12D87">
        <w:rPr>
          <w:sz w:val="28"/>
          <w:szCs w:val="28"/>
        </w:rPr>
        <w:t>Протокол №__</w:t>
      </w:r>
    </w:p>
    <w:p w14:paraId="25F4A183" w14:textId="3E8232AC" w:rsidR="00617B7E" w:rsidRDefault="00617B7E" w:rsidP="00617B7E">
      <w:pPr>
        <w:jc w:val="center"/>
        <w:rPr>
          <w:b/>
          <w:bCs/>
          <w:sz w:val="28"/>
          <w:szCs w:val="28"/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617B7E">
        <w:rPr>
          <w:b/>
          <w:bCs/>
          <w:sz w:val="28"/>
          <w:szCs w:val="28"/>
          <w:lang w:val="en-US"/>
        </w:rPr>
        <w:t>KZ</w:t>
      </w:r>
      <w:r w:rsidRPr="00617B7E">
        <w:rPr>
          <w:b/>
          <w:bCs/>
          <w:sz w:val="28"/>
          <w:szCs w:val="28"/>
        </w:rPr>
        <w:t xml:space="preserve"> Аннотация</w:t>
      </w:r>
    </w:p>
    <w:p w14:paraId="53864D9F" w14:textId="77777777" w:rsidR="00617B7E" w:rsidRPr="00617B7E" w:rsidRDefault="00617B7E" w:rsidP="00617B7E">
      <w:pPr>
        <w:jc w:val="center"/>
        <w:rPr>
          <w:b/>
          <w:bCs/>
          <w:sz w:val="28"/>
          <w:szCs w:val="28"/>
          <w:lang w:val="en-US"/>
        </w:rPr>
      </w:pPr>
    </w:p>
    <w:p w14:paraId="34E4D2BE" w14:textId="77777777" w:rsidR="00617B7E" w:rsidRPr="00456D9B" w:rsidRDefault="00617B7E" w:rsidP="00617B7E">
      <w:pPr>
        <w:ind w:firstLine="720"/>
        <w:jc w:val="both"/>
        <w:rPr>
          <w:sz w:val="28"/>
          <w:szCs w:val="28"/>
          <w:lang w:val="en-US"/>
        </w:rPr>
      </w:pPr>
      <w:proofErr w:type="spellStart"/>
      <w:r w:rsidRPr="00617B7E">
        <w:rPr>
          <w:sz w:val="28"/>
          <w:szCs w:val="28"/>
        </w:rPr>
        <w:t>Бұл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курстық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жұмыс</w:t>
      </w:r>
      <w:proofErr w:type="spellEnd"/>
      <w:r w:rsidRPr="00456D9B">
        <w:rPr>
          <w:sz w:val="28"/>
          <w:szCs w:val="28"/>
          <w:lang w:val="en-US"/>
        </w:rPr>
        <w:t xml:space="preserve"> «Metro» </w:t>
      </w:r>
      <w:proofErr w:type="spellStart"/>
      <w:r w:rsidRPr="00617B7E">
        <w:rPr>
          <w:sz w:val="28"/>
          <w:szCs w:val="28"/>
        </w:rPr>
        <w:t>ойын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сериясына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арналған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ақпараттық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r w:rsidRPr="00617B7E">
        <w:rPr>
          <w:sz w:val="28"/>
          <w:szCs w:val="28"/>
        </w:rPr>
        <w:t>веб</w:t>
      </w:r>
      <w:r w:rsidRPr="00456D9B">
        <w:rPr>
          <w:sz w:val="28"/>
          <w:szCs w:val="28"/>
          <w:lang w:val="en-US"/>
        </w:rPr>
        <w:t>-</w:t>
      </w:r>
      <w:proofErr w:type="spellStart"/>
      <w:r w:rsidRPr="00617B7E">
        <w:rPr>
          <w:sz w:val="28"/>
          <w:szCs w:val="28"/>
        </w:rPr>
        <w:t>сайтты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әзірлеуге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бағытталған</w:t>
      </w:r>
      <w:proofErr w:type="spellEnd"/>
      <w:r w:rsidRPr="00456D9B">
        <w:rPr>
          <w:sz w:val="28"/>
          <w:szCs w:val="28"/>
          <w:lang w:val="en-US"/>
        </w:rPr>
        <w:t xml:space="preserve">. </w:t>
      </w:r>
      <w:proofErr w:type="spellStart"/>
      <w:r w:rsidRPr="00617B7E">
        <w:rPr>
          <w:sz w:val="28"/>
          <w:szCs w:val="28"/>
        </w:rPr>
        <w:t>Жұмыста</w:t>
      </w:r>
      <w:proofErr w:type="spellEnd"/>
      <w:r w:rsidRPr="00456D9B">
        <w:rPr>
          <w:sz w:val="28"/>
          <w:szCs w:val="28"/>
          <w:lang w:val="en-US"/>
        </w:rPr>
        <w:t xml:space="preserve"> HTML5, CSS3 </w:t>
      </w:r>
      <w:proofErr w:type="spellStart"/>
      <w:r w:rsidRPr="00617B7E">
        <w:rPr>
          <w:sz w:val="28"/>
          <w:szCs w:val="28"/>
        </w:rPr>
        <w:t>және</w:t>
      </w:r>
      <w:proofErr w:type="spellEnd"/>
      <w:r w:rsidRPr="00456D9B">
        <w:rPr>
          <w:sz w:val="28"/>
          <w:szCs w:val="28"/>
          <w:lang w:val="en-US"/>
        </w:rPr>
        <w:t xml:space="preserve"> JavaScript </w:t>
      </w:r>
      <w:proofErr w:type="spellStart"/>
      <w:r w:rsidRPr="00617B7E">
        <w:rPr>
          <w:sz w:val="28"/>
          <w:szCs w:val="28"/>
        </w:rPr>
        <w:t>технологияларын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қолдана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отырып</w:t>
      </w:r>
      <w:proofErr w:type="spellEnd"/>
      <w:r w:rsidRPr="00456D9B">
        <w:rPr>
          <w:sz w:val="28"/>
          <w:szCs w:val="28"/>
          <w:lang w:val="en-US"/>
        </w:rPr>
        <w:t xml:space="preserve">, </w:t>
      </w:r>
      <w:proofErr w:type="spellStart"/>
      <w:r w:rsidRPr="00617B7E">
        <w:rPr>
          <w:sz w:val="28"/>
          <w:szCs w:val="28"/>
        </w:rPr>
        <w:t>көпбеттік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r w:rsidRPr="00617B7E">
        <w:rPr>
          <w:sz w:val="28"/>
          <w:szCs w:val="28"/>
        </w:rPr>
        <w:t>сайт</w:t>
      </w:r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жасалды</w:t>
      </w:r>
      <w:proofErr w:type="spellEnd"/>
      <w:r w:rsidRPr="00456D9B">
        <w:rPr>
          <w:sz w:val="28"/>
          <w:szCs w:val="28"/>
          <w:lang w:val="en-US"/>
        </w:rPr>
        <w:t xml:space="preserve">. </w:t>
      </w:r>
      <w:proofErr w:type="spellStart"/>
      <w:r w:rsidRPr="00617B7E">
        <w:rPr>
          <w:sz w:val="28"/>
          <w:szCs w:val="28"/>
        </w:rPr>
        <w:t>Теориялық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бөлімде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r w:rsidRPr="00617B7E">
        <w:rPr>
          <w:sz w:val="28"/>
          <w:szCs w:val="28"/>
        </w:rPr>
        <w:t>веб</w:t>
      </w:r>
      <w:r w:rsidRPr="00456D9B">
        <w:rPr>
          <w:sz w:val="28"/>
          <w:szCs w:val="28"/>
          <w:lang w:val="en-US"/>
        </w:rPr>
        <w:t>-</w:t>
      </w:r>
      <w:proofErr w:type="spellStart"/>
      <w:r w:rsidRPr="00617B7E">
        <w:rPr>
          <w:sz w:val="28"/>
          <w:szCs w:val="28"/>
        </w:rPr>
        <w:t>әзірлеудің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негізгі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ұғымдары</w:t>
      </w:r>
      <w:proofErr w:type="spellEnd"/>
      <w:r w:rsidRPr="00456D9B">
        <w:rPr>
          <w:sz w:val="28"/>
          <w:szCs w:val="28"/>
          <w:lang w:val="en-US"/>
        </w:rPr>
        <w:t xml:space="preserve">, </w:t>
      </w:r>
      <w:r w:rsidRPr="00617B7E">
        <w:rPr>
          <w:sz w:val="28"/>
          <w:szCs w:val="28"/>
        </w:rPr>
        <w:t>фронтенд</w:t>
      </w:r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технологиялары</w:t>
      </w:r>
      <w:proofErr w:type="spellEnd"/>
      <w:r w:rsidRPr="00456D9B">
        <w:rPr>
          <w:sz w:val="28"/>
          <w:szCs w:val="28"/>
          <w:lang w:val="en-US"/>
        </w:rPr>
        <w:t xml:space="preserve">, UX/UI </w:t>
      </w:r>
      <w:r w:rsidRPr="00617B7E">
        <w:rPr>
          <w:sz w:val="28"/>
          <w:szCs w:val="28"/>
        </w:rPr>
        <w:t>дизайн</w:t>
      </w:r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принциптері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және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адаптивті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r w:rsidRPr="00617B7E">
        <w:rPr>
          <w:sz w:val="28"/>
          <w:szCs w:val="28"/>
        </w:rPr>
        <w:t>верстка</w:t>
      </w:r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қарастырылды</w:t>
      </w:r>
      <w:proofErr w:type="spellEnd"/>
      <w:r w:rsidRPr="00456D9B">
        <w:rPr>
          <w:sz w:val="28"/>
          <w:szCs w:val="28"/>
          <w:lang w:val="en-US"/>
        </w:rPr>
        <w:t xml:space="preserve">. </w:t>
      </w:r>
      <w:proofErr w:type="spellStart"/>
      <w:r w:rsidRPr="00617B7E">
        <w:rPr>
          <w:sz w:val="28"/>
          <w:szCs w:val="28"/>
        </w:rPr>
        <w:t>Практикалық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бөлімде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сайттың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құрылымы</w:t>
      </w:r>
      <w:proofErr w:type="spellEnd"/>
      <w:r w:rsidRPr="00456D9B">
        <w:rPr>
          <w:sz w:val="28"/>
          <w:szCs w:val="28"/>
          <w:lang w:val="en-US"/>
        </w:rPr>
        <w:t xml:space="preserve">, </w:t>
      </w:r>
      <w:r w:rsidRPr="00617B7E">
        <w:rPr>
          <w:sz w:val="28"/>
          <w:szCs w:val="28"/>
        </w:rPr>
        <w:t>дизайны</w:t>
      </w:r>
      <w:r w:rsidRPr="00456D9B">
        <w:rPr>
          <w:sz w:val="28"/>
          <w:szCs w:val="28"/>
          <w:lang w:val="en-US"/>
        </w:rPr>
        <w:t xml:space="preserve">, </w:t>
      </w:r>
      <w:proofErr w:type="spellStart"/>
      <w:r w:rsidRPr="00617B7E">
        <w:rPr>
          <w:sz w:val="28"/>
          <w:szCs w:val="28"/>
        </w:rPr>
        <w:t>функционалды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элементтері</w:t>
      </w:r>
      <w:proofErr w:type="spellEnd"/>
      <w:r w:rsidRPr="00456D9B">
        <w:rPr>
          <w:sz w:val="28"/>
          <w:szCs w:val="28"/>
          <w:lang w:val="en-US"/>
        </w:rPr>
        <w:t xml:space="preserve">, </w:t>
      </w:r>
      <w:proofErr w:type="spellStart"/>
      <w:r w:rsidRPr="00617B7E">
        <w:rPr>
          <w:sz w:val="28"/>
          <w:szCs w:val="28"/>
        </w:rPr>
        <w:t>сондай</w:t>
      </w:r>
      <w:proofErr w:type="spellEnd"/>
      <w:r w:rsidRPr="00456D9B">
        <w:rPr>
          <w:sz w:val="28"/>
          <w:szCs w:val="28"/>
          <w:lang w:val="en-US"/>
        </w:rPr>
        <w:t>-</w:t>
      </w:r>
      <w:proofErr w:type="spellStart"/>
      <w:r w:rsidRPr="00617B7E">
        <w:rPr>
          <w:sz w:val="28"/>
          <w:szCs w:val="28"/>
        </w:rPr>
        <w:t>ақ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қару</w:t>
      </w:r>
      <w:proofErr w:type="spellEnd"/>
      <w:r w:rsidRPr="00456D9B">
        <w:rPr>
          <w:sz w:val="28"/>
          <w:szCs w:val="28"/>
          <w:lang w:val="en-US"/>
        </w:rPr>
        <w:t>-</w:t>
      </w:r>
      <w:proofErr w:type="spellStart"/>
      <w:r w:rsidRPr="00617B7E">
        <w:rPr>
          <w:sz w:val="28"/>
          <w:szCs w:val="28"/>
        </w:rPr>
        <w:t>жарақ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r w:rsidRPr="00617B7E">
        <w:rPr>
          <w:sz w:val="28"/>
          <w:szCs w:val="28"/>
        </w:rPr>
        <w:t>пен</w:t>
      </w:r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мутанттар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бестиарийі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сияқты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интерактивті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бөлімдер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жүзеге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асырылды</w:t>
      </w:r>
      <w:proofErr w:type="spellEnd"/>
      <w:r w:rsidRPr="00456D9B">
        <w:rPr>
          <w:sz w:val="28"/>
          <w:szCs w:val="28"/>
          <w:lang w:val="en-US"/>
        </w:rPr>
        <w:t xml:space="preserve">. </w:t>
      </w:r>
      <w:proofErr w:type="spellStart"/>
      <w:r w:rsidRPr="00617B7E">
        <w:rPr>
          <w:sz w:val="28"/>
          <w:szCs w:val="28"/>
        </w:rPr>
        <w:t>Нәтижесінде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заманауи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r w:rsidRPr="00617B7E">
        <w:rPr>
          <w:sz w:val="28"/>
          <w:szCs w:val="28"/>
        </w:rPr>
        <w:t>веб</w:t>
      </w:r>
      <w:r w:rsidRPr="00456D9B">
        <w:rPr>
          <w:sz w:val="28"/>
          <w:szCs w:val="28"/>
          <w:lang w:val="en-US"/>
        </w:rPr>
        <w:t>-</w:t>
      </w:r>
      <w:proofErr w:type="spellStart"/>
      <w:r w:rsidRPr="00617B7E">
        <w:rPr>
          <w:sz w:val="28"/>
          <w:szCs w:val="28"/>
        </w:rPr>
        <w:t>технологияларды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қолдана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отырып</w:t>
      </w:r>
      <w:proofErr w:type="spellEnd"/>
      <w:r w:rsidRPr="00456D9B">
        <w:rPr>
          <w:sz w:val="28"/>
          <w:szCs w:val="28"/>
          <w:lang w:val="en-US"/>
        </w:rPr>
        <w:t xml:space="preserve">, </w:t>
      </w:r>
      <w:proofErr w:type="spellStart"/>
      <w:r w:rsidRPr="00617B7E">
        <w:rPr>
          <w:sz w:val="28"/>
          <w:szCs w:val="28"/>
        </w:rPr>
        <w:t>толыққанды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ақпараттық</w:t>
      </w:r>
      <w:proofErr w:type="spellEnd"/>
      <w:r w:rsidRPr="00456D9B">
        <w:rPr>
          <w:sz w:val="28"/>
          <w:szCs w:val="28"/>
          <w:lang w:val="en-US"/>
        </w:rPr>
        <w:t xml:space="preserve"> </w:t>
      </w:r>
      <w:r w:rsidRPr="00617B7E">
        <w:rPr>
          <w:sz w:val="28"/>
          <w:szCs w:val="28"/>
        </w:rPr>
        <w:t>ресурс</w:t>
      </w:r>
      <w:r w:rsidRPr="00456D9B">
        <w:rPr>
          <w:sz w:val="28"/>
          <w:szCs w:val="28"/>
          <w:lang w:val="en-US"/>
        </w:rPr>
        <w:t xml:space="preserve"> </w:t>
      </w:r>
      <w:proofErr w:type="spellStart"/>
      <w:r w:rsidRPr="00617B7E">
        <w:rPr>
          <w:sz w:val="28"/>
          <w:szCs w:val="28"/>
        </w:rPr>
        <w:t>жасалды</w:t>
      </w:r>
      <w:proofErr w:type="spellEnd"/>
      <w:r w:rsidRPr="00456D9B">
        <w:rPr>
          <w:sz w:val="28"/>
          <w:szCs w:val="28"/>
          <w:lang w:val="en-US"/>
        </w:rPr>
        <w:t>.</w:t>
      </w:r>
    </w:p>
    <w:p w14:paraId="497586AF" w14:textId="1803B2F5" w:rsidR="00617B7E" w:rsidRPr="00456D9B" w:rsidRDefault="00617B7E" w:rsidP="00617B7E">
      <w:pPr>
        <w:jc w:val="both"/>
        <w:rPr>
          <w:sz w:val="28"/>
          <w:szCs w:val="28"/>
          <w:lang w:val="en-US"/>
        </w:rPr>
      </w:pPr>
    </w:p>
    <w:p w14:paraId="3CBCC23D" w14:textId="1FD83E72" w:rsidR="00617B7E" w:rsidRPr="00456D9B" w:rsidRDefault="00617B7E" w:rsidP="00617B7E">
      <w:pPr>
        <w:jc w:val="center"/>
        <w:rPr>
          <w:b/>
          <w:bCs/>
          <w:sz w:val="28"/>
          <w:szCs w:val="28"/>
        </w:rPr>
      </w:pPr>
      <w:r w:rsidRPr="00617B7E">
        <w:rPr>
          <w:b/>
          <w:bCs/>
          <w:sz w:val="28"/>
          <w:szCs w:val="28"/>
          <w:lang w:val="en-US"/>
        </w:rPr>
        <w:t>RU</w:t>
      </w:r>
      <w:r w:rsidRPr="00617B7E">
        <w:rPr>
          <w:b/>
          <w:bCs/>
          <w:sz w:val="28"/>
          <w:szCs w:val="28"/>
        </w:rPr>
        <w:t xml:space="preserve"> Аннотация</w:t>
      </w:r>
    </w:p>
    <w:p w14:paraId="3AAB51D0" w14:textId="77777777" w:rsidR="00617B7E" w:rsidRPr="00456D9B" w:rsidRDefault="00617B7E" w:rsidP="00617B7E">
      <w:pPr>
        <w:jc w:val="both"/>
        <w:rPr>
          <w:b/>
          <w:bCs/>
          <w:sz w:val="28"/>
          <w:szCs w:val="28"/>
        </w:rPr>
      </w:pPr>
    </w:p>
    <w:p w14:paraId="30746FC2" w14:textId="77777777" w:rsidR="00617B7E" w:rsidRPr="00617B7E" w:rsidRDefault="00617B7E" w:rsidP="00617B7E">
      <w:pPr>
        <w:ind w:firstLine="720"/>
        <w:jc w:val="both"/>
        <w:rPr>
          <w:sz w:val="28"/>
          <w:szCs w:val="28"/>
        </w:rPr>
      </w:pPr>
      <w:r w:rsidRPr="00617B7E">
        <w:rPr>
          <w:sz w:val="28"/>
          <w:szCs w:val="28"/>
        </w:rPr>
        <w:t>Данная курсовая работа посвящена разработке информационного веб-сайта, посвящённого игровой серии Metro. В процессе выполнения работы был создан многостраничный сайт с использованием технологий HTML5, CSS3 и JavaScript. В теоретической части рассмотрены основы веб-разработки, включая фронтенд-технологии, принципы UX/UI-дизайна и адаптивной вёрстки. Практическая часть включает проектирование структуры сайта, разработку дизайна и реализацию интерактивных элементов, таких как арсенал оружия и бестиарий монстров. В результате был создан функциональный и адаптивный веб-сайт.</w:t>
      </w:r>
    </w:p>
    <w:p w14:paraId="7DF037E5" w14:textId="59E3ECE3" w:rsidR="00617B7E" w:rsidRPr="00617B7E" w:rsidRDefault="00617B7E" w:rsidP="00617B7E">
      <w:pPr>
        <w:jc w:val="both"/>
        <w:rPr>
          <w:sz w:val="28"/>
          <w:szCs w:val="28"/>
        </w:rPr>
      </w:pPr>
    </w:p>
    <w:p w14:paraId="039D44E8" w14:textId="61FE98F8" w:rsidR="00617B7E" w:rsidRPr="00456D9B" w:rsidRDefault="00617B7E" w:rsidP="00617B7E">
      <w:pPr>
        <w:jc w:val="center"/>
        <w:rPr>
          <w:b/>
          <w:bCs/>
          <w:sz w:val="28"/>
          <w:szCs w:val="28"/>
        </w:rPr>
      </w:pPr>
      <w:r w:rsidRPr="00617B7E">
        <w:rPr>
          <w:b/>
          <w:bCs/>
          <w:sz w:val="28"/>
          <w:szCs w:val="28"/>
          <w:lang w:val="en-US"/>
        </w:rPr>
        <w:t>EG</w:t>
      </w:r>
      <w:r w:rsidRPr="00617B7E">
        <w:rPr>
          <w:b/>
          <w:bCs/>
          <w:sz w:val="28"/>
          <w:szCs w:val="28"/>
        </w:rPr>
        <w:t xml:space="preserve"> </w:t>
      </w:r>
      <w:proofErr w:type="spellStart"/>
      <w:r w:rsidRPr="00617B7E">
        <w:rPr>
          <w:b/>
          <w:bCs/>
          <w:sz w:val="28"/>
          <w:szCs w:val="28"/>
        </w:rPr>
        <w:t>Abstract</w:t>
      </w:r>
      <w:proofErr w:type="spellEnd"/>
    </w:p>
    <w:p w14:paraId="7B44C0D0" w14:textId="77777777" w:rsidR="00617B7E" w:rsidRPr="00456D9B" w:rsidRDefault="00617B7E" w:rsidP="00617B7E">
      <w:pPr>
        <w:jc w:val="both"/>
        <w:rPr>
          <w:b/>
          <w:bCs/>
          <w:sz w:val="28"/>
          <w:szCs w:val="28"/>
        </w:rPr>
      </w:pPr>
    </w:p>
    <w:p w14:paraId="43691D5F" w14:textId="77777777" w:rsidR="00617B7E" w:rsidRPr="00617B7E" w:rsidRDefault="00617B7E" w:rsidP="00617B7E">
      <w:pPr>
        <w:ind w:firstLine="720"/>
        <w:jc w:val="both"/>
        <w:rPr>
          <w:sz w:val="28"/>
          <w:szCs w:val="28"/>
          <w:lang w:val="en-US"/>
        </w:rPr>
      </w:pPr>
      <w:proofErr w:type="spellStart"/>
      <w:r w:rsidRPr="00617B7E">
        <w:rPr>
          <w:sz w:val="28"/>
          <w:szCs w:val="28"/>
        </w:rPr>
        <w:t>This</w:t>
      </w:r>
      <w:proofErr w:type="spellEnd"/>
      <w:r w:rsidRPr="00617B7E">
        <w:rPr>
          <w:sz w:val="28"/>
          <w:szCs w:val="28"/>
        </w:rPr>
        <w:t xml:space="preserve"> </w:t>
      </w:r>
      <w:proofErr w:type="spellStart"/>
      <w:r w:rsidRPr="00617B7E">
        <w:rPr>
          <w:sz w:val="28"/>
          <w:szCs w:val="28"/>
        </w:rPr>
        <w:t>course</w:t>
      </w:r>
      <w:proofErr w:type="spellEnd"/>
      <w:r w:rsidRPr="00617B7E">
        <w:rPr>
          <w:sz w:val="28"/>
          <w:szCs w:val="28"/>
        </w:rPr>
        <w:t xml:space="preserve"> </w:t>
      </w:r>
      <w:proofErr w:type="spellStart"/>
      <w:r w:rsidRPr="00617B7E">
        <w:rPr>
          <w:sz w:val="28"/>
          <w:szCs w:val="28"/>
        </w:rPr>
        <w:t>project</w:t>
      </w:r>
      <w:proofErr w:type="spellEnd"/>
      <w:r w:rsidRPr="00617B7E">
        <w:rPr>
          <w:sz w:val="28"/>
          <w:szCs w:val="28"/>
        </w:rPr>
        <w:t xml:space="preserve"> </w:t>
      </w:r>
      <w:proofErr w:type="spellStart"/>
      <w:r w:rsidRPr="00617B7E">
        <w:rPr>
          <w:sz w:val="28"/>
          <w:szCs w:val="28"/>
        </w:rPr>
        <w:t>is</w:t>
      </w:r>
      <w:proofErr w:type="spellEnd"/>
      <w:r w:rsidRPr="00617B7E">
        <w:rPr>
          <w:sz w:val="28"/>
          <w:szCs w:val="28"/>
        </w:rPr>
        <w:t xml:space="preserve"> посвящён разработке информационного веб-сайта, посвящённого игровой серии Metro. </w:t>
      </w:r>
      <w:r w:rsidRPr="00617B7E">
        <w:rPr>
          <w:sz w:val="28"/>
          <w:szCs w:val="28"/>
          <w:lang w:val="en-US"/>
        </w:rPr>
        <w:t xml:space="preserve">The project involves the creation of a multi-page website using HTML5, CSS3, and JavaScript technologies. The theoretical part covers the fundamentals of web development, including frontend technologies, UX/UI design principles, and responsive layout techniques. The practical part includes designing the website structure, developing the visual concept, and implementing interactive features such as a weapons arsenal and a </w:t>
      </w:r>
      <w:proofErr w:type="gramStart"/>
      <w:r w:rsidRPr="00617B7E">
        <w:rPr>
          <w:sz w:val="28"/>
          <w:szCs w:val="28"/>
          <w:lang w:val="en-US"/>
        </w:rPr>
        <w:t>monsters</w:t>
      </w:r>
      <w:proofErr w:type="gramEnd"/>
      <w:r w:rsidRPr="00617B7E">
        <w:rPr>
          <w:sz w:val="28"/>
          <w:szCs w:val="28"/>
          <w:lang w:val="en-US"/>
        </w:rPr>
        <w:t xml:space="preserve"> bestiary. As a result, a fully functional and responsive informational website was developed.</w:t>
      </w:r>
    </w:p>
    <w:p w14:paraId="31DBA03D" w14:textId="32989BFB" w:rsidR="00687EE2" w:rsidRPr="00617B7E" w:rsidRDefault="00617B7E">
      <w:pPr>
        <w:rPr>
          <w:sz w:val="28"/>
          <w:szCs w:val="28"/>
          <w:lang w:val="en-US"/>
        </w:rPr>
        <w:sectPr w:rsidR="00687EE2" w:rsidRPr="00617B7E" w:rsidSect="00687EE2">
          <w:pgSz w:w="11906" w:h="16838"/>
          <w:pgMar w:top="709" w:right="992" w:bottom="1418" w:left="1701" w:header="708" w:footer="708" w:gutter="0"/>
          <w:cols w:space="720"/>
          <w:docGrid w:linePitch="360"/>
        </w:sectPr>
      </w:pPr>
      <w:r w:rsidRPr="00617B7E">
        <w:rPr>
          <w:sz w:val="28"/>
          <w:szCs w:val="28"/>
          <w:lang w:val="en-US"/>
        </w:rPr>
        <w:br/>
      </w:r>
      <w:r w:rsidRPr="00617B7E">
        <w:rPr>
          <w:sz w:val="28"/>
          <w:szCs w:val="28"/>
          <w:lang w:val="en-US"/>
        </w:rPr>
        <w:br/>
      </w:r>
    </w:p>
    <w:p w14:paraId="519F1442" w14:textId="77777777" w:rsidR="00BC0E57" w:rsidRDefault="0082225A" w:rsidP="008B1E6D">
      <w:pPr>
        <w:jc w:val="center"/>
      </w:pPr>
      <w:r>
        <w:rPr>
          <w:b/>
          <w:bCs/>
          <w:color w:val="000000"/>
          <w:sz w:val="28"/>
          <w:szCs w:val="28"/>
        </w:rPr>
        <w:lastRenderedPageBreak/>
        <w:t>СОДЕРЖАНИЕ</w:t>
      </w:r>
    </w:p>
    <w:p w14:paraId="5ED9087C" w14:textId="77777777" w:rsidR="00BC0E57" w:rsidRDefault="00BC0E57" w:rsidP="008B1E6D"/>
    <w:p w14:paraId="47275516" w14:textId="77777777" w:rsidR="00BC0E57" w:rsidRDefault="0082225A" w:rsidP="008B1E6D">
      <w:pPr>
        <w:tabs>
          <w:tab w:val="right" w:leader="dot" w:pos="8800"/>
        </w:tabs>
        <w:spacing w:line="276" w:lineRule="auto"/>
      </w:pPr>
      <w:r>
        <w:rPr>
          <w:color w:val="000000"/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color w:val="000000"/>
          <w:sz w:val="28"/>
          <w:szCs w:val="28"/>
        </w:rPr>
        <w:t>6</w:t>
      </w:r>
    </w:p>
    <w:p w14:paraId="4AF8173D" w14:textId="18503D23" w:rsidR="00BC0E57" w:rsidRPr="00456D9B" w:rsidRDefault="0082225A" w:rsidP="008B1E6D">
      <w:pPr>
        <w:tabs>
          <w:tab w:val="right" w:leader="dot" w:pos="8800"/>
        </w:tabs>
        <w:spacing w:line="276" w:lineRule="auto"/>
      </w:pPr>
      <w:r>
        <w:rPr>
          <w:color w:val="000000"/>
          <w:sz w:val="28"/>
          <w:szCs w:val="28"/>
        </w:rPr>
        <w:t>Раздел 1. Теоретические основы веб-разработки</w:t>
      </w:r>
      <w:r>
        <w:rPr>
          <w:sz w:val="28"/>
          <w:szCs w:val="28"/>
        </w:rPr>
        <w:tab/>
      </w:r>
      <w:r w:rsidR="00617B7E" w:rsidRPr="00456D9B">
        <w:rPr>
          <w:color w:val="000000"/>
          <w:sz w:val="28"/>
          <w:szCs w:val="28"/>
        </w:rPr>
        <w:t>7</w:t>
      </w:r>
    </w:p>
    <w:p w14:paraId="2AA06EBB" w14:textId="0C5418D1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1.1 Понятие и назначение веб-сайта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7</w:t>
      </w:r>
    </w:p>
    <w:p w14:paraId="67C4C12A" w14:textId="3AFC1829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1.2 Технологии фронтенд-разработки: HTML, CSS, JavaScript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7</w:t>
      </w:r>
    </w:p>
    <w:p w14:paraId="0233622C" w14:textId="7474F9C0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1.3 Принципы UX/UI-дизайна и визуальной стилизации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8</w:t>
      </w:r>
    </w:p>
    <w:p w14:paraId="0849D368" w14:textId="2108A731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 xml:space="preserve">1.4 Адаптивная вёрстка и </w:t>
      </w:r>
      <w:proofErr w:type="spellStart"/>
      <w:r>
        <w:rPr>
          <w:color w:val="000000"/>
          <w:sz w:val="28"/>
          <w:szCs w:val="28"/>
        </w:rPr>
        <w:t>кроссбраузерная</w:t>
      </w:r>
      <w:proofErr w:type="spellEnd"/>
      <w:r>
        <w:rPr>
          <w:color w:val="000000"/>
          <w:sz w:val="28"/>
          <w:szCs w:val="28"/>
        </w:rPr>
        <w:t xml:space="preserve"> совместимость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9</w:t>
      </w:r>
    </w:p>
    <w:p w14:paraId="133FF0B6" w14:textId="0F626A2D" w:rsidR="00BC0E57" w:rsidRPr="00617B7E" w:rsidRDefault="0082225A" w:rsidP="008B1E6D">
      <w:pPr>
        <w:tabs>
          <w:tab w:val="right" w:leader="dot" w:pos="8800"/>
        </w:tabs>
        <w:spacing w:line="276" w:lineRule="auto"/>
      </w:pPr>
      <w:r>
        <w:rPr>
          <w:color w:val="000000"/>
          <w:sz w:val="28"/>
          <w:szCs w:val="28"/>
        </w:rPr>
        <w:t>Раздел 2. Практическая часть: разработка сайта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11</w:t>
      </w:r>
    </w:p>
    <w:p w14:paraId="17023BDE" w14:textId="501F4832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2.1 Постановка задачи и анализ предметной области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11</w:t>
      </w:r>
    </w:p>
    <w:p w14:paraId="4BBF825C" w14:textId="06FD8EB5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2.2 Структура и архитектура сайта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11</w:t>
      </w:r>
    </w:p>
    <w:p w14:paraId="0CF8E94A" w14:textId="1A4D4638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2.3 Дизайн и визуальная концепция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12</w:t>
      </w:r>
    </w:p>
    <w:p w14:paraId="441A8038" w14:textId="374CFC1A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2.4 Реализация основных страниц и элементов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14</w:t>
      </w:r>
    </w:p>
    <w:p w14:paraId="47B5B0FF" w14:textId="43C91E09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2.5 Бестиарий и арсенал: разделы монстров и оружия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16</w:t>
      </w:r>
    </w:p>
    <w:p w14:paraId="2053F982" w14:textId="2FA845B4" w:rsidR="00BC0E57" w:rsidRPr="00617B7E" w:rsidRDefault="0082225A" w:rsidP="008B1E6D">
      <w:pPr>
        <w:tabs>
          <w:tab w:val="right" w:leader="dot" w:pos="8800"/>
        </w:tabs>
        <w:spacing w:line="276" w:lineRule="auto"/>
        <w:ind w:left="360"/>
      </w:pPr>
      <w:r>
        <w:rPr>
          <w:color w:val="000000"/>
          <w:sz w:val="28"/>
          <w:szCs w:val="28"/>
        </w:rPr>
        <w:t>2.6 Тестирование и результаты</w:t>
      </w:r>
      <w:r>
        <w:rPr>
          <w:sz w:val="28"/>
          <w:szCs w:val="28"/>
        </w:rPr>
        <w:tab/>
      </w:r>
      <w:r w:rsidR="00617B7E" w:rsidRPr="00617B7E">
        <w:rPr>
          <w:color w:val="000000"/>
          <w:sz w:val="28"/>
          <w:szCs w:val="28"/>
        </w:rPr>
        <w:t>18</w:t>
      </w:r>
    </w:p>
    <w:p w14:paraId="5097C605" w14:textId="74D8E7DC" w:rsidR="00BC0E57" w:rsidRPr="00617B7E" w:rsidRDefault="0082225A" w:rsidP="008B1E6D">
      <w:pPr>
        <w:tabs>
          <w:tab w:val="right" w:leader="dot" w:pos="8800"/>
        </w:tabs>
        <w:spacing w:line="276" w:lineRule="auto"/>
        <w:ind w:right="-285"/>
      </w:pPr>
      <w:r>
        <w:rPr>
          <w:color w:val="000000"/>
          <w:sz w:val="28"/>
          <w:szCs w:val="28"/>
        </w:rPr>
        <w:t>Заключение</w:t>
      </w:r>
      <w:r>
        <w:rPr>
          <w:sz w:val="28"/>
          <w:szCs w:val="28"/>
        </w:rPr>
        <w:tab/>
      </w:r>
      <w:r w:rsidR="00617B7E">
        <w:rPr>
          <w:color w:val="000000"/>
          <w:sz w:val="28"/>
          <w:szCs w:val="28"/>
        </w:rPr>
        <w:t>20</w:t>
      </w:r>
    </w:p>
    <w:p w14:paraId="699486D4" w14:textId="590E0EA0" w:rsidR="00BC0E57" w:rsidRPr="00617B7E" w:rsidRDefault="0082225A" w:rsidP="008B1E6D">
      <w:pPr>
        <w:tabs>
          <w:tab w:val="right" w:leader="dot" w:pos="8800"/>
        </w:tabs>
        <w:spacing w:line="276" w:lineRule="auto"/>
      </w:pPr>
      <w:r>
        <w:rPr>
          <w:color w:val="000000"/>
          <w:sz w:val="28"/>
          <w:szCs w:val="28"/>
        </w:rPr>
        <w:t>Список использованной литературы</w:t>
      </w:r>
      <w:r>
        <w:rPr>
          <w:sz w:val="28"/>
          <w:szCs w:val="28"/>
        </w:rPr>
        <w:tab/>
      </w:r>
      <w:r w:rsidR="00617B7E">
        <w:rPr>
          <w:color w:val="000000"/>
          <w:sz w:val="28"/>
          <w:szCs w:val="28"/>
        </w:rPr>
        <w:t>22</w:t>
      </w:r>
    </w:p>
    <w:p w14:paraId="24EB8AFC" w14:textId="77777777" w:rsidR="00BC0E57" w:rsidRDefault="0082225A" w:rsidP="008B1E6D">
      <w:r>
        <w:br w:type="page"/>
      </w:r>
    </w:p>
    <w:p w14:paraId="7B3FAFA6" w14:textId="77777777" w:rsidR="00BC0E57" w:rsidRDefault="0082225A" w:rsidP="008B1E6D">
      <w:pPr>
        <w:jc w:val="center"/>
      </w:pPr>
      <w:r>
        <w:rPr>
          <w:b/>
          <w:bCs/>
          <w:color w:val="000000"/>
          <w:sz w:val="28"/>
          <w:szCs w:val="28"/>
        </w:rPr>
        <w:lastRenderedPageBreak/>
        <w:t>ВВЕДЕНИЕ</w:t>
      </w:r>
    </w:p>
    <w:p w14:paraId="55427CCC" w14:textId="77777777" w:rsidR="00BC0E57" w:rsidRDefault="00BC0E57" w:rsidP="008B1E6D"/>
    <w:p w14:paraId="78646241" w14:textId="0AE8D4EA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Интернет является одним из наиболее </w:t>
      </w:r>
      <w:proofErr w:type="gramStart"/>
      <w:r>
        <w:rPr>
          <w:color w:val="000000"/>
          <w:sz w:val="28"/>
          <w:szCs w:val="28"/>
        </w:rPr>
        <w:t>динамично развивающихся</w:t>
      </w:r>
      <w:proofErr w:type="gramEnd"/>
      <w:r>
        <w:rPr>
          <w:color w:val="000000"/>
          <w:sz w:val="28"/>
          <w:szCs w:val="28"/>
        </w:rPr>
        <w:t xml:space="preserve"> явлений современной цивилизации. Сегодня веб-сайты представляют собой не просто информационные ресурсы, но и мощные инструменты коммуникации, образования и культурного обмена. Разработка веб-приложений стала одной из ключевых компетенций специалиста в области информационных технологий.</w:t>
      </w:r>
    </w:p>
    <w:p w14:paraId="12884B9C" w14:textId="41C0577B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Актуальность данной курсовой работы обусловлена тем, что создание тематического информационного сайта является практическим способом закрепления знаний по веб-программированию и позволяет продемонстрировать умение применять современные технологии фронтенд-разработки. Объектом разработки выбрана игровая серия Metro — одна из наиболее значимых в жанре постапокалиптических игр, обладающая богатой вселенной и широкой аудиторией.</w:t>
      </w:r>
    </w:p>
    <w:p w14:paraId="7306504B" w14:textId="464AE1AC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Целью данной курсовой работы является разработка многостраничного информационного веб-сайта, посвящённого игровой серии Metro (Metro 2033, Metro: </w:t>
      </w:r>
      <w:proofErr w:type="spellStart"/>
      <w:r>
        <w:rPr>
          <w:color w:val="000000"/>
          <w:sz w:val="28"/>
          <w:szCs w:val="28"/>
        </w:rPr>
        <w:t>Last</w:t>
      </w:r>
      <w:proofErr w:type="spellEnd"/>
      <w:r>
        <w:rPr>
          <w:color w:val="000000"/>
          <w:sz w:val="28"/>
          <w:szCs w:val="28"/>
        </w:rPr>
        <w:t xml:space="preserve"> Light, Metro: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>), с использованием технологий HTML5, CSS3 и JavaScript.</w:t>
      </w:r>
    </w:p>
    <w:p w14:paraId="10C99473" w14:textId="22698CCA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Объект исследования — процесс разработки информационного веб-сайта средствами фронтенд-технологий.</w:t>
      </w:r>
    </w:p>
    <w:p w14:paraId="5366D15F" w14:textId="44C3B0FC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Предмет исследования — применение HTML5, CSS3 и JavaScript при создании тематического многостраничного сайта.</w:t>
      </w:r>
    </w:p>
    <w:p w14:paraId="4BB26B93" w14:textId="39C7E5B2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Практическая значимость работы заключается в том, что созданный сайт может быть использован как информационный ресурс для поклонников серии Metro, а методы и приёмы разработки, описанные в работе, могут быть применены при создании аналогичных тематических сайтов.</w:t>
      </w:r>
    </w:p>
    <w:p w14:paraId="16D5C5CA" w14:textId="77777777" w:rsidR="00BC0E57" w:rsidRDefault="0082225A" w:rsidP="008B1E6D">
      <w:pPr>
        <w:ind w:firstLine="720"/>
      </w:pPr>
      <w:r>
        <w:rPr>
          <w:color w:val="000000"/>
          <w:sz w:val="28"/>
          <w:szCs w:val="28"/>
        </w:rPr>
        <w:t>Курсовая работа состоит из введения, двух разделов, заключения, списка использованной литературы и глоссария.</w:t>
      </w:r>
    </w:p>
    <w:p w14:paraId="221192A1" w14:textId="77777777" w:rsidR="00BC0E57" w:rsidRDefault="0082225A" w:rsidP="008B1E6D">
      <w:r>
        <w:br w:type="page"/>
      </w:r>
    </w:p>
    <w:p w14:paraId="1732DF77" w14:textId="77777777" w:rsidR="00BC0E57" w:rsidRDefault="0082225A" w:rsidP="008B1E6D">
      <w:r>
        <w:rPr>
          <w:b/>
          <w:bCs/>
          <w:color w:val="000000"/>
          <w:sz w:val="28"/>
          <w:szCs w:val="28"/>
        </w:rPr>
        <w:lastRenderedPageBreak/>
        <w:t>РАЗДЕЛ 1. ТЕОРЕТИЧЕСКИЕ ОСНОВЫ ВЕБ-РАЗРАБОТКИ</w:t>
      </w:r>
    </w:p>
    <w:p w14:paraId="15B39BD2" w14:textId="77777777" w:rsidR="00BC0E57" w:rsidRDefault="00BC0E57" w:rsidP="008B1E6D"/>
    <w:p w14:paraId="266D749F" w14:textId="7777777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>1.1 Понятие и назначение веб-сайта</w:t>
      </w:r>
    </w:p>
    <w:p w14:paraId="501FCD7B" w14:textId="77777777" w:rsidR="00BC0E57" w:rsidRDefault="00BC0E57" w:rsidP="008B1E6D"/>
    <w:p w14:paraId="6F5410CD" w14:textId="213CD693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Веб-сайт — это совокупность взаимосвязанных веб-страниц, объединённых единой темой, дизайном и навигационной структурой, размещённых в сети Интернет по определённому адресу (URL). С технической точки зрения, веб-сайт представляет собой набор файлов (HTML, CSS, JavaScript, медиафайлов), хранящихся на веб-сервере и передаваемых браузеру пользователя по протоколу HTTP/HTTPS.</w:t>
      </w:r>
    </w:p>
    <w:p w14:paraId="5B5ADDF2" w14:textId="36007668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По своему назначению веб-сайты подразделяются на несколько типов. Информационные сайты предназначены для предоставления пользователям сведений по определённой теме. Корпоративные сайты представляют компании и организации. Интернет-магазины обеспечивают продажу товаров и услуг онлайн. Порталы агрегируют различный контент и сервисы. Тематические фанатские сайты посвящены конкретным произведениям, играм, культурным явлениям.</w:t>
      </w:r>
    </w:p>
    <w:p w14:paraId="79A76215" w14:textId="4ACB45AD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Данная курсовая работа посвящена разработке тематического информационного сайта. Такие ресурсы создаются с целью концентрации информации по конкретной теме в удобном и визуально привлекательном виде. Их ключевыми характеристиками являются: тематическая однородность контента, продуманная навигация, соответствие дизайна теме, высокое качество медиаматериалов.</w:t>
      </w:r>
    </w:p>
    <w:p w14:paraId="0AE98495" w14:textId="733CEC24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История веб-разработки насчитывает более 30 лет. Первые сайты 1990-х годов представляли собой простые текстовые страницы без стилей. С появлением CSS в 1996 году стало возможным разделить содержание и оформление документа. Появление JavaScript позволило добавить интерактивность. Сегодня разработка фронтенда является полноценной инженерной дисциплиной.</w:t>
      </w:r>
    </w:p>
    <w:p w14:paraId="3B8FF1F1" w14:textId="77777777" w:rsidR="00BC0E57" w:rsidRDefault="0082225A" w:rsidP="008B1E6D">
      <w:pPr>
        <w:ind w:firstLine="720"/>
      </w:pPr>
      <w:r>
        <w:rPr>
          <w:color w:val="000000"/>
          <w:sz w:val="28"/>
          <w:szCs w:val="28"/>
        </w:rPr>
        <w:t>Основными критериями качественного веб-сайта принято считать: скорость загрузки страниц, удобство навигации, визуальную привлекательность, доступность для пользователей с ограниченными возможностями, адаптивность под различные устройства, а также семантическую корректность разметки.</w:t>
      </w:r>
    </w:p>
    <w:p w14:paraId="1C416BAA" w14:textId="77777777" w:rsidR="00BC0E57" w:rsidRDefault="00BC0E57" w:rsidP="008B1E6D"/>
    <w:p w14:paraId="14CC2CAE" w14:textId="7777777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>1.2 Технологии фронтенд-разработки: HTML, CSS, JavaScript</w:t>
      </w:r>
    </w:p>
    <w:p w14:paraId="77DAD378" w14:textId="77777777" w:rsidR="00BC0E57" w:rsidRDefault="00BC0E57" w:rsidP="008B1E6D"/>
    <w:p w14:paraId="214000B9" w14:textId="033C094F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Фронтенд-разработка — это создание той части веб-приложения, которая непосредственно взаимодействует с пользователем в браузере. Три фундаментальные технологии фронтенда — HTML, CSS и JavaScript — составляют основу любого современного сайта.</w:t>
      </w:r>
    </w:p>
    <w:p w14:paraId="558B56D2" w14:textId="313DC24A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HTML (</w:t>
      </w:r>
      <w:proofErr w:type="spellStart"/>
      <w:r>
        <w:rPr>
          <w:color w:val="000000"/>
          <w:sz w:val="28"/>
          <w:szCs w:val="28"/>
        </w:rPr>
        <w:t>HyperText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Markup</w:t>
      </w:r>
      <w:proofErr w:type="spellEnd"/>
      <w:r>
        <w:rPr>
          <w:color w:val="000000"/>
          <w:sz w:val="28"/>
          <w:szCs w:val="28"/>
        </w:rPr>
        <w:t xml:space="preserve"> Language) — язык гипертекстовой разметки, определяющий структуру и содержание веб-страницы. Современная версия стандарта HTML5, принятая в 2014 году, значительно расширила возможности языка. Среди ключевых нововведений HTML5 </w:t>
      </w:r>
      <w:r>
        <w:rPr>
          <w:color w:val="000000"/>
          <w:sz w:val="28"/>
          <w:szCs w:val="28"/>
        </w:rPr>
        <w:lastRenderedPageBreak/>
        <w:t xml:space="preserve">следует выделить: семантические теги, встроенную поддержку аудио и видео без плагинов, элементы форм нового типа, </w:t>
      </w:r>
      <w:proofErr w:type="spellStart"/>
      <w:r>
        <w:rPr>
          <w:color w:val="000000"/>
          <w:sz w:val="28"/>
          <w:szCs w:val="28"/>
        </w:rPr>
        <w:t>canvas</w:t>
      </w:r>
      <w:proofErr w:type="spellEnd"/>
      <w:r>
        <w:rPr>
          <w:color w:val="000000"/>
          <w:sz w:val="28"/>
          <w:szCs w:val="28"/>
        </w:rPr>
        <w:t xml:space="preserve"> для рисования, поддержку геолокации и локального хранилища данных.</w:t>
      </w:r>
    </w:p>
    <w:p w14:paraId="4338DCC5" w14:textId="29535945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Семантическая разметка HTML5 имеет принципиальное значение: она позволяет поисковым системам лучше индексировать содержимое страницы, улучшает доступность для программ чтения с экрана, упрощает поддержку и сопровождение кода. В данном проекте активно используются семантические теги для структурирования страниц сайта.</w:t>
      </w:r>
    </w:p>
    <w:p w14:paraId="29864823" w14:textId="7D946203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CSS (</w:t>
      </w:r>
      <w:proofErr w:type="spellStart"/>
      <w:r>
        <w:rPr>
          <w:color w:val="000000"/>
          <w:sz w:val="28"/>
          <w:szCs w:val="28"/>
        </w:rPr>
        <w:t>Cascading</w:t>
      </w:r>
      <w:proofErr w:type="spellEnd"/>
      <w:r>
        <w:rPr>
          <w:color w:val="000000"/>
          <w:sz w:val="28"/>
          <w:szCs w:val="28"/>
        </w:rPr>
        <w:t xml:space="preserve"> Style </w:t>
      </w:r>
      <w:proofErr w:type="spellStart"/>
      <w:r>
        <w:rPr>
          <w:color w:val="000000"/>
          <w:sz w:val="28"/>
          <w:szCs w:val="28"/>
        </w:rPr>
        <w:t>Sheets</w:t>
      </w:r>
      <w:proofErr w:type="spellEnd"/>
      <w:r>
        <w:rPr>
          <w:color w:val="000000"/>
          <w:sz w:val="28"/>
          <w:szCs w:val="28"/>
        </w:rPr>
        <w:t xml:space="preserve">) — каскадные таблицы стилей — язык описания внешнего вида HTML-документа. CSS3 принёс в веб-разработку множество современных возможностей: CSS-переменные (кастомные свойства), </w:t>
      </w:r>
      <w:proofErr w:type="spellStart"/>
      <w:r>
        <w:rPr>
          <w:color w:val="000000"/>
          <w:sz w:val="28"/>
          <w:szCs w:val="28"/>
        </w:rPr>
        <w:t>flexbox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grid</w:t>
      </w:r>
      <w:proofErr w:type="spellEnd"/>
      <w:r>
        <w:rPr>
          <w:color w:val="000000"/>
          <w:sz w:val="28"/>
          <w:szCs w:val="28"/>
        </w:rPr>
        <w:t xml:space="preserve"> для создания гибких раскладок, </w:t>
      </w:r>
      <w:proofErr w:type="spellStart"/>
      <w:r>
        <w:rPr>
          <w:color w:val="000000"/>
          <w:sz w:val="28"/>
          <w:szCs w:val="28"/>
        </w:rPr>
        <w:t>медиазапросы</w:t>
      </w:r>
      <w:proofErr w:type="spellEnd"/>
      <w:r>
        <w:rPr>
          <w:color w:val="000000"/>
          <w:sz w:val="28"/>
          <w:szCs w:val="28"/>
        </w:rPr>
        <w:t xml:space="preserve"> для адаптивного дизайна, анимации и переходы, </w:t>
      </w:r>
      <w:proofErr w:type="spellStart"/>
      <w:r>
        <w:rPr>
          <w:color w:val="000000"/>
          <w:sz w:val="28"/>
          <w:szCs w:val="28"/>
        </w:rPr>
        <w:t>псевдоклассы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псевдоэлементы</w:t>
      </w:r>
      <w:proofErr w:type="spellEnd"/>
      <w:r>
        <w:rPr>
          <w:color w:val="000000"/>
          <w:sz w:val="28"/>
          <w:szCs w:val="28"/>
        </w:rPr>
        <w:t>, фильтры изображений, а также поддержку множества единиц измерения (</w:t>
      </w:r>
      <w:proofErr w:type="spellStart"/>
      <w:r>
        <w:rPr>
          <w:color w:val="000000"/>
          <w:sz w:val="28"/>
          <w:szCs w:val="28"/>
        </w:rPr>
        <w:t>vw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rem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proofErr w:type="gramStart"/>
      <w:r>
        <w:rPr>
          <w:color w:val="000000"/>
          <w:sz w:val="28"/>
          <w:szCs w:val="28"/>
        </w:rPr>
        <w:t>clamp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)).</w:t>
      </w:r>
    </w:p>
    <w:p w14:paraId="1254C1DF" w14:textId="408104E7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JavaScript — интерпретируемый язык программирования, исполняемый непосредственно в браузере. Он обеспечивает интерактивность веб-страниц: реагирует на действия пользователя, динамически изменяет содержимое страницы, выполняет анимации, обращается к внешним API. В данном проекте JavaScript применяется для реализации анимаций появления элементов при прокрутке (</w:t>
      </w:r>
      <w:proofErr w:type="spellStart"/>
      <w:r>
        <w:rPr>
          <w:color w:val="000000"/>
          <w:sz w:val="28"/>
          <w:szCs w:val="28"/>
        </w:rPr>
        <w:t>Intersection</w:t>
      </w:r>
      <w:proofErr w:type="spellEnd"/>
      <w:r>
        <w:rPr>
          <w:color w:val="000000"/>
          <w:sz w:val="28"/>
          <w:szCs w:val="28"/>
        </w:rPr>
        <w:t xml:space="preserve"> Observer API), динамических счётчиков, бегущей строки, фильтрации карточек оружия и монстров, а также интерактивных UI-компонентов.</w:t>
      </w:r>
    </w:p>
    <w:p w14:paraId="589E30B2" w14:textId="77777777" w:rsidR="00BC0E57" w:rsidRDefault="0082225A" w:rsidP="008B1E6D">
      <w:pPr>
        <w:ind w:firstLine="720"/>
      </w:pPr>
      <w:proofErr w:type="spellStart"/>
      <w:r>
        <w:rPr>
          <w:color w:val="000000"/>
          <w:sz w:val="28"/>
          <w:szCs w:val="28"/>
        </w:rPr>
        <w:t>Intersection</w:t>
      </w:r>
      <w:proofErr w:type="spellEnd"/>
      <w:r>
        <w:rPr>
          <w:color w:val="000000"/>
          <w:sz w:val="28"/>
          <w:szCs w:val="28"/>
        </w:rPr>
        <w:t xml:space="preserve"> Observer API — современный браузерный API, позволяющий отслеживать видимость элементов в области просмотра без использования ресурсоёмких обработчиков событий прокрутки. Он применяется для ленивой загрузки изображений и для реализации анимаций появления (</w:t>
      </w:r>
      <w:proofErr w:type="spellStart"/>
      <w:r>
        <w:rPr>
          <w:color w:val="000000"/>
          <w:sz w:val="28"/>
          <w:szCs w:val="28"/>
        </w:rPr>
        <w:t>reveal</w:t>
      </w:r>
      <w:proofErr w:type="spellEnd"/>
      <w:r>
        <w:rPr>
          <w:color w:val="000000"/>
          <w:sz w:val="28"/>
          <w:szCs w:val="28"/>
        </w:rPr>
        <w:t>-анимаций), когда элемент получает CSS-класс в момент попадания в зону видимости.</w:t>
      </w:r>
    </w:p>
    <w:p w14:paraId="47BF0EB4" w14:textId="77777777" w:rsidR="00BC0E57" w:rsidRDefault="00BC0E57" w:rsidP="008B1E6D"/>
    <w:p w14:paraId="07A3FAC4" w14:textId="7777777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>1.3 Принципы UX/UI-дизайна и визуальной стилизации</w:t>
      </w:r>
    </w:p>
    <w:p w14:paraId="38D7EFD8" w14:textId="77777777" w:rsidR="00BC0E57" w:rsidRDefault="00BC0E57" w:rsidP="008B1E6D"/>
    <w:p w14:paraId="0DF93134" w14:textId="00751550" w:rsidR="00BC0E57" w:rsidRPr="00237181" w:rsidRDefault="0082225A" w:rsidP="00237181">
      <w:pPr>
        <w:ind w:firstLine="720"/>
      </w:pPr>
      <w:r>
        <w:rPr>
          <w:color w:val="000000"/>
          <w:sz w:val="28"/>
          <w:szCs w:val="28"/>
        </w:rPr>
        <w:t>UX (User Experience) и UI (User Interface) — два неразрывно связанных понятия в области проектирования цифровых продуктов. UX-дизайн охватывает весь пользовательский опыт взаимодействия с продуктом: удобство навигации, логичность структуры, скорость достижения цели. UI-дизайн — это визуальное оформление интерфейса: цвета, типографика, расположение элементов, иконки, анимации.</w:t>
      </w:r>
    </w:p>
    <w:p w14:paraId="7DF55CBB" w14:textId="30A5D67B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Тематические сайты предоставляют разработчику большую свободу в части дизайна, поскольку их визуальный стиль должен соответствовать теме. Для сайта, посвящённого серии Metro, логичным решением является постапокалиптическая эстетика: тёмные тона, зернистые текстуры, приглушённый янтарно-оранжевый акцент (характерный цвет освещения </w:t>
      </w:r>
      <w:r>
        <w:rPr>
          <w:color w:val="000000"/>
          <w:sz w:val="28"/>
          <w:szCs w:val="28"/>
        </w:rPr>
        <w:lastRenderedPageBreak/>
        <w:t>московского метро в игре), моноширинные шрифты, создающие ощущение технического интерфейса.</w:t>
      </w:r>
    </w:p>
    <w:p w14:paraId="3C2F9454" w14:textId="6521E7E0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Цветовая теория играет ключевую роль в восприятии сайта. Для данного проекта выбрана ограниченная палитра: почти чёрный фон (#0a0804), тёмно-коричневые поверхности, янтарный акцентный цвет (#c8822a), тёмно-красный как вторичный акцент (#8b1a1a). Ограниченная палитра создаёт ощущение стилистической целостности и не перегружает восприятие.</w:t>
      </w:r>
    </w:p>
    <w:p w14:paraId="059A8FA0" w14:textId="60C9693E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Типографика является одним из важнейших элементов дизайна. В проекте используются три шрифта из Google </w:t>
      </w:r>
      <w:proofErr w:type="spellStart"/>
      <w:r>
        <w:rPr>
          <w:color w:val="000000"/>
          <w:sz w:val="28"/>
          <w:szCs w:val="28"/>
        </w:rPr>
        <w:t>Fonts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Bebas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Neue</w:t>
      </w:r>
      <w:proofErr w:type="spellEnd"/>
      <w:r>
        <w:rPr>
          <w:color w:val="000000"/>
          <w:sz w:val="28"/>
          <w:szCs w:val="28"/>
        </w:rPr>
        <w:t xml:space="preserve"> — для заголовков (геометрический гротеск с высоким декоративным потенциалом), </w:t>
      </w:r>
      <w:proofErr w:type="spellStart"/>
      <w:r>
        <w:rPr>
          <w:color w:val="000000"/>
          <w:sz w:val="28"/>
          <w:szCs w:val="28"/>
        </w:rPr>
        <w:t>Oswald</w:t>
      </w:r>
      <w:proofErr w:type="spellEnd"/>
      <w:r>
        <w:rPr>
          <w:color w:val="000000"/>
          <w:sz w:val="28"/>
          <w:szCs w:val="28"/>
        </w:rPr>
        <w:t xml:space="preserve"> — для основного текста (конденсированный гротеск, хорошо читаемый при различных размерах), </w:t>
      </w:r>
      <w:proofErr w:type="spellStart"/>
      <w:r>
        <w:rPr>
          <w:color w:val="000000"/>
          <w:sz w:val="28"/>
          <w:szCs w:val="28"/>
        </w:rPr>
        <w:t>Share</w:t>
      </w:r>
      <w:proofErr w:type="spellEnd"/>
      <w:r>
        <w:rPr>
          <w:color w:val="000000"/>
          <w:sz w:val="28"/>
          <w:szCs w:val="28"/>
        </w:rPr>
        <w:t xml:space="preserve"> Tech </w:t>
      </w:r>
      <w:proofErr w:type="spellStart"/>
      <w:r>
        <w:rPr>
          <w:color w:val="000000"/>
          <w:sz w:val="28"/>
          <w:szCs w:val="28"/>
        </w:rPr>
        <w:t>Mono</w:t>
      </w:r>
      <w:proofErr w:type="spellEnd"/>
      <w:r>
        <w:rPr>
          <w:color w:val="000000"/>
          <w:sz w:val="28"/>
          <w:szCs w:val="28"/>
        </w:rPr>
        <w:t xml:space="preserve"> — для меток и технических надписей (моноширинный шрифт, создающий ощущение интерфейса).</w:t>
      </w:r>
    </w:p>
    <w:p w14:paraId="1C14E57E" w14:textId="29D76CCE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Анимации и переходы улучшают пользовательский опыт, если применяются умеренно. В проекте используются CSS-анимации для эффекта появления элементов (</w:t>
      </w:r>
      <w:proofErr w:type="spellStart"/>
      <w:r>
        <w:rPr>
          <w:color w:val="000000"/>
          <w:sz w:val="28"/>
          <w:szCs w:val="28"/>
        </w:rPr>
        <w:t>fadeUp</w:t>
      </w:r>
      <w:proofErr w:type="spellEnd"/>
      <w:r>
        <w:rPr>
          <w:color w:val="000000"/>
          <w:sz w:val="28"/>
          <w:szCs w:val="28"/>
        </w:rPr>
        <w:t>), пульсирующие концентрические кольца на главном экране, плавное изменение фильтров изображений при наведении, а также бегущая строка (</w:t>
      </w:r>
      <w:proofErr w:type="spellStart"/>
      <w:r>
        <w:rPr>
          <w:color w:val="000000"/>
          <w:sz w:val="28"/>
          <w:szCs w:val="28"/>
        </w:rPr>
        <w:t>ticker</w:t>
      </w:r>
      <w:proofErr w:type="spellEnd"/>
      <w:r>
        <w:rPr>
          <w:color w:val="000000"/>
          <w:sz w:val="28"/>
          <w:szCs w:val="28"/>
        </w:rPr>
        <w:t>). Все анимации реализованы средствами CSS, что обеспечивает их аппаратное ускорение и высокую производительность.</w:t>
      </w:r>
    </w:p>
    <w:p w14:paraId="68B4C1AD" w14:textId="77777777" w:rsidR="00BC0E57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Отдельным элементом фирменного стиля является кастомный курсор мыши — SVG-прицел, встроенный непосредственно в CSS через </w:t>
      </w:r>
      <w:proofErr w:type="spellStart"/>
      <w:r>
        <w:rPr>
          <w:color w:val="000000"/>
          <w:sz w:val="28"/>
          <w:szCs w:val="28"/>
        </w:rPr>
        <w:t>data</w:t>
      </w:r>
      <w:proofErr w:type="spellEnd"/>
      <w:r>
        <w:rPr>
          <w:color w:val="000000"/>
          <w:sz w:val="28"/>
          <w:szCs w:val="28"/>
        </w:rPr>
        <w:t xml:space="preserve"> URI. Курсор меняет цвет в зависимости от страницы: янтарный на главной, красный на странице Metro 2033, оранжевый на Metro: </w:t>
      </w:r>
      <w:proofErr w:type="spellStart"/>
      <w:r>
        <w:rPr>
          <w:color w:val="000000"/>
          <w:sz w:val="28"/>
          <w:szCs w:val="28"/>
        </w:rPr>
        <w:t>Last</w:t>
      </w:r>
      <w:proofErr w:type="spellEnd"/>
      <w:r>
        <w:rPr>
          <w:color w:val="000000"/>
          <w:sz w:val="28"/>
          <w:szCs w:val="28"/>
        </w:rPr>
        <w:t xml:space="preserve"> Light, синий на Metro: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>. Такая деталь существенно усиливает погружение пользователя в атмосферу игры.</w:t>
      </w:r>
    </w:p>
    <w:p w14:paraId="7976FECF" w14:textId="77777777" w:rsidR="00BC0E57" w:rsidRDefault="00BC0E57" w:rsidP="008B1E6D"/>
    <w:p w14:paraId="651A39CB" w14:textId="7777777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 xml:space="preserve">1.4 Адаптивная вёрстка и </w:t>
      </w:r>
      <w:proofErr w:type="spellStart"/>
      <w:r>
        <w:rPr>
          <w:b/>
          <w:bCs/>
          <w:color w:val="000000"/>
          <w:sz w:val="28"/>
          <w:szCs w:val="28"/>
        </w:rPr>
        <w:t>кроссбраузерная</w:t>
      </w:r>
      <w:proofErr w:type="spellEnd"/>
      <w:r>
        <w:rPr>
          <w:b/>
          <w:bCs/>
          <w:color w:val="000000"/>
          <w:sz w:val="28"/>
          <w:szCs w:val="28"/>
        </w:rPr>
        <w:t xml:space="preserve"> совместимость</w:t>
      </w:r>
    </w:p>
    <w:p w14:paraId="3A27FE7B" w14:textId="77777777" w:rsidR="00BC0E57" w:rsidRDefault="00BC0E57" w:rsidP="008B1E6D"/>
    <w:p w14:paraId="4D708CF6" w14:textId="4875E949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Адаптивная вёрстка (</w:t>
      </w:r>
      <w:proofErr w:type="spellStart"/>
      <w:r>
        <w:rPr>
          <w:color w:val="000000"/>
          <w:sz w:val="28"/>
          <w:szCs w:val="28"/>
        </w:rPr>
        <w:t>Responsive</w:t>
      </w:r>
      <w:proofErr w:type="spellEnd"/>
      <w:r>
        <w:rPr>
          <w:color w:val="000000"/>
          <w:sz w:val="28"/>
          <w:szCs w:val="28"/>
        </w:rPr>
        <w:t xml:space="preserve"> Web Design) — подход к разработке веб-интерфейсов, при котором страница корректно отображается на устройствах с различными размерами экрана: смартфонах, планшетах, ноутбуках и настольных компьютерах. По данным аналитических сервисов, на мобильные устройства приходится более 55% мирового веб-трафика, поэтому адаптивность является обязательным требованием к современным сайтам.</w:t>
      </w:r>
    </w:p>
    <w:p w14:paraId="3735FC59" w14:textId="6E83762D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Основными инструментами адаптивной вёрстки являются </w:t>
      </w:r>
      <w:proofErr w:type="spellStart"/>
      <w:r>
        <w:rPr>
          <w:color w:val="000000"/>
          <w:sz w:val="28"/>
          <w:szCs w:val="28"/>
        </w:rPr>
        <w:t>медиазапросы</w:t>
      </w:r>
      <w:proofErr w:type="spellEnd"/>
      <w:r>
        <w:rPr>
          <w:color w:val="000000"/>
          <w:sz w:val="28"/>
          <w:szCs w:val="28"/>
        </w:rPr>
        <w:t xml:space="preserve"> CSS (@media), гибкие сетки на основе </w:t>
      </w:r>
      <w:proofErr w:type="spellStart"/>
      <w:r>
        <w:rPr>
          <w:color w:val="000000"/>
          <w:sz w:val="28"/>
          <w:szCs w:val="28"/>
        </w:rPr>
        <w:t>Flexbox</w:t>
      </w:r>
      <w:proofErr w:type="spellEnd"/>
      <w:r>
        <w:rPr>
          <w:color w:val="000000"/>
          <w:sz w:val="28"/>
          <w:szCs w:val="28"/>
        </w:rPr>
        <w:t xml:space="preserve"> и CSS Grid, относительные единицы измерения (%, </w:t>
      </w:r>
      <w:proofErr w:type="spellStart"/>
      <w:r>
        <w:rPr>
          <w:color w:val="000000"/>
          <w:sz w:val="28"/>
          <w:szCs w:val="28"/>
        </w:rPr>
        <w:t>vw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em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rem</w:t>
      </w:r>
      <w:proofErr w:type="spellEnd"/>
      <w:r>
        <w:rPr>
          <w:color w:val="000000"/>
          <w:sz w:val="28"/>
          <w:szCs w:val="28"/>
        </w:rPr>
        <w:t xml:space="preserve">), а также функция </w:t>
      </w:r>
      <w:proofErr w:type="spellStart"/>
      <w:proofErr w:type="gramStart"/>
      <w:r>
        <w:rPr>
          <w:color w:val="000000"/>
          <w:sz w:val="28"/>
          <w:szCs w:val="28"/>
        </w:rPr>
        <w:t>clamp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 xml:space="preserve">) для плавного масштабирования. </w:t>
      </w:r>
      <w:proofErr w:type="spellStart"/>
      <w:r>
        <w:rPr>
          <w:color w:val="000000"/>
          <w:sz w:val="28"/>
          <w:szCs w:val="28"/>
        </w:rPr>
        <w:t>Медиазапросы</w:t>
      </w:r>
      <w:proofErr w:type="spellEnd"/>
      <w:r>
        <w:rPr>
          <w:color w:val="000000"/>
          <w:sz w:val="28"/>
          <w:szCs w:val="28"/>
        </w:rPr>
        <w:t xml:space="preserve"> позволяют применять различные стили в зависимости от ширины экрана, ориентации устройства, разрешения дисплея и других параметров.</w:t>
      </w:r>
    </w:p>
    <w:p w14:paraId="0D7C48CD" w14:textId="44598253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lastRenderedPageBreak/>
        <w:t>В данном проекте реализована адаптивная сетка для карточек игр: на широких экранах отображаются три карточки в ряд, на экранах шириной до 900px — две, на мобильных устройствах — одна. Аналогично адаптированы сетки секций лора, фракций, оружия и монстров. Навигационное меню скрывается на мобильных устройствах.</w:t>
      </w:r>
    </w:p>
    <w:p w14:paraId="74018F9A" w14:textId="77777777" w:rsidR="00BC0E57" w:rsidRDefault="0082225A" w:rsidP="008B1E6D">
      <w:pPr>
        <w:ind w:firstLine="720"/>
      </w:pPr>
      <w:proofErr w:type="spellStart"/>
      <w:r>
        <w:rPr>
          <w:color w:val="000000"/>
          <w:sz w:val="28"/>
          <w:szCs w:val="28"/>
        </w:rPr>
        <w:t>Кроссбраузерная</w:t>
      </w:r>
      <w:proofErr w:type="spellEnd"/>
      <w:r>
        <w:rPr>
          <w:color w:val="000000"/>
          <w:sz w:val="28"/>
          <w:szCs w:val="28"/>
        </w:rPr>
        <w:t xml:space="preserve"> совместимость означает корректное отображение и функционирование сайта в различных браузерах (</w:t>
      </w:r>
      <w:proofErr w:type="spellStart"/>
      <w:r>
        <w:rPr>
          <w:color w:val="000000"/>
          <w:sz w:val="28"/>
          <w:szCs w:val="28"/>
        </w:rPr>
        <w:t>Chrome</w:t>
      </w:r>
      <w:proofErr w:type="spellEnd"/>
      <w:r>
        <w:rPr>
          <w:color w:val="000000"/>
          <w:sz w:val="28"/>
          <w:szCs w:val="28"/>
        </w:rPr>
        <w:t xml:space="preserve">, Firefox, Safari, Edge). Для обеспечения совместимости необходимо использовать только стандартные возможности CSS и JavaScript, проверять поддержку используемых API на сайте </w:t>
      </w:r>
      <w:proofErr w:type="spellStart"/>
      <w:r>
        <w:rPr>
          <w:color w:val="000000"/>
          <w:sz w:val="28"/>
          <w:szCs w:val="28"/>
        </w:rPr>
        <w:t>Can</w:t>
      </w:r>
      <w:proofErr w:type="spellEnd"/>
      <w:r>
        <w:rPr>
          <w:color w:val="000000"/>
          <w:sz w:val="28"/>
          <w:szCs w:val="28"/>
        </w:rPr>
        <w:t xml:space="preserve"> I </w:t>
      </w:r>
      <w:proofErr w:type="spellStart"/>
      <w:r>
        <w:rPr>
          <w:color w:val="000000"/>
          <w:sz w:val="28"/>
          <w:szCs w:val="28"/>
        </w:rPr>
        <w:t>Use</w:t>
      </w:r>
      <w:proofErr w:type="spellEnd"/>
      <w:r>
        <w:rPr>
          <w:color w:val="000000"/>
          <w:sz w:val="28"/>
          <w:szCs w:val="28"/>
        </w:rPr>
        <w:t>. В данном проекте использованы только хорошо поддерживаемые технологии, что обеспечивает корректную работу во всех актуальных браузерах.</w:t>
      </w:r>
    </w:p>
    <w:p w14:paraId="7AEEEA72" w14:textId="77777777" w:rsidR="00BC0E57" w:rsidRDefault="0082225A" w:rsidP="008B1E6D">
      <w:r>
        <w:br w:type="page"/>
      </w:r>
    </w:p>
    <w:p w14:paraId="3AA52002" w14:textId="77777777" w:rsidR="00BC0E57" w:rsidRDefault="0082225A" w:rsidP="008B1E6D">
      <w:r>
        <w:rPr>
          <w:b/>
          <w:bCs/>
          <w:color w:val="000000"/>
          <w:sz w:val="28"/>
          <w:szCs w:val="28"/>
        </w:rPr>
        <w:lastRenderedPageBreak/>
        <w:t>РАЗДЕЛ 2. ПРАКТИЧЕСКАЯ ЧАСТЬ: РАЗРАБОТКА САЙТА</w:t>
      </w:r>
    </w:p>
    <w:p w14:paraId="6BC9CBA9" w14:textId="77777777" w:rsidR="00BC0E57" w:rsidRDefault="00BC0E57" w:rsidP="008B1E6D"/>
    <w:p w14:paraId="3796F18E" w14:textId="7777777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>2.1 Постановка задачи и анализ предметной области</w:t>
      </w:r>
    </w:p>
    <w:p w14:paraId="34BDA270" w14:textId="77777777" w:rsidR="00BC0E57" w:rsidRDefault="00BC0E57" w:rsidP="008B1E6D"/>
    <w:p w14:paraId="20D9CAF4" w14:textId="38E98C3C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Целью практической части является разработка многостраничного информационного веб-сайта, посвящённого игровой серии Metro. Серия включает три основные игры: Metro 2033 (2010), Metro: </w:t>
      </w:r>
      <w:proofErr w:type="spellStart"/>
      <w:r>
        <w:rPr>
          <w:color w:val="000000"/>
          <w:sz w:val="28"/>
          <w:szCs w:val="28"/>
        </w:rPr>
        <w:t>Last</w:t>
      </w:r>
      <w:proofErr w:type="spellEnd"/>
      <w:r>
        <w:rPr>
          <w:color w:val="000000"/>
          <w:sz w:val="28"/>
          <w:szCs w:val="28"/>
        </w:rPr>
        <w:t xml:space="preserve"> Light (2013) и Metro: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 xml:space="preserve"> (2019), разработанные студией 4A Games и основанные на романах Дмитрия Глуховского.</w:t>
      </w:r>
    </w:p>
    <w:p w14:paraId="17F6F5A6" w14:textId="72B5AAB7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Анализ предметной области показал, что сайт должен предоставлять следующую информацию: общий обзор серии на главной странице, детальные страницы каждой из трёх игр с описанием сюжета и особенностей, информацию о фракциях постапокалиптического московского метро, схему-путеводитель московского метрополитена, интерактивный арсенал оружия Metro: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 xml:space="preserve"> и бестиарий мутантов всей трилогии.</w:t>
      </w:r>
    </w:p>
    <w:p w14:paraId="7EFFB5F0" w14:textId="77777777" w:rsidR="008B1E6D" w:rsidRDefault="008B1E6D" w:rsidP="008B1E6D">
      <w:pPr>
        <w:ind w:firstLine="720"/>
        <w:rPr>
          <w:color w:val="000000"/>
          <w:sz w:val="28"/>
          <w:szCs w:val="28"/>
        </w:rPr>
      </w:pPr>
    </w:p>
    <w:p w14:paraId="7CC45452" w14:textId="3E63354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>2.2 Структура и архитектура сайта</w:t>
      </w:r>
    </w:p>
    <w:p w14:paraId="12E3C6A7" w14:textId="77777777" w:rsidR="00BC0E57" w:rsidRDefault="00BC0E57" w:rsidP="008B1E6D"/>
    <w:p w14:paraId="495625E4" w14:textId="32F3AD87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Сайт состоит из четырёх HTML-страниц, связанных единой навигацией: index.html — главная страница с обзором серии, секциями лора, фракций, карты метро, арсенала оружия и бестиария монстров; metro2033.html — страница игры Metro 2033 с лором, персонажами, главами и концовками; lastlight.html — страница игры Metro: </w:t>
      </w:r>
      <w:proofErr w:type="spellStart"/>
      <w:r>
        <w:rPr>
          <w:color w:val="000000"/>
          <w:sz w:val="28"/>
          <w:szCs w:val="28"/>
        </w:rPr>
        <w:t>Last</w:t>
      </w:r>
      <w:proofErr w:type="spellEnd"/>
      <w:r>
        <w:rPr>
          <w:color w:val="000000"/>
          <w:sz w:val="28"/>
          <w:szCs w:val="28"/>
        </w:rPr>
        <w:t xml:space="preserve"> Light; exodus.html — страница игры Metro: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 xml:space="preserve"> с секцией паровоза «Аврора» и локациями.</w:t>
      </w:r>
    </w:p>
    <w:p w14:paraId="3CAA8B1B" w14:textId="4954D8E7" w:rsidR="00BC0E57" w:rsidRPr="008B1E6D" w:rsidRDefault="0082225A" w:rsidP="008B1E6D">
      <w:pPr>
        <w:ind w:firstLine="720"/>
      </w:pPr>
      <w:r>
        <w:rPr>
          <w:color w:val="000000"/>
          <w:sz w:val="28"/>
          <w:szCs w:val="28"/>
        </w:rPr>
        <w:t>Все страницы объединяет единая навигационная панель (</w:t>
      </w:r>
      <w:proofErr w:type="spellStart"/>
      <w:r>
        <w:rPr>
          <w:color w:val="000000"/>
          <w:sz w:val="28"/>
          <w:szCs w:val="28"/>
        </w:rPr>
        <w:t>nav</w:t>
      </w:r>
      <w:proofErr w:type="spellEnd"/>
      <w:r>
        <w:rPr>
          <w:color w:val="000000"/>
          <w:sz w:val="28"/>
          <w:szCs w:val="28"/>
        </w:rPr>
        <w:t xml:space="preserve">), визуальный стиль и цветовая схема. Папка </w:t>
      </w:r>
      <w:proofErr w:type="spellStart"/>
      <w:r>
        <w:rPr>
          <w:color w:val="000000"/>
          <w:sz w:val="28"/>
          <w:szCs w:val="28"/>
        </w:rPr>
        <w:t>img</w:t>
      </w:r>
      <w:proofErr w:type="spellEnd"/>
      <w:r>
        <w:rPr>
          <w:color w:val="000000"/>
          <w:sz w:val="28"/>
          <w:szCs w:val="28"/>
        </w:rPr>
        <w:t xml:space="preserve">/ содержит 48 файлов изображений в форматах JPG и </w:t>
      </w:r>
      <w:proofErr w:type="spellStart"/>
      <w:r>
        <w:rPr>
          <w:color w:val="000000"/>
          <w:sz w:val="28"/>
          <w:szCs w:val="28"/>
        </w:rPr>
        <w:t>WebP</w:t>
      </w:r>
      <w:proofErr w:type="spellEnd"/>
      <w:r>
        <w:rPr>
          <w:color w:val="000000"/>
          <w:sz w:val="28"/>
          <w:szCs w:val="28"/>
        </w:rPr>
        <w:t>. Общий объём исходного кода составляет более 150 КБ.</w:t>
      </w:r>
    </w:p>
    <w:p w14:paraId="75A76BB0" w14:textId="77777777" w:rsidR="00BC0E57" w:rsidRDefault="0082225A" w:rsidP="008B1E6D">
      <w:pPr>
        <w:ind w:firstLine="720"/>
      </w:pPr>
      <w:r>
        <w:rPr>
          <w:color w:val="000000"/>
          <w:sz w:val="28"/>
          <w:szCs w:val="28"/>
        </w:rPr>
        <w:t>Архитектура каждой страницы построена по принципу одностраничного макета с секциями: шапка с навигацией, героический блок (</w:t>
      </w:r>
      <w:proofErr w:type="spellStart"/>
      <w:r>
        <w:rPr>
          <w:color w:val="000000"/>
          <w:sz w:val="28"/>
          <w:szCs w:val="28"/>
        </w:rPr>
        <w:t>hero</w:t>
      </w:r>
      <w:proofErr w:type="spellEnd"/>
      <w:r>
        <w:rPr>
          <w:color w:val="000000"/>
          <w:sz w:val="28"/>
          <w:szCs w:val="28"/>
        </w:rPr>
        <w:t>), основное содержание, разбитое на тематические секции, и подвал (</w:t>
      </w:r>
      <w:proofErr w:type="spellStart"/>
      <w:r>
        <w:rPr>
          <w:color w:val="000000"/>
          <w:sz w:val="28"/>
          <w:szCs w:val="28"/>
        </w:rPr>
        <w:t>footer</w:t>
      </w:r>
      <w:proofErr w:type="spellEnd"/>
      <w:r>
        <w:rPr>
          <w:color w:val="000000"/>
          <w:sz w:val="28"/>
          <w:szCs w:val="28"/>
        </w:rPr>
        <w:t>). Такая структура обеспечивает последовательное знакомство пользователя с контентом при прокрутке страницы.</w:t>
      </w:r>
    </w:p>
    <w:p w14:paraId="5BEB55E7" w14:textId="77777777" w:rsidR="00BC0E57" w:rsidRPr="00166B19" w:rsidRDefault="00BC0E57" w:rsidP="008B1E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3"/>
        <w:gridCol w:w="6093"/>
      </w:tblGrid>
      <w:tr w:rsidR="00BC0E57" w14:paraId="6ECF4AF9" w14:textId="77777777" w:rsidTr="00166B19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58E8" w14:textId="77777777" w:rsidR="00BC0E57" w:rsidRDefault="0082225A" w:rsidP="008B1E6D">
            <w:r>
              <w:rPr>
                <w:b/>
                <w:bCs/>
                <w:color w:val="000000"/>
                <w:sz w:val="24"/>
                <w:szCs w:val="24"/>
              </w:rPr>
              <w:t>Файл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9BE3" w14:textId="77777777" w:rsidR="00BC0E57" w:rsidRDefault="0082225A" w:rsidP="008B1E6D">
            <w:r>
              <w:rPr>
                <w:b/>
                <w:bCs/>
                <w:color w:val="000000"/>
                <w:sz w:val="24"/>
                <w:szCs w:val="24"/>
              </w:rPr>
              <w:t>Основные секции</w:t>
            </w:r>
          </w:p>
        </w:tc>
      </w:tr>
      <w:tr w:rsidR="00BC0E57" w14:paraId="74F9DE28" w14:textId="77777777" w:rsidTr="00166B19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27CC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index.html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81F8" w14:textId="14A338FE" w:rsidR="00BC0E57" w:rsidRDefault="0082225A" w:rsidP="008B1E6D">
            <w:r>
              <w:rPr>
                <w:color w:val="000000"/>
                <w:sz w:val="24"/>
                <w:szCs w:val="24"/>
              </w:rPr>
              <w:t>Игры, Лор, Фракции, Карта метро, Оружие, Монстры, Счётчик, Цитаты, Подвал</w:t>
            </w:r>
          </w:p>
        </w:tc>
      </w:tr>
      <w:tr w:rsidR="00BC0E57" w14:paraId="75C1A0A2" w14:textId="77777777" w:rsidTr="00166B19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A748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metro2033.html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190A" w14:textId="77777777" w:rsidR="00BC0E57" w:rsidRDefault="0082225A" w:rsidP="008B1E6D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История и лор, Персонажи, Ключевые главы, Концовки</w:t>
            </w:r>
          </w:p>
          <w:p w14:paraId="363A4DA6" w14:textId="54CE171A" w:rsidR="00166B19" w:rsidRPr="00166B19" w:rsidRDefault="00166B19" w:rsidP="008B1E6D"/>
        </w:tc>
      </w:tr>
      <w:tr w:rsidR="00BC0E57" w14:paraId="2BCB211D" w14:textId="77777777" w:rsidTr="00166B19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640F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lastlight.html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7DB0" w14:textId="77777777" w:rsidR="00BC0E57" w:rsidRDefault="0082225A" w:rsidP="008B1E6D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История и лор, Персонажи, Путь Артёма, Концовки</w:t>
            </w:r>
          </w:p>
          <w:p w14:paraId="47D75B01" w14:textId="01592E72" w:rsidR="00166B19" w:rsidRPr="00166B19" w:rsidRDefault="00166B19" w:rsidP="008B1E6D"/>
        </w:tc>
      </w:tr>
      <w:tr w:rsidR="00BC0E57" w14:paraId="61200813" w14:textId="77777777" w:rsidTr="00166B19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10A8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exodus.html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BC91" w14:textId="55577167" w:rsidR="00BC0E57" w:rsidRDefault="0082225A" w:rsidP="008B1E6D">
            <w:r>
              <w:rPr>
                <w:color w:val="000000"/>
                <w:sz w:val="24"/>
                <w:szCs w:val="24"/>
              </w:rPr>
              <w:t>История и лор, Локации, Экипаж Авроры, Паровоз «Аврора», Концовки</w:t>
            </w:r>
          </w:p>
        </w:tc>
      </w:tr>
    </w:tbl>
    <w:p w14:paraId="6B7CF2B8" w14:textId="77777777" w:rsidR="00166B19" w:rsidRDefault="00166B19" w:rsidP="00166B19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Таблица 2.1 — Структура страниц сайта</w:t>
      </w:r>
    </w:p>
    <w:p w14:paraId="30E88F59" w14:textId="77777777" w:rsidR="00787862" w:rsidRPr="00787862" w:rsidRDefault="00787862" w:rsidP="00166B19">
      <w:pPr>
        <w:ind w:firstLine="720"/>
        <w:rPr>
          <w:color w:val="000000"/>
          <w:sz w:val="28"/>
          <w:szCs w:val="28"/>
        </w:rPr>
      </w:pPr>
    </w:p>
    <w:p w14:paraId="3F6BBF99" w14:textId="66B113EC" w:rsidR="00787862" w:rsidRPr="00787862" w:rsidRDefault="00787862" w:rsidP="00787862">
      <w:pPr>
        <w:ind w:firstLine="720"/>
        <w:rPr>
          <w:sz w:val="28"/>
          <w:szCs w:val="28"/>
        </w:rPr>
      </w:pPr>
      <w:r>
        <w:rPr>
          <w:color w:val="000000"/>
          <w:sz w:val="28"/>
          <w:szCs w:val="28"/>
        </w:rPr>
        <w:t>Описание Таблицы 2.1:</w:t>
      </w:r>
      <w:r>
        <w:rPr>
          <w:sz w:val="28"/>
          <w:szCs w:val="28"/>
        </w:rPr>
        <w:t xml:space="preserve"> </w:t>
      </w:r>
      <w:r w:rsidRPr="00787862">
        <w:rPr>
          <w:sz w:val="28"/>
          <w:szCs w:val="28"/>
        </w:rPr>
        <w:t>В данной таблице представлена структура страниц сайта. В каждом файле выделены отдельные секции.</w:t>
      </w:r>
    </w:p>
    <w:p w14:paraId="23A21DE9" w14:textId="77777777" w:rsidR="00787862" w:rsidRPr="00787862" w:rsidRDefault="00787862" w:rsidP="00787862">
      <w:pPr>
        <w:ind w:firstLine="720"/>
        <w:rPr>
          <w:sz w:val="28"/>
          <w:szCs w:val="28"/>
        </w:rPr>
      </w:pPr>
      <w:r w:rsidRPr="00787862">
        <w:rPr>
          <w:sz w:val="28"/>
          <w:szCs w:val="28"/>
        </w:rPr>
        <w:t xml:space="preserve">Главная страница </w:t>
      </w:r>
      <w:r w:rsidRPr="00787862">
        <w:rPr>
          <w:b/>
          <w:bCs/>
          <w:sz w:val="28"/>
          <w:szCs w:val="28"/>
        </w:rPr>
        <w:t>index.html</w:t>
      </w:r>
      <w:r w:rsidRPr="00787862">
        <w:rPr>
          <w:sz w:val="28"/>
          <w:szCs w:val="28"/>
        </w:rPr>
        <w:t xml:space="preserve"> содержит следующие секции: Игры, Лор, Фракции, Карта метро, Оружие, Монстры, Счётчик, Цитаты, Подвал.</w:t>
      </w:r>
    </w:p>
    <w:p w14:paraId="1D623882" w14:textId="77777777" w:rsidR="00787862" w:rsidRPr="00787862" w:rsidRDefault="00787862" w:rsidP="00787862">
      <w:pPr>
        <w:ind w:firstLine="720"/>
        <w:rPr>
          <w:sz w:val="28"/>
          <w:szCs w:val="28"/>
        </w:rPr>
      </w:pPr>
      <w:r w:rsidRPr="00787862">
        <w:rPr>
          <w:sz w:val="28"/>
          <w:szCs w:val="28"/>
        </w:rPr>
        <w:t xml:space="preserve">Страница игры </w:t>
      </w:r>
      <w:r w:rsidRPr="00787862">
        <w:rPr>
          <w:b/>
          <w:bCs/>
          <w:sz w:val="28"/>
          <w:szCs w:val="28"/>
        </w:rPr>
        <w:t>metro2033.html</w:t>
      </w:r>
      <w:r w:rsidRPr="00787862">
        <w:rPr>
          <w:sz w:val="28"/>
          <w:szCs w:val="28"/>
        </w:rPr>
        <w:t xml:space="preserve"> включает секции: История и лор, Персонажи, Ключевые главы, Концовки.</w:t>
      </w:r>
    </w:p>
    <w:p w14:paraId="5C1E83EE" w14:textId="77777777" w:rsidR="00787862" w:rsidRPr="00787862" w:rsidRDefault="00787862" w:rsidP="00787862">
      <w:pPr>
        <w:ind w:firstLine="720"/>
        <w:rPr>
          <w:sz w:val="28"/>
          <w:szCs w:val="28"/>
        </w:rPr>
      </w:pPr>
      <w:r w:rsidRPr="00787862">
        <w:rPr>
          <w:sz w:val="28"/>
          <w:szCs w:val="28"/>
        </w:rPr>
        <w:t xml:space="preserve">Страница игры </w:t>
      </w:r>
      <w:r w:rsidRPr="00787862">
        <w:rPr>
          <w:b/>
          <w:bCs/>
          <w:sz w:val="28"/>
          <w:szCs w:val="28"/>
        </w:rPr>
        <w:t>lastlight.html</w:t>
      </w:r>
      <w:r w:rsidRPr="00787862">
        <w:rPr>
          <w:sz w:val="28"/>
          <w:szCs w:val="28"/>
        </w:rPr>
        <w:t xml:space="preserve"> содержит секции: История и лор, Персонажи, Путь Артёма, Концовки.</w:t>
      </w:r>
    </w:p>
    <w:p w14:paraId="19B81DDA" w14:textId="77777777" w:rsidR="00787862" w:rsidRPr="00787862" w:rsidRDefault="00787862" w:rsidP="00787862">
      <w:pPr>
        <w:ind w:firstLine="720"/>
        <w:rPr>
          <w:sz w:val="28"/>
          <w:szCs w:val="28"/>
        </w:rPr>
      </w:pPr>
      <w:r w:rsidRPr="00787862">
        <w:rPr>
          <w:sz w:val="28"/>
          <w:szCs w:val="28"/>
        </w:rPr>
        <w:t xml:space="preserve">Страница игры </w:t>
      </w:r>
      <w:r w:rsidRPr="00787862">
        <w:rPr>
          <w:b/>
          <w:bCs/>
          <w:sz w:val="28"/>
          <w:szCs w:val="28"/>
        </w:rPr>
        <w:t>exodus.html</w:t>
      </w:r>
      <w:r w:rsidRPr="00787862">
        <w:rPr>
          <w:sz w:val="28"/>
          <w:szCs w:val="28"/>
        </w:rPr>
        <w:t xml:space="preserve"> включает секции: История и лор, Локации, Экипаж «Авроры», Паровоз «Аврора», Концовки.</w:t>
      </w:r>
    </w:p>
    <w:p w14:paraId="7BD65548" w14:textId="6B2A3658" w:rsidR="00166B19" w:rsidRPr="00787862" w:rsidRDefault="00166B19" w:rsidP="008B1E6D">
      <w:pPr>
        <w:rPr>
          <w:sz w:val="28"/>
          <w:szCs w:val="28"/>
        </w:rPr>
      </w:pPr>
    </w:p>
    <w:p w14:paraId="28568EA8" w14:textId="7777777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>2.3 Дизайн и визуальная концепция</w:t>
      </w:r>
    </w:p>
    <w:p w14:paraId="1BAB9322" w14:textId="77777777" w:rsidR="00BC0E57" w:rsidRDefault="00BC0E57" w:rsidP="008B1E6D"/>
    <w:p w14:paraId="2802952E" w14:textId="34A64FE9" w:rsidR="00BC0E57" w:rsidRPr="00166B19" w:rsidRDefault="0082225A" w:rsidP="00166B19">
      <w:pPr>
        <w:ind w:firstLine="720"/>
      </w:pPr>
      <w:r>
        <w:rPr>
          <w:color w:val="000000"/>
          <w:sz w:val="28"/>
          <w:szCs w:val="28"/>
        </w:rPr>
        <w:t>Визуальная концепция сайта основана на постапокалиптической эстетике игровой серии Metro. Мрачная атмосфера подземелий, слабое янтарное освещение от огня и газовых ламп, ржавчина и бетон — всё это нашло отражение в дизайне.</w:t>
      </w:r>
      <w:r w:rsidR="00166B19">
        <w:rPr>
          <w:color w:val="000000"/>
          <w:sz w:val="28"/>
          <w:szCs w:val="28"/>
        </w:rPr>
        <w:br/>
      </w:r>
      <w:r w:rsidR="00166B19">
        <w:rPr>
          <w:color w:val="000000"/>
          <w:sz w:val="28"/>
          <w:szCs w:val="28"/>
        </w:rPr>
        <w:br/>
      </w:r>
      <w:r w:rsidR="00166B19" w:rsidRPr="00166B19">
        <w:rPr>
          <w:noProof/>
        </w:rPr>
        <w:drawing>
          <wp:inline distT="0" distB="0" distL="0" distR="0" wp14:anchorId="6B546580" wp14:editId="2F9FAA28">
            <wp:extent cx="5850255" cy="1805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D9E0" w14:textId="77777777" w:rsidR="00166B19" w:rsidRDefault="00166B19" w:rsidP="00166B19">
      <w:pPr>
        <w:ind w:firstLine="720"/>
        <w:rPr>
          <w:color w:val="000000"/>
          <w:sz w:val="28"/>
          <w:szCs w:val="28"/>
        </w:rPr>
      </w:pPr>
    </w:p>
    <w:p w14:paraId="18E1992B" w14:textId="3C54FCD0" w:rsidR="00166B19" w:rsidRDefault="00166B19" w:rsidP="00166B19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2.3</w:t>
      </w:r>
      <w:r w:rsidR="00787862">
        <w:rPr>
          <w:color w:val="000000"/>
          <w:sz w:val="28"/>
          <w:szCs w:val="28"/>
        </w:rPr>
        <w:t>.1</w:t>
      </w:r>
      <w:r>
        <w:rPr>
          <w:color w:val="000000"/>
          <w:sz w:val="28"/>
          <w:szCs w:val="28"/>
        </w:rPr>
        <w:t xml:space="preserve"> Цветовая палитра </w:t>
      </w:r>
    </w:p>
    <w:p w14:paraId="67240C09" w14:textId="77777777" w:rsidR="00166B19" w:rsidRPr="00166B19" w:rsidRDefault="00166B19" w:rsidP="00166B19">
      <w:pPr>
        <w:ind w:firstLine="720"/>
        <w:rPr>
          <w:color w:val="000000"/>
          <w:sz w:val="28"/>
          <w:szCs w:val="28"/>
        </w:rPr>
      </w:pPr>
    </w:p>
    <w:p w14:paraId="593FBBC9" w14:textId="3165CB6D" w:rsidR="00BC0E57" w:rsidRPr="00237181" w:rsidRDefault="00166B19" w:rsidP="00166B19">
      <w:pPr>
        <w:ind w:firstLine="720"/>
      </w:pPr>
      <w:r>
        <w:rPr>
          <w:color w:val="000000"/>
          <w:sz w:val="28"/>
          <w:szCs w:val="28"/>
        </w:rPr>
        <w:t>Описание рисунка 2.3</w:t>
      </w:r>
      <w:r w:rsidR="00787862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Цветовая палитра задана через CSS-переменные в корневом </w:t>
      </w:r>
      <w:r w:rsidR="00617B7E">
        <w:rPr>
          <w:color w:val="000000"/>
          <w:sz w:val="28"/>
          <w:szCs w:val="28"/>
        </w:rPr>
        <w:t xml:space="preserve">элементе: </w:t>
      </w:r>
      <w:proofErr w:type="spellStart"/>
      <w:r w:rsidR="00617B7E">
        <w:rPr>
          <w:color w:val="000000"/>
          <w:sz w:val="28"/>
          <w:szCs w:val="28"/>
        </w:rPr>
        <w:t>root</w:t>
      </w:r>
      <w:proofErr w:type="spellEnd"/>
      <w:r>
        <w:rPr>
          <w:color w:val="000000"/>
          <w:sz w:val="28"/>
          <w:szCs w:val="28"/>
        </w:rPr>
        <w:t>, что позволяет легко управлять всеми цветами сайта из одного места. Используется десять переменных: --</w:t>
      </w:r>
      <w:proofErr w:type="spellStart"/>
      <w:r>
        <w:rPr>
          <w:color w:val="000000"/>
          <w:sz w:val="28"/>
          <w:szCs w:val="28"/>
        </w:rPr>
        <w:t>bg</w:t>
      </w:r>
      <w:proofErr w:type="spellEnd"/>
      <w:r>
        <w:rPr>
          <w:color w:val="000000"/>
          <w:sz w:val="28"/>
          <w:szCs w:val="28"/>
        </w:rPr>
        <w:t>: #0a0804 — почти чёрный, тёплый фон; --</w:t>
      </w:r>
      <w:proofErr w:type="spellStart"/>
      <w:r>
        <w:rPr>
          <w:color w:val="000000"/>
          <w:sz w:val="28"/>
          <w:szCs w:val="28"/>
        </w:rPr>
        <w:t>surface</w:t>
      </w:r>
      <w:proofErr w:type="spellEnd"/>
      <w:r>
        <w:rPr>
          <w:color w:val="000000"/>
          <w:sz w:val="28"/>
          <w:szCs w:val="28"/>
        </w:rPr>
        <w:t>: #110f0a — фон секций, чуть светлее; --</w:t>
      </w:r>
      <w:proofErr w:type="spellStart"/>
      <w:r>
        <w:rPr>
          <w:color w:val="000000"/>
          <w:sz w:val="28"/>
          <w:szCs w:val="28"/>
        </w:rPr>
        <w:t>card</w:t>
      </w:r>
      <w:proofErr w:type="spellEnd"/>
      <w:r>
        <w:rPr>
          <w:color w:val="000000"/>
          <w:sz w:val="28"/>
          <w:szCs w:val="28"/>
        </w:rPr>
        <w:t>: #16130e — фон карточек; --</w:t>
      </w:r>
      <w:proofErr w:type="spellStart"/>
      <w:r>
        <w:rPr>
          <w:color w:val="000000"/>
          <w:sz w:val="28"/>
          <w:szCs w:val="28"/>
        </w:rPr>
        <w:t>amber</w:t>
      </w:r>
      <w:proofErr w:type="spellEnd"/>
      <w:r>
        <w:rPr>
          <w:color w:val="000000"/>
          <w:sz w:val="28"/>
          <w:szCs w:val="28"/>
        </w:rPr>
        <w:t>: #c8822a — янтарный, главный акцент; --</w:t>
      </w:r>
      <w:proofErr w:type="spellStart"/>
      <w:r>
        <w:rPr>
          <w:color w:val="000000"/>
          <w:sz w:val="28"/>
          <w:szCs w:val="28"/>
        </w:rPr>
        <w:t>amber-light</w:t>
      </w:r>
      <w:proofErr w:type="spellEnd"/>
      <w:r>
        <w:rPr>
          <w:color w:val="000000"/>
          <w:sz w:val="28"/>
          <w:szCs w:val="28"/>
        </w:rPr>
        <w:t xml:space="preserve">: #e8a045 — светлый янтарный для </w:t>
      </w:r>
      <w:proofErr w:type="spellStart"/>
      <w:r>
        <w:rPr>
          <w:color w:val="000000"/>
          <w:sz w:val="28"/>
          <w:szCs w:val="28"/>
        </w:rPr>
        <w:t>hover</w:t>
      </w:r>
      <w:proofErr w:type="spellEnd"/>
      <w:r>
        <w:rPr>
          <w:color w:val="000000"/>
          <w:sz w:val="28"/>
          <w:szCs w:val="28"/>
        </w:rPr>
        <w:t>; --</w:t>
      </w:r>
      <w:proofErr w:type="spellStart"/>
      <w:r>
        <w:rPr>
          <w:color w:val="000000"/>
          <w:sz w:val="28"/>
          <w:szCs w:val="28"/>
        </w:rPr>
        <w:t>amber-dim</w:t>
      </w:r>
      <w:proofErr w:type="spellEnd"/>
      <w:r>
        <w:rPr>
          <w:color w:val="000000"/>
          <w:sz w:val="28"/>
          <w:szCs w:val="28"/>
        </w:rPr>
        <w:t>: #7a4f18 — тёмный янтарный для второстепенных элементов; --</w:t>
      </w:r>
      <w:proofErr w:type="spellStart"/>
      <w:r>
        <w:rPr>
          <w:color w:val="000000"/>
          <w:sz w:val="28"/>
          <w:szCs w:val="28"/>
        </w:rPr>
        <w:t>red</w:t>
      </w:r>
      <w:proofErr w:type="spellEnd"/>
      <w:r>
        <w:rPr>
          <w:color w:val="000000"/>
          <w:sz w:val="28"/>
          <w:szCs w:val="28"/>
        </w:rPr>
        <w:t>: #8b1a1a — тёмно-красный для бегущей строки; --</w:t>
      </w:r>
      <w:proofErr w:type="spellStart"/>
      <w:r>
        <w:rPr>
          <w:color w:val="000000"/>
          <w:sz w:val="28"/>
          <w:szCs w:val="28"/>
        </w:rPr>
        <w:t>text</w:t>
      </w:r>
      <w:proofErr w:type="spellEnd"/>
      <w:r>
        <w:rPr>
          <w:color w:val="000000"/>
          <w:sz w:val="28"/>
          <w:szCs w:val="28"/>
        </w:rPr>
        <w:t>: #d4c4a0 — основной текст, тёплый бежевый; --</w:t>
      </w:r>
      <w:proofErr w:type="spellStart"/>
      <w:r>
        <w:rPr>
          <w:color w:val="000000"/>
          <w:sz w:val="28"/>
          <w:szCs w:val="28"/>
        </w:rPr>
        <w:t>text-dim</w:t>
      </w:r>
      <w:proofErr w:type="spellEnd"/>
      <w:r>
        <w:rPr>
          <w:color w:val="000000"/>
          <w:sz w:val="28"/>
          <w:szCs w:val="28"/>
        </w:rPr>
        <w:t>: #8a7a60 — приглушённый текст для описаний; --</w:t>
      </w:r>
      <w:proofErr w:type="spellStart"/>
      <w:r>
        <w:rPr>
          <w:color w:val="000000"/>
          <w:sz w:val="28"/>
          <w:szCs w:val="28"/>
        </w:rPr>
        <w:t>border</w:t>
      </w:r>
      <w:proofErr w:type="spellEnd"/>
      <w:r>
        <w:rPr>
          <w:color w:val="000000"/>
          <w:sz w:val="28"/>
          <w:szCs w:val="28"/>
        </w:rPr>
        <w:t>: #2a2318 — цвет границ и разделителей.</w:t>
      </w:r>
    </w:p>
    <w:p w14:paraId="025BF5F3" w14:textId="543357C2" w:rsidR="00BC0E57" w:rsidRPr="00166B19" w:rsidRDefault="0082225A" w:rsidP="00166B19">
      <w:pPr>
        <w:ind w:firstLine="720"/>
      </w:pPr>
      <w:r>
        <w:rPr>
          <w:color w:val="000000"/>
          <w:sz w:val="28"/>
          <w:szCs w:val="28"/>
        </w:rPr>
        <w:lastRenderedPageBreak/>
        <w:t xml:space="preserve">Фоновые эффекты реализованы средствами CSS без использования дополнительных изображений. Эффект зернистости создаётся через SVG-фильтр с </w:t>
      </w:r>
      <w:proofErr w:type="spellStart"/>
      <w:r>
        <w:rPr>
          <w:color w:val="000000"/>
          <w:sz w:val="28"/>
          <w:szCs w:val="28"/>
        </w:rPr>
        <w:t>feTurbulence</w:t>
      </w:r>
      <w:proofErr w:type="spellEnd"/>
      <w:r>
        <w:rPr>
          <w:color w:val="000000"/>
          <w:sz w:val="28"/>
          <w:szCs w:val="28"/>
        </w:rPr>
        <w:t xml:space="preserve">, наложенный поверх всей страницы с </w:t>
      </w:r>
      <w:proofErr w:type="spellStart"/>
      <w:r>
        <w:rPr>
          <w:color w:val="000000"/>
          <w:sz w:val="28"/>
          <w:szCs w:val="28"/>
        </w:rPr>
        <w:t>opacity</w:t>
      </w:r>
      <w:proofErr w:type="spellEnd"/>
      <w:r>
        <w:rPr>
          <w:color w:val="000000"/>
          <w:sz w:val="28"/>
          <w:szCs w:val="28"/>
        </w:rPr>
        <w:t xml:space="preserve"> 0.35 в режиме наложения </w:t>
      </w:r>
      <w:proofErr w:type="spellStart"/>
      <w:r>
        <w:rPr>
          <w:color w:val="000000"/>
          <w:sz w:val="28"/>
          <w:szCs w:val="28"/>
        </w:rPr>
        <w:t>overlay</w:t>
      </w:r>
      <w:proofErr w:type="spellEnd"/>
      <w:r>
        <w:rPr>
          <w:color w:val="000000"/>
          <w:sz w:val="28"/>
          <w:szCs w:val="28"/>
        </w:rPr>
        <w:t xml:space="preserve">. Эффект кинескопа — горизонтальные строки развёртки — реализован через </w:t>
      </w:r>
      <w:proofErr w:type="spellStart"/>
      <w:r>
        <w:rPr>
          <w:color w:val="000000"/>
          <w:sz w:val="28"/>
          <w:szCs w:val="28"/>
        </w:rPr>
        <w:t>repeating-linear-gradient</w:t>
      </w:r>
      <w:proofErr w:type="spellEnd"/>
      <w:r>
        <w:rPr>
          <w:color w:val="000000"/>
          <w:sz w:val="28"/>
          <w:szCs w:val="28"/>
        </w:rPr>
        <w:t>.</w:t>
      </w:r>
    </w:p>
    <w:p w14:paraId="638D13CD" w14:textId="77777777" w:rsidR="00787862" w:rsidRDefault="00787862" w:rsidP="00166B19">
      <w:pPr>
        <w:ind w:firstLine="720"/>
        <w:rPr>
          <w:color w:val="000000"/>
          <w:sz w:val="28"/>
          <w:szCs w:val="28"/>
        </w:rPr>
      </w:pPr>
    </w:p>
    <w:p w14:paraId="6F9D4EC8" w14:textId="402D52C3" w:rsidR="00787862" w:rsidRDefault="00787862" w:rsidP="00787862">
      <w:pPr>
        <w:rPr>
          <w:color w:val="000000"/>
          <w:sz w:val="28"/>
          <w:szCs w:val="28"/>
        </w:rPr>
      </w:pPr>
      <w:r w:rsidRPr="00787862">
        <w:rPr>
          <w:noProof/>
          <w:color w:val="000000"/>
          <w:sz w:val="28"/>
          <w:szCs w:val="28"/>
        </w:rPr>
        <w:drawing>
          <wp:inline distT="0" distB="0" distL="0" distR="0" wp14:anchorId="25CCD291" wp14:editId="7409410A">
            <wp:extent cx="6128839" cy="167640"/>
            <wp:effectExtent l="0" t="0" r="571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88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A665" w14:textId="10D3B145" w:rsidR="00787862" w:rsidRPr="00787862" w:rsidRDefault="00787862" w:rsidP="00166B19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ab/>
        <w:t>Рисунок 2.3.2 Кастомный курсор мыши</w:t>
      </w:r>
      <w:r>
        <w:rPr>
          <w:color w:val="000000"/>
          <w:sz w:val="28"/>
          <w:szCs w:val="28"/>
        </w:rPr>
        <w:br/>
      </w:r>
    </w:p>
    <w:p w14:paraId="0162CEA1" w14:textId="77777777" w:rsidR="00237181" w:rsidRPr="00456D9B" w:rsidRDefault="00787862" w:rsidP="0023718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Описание рисунка 2.3.2: Кастомный курсор мыши — SVG-прицел в </w:t>
      </w:r>
      <w:proofErr w:type="spellStart"/>
      <w:r>
        <w:rPr>
          <w:color w:val="000000"/>
          <w:sz w:val="28"/>
          <w:szCs w:val="28"/>
        </w:rPr>
        <w:t>data</w:t>
      </w:r>
      <w:proofErr w:type="spellEnd"/>
      <w:r>
        <w:rPr>
          <w:color w:val="000000"/>
          <w:sz w:val="28"/>
          <w:szCs w:val="28"/>
        </w:rPr>
        <w:t xml:space="preserve"> URI — является ключевой деталью погружения. Курсор представляет собой два концентрических круга: внешний с обводкой и внутренняя точка. Цвет курсора меняется на каждой странице в соответствии с акцентным цветом игры: янтарный (#c8822a) на главной, красный (#e74c3c) на 2033,</w:t>
      </w:r>
      <w:r w:rsidR="00237181" w:rsidRPr="0023718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оранжевый (#e67e22) на </w:t>
      </w:r>
      <w:proofErr w:type="spellStart"/>
      <w:r>
        <w:rPr>
          <w:color w:val="000000"/>
          <w:sz w:val="28"/>
          <w:szCs w:val="28"/>
        </w:rPr>
        <w:t>Last</w:t>
      </w:r>
      <w:proofErr w:type="spellEnd"/>
      <w:r>
        <w:rPr>
          <w:color w:val="000000"/>
          <w:sz w:val="28"/>
          <w:szCs w:val="28"/>
        </w:rPr>
        <w:t xml:space="preserve"> Light, синий (#3498db) на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>.</w:t>
      </w:r>
    </w:p>
    <w:p w14:paraId="04B8FFBD" w14:textId="597BE73C" w:rsidR="00787862" w:rsidRDefault="00237181" w:rsidP="00237181">
      <w:pPr>
        <w:ind w:firstLine="720"/>
        <w:rPr>
          <w:color w:val="000000"/>
          <w:sz w:val="28"/>
          <w:szCs w:val="28"/>
          <w:lang w:val="en-US"/>
        </w:rPr>
      </w:pPr>
      <w:r w:rsidRPr="00237181">
        <w:br/>
      </w:r>
      <w:r w:rsidRPr="00237181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463ED543" wp14:editId="73853CD7">
            <wp:extent cx="4829212" cy="5237019"/>
            <wp:effectExtent l="0" t="0" r="0" b="1905"/>
            <wp:docPr id="159080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04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749" cy="524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E45D" w14:textId="1771B3B5" w:rsidR="00237181" w:rsidRPr="00237181" w:rsidRDefault="00237181" w:rsidP="0023718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2.3.</w:t>
      </w:r>
      <w:r w:rsidRPr="00237181">
        <w:rPr>
          <w:color w:val="000000"/>
          <w:sz w:val="28"/>
          <w:szCs w:val="28"/>
        </w:rPr>
        <w:t xml:space="preserve">3 </w:t>
      </w:r>
      <w:r>
        <w:rPr>
          <w:color w:val="000000"/>
          <w:sz w:val="28"/>
          <w:szCs w:val="28"/>
        </w:rPr>
        <w:t>Карточки игр в секции</w:t>
      </w:r>
      <w:r w:rsidRPr="0023718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Игры</w:t>
      </w:r>
    </w:p>
    <w:p w14:paraId="5A8C00A7" w14:textId="3C60196C" w:rsidR="00BC0E57" w:rsidRDefault="00237181" w:rsidP="008B1E6D">
      <w:pPr>
        <w:ind w:firstLine="720"/>
      </w:pPr>
      <w:r>
        <w:rPr>
          <w:color w:val="000000"/>
          <w:sz w:val="28"/>
          <w:szCs w:val="28"/>
        </w:rPr>
        <w:lastRenderedPageBreak/>
        <w:t xml:space="preserve">Описание рисунка 2.3.3: </w:t>
      </w:r>
      <w:r w:rsidR="0082225A">
        <w:rPr>
          <w:color w:val="000000"/>
          <w:sz w:val="28"/>
          <w:szCs w:val="28"/>
        </w:rPr>
        <w:t xml:space="preserve">Карточки игр в секции «Три Главы Одной Легенды» реализованы с использованием пропорции 2.5:3 (близкой к формату постера). Фотографии обложек отображаются с фильтром </w:t>
      </w:r>
      <w:proofErr w:type="spellStart"/>
      <w:r w:rsidR="0082225A">
        <w:rPr>
          <w:color w:val="000000"/>
          <w:sz w:val="28"/>
          <w:szCs w:val="28"/>
        </w:rPr>
        <w:t>desaturate</w:t>
      </w:r>
      <w:proofErr w:type="spellEnd"/>
      <w:r w:rsidR="0082225A">
        <w:rPr>
          <w:color w:val="000000"/>
          <w:sz w:val="28"/>
          <w:szCs w:val="28"/>
        </w:rPr>
        <w:t>. При наведении карточка оживает: фото становится ярче и масштабируется (</w:t>
      </w:r>
      <w:proofErr w:type="spellStart"/>
      <w:r w:rsidR="0082225A">
        <w:rPr>
          <w:color w:val="000000"/>
          <w:sz w:val="28"/>
          <w:szCs w:val="28"/>
        </w:rPr>
        <w:t>scale</w:t>
      </w:r>
      <w:proofErr w:type="spellEnd"/>
      <w:r w:rsidR="0082225A">
        <w:rPr>
          <w:color w:val="000000"/>
          <w:sz w:val="28"/>
          <w:szCs w:val="28"/>
        </w:rPr>
        <w:t xml:space="preserve"> 1.05), цвет тегов усиливается. Все переходы плавные (</w:t>
      </w:r>
      <w:proofErr w:type="spellStart"/>
      <w:r w:rsidR="0082225A">
        <w:rPr>
          <w:color w:val="000000"/>
          <w:sz w:val="28"/>
          <w:szCs w:val="28"/>
        </w:rPr>
        <w:t>transition</w:t>
      </w:r>
      <w:proofErr w:type="spellEnd"/>
      <w:r w:rsidR="0082225A">
        <w:rPr>
          <w:color w:val="000000"/>
          <w:sz w:val="28"/>
          <w:szCs w:val="28"/>
        </w:rPr>
        <w:t xml:space="preserve">: 0.3–0.65s </w:t>
      </w:r>
      <w:proofErr w:type="spellStart"/>
      <w:r w:rsidR="0082225A">
        <w:rPr>
          <w:color w:val="000000"/>
          <w:sz w:val="28"/>
          <w:szCs w:val="28"/>
        </w:rPr>
        <w:t>ease</w:t>
      </w:r>
      <w:proofErr w:type="spellEnd"/>
      <w:r w:rsidR="0082225A">
        <w:rPr>
          <w:color w:val="000000"/>
          <w:sz w:val="28"/>
          <w:szCs w:val="28"/>
        </w:rPr>
        <w:t>).</w:t>
      </w:r>
    </w:p>
    <w:p w14:paraId="4801E501" w14:textId="77777777" w:rsidR="00BC0E57" w:rsidRDefault="00BC0E57" w:rsidP="008B1E6D"/>
    <w:p w14:paraId="0BBB2524" w14:textId="77777777" w:rsidR="00BC0E57" w:rsidRDefault="0082225A" w:rsidP="008B1E6D">
      <w:pPr>
        <w:ind w:firstLine="7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2.4 Реализация основных страниц и элементов</w:t>
      </w:r>
    </w:p>
    <w:p w14:paraId="3A3FE8E3" w14:textId="77777777" w:rsidR="00237181" w:rsidRPr="00237181" w:rsidRDefault="00237181" w:rsidP="008B1E6D">
      <w:pPr>
        <w:ind w:firstLine="720"/>
      </w:pPr>
    </w:p>
    <w:p w14:paraId="258C9E63" w14:textId="45483C7D" w:rsidR="00BC0E57" w:rsidRDefault="00FD29E1" w:rsidP="008B1E6D">
      <w:r w:rsidRPr="00FD29E1">
        <w:rPr>
          <w:noProof/>
        </w:rPr>
        <w:drawing>
          <wp:inline distT="0" distB="0" distL="0" distR="0" wp14:anchorId="7F456178" wp14:editId="5A01162D">
            <wp:extent cx="5850255" cy="619760"/>
            <wp:effectExtent l="0" t="0" r="0" b="8890"/>
            <wp:docPr id="1407697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7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38AE" w14:textId="77777777" w:rsidR="00237181" w:rsidRDefault="00237181" w:rsidP="008B1E6D"/>
    <w:p w14:paraId="0AF40E6A" w14:textId="2C74B5DB" w:rsidR="00237181" w:rsidRPr="00FD29E1" w:rsidRDefault="00237181" w:rsidP="00FD29E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2.4.1 </w:t>
      </w:r>
      <w:r w:rsidR="00FD29E1" w:rsidRPr="00FD29E1">
        <w:rPr>
          <w:color w:val="000000"/>
          <w:sz w:val="28"/>
          <w:szCs w:val="28"/>
        </w:rPr>
        <w:t>Анимированные концентрические кольца</w:t>
      </w:r>
    </w:p>
    <w:p w14:paraId="6DBBA7CD" w14:textId="77777777" w:rsidR="00237181" w:rsidRPr="00237181" w:rsidRDefault="00237181" w:rsidP="008B1E6D"/>
    <w:p w14:paraId="3A2360F9" w14:textId="31497ABB" w:rsidR="00BC0E57" w:rsidRDefault="00FD29E1" w:rsidP="0023718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Описание рисунка 2.4.1: </w:t>
      </w:r>
      <w:r w:rsidR="0082225A">
        <w:rPr>
          <w:color w:val="000000"/>
          <w:sz w:val="28"/>
          <w:szCs w:val="28"/>
        </w:rPr>
        <w:t xml:space="preserve">Главная страница (index.html) является наиболее насыщенной с точки зрения функциональности. Героический блок содержит анимированное кольцевое «туннельное» визуальное оформление, реализованное через пять концентрических </w:t>
      </w:r>
      <w:proofErr w:type="spellStart"/>
      <w:r w:rsidR="0082225A">
        <w:rPr>
          <w:color w:val="000000"/>
          <w:sz w:val="28"/>
          <w:szCs w:val="28"/>
        </w:rPr>
        <w:t>div</w:t>
      </w:r>
      <w:proofErr w:type="spellEnd"/>
      <w:r w:rsidR="0082225A">
        <w:rPr>
          <w:color w:val="000000"/>
          <w:sz w:val="28"/>
          <w:szCs w:val="28"/>
        </w:rPr>
        <w:t xml:space="preserve"> с </w:t>
      </w:r>
      <w:proofErr w:type="spellStart"/>
      <w:r w:rsidR="0082225A">
        <w:rPr>
          <w:color w:val="000000"/>
          <w:sz w:val="28"/>
          <w:szCs w:val="28"/>
        </w:rPr>
        <w:t>border-radius</w:t>
      </w:r>
      <w:proofErr w:type="spellEnd"/>
      <w:r w:rsidR="0082225A">
        <w:rPr>
          <w:color w:val="000000"/>
          <w:sz w:val="28"/>
          <w:szCs w:val="28"/>
        </w:rPr>
        <w:t xml:space="preserve">: 50% и CSS-анимацией </w:t>
      </w:r>
      <w:proofErr w:type="spellStart"/>
      <w:r w:rsidR="0082225A">
        <w:rPr>
          <w:color w:val="000000"/>
          <w:sz w:val="28"/>
          <w:szCs w:val="28"/>
        </w:rPr>
        <w:t>pulse-ring</w:t>
      </w:r>
      <w:proofErr w:type="spellEnd"/>
      <w:r w:rsidR="0082225A">
        <w:rPr>
          <w:color w:val="000000"/>
          <w:sz w:val="28"/>
          <w:szCs w:val="28"/>
        </w:rPr>
        <w:t xml:space="preserve">. Заголовок, подзаголовок и кнопки появляются последовательно через CSS-анимацию </w:t>
      </w:r>
      <w:proofErr w:type="spellStart"/>
      <w:r w:rsidR="0082225A">
        <w:rPr>
          <w:color w:val="000000"/>
          <w:sz w:val="28"/>
          <w:szCs w:val="28"/>
        </w:rPr>
        <w:t>fadeUp</w:t>
      </w:r>
      <w:proofErr w:type="spellEnd"/>
      <w:r w:rsidR="0082225A">
        <w:rPr>
          <w:color w:val="000000"/>
          <w:sz w:val="28"/>
          <w:szCs w:val="28"/>
        </w:rPr>
        <w:t xml:space="preserve"> с задержками 0.3–1.2 секунды.</w:t>
      </w:r>
      <w:r w:rsidR="00237181">
        <w:rPr>
          <w:color w:val="000000"/>
          <w:sz w:val="28"/>
          <w:szCs w:val="28"/>
        </w:rPr>
        <w:br/>
      </w:r>
      <w:r w:rsidR="00237181">
        <w:rPr>
          <w:color w:val="000000"/>
          <w:sz w:val="28"/>
          <w:szCs w:val="28"/>
        </w:rPr>
        <w:br/>
      </w:r>
      <w:r w:rsidR="00237181" w:rsidRPr="00237181">
        <w:rPr>
          <w:noProof/>
          <w:color w:val="000000"/>
          <w:sz w:val="28"/>
          <w:szCs w:val="28"/>
        </w:rPr>
        <w:drawing>
          <wp:inline distT="0" distB="0" distL="0" distR="0" wp14:anchorId="69E5181B" wp14:editId="5C32A4D6">
            <wp:extent cx="5850255" cy="730885"/>
            <wp:effectExtent l="0" t="0" r="0" b="0"/>
            <wp:docPr id="129471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10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6A7A" w14:textId="5ED47470" w:rsidR="00237181" w:rsidRDefault="00FD29E1" w:rsidP="00FD29E1">
      <w:pPr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  <w:t>Рисунок 2.4.2 Бегущая строка</w:t>
      </w:r>
    </w:p>
    <w:p w14:paraId="0C971DDD" w14:textId="77777777" w:rsidR="00FD29E1" w:rsidRPr="00237181" w:rsidRDefault="00FD29E1" w:rsidP="00237181">
      <w:pPr>
        <w:ind w:firstLine="720"/>
      </w:pPr>
    </w:p>
    <w:p w14:paraId="4ED29E35" w14:textId="244FD2AC" w:rsidR="00BC0E57" w:rsidRDefault="00FD29E1" w:rsidP="00FD29E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Описание рисунка 2.4.2: </w:t>
      </w:r>
      <w:r w:rsidR="0082225A">
        <w:rPr>
          <w:color w:val="000000"/>
          <w:sz w:val="28"/>
          <w:szCs w:val="28"/>
        </w:rPr>
        <w:t>Бегущая строка (</w:t>
      </w:r>
      <w:proofErr w:type="spellStart"/>
      <w:r w:rsidR="0082225A">
        <w:rPr>
          <w:color w:val="000000"/>
          <w:sz w:val="28"/>
          <w:szCs w:val="28"/>
        </w:rPr>
        <w:t>ticker</w:t>
      </w:r>
      <w:proofErr w:type="spellEnd"/>
      <w:r w:rsidR="0082225A">
        <w:rPr>
          <w:color w:val="000000"/>
          <w:sz w:val="28"/>
          <w:szCs w:val="28"/>
        </w:rPr>
        <w:t xml:space="preserve">) в верхней части реализована средствами CSS: контейнер с </w:t>
      </w:r>
      <w:proofErr w:type="spellStart"/>
      <w:r w:rsidR="0082225A">
        <w:rPr>
          <w:color w:val="000000"/>
          <w:sz w:val="28"/>
          <w:szCs w:val="28"/>
        </w:rPr>
        <w:t>overflow</w:t>
      </w:r>
      <w:proofErr w:type="spellEnd"/>
      <w:r w:rsidR="0082225A">
        <w:rPr>
          <w:color w:val="000000"/>
          <w:sz w:val="28"/>
          <w:szCs w:val="28"/>
        </w:rPr>
        <w:t xml:space="preserve">: </w:t>
      </w:r>
      <w:proofErr w:type="spellStart"/>
      <w:r w:rsidR="0082225A">
        <w:rPr>
          <w:color w:val="000000"/>
          <w:sz w:val="28"/>
          <w:szCs w:val="28"/>
        </w:rPr>
        <w:t>hidden</w:t>
      </w:r>
      <w:proofErr w:type="spellEnd"/>
      <w:r w:rsidR="0082225A">
        <w:rPr>
          <w:color w:val="000000"/>
          <w:sz w:val="28"/>
          <w:szCs w:val="28"/>
        </w:rPr>
        <w:t xml:space="preserve"> содержит внутренний блок, дублированный контент которого непрерывно сдвигается влево через CSS-анимацию </w:t>
      </w:r>
      <w:proofErr w:type="spellStart"/>
      <w:r w:rsidR="0082225A">
        <w:rPr>
          <w:color w:val="000000"/>
          <w:sz w:val="28"/>
          <w:szCs w:val="28"/>
        </w:rPr>
        <w:t>ticker</w:t>
      </w:r>
      <w:proofErr w:type="spellEnd"/>
      <w:r w:rsidR="0082225A">
        <w:rPr>
          <w:color w:val="000000"/>
          <w:sz w:val="28"/>
          <w:szCs w:val="28"/>
        </w:rPr>
        <w:t xml:space="preserve"> за 30 секунд. Это создаёт иллюзию бесконечной прокрутки.</w:t>
      </w:r>
      <w:r>
        <w:rPr>
          <w:color w:val="000000"/>
          <w:sz w:val="28"/>
          <w:szCs w:val="28"/>
        </w:rPr>
        <w:br/>
      </w:r>
      <w:r w:rsidRPr="00FD29E1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EEFF510" wp14:editId="0EAAF91E">
            <wp:extent cx="5913678" cy="2472538"/>
            <wp:effectExtent l="0" t="0" r="0" b="4445"/>
            <wp:docPr id="180093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032" cy="249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</w:p>
    <w:p w14:paraId="025D451D" w14:textId="584DA95D" w:rsidR="00FD29E1" w:rsidRDefault="00FD29E1" w:rsidP="00FD29E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2.4.3 </w:t>
      </w:r>
      <w:r w:rsidR="00617B7E">
        <w:rPr>
          <w:color w:val="000000"/>
          <w:sz w:val="28"/>
          <w:szCs w:val="28"/>
        </w:rPr>
        <w:t>Фракции</w:t>
      </w:r>
      <w:r w:rsidRPr="00FD29E1">
        <w:rPr>
          <w:color w:val="000000"/>
          <w:sz w:val="28"/>
          <w:szCs w:val="28"/>
        </w:rPr>
        <w:t xml:space="preserve"> — 4 карточки в ряд</w:t>
      </w:r>
    </w:p>
    <w:p w14:paraId="27F107C3" w14:textId="77777777" w:rsidR="00FD29E1" w:rsidRPr="00FD29E1" w:rsidRDefault="00FD29E1" w:rsidP="00FD29E1">
      <w:pPr>
        <w:ind w:firstLine="720"/>
        <w:rPr>
          <w:color w:val="000000"/>
          <w:sz w:val="28"/>
          <w:szCs w:val="28"/>
        </w:rPr>
      </w:pPr>
    </w:p>
    <w:p w14:paraId="4DA161EC" w14:textId="567D3D92" w:rsidR="00BC0E57" w:rsidRPr="00FD29E1" w:rsidRDefault="00FD29E1" w:rsidP="00FD29E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Описание рисунка 2.4.3: </w:t>
      </w:r>
      <w:r w:rsidR="0082225A">
        <w:rPr>
          <w:color w:val="000000"/>
          <w:sz w:val="28"/>
          <w:szCs w:val="28"/>
        </w:rPr>
        <w:t xml:space="preserve">Секция фракций содержит карточки четырёх политических сил вселенной Metro: Орден (носители идеи порядка), Красная Линия (коммунистическая идеология), Рейх (нацистская идеология) и Ганза (торговое кольцо центральных станций). Каждая карточка содержит логотип фракции в формате </w:t>
      </w:r>
      <w:proofErr w:type="spellStart"/>
      <w:r w:rsidR="0082225A">
        <w:rPr>
          <w:color w:val="000000"/>
          <w:sz w:val="28"/>
          <w:szCs w:val="28"/>
        </w:rPr>
        <w:t>WebP</w:t>
      </w:r>
      <w:proofErr w:type="spellEnd"/>
      <w:r w:rsidR="0082225A">
        <w:rPr>
          <w:color w:val="000000"/>
          <w:sz w:val="28"/>
          <w:szCs w:val="28"/>
        </w:rPr>
        <w:t>, название и краткое описание. При наведении отображается цветная полоска в верхней части карточки, соответствующая фракционному цвету.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 w:rsidRPr="00FD29E1">
        <w:rPr>
          <w:noProof/>
          <w:color w:val="000000"/>
          <w:sz w:val="28"/>
          <w:szCs w:val="28"/>
        </w:rPr>
        <w:drawing>
          <wp:inline distT="0" distB="0" distL="0" distR="0" wp14:anchorId="38943910" wp14:editId="67CA16A7">
            <wp:extent cx="5850255" cy="755650"/>
            <wp:effectExtent l="0" t="0" r="0" b="6350"/>
            <wp:docPr id="172252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8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 w:rsidRPr="00FD29E1">
        <w:rPr>
          <w:color w:val="000000"/>
          <w:sz w:val="28"/>
          <w:szCs w:val="28"/>
        </w:rPr>
        <w:br/>
      </w:r>
      <w:r w:rsidRPr="00FD29E1">
        <w:rPr>
          <w:sz w:val="28"/>
          <w:szCs w:val="28"/>
        </w:rPr>
        <w:tab/>
      </w:r>
      <w:r>
        <w:rPr>
          <w:color w:val="000000"/>
          <w:sz w:val="28"/>
          <w:szCs w:val="28"/>
        </w:rPr>
        <w:t>Рисунок 2.4.4 Карта Метро</w:t>
      </w:r>
      <w:r w:rsidRPr="00FD29E1">
        <w:rPr>
          <w:color w:val="000000"/>
          <w:sz w:val="28"/>
          <w:szCs w:val="28"/>
        </w:rPr>
        <w:br/>
      </w:r>
    </w:p>
    <w:p w14:paraId="1C08FE32" w14:textId="16880AEF" w:rsidR="00BC0E57" w:rsidRDefault="00FD29E1" w:rsidP="0023718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Описание рисунка 2.4.4: </w:t>
      </w:r>
      <w:r w:rsidR="0082225A">
        <w:rPr>
          <w:color w:val="000000"/>
          <w:sz w:val="28"/>
          <w:szCs w:val="28"/>
        </w:rPr>
        <w:t>Секция карты метро содержит</w:t>
      </w:r>
      <w:r>
        <w:rPr>
          <w:color w:val="000000"/>
          <w:sz w:val="28"/>
          <w:szCs w:val="28"/>
        </w:rPr>
        <w:t xml:space="preserve"> </w:t>
      </w:r>
      <w:r w:rsidR="0082225A">
        <w:rPr>
          <w:color w:val="000000"/>
          <w:sz w:val="28"/>
          <w:szCs w:val="28"/>
        </w:rPr>
        <w:t>интерактивную SVG-схему московского метрополитена в постапокалиптической интерпретации. Карта выполнена на основе официальной схемы-путеводителя с нанесёнными обозначениями фракционного контроля, опасных зон и ключевых локаций из игры. Реализована горизонтальная прокрутка для комфортного просмотра на экранах любого размера.</w:t>
      </w:r>
    </w:p>
    <w:p w14:paraId="45D865C4" w14:textId="068BD30E" w:rsidR="00FD29E1" w:rsidRDefault="00FD29E1" w:rsidP="0023718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 w:rsidRPr="00FD29E1">
        <w:rPr>
          <w:noProof/>
          <w:color w:val="000000"/>
          <w:sz w:val="28"/>
          <w:szCs w:val="28"/>
        </w:rPr>
        <w:drawing>
          <wp:inline distT="0" distB="0" distL="0" distR="0" wp14:anchorId="3D2C755C" wp14:editId="781D60F6">
            <wp:extent cx="5850255" cy="728980"/>
            <wp:effectExtent l="0" t="0" r="0" b="0"/>
            <wp:docPr id="727050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0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25E3" w14:textId="77777777" w:rsidR="00FD29E1" w:rsidRDefault="00FD29E1" w:rsidP="00237181">
      <w:pPr>
        <w:ind w:firstLine="720"/>
        <w:rPr>
          <w:color w:val="000000"/>
          <w:sz w:val="28"/>
          <w:szCs w:val="28"/>
        </w:rPr>
      </w:pPr>
    </w:p>
    <w:p w14:paraId="0D29CD7D" w14:textId="144E9DDF" w:rsidR="00FD29E1" w:rsidRPr="00FD29E1" w:rsidRDefault="00FD29E1" w:rsidP="00FD29E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2.4.5 Анимированный счётчик</w:t>
      </w:r>
    </w:p>
    <w:p w14:paraId="10C4CF71" w14:textId="77777777" w:rsidR="000853E2" w:rsidRDefault="00FD29E1" w:rsidP="00237181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Описание рисунка 2.4.5: </w:t>
      </w:r>
      <w:r w:rsidR="0082225A">
        <w:rPr>
          <w:color w:val="000000"/>
          <w:sz w:val="28"/>
          <w:szCs w:val="28"/>
        </w:rPr>
        <w:t>Динамические счётчики в секции «Присоединись к Выжившим» реализованы с помощью JavaScript: при попадании соответствующей секции в зону видимости (</w:t>
      </w:r>
      <w:proofErr w:type="spellStart"/>
      <w:r w:rsidR="0082225A">
        <w:rPr>
          <w:color w:val="000000"/>
          <w:sz w:val="28"/>
          <w:szCs w:val="28"/>
        </w:rPr>
        <w:t>Intersection</w:t>
      </w:r>
      <w:proofErr w:type="spellEnd"/>
      <w:r w:rsidR="0082225A">
        <w:rPr>
          <w:color w:val="000000"/>
          <w:sz w:val="28"/>
          <w:szCs w:val="28"/>
        </w:rPr>
        <w:t xml:space="preserve"> Observer) счётчики начинают </w:t>
      </w:r>
      <w:proofErr w:type="spellStart"/>
      <w:r w:rsidR="0082225A">
        <w:rPr>
          <w:color w:val="000000"/>
          <w:sz w:val="28"/>
          <w:szCs w:val="28"/>
        </w:rPr>
        <w:t>анимированно</w:t>
      </w:r>
      <w:proofErr w:type="spellEnd"/>
      <w:r w:rsidR="0082225A">
        <w:rPr>
          <w:color w:val="000000"/>
          <w:sz w:val="28"/>
          <w:szCs w:val="28"/>
        </w:rPr>
        <w:t xml:space="preserve"> отсчитывать от нуля до целевого значения — 30 млн проданных копий, 3 основных игры, 2 </w:t>
      </w:r>
      <w:proofErr w:type="spellStart"/>
      <w:r w:rsidR="0082225A">
        <w:rPr>
          <w:color w:val="000000"/>
          <w:sz w:val="28"/>
          <w:szCs w:val="28"/>
        </w:rPr>
        <w:t>Redux</w:t>
      </w:r>
      <w:proofErr w:type="spellEnd"/>
      <w:r w:rsidR="0082225A">
        <w:rPr>
          <w:color w:val="000000"/>
          <w:sz w:val="28"/>
          <w:szCs w:val="28"/>
        </w:rPr>
        <w:t>-издания.</w:t>
      </w:r>
      <w:r w:rsidR="000853E2">
        <w:rPr>
          <w:color w:val="000000"/>
          <w:sz w:val="28"/>
          <w:szCs w:val="28"/>
        </w:rPr>
        <w:br/>
      </w:r>
      <w:r w:rsidR="000853E2">
        <w:rPr>
          <w:color w:val="000000"/>
          <w:sz w:val="28"/>
          <w:szCs w:val="28"/>
        </w:rPr>
        <w:br/>
      </w:r>
      <w:r w:rsidR="000853E2" w:rsidRPr="000853E2">
        <w:rPr>
          <w:noProof/>
          <w:color w:val="000000"/>
          <w:sz w:val="28"/>
          <w:szCs w:val="28"/>
        </w:rPr>
        <w:drawing>
          <wp:inline distT="0" distB="0" distL="0" distR="0" wp14:anchorId="65780569" wp14:editId="3ED26179">
            <wp:extent cx="5850255" cy="983615"/>
            <wp:effectExtent l="0" t="0" r="0" b="6985"/>
            <wp:docPr id="944961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61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3E2">
        <w:rPr>
          <w:color w:val="000000"/>
          <w:sz w:val="28"/>
          <w:szCs w:val="28"/>
        </w:rPr>
        <w:br/>
      </w:r>
    </w:p>
    <w:p w14:paraId="1A67B3F7" w14:textId="2C5FC806" w:rsidR="00BC0E57" w:rsidRPr="000853E2" w:rsidRDefault="000853E2" w:rsidP="00237181">
      <w:pPr>
        <w:ind w:firstLine="720"/>
      </w:pPr>
      <w:r>
        <w:rPr>
          <w:color w:val="000000"/>
          <w:sz w:val="28"/>
          <w:szCs w:val="28"/>
        </w:rPr>
        <w:t>Рисунок 2.4.6 Слайдер цитат</w:t>
      </w:r>
      <w:r>
        <w:rPr>
          <w:color w:val="000000"/>
          <w:sz w:val="28"/>
          <w:szCs w:val="28"/>
        </w:rPr>
        <w:br/>
      </w:r>
    </w:p>
    <w:p w14:paraId="39617511" w14:textId="080073AF" w:rsidR="00BC0E57" w:rsidRPr="00237181" w:rsidRDefault="000853E2" w:rsidP="00237181">
      <w:pPr>
        <w:ind w:firstLine="720"/>
      </w:pPr>
      <w:r>
        <w:rPr>
          <w:color w:val="000000"/>
          <w:sz w:val="28"/>
          <w:szCs w:val="28"/>
        </w:rPr>
        <w:t xml:space="preserve">Описание рисунка 2.4.6: </w:t>
      </w:r>
      <w:r w:rsidR="0082225A">
        <w:rPr>
          <w:color w:val="000000"/>
          <w:sz w:val="28"/>
          <w:szCs w:val="28"/>
        </w:rPr>
        <w:t xml:space="preserve">Слайдер цитат содержит четыре карточки с высказываниями персонажей игры. Навигация осуществляется кнопками «‹» и «›». При нажатии трек смещается на две карточки через CSS </w:t>
      </w:r>
      <w:proofErr w:type="spellStart"/>
      <w:r w:rsidR="0082225A">
        <w:rPr>
          <w:color w:val="000000"/>
          <w:sz w:val="28"/>
          <w:szCs w:val="28"/>
        </w:rPr>
        <w:t>transform</w:t>
      </w:r>
      <w:proofErr w:type="spellEnd"/>
      <w:r w:rsidR="0082225A">
        <w:rPr>
          <w:color w:val="000000"/>
          <w:sz w:val="28"/>
          <w:szCs w:val="28"/>
        </w:rPr>
        <w:t xml:space="preserve">: </w:t>
      </w:r>
      <w:proofErr w:type="spellStart"/>
      <w:r w:rsidR="0082225A">
        <w:rPr>
          <w:color w:val="000000"/>
          <w:sz w:val="28"/>
          <w:szCs w:val="28"/>
        </w:rPr>
        <w:t>translateX</w:t>
      </w:r>
      <w:proofErr w:type="spellEnd"/>
      <w:r w:rsidR="0082225A">
        <w:rPr>
          <w:color w:val="000000"/>
          <w:sz w:val="28"/>
          <w:szCs w:val="28"/>
        </w:rPr>
        <w:t>. На мобильных устройствах каждая карточка занимает всю ширину экрана.</w:t>
      </w:r>
    </w:p>
    <w:p w14:paraId="6AD4E3A4" w14:textId="77777777" w:rsidR="00BC0E57" w:rsidRDefault="0082225A" w:rsidP="008B1E6D">
      <w:pPr>
        <w:ind w:firstLine="720"/>
      </w:pPr>
      <w:r>
        <w:rPr>
          <w:color w:val="000000"/>
          <w:sz w:val="28"/>
          <w:szCs w:val="28"/>
        </w:rPr>
        <w:t xml:space="preserve">Страницы отдельных игр построены по единому шаблону: героический блок с фоновым изображением обложки, секция с описанием сюжета, секция персонажей, ключевые главы и концовки. На странице Metro: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 xml:space="preserve"> дополнительно реализованы секции локаций (шесть остановок Авроры по всей России) и паровоза «Аврора» с фотографией и техническими характеристиками.</w:t>
      </w:r>
    </w:p>
    <w:p w14:paraId="042DFBF3" w14:textId="77777777" w:rsidR="00BC0E57" w:rsidRDefault="00BC0E57" w:rsidP="008B1E6D"/>
    <w:p w14:paraId="73274602" w14:textId="7777777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>2.5 Бестиарий и арсенал: разделы монстров и оружия</w:t>
      </w:r>
    </w:p>
    <w:p w14:paraId="44B5A56D" w14:textId="77777777" w:rsidR="00BC0E57" w:rsidRPr="000853E2" w:rsidRDefault="00BC0E57" w:rsidP="008B1E6D"/>
    <w:p w14:paraId="7027511E" w14:textId="101B12A7" w:rsidR="00BC0E57" w:rsidRPr="000853E2" w:rsidRDefault="0082225A" w:rsidP="000853E2">
      <w:pPr>
        <w:ind w:firstLine="720"/>
      </w:pPr>
      <w:r>
        <w:rPr>
          <w:color w:val="000000"/>
          <w:sz w:val="28"/>
          <w:szCs w:val="28"/>
        </w:rPr>
        <w:t xml:space="preserve">Раздел арсенала (секция #weapons) содержит 13 единиц оружия из Metro: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 xml:space="preserve"> с возможностью фильтрации по типу: Пистолеты, Автоматы/Карабины, Дробовики, Пневматика, Тяжёлое вооружение. Карточки оружия генерируются динамически из JavaScript-массива WEAPONS функцией </w:t>
      </w:r>
      <w:proofErr w:type="spellStart"/>
      <w:r>
        <w:rPr>
          <w:color w:val="000000"/>
          <w:sz w:val="28"/>
          <w:szCs w:val="28"/>
        </w:rPr>
        <w:t>renderWeapons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filter</w:t>
      </w:r>
      <w:proofErr w:type="spellEnd"/>
      <w:r>
        <w:rPr>
          <w:color w:val="000000"/>
          <w:sz w:val="28"/>
          <w:szCs w:val="28"/>
        </w:rPr>
        <w:t>).</w:t>
      </w:r>
    </w:p>
    <w:p w14:paraId="0D563A2E" w14:textId="47AE9871" w:rsidR="00BC0E57" w:rsidRPr="000853E2" w:rsidRDefault="0082225A" w:rsidP="000853E2">
      <w:pPr>
        <w:ind w:firstLine="720"/>
      </w:pPr>
      <w:r>
        <w:rPr>
          <w:color w:val="000000"/>
          <w:sz w:val="28"/>
          <w:szCs w:val="28"/>
        </w:rPr>
        <w:t xml:space="preserve">Каждая карточка оружия содержит: фотографию в формате </w:t>
      </w:r>
      <w:proofErr w:type="spellStart"/>
      <w:r>
        <w:rPr>
          <w:color w:val="000000"/>
          <w:sz w:val="28"/>
          <w:szCs w:val="28"/>
        </w:rPr>
        <w:t>WebP</w:t>
      </w:r>
      <w:proofErr w:type="spellEnd"/>
      <w:r>
        <w:rPr>
          <w:color w:val="000000"/>
          <w:sz w:val="28"/>
          <w:szCs w:val="28"/>
        </w:rPr>
        <w:t xml:space="preserve"> (официальные рендеры от 4A Games), русское и английское название, тип вооружения, три характеристики со шкалами прогресса (Урон, Точность, Скорость), тип патронов и список доступных модификаций, а также краткое описание. Шкалы прогресса анимируются при появлении в зоне видимости с помощью </w:t>
      </w:r>
      <w:proofErr w:type="spellStart"/>
      <w:r>
        <w:rPr>
          <w:color w:val="000000"/>
          <w:sz w:val="28"/>
          <w:szCs w:val="28"/>
        </w:rPr>
        <w:t>IntersectionObserver</w:t>
      </w:r>
      <w:proofErr w:type="spellEnd"/>
      <w:r>
        <w:rPr>
          <w:color w:val="000000"/>
          <w:sz w:val="28"/>
          <w:szCs w:val="28"/>
        </w:rPr>
        <w:t>.</w:t>
      </w:r>
    </w:p>
    <w:p w14:paraId="4002A910" w14:textId="77777777" w:rsidR="00BC0E57" w:rsidRDefault="0082225A" w:rsidP="008B1E6D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финальную версию сайта вошли следующие 13 единиц оружия: Револьвер, Жеребец, Бастард, Калаш, Бульдог, Сэмми, </w:t>
      </w:r>
      <w:proofErr w:type="spellStart"/>
      <w:r>
        <w:rPr>
          <w:color w:val="000000"/>
          <w:sz w:val="28"/>
          <w:szCs w:val="28"/>
        </w:rPr>
        <w:t>Убоиник</w:t>
      </w:r>
      <w:proofErr w:type="spellEnd"/>
      <w:r>
        <w:rPr>
          <w:color w:val="000000"/>
          <w:sz w:val="28"/>
          <w:szCs w:val="28"/>
        </w:rPr>
        <w:t xml:space="preserve">, Ашот, </w:t>
      </w:r>
      <w:proofErr w:type="spellStart"/>
      <w:r>
        <w:rPr>
          <w:color w:val="000000"/>
          <w:sz w:val="28"/>
          <w:szCs w:val="28"/>
        </w:rPr>
        <w:t>Тихарь</w:t>
      </w:r>
      <w:proofErr w:type="spellEnd"/>
      <w:r>
        <w:rPr>
          <w:color w:val="000000"/>
          <w:sz w:val="28"/>
          <w:szCs w:val="28"/>
        </w:rPr>
        <w:t xml:space="preserve">, Хельсинг, Вентиль, </w:t>
      </w:r>
      <w:proofErr w:type="spellStart"/>
      <w:r>
        <w:rPr>
          <w:color w:val="000000"/>
          <w:sz w:val="28"/>
          <w:szCs w:val="28"/>
        </w:rPr>
        <w:t>Гатлинг</w:t>
      </w:r>
      <w:proofErr w:type="spellEnd"/>
      <w:r>
        <w:rPr>
          <w:color w:val="000000"/>
          <w:sz w:val="28"/>
          <w:szCs w:val="28"/>
        </w:rPr>
        <w:t xml:space="preserve"> и Огнемёт.</w:t>
      </w:r>
    </w:p>
    <w:p w14:paraId="1FFC9BFB" w14:textId="77777777" w:rsidR="000853E2" w:rsidRPr="000853E2" w:rsidRDefault="000853E2" w:rsidP="008B1E6D">
      <w:pPr>
        <w:ind w:firstLine="720"/>
      </w:pPr>
    </w:p>
    <w:p w14:paraId="7F475B7E" w14:textId="77777777" w:rsidR="00BC0E57" w:rsidRPr="000853E2" w:rsidRDefault="00BC0E57" w:rsidP="008B1E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1"/>
        <w:gridCol w:w="6125"/>
      </w:tblGrid>
      <w:tr w:rsidR="00BC0E57" w14:paraId="0E8ABCD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F15A" w14:textId="77777777" w:rsidR="00BC0E57" w:rsidRDefault="0082225A" w:rsidP="008B1E6D"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EEED" w14:textId="77777777" w:rsidR="00BC0E57" w:rsidRDefault="0082225A" w:rsidP="008B1E6D">
            <w:r>
              <w:rPr>
                <w:b/>
                <w:bCs/>
                <w:color w:val="000000"/>
                <w:sz w:val="24"/>
                <w:szCs w:val="24"/>
              </w:rPr>
              <w:t>Описание</w:t>
            </w:r>
          </w:p>
        </w:tc>
      </w:tr>
      <w:tr w:rsidR="00BC0E57" w14:paraId="0B7660E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17B0" w14:textId="77777777" w:rsidR="00BC0E57" w:rsidRDefault="0082225A" w:rsidP="008B1E6D">
            <w:proofErr w:type="spellStart"/>
            <w:r>
              <w:rPr>
                <w:color w:val="000000"/>
                <w:sz w:val="24"/>
                <w:szCs w:val="24"/>
              </w:rPr>
              <w:t>name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runame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BDFC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Английское и русское название оружия</w:t>
            </w:r>
          </w:p>
        </w:tc>
      </w:tr>
      <w:tr w:rsidR="00BC0E57" w:rsidRPr="00456D9B" w14:paraId="2D99DB5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A7DB" w14:textId="77777777" w:rsidR="00BC0E57" w:rsidRDefault="0082225A" w:rsidP="008B1E6D">
            <w:proofErr w:type="spellStart"/>
            <w:r>
              <w:rPr>
                <w:color w:val="000000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54E7" w14:textId="77777777" w:rsidR="00BC0E57" w:rsidRPr="00456D9B" w:rsidRDefault="0082225A" w:rsidP="008B1E6D">
            <w:pPr>
              <w:rPr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Тип</w:t>
            </w:r>
            <w:r w:rsidRPr="00456D9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для</w:t>
            </w:r>
            <w:r w:rsidRPr="00456D9B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фильтрации</w:t>
            </w:r>
            <w:r w:rsidRPr="00456D9B">
              <w:rPr>
                <w:color w:val="000000"/>
                <w:sz w:val="24"/>
                <w:szCs w:val="24"/>
                <w:lang w:val="en-US"/>
              </w:rPr>
              <w:t xml:space="preserve"> (pistol, rifle, shotgun, special, heavy)</w:t>
            </w:r>
          </w:p>
        </w:tc>
      </w:tr>
      <w:tr w:rsidR="00BC0E57" w14:paraId="0BB10E9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6B27" w14:textId="77777777" w:rsidR="00BC0E57" w:rsidRDefault="0082225A" w:rsidP="008B1E6D">
            <w:proofErr w:type="spellStart"/>
            <w:r>
              <w:rPr>
                <w:color w:val="000000"/>
                <w:sz w:val="24"/>
                <w:szCs w:val="24"/>
              </w:rPr>
              <w:t>img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5789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 xml:space="preserve">Путь к изображению оружия в папке </w:t>
            </w:r>
            <w:proofErr w:type="spellStart"/>
            <w:r>
              <w:rPr>
                <w:color w:val="000000"/>
                <w:sz w:val="24"/>
                <w:szCs w:val="24"/>
              </w:rPr>
              <w:t>img</w:t>
            </w:r>
            <w:proofErr w:type="spellEnd"/>
            <w:r>
              <w:rPr>
                <w:color w:val="000000"/>
                <w:sz w:val="24"/>
                <w:szCs w:val="24"/>
              </w:rPr>
              <w:t>/</w:t>
            </w:r>
          </w:p>
        </w:tc>
      </w:tr>
      <w:tr w:rsidR="00BC0E57" w14:paraId="308C37B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B650" w14:textId="77777777" w:rsidR="00BC0E57" w:rsidRDefault="0082225A" w:rsidP="008B1E6D">
            <w:proofErr w:type="spellStart"/>
            <w:r>
              <w:rPr>
                <w:color w:val="000000"/>
                <w:sz w:val="24"/>
                <w:szCs w:val="24"/>
              </w:rPr>
              <w:t>damage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accuracy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rate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CD6B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Числовые характеристики 0–100 для шкал прогресса</w:t>
            </w:r>
          </w:p>
        </w:tc>
      </w:tr>
      <w:tr w:rsidR="00BC0E57" w14:paraId="607CD4D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64DE" w14:textId="77777777" w:rsidR="00BC0E57" w:rsidRDefault="0082225A" w:rsidP="008B1E6D">
            <w:proofErr w:type="spellStart"/>
            <w:r>
              <w:rPr>
                <w:color w:val="000000"/>
                <w:sz w:val="24"/>
                <w:szCs w:val="24"/>
              </w:rPr>
              <w:t>ammo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6141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Тип используемых патронов</w:t>
            </w:r>
          </w:p>
        </w:tc>
      </w:tr>
      <w:tr w:rsidR="00BC0E57" w14:paraId="5AB192E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972B" w14:textId="77777777" w:rsidR="00BC0E57" w:rsidRDefault="0082225A" w:rsidP="008B1E6D">
            <w:proofErr w:type="spellStart"/>
            <w:r>
              <w:rPr>
                <w:color w:val="000000"/>
                <w:sz w:val="24"/>
                <w:szCs w:val="24"/>
              </w:rPr>
              <w:t>mods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1168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Перечень доступных слотов модификации</w:t>
            </w:r>
          </w:p>
        </w:tc>
      </w:tr>
      <w:tr w:rsidR="00BC0E57" w14:paraId="3C4DC85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A23E" w14:textId="77777777" w:rsidR="00BC0E57" w:rsidRDefault="0082225A" w:rsidP="008B1E6D">
            <w:proofErr w:type="spellStart"/>
            <w:r>
              <w:rPr>
                <w:color w:val="000000"/>
                <w:sz w:val="24"/>
                <w:szCs w:val="24"/>
              </w:rPr>
              <w:t>desc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22EE" w14:textId="77777777" w:rsidR="00BC0E57" w:rsidRDefault="0082225A" w:rsidP="008B1E6D">
            <w:r>
              <w:rPr>
                <w:color w:val="000000"/>
                <w:sz w:val="24"/>
                <w:szCs w:val="24"/>
              </w:rPr>
              <w:t>Текстовое описание оружия</w:t>
            </w:r>
          </w:p>
        </w:tc>
      </w:tr>
    </w:tbl>
    <w:p w14:paraId="122A2D73" w14:textId="1EF6DB8B" w:rsidR="000853E2" w:rsidRDefault="000853E2" w:rsidP="000853E2">
      <w:pPr>
        <w:ind w:left="720"/>
      </w:pPr>
      <w:r>
        <w:br/>
      </w:r>
      <w:r>
        <w:rPr>
          <w:color w:val="000000"/>
          <w:sz w:val="28"/>
          <w:szCs w:val="28"/>
        </w:rPr>
        <w:t>Таблица 2.5.1 — Структура данных оружия (массив WEAPONS)</w:t>
      </w:r>
    </w:p>
    <w:p w14:paraId="01810719" w14:textId="3E264D8C" w:rsidR="000853E2" w:rsidRPr="000853E2" w:rsidRDefault="000853E2" w:rsidP="000853E2">
      <w:pPr>
        <w:rPr>
          <w:sz w:val="28"/>
          <w:szCs w:val="28"/>
        </w:rPr>
      </w:pPr>
      <w:r>
        <w:br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Описание Таблицы 2.5.1 </w:t>
      </w:r>
      <w:r>
        <w:rPr>
          <w:sz w:val="28"/>
          <w:szCs w:val="28"/>
        </w:rPr>
        <w:t>С</w:t>
      </w:r>
      <w:r w:rsidRPr="000853E2">
        <w:rPr>
          <w:sz w:val="28"/>
          <w:szCs w:val="28"/>
        </w:rPr>
        <w:t>труктуру данных оружия, представленную в виде массива WEAPONS. Каждый элемент массива содержит основные характеристики оружия: название (на английском и русском), тип для фильтрации, путь к изображению, числовые параметры (урон, точность и скорострельность), тип используемых патронов, доступные слоты модификаций, а также текстовое описание.</w:t>
      </w:r>
    </w:p>
    <w:tbl>
      <w:tblPr>
        <w:tblpPr w:leftFromText="180" w:rightFromText="180" w:vertAnchor="text" w:horzAnchor="margin" w:tblpXSpec="right" w:tblpY="547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5"/>
        <w:gridCol w:w="6101"/>
      </w:tblGrid>
      <w:tr w:rsidR="000853E2" w14:paraId="1765EFEF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172E" w14:textId="77777777" w:rsidR="000853E2" w:rsidRDefault="000853E2" w:rsidP="000853E2">
            <w:r>
              <w:rPr>
                <w:b/>
                <w:bCs/>
                <w:color w:val="000000"/>
                <w:sz w:val="24"/>
                <w:szCs w:val="24"/>
              </w:rPr>
              <w:t>Монстр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EFD1" w14:textId="77777777" w:rsidR="000853E2" w:rsidRDefault="000853E2" w:rsidP="000853E2">
            <w:r>
              <w:rPr>
                <w:b/>
                <w:bCs/>
                <w:color w:val="000000"/>
                <w:sz w:val="24"/>
                <w:szCs w:val="24"/>
              </w:rPr>
              <w:t>Присутствует в играх</w:t>
            </w:r>
          </w:p>
        </w:tc>
      </w:tr>
      <w:tr w:rsidR="000853E2" w14:paraId="18BA4D49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507B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Упырь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626A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 2033 / </w:t>
            </w:r>
            <w:proofErr w:type="spellStart"/>
            <w:r>
              <w:rPr>
                <w:color w:val="000000"/>
                <w:sz w:val="24"/>
                <w:szCs w:val="24"/>
              </w:rPr>
              <w:t>Last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Light /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  <w:tr w:rsidR="000853E2" w14:paraId="2D8F8ACE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95A7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Страж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00FB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 2033 / </w:t>
            </w:r>
            <w:proofErr w:type="spellStart"/>
            <w:r>
              <w:rPr>
                <w:color w:val="000000"/>
                <w:sz w:val="24"/>
                <w:szCs w:val="24"/>
              </w:rPr>
              <w:t>Last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Light /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  <w:tr w:rsidR="000853E2" w14:paraId="179BF453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D0B5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Библиотекарь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A1B9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 2033 / </w:t>
            </w:r>
            <w:proofErr w:type="spellStart"/>
            <w:r>
              <w:rPr>
                <w:color w:val="000000"/>
                <w:sz w:val="24"/>
                <w:szCs w:val="24"/>
              </w:rPr>
              <w:t>Last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Light</w:t>
            </w:r>
          </w:p>
        </w:tc>
      </w:tr>
      <w:tr w:rsidR="000853E2" w14:paraId="3E5B00D0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DDE1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Демон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F6C0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 2033 / </w:t>
            </w:r>
            <w:proofErr w:type="spellStart"/>
            <w:r>
              <w:rPr>
                <w:color w:val="000000"/>
                <w:sz w:val="24"/>
                <w:szCs w:val="24"/>
              </w:rPr>
              <w:t>Last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Light /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  <w:tr w:rsidR="000853E2" w14:paraId="4958A045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F5F7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Паук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ECBC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 2033 / </w:t>
            </w:r>
            <w:proofErr w:type="spellStart"/>
            <w:r>
              <w:rPr>
                <w:color w:val="000000"/>
                <w:sz w:val="24"/>
                <w:szCs w:val="24"/>
              </w:rPr>
              <w:t>Last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Light /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  <w:tr w:rsidR="000853E2" w14:paraId="70AFC2A1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44D7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Медведь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DAC6" w14:textId="77777777" w:rsidR="000853E2" w:rsidRDefault="000853E2" w:rsidP="000853E2">
            <w:proofErr w:type="spellStart"/>
            <w:r>
              <w:rPr>
                <w:color w:val="000000"/>
                <w:sz w:val="24"/>
                <w:szCs w:val="24"/>
              </w:rPr>
              <w:t>Last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Light /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  <w:tr w:rsidR="000853E2" w14:paraId="62C907B8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9F7D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Царь-Рыба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41C5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Metro: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  <w:tr w:rsidR="000853E2" w14:paraId="01938C09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0013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Зверочеловек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B7C3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Metro: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  <w:tr w:rsidR="000853E2" w14:paraId="4A9A170A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E0BB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Кикимора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26E6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 2033 / </w:t>
            </w:r>
            <w:proofErr w:type="spellStart"/>
            <w:r>
              <w:rPr>
                <w:color w:val="000000"/>
                <w:sz w:val="24"/>
                <w:szCs w:val="24"/>
              </w:rPr>
              <w:t>Last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Light /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  <w:tr w:rsidR="000853E2" w14:paraId="203A41E7" w14:textId="77777777" w:rsidTr="000853E2"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B5C9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>Креветка</w:t>
            </w:r>
          </w:p>
        </w:tc>
        <w:tc>
          <w:tcPr>
            <w:tcW w:w="6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A568" w14:textId="77777777" w:rsidR="000853E2" w:rsidRDefault="000853E2" w:rsidP="000853E2">
            <w:r>
              <w:rPr>
                <w:color w:val="000000"/>
                <w:sz w:val="24"/>
                <w:szCs w:val="24"/>
              </w:rPr>
              <w:t xml:space="preserve">Metro 2033 / </w:t>
            </w:r>
            <w:proofErr w:type="spellStart"/>
            <w:r>
              <w:rPr>
                <w:color w:val="000000"/>
                <w:sz w:val="24"/>
                <w:szCs w:val="24"/>
              </w:rPr>
              <w:t>Last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Light / </w:t>
            </w:r>
            <w:proofErr w:type="spellStart"/>
            <w:r>
              <w:rPr>
                <w:color w:val="000000"/>
                <w:sz w:val="24"/>
                <w:szCs w:val="24"/>
              </w:rPr>
              <w:t>Exodus</w:t>
            </w:r>
            <w:proofErr w:type="spellEnd"/>
          </w:p>
        </w:tc>
      </w:tr>
    </w:tbl>
    <w:p w14:paraId="0F0BC78A" w14:textId="2E2BA28C" w:rsidR="00BC0E57" w:rsidRPr="000853E2" w:rsidRDefault="000853E2" w:rsidP="000853E2">
      <w:pPr>
        <w:ind w:left="720"/>
        <w:rPr>
          <w:sz w:val="28"/>
          <w:szCs w:val="28"/>
        </w:rPr>
      </w:pPr>
      <w:r>
        <w:br/>
      </w:r>
      <w:r>
        <w:br/>
      </w:r>
      <w:r w:rsidRPr="000853E2">
        <w:rPr>
          <w:sz w:val="28"/>
          <w:szCs w:val="28"/>
        </w:rPr>
        <w:br/>
      </w:r>
      <w:r w:rsidRPr="000853E2">
        <w:rPr>
          <w:color w:val="000000"/>
          <w:sz w:val="28"/>
          <w:szCs w:val="28"/>
        </w:rPr>
        <w:t>Таблица 2.</w:t>
      </w:r>
      <w:r>
        <w:rPr>
          <w:color w:val="000000"/>
          <w:sz w:val="28"/>
          <w:szCs w:val="28"/>
        </w:rPr>
        <w:t>5.2</w:t>
      </w:r>
      <w:r w:rsidRPr="000853E2">
        <w:rPr>
          <w:color w:val="000000"/>
          <w:sz w:val="28"/>
          <w:szCs w:val="28"/>
        </w:rPr>
        <w:t xml:space="preserve"> — Монстры бестиария по играм</w:t>
      </w:r>
      <w:r w:rsidRPr="000853E2">
        <w:rPr>
          <w:sz w:val="28"/>
          <w:szCs w:val="28"/>
        </w:rPr>
        <w:br/>
      </w:r>
    </w:p>
    <w:p w14:paraId="28FEBAB4" w14:textId="31B7A801" w:rsidR="00BC0E57" w:rsidRPr="00F63B55" w:rsidRDefault="00F63B55" w:rsidP="00F63B55">
      <w:pPr>
        <w:ind w:firstLine="720"/>
      </w:pPr>
      <w:r>
        <w:rPr>
          <w:color w:val="000000"/>
          <w:sz w:val="28"/>
          <w:szCs w:val="28"/>
        </w:rPr>
        <w:t xml:space="preserve">Описание Таблицы </w:t>
      </w:r>
      <w:r w:rsidRPr="000853E2">
        <w:rPr>
          <w:color w:val="000000"/>
          <w:sz w:val="28"/>
          <w:szCs w:val="28"/>
        </w:rPr>
        <w:t>2.</w:t>
      </w:r>
      <w:r>
        <w:rPr>
          <w:color w:val="000000"/>
          <w:sz w:val="28"/>
          <w:szCs w:val="28"/>
        </w:rPr>
        <w:t>5.2</w:t>
      </w:r>
      <w:r w:rsidRPr="000853E2">
        <w:rPr>
          <w:color w:val="000000"/>
          <w:sz w:val="28"/>
          <w:szCs w:val="28"/>
        </w:rPr>
        <w:t xml:space="preserve"> </w:t>
      </w:r>
      <w:r w:rsidR="0082225A" w:rsidRPr="000853E2">
        <w:rPr>
          <w:color w:val="000000"/>
          <w:sz w:val="28"/>
          <w:szCs w:val="28"/>
        </w:rPr>
        <w:t xml:space="preserve">Раздел бестиария (секция #monstrs) содержит 10 видов мутантов из всей трилогии с фильтрацией по играм: Metro 2033, </w:t>
      </w:r>
      <w:proofErr w:type="spellStart"/>
      <w:r w:rsidR="0082225A" w:rsidRPr="000853E2">
        <w:rPr>
          <w:color w:val="000000"/>
          <w:sz w:val="28"/>
          <w:szCs w:val="28"/>
        </w:rPr>
        <w:t>Last</w:t>
      </w:r>
      <w:proofErr w:type="spellEnd"/>
      <w:r w:rsidR="0082225A" w:rsidRPr="000853E2">
        <w:rPr>
          <w:color w:val="000000"/>
          <w:sz w:val="28"/>
          <w:szCs w:val="28"/>
        </w:rPr>
        <w:t xml:space="preserve"> Light, </w:t>
      </w:r>
      <w:proofErr w:type="spellStart"/>
      <w:r w:rsidR="0082225A" w:rsidRPr="000853E2">
        <w:rPr>
          <w:color w:val="000000"/>
          <w:sz w:val="28"/>
          <w:szCs w:val="28"/>
        </w:rPr>
        <w:t>Exodus</w:t>
      </w:r>
      <w:proofErr w:type="spellEnd"/>
      <w:r w:rsidR="0082225A" w:rsidRPr="000853E2">
        <w:rPr>
          <w:color w:val="000000"/>
          <w:sz w:val="28"/>
          <w:szCs w:val="28"/>
        </w:rPr>
        <w:t xml:space="preserve">. Функция </w:t>
      </w:r>
      <w:proofErr w:type="spellStart"/>
      <w:r w:rsidR="0082225A" w:rsidRPr="000853E2">
        <w:rPr>
          <w:color w:val="000000"/>
          <w:sz w:val="28"/>
          <w:szCs w:val="28"/>
        </w:rPr>
        <w:t>renderMonsters</w:t>
      </w:r>
      <w:proofErr w:type="spellEnd"/>
      <w:r w:rsidR="0082225A">
        <w:rPr>
          <w:color w:val="000000"/>
          <w:sz w:val="28"/>
          <w:szCs w:val="28"/>
        </w:rPr>
        <w:t xml:space="preserve">(f) генерирует карточки аналогично оружию. В финальную версию вошли: Упырь, Страж, </w:t>
      </w:r>
      <w:r w:rsidR="0082225A">
        <w:rPr>
          <w:color w:val="000000"/>
          <w:sz w:val="28"/>
          <w:szCs w:val="28"/>
        </w:rPr>
        <w:lastRenderedPageBreak/>
        <w:t>Библиотекарь, Демон, Паук, Медведь, Царь-Рыба, Зверочеловек, Кикимора, Креветка.</w:t>
      </w:r>
    </w:p>
    <w:p w14:paraId="1765AFD7" w14:textId="77777777" w:rsidR="00BC0E57" w:rsidRDefault="00BC0E57" w:rsidP="008B1E6D"/>
    <w:p w14:paraId="33178A1F" w14:textId="77777777" w:rsidR="00BC0E57" w:rsidRDefault="0082225A" w:rsidP="008B1E6D">
      <w:pPr>
        <w:ind w:firstLine="720"/>
      </w:pPr>
      <w:r>
        <w:rPr>
          <w:b/>
          <w:bCs/>
          <w:color w:val="000000"/>
          <w:sz w:val="28"/>
          <w:szCs w:val="28"/>
        </w:rPr>
        <w:t>2.6 Тестирование и результаты</w:t>
      </w:r>
    </w:p>
    <w:p w14:paraId="291A97E3" w14:textId="77777777" w:rsidR="00BC0E57" w:rsidRDefault="00BC0E57" w:rsidP="008B1E6D"/>
    <w:p w14:paraId="7D3E5BBC" w14:textId="6DB4F9BD" w:rsidR="00BC0E57" w:rsidRPr="00F63B55" w:rsidRDefault="0082225A" w:rsidP="00F63B55">
      <w:pPr>
        <w:ind w:firstLine="720"/>
      </w:pPr>
      <w:r>
        <w:rPr>
          <w:color w:val="000000"/>
          <w:sz w:val="28"/>
          <w:szCs w:val="28"/>
        </w:rPr>
        <w:t>Тестирование сайта проводилось по следующим критериям: корректность отображения во всех браузерах, работоспособность навигации между страницами, корректность адаптивной вёрстки при различных разрешениях экрана, функциональность JavaScript-компонентов, отсутствие ошибок в HTML-разметке.</w:t>
      </w:r>
    </w:p>
    <w:p w14:paraId="56E1905A" w14:textId="52DDBD86" w:rsidR="00BC0E57" w:rsidRPr="00F63B55" w:rsidRDefault="0082225A" w:rsidP="00F63B55">
      <w:pPr>
        <w:ind w:firstLine="720"/>
      </w:pPr>
      <w:r>
        <w:rPr>
          <w:color w:val="000000"/>
          <w:sz w:val="28"/>
          <w:szCs w:val="28"/>
        </w:rPr>
        <w:t xml:space="preserve">Браузерное тестирование показало корректное отображение сайта в Google </w:t>
      </w:r>
      <w:proofErr w:type="spellStart"/>
      <w:r>
        <w:rPr>
          <w:color w:val="000000"/>
          <w:sz w:val="28"/>
          <w:szCs w:val="28"/>
        </w:rPr>
        <w:t>Chrome</w:t>
      </w:r>
      <w:proofErr w:type="spellEnd"/>
      <w:r>
        <w:rPr>
          <w:color w:val="000000"/>
          <w:sz w:val="28"/>
          <w:szCs w:val="28"/>
        </w:rPr>
        <w:t xml:space="preserve">, Mozilla Firefox и Microsoft Edge. Все CSS-свойства, задействованные в проекте, имеют поддержку более 95% браузеров согласно данным caniuse.com. Использование формата изображений </w:t>
      </w:r>
      <w:proofErr w:type="spellStart"/>
      <w:r>
        <w:rPr>
          <w:color w:val="000000"/>
          <w:sz w:val="28"/>
          <w:szCs w:val="28"/>
        </w:rPr>
        <w:t>WebP</w:t>
      </w:r>
      <w:proofErr w:type="spellEnd"/>
      <w:r>
        <w:rPr>
          <w:color w:val="000000"/>
          <w:sz w:val="28"/>
          <w:szCs w:val="28"/>
        </w:rPr>
        <w:t xml:space="preserve"> обеспечивается современными браузерами; для устаревших версий добавлены обработчики ошибок (атрибут </w:t>
      </w:r>
      <w:proofErr w:type="spellStart"/>
      <w:r>
        <w:rPr>
          <w:color w:val="000000"/>
          <w:sz w:val="28"/>
          <w:szCs w:val="28"/>
        </w:rPr>
        <w:t>onerror</w:t>
      </w:r>
      <w:proofErr w:type="spellEnd"/>
      <w:r>
        <w:rPr>
          <w:color w:val="000000"/>
          <w:sz w:val="28"/>
          <w:szCs w:val="28"/>
        </w:rPr>
        <w:t>).</w:t>
      </w:r>
    </w:p>
    <w:p w14:paraId="0EBA9B16" w14:textId="1A915BA5" w:rsidR="00BC0E57" w:rsidRPr="00F63B55" w:rsidRDefault="0082225A" w:rsidP="00F63B55">
      <w:pPr>
        <w:ind w:firstLine="720"/>
      </w:pPr>
      <w:r>
        <w:rPr>
          <w:color w:val="000000"/>
          <w:sz w:val="28"/>
          <w:szCs w:val="28"/>
        </w:rPr>
        <w:t>Тестирование адаптивности проводилось в режиме отзывчивого дизайна браузера при ширинах экрана 375px (мобильный), 768px (планшет), 1024px (небольшой ноутбук) и 1440px (настольный компьютер). Во всех случаях сайт корректно перестраивал сетку карточек и скрывал навигационные ссылки на мобильных устройствах.</w:t>
      </w:r>
    </w:p>
    <w:tbl>
      <w:tblPr>
        <w:tblpPr w:leftFromText="180" w:rightFromText="180" w:vertAnchor="text" w:horzAnchor="margin" w:tblpXSpec="right" w:tblpY="1839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4"/>
        <w:gridCol w:w="6072"/>
      </w:tblGrid>
      <w:tr w:rsidR="00F63B55" w14:paraId="3758586A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464F" w14:textId="77777777" w:rsidR="00F63B55" w:rsidRDefault="00F63B55" w:rsidP="00F63B55">
            <w:r>
              <w:rPr>
                <w:b/>
                <w:bCs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38D7" w14:textId="77777777" w:rsidR="00F63B55" w:rsidRDefault="00F63B55" w:rsidP="00F63B55">
            <w:r>
              <w:rPr>
                <w:b/>
                <w:bCs/>
                <w:color w:val="000000"/>
                <w:sz w:val="24"/>
                <w:szCs w:val="24"/>
              </w:rPr>
              <w:t>Значение</w:t>
            </w:r>
          </w:p>
        </w:tc>
      </w:tr>
      <w:tr w:rsidR="00F63B55" w14:paraId="24610DE2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98D9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Количество HTML-страниц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9B78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F63B55" w14:paraId="4B4C5CBC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4EEC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Количество изображений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99F0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48</w:t>
            </w:r>
          </w:p>
        </w:tc>
      </w:tr>
      <w:tr w:rsidR="00F63B55" w14:paraId="512ED898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7C40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Общий объём кода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88EE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более 150 КБ</w:t>
            </w:r>
          </w:p>
        </w:tc>
      </w:tr>
      <w:tr w:rsidR="00F63B55" w14:paraId="10C49BC8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19A9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Количество CSS-переменных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2516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F63B55" w14:paraId="67164324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F283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Единиц оружия в арсенале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87E5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13</w:t>
            </w:r>
          </w:p>
        </w:tc>
      </w:tr>
      <w:tr w:rsidR="00F63B55" w14:paraId="5D955D3D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ABF2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Монстров в бестиарии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4406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F63B55" w14:paraId="5E3C2A0E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DCCE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Протестированные браузеры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9709" w14:textId="77777777" w:rsidR="00F63B55" w:rsidRDefault="00F63B55" w:rsidP="00F63B55">
            <w:proofErr w:type="spellStart"/>
            <w:r>
              <w:rPr>
                <w:color w:val="000000"/>
                <w:sz w:val="24"/>
                <w:szCs w:val="24"/>
              </w:rPr>
              <w:t>Chrome</w:t>
            </w:r>
            <w:proofErr w:type="spellEnd"/>
            <w:r>
              <w:rPr>
                <w:color w:val="000000"/>
                <w:sz w:val="24"/>
                <w:szCs w:val="24"/>
              </w:rPr>
              <w:t>, Firefox, Edge</w:t>
            </w:r>
          </w:p>
        </w:tc>
      </w:tr>
      <w:tr w:rsidR="00F63B55" w14:paraId="57A43DC7" w14:textId="77777777" w:rsidTr="00F63B55"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499B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Протестированные разрешения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9613" w14:textId="77777777" w:rsidR="00F63B55" w:rsidRDefault="00F63B55" w:rsidP="00F63B55">
            <w:r>
              <w:rPr>
                <w:color w:val="000000"/>
                <w:sz w:val="24"/>
                <w:szCs w:val="24"/>
              </w:rPr>
              <w:t>375px, 768px, 1024px, 1440px</w:t>
            </w:r>
          </w:p>
        </w:tc>
      </w:tr>
    </w:tbl>
    <w:p w14:paraId="4A8CF9D3" w14:textId="55757E84" w:rsidR="00BC0E57" w:rsidRPr="00F63B55" w:rsidRDefault="0082225A" w:rsidP="00F63B55">
      <w:pPr>
        <w:ind w:firstLine="720"/>
      </w:pPr>
      <w:r>
        <w:rPr>
          <w:color w:val="000000"/>
          <w:sz w:val="28"/>
          <w:szCs w:val="28"/>
        </w:rPr>
        <w:t>Проверка HTML-кода выявила и позволила исправить следующие ошибки: некорректный тег вместо правильного в навигации, пути к изображениям с Windows-</w:t>
      </w:r>
      <w:proofErr w:type="spellStart"/>
      <w:r>
        <w:rPr>
          <w:color w:val="000000"/>
          <w:sz w:val="28"/>
          <w:szCs w:val="28"/>
        </w:rPr>
        <w:t>слэшем</w:t>
      </w:r>
      <w:proofErr w:type="spellEnd"/>
      <w:r>
        <w:rPr>
          <w:color w:val="000000"/>
          <w:sz w:val="28"/>
          <w:szCs w:val="28"/>
        </w:rPr>
        <w:t xml:space="preserve"> вместо корректного, использование CSS-переменной с кириллическим именем, пробел в имени файла обложки </w:t>
      </w:r>
      <w:proofErr w:type="spellStart"/>
      <w:r>
        <w:rPr>
          <w:color w:val="000000"/>
          <w:sz w:val="28"/>
          <w:szCs w:val="28"/>
        </w:rPr>
        <w:t>Exodus</w:t>
      </w:r>
      <w:proofErr w:type="spellEnd"/>
      <w:r>
        <w:rPr>
          <w:color w:val="000000"/>
          <w:sz w:val="28"/>
          <w:szCs w:val="28"/>
        </w:rPr>
        <w:t>. Все ошибки были исправлены.</w:t>
      </w:r>
    </w:p>
    <w:p w14:paraId="3B8D553C" w14:textId="77777777" w:rsidR="00F63B55" w:rsidRDefault="00F63B55" w:rsidP="00F63B55">
      <w:pPr>
        <w:ind w:firstLine="720"/>
        <w:rPr>
          <w:color w:val="000000"/>
          <w:sz w:val="28"/>
          <w:szCs w:val="28"/>
        </w:rPr>
      </w:pPr>
    </w:p>
    <w:p w14:paraId="097930A4" w14:textId="6400A4E1" w:rsidR="00F63B55" w:rsidRDefault="00F63B55" w:rsidP="00F63B55">
      <w:pPr>
        <w:ind w:firstLine="720"/>
      </w:pPr>
      <w:r>
        <w:rPr>
          <w:color w:val="000000"/>
          <w:sz w:val="28"/>
          <w:szCs w:val="28"/>
        </w:rPr>
        <w:lastRenderedPageBreak/>
        <w:t>Таблица 2.6 — Итоговые характеристики проекта</w:t>
      </w:r>
    </w:p>
    <w:p w14:paraId="1D58F31D" w14:textId="1E282892" w:rsidR="00BC0E57" w:rsidRDefault="00F63B55" w:rsidP="008B1E6D">
      <w:pPr>
        <w:ind w:firstLine="720"/>
      </w:pPr>
      <w:r>
        <w:rPr>
          <w:color w:val="000000"/>
          <w:sz w:val="28"/>
          <w:szCs w:val="28"/>
        </w:rPr>
        <w:br/>
        <w:t xml:space="preserve"> </w:t>
      </w:r>
      <w:r>
        <w:rPr>
          <w:color w:val="000000"/>
          <w:sz w:val="28"/>
          <w:szCs w:val="28"/>
        </w:rPr>
        <w:tab/>
        <w:t xml:space="preserve">Описание Таблицы 2.6 </w:t>
      </w:r>
      <w:r w:rsidR="0082225A">
        <w:rPr>
          <w:color w:val="000000"/>
          <w:sz w:val="28"/>
          <w:szCs w:val="28"/>
        </w:rPr>
        <w:t>В результате разработки создан функциональный многостраничный информационный сайт, состоящий из четырёх HTML-страниц общим объёмом исходного кода более 150 КБ и 48 изображений. Сайт успешно демонстрирует применение современных технологий веб-разработки.</w:t>
      </w:r>
    </w:p>
    <w:p w14:paraId="787362BE" w14:textId="77777777" w:rsidR="00BC0E57" w:rsidRDefault="00BC0E57" w:rsidP="008B1E6D"/>
    <w:p w14:paraId="00A9CE46" w14:textId="77777777" w:rsidR="00BC0E57" w:rsidRDefault="00BC0E57" w:rsidP="008B1E6D"/>
    <w:p w14:paraId="068CF4B4" w14:textId="699F7515" w:rsidR="00F63B55" w:rsidRDefault="00F63B55" w:rsidP="008B1E6D"/>
    <w:p w14:paraId="456757DB" w14:textId="77777777" w:rsidR="00F63B55" w:rsidRPr="00F63B55" w:rsidRDefault="00F63B55" w:rsidP="008B1E6D"/>
    <w:p w14:paraId="7414ACFE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993F4E7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116F6986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1EF42350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8B6C8AA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676AC6D3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57652710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18AD956E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7B72B090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02794422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A776AF2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7F4A50AE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2CBB3CA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3EE792E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0A5C2DAF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0468F656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3BE4BDDB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299011BD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20283C9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7049430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7AE927F2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056000E0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74067340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7230A270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E547855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232F4B33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7ADE7B09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0C039E92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16927B34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210F20EF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330EFEC3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5EDA85C0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2F3DE6ED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43280C17" w14:textId="77777777" w:rsidR="00F63B55" w:rsidRDefault="00F63B55" w:rsidP="008B1E6D">
      <w:pPr>
        <w:rPr>
          <w:b/>
          <w:bCs/>
          <w:color w:val="000000"/>
          <w:sz w:val="28"/>
          <w:szCs w:val="28"/>
        </w:rPr>
      </w:pPr>
    </w:p>
    <w:p w14:paraId="556537EA" w14:textId="44D72A37" w:rsidR="00617B7E" w:rsidRPr="00617B7E" w:rsidRDefault="00617B7E" w:rsidP="00617B7E">
      <w:pPr>
        <w:jc w:val="center"/>
        <w:rPr>
          <w:b/>
          <w:bCs/>
          <w:color w:val="000000"/>
          <w:sz w:val="28"/>
          <w:szCs w:val="28"/>
        </w:rPr>
      </w:pPr>
      <w:r w:rsidRPr="00617B7E">
        <w:rPr>
          <w:b/>
          <w:bCs/>
          <w:color w:val="000000"/>
          <w:sz w:val="28"/>
          <w:szCs w:val="28"/>
        </w:rPr>
        <w:lastRenderedPageBreak/>
        <w:t>ЗАКЛЮЧЕНИЕ</w:t>
      </w:r>
      <w:r>
        <w:rPr>
          <w:b/>
          <w:bCs/>
          <w:color w:val="000000"/>
          <w:sz w:val="28"/>
          <w:szCs w:val="28"/>
        </w:rPr>
        <w:br/>
      </w:r>
    </w:p>
    <w:p w14:paraId="271EDF8E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>В ходе выполнения данной курсовой работы была достигнута основная цель — разработан многостраничный информационный веб-сайт, посвящённый игровой серии Metro. Работа носит комплексный характер и объединяет в себе как теоретические аспекты веб-разработки, так и их практическое применение при создании полноценного программного продукта.</w:t>
      </w:r>
    </w:p>
    <w:p w14:paraId="6673125D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В теоретической части были подробно рассмотрены ключевые основы современной веб-разработки. Особое внимание уделено изучению фундаментальных технологий фронтенда — HTML5, CSS3 и JavaScript. Были раскрыты их функциональные возможности, особенности применения и роль в построении современных веб-приложений. Также были изучены принципы UX/UI-дизайна, которые направлены на создание удобного, интуитивно понятного и визуально привлекательного пользовательского интерфейса. Кроме того, рассмотрены подходы к адаптивной вёрстке и обеспечению </w:t>
      </w:r>
      <w:proofErr w:type="spellStart"/>
      <w:r w:rsidRPr="00617B7E">
        <w:rPr>
          <w:color w:val="000000"/>
          <w:sz w:val="28"/>
          <w:szCs w:val="28"/>
        </w:rPr>
        <w:t>кроссбраузерной</w:t>
      </w:r>
      <w:proofErr w:type="spellEnd"/>
      <w:r w:rsidRPr="00617B7E">
        <w:rPr>
          <w:color w:val="000000"/>
          <w:sz w:val="28"/>
          <w:szCs w:val="28"/>
        </w:rPr>
        <w:t xml:space="preserve"> совместимости, что является обязательным требованием для современных сайтов в условиях разнообразия устройств и браузеров.</w:t>
      </w:r>
    </w:p>
    <w:p w14:paraId="67947A6F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>Практическая часть работы включала полный цикл разработки веб-сайта: от постановки задачи и анализа предметной области до реализации и тестирования готового продукта. На этапе проектирования была разработана структура сайта, определена его архитектура и логика навигации. В результате был создан многостраничный сайт, включающий главную страницу и страницы, посвящённые отдельным играм серии.</w:t>
      </w:r>
    </w:p>
    <w:p w14:paraId="4629EFCE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>Особое внимание было уделено разработке дизайна и визуальной концепции сайта. Выбранная стилистика постапокалиптической атмосферы позволила создать уникальный и запоминающийся интерфейс, соответствующий тематике игровой серии. Были использованы современные подходы к оформлению: ограниченная цветовая палитра, продуманная типографика, а также визуальные эффекты, усиливающие погружение пользователя в контент.</w:t>
      </w:r>
    </w:p>
    <w:p w14:paraId="51E198DD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>В рамках реализации функциональной части сайта были разработаны и внедрены различные интерактивные элементы. Среди них можно выделить анимации появления элементов, динамические счётчики, бегущую строку, слайдер цитат, а также интерактивные разделы, такие как арсенал оружия и бестиарий монстров. Эти компоненты реализованы с использованием JavaScript и современных браузерных API, что позволило повысить интерактивность и удобство взаимодействия пользователя с сайтом.</w:t>
      </w:r>
    </w:p>
    <w:p w14:paraId="56B226C2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Значительное внимание было уделено адаптивности сайта. Реализованная адаптивная вёрстка обеспечивает корректное отображение интерфейса на различных устройствах: от мобильных телефонов до настольных компьютеров. Это было достигнуто за счёт использования </w:t>
      </w:r>
      <w:proofErr w:type="spellStart"/>
      <w:r w:rsidRPr="00617B7E">
        <w:rPr>
          <w:color w:val="000000"/>
          <w:sz w:val="28"/>
          <w:szCs w:val="28"/>
        </w:rPr>
        <w:t>медиазапросов</w:t>
      </w:r>
      <w:proofErr w:type="spellEnd"/>
      <w:r w:rsidRPr="00617B7E">
        <w:rPr>
          <w:color w:val="000000"/>
          <w:sz w:val="28"/>
          <w:szCs w:val="28"/>
        </w:rPr>
        <w:t>, гибких сеток и современных возможностей CSS.</w:t>
      </w:r>
    </w:p>
    <w:p w14:paraId="0B85BD77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lastRenderedPageBreak/>
        <w:t xml:space="preserve">Также в ходе работы было проведено тестирование сайта по различным критериям: корректность отображения, работоспособность функционала, адаптивность и </w:t>
      </w:r>
      <w:proofErr w:type="spellStart"/>
      <w:r w:rsidRPr="00617B7E">
        <w:rPr>
          <w:color w:val="000000"/>
          <w:sz w:val="28"/>
          <w:szCs w:val="28"/>
        </w:rPr>
        <w:t>кроссбраузерная</w:t>
      </w:r>
      <w:proofErr w:type="spellEnd"/>
      <w:r w:rsidRPr="00617B7E">
        <w:rPr>
          <w:color w:val="000000"/>
          <w:sz w:val="28"/>
          <w:szCs w:val="28"/>
        </w:rPr>
        <w:t xml:space="preserve"> совместимость. Результаты тестирования показали, что сайт стабильно функционирует в современных браузерах и корректно отображается при различных разрешениях экрана. Выявленные в процессе разработки ошибки были своевременно устранены, что повысило общее качество проекта.</w:t>
      </w:r>
    </w:p>
    <w:p w14:paraId="24C241AB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>В результате выполнения курсовой работы были достигнуты все поставленные задачи:</w:t>
      </w:r>
      <w:r w:rsidRPr="00617B7E">
        <w:rPr>
          <w:color w:val="000000"/>
          <w:sz w:val="28"/>
          <w:szCs w:val="28"/>
        </w:rPr>
        <w:br/>
        <w:t>изучены и закреплены теоретические знания в области веб-разработки;</w:t>
      </w:r>
      <w:r w:rsidRPr="00617B7E">
        <w:rPr>
          <w:color w:val="000000"/>
          <w:sz w:val="28"/>
          <w:szCs w:val="28"/>
        </w:rPr>
        <w:br/>
        <w:t>освоены и применены на практике технологии HTML5, CSS3 и JavaScript;</w:t>
      </w:r>
      <w:r w:rsidRPr="00617B7E">
        <w:rPr>
          <w:color w:val="000000"/>
          <w:sz w:val="28"/>
          <w:szCs w:val="28"/>
        </w:rPr>
        <w:br/>
        <w:t>разработан многостраничный информационный веб-сайт с единым стилем и структурой;</w:t>
      </w:r>
      <w:r w:rsidRPr="00617B7E">
        <w:rPr>
          <w:color w:val="000000"/>
          <w:sz w:val="28"/>
          <w:szCs w:val="28"/>
        </w:rPr>
        <w:br/>
        <w:t>реализованы интерактивные и анимационные элементы интерфейса;</w:t>
      </w:r>
      <w:r w:rsidRPr="00617B7E">
        <w:rPr>
          <w:color w:val="000000"/>
          <w:sz w:val="28"/>
          <w:szCs w:val="28"/>
        </w:rPr>
        <w:br/>
        <w:t xml:space="preserve">обеспечена адаптивность и </w:t>
      </w:r>
      <w:proofErr w:type="spellStart"/>
      <w:r w:rsidRPr="00617B7E">
        <w:rPr>
          <w:color w:val="000000"/>
          <w:sz w:val="28"/>
          <w:szCs w:val="28"/>
        </w:rPr>
        <w:t>кроссбраузерная</w:t>
      </w:r>
      <w:proofErr w:type="spellEnd"/>
      <w:r w:rsidRPr="00617B7E">
        <w:rPr>
          <w:color w:val="000000"/>
          <w:sz w:val="28"/>
          <w:szCs w:val="28"/>
        </w:rPr>
        <w:t xml:space="preserve"> совместимость сайта;</w:t>
      </w:r>
      <w:r w:rsidRPr="00617B7E">
        <w:rPr>
          <w:color w:val="000000"/>
          <w:sz w:val="28"/>
          <w:szCs w:val="28"/>
        </w:rPr>
        <w:br/>
        <w:t>проведено тестирование и оптимизация готового продукта.</w:t>
      </w:r>
    </w:p>
    <w:p w14:paraId="4B5E02E1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>Практическая значимость данной работы заключается в том, что полученные знания и навыки могут быть использованы при разработке других веб-проектов различной сложности. Разработанный сайт может служить примером создания тематического информационного ресурса, а также демонстрирует возможности современных технологий фронтенд-разработки без использования сторонних библиотек и фреймворков.</w:t>
      </w:r>
    </w:p>
    <w:p w14:paraId="70A14FB2" w14:textId="77777777" w:rsidR="00617B7E" w:rsidRPr="00617B7E" w:rsidRDefault="00617B7E" w:rsidP="00617B7E">
      <w:p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>Таким образом, можно сделать вывод, что цель курсовой работы полностью достигнута, а разработанный веб-сайт соответствует современным требованиям к качеству, функциональности и удобству использования. Полученные в процессе выполнения работы компетенции являются важной основой для дальнейшего профессионального развития в области веб-разработки и информационных технологий в целом.</w:t>
      </w:r>
    </w:p>
    <w:p w14:paraId="394BFCFB" w14:textId="77777777" w:rsidR="00BC0E57" w:rsidRPr="00617B7E" w:rsidRDefault="0082225A" w:rsidP="008B1E6D">
      <w:pPr>
        <w:rPr>
          <w:sz w:val="28"/>
          <w:szCs w:val="28"/>
        </w:rPr>
      </w:pPr>
      <w:r w:rsidRPr="00617B7E">
        <w:rPr>
          <w:sz w:val="28"/>
          <w:szCs w:val="28"/>
        </w:rPr>
        <w:br w:type="page"/>
      </w:r>
    </w:p>
    <w:p w14:paraId="5B56EC37" w14:textId="77777777" w:rsidR="00617B7E" w:rsidRDefault="00617B7E" w:rsidP="00617B7E">
      <w:pPr>
        <w:jc w:val="center"/>
        <w:rPr>
          <w:b/>
          <w:bCs/>
          <w:color w:val="000000"/>
          <w:sz w:val="28"/>
          <w:szCs w:val="28"/>
        </w:rPr>
      </w:pPr>
      <w:r w:rsidRPr="00617B7E">
        <w:rPr>
          <w:b/>
          <w:bCs/>
          <w:color w:val="000000"/>
          <w:sz w:val="28"/>
          <w:szCs w:val="28"/>
        </w:rPr>
        <w:lastRenderedPageBreak/>
        <w:t>СПИСОК ИСПОЛЬЗОВАННОЙ ЛИТЕРАТУРЫ</w:t>
      </w:r>
    </w:p>
    <w:p w14:paraId="20C0F293" w14:textId="77777777" w:rsidR="00617B7E" w:rsidRPr="00617B7E" w:rsidRDefault="00617B7E" w:rsidP="00617B7E">
      <w:pPr>
        <w:jc w:val="center"/>
        <w:rPr>
          <w:b/>
          <w:bCs/>
          <w:color w:val="000000"/>
          <w:sz w:val="28"/>
          <w:szCs w:val="28"/>
        </w:rPr>
      </w:pPr>
    </w:p>
    <w:p w14:paraId="30B0D35F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Фримен Э., Фримен Э. Изучаем HTML, XHTML и CSS. — СПб.: Питер, 2018. — 656 с. </w:t>
      </w:r>
    </w:p>
    <w:p w14:paraId="0AA9B1BE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proofErr w:type="spellStart"/>
      <w:r w:rsidRPr="00617B7E">
        <w:rPr>
          <w:color w:val="000000"/>
          <w:sz w:val="28"/>
          <w:szCs w:val="28"/>
        </w:rPr>
        <w:t>Флэнаган</w:t>
      </w:r>
      <w:proofErr w:type="spellEnd"/>
      <w:r w:rsidRPr="00617B7E">
        <w:rPr>
          <w:color w:val="000000"/>
          <w:sz w:val="28"/>
          <w:szCs w:val="28"/>
        </w:rPr>
        <w:t xml:space="preserve"> Д. JavaScript: Подробное руководство. — СПб.: Символ-Плюс, 2020. — 1080 с. </w:t>
      </w:r>
    </w:p>
    <w:p w14:paraId="2B146B6A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proofErr w:type="spellStart"/>
      <w:r w:rsidRPr="00617B7E">
        <w:rPr>
          <w:color w:val="000000"/>
          <w:sz w:val="28"/>
          <w:szCs w:val="28"/>
        </w:rPr>
        <w:t>Дакетт</w:t>
      </w:r>
      <w:proofErr w:type="spellEnd"/>
      <w:r w:rsidRPr="00617B7E">
        <w:rPr>
          <w:color w:val="000000"/>
          <w:sz w:val="28"/>
          <w:szCs w:val="28"/>
        </w:rPr>
        <w:t xml:space="preserve"> Д. HTML и CSS: разработка и дизайн веб-сайтов. — М.: Эксмо, 2019. — 480 с. </w:t>
      </w:r>
    </w:p>
    <w:p w14:paraId="49698D7C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Коупленд М. Адаптивный веб-дизайн. — М.: Манн, Иванов и Фербер, 2017. — 192 с. </w:t>
      </w:r>
    </w:p>
    <w:p w14:paraId="7165AEED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proofErr w:type="spellStart"/>
      <w:r w:rsidRPr="00617B7E">
        <w:rPr>
          <w:color w:val="000000"/>
          <w:sz w:val="28"/>
          <w:szCs w:val="28"/>
        </w:rPr>
        <w:t>Маркотт</w:t>
      </w:r>
      <w:proofErr w:type="spellEnd"/>
      <w:r w:rsidRPr="00617B7E">
        <w:rPr>
          <w:color w:val="000000"/>
          <w:sz w:val="28"/>
          <w:szCs w:val="28"/>
        </w:rPr>
        <w:t xml:space="preserve"> И. Отзывчивый веб-дизайн (</w:t>
      </w:r>
      <w:proofErr w:type="spellStart"/>
      <w:r w:rsidRPr="00617B7E">
        <w:rPr>
          <w:color w:val="000000"/>
          <w:sz w:val="28"/>
          <w:szCs w:val="28"/>
        </w:rPr>
        <w:t>Responsive</w:t>
      </w:r>
      <w:proofErr w:type="spellEnd"/>
      <w:r w:rsidRPr="00617B7E">
        <w:rPr>
          <w:color w:val="000000"/>
          <w:sz w:val="28"/>
          <w:szCs w:val="28"/>
        </w:rPr>
        <w:t xml:space="preserve"> Web Design). — СПб.: Питер, 2012. — 176 с. </w:t>
      </w:r>
    </w:p>
    <w:p w14:paraId="64F4B4FA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Гудман Д. JavaScript и </w:t>
      </w:r>
      <w:proofErr w:type="spellStart"/>
      <w:r w:rsidRPr="00617B7E">
        <w:rPr>
          <w:color w:val="000000"/>
          <w:sz w:val="28"/>
          <w:szCs w:val="28"/>
        </w:rPr>
        <w:t>jQuery</w:t>
      </w:r>
      <w:proofErr w:type="spellEnd"/>
      <w:r w:rsidRPr="00617B7E">
        <w:rPr>
          <w:color w:val="000000"/>
          <w:sz w:val="28"/>
          <w:szCs w:val="28"/>
        </w:rPr>
        <w:t xml:space="preserve">: интерактивная веб-разработка. — М.: Вильямс, 2018. — 512 с. </w:t>
      </w:r>
    </w:p>
    <w:p w14:paraId="1ACFD6D4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MDN Web </w:t>
      </w:r>
      <w:proofErr w:type="spellStart"/>
      <w:r w:rsidRPr="00617B7E">
        <w:rPr>
          <w:color w:val="000000"/>
          <w:sz w:val="28"/>
          <w:szCs w:val="28"/>
        </w:rPr>
        <w:t>Docs</w:t>
      </w:r>
      <w:proofErr w:type="spellEnd"/>
      <w:r w:rsidRPr="00617B7E">
        <w:rPr>
          <w:color w:val="000000"/>
          <w:sz w:val="28"/>
          <w:szCs w:val="28"/>
        </w:rPr>
        <w:t xml:space="preserve">. HTML: язык гипертекстовой разметки [Электронный ресурс]. — Режим доступа: </w:t>
      </w:r>
      <w:hyperlink r:id="rId16" w:tgtFrame="_new" w:history="1">
        <w:r w:rsidRPr="00617B7E">
          <w:rPr>
            <w:rStyle w:val="a5"/>
            <w:sz w:val="28"/>
            <w:szCs w:val="28"/>
          </w:rPr>
          <w:t>https://developer.mozilla.org/ru/docs/Web/HTML</w:t>
        </w:r>
      </w:hyperlink>
      <w:r w:rsidRPr="00617B7E">
        <w:rPr>
          <w:color w:val="000000"/>
          <w:sz w:val="28"/>
          <w:szCs w:val="28"/>
        </w:rPr>
        <w:t xml:space="preserve"> (дата обращения: 15.03.2025). </w:t>
      </w:r>
    </w:p>
    <w:p w14:paraId="32714E18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MDN Web </w:t>
      </w:r>
      <w:proofErr w:type="spellStart"/>
      <w:r w:rsidRPr="00617B7E">
        <w:rPr>
          <w:color w:val="000000"/>
          <w:sz w:val="28"/>
          <w:szCs w:val="28"/>
        </w:rPr>
        <w:t>Docs</w:t>
      </w:r>
      <w:proofErr w:type="spellEnd"/>
      <w:r w:rsidRPr="00617B7E">
        <w:rPr>
          <w:color w:val="000000"/>
          <w:sz w:val="28"/>
          <w:szCs w:val="28"/>
        </w:rPr>
        <w:t xml:space="preserve">. CSS: каскадные таблицы стилей [Электронный ресурс]. — Режим доступа: </w:t>
      </w:r>
      <w:hyperlink r:id="rId17" w:tgtFrame="_new" w:history="1">
        <w:r w:rsidRPr="00617B7E">
          <w:rPr>
            <w:rStyle w:val="a5"/>
            <w:sz w:val="28"/>
            <w:szCs w:val="28"/>
          </w:rPr>
          <w:t>https://developer.mozilla.org/ru/docs/Web/CSS</w:t>
        </w:r>
      </w:hyperlink>
      <w:r w:rsidRPr="00617B7E">
        <w:rPr>
          <w:color w:val="000000"/>
          <w:sz w:val="28"/>
          <w:szCs w:val="28"/>
        </w:rPr>
        <w:t xml:space="preserve"> (дата обращения: 15.03.2025). </w:t>
      </w:r>
    </w:p>
    <w:p w14:paraId="3FCDC8B5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MDN Web </w:t>
      </w:r>
      <w:proofErr w:type="spellStart"/>
      <w:r w:rsidRPr="00617B7E">
        <w:rPr>
          <w:color w:val="000000"/>
          <w:sz w:val="28"/>
          <w:szCs w:val="28"/>
        </w:rPr>
        <w:t>Docs</w:t>
      </w:r>
      <w:proofErr w:type="spellEnd"/>
      <w:r w:rsidRPr="00617B7E">
        <w:rPr>
          <w:color w:val="000000"/>
          <w:sz w:val="28"/>
          <w:szCs w:val="28"/>
        </w:rPr>
        <w:t xml:space="preserve">. JavaScript [Электронный ресурс]. — Режим доступа: </w:t>
      </w:r>
      <w:hyperlink r:id="rId18" w:tgtFrame="_new" w:history="1">
        <w:r w:rsidRPr="00617B7E">
          <w:rPr>
            <w:rStyle w:val="a5"/>
            <w:sz w:val="28"/>
            <w:szCs w:val="28"/>
          </w:rPr>
          <w:t>https://developer.mozilla.org/ru/docs/Web/JavaScript</w:t>
        </w:r>
      </w:hyperlink>
      <w:r w:rsidRPr="00617B7E">
        <w:rPr>
          <w:color w:val="000000"/>
          <w:sz w:val="28"/>
          <w:szCs w:val="28"/>
        </w:rPr>
        <w:t xml:space="preserve"> (дата обращения: 15.03.2025). </w:t>
      </w:r>
    </w:p>
    <w:p w14:paraId="5499A75D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MDN Web </w:t>
      </w:r>
      <w:proofErr w:type="spellStart"/>
      <w:r w:rsidRPr="00617B7E">
        <w:rPr>
          <w:color w:val="000000"/>
          <w:sz w:val="28"/>
          <w:szCs w:val="28"/>
        </w:rPr>
        <w:t>Docs</w:t>
      </w:r>
      <w:proofErr w:type="spellEnd"/>
      <w:r w:rsidRPr="00617B7E">
        <w:rPr>
          <w:color w:val="000000"/>
          <w:sz w:val="28"/>
          <w:szCs w:val="28"/>
        </w:rPr>
        <w:t xml:space="preserve">. </w:t>
      </w:r>
      <w:proofErr w:type="spellStart"/>
      <w:r w:rsidRPr="00617B7E">
        <w:rPr>
          <w:color w:val="000000"/>
          <w:sz w:val="28"/>
          <w:szCs w:val="28"/>
        </w:rPr>
        <w:t>Intersection</w:t>
      </w:r>
      <w:proofErr w:type="spellEnd"/>
      <w:r w:rsidRPr="00617B7E">
        <w:rPr>
          <w:color w:val="000000"/>
          <w:sz w:val="28"/>
          <w:szCs w:val="28"/>
        </w:rPr>
        <w:t xml:space="preserve"> Observer API [Электронный ресурс]. — Режим доступа: </w:t>
      </w:r>
      <w:hyperlink r:id="rId19" w:tgtFrame="_new" w:history="1">
        <w:r w:rsidRPr="00617B7E">
          <w:rPr>
            <w:rStyle w:val="a5"/>
            <w:sz w:val="28"/>
            <w:szCs w:val="28"/>
          </w:rPr>
          <w:t>https://developer.mozilla.org/ru/docs/Web/API/Intersection_Observer_API</w:t>
        </w:r>
      </w:hyperlink>
      <w:r w:rsidRPr="00617B7E">
        <w:rPr>
          <w:color w:val="000000"/>
          <w:sz w:val="28"/>
          <w:szCs w:val="28"/>
        </w:rPr>
        <w:t xml:space="preserve"> (дата обращения: 20.03.2025). </w:t>
      </w:r>
    </w:p>
    <w:p w14:paraId="25B66BEF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proofErr w:type="spellStart"/>
      <w:r w:rsidRPr="00617B7E">
        <w:rPr>
          <w:color w:val="000000"/>
          <w:sz w:val="28"/>
          <w:szCs w:val="28"/>
        </w:rPr>
        <w:t>Can</w:t>
      </w:r>
      <w:proofErr w:type="spellEnd"/>
      <w:r w:rsidRPr="00617B7E">
        <w:rPr>
          <w:color w:val="000000"/>
          <w:sz w:val="28"/>
          <w:szCs w:val="28"/>
        </w:rPr>
        <w:t xml:space="preserve"> I </w:t>
      </w:r>
      <w:proofErr w:type="spellStart"/>
      <w:r w:rsidRPr="00617B7E">
        <w:rPr>
          <w:color w:val="000000"/>
          <w:sz w:val="28"/>
          <w:szCs w:val="28"/>
        </w:rPr>
        <w:t>Use</w:t>
      </w:r>
      <w:proofErr w:type="spellEnd"/>
      <w:r w:rsidRPr="00617B7E">
        <w:rPr>
          <w:color w:val="000000"/>
          <w:sz w:val="28"/>
          <w:szCs w:val="28"/>
        </w:rPr>
        <w:t xml:space="preserve">. Поддержка веб-технологий в браузерах [Электронный ресурс]. — Режим доступа: </w:t>
      </w:r>
      <w:hyperlink r:id="rId20" w:tgtFrame="_new" w:history="1">
        <w:r w:rsidRPr="00617B7E">
          <w:rPr>
            <w:rStyle w:val="a5"/>
            <w:sz w:val="28"/>
            <w:szCs w:val="28"/>
          </w:rPr>
          <w:t>https://caniuse.com</w:t>
        </w:r>
      </w:hyperlink>
      <w:r w:rsidRPr="00617B7E">
        <w:rPr>
          <w:color w:val="000000"/>
          <w:sz w:val="28"/>
          <w:szCs w:val="28"/>
        </w:rPr>
        <w:t xml:space="preserve"> (дата обращения: 18.03.2025). </w:t>
      </w:r>
    </w:p>
    <w:p w14:paraId="62577ECC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Google </w:t>
      </w:r>
      <w:proofErr w:type="spellStart"/>
      <w:r w:rsidRPr="00617B7E">
        <w:rPr>
          <w:color w:val="000000"/>
          <w:sz w:val="28"/>
          <w:szCs w:val="28"/>
        </w:rPr>
        <w:t>Fonts</w:t>
      </w:r>
      <w:proofErr w:type="spellEnd"/>
      <w:r w:rsidRPr="00617B7E">
        <w:rPr>
          <w:color w:val="000000"/>
          <w:sz w:val="28"/>
          <w:szCs w:val="28"/>
        </w:rPr>
        <w:t xml:space="preserve">. Библиотека веб-шрифтов [Электронный ресурс]. — Режим доступа: </w:t>
      </w:r>
      <w:hyperlink r:id="rId21" w:tgtFrame="_new" w:history="1">
        <w:r w:rsidRPr="00617B7E">
          <w:rPr>
            <w:rStyle w:val="a5"/>
            <w:sz w:val="28"/>
            <w:szCs w:val="28"/>
          </w:rPr>
          <w:t>https://fonts.google.com</w:t>
        </w:r>
      </w:hyperlink>
      <w:r w:rsidRPr="00617B7E">
        <w:rPr>
          <w:color w:val="000000"/>
          <w:sz w:val="28"/>
          <w:szCs w:val="28"/>
        </w:rPr>
        <w:t xml:space="preserve"> (дата обращения: 12.03.2025). </w:t>
      </w:r>
    </w:p>
    <w:p w14:paraId="51A8432E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W3C. HTML5 </w:t>
      </w:r>
      <w:proofErr w:type="spellStart"/>
      <w:r w:rsidRPr="00617B7E">
        <w:rPr>
          <w:color w:val="000000"/>
          <w:sz w:val="28"/>
          <w:szCs w:val="28"/>
        </w:rPr>
        <w:t>Specification</w:t>
      </w:r>
      <w:proofErr w:type="spellEnd"/>
      <w:r w:rsidRPr="00617B7E">
        <w:rPr>
          <w:color w:val="000000"/>
          <w:sz w:val="28"/>
          <w:szCs w:val="28"/>
        </w:rPr>
        <w:t xml:space="preserve"> [Электронный ресурс]. — Режим доступа: </w:t>
      </w:r>
      <w:hyperlink r:id="rId22" w:tgtFrame="_new" w:history="1">
        <w:r w:rsidRPr="00617B7E">
          <w:rPr>
            <w:rStyle w:val="a5"/>
            <w:sz w:val="28"/>
            <w:szCs w:val="28"/>
          </w:rPr>
          <w:t>https://www.w3.org/TR/html5/</w:t>
        </w:r>
      </w:hyperlink>
      <w:r w:rsidRPr="00617B7E">
        <w:rPr>
          <w:color w:val="000000"/>
          <w:sz w:val="28"/>
          <w:szCs w:val="28"/>
        </w:rPr>
        <w:t xml:space="preserve"> </w:t>
      </w:r>
    </w:p>
    <w:p w14:paraId="3F262B34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W3C. CSS3 </w:t>
      </w:r>
      <w:proofErr w:type="spellStart"/>
      <w:r w:rsidRPr="00617B7E">
        <w:rPr>
          <w:color w:val="000000"/>
          <w:sz w:val="28"/>
          <w:szCs w:val="28"/>
        </w:rPr>
        <w:t>Specification</w:t>
      </w:r>
      <w:proofErr w:type="spellEnd"/>
      <w:r w:rsidRPr="00617B7E">
        <w:rPr>
          <w:color w:val="000000"/>
          <w:sz w:val="28"/>
          <w:szCs w:val="28"/>
        </w:rPr>
        <w:t xml:space="preserve"> [Электронный ресурс]. — Режим доступа: </w:t>
      </w:r>
      <w:hyperlink r:id="rId23" w:tgtFrame="_new" w:history="1">
        <w:r w:rsidRPr="00617B7E">
          <w:rPr>
            <w:rStyle w:val="a5"/>
            <w:sz w:val="28"/>
            <w:szCs w:val="28"/>
          </w:rPr>
          <w:t>https://www.w3.org/Style/CSS/</w:t>
        </w:r>
      </w:hyperlink>
      <w:r w:rsidRPr="00617B7E">
        <w:rPr>
          <w:color w:val="000000"/>
          <w:sz w:val="28"/>
          <w:szCs w:val="28"/>
        </w:rPr>
        <w:t xml:space="preserve"> </w:t>
      </w:r>
    </w:p>
    <w:p w14:paraId="36544E85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4A Games. Metro: </w:t>
      </w:r>
      <w:proofErr w:type="spellStart"/>
      <w:r w:rsidRPr="00617B7E">
        <w:rPr>
          <w:color w:val="000000"/>
          <w:sz w:val="28"/>
          <w:szCs w:val="28"/>
        </w:rPr>
        <w:t>Exodus</w:t>
      </w:r>
      <w:proofErr w:type="spellEnd"/>
      <w:r w:rsidRPr="00617B7E">
        <w:rPr>
          <w:color w:val="000000"/>
          <w:sz w:val="28"/>
          <w:szCs w:val="28"/>
        </w:rPr>
        <w:t xml:space="preserve"> — официальный сайт игры [Электронный ресурс]. — Режим доступа: </w:t>
      </w:r>
      <w:hyperlink r:id="rId24" w:tgtFrame="_new" w:history="1">
        <w:r w:rsidRPr="00617B7E">
          <w:rPr>
            <w:rStyle w:val="a5"/>
            <w:sz w:val="28"/>
            <w:szCs w:val="28"/>
          </w:rPr>
          <w:t>https://www.metrothegame.com</w:t>
        </w:r>
      </w:hyperlink>
      <w:r w:rsidRPr="00617B7E">
        <w:rPr>
          <w:color w:val="000000"/>
          <w:sz w:val="28"/>
          <w:szCs w:val="28"/>
        </w:rPr>
        <w:t xml:space="preserve"> (дата обращения: 10.03.2025). </w:t>
      </w:r>
    </w:p>
    <w:p w14:paraId="5B551BFB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Глуховский Д. Метро 2033. — М.: АСТ, 2021. — 384 с. </w:t>
      </w:r>
    </w:p>
    <w:p w14:paraId="6B1F59F4" w14:textId="77777777" w:rsidR="00617B7E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Глуховский Д. Метро 2034. — М.: АСТ, 2021. — 384 с. </w:t>
      </w:r>
    </w:p>
    <w:p w14:paraId="19CCA5E1" w14:textId="177E44AA" w:rsidR="00BC0E57" w:rsidRPr="00617B7E" w:rsidRDefault="00617B7E" w:rsidP="00617B7E">
      <w:pPr>
        <w:numPr>
          <w:ilvl w:val="0"/>
          <w:numId w:val="5"/>
        </w:numPr>
        <w:rPr>
          <w:color w:val="000000"/>
          <w:sz w:val="28"/>
          <w:szCs w:val="28"/>
        </w:rPr>
      </w:pPr>
      <w:r w:rsidRPr="00617B7E">
        <w:rPr>
          <w:color w:val="000000"/>
          <w:sz w:val="28"/>
          <w:szCs w:val="28"/>
        </w:rPr>
        <w:t xml:space="preserve">Глуховский Д. Метро 2035. — М.: АСТ, 2021. — 384 с. </w:t>
      </w:r>
    </w:p>
    <w:sectPr w:rsidR="00BC0E57" w:rsidRPr="00617B7E" w:rsidSect="008B1E6D">
      <w:footerReference w:type="default" r:id="rId25"/>
      <w:pgSz w:w="11906" w:h="16838"/>
      <w:pgMar w:top="1135" w:right="992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B057B" w14:textId="77777777" w:rsidR="00452C22" w:rsidRDefault="00452C22">
      <w:r>
        <w:separator/>
      </w:r>
    </w:p>
  </w:endnote>
  <w:endnote w:type="continuationSeparator" w:id="0">
    <w:p w14:paraId="3263C7B2" w14:textId="77777777" w:rsidR="00452C22" w:rsidRDefault="00452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1B77" w14:textId="6A2DBEEF" w:rsidR="00BC0E57" w:rsidRDefault="0082225A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87EE2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8E8C" w14:textId="77777777" w:rsidR="00452C22" w:rsidRDefault="00452C22">
      <w:r>
        <w:separator/>
      </w:r>
    </w:p>
  </w:footnote>
  <w:footnote w:type="continuationSeparator" w:id="0">
    <w:p w14:paraId="56DF9498" w14:textId="77777777" w:rsidR="00452C22" w:rsidRDefault="00452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55D"/>
    <w:multiLevelType w:val="hybridMultilevel"/>
    <w:tmpl w:val="FAA65ED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673308"/>
    <w:multiLevelType w:val="hybridMultilevel"/>
    <w:tmpl w:val="F00A6462"/>
    <w:lvl w:ilvl="0" w:tplc="84DEC9CC">
      <w:start w:val="1"/>
      <w:numFmt w:val="bullet"/>
      <w:lvlText w:val="●"/>
      <w:lvlJc w:val="left"/>
      <w:pPr>
        <w:ind w:left="720" w:hanging="360"/>
      </w:pPr>
    </w:lvl>
    <w:lvl w:ilvl="1" w:tplc="2E282896">
      <w:start w:val="1"/>
      <w:numFmt w:val="bullet"/>
      <w:lvlText w:val="○"/>
      <w:lvlJc w:val="left"/>
      <w:pPr>
        <w:ind w:left="1440" w:hanging="360"/>
      </w:pPr>
    </w:lvl>
    <w:lvl w:ilvl="2" w:tplc="661A8EE6">
      <w:start w:val="1"/>
      <w:numFmt w:val="bullet"/>
      <w:lvlText w:val="■"/>
      <w:lvlJc w:val="left"/>
      <w:pPr>
        <w:ind w:left="2160" w:hanging="360"/>
      </w:pPr>
    </w:lvl>
    <w:lvl w:ilvl="3" w:tplc="AFD4FEAA">
      <w:start w:val="1"/>
      <w:numFmt w:val="bullet"/>
      <w:lvlText w:val="●"/>
      <w:lvlJc w:val="left"/>
      <w:pPr>
        <w:ind w:left="2880" w:hanging="360"/>
      </w:pPr>
    </w:lvl>
    <w:lvl w:ilvl="4" w:tplc="78421ADE">
      <w:start w:val="1"/>
      <w:numFmt w:val="bullet"/>
      <w:lvlText w:val="○"/>
      <w:lvlJc w:val="left"/>
      <w:pPr>
        <w:ind w:left="3600" w:hanging="360"/>
      </w:pPr>
    </w:lvl>
    <w:lvl w:ilvl="5" w:tplc="F9A268B0">
      <w:start w:val="1"/>
      <w:numFmt w:val="bullet"/>
      <w:lvlText w:val="■"/>
      <w:lvlJc w:val="left"/>
      <w:pPr>
        <w:ind w:left="4320" w:hanging="360"/>
      </w:pPr>
    </w:lvl>
    <w:lvl w:ilvl="6" w:tplc="C97AE4CC">
      <w:start w:val="1"/>
      <w:numFmt w:val="bullet"/>
      <w:lvlText w:val="●"/>
      <w:lvlJc w:val="left"/>
      <w:pPr>
        <w:ind w:left="5040" w:hanging="360"/>
      </w:pPr>
    </w:lvl>
    <w:lvl w:ilvl="7" w:tplc="2520A0EC">
      <w:start w:val="1"/>
      <w:numFmt w:val="bullet"/>
      <w:lvlText w:val="●"/>
      <w:lvlJc w:val="left"/>
      <w:pPr>
        <w:ind w:left="5760" w:hanging="360"/>
      </w:pPr>
    </w:lvl>
    <w:lvl w:ilvl="8" w:tplc="275EAD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974C01"/>
    <w:multiLevelType w:val="multilevel"/>
    <w:tmpl w:val="1FE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CA6D51"/>
    <w:multiLevelType w:val="hybridMultilevel"/>
    <w:tmpl w:val="61160464"/>
    <w:lvl w:ilvl="0" w:tplc="E3781E8C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67F82BDE">
      <w:numFmt w:val="decimal"/>
      <w:lvlText w:val=""/>
      <w:lvlJc w:val="left"/>
    </w:lvl>
    <w:lvl w:ilvl="2" w:tplc="6D3C2E3A">
      <w:numFmt w:val="decimal"/>
      <w:lvlText w:val=""/>
      <w:lvlJc w:val="left"/>
    </w:lvl>
    <w:lvl w:ilvl="3" w:tplc="EEACC56A">
      <w:numFmt w:val="decimal"/>
      <w:lvlText w:val=""/>
      <w:lvlJc w:val="left"/>
    </w:lvl>
    <w:lvl w:ilvl="4" w:tplc="1FDC9398">
      <w:numFmt w:val="decimal"/>
      <w:lvlText w:val=""/>
      <w:lvlJc w:val="left"/>
    </w:lvl>
    <w:lvl w:ilvl="5" w:tplc="BE127040">
      <w:numFmt w:val="decimal"/>
      <w:lvlText w:val=""/>
      <w:lvlJc w:val="left"/>
    </w:lvl>
    <w:lvl w:ilvl="6" w:tplc="DA662E62">
      <w:numFmt w:val="decimal"/>
      <w:lvlText w:val=""/>
      <w:lvlJc w:val="left"/>
    </w:lvl>
    <w:lvl w:ilvl="7" w:tplc="D0C00400">
      <w:numFmt w:val="decimal"/>
      <w:lvlText w:val=""/>
      <w:lvlJc w:val="left"/>
    </w:lvl>
    <w:lvl w:ilvl="8" w:tplc="C8ECAC08">
      <w:numFmt w:val="decimal"/>
      <w:lvlText w:val=""/>
      <w:lvlJc w:val="left"/>
    </w:lvl>
  </w:abstractNum>
  <w:num w:numId="1" w16cid:durableId="1687366835">
    <w:abstractNumId w:val="1"/>
    <w:lvlOverride w:ilvl="0">
      <w:startOverride w:val="1"/>
    </w:lvlOverride>
  </w:num>
  <w:num w:numId="2" w16cid:durableId="883637045">
    <w:abstractNumId w:val="3"/>
  </w:num>
  <w:num w:numId="3" w16cid:durableId="1591889795">
    <w:abstractNumId w:val="3"/>
  </w:num>
  <w:num w:numId="4" w16cid:durableId="1974478533">
    <w:abstractNumId w:val="0"/>
  </w:num>
  <w:num w:numId="5" w16cid:durableId="1725980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57"/>
    <w:rsid w:val="000853E2"/>
    <w:rsid w:val="00166B19"/>
    <w:rsid w:val="00181680"/>
    <w:rsid w:val="00237181"/>
    <w:rsid w:val="00452C22"/>
    <w:rsid w:val="00456D9B"/>
    <w:rsid w:val="00617B7E"/>
    <w:rsid w:val="00687EE2"/>
    <w:rsid w:val="00767794"/>
    <w:rsid w:val="00787862"/>
    <w:rsid w:val="0082225A"/>
    <w:rsid w:val="00871258"/>
    <w:rsid w:val="008B1E6D"/>
    <w:rsid w:val="00BC0E57"/>
    <w:rsid w:val="00BC430C"/>
    <w:rsid w:val="00D32C8E"/>
    <w:rsid w:val="00F63B55"/>
    <w:rsid w:val="00FD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EB9E0"/>
  <w15:docId w15:val="{F6425CC0-B78F-4D82-9BC5-078054F5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 Spacing"/>
    <w:link w:val="ad"/>
    <w:uiPriority w:val="1"/>
    <w:qFormat/>
    <w:rsid w:val="00687EE2"/>
    <w:rPr>
      <w:rFonts w:ascii="Calibri" w:eastAsia="Calibri" w:hAnsi="Calibri"/>
      <w:sz w:val="22"/>
      <w:szCs w:val="22"/>
      <w:lang w:eastAsia="en-US"/>
    </w:rPr>
  </w:style>
  <w:style w:type="character" w:customStyle="1" w:styleId="ad">
    <w:name w:val="Без интервала Знак"/>
    <w:link w:val="ac"/>
    <w:uiPriority w:val="1"/>
    <w:rsid w:val="00687EE2"/>
    <w:rPr>
      <w:rFonts w:ascii="Calibri" w:eastAsia="Calibri" w:hAnsi="Calibri"/>
      <w:sz w:val="22"/>
      <w:szCs w:val="22"/>
      <w:lang w:val="ru-RU" w:eastAsia="en-US"/>
    </w:rPr>
  </w:style>
  <w:style w:type="paragraph" w:styleId="ae">
    <w:name w:val="Normal (Web)"/>
    <w:basedOn w:val="a"/>
    <w:uiPriority w:val="99"/>
    <w:semiHidden/>
    <w:unhideWhenUsed/>
    <w:rsid w:val="000853E2"/>
    <w:rPr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617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eveloper.mozilla.org/ru/docs/Web/JavaScrip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fonts.google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eveloper.mozilla.org/ru/docs/Web/CSS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ru/docs/Web/HTML" TargetMode="External"/><Relationship Id="rId20" Type="http://schemas.openxmlformats.org/officeDocument/2006/relationships/hyperlink" Target="https://canius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metrothegame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w3.org/Style/CSS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eveloper.mozilla.org/ru/docs/Web/API/Intersection_Observer_AP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w3.org/TR/html5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22</Pages>
  <Words>5076</Words>
  <Characters>28937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5</cp:revision>
  <dcterms:created xsi:type="dcterms:W3CDTF">2026-04-17T07:52:00Z</dcterms:created>
  <dcterms:modified xsi:type="dcterms:W3CDTF">2026-04-17T09:35:00Z</dcterms:modified>
</cp:coreProperties>
</file>