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E698" w14:textId="1F17E4E9" w:rsidR="009C6A0E" w:rsidRDefault="009C6A0E" w:rsidP="009C6A0E">
      <w:pPr>
        <w:pStyle w:val="Title"/>
        <w:jc w:val="center"/>
      </w:pPr>
      <w:r>
        <w:t>Individual Research: Introduction</w:t>
      </w:r>
    </w:p>
    <w:p w14:paraId="5FD5F768" w14:textId="4D5D5258" w:rsidR="009C6A0E" w:rsidRPr="00C43715" w:rsidRDefault="009C6A0E" w:rsidP="009C6A0E">
      <w:r>
        <w:t xml:space="preserve">Student: </w:t>
      </w:r>
      <w:proofErr w:type="spellStart"/>
      <w:r>
        <w:t>Dazhi</w:t>
      </w:r>
      <w:proofErr w:type="spellEnd"/>
      <w:r>
        <w:t xml:space="preserve"> Li</w:t>
      </w:r>
    </w:p>
    <w:p w14:paraId="00E1E27A" w14:textId="74BA1BB6" w:rsidR="00E47FE1" w:rsidRPr="009C6A0E" w:rsidRDefault="009C6A0E" w:rsidP="009C6A0E">
      <w:pPr>
        <w:rPr>
          <w:b/>
          <w:bCs/>
        </w:rPr>
      </w:pPr>
      <w:r>
        <w:rPr>
          <w:b/>
          <w:bCs/>
        </w:rPr>
        <w:t xml:space="preserve">Topic: </w:t>
      </w:r>
      <w:r w:rsidRPr="009C6A0E">
        <w:rPr>
          <w:b/>
          <w:bCs/>
        </w:rPr>
        <w:t>Architecture Tradeoff Analysis Method (ATAM)</w:t>
      </w:r>
    </w:p>
    <w:p w14:paraId="518AD642" w14:textId="2EC483E1" w:rsidR="00C43715" w:rsidRDefault="009C6A0E" w:rsidP="009C6A0E">
      <w:r w:rsidRPr="009C6A0E">
        <w:t>Relevance: This is a method for evaluating software architectures relative to quality attribute goals.</w:t>
      </w:r>
      <w:r w:rsidR="00C43715" w:rsidRPr="00C43715">
        <w:t xml:space="preserve"> The Architecture Tradeoff Analysis Method (ATAM) achieves high-quality software design by systematically evaluating and refining the software architecture to align with business objectives and critical quality attributes.</w:t>
      </w:r>
    </w:p>
    <w:p w14:paraId="6C95DE74" w14:textId="77777777" w:rsidR="00E47FE1" w:rsidRPr="009C6A0E" w:rsidRDefault="00E47FE1" w:rsidP="009C6A0E"/>
    <w:p w14:paraId="45D040AE" w14:textId="59879272" w:rsidR="009C6A0E" w:rsidRDefault="009C6A0E" w:rsidP="009C6A0E">
      <w:r w:rsidRPr="009C6A0E">
        <w:t xml:space="preserve">Recommendations: </w:t>
      </w:r>
      <w:r w:rsidR="00457366">
        <w:t>There are many recommendations that ATAM could give us. Here are two that I want to share.</w:t>
      </w:r>
    </w:p>
    <w:p w14:paraId="3A18BCD7" w14:textId="45674E62" w:rsidR="00457366" w:rsidRDefault="00457366" w:rsidP="00457366">
      <w:pPr>
        <w:pStyle w:val="ListParagraph"/>
        <w:numPr>
          <w:ilvl w:val="0"/>
          <w:numId w:val="2"/>
        </w:numPr>
      </w:pPr>
      <w:r w:rsidRPr="00457366">
        <w:t>Proactive Risk Management: Addressing issues early saves costs and time.</w:t>
      </w:r>
    </w:p>
    <w:p w14:paraId="44F03854" w14:textId="575A2BC6" w:rsidR="00457366" w:rsidRDefault="00457366" w:rsidP="00457366">
      <w:pPr>
        <w:pStyle w:val="ListParagraph"/>
        <w:numPr>
          <w:ilvl w:val="0"/>
          <w:numId w:val="2"/>
        </w:numPr>
      </w:pPr>
      <w:r w:rsidRPr="00457366">
        <w:t>Improved Stakeholder Communication: Clear priorities and trade-offs foster better collaboration.</w:t>
      </w:r>
    </w:p>
    <w:p w14:paraId="04D2B7B4" w14:textId="77777777" w:rsidR="00C43715" w:rsidRPr="009C6A0E" w:rsidRDefault="00C43715" w:rsidP="009C6A0E"/>
    <w:p w14:paraId="0D17F4EF" w14:textId="0508EF3C" w:rsidR="009C6A0E" w:rsidRDefault="009C6A0E" w:rsidP="009C6A0E">
      <w:r w:rsidRPr="009C6A0E">
        <w:t xml:space="preserve">Teaching topic: </w:t>
      </w:r>
      <w:r w:rsidR="008B2E65">
        <w:t>1. What is ATAM and how it is related to software design evaluation</w:t>
      </w:r>
      <w:r w:rsidRPr="009C6A0E">
        <w:t>.</w:t>
      </w:r>
      <w:r w:rsidR="008B2E65">
        <w:t xml:space="preserve"> 2. </w:t>
      </w:r>
      <w:r w:rsidR="008B2E65" w:rsidRPr="009C6A0E">
        <w:t>How to apply ATAM to analyze an architecture design and improve our software quality design</w:t>
      </w:r>
    </w:p>
    <w:p w14:paraId="3DA118DC" w14:textId="77777777" w:rsidR="00C43715" w:rsidRPr="009C6A0E" w:rsidRDefault="00C43715" w:rsidP="009C6A0E"/>
    <w:p w14:paraId="635B27F9" w14:textId="77777777" w:rsidR="00126D65" w:rsidRDefault="009C6A0E" w:rsidP="009C6A0E">
      <w:r w:rsidRPr="009C6A0E">
        <w:t xml:space="preserve">Actionable process: There are </w:t>
      </w:r>
      <w:r w:rsidR="00C43715">
        <w:t>many</w:t>
      </w:r>
      <w:r w:rsidRPr="009C6A0E">
        <w:t xml:space="preserve"> actionable processes that I could focus on the presentation. </w:t>
      </w:r>
    </w:p>
    <w:p w14:paraId="4E68F90D" w14:textId="44D87DA0" w:rsidR="003F55FA" w:rsidRDefault="003F55FA" w:rsidP="00126D65">
      <w:pPr>
        <w:pStyle w:val="ListParagraph"/>
        <w:numPr>
          <w:ilvl w:val="0"/>
          <w:numId w:val="1"/>
        </w:numPr>
      </w:pPr>
      <w:r>
        <w:t>Identify architectural scenarios</w:t>
      </w:r>
      <w:r w:rsidR="00CD1F0B">
        <w:t>, d</w:t>
      </w:r>
      <w:r w:rsidR="00CD1F0B" w:rsidRPr="00CD1F0B">
        <w:t>evelop a set of use-case scenarios, change scenarios, and stress scenarios.</w:t>
      </w:r>
    </w:p>
    <w:p w14:paraId="7BFD31EF" w14:textId="15FAB7C7" w:rsidR="00126D65" w:rsidRDefault="00126D65" w:rsidP="00126D65">
      <w:pPr>
        <w:pStyle w:val="ListParagraph"/>
        <w:numPr>
          <w:ilvl w:val="0"/>
          <w:numId w:val="1"/>
        </w:numPr>
      </w:pPr>
      <w:r>
        <w:t>I</w:t>
      </w:r>
      <w:r w:rsidR="009C6A0E" w:rsidRPr="009C6A0E">
        <w:t>dentifying the trade-offs between software quality</w:t>
      </w:r>
      <w:r w:rsidR="00C43715">
        <w:t>, i.e. e</w:t>
      </w:r>
      <w:r w:rsidR="00C43715" w:rsidRPr="00C43715">
        <w:t>xplicitly document where achieving one quality attribute (e.g., performance) compromises another (e.g., modifiability)</w:t>
      </w:r>
      <w:r w:rsidR="009C6A0E" w:rsidRPr="009C6A0E">
        <w:t xml:space="preserve">. </w:t>
      </w:r>
    </w:p>
    <w:p w14:paraId="6830F159" w14:textId="4302954F" w:rsidR="00126D65" w:rsidRDefault="00126D65" w:rsidP="005018C6">
      <w:pPr>
        <w:pStyle w:val="ListParagraph"/>
        <w:numPr>
          <w:ilvl w:val="0"/>
          <w:numId w:val="1"/>
        </w:numPr>
      </w:pPr>
      <w:r>
        <w:t>G</w:t>
      </w:r>
      <w:r w:rsidR="009C6A0E" w:rsidRPr="009C6A0E">
        <w:t>enerating the risk themes to help developers get attention to what is critical.</w:t>
      </w:r>
    </w:p>
    <w:p w14:paraId="7F626E07" w14:textId="77777777" w:rsidR="00C43715" w:rsidRPr="009C6A0E" w:rsidRDefault="00C43715" w:rsidP="009C6A0E"/>
    <w:p w14:paraId="0942B1E5" w14:textId="3C757660" w:rsidR="00977425" w:rsidRDefault="009C6A0E">
      <w:r w:rsidRPr="009C6A0E">
        <w:t xml:space="preserve">Reference: There are many references and more developed methods based on ATAM. The most classical one is </w:t>
      </w:r>
      <w:r w:rsidR="0012768B">
        <w:t>“</w:t>
      </w:r>
      <w:r w:rsidRPr="009C6A0E">
        <w:t>The Architecture Tradeoff Analysis Method</w:t>
      </w:r>
      <w:r w:rsidR="0012768B">
        <w:t>”</w:t>
      </w:r>
      <w:r w:rsidRPr="009C6A0E">
        <w:t xml:space="preserve"> by Rick </w:t>
      </w:r>
      <w:proofErr w:type="spellStart"/>
      <w:r w:rsidRPr="009C6A0E">
        <w:t>Kazman</w:t>
      </w:r>
      <w:proofErr w:type="spellEnd"/>
      <w:r w:rsidR="00CE4392">
        <w:t xml:space="preserve">. </w:t>
      </w:r>
      <w:r w:rsidR="0012768B">
        <w:t xml:space="preserve">And </w:t>
      </w:r>
      <w:r w:rsidR="00CE4392">
        <w:t>some case study</w:t>
      </w:r>
      <w:r w:rsidR="0012768B">
        <w:t xml:space="preserve"> I found </w:t>
      </w:r>
      <w:r w:rsidR="00CE4392">
        <w:t>like “</w:t>
      </w:r>
      <w:r w:rsidR="00CE4392" w:rsidRPr="00CE4392">
        <w:t>Using the Architecture Tradeoff Analysis Method to Evaluate a Wargame Simulation System: A Case Study</w:t>
      </w:r>
      <w:r w:rsidR="00CE4392">
        <w:t xml:space="preserve">” by Rick </w:t>
      </w:r>
      <w:proofErr w:type="spellStart"/>
      <w:r w:rsidR="00CE4392">
        <w:t>Kazman</w:t>
      </w:r>
      <w:proofErr w:type="spellEnd"/>
      <w:r w:rsidR="00950688">
        <w:t>.</w:t>
      </w:r>
    </w:p>
    <w:sectPr w:rsidR="0097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615F"/>
    <w:multiLevelType w:val="multilevel"/>
    <w:tmpl w:val="7B6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32CD"/>
    <w:multiLevelType w:val="hybridMultilevel"/>
    <w:tmpl w:val="8220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772D5"/>
    <w:multiLevelType w:val="hybridMultilevel"/>
    <w:tmpl w:val="3706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544057">
    <w:abstractNumId w:val="1"/>
  </w:num>
  <w:num w:numId="2" w16cid:durableId="1179999755">
    <w:abstractNumId w:val="2"/>
  </w:num>
  <w:num w:numId="3" w16cid:durableId="2135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8B"/>
    <w:rsid w:val="00020473"/>
    <w:rsid w:val="00126D65"/>
    <w:rsid w:val="0012768B"/>
    <w:rsid w:val="00344C35"/>
    <w:rsid w:val="003F55FA"/>
    <w:rsid w:val="00457366"/>
    <w:rsid w:val="005018C6"/>
    <w:rsid w:val="008B2E65"/>
    <w:rsid w:val="00950688"/>
    <w:rsid w:val="00977425"/>
    <w:rsid w:val="009C6A0E"/>
    <w:rsid w:val="00AE088B"/>
    <w:rsid w:val="00B44CDB"/>
    <w:rsid w:val="00C424EE"/>
    <w:rsid w:val="00C43715"/>
    <w:rsid w:val="00CD1F0B"/>
    <w:rsid w:val="00CD7043"/>
    <w:rsid w:val="00CE4392"/>
    <w:rsid w:val="00E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D21F"/>
  <w15:chartTrackingRefBased/>
  <w15:docId w15:val="{5C94DCD3-3EF9-4230-8E88-B44AC92E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76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达梽 李</dc:creator>
  <cp:keywords/>
  <dc:description/>
  <cp:lastModifiedBy>达梽 李</cp:lastModifiedBy>
  <cp:revision>21</cp:revision>
  <dcterms:created xsi:type="dcterms:W3CDTF">2025-01-22T21:00:00Z</dcterms:created>
  <dcterms:modified xsi:type="dcterms:W3CDTF">2025-01-22T21:28:00Z</dcterms:modified>
</cp:coreProperties>
</file>