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50" w:rsidRDefault="00073650" w:rsidP="00073650">
      <w:pPr>
        <w:spacing w:line="400" w:lineRule="exact"/>
        <w:jc w:val="center"/>
        <w:rPr>
          <w:rFonts w:eastAsia="华文行楷"/>
          <w:b/>
          <w:bCs/>
          <w:sz w:val="44"/>
          <w:szCs w:val="44"/>
        </w:rPr>
      </w:pPr>
      <w:r>
        <w:rPr>
          <w:rFonts w:eastAsia="华文行楷"/>
          <w:b/>
          <w:bCs/>
          <w:sz w:val="44"/>
          <w:szCs w:val="44"/>
        </w:rPr>
        <w:t>电子科技大学</w:t>
      </w:r>
    </w:p>
    <w:p w:rsidR="00073650" w:rsidRPr="00073650" w:rsidRDefault="00073650" w:rsidP="00073650">
      <w:pPr>
        <w:spacing w:before="240" w:line="400" w:lineRule="exact"/>
        <w:ind w:firstLine="420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/>
          <w:b/>
          <w:bCs/>
          <w:sz w:val="36"/>
          <w:szCs w:val="36"/>
          <w:u w:val="single"/>
        </w:rPr>
        <w:t xml:space="preserve">20　　</w:t>
      </w:r>
      <w:r>
        <w:rPr>
          <w:rFonts w:ascii="仿宋" w:eastAsia="仿宋" w:hAnsi="仿宋"/>
          <w:b/>
          <w:bCs/>
          <w:sz w:val="36"/>
          <w:szCs w:val="36"/>
        </w:rPr>
        <w:t>级本科毕业设计（论文）</w:t>
      </w:r>
      <w:bookmarkStart w:id="0" w:name="_GoBack"/>
      <w:r>
        <w:rPr>
          <w:rFonts w:ascii="仿宋" w:eastAsia="仿宋" w:hAnsi="仿宋"/>
          <w:b/>
          <w:bCs/>
          <w:sz w:val="36"/>
          <w:szCs w:val="36"/>
        </w:rPr>
        <w:t>答辩提问记录表</w:t>
      </w:r>
      <w:bookmarkEnd w:id="0"/>
    </w:p>
    <w:p w:rsidR="00073650" w:rsidRDefault="00073650" w:rsidP="00073650">
      <w:pPr>
        <w:spacing w:beforeLines="30" w:before="93"/>
        <w:ind w:firstLineChars="300" w:firstLine="723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bCs/>
          <w:sz w:val="24"/>
        </w:rPr>
        <w:t>学生姓名</w:t>
      </w:r>
      <w:r>
        <w:rPr>
          <w:rFonts w:ascii="仿宋" w:eastAsia="仿宋" w:hAnsi="仿宋"/>
          <w:sz w:val="24"/>
        </w:rPr>
        <w:t xml:space="preserve">_____________               </w:t>
      </w:r>
      <w:r>
        <w:rPr>
          <w:rFonts w:ascii="仿宋" w:eastAsia="仿宋" w:hAnsi="仿宋"/>
          <w:b/>
          <w:bCs/>
          <w:sz w:val="24"/>
        </w:rPr>
        <w:t>学号</w:t>
      </w:r>
      <w:r>
        <w:rPr>
          <w:rFonts w:ascii="仿宋" w:eastAsia="仿宋" w:hAnsi="仿宋"/>
          <w:sz w:val="24"/>
        </w:rPr>
        <w:t>________________</w:t>
      </w:r>
    </w:p>
    <w:p w:rsidR="00073650" w:rsidRDefault="00073650" w:rsidP="00073650">
      <w:pPr>
        <w:spacing w:beforeLines="30" w:before="93"/>
        <w:ind w:firstLineChars="300" w:firstLine="723"/>
        <w:rPr>
          <w:rFonts w:ascii="仿宋" w:eastAsia="仿宋" w:hAnsi="仿宋"/>
        </w:rPr>
      </w:pPr>
      <w:r>
        <w:rPr>
          <w:rFonts w:ascii="仿宋" w:eastAsia="仿宋" w:hAnsi="仿宋"/>
          <w:b/>
          <w:bCs/>
          <w:sz w:val="24"/>
        </w:rPr>
        <w:t>学院</w:t>
      </w:r>
      <w:r>
        <w:rPr>
          <w:rFonts w:ascii="仿宋" w:eastAsia="仿宋" w:hAnsi="仿宋"/>
          <w:sz w:val="24"/>
        </w:rPr>
        <w:t xml:space="preserve">_________________              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>专业</w:t>
      </w:r>
      <w:r>
        <w:rPr>
          <w:rFonts w:ascii="仿宋" w:eastAsia="仿宋" w:hAnsi="仿宋"/>
          <w:sz w:val="24"/>
        </w:rPr>
        <w:t>_________________</w:t>
      </w:r>
    </w:p>
    <w:p w:rsidR="00073650" w:rsidRDefault="00073650" w:rsidP="0007365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回答问题情况记录：</w:t>
      </w: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答辩组提问一：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答辩组提问二：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答辩组提问三：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答辩组提问四：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答辩组提问五：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Pr="002615A2" w:rsidRDefault="00073650" w:rsidP="002615A2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2615A2">
      <w:pPr>
        <w:ind w:right="315"/>
        <w:jc w:val="right"/>
        <w:rPr>
          <w:rFonts w:ascii="仿宋" w:eastAsia="仿宋" w:hAnsi="仿宋"/>
        </w:rPr>
      </w:pPr>
    </w:p>
    <w:p w:rsidR="00073650" w:rsidRDefault="00073650" w:rsidP="002615A2">
      <w:pPr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sz w:val="24"/>
        </w:rPr>
        <w:t>答辩组组长</w:t>
      </w:r>
      <w:r>
        <w:rPr>
          <w:rFonts w:ascii="仿宋" w:eastAsia="仿宋" w:hAnsi="仿宋"/>
          <w:b/>
          <w:bCs/>
          <w:sz w:val="24"/>
        </w:rPr>
        <w:t>签名：</w:t>
      </w:r>
      <w:r>
        <w:rPr>
          <w:rFonts w:ascii="仿宋" w:eastAsia="仿宋" w:hAnsi="仿宋"/>
          <w:sz w:val="24"/>
        </w:rPr>
        <w:t>______________</w:t>
      </w:r>
    </w:p>
    <w:p w:rsidR="00604DF8" w:rsidRPr="002615A2" w:rsidRDefault="00073650" w:rsidP="002615A2">
      <w:pPr>
        <w:ind w:firstLine="420"/>
        <w:jc w:val="right"/>
        <w:rPr>
          <w:rFonts w:ascii="仿宋" w:eastAsia="仿宋" w:hAnsi="仿宋"/>
        </w:rPr>
      </w:pPr>
      <w:r>
        <w:rPr>
          <w:rFonts w:ascii="仿宋" w:eastAsia="仿宋" w:hAnsi="仿宋"/>
          <w:b/>
          <w:bCs/>
          <w:sz w:val="24"/>
        </w:rPr>
        <w:t>年   月   日</w:t>
      </w:r>
    </w:p>
    <w:sectPr w:rsidR="00604DF8" w:rsidRPr="002615A2" w:rsidSect="00A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F81" w:rsidRDefault="00576F81" w:rsidP="003406BF">
      <w:r>
        <w:separator/>
      </w:r>
    </w:p>
  </w:endnote>
  <w:endnote w:type="continuationSeparator" w:id="0">
    <w:p w:rsidR="00576F81" w:rsidRDefault="00576F81" w:rsidP="0034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F81" w:rsidRDefault="00576F81" w:rsidP="003406BF">
      <w:r>
        <w:separator/>
      </w:r>
    </w:p>
  </w:footnote>
  <w:footnote w:type="continuationSeparator" w:id="0">
    <w:p w:rsidR="00576F81" w:rsidRDefault="00576F81" w:rsidP="0034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F8"/>
    <w:rsid w:val="00073650"/>
    <w:rsid w:val="0009050B"/>
    <w:rsid w:val="001675FA"/>
    <w:rsid w:val="002615A2"/>
    <w:rsid w:val="003406BF"/>
    <w:rsid w:val="00345951"/>
    <w:rsid w:val="00396DE3"/>
    <w:rsid w:val="003A624A"/>
    <w:rsid w:val="00576F81"/>
    <w:rsid w:val="005770BD"/>
    <w:rsid w:val="005A11D7"/>
    <w:rsid w:val="00604DF8"/>
    <w:rsid w:val="007E0032"/>
    <w:rsid w:val="00833D2E"/>
    <w:rsid w:val="008812C3"/>
    <w:rsid w:val="00986220"/>
    <w:rsid w:val="009F0B87"/>
    <w:rsid w:val="00A61FF2"/>
    <w:rsid w:val="00AA7BA6"/>
    <w:rsid w:val="00AC255A"/>
    <w:rsid w:val="00B50B29"/>
    <w:rsid w:val="00B83D3F"/>
    <w:rsid w:val="00BC3AF2"/>
    <w:rsid w:val="00BD19B5"/>
    <w:rsid w:val="00C565CF"/>
    <w:rsid w:val="00D140B3"/>
    <w:rsid w:val="00D65F66"/>
    <w:rsid w:val="00DF490A"/>
    <w:rsid w:val="00E12D21"/>
    <w:rsid w:val="00E31722"/>
    <w:rsid w:val="00E97186"/>
    <w:rsid w:val="00F372CC"/>
    <w:rsid w:val="00F97832"/>
    <w:rsid w:val="00FA3E05"/>
    <w:rsid w:val="00FB3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936142-3578-42C0-9384-598D777D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6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123456</cp:lastModifiedBy>
  <cp:revision>2</cp:revision>
  <dcterms:created xsi:type="dcterms:W3CDTF">2019-04-28T01:27:00Z</dcterms:created>
  <dcterms:modified xsi:type="dcterms:W3CDTF">2019-04-28T01:27:00Z</dcterms:modified>
</cp:coreProperties>
</file>