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Roles And Responsibilities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Khái niệm vai trò (Roles) và trách nhiệm (Responsibilities)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chức năng hay vị trí mà một cá nhân hoặc nhóm đảm nhiệm trong dự án.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</w:t>
      </w:r>
      <w:r w:rsidDel="00000000" w:rsidR="00000000" w:rsidRPr="00000000">
        <w:rPr>
          <w:rtl w:val="0"/>
        </w:rPr>
        <w:t xml:space="preserve">: các nhiệm vụ, công việc hay đầu ra cụ thể mà vai trò đó phải hoàn thành.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Packages và Activities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WBS (Work Breakdown Structure)</w:t>
      </w:r>
      <w:r w:rsidDel="00000000" w:rsidR="00000000" w:rsidRPr="00000000">
        <w:rPr>
          <w:rtl w:val="0"/>
        </w:rPr>
        <w:t xml:space="preserve">: Phân chia dự án thành các gói công việc (work packages) nhỏ, có thể quản lý và giao cho các vai trò.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các hoạt động cụ thể nằm trong mỗi gói công việc.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cụ và phương pháp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RACI Matrix</w:t>
      </w:r>
      <w:r w:rsidDel="00000000" w:rsidR="00000000" w:rsidRPr="00000000">
        <w:rPr>
          <w:rtl w:val="0"/>
        </w:rPr>
        <w:t xml:space="preserve">: Ma trận xác định ai chịu trách nhiệm (Responsible), ai phê duyệt (Accountable), ai được tham khảo (Consulted), ai được thông báo (Informed).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 Assignment Matrix (RAM)</w:t>
      </w:r>
      <w:r w:rsidDel="00000000" w:rsidR="00000000" w:rsidRPr="00000000">
        <w:rPr>
          <w:rtl w:val="0"/>
        </w:rPr>
        <w:t xml:space="preserve">: Gán trách nhiệm cho từng gói công việc/hoạt động.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Responsibility Mapping</w:t>
      </w:r>
      <w:r w:rsidDel="00000000" w:rsidR="00000000" w:rsidRPr="00000000">
        <w:rPr>
          <w:rtl w:val="0"/>
        </w:rPr>
        <w:t xml:space="preserve">: Liên kết trực tiếp giữa work packages/activities với vai trò cụ thể.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trình xác định vai trò và trách nhiệm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tích WBS để xác định danh sách work packages và activities.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Liệt kê các vai trò cần thiết cho dự án (kỹ thuật, nghiệp vụ, quản lý, chất lượng, hỗ trợ).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 dụng RACI hoặc RAM để gán trách nhiệm dựa trên năng lực và phạm vi công việc.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Rà soát với các bên liên quan để đảm bảo tính khả thi và sự đồng thuận.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Tài liệu hóa và trình phê duyệt kế hoạch vai trò - trách nhiệm.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Answer 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five typical project team roles and at least two responsibilities mapped to project work packages/activities: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project scope and objectives (WP1: Initiation).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and maintain project schedule (WP2: Planning).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Analyst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Elicit and document requirements from stakeholders (WP1: Requirements Gathering).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process models and use case diagrams (WP2: Requirements Analysis).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Lead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system architecture and technical solution (WP3: System Design).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code reviews and ensure coding standards (WP4: Development).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Engineer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test plans and test cases (WP5: Test Planning).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 functional and performance testing (WP6: Test Execution).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Facilitate daily stand-ups, sprint planning, and retrospectives (WP7: Agile Ceremonies).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impediments and ensure team adherence to Scrum practices (WP7: Sprint Management).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Work packages (WP1–WP7) correspond to the major phases: Initiation, Planning, Requirements Gathering, System Design, Development, Testing, and Deployment/Sprint Management.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Answer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Scrum Master:</w:t>
      </w:r>
      <w:r w:rsidDel="00000000" w:rsidR="00000000" w:rsidRPr="00000000">
        <w:rPr>
          <w:color w:val="0b5394"/>
          <w:rtl w:val="0"/>
        </w:rPr>
        <w:t xml:space="preserve"> internal stakeholder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Resolve issues that impede progress.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Ensure the team is working within the Scrum process and values.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Business analyst (BA)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:</w:t>
      </w:r>
      <w:r w:rsidDel="00000000" w:rsidR="00000000" w:rsidRPr="00000000">
        <w:rPr>
          <w:color w:val="0b5394"/>
          <w:rtl w:val="0"/>
        </w:rPr>
        <w:t xml:space="preserve"> internal stakeholder.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line="259" w:lineRule="auto"/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Transfer requirements from the customer to the technical report (Basic Design) to the project team, and implementation from that.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line="259" w:lineRule="auto"/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Explain to developers when they don’t understand the business requirement or find trouble.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afterAutospacing="0" w:line="259" w:lineRule="auto"/>
        <w:ind w:left="720" w:hanging="36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Developer team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:</w:t>
      </w:r>
      <w:r w:rsidDel="00000000" w:rsidR="00000000" w:rsidRPr="00000000">
        <w:rPr>
          <w:color w:val="0b5394"/>
          <w:rtl w:val="0"/>
        </w:rPr>
        <w:t xml:space="preserve"> internal stakeholder.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the architecture of the software project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Implementation code and Unit Test from the Basic design of BA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line="259" w:lineRule="auto"/>
        <w:ind w:left="720" w:hanging="360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Tester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:</w:t>
      </w:r>
      <w:r w:rsidDel="00000000" w:rsidR="00000000" w:rsidRPr="00000000">
        <w:rPr>
          <w:color w:val="0b5394"/>
          <w:rtl w:val="0"/>
        </w:rPr>
        <w:t xml:space="preserve"> Internal stakeholder.</w:t>
      </w:r>
      <w:r w:rsidDel="00000000" w:rsidR="00000000" w:rsidRPr="00000000">
        <w:rPr>
          <w:color w:val="0b539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a test plan, a test report, test case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Finding unseen and potential problems from the requirement phase,and  the implementation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line="259" w:lineRule="auto"/>
        <w:ind w:left="720" w:hanging="360"/>
        <w:rPr>
          <w:color w:val="0b5394"/>
          <w:highlight w:val="white"/>
        </w:rPr>
      </w:pPr>
      <w:r w:rsidDel="00000000" w:rsidR="00000000" w:rsidRPr="00000000">
        <w:rPr>
          <w:b w:val="1"/>
          <w:bCs w:val="1"/>
          <w:color w:val="0b5394"/>
          <w:highlight w:val="white"/>
          <w:u w:val="single"/>
          <w:rtl w:val="0"/>
        </w:rPr>
        <w:t xml:space="preserve">Product owner:</w:t>
      </w:r>
      <w:r w:rsidDel="00000000" w:rsidR="00000000" w:rsidRPr="00000000">
        <w:rPr>
          <w:color w:val="0b5394"/>
          <w:highlight w:val="white"/>
          <w:rtl w:val="0"/>
        </w:rPr>
        <w:t xml:space="preserve"> an external stakeholder from the customer.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59" w:lineRule="auto"/>
        <w:ind w:left="1440" w:hanging="360"/>
        <w:rPr>
          <w:color w:val="0b5394"/>
          <w:highlight w:val="white"/>
        </w:rPr>
      </w:pPr>
      <w:r w:rsidDel="00000000" w:rsidR="00000000" w:rsidRPr="00000000">
        <w:rPr>
          <w:color w:val="0b5394"/>
          <w:highlight w:val="white"/>
          <w:rtl w:val="0"/>
        </w:rPr>
        <w:t xml:space="preserve">Give teams the requirement and user story.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59" w:lineRule="auto"/>
        <w:ind w:left="1440" w:hanging="360"/>
        <w:rPr>
          <w:color w:val="0b5394"/>
          <w:highlight w:val="white"/>
        </w:rPr>
      </w:pPr>
      <w:r w:rsidDel="00000000" w:rsidR="00000000" w:rsidRPr="00000000">
        <w:rPr>
          <w:color w:val="0b5394"/>
          <w:highlight w:val="white"/>
          <w:rtl w:val="0"/>
        </w:rPr>
        <w:t xml:space="preserve">Review the output after each sprint</w:t>
      </w:r>
      <w:r w:rsidDel="00000000" w:rsidR="00000000" w:rsidRPr="00000000">
        <w:rPr>
          <w:color w:val="0b5394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