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MYSQL</w:t>
      </w:r>
      <w:r>
        <w:t>　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1.下载驱动包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base包：instantclient-basic-windows.x64-11.2.0.3.0.zip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ODBC包：instantclient-odbc-windows.x64-11.2.0.3.0.zip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我下载的是11.2.0.3版本的，两个包的版本必须要一致才行。http://www.oracle.com/technetwork/topics/winx64soft-089540.html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2.解压安装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解压上面两个包，把解压后的文件放在同一个目录（合并），注意2个包解压后的所有文件必须放在一个目录下，假设是D:\\instantclient_11_2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使用管理员权限打开CMD，进入该目录，运行odbc_install.exe进行安装。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提示安装成功后，运行64位ODBC驱动配置程序“C:\windows\SysWOW64\odbcad32.exe”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注意：64位系统的odbcad32.exe的目录应该在SysWOW64。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不出意外，ODBC的驱动已经安装成功了，打开ODBC数据源管理器就可以看到已经有ODBC驱动程序项：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</w:t>
      </w:r>
      <w:r>
        <w:rPr>
          <w:rFonts w:ascii="Verdana" w:hAnsi="Verdana"/>
          <w:color w:val="000000"/>
          <w:sz w:val="21"/>
          <w:szCs w:val="21"/>
        </w:rPr>
        <w:drawing>
          <wp:inline distT="0" distB="0" distL="0" distR="0">
            <wp:extent cx="4484370" cy="3684270"/>
            <wp:effectExtent l="0" t="0" r="0" b="0"/>
            <wp:docPr id="2" name="图片 2" descr="https://images0.cnblogs.com/i/18055/201406/201722538329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i/18055/201406/20172253832926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3.选择ODBC配置DSN，如下图，可以根据实际的情况天下Oracle ODBC Driver Configuration。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</w:t>
      </w:r>
      <w:r>
        <w:rPr>
          <w:rFonts w:ascii="Verdana" w:hAnsi="Verdana"/>
          <w:color w:val="000000"/>
          <w:sz w:val="21"/>
          <w:szCs w:val="21"/>
        </w:rPr>
        <w:drawing>
          <wp:inline distT="0" distB="0" distL="0" distR="0">
            <wp:extent cx="8317230" cy="5231130"/>
            <wp:effectExtent l="0" t="0" r="7620" b="7620"/>
            <wp:docPr id="1" name="图片 1" descr="https://images0.cnblogs.com/i/18055/201406/20172514520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i/18055/201406/2017251452052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1723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测试连接成功后，就可以使用ODBC连接数据库了，Enjoy it！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加一句，我使用的ADO来封住ODBC连接。ODBC连接串测试成功和能够使用的是：Provider=MSDASQL.1;Persist Security Info=False;User ID=avls;Password=1;Data Source=orcl;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还有发一个Oracle ODBC连接串汇总：http://www.connectionstrings.com/oracle/  那么多人贡献真好！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再说一句:配置Oracle ODBC驱动必须需要配置环境变量，就是让驱动能够找到D:\instantclient_11_2\NETWORK\ADMIN   下面的tnsnames.ora     tnsnames.ora文件包含了连接Oracle服务器的连接串；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只需要配置ORACLE_HOME环境变量的值为D:\instantclient_11_2即可。已经经过测试，嘻嘻。谢谢，不用夸奖，有用得很。 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关于环境变量，还有一个需要进行配置的就是ODBC驱动的语言设置，NLS_LANG：SIMPLIFIED CHINESE_CHINA.ZHS16GBK       目前测试可以解决SQL通过ODBC查询中文乱码的问题。</w:t>
      </w:r>
    </w:p>
    <w:p/>
    <w:p/>
    <w:p>
      <w:r>
        <w:rPr>
          <w:rFonts w:hint="eastAsia"/>
        </w:rPr>
        <w:t>转：</w:t>
      </w:r>
      <w:r>
        <w:fldChar w:fldCharType="begin"/>
      </w:r>
      <w:r>
        <w:instrText xml:space="preserve"> HYPERLINK "https://www.cnblogs.com/shelvenn/p/3799849.html" </w:instrText>
      </w:r>
      <w:r>
        <w:fldChar w:fldCharType="separate"/>
      </w:r>
      <w:r>
        <w:rPr>
          <w:rStyle w:val="8"/>
        </w:rPr>
        <w:t>https://www.cnblogs.com/shelvenn/p/3799849.html</w:t>
      </w:r>
      <w:r>
        <w:rPr>
          <w:rStyle w:val="8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由pg官网提供得数据源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"https://docs.microsoft.com/zh-cn/sql/integration-services/import-export-data/connect-to-a-postgresql-data-source-sql-server-import-and-export-wizard?view=sql-server-ver15"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https://docs.microsoft.com/zh-cn/sql/integration-services/import-export-data/connect-to-a-postgresql-data-source-sql-server-import-and-export-wizard?view=sql-server-ver15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"https://www.postgresql.org/ftp/odbc/versions/msi/"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https://www.postgresql.org/ftp/odbc/versions/msi/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F8"/>
    <w:rsid w:val="002278D8"/>
    <w:rsid w:val="00A17373"/>
    <w:rsid w:val="00C475F8"/>
    <w:rsid w:val="00D4460C"/>
    <w:rsid w:val="00EB0401"/>
    <w:rsid w:val="17A40C94"/>
    <w:rsid w:val="18FD7D59"/>
    <w:rsid w:val="26523448"/>
    <w:rsid w:val="29907FF4"/>
    <w:rsid w:val="49767CA8"/>
    <w:rsid w:val="50D34D9B"/>
    <w:rsid w:val="5C453D8C"/>
    <w:rsid w:val="665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187</Words>
  <Characters>1072</Characters>
  <Lines>8</Lines>
  <Paragraphs>2</Paragraphs>
  <TotalTime>80</TotalTime>
  <ScaleCrop>false</ScaleCrop>
  <LinksUpToDate>false</LinksUpToDate>
  <CharactersWithSpaces>1257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2018-10-23T01:26:00Z</dcterms:created>
  <dc:creator>admin</dc:creator>
  <cp:lastModifiedBy>admin</cp:lastModifiedBy>
  <dcterms:modified xsi:type="dcterms:W3CDTF">2020-02-19T09:10:51Z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