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首先要安装 solr 和tomcat 并将solr部署到tomcat上，以方便使用。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详细参考:   http://blog.csdn.net/zhangxtn/article/details/50468236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br/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手动创建一个core: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详细请参考:http://blog.csdn.net/hll814/article/details/51321435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 w:val="27"/>
          <w:szCs w:val="27"/>
        </w:rPr>
        <w:t>将mysql数据导入到solr中: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实际项目中，我们需要把已存在于数据库中的数据导入到</w:t>
      </w:r>
      <w:hyperlink r:id="rId6" w:tgtFrame="_blank" w:tooltip="solr" w:history="1">
        <w:r w:rsidRPr="001C2067">
          <w:rPr>
            <w:rFonts w:ascii="微软雅黑" w:eastAsia="微软雅黑" w:hAnsi="微软雅黑" w:cs="宋体" w:hint="eastAsia"/>
            <w:color w:val="CA0C16"/>
            <w:kern w:val="0"/>
            <w:szCs w:val="21"/>
          </w:rPr>
          <w:t>solr</w:t>
        </w:r>
      </w:hyperlink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索引库中，</w:t>
      </w:r>
      <w:hyperlink r:id="rId7" w:tgtFrame="_blank" w:tooltip="solr" w:history="1">
        <w:r w:rsidRPr="001C2067">
          <w:rPr>
            <w:rFonts w:ascii="微软雅黑" w:eastAsia="微软雅黑" w:hAnsi="微软雅黑" w:cs="宋体" w:hint="eastAsia"/>
            <w:color w:val="CA0C16"/>
            <w:kern w:val="0"/>
            <w:szCs w:val="21"/>
          </w:rPr>
          <w:t>solr</w:t>
        </w:r>
      </w:hyperlink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给我们提供了一个非常简便的方式，下面我们以mysql数据为例。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假设我们数据名叫database，数据表叫user，user里面有字段id、name、password；你的core下面的conf/schema.xml也做了相应的field（id，name，password）定义。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1、进入你的core（如collection1），新建一个目录lib。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2、拷贝mysql-connector-java-5.1.14.jar到新建的lib目录中。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3、修改对应的solrconfig.xml 文件，进去你的core (如collection1)配置文件solr_home/solr/collection1/conf/solrconfig.xml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Courier New" w:eastAsia="微软雅黑" w:hAnsi="Courier New" w:cs="Courier New"/>
          <w:color w:val="454545"/>
          <w:kern w:val="0"/>
          <w:sz w:val="27"/>
          <w:szCs w:val="27"/>
        </w:rPr>
        <w:t xml:space="preserve">  </w:t>
      </w:r>
      <w:r w:rsidRPr="001C2067">
        <w:rPr>
          <w:rFonts w:ascii="Courier New" w:eastAsia="微软雅黑" w:hAnsi="Courier New" w:cs="Courier New"/>
          <w:color w:val="454545"/>
          <w:kern w:val="0"/>
          <w:sz w:val="27"/>
          <w:szCs w:val="27"/>
        </w:rPr>
        <w:t>找到</w:t>
      </w:r>
      <w:r w:rsidRPr="001C2067">
        <w:rPr>
          <w:rFonts w:ascii="Courier New" w:eastAsia="微软雅黑" w:hAnsi="Courier New" w:cs="Courier New"/>
          <w:color w:val="454545"/>
          <w:kern w:val="0"/>
          <w:sz w:val="27"/>
          <w:szCs w:val="27"/>
        </w:rPr>
        <w:t>requestHandler</w:t>
      </w:r>
      <w:r w:rsidRPr="001C2067">
        <w:rPr>
          <w:rFonts w:ascii="Courier New" w:eastAsia="微软雅黑" w:hAnsi="Courier New" w:cs="Courier New"/>
          <w:color w:val="454545"/>
          <w:kern w:val="0"/>
          <w:sz w:val="27"/>
          <w:szCs w:val="27"/>
        </w:rPr>
        <w:t>标签的位置，加上以下代码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Courier New" w:eastAsia="微软雅黑" w:hAnsi="Courier New" w:cs="Courier New"/>
          <w:color w:val="454545"/>
          <w:kern w:val="0"/>
          <w:sz w:val="27"/>
          <w:szCs w:val="27"/>
        </w:rPr>
        <w:t>&lt;!--  the dataimport requestHandler --&gt;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Consolas" w:eastAsia="宋体" w:hAnsi="Consolas" w:cs="宋体"/>
          <w:color w:val="C7254E"/>
          <w:kern w:val="0"/>
          <w:sz w:val="27"/>
          <w:szCs w:val="27"/>
          <w:shd w:val="clear" w:color="auto" w:fill="F9F2F4"/>
        </w:rPr>
        <w:t>       &lt;requestHandler name="/dataimport"</w:t>
      </w:r>
      <w:r w:rsidR="006369A7">
        <w:rPr>
          <w:rFonts w:ascii="Consolas" w:eastAsia="宋体" w:hAnsi="Consolas" w:cs="宋体"/>
          <w:color w:val="C7254E"/>
          <w:kern w:val="0"/>
          <w:sz w:val="27"/>
          <w:szCs w:val="27"/>
          <w:shd w:val="clear" w:color="auto" w:fill="F9F2F4"/>
        </w:rPr>
        <w:t xml:space="preserve"> </w:t>
      </w:r>
      <w:bookmarkStart w:id="0" w:name="_GoBack"/>
      <w:bookmarkEnd w:id="0"/>
      <w:r w:rsidRPr="001C2067">
        <w:rPr>
          <w:rFonts w:ascii="Consolas" w:eastAsia="宋体" w:hAnsi="Consolas" w:cs="宋体"/>
          <w:color w:val="FFFFFF"/>
          <w:kern w:val="0"/>
          <w:sz w:val="27"/>
          <w:szCs w:val="27"/>
          <w:shd w:val="clear" w:color="auto" w:fill="0066AA"/>
        </w:rPr>
        <w:t>class</w:t>
      </w:r>
      <w:r w:rsidRPr="001C2067">
        <w:rPr>
          <w:rFonts w:ascii="Consolas" w:eastAsia="宋体" w:hAnsi="Consolas" w:cs="宋体"/>
          <w:color w:val="C7254E"/>
          <w:kern w:val="0"/>
          <w:sz w:val="27"/>
          <w:szCs w:val="27"/>
          <w:shd w:val="clear" w:color="auto" w:fill="F9F2F4"/>
        </w:rPr>
        <w:t>="org.apache.solr.handler.dataimport.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Consolas" w:eastAsia="宋体" w:hAnsi="Consolas" w:cs="宋体"/>
          <w:color w:val="C7254E"/>
          <w:kern w:val="0"/>
          <w:sz w:val="27"/>
          <w:szCs w:val="27"/>
          <w:shd w:val="clear" w:color="auto" w:fill="F9F2F4"/>
        </w:rPr>
        <w:lastRenderedPageBreak/>
        <w:t>DataImportHandler"&gt;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Consolas" w:eastAsia="宋体" w:hAnsi="Consolas" w:cs="宋体"/>
          <w:color w:val="C7254E"/>
          <w:kern w:val="0"/>
          <w:sz w:val="27"/>
          <w:szCs w:val="27"/>
          <w:shd w:val="clear" w:color="auto" w:fill="F9F2F4"/>
        </w:rPr>
        <w:t>               &lt;lst name="defaults"&gt;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Consolas" w:eastAsia="宋体" w:hAnsi="Consolas" w:cs="宋体"/>
          <w:color w:val="C7254E"/>
          <w:kern w:val="0"/>
          <w:sz w:val="27"/>
          <w:szCs w:val="27"/>
          <w:shd w:val="clear" w:color="auto" w:fill="F9F2F4"/>
        </w:rPr>
        <w:t xml:space="preserve">&lt;!-- db-data-config.xml </w:t>
      </w:r>
      <w:r w:rsidRPr="001C2067">
        <w:rPr>
          <w:rFonts w:ascii="Consolas" w:eastAsia="宋体" w:hAnsi="Consolas" w:cs="宋体"/>
          <w:color w:val="C7254E"/>
          <w:kern w:val="0"/>
          <w:sz w:val="27"/>
          <w:szCs w:val="27"/>
          <w:shd w:val="clear" w:color="auto" w:fill="F9F2F4"/>
        </w:rPr>
        <w:t>为连接数据库的配置文件，与第四步对应</w:t>
      </w:r>
      <w:r w:rsidRPr="001C2067">
        <w:rPr>
          <w:rFonts w:ascii="Consolas" w:eastAsia="宋体" w:hAnsi="Consolas" w:cs="宋体"/>
          <w:color w:val="C7254E"/>
          <w:kern w:val="0"/>
          <w:sz w:val="27"/>
          <w:szCs w:val="27"/>
          <w:shd w:val="clear" w:color="auto" w:fill="F9F2F4"/>
        </w:rPr>
        <w:t>--&gt;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Consolas" w:eastAsia="宋体" w:hAnsi="Consolas" w:cs="宋体"/>
          <w:color w:val="C7254E"/>
          <w:kern w:val="0"/>
          <w:sz w:val="27"/>
          <w:szCs w:val="27"/>
          <w:shd w:val="clear" w:color="auto" w:fill="F9F2F4"/>
        </w:rPr>
        <w:t>              &lt;str name="config"&gt;data-config.xml&lt;/str&gt;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Consolas" w:eastAsia="宋体" w:hAnsi="Consolas" w:cs="宋体"/>
          <w:color w:val="C7254E"/>
          <w:kern w:val="0"/>
          <w:sz w:val="27"/>
          <w:szCs w:val="27"/>
          <w:shd w:val="clear" w:color="auto" w:fill="F9F2F4"/>
        </w:rPr>
        <w:t>             &lt;/lst&gt;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Consolas" w:eastAsia="宋体" w:hAnsi="Consolas" w:cs="宋体"/>
          <w:color w:val="C7254E"/>
          <w:kern w:val="0"/>
          <w:sz w:val="27"/>
          <w:szCs w:val="27"/>
          <w:shd w:val="clear" w:color="auto" w:fill="F9F2F4"/>
        </w:rPr>
        <w:t>       &lt;/requestHandler&gt;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3、从</w:t>
      </w:r>
      <w:hyperlink r:id="rId8" w:tgtFrame="_blank" w:tooltip="solr" w:history="1">
        <w:r w:rsidRPr="001C2067">
          <w:rPr>
            <w:rFonts w:ascii="微软雅黑" w:eastAsia="微软雅黑" w:hAnsi="微软雅黑" w:cs="宋体" w:hint="eastAsia"/>
            <w:color w:val="CA0C16"/>
            <w:kern w:val="0"/>
            <w:szCs w:val="21"/>
          </w:rPr>
          <w:t>solr</w:t>
        </w:r>
      </w:hyperlink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的解压文件目录中找到“/example/example-DIH/</w:t>
      </w:r>
      <w:hyperlink r:id="rId9" w:tgtFrame="_blank" w:tooltip="solr" w:history="1">
        <w:r w:rsidRPr="001C2067">
          <w:rPr>
            <w:rFonts w:ascii="微软雅黑" w:eastAsia="微软雅黑" w:hAnsi="微软雅黑" w:cs="宋体" w:hint="eastAsia"/>
            <w:color w:val="CA0C16"/>
            <w:kern w:val="0"/>
            <w:szCs w:val="21"/>
          </w:rPr>
          <w:t>solr</w:t>
        </w:r>
      </w:hyperlink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/db/conf”下的db-data-config.xml文件到你的core（如collection1）conf目录下，并更名为data-config.xml。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4、用编辑器打开data-config.xml的文件，清除里面的所有代码，复制以下代码：（</w:t>
      </w:r>
      <w:r w:rsidRPr="001C2067">
        <w:rPr>
          <w:rFonts w:ascii="微软雅黑" w:eastAsia="微软雅黑" w:hAnsi="微软雅黑" w:cs="宋体" w:hint="eastAsia"/>
          <w:color w:val="FF0000"/>
          <w:kern w:val="0"/>
          <w:szCs w:val="21"/>
        </w:rPr>
        <w:t>注意以下中文注释在实际中应该删除，因为配置文件中不支持中文注释</w:t>
      </w: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）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>&lt;dataConfig&gt;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>&lt;!--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根据自己的数据库情况进行修改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 xml:space="preserve"> mysql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数据库中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 xml:space="preserve"> batchSize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必须为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 xml:space="preserve">-1 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否则会报异常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>--&gt; 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&lt;dataSource driver="com.mysql.jdbc.Driver" url="jdbc:mysql://127.0.0.1:3306/database" user="root" password="root" </w:t>
      </w:r>
      <w:r w:rsidRPr="001C2067">
        <w:rPr>
          <w:rFonts w:ascii="Courier New" w:eastAsia="宋体" w:hAnsi="Courier New" w:cs="Courier New"/>
          <w:color w:val="333333"/>
          <w:kern w:val="0"/>
          <w:szCs w:val="21"/>
        </w:rPr>
        <w:t>batchSize=</w:t>
      </w:r>
      <w:r w:rsidRPr="001C2067">
        <w:rPr>
          <w:rFonts w:ascii="Consolas" w:eastAsia="宋体" w:hAnsi="Consolas" w:cs="宋体"/>
          <w:color w:val="333333"/>
          <w:kern w:val="0"/>
          <w:sz w:val="24"/>
          <w:szCs w:val="24"/>
        </w:rPr>
        <w:t>"-1"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>/&gt;&lt;document&gt;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    &lt;!-- 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：自定义，但最好有意义；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query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：纯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sql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语句，此处查询用户表中的所有数据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>--&gt;         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    &lt;entity 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="user" 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query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>="select * from user"&gt; 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          &lt;field 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column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="id" 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>="id" /&gt;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          &lt;!-- 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column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：对应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sql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语句中的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，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sql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语句中如果你把它改成别名，此处填写别名；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 xml:space="preserve"> name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：对应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shema.xml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配置文件中的字段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id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 --&gt;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         &lt;field 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column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="name" 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>="name" /&gt;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         &lt;field 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column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="password" </w:t>
      </w:r>
      <w:r w:rsidRPr="001C2067">
        <w:rPr>
          <w:rFonts w:ascii="Consolas" w:eastAsia="宋体" w:hAnsi="Consolas" w:cs="宋体"/>
          <w:color w:val="FF0000"/>
          <w:kern w:val="0"/>
          <w:szCs w:val="21"/>
        </w:rPr>
        <w:t>name</w:t>
      </w:r>
      <w:r w:rsidRPr="001C2067">
        <w:rPr>
          <w:rFonts w:ascii="Consolas" w:eastAsia="宋体" w:hAnsi="Consolas" w:cs="宋体"/>
          <w:color w:val="333333"/>
          <w:kern w:val="0"/>
          <w:szCs w:val="21"/>
        </w:rPr>
        <w:t>="password" /&gt;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>     &lt;/entity&gt;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 xml:space="preserve"> &lt;/document&gt;</w:t>
      </w: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1C2067" w:rsidRPr="001C2067" w:rsidRDefault="001C2067" w:rsidP="001C2067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C2067">
        <w:rPr>
          <w:rFonts w:ascii="Consolas" w:eastAsia="宋体" w:hAnsi="Consolas" w:cs="宋体"/>
          <w:color w:val="333333"/>
          <w:kern w:val="0"/>
          <w:szCs w:val="21"/>
        </w:rPr>
        <w:t>&lt;/dataConfig&gt;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5、导入数据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打开http://localhost:8080/</w:t>
      </w:r>
      <w:hyperlink r:id="rId10" w:tgtFrame="_blank" w:tooltip="solr" w:history="1">
        <w:r w:rsidRPr="001C2067">
          <w:rPr>
            <w:rFonts w:ascii="微软雅黑" w:eastAsia="微软雅黑" w:hAnsi="微软雅黑" w:cs="宋体" w:hint="eastAsia"/>
            <w:color w:val="CA0C16"/>
            <w:kern w:val="0"/>
            <w:szCs w:val="21"/>
          </w:rPr>
          <w:t>solr</w:t>
        </w:r>
      </w:hyperlink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,界面如下：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/>
          <w:noProof/>
          <w:color w:val="CA0C16"/>
          <w:kern w:val="0"/>
          <w:szCs w:val="21"/>
        </w:rPr>
        <mc:AlternateContent>
          <mc:Choice Requires="wps">
            <w:drawing>
              <wp:inline distT="0" distB="0" distL="0" distR="0">
                <wp:extent cx="5237480" cy="5837555"/>
                <wp:effectExtent l="0" t="0" r="0" b="0"/>
                <wp:docPr id="2" name="矩形 2" descr="53644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37480" cy="583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27B69" id="矩形 2" o:spid="_x0000_s1026" alt="53644" href="http://www.luoshengsha.com/wp-content/uploads/2013/10/53644.jpg" target="&quot;_blank&quot;" style="width:412.4pt;height:4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 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从下拉列表中选择collection1，再点击Dataimport连接，显示如下界面：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/>
          <w:noProof/>
          <w:color w:val="CA0C16"/>
          <w:kern w:val="0"/>
          <w:szCs w:val="21"/>
        </w:rPr>
        <w:lastRenderedPageBreak/>
        <mc:AlternateContent>
          <mc:Choice Requires="wps">
            <w:drawing>
              <wp:inline distT="0" distB="0" distL="0" distR="0">
                <wp:extent cx="6920230" cy="5764530"/>
                <wp:effectExtent l="0" t="0" r="0" b="0"/>
                <wp:docPr id="1" name="矩形 1" descr="154401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920230" cy="5764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FFAA9" id="矩形 1" o:spid="_x0000_s1026" alt="154401" href="http://www.luoshengsha.com/wp-content/uploads/2013/10/154401.jpg" target="&quot;_blank&quot;" style="width:544.9pt;height:45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 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勾选Commit、Optimize，下拉选择entity为user，点击Execute按钮，开始执行导入操作。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:rsidR="001C2067" w:rsidRPr="001C2067" w:rsidRDefault="001C2067" w:rsidP="001C206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1C2067">
        <w:rPr>
          <w:rFonts w:ascii="微软雅黑" w:eastAsia="微软雅黑" w:hAnsi="微软雅黑" w:cs="宋体" w:hint="eastAsia"/>
          <w:color w:val="454545"/>
          <w:kern w:val="0"/>
          <w:szCs w:val="21"/>
        </w:rPr>
        <w:t>以上只是最简单的业务逻辑，复杂的业务逻辑需要&lt;entity&gt;嵌套</w:t>
      </w:r>
    </w:p>
    <w:p w:rsidR="0031056C" w:rsidRDefault="00E42FA3"/>
    <w:sectPr w:rsidR="00310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FA3" w:rsidRDefault="00E42FA3" w:rsidP="001C2067">
      <w:r>
        <w:separator/>
      </w:r>
    </w:p>
  </w:endnote>
  <w:endnote w:type="continuationSeparator" w:id="0">
    <w:p w:rsidR="00E42FA3" w:rsidRDefault="00E42FA3" w:rsidP="001C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FA3" w:rsidRDefault="00E42FA3" w:rsidP="001C2067">
      <w:r>
        <w:separator/>
      </w:r>
    </w:p>
  </w:footnote>
  <w:footnote w:type="continuationSeparator" w:id="0">
    <w:p w:rsidR="00E42FA3" w:rsidRDefault="00E42FA3" w:rsidP="001C2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ED"/>
    <w:rsid w:val="000B0759"/>
    <w:rsid w:val="001C2067"/>
    <w:rsid w:val="002B6B19"/>
    <w:rsid w:val="006369A7"/>
    <w:rsid w:val="00A203E0"/>
    <w:rsid w:val="00E42FA3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A63F9D-32D5-47DF-A0DB-727381CC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0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C20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C206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C20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C2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C20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6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oshengsha.com/frame/sol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uoshengsha.com/frame/solr" TargetMode="External"/><Relationship Id="rId12" Type="http://schemas.openxmlformats.org/officeDocument/2006/relationships/hyperlink" Target="http://www.luoshengsha.com/wp-content/uploads/2013/10/15440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uoshengsha.com/frame/solr" TargetMode="External"/><Relationship Id="rId11" Type="http://schemas.openxmlformats.org/officeDocument/2006/relationships/hyperlink" Target="http://www.luoshengsha.com/wp-content/uploads/2013/10/53644.jpg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luoshengsha.com/frame/sol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luoshengsha.com/frame/sol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2017-12-06T08:58:00Z</dcterms:created>
  <dcterms:modified xsi:type="dcterms:W3CDTF">2017-12-07T00:52:00Z</dcterms:modified>
</cp:coreProperties>
</file>