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257166" w:rsidP="00257166">
      <w:pPr>
        <w:pStyle w:val="2"/>
      </w:pPr>
      <w:bookmarkStart w:id="0" w:name="OLE_LINK3"/>
      <w:bookmarkStart w:id="1" w:name="OLE_LINK4"/>
      <w:r w:rsidRPr="00E4512C">
        <w:t>装饰器模式</w:t>
      </w:r>
      <w:bookmarkEnd w:id="0"/>
      <w:bookmarkEnd w:id="1"/>
      <w:r w:rsidR="00CE046F">
        <w:rPr>
          <w:rFonts w:hint="eastAsia"/>
        </w:rPr>
        <w:t>（修饰模式）</w:t>
      </w:r>
    </w:p>
    <w:p w:rsidR="00257166" w:rsidRDefault="00257166" w:rsidP="00257166">
      <w:r>
        <w:t>定义</w:t>
      </w:r>
      <w:r>
        <w:rPr>
          <w:rFonts w:hint="eastAsia"/>
        </w:rPr>
        <w:t>：</w:t>
      </w:r>
      <w:r>
        <w:t>使用分层对象来动态的向单个对象添加功能</w:t>
      </w:r>
      <w:r>
        <w:rPr>
          <w:rFonts w:hint="eastAsia"/>
        </w:rPr>
        <w:t>。</w:t>
      </w:r>
    </w:p>
    <w:p w:rsidR="00257166" w:rsidRDefault="00257166" w:rsidP="00257166">
      <w:r>
        <w:t>给对象添加功能</w:t>
      </w:r>
      <w:r>
        <w:rPr>
          <w:rFonts w:hint="eastAsia"/>
        </w:rPr>
        <w:t>，</w:t>
      </w:r>
      <w:r w:rsidRPr="00257166">
        <w:rPr>
          <w:rFonts w:hint="eastAsia"/>
        </w:rPr>
        <w:t>要么直接修改对象添加相应的功能，要么派生对应的子类来扩展，</w:t>
      </w:r>
      <w:r w:rsidR="004612F9">
        <w:rPr>
          <w:rFonts w:hint="eastAsia"/>
        </w:rPr>
        <w:t>亦</w:t>
      </w:r>
      <w:bookmarkStart w:id="2" w:name="_GoBack"/>
      <w:bookmarkEnd w:id="2"/>
      <w:r w:rsidRPr="00257166">
        <w:rPr>
          <w:rFonts w:hint="eastAsia"/>
        </w:rPr>
        <w:t>或是使用对象组合的方式</w:t>
      </w:r>
      <w:r w:rsidR="002258CC">
        <w:rPr>
          <w:rFonts w:hint="eastAsia"/>
        </w:rPr>
        <w:t>，面向对象是我们应该尽量</w:t>
      </w:r>
      <w:r w:rsidR="002258CC" w:rsidRPr="002258CC">
        <w:rPr>
          <w:rFonts w:hint="eastAsia"/>
        </w:rPr>
        <w:t>使用对象组合，而不是对象继承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某些对象是可装饰的，可以通过将其他类包装在这个可装饰对象的四周，来将功能分层。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ab/>
      </w:r>
      <w:r w:rsidRPr="00E4512C">
        <w:rPr>
          <w:rFonts w:ascii="黑体" w:hAnsi="黑体" w:cs="黑体"/>
        </w:rPr>
        <w:t>装饰器必须具有和他所装饰的对象相同的接口。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JavaIO</w:t>
      </w:r>
      <w:r w:rsidRPr="00E4512C">
        <w:rPr>
          <w:rFonts w:ascii="黑体" w:hAnsi="黑体" w:cs="黑体"/>
        </w:rPr>
        <w:t>中的应用：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ab/>
        <w:t>Java I/O</w:t>
      </w:r>
      <w:r w:rsidRPr="00E4512C">
        <w:rPr>
          <w:rFonts w:ascii="黑体" w:hAnsi="黑体" w:cs="黑体"/>
        </w:rPr>
        <w:t>类库需要多种不同的功能组合，所以使用了装饰器模式。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ab/>
        <w:t>FilterXxx</w:t>
      </w:r>
      <w:r w:rsidRPr="00E4512C">
        <w:rPr>
          <w:rFonts w:ascii="黑体" w:hAnsi="黑体" w:cs="黑体"/>
        </w:rPr>
        <w:t>类是</w:t>
      </w:r>
      <w:r w:rsidRPr="00E4512C">
        <w:rPr>
          <w:rFonts w:ascii="黑体" w:hAnsi="黑体" w:cs="黑体"/>
        </w:rPr>
        <w:t>JavaIO</w:t>
      </w:r>
      <w:r w:rsidRPr="00E4512C">
        <w:rPr>
          <w:rFonts w:ascii="黑体" w:hAnsi="黑体" w:cs="黑体"/>
        </w:rPr>
        <w:t>提供的装饰器基类，即我们要想实现一个新的装饰器，就要继承这些类。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装饰器与继承：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问题：</w:t>
      </w:r>
    </w:p>
    <w:p w:rsidR="00325B4E" w:rsidRPr="00E4512C" w:rsidRDefault="00325B4E" w:rsidP="00325B4E">
      <w:pPr>
        <w:rPr>
          <w:rFonts w:ascii="黑体" w:hAnsi="黑体" w:cs="黑体"/>
        </w:rPr>
      </w:pPr>
      <w:r>
        <w:rPr>
          <w:rFonts w:ascii="黑体" w:hAnsi="黑体" w:cs="黑体"/>
        </w:rPr>
        <w:tab/>
      </w:r>
      <w:r w:rsidRPr="00E4512C">
        <w:rPr>
          <w:rFonts w:ascii="黑体" w:hAnsi="黑体" w:cs="黑体"/>
        </w:rPr>
        <w:t>修饰模式做的增强功能按照继承的特点也是可以实现的，为什么还要提出修饰设计模式呢？</w:t>
      </w:r>
    </w:p>
    <w:p w:rsidR="00325B4E" w:rsidRPr="00CE046F" w:rsidRDefault="00325B4E" w:rsidP="00325B4E">
      <w:pPr>
        <w:ind w:firstLine="420"/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>继承实现的增强类和修饰模式实现的增强类有何区别？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继承实现的增强类：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优点：代码结构清晰，而且实现简单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缺点：对于每一个的需要增强的类都要创建具体的子类来帮助其增强，这样会导致继承体系过于庞大。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>修饰模式实现的增强类：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优点：内部可以通过多态技术对多个需要增强的类进行增强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缺点：需要内部通过多态技术维护需要增强的类的实例。进而使得代码稍微复杂。</w:t>
      </w:r>
    </w:p>
    <w:p w:rsidR="00027B57" w:rsidRPr="00325B4E" w:rsidRDefault="00027B57" w:rsidP="00257166"/>
    <w:p w:rsidR="00027B57" w:rsidRDefault="00027B57" w:rsidP="00027B57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在以下两种情况下可以考虑使用装饰器模式：</w:t>
      </w:r>
    </w:p>
    <w:p w:rsidR="00027B57" w:rsidRDefault="00027B57" w:rsidP="00027B57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(1)</w:t>
      </w:r>
      <w:r>
        <w:rPr>
          <w:rFonts w:ascii="Arial" w:hAnsi="Arial" w:cs="Arial"/>
          <w:color w:val="333333"/>
          <w:sz w:val="21"/>
          <w:szCs w:val="21"/>
        </w:rPr>
        <w:t>需要在不影响其他对象的情况下，以动态、透明的方式给对象添加职责。</w:t>
      </w:r>
    </w:p>
    <w:p w:rsidR="00027B57" w:rsidRDefault="00027B57" w:rsidP="00027B57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(2)</w:t>
      </w:r>
      <w:r>
        <w:rPr>
          <w:rFonts w:ascii="Arial" w:hAnsi="Arial" w:cs="Arial"/>
          <w:color w:val="333333"/>
          <w:sz w:val="21"/>
          <w:szCs w:val="21"/>
        </w:rPr>
        <w:t>如果不适合使用子类来进行扩展的时候，可以考虑使用装饰器模式。</w:t>
      </w:r>
    </w:p>
    <w:p w:rsidR="00027B57" w:rsidRDefault="00027B57" w:rsidP="00257166"/>
    <w:p w:rsidR="00100575" w:rsidRDefault="00100575" w:rsidP="00257166"/>
    <w:p w:rsidR="00100575" w:rsidRPr="00100575" w:rsidRDefault="00100575" w:rsidP="0010057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575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装饰器模式的示例代码如下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7" w:tgtFrame="_blank" w:tooltip="Java 知识库" w:history="1">
        <w:r w:rsidRPr="00100575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100575">
        <w:rPr>
          <w:rFonts w:ascii="Arial" w:eastAsia="宋体" w:hAnsi="Arial" w:cs="Arial"/>
          <w:color w:val="333333"/>
          <w:kern w:val="0"/>
          <w:szCs w:val="21"/>
        </w:rPr>
        <w:t>语言描述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)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100575" w:rsidRPr="00100575" w:rsidRDefault="00100575" w:rsidP="0010057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575">
        <w:rPr>
          <w:rFonts w:ascii="Arial" w:eastAsia="宋体" w:hAnsi="Arial" w:cs="Arial"/>
          <w:color w:val="333333"/>
          <w:kern w:val="0"/>
          <w:szCs w:val="21"/>
        </w:rPr>
        <w:t>   (1)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组件对象的接口，可以给这些对象动态的添加职责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示例方法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operation(); 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0575" w:rsidRPr="00100575" w:rsidRDefault="00100575" w:rsidP="00100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(2)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具体实现组件对象接口的对象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ConcreteComponent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 {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相应的功能处理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0575" w:rsidRPr="00100575" w:rsidRDefault="00100575" w:rsidP="0010057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575">
        <w:rPr>
          <w:rFonts w:ascii="Arial" w:eastAsia="宋体" w:hAnsi="Arial" w:cs="Arial"/>
          <w:color w:val="333333"/>
          <w:kern w:val="0"/>
          <w:szCs w:val="21"/>
        </w:rPr>
        <w:t>    (3)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装饰器接口，维持一个指向组件对象的接口对象，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并定义一个与组件接口一致的接口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持有组件对象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component;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构造方法，传入组件对象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component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组件对象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Decorator(Component component) {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.component = component;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 {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转发请求给组件对象，可以在转发前后执行一些附加动作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component.operation();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0575" w:rsidRPr="00100575" w:rsidRDefault="00100575" w:rsidP="00100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(4)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装饰器的具体实现对象，向组件对象添加职责，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operationFirst()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operationLast()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为前后需要添加的功能。具体的装饰器类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ConcreteDecoratorB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代码相似，不在给出。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ConcreteDecoratorA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 {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ConcreteDecoratorA(Component component) {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(component);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operationFirst(){ }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在调用父类的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operation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方法之前需要执行的操作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operationLast(){ }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在调用父类的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operation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方法之后需要执行的操作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 {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调用父类的方法，可以在调用前后执行一些附加动作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operationFirst();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添加的功能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.operation();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这里可以选择性的调用父类的方法，如果不调用则相当于完全改写了方法，实现了新的功能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operationLast();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添加的功能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0575" w:rsidRPr="00100575" w:rsidRDefault="00100575" w:rsidP="00100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(5) 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客户端使用装饰器的代码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Client{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Component c1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ConcreteComponent ();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首先创建需要被装饰的原始对象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即要被装饰的对象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 decoratorA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ConcreteDecoratorA(c1);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给对象透明的增加功能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并调用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decoratorA .operation();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 decoratorB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ConcreteDecoratorB(c1);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给对象透明的增加功能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并调用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decoratorB .operation();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 decoratorBandA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ConcreteDecoratorB(decoratorA);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装饰器也可以装饰具体的装饰对象，此时相当于给对象在增加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的功能基础上在添加功能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decoratorBandA.operation();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00575" w:rsidRPr="00100575" w:rsidRDefault="00100575" w:rsidP="002571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100575" w:rsidRPr="0010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B9A" w:rsidRDefault="00206B9A" w:rsidP="00257166">
      <w:r>
        <w:separator/>
      </w:r>
    </w:p>
  </w:endnote>
  <w:endnote w:type="continuationSeparator" w:id="0">
    <w:p w:rsidR="00206B9A" w:rsidRDefault="00206B9A" w:rsidP="0025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B9A" w:rsidRDefault="00206B9A" w:rsidP="00257166">
      <w:r>
        <w:separator/>
      </w:r>
    </w:p>
  </w:footnote>
  <w:footnote w:type="continuationSeparator" w:id="0">
    <w:p w:rsidR="00206B9A" w:rsidRDefault="00206B9A" w:rsidP="0025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25C81"/>
    <w:multiLevelType w:val="multilevel"/>
    <w:tmpl w:val="062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B792C"/>
    <w:multiLevelType w:val="multilevel"/>
    <w:tmpl w:val="D9F2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A43E1"/>
    <w:multiLevelType w:val="multilevel"/>
    <w:tmpl w:val="B25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12210"/>
    <w:multiLevelType w:val="multilevel"/>
    <w:tmpl w:val="0A7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42B6B"/>
    <w:multiLevelType w:val="multilevel"/>
    <w:tmpl w:val="D418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3E"/>
    <w:rsid w:val="00027B57"/>
    <w:rsid w:val="00100575"/>
    <w:rsid w:val="00206B9A"/>
    <w:rsid w:val="002258CC"/>
    <w:rsid w:val="00257166"/>
    <w:rsid w:val="00296719"/>
    <w:rsid w:val="00325B4E"/>
    <w:rsid w:val="004612F9"/>
    <w:rsid w:val="00640E68"/>
    <w:rsid w:val="00825EC3"/>
    <w:rsid w:val="00AD513E"/>
    <w:rsid w:val="00C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B96C5-233A-49FA-B982-8D9181A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1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1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1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27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7B57"/>
  </w:style>
  <w:style w:type="character" w:styleId="a6">
    <w:name w:val="Hyperlink"/>
    <w:basedOn w:val="a0"/>
    <w:uiPriority w:val="99"/>
    <w:semiHidden/>
    <w:unhideWhenUsed/>
    <w:rsid w:val="00100575"/>
    <w:rPr>
      <w:color w:val="0000FF"/>
      <w:u w:val="single"/>
    </w:rPr>
  </w:style>
  <w:style w:type="character" w:customStyle="1" w:styleId="keyword">
    <w:name w:val="keyword"/>
    <w:basedOn w:val="a0"/>
    <w:rsid w:val="00100575"/>
  </w:style>
  <w:style w:type="character" w:customStyle="1" w:styleId="comment">
    <w:name w:val="comment"/>
    <w:basedOn w:val="a0"/>
    <w:rsid w:val="0010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60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0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3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5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st_is_lcd/article/details/7884320" TargetMode="External"/><Relationship Id="rId13" Type="http://schemas.openxmlformats.org/officeDocument/2006/relationships/hyperlink" Target="http://blog.csdn.net/hust_is_lcd/article/details/78843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hyperlink" Target="http://blog.csdn.net/hust_is_lcd/article/details/7884320" TargetMode="External"/><Relationship Id="rId17" Type="http://schemas.openxmlformats.org/officeDocument/2006/relationships/hyperlink" Target="http://blog.csdn.net/hust_is_lcd/article/details/788432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st_is_lcd/article/details/78843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ust_is_lcd/article/details/78843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ust_is_lcd/article/details/7884320" TargetMode="External"/><Relationship Id="rId10" Type="http://schemas.openxmlformats.org/officeDocument/2006/relationships/hyperlink" Target="http://blog.csdn.net/hust_is_lcd/article/details/78843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st_is_lcd/article/details/7884320" TargetMode="External"/><Relationship Id="rId14" Type="http://schemas.openxmlformats.org/officeDocument/2006/relationships/hyperlink" Target="http://blog.csdn.net/hust_is_lcd/article/details/78843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554</Words>
  <Characters>3160</Characters>
  <Application>Microsoft Office Word</Application>
  <DocSecurity>0</DocSecurity>
  <Lines>26</Lines>
  <Paragraphs>7</Paragraphs>
  <ScaleCrop>false</ScaleCrop>
  <Company>King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7</cp:revision>
  <dcterms:created xsi:type="dcterms:W3CDTF">2017-07-18T01:58:00Z</dcterms:created>
  <dcterms:modified xsi:type="dcterms:W3CDTF">2017-07-27T06:24:00Z</dcterms:modified>
</cp:coreProperties>
</file>