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CD4CFF">
      <w:r>
        <w:t>长连接的应用场景</w:t>
      </w:r>
      <w:r>
        <w:rPr>
          <w:rFonts w:hint="eastAsia"/>
        </w:rPr>
        <w:t>：</w:t>
      </w:r>
      <w:r>
        <w:t>点对点通讯</w:t>
      </w:r>
      <w:r>
        <w:rPr>
          <w:rFonts w:hint="eastAsia"/>
        </w:rPr>
        <w:t>、</w:t>
      </w:r>
      <w:r>
        <w:t>实时推送消息</w:t>
      </w:r>
      <w:r>
        <w:rPr>
          <w:rFonts w:hint="eastAsia"/>
        </w:rPr>
        <w:t>（比如移动端实时传输一些最新的新闻消息）</w:t>
      </w:r>
    </w:p>
    <w:p w:rsidR="009C06D3" w:rsidRDefault="009C06D3"/>
    <w:p w:rsidR="009C06D3" w:rsidRPr="009C06D3" w:rsidRDefault="009C06D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4BDD463" wp14:editId="314E0BBB">
            <wp:extent cx="5274310" cy="452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06D3" w:rsidRPr="009C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AF5" w:rsidRDefault="00E21AF5" w:rsidP="009C06D3">
      <w:r>
        <w:separator/>
      </w:r>
    </w:p>
  </w:endnote>
  <w:endnote w:type="continuationSeparator" w:id="0">
    <w:p w:rsidR="00E21AF5" w:rsidRDefault="00E21AF5" w:rsidP="009C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AF5" w:rsidRDefault="00E21AF5" w:rsidP="009C06D3">
      <w:r>
        <w:separator/>
      </w:r>
    </w:p>
  </w:footnote>
  <w:footnote w:type="continuationSeparator" w:id="0">
    <w:p w:rsidR="00E21AF5" w:rsidRDefault="00E21AF5" w:rsidP="009C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F0"/>
    <w:rsid w:val="000A6559"/>
    <w:rsid w:val="002B6B19"/>
    <w:rsid w:val="005A6AF0"/>
    <w:rsid w:val="009C06D3"/>
    <w:rsid w:val="00A203E0"/>
    <w:rsid w:val="00CD4CFF"/>
    <w:rsid w:val="00E2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5B71D-DCEC-4D49-A158-6835779B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2017-11-14T03:18:00Z</dcterms:created>
  <dcterms:modified xsi:type="dcterms:W3CDTF">2017-11-14T06:37:00Z</dcterms:modified>
</cp:coreProperties>
</file>