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Informe de Definición del Proyecto APT: PawsSafe Community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b w:val="1"/>
          <w:bCs w:val="1"/>
          <w:rtl w:val="0"/>
        </w:rPr>
        <w:t xml:space="preserve">Asignatura:</w:t>
      </w:r>
      <w:r w:rsidDel="00000000" w:rsidR="00000000" w:rsidRPr="00000000">
        <w:rPr>
          <w:rtl w:val="0"/>
        </w:rPr>
        <w:t xml:space="preserve"> Capstone (PTY4614)</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b w:val="1"/>
          <w:bCs w:val="1"/>
          <w:rtl w:val="0"/>
        </w:rPr>
        <w:t xml:space="preserve">Carrera:</w:t>
      </w:r>
      <w:r w:rsidDel="00000000" w:rsidR="00000000" w:rsidRPr="00000000">
        <w:rPr>
          <w:rtl w:val="0"/>
        </w:rPr>
        <w:t xml:space="preserve"> Ingeniería en Informática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80" w:lineRule="auto"/>
        <w:rPr/>
      </w:pPr>
      <w:r w:rsidDel="00000000" w:rsidR="00000000" w:rsidRPr="00000000">
        <w:rPr>
          <w:b w:val="1"/>
          <w:bCs w:val="1"/>
          <w:rtl w:val="0"/>
        </w:rPr>
        <w:t xml:space="preserve">Escuela:</w:t>
      </w:r>
      <w:r w:rsidDel="00000000" w:rsidR="00000000" w:rsidRPr="00000000">
        <w:rPr>
          <w:rtl w:val="0"/>
        </w:rPr>
        <w:t xml:space="preserve"> Escuela de Informática y Telecomunicaciones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1. Abstract</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Español</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El presente proyecto propone el diseño y desarrollo de </w:t>
      </w:r>
      <w:r w:rsidDel="00000000" w:rsidR="00000000" w:rsidRPr="00000000">
        <w:rPr>
          <w:b w:val="1"/>
          <w:bCs w:val="1"/>
          <w:rtl w:val="0"/>
        </w:rPr>
        <w:t xml:space="preserve">PawsSafe Community</w:t>
      </w:r>
      <w:r w:rsidDel="00000000" w:rsidR="00000000" w:rsidRPr="00000000">
        <w:rPr>
          <w:rtl w:val="0"/>
        </w:rPr>
        <w:t xml:space="preserve">, una aplicación móvil orientada a la tenencia responsable y seguridad de mascotas mediante la integración de geolocalización en tiempo real y autenticación biométrica. La solución permite a los usuarios calificar la seguridad de áreas públicas para paseos, organizar encuentros de mascotas y validar la identidad de sus dueños mediante escaneo facial para mitigar riesgos de robo y suplantación. Con una sólida arquitectura de base de datos relacional y servicios backend seguros, la plataforma busca fortalecer el entorno comunitario, garantizando la confidencialidad, integridad y disponibilidad de la información.</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English</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80" w:lineRule="auto"/>
        <w:rPr/>
      </w:pPr>
      <w:r w:rsidDel="00000000" w:rsidR="00000000" w:rsidRPr="00000000">
        <w:rPr>
          <w:rtl w:val="0"/>
        </w:rPr>
        <w:t xml:space="preserve">This project presents the design and development of </w:t>
      </w:r>
      <w:r w:rsidDel="00000000" w:rsidR="00000000" w:rsidRPr="00000000">
        <w:rPr>
          <w:b w:val="1"/>
          <w:bCs w:val="1"/>
          <w:rtl w:val="0"/>
        </w:rPr>
        <w:t xml:space="preserve">PawsSafeCommunity</w:t>
      </w:r>
      <w:r w:rsidDel="00000000" w:rsidR="00000000" w:rsidRPr="00000000">
        <w:rPr>
          <w:rtl w:val="0"/>
        </w:rPr>
        <w:t xml:space="preserve">, a mobile application focused on responsible pet ownership and safety by integrating real-time GPS tracking and biometric authentication. The solution allows users to rate and review the safety of public areas for pet walking, organize pet meetups, and verify owners' identities using facial recognition to prevent theft and impersonation. Backed by a robust relational database architecture and secure backend services, the platform enhances community trust while ensuring data confidentiality, integrity, and availability.</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2. Descripción del Proyecto APT y Relevancia Laboral</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Descripción General</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b w:val="1"/>
          <w:bCs w:val="1"/>
          <w:rtl w:val="0"/>
        </w:rPr>
        <w:t xml:space="preserve">PawsSafe Community</w:t>
      </w:r>
      <w:r w:rsidDel="00000000" w:rsidR="00000000" w:rsidRPr="00000000">
        <w:rPr>
          <w:rtl w:val="0"/>
        </w:rPr>
        <w:t xml:space="preserve"> es una solución tecnológica integral diseñada para abordar dos problemáticas sociales crecientes: la falta de información sobre seguridad en espacios públicos para paseos de mascotas y el riesgo de robos o fraudes en la organización de encuentros comunitarios.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lineRule="auto"/>
        <w:ind w:left="400" w:hanging="360"/>
        <w:rPr/>
      </w:pPr>
      <w:r w:rsidDel="00000000" w:rsidR="00000000" w:rsidRPr="00000000">
        <w:rPr>
          <w:b w:val="1"/>
          <w:bCs w:val="1"/>
          <w:rtl w:val="0"/>
        </w:rPr>
        <w:t xml:space="preserve">Mapeo Participativo (API GPS):</w:t>
      </w:r>
      <w:r w:rsidDel="00000000" w:rsidR="00000000" w:rsidRPr="00000000">
        <w:rPr>
          <w:rtl w:val="0"/>
        </w:rPr>
        <w:t xml:space="preserve"> Un mapa interactivo donde los usuarios registran opiniones, incidentes y niveles de seguridad de los sectores donde pasean a sus mascotas.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before="0" w:lineRule="auto"/>
        <w:ind w:left="400" w:hanging="360"/>
        <w:rPr/>
      </w:pPr>
      <w:r w:rsidDel="00000000" w:rsidR="00000000" w:rsidRPr="00000000">
        <w:rPr>
          <w:b w:val="1"/>
          <w:bCs w:val="1"/>
          <w:rtl w:val="0"/>
        </w:rPr>
        <w:t xml:space="preserve">Autenticación Biométrica (Escaneo Facial):</w:t>
      </w:r>
      <w:r w:rsidDel="00000000" w:rsidR="00000000" w:rsidRPr="00000000">
        <w:rPr>
          <w:rtl w:val="0"/>
        </w:rPr>
        <w:t xml:space="preserve"> Sistema de verificación de identidad para garantizar que las personas que participan en "juntas de mascotas" sean usuarios reales y verificados.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60" w:before="0" w:lineRule="auto"/>
        <w:ind w:left="400" w:hanging="360"/>
        <w:rPr/>
      </w:pPr>
      <w:r w:rsidDel="00000000" w:rsidR="00000000" w:rsidRPr="00000000">
        <w:rPr>
          <w:b w:val="1"/>
          <w:bCs w:val="1"/>
          <w:rtl w:val="0"/>
        </w:rPr>
        <w:t xml:space="preserve">Backend y Arquitectura de Datos:</w:t>
      </w:r>
      <w:r w:rsidDel="00000000" w:rsidR="00000000" w:rsidRPr="00000000">
        <w:rPr>
          <w:rtl w:val="0"/>
        </w:rPr>
        <w:t xml:space="preserve"> Modelo de datos optimizado para gestionar entidades como usuarios, registros biométricos, mascotas, coordenadas geográficas y reseñas.</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Relevancia para el Campo Laboral</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80" w:lineRule="auto"/>
        <w:rPr/>
      </w:pPr>
      <w:r w:rsidDel="00000000" w:rsidR="00000000" w:rsidRPr="00000000">
        <w:rPr>
          <w:rtl w:val="0"/>
        </w:rPr>
        <w:t xml:space="preserve">Este proyecto refleja la realidad de la industria TI, donde la convergencia de servicios móviles, procesamiento de datos geográficos y ciberseguridad es altamente demandada. Demuestra la capacidad de diseñar e implementar soluciones extremo a extremo con énfasis en ingeniería de datos, integridad referencial y protección de datos sensibles.</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Relación con las Competencias del Perfil de Egreso</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El proyecto integra directamente las siguientes competencias de la malla curricular de Ingeniería en Informática:</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0" w:lineRule="auto"/>
        <w:ind w:left="400" w:hanging="360"/>
        <w:rPr/>
      </w:pPr>
      <w:r w:rsidDel="00000000" w:rsidR="00000000" w:rsidRPr="00000000">
        <w:rPr>
          <w:b w:val="1"/>
          <w:bCs w:val="1"/>
          <w:rtl w:val="0"/>
        </w:rPr>
        <w:t xml:space="preserve">Análisis y Desarrollo de Modelos de Datos:</w:t>
      </w:r>
      <w:r w:rsidDel="00000000" w:rsidR="00000000" w:rsidRPr="00000000">
        <w:rPr>
          <w:rtl w:val="0"/>
        </w:rPr>
        <w:t xml:space="preserve"> Diseñar e implementar el esquema relacional para almacenar información de usuarios, ubicaciones GPS, valoraciones e historiales de encuentros.</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after="0" w:before="0" w:lineRule="auto"/>
        <w:ind w:left="400" w:hanging="360"/>
        <w:rPr/>
      </w:pPr>
      <w:r w:rsidDel="00000000" w:rsidR="00000000" w:rsidRPr="00000000">
        <w:rPr>
          <w:b w:val="1"/>
          <w:bCs w:val="1"/>
          <w:rtl w:val="0"/>
        </w:rPr>
        <w:t xml:space="preserve">Seguridad en Sistemas Computacionales:</w:t>
      </w:r>
      <w:r w:rsidDel="00000000" w:rsidR="00000000" w:rsidRPr="00000000">
        <w:rPr>
          <w:rtl w:val="0"/>
        </w:rPr>
        <w:t xml:space="preserve"> Aplicar mecanismos de autenticación segura, cifrado de datos biométricos y protección de API RESTful.</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after="0" w:before="0" w:lineRule="auto"/>
        <w:ind w:left="400" w:hanging="360"/>
        <w:rPr/>
      </w:pPr>
      <w:r w:rsidDel="00000000" w:rsidR="00000000" w:rsidRPr="00000000">
        <w:rPr>
          <w:b w:val="1"/>
          <w:bCs w:val="1"/>
          <w:rtl w:val="0"/>
        </w:rPr>
        <w:t xml:space="preserve">Arquitectura e Integración de Plataformas:</w:t>
      </w:r>
      <w:r w:rsidDel="00000000" w:rsidR="00000000" w:rsidRPr="00000000">
        <w:rPr>
          <w:rtl w:val="0"/>
        </w:rPr>
        <w:t xml:space="preserve"> Integrar servicios externos como Google Maps API y servicios de verificación biométrica con la lógica de negocio.</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after="60" w:before="0" w:lineRule="auto"/>
        <w:ind w:left="400" w:hanging="360"/>
        <w:rPr/>
      </w:pPr>
      <w:r w:rsidDel="00000000" w:rsidR="00000000" w:rsidRPr="00000000">
        <w:rPr>
          <w:b w:val="1"/>
          <w:bCs w:val="1"/>
          <w:rtl w:val="0"/>
        </w:rPr>
        <w:t xml:space="preserve">Desarrollo de Software y Calidad:</w:t>
      </w:r>
      <w:r w:rsidDel="00000000" w:rsidR="00000000" w:rsidRPr="00000000">
        <w:rPr>
          <w:rtl w:val="0"/>
        </w:rPr>
        <w:t xml:space="preserve"> Construir las interfaces móviles y aplicar pruebas de validación funcional e integración.</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Relación con Intereses Profesionales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80" w:lineRule="auto"/>
        <w:rPr/>
      </w:pPr>
      <w:r w:rsidDel="00000000" w:rsidR="00000000" w:rsidRPr="00000000">
        <w:rPr>
          <w:rtl w:val="0"/>
        </w:rPr>
        <w:t xml:space="preserve">Mi interés profesional está orientada hacia el área de </w:t>
      </w:r>
      <w:r w:rsidDel="00000000" w:rsidR="00000000" w:rsidRPr="00000000">
        <w:rPr>
          <w:b w:val="1"/>
          <w:bCs w:val="1"/>
          <w:rtl w:val="0"/>
        </w:rPr>
        <w:t xml:space="preserve">Data Engineering</w:t>
      </w:r>
      <w:r w:rsidDel="00000000" w:rsidR="00000000" w:rsidRPr="00000000">
        <w:rPr>
          <w:rtl w:val="0"/>
        </w:rPr>
        <w:t xml:space="preserve"> y la </w:t>
      </w:r>
      <w:r w:rsidDel="00000000" w:rsidR="00000000" w:rsidRPr="00000000">
        <w:rPr>
          <w:b w:val="1"/>
          <w:bCs w:val="1"/>
          <w:rtl w:val="0"/>
        </w:rPr>
        <w:t xml:space="preserve">Administración de Bases de Datos (DBA)</w:t>
      </w:r>
      <w:r w:rsidDel="00000000" w:rsidR="00000000" w:rsidRPr="00000000">
        <w:rPr>
          <w:rtl w:val="0"/>
        </w:rPr>
        <w:t xml:space="preserve">, con especial énfasis en ciberseguridad. El proyecto me permite desempeñarme en mi fuerte disciplinar (modelamiento y consulta de bases de datos complejos, optimización de scripts SQL y estructuración de modelos relacionales) mientras fortalezco la integración backend y la gestión de la seguridad informática.</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Argumentación de Factibilidad</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El proyecto es totalmente factible dentro del marco de la asignatura Capstone por las siguientes razones:</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spacing w:after="0" w:lineRule="auto"/>
        <w:ind w:left="400" w:hanging="360"/>
        <w:rPr/>
      </w:pPr>
      <w:r w:rsidDel="00000000" w:rsidR="00000000" w:rsidRPr="00000000">
        <w:rPr>
          <w:b w:val="1"/>
          <w:bCs w:val="1"/>
          <w:rtl w:val="0"/>
        </w:rPr>
        <w:t xml:space="preserve">Tiempos:</w:t>
      </w:r>
      <w:r w:rsidDel="00000000" w:rsidR="00000000" w:rsidRPr="00000000">
        <w:rPr>
          <w:rtl w:val="0"/>
        </w:rPr>
        <w:t xml:space="preserve"> El alcance se acota al prototipo funcional y pruebas de integración durante el semestre académico.</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spacing w:after="0" w:before="0" w:lineRule="auto"/>
        <w:ind w:left="400" w:hanging="360"/>
        <w:rPr/>
      </w:pPr>
      <w:r w:rsidDel="00000000" w:rsidR="00000000" w:rsidRPr="00000000">
        <w:rPr>
          <w:b w:val="1"/>
          <w:bCs w:val="1"/>
          <w:rtl w:val="0"/>
        </w:rPr>
        <w:t xml:space="preserve">Recursos Tecnológicos:</w:t>
      </w:r>
      <w:r w:rsidDel="00000000" w:rsidR="00000000" w:rsidRPr="00000000">
        <w:rPr>
          <w:rtl w:val="0"/>
        </w:rPr>
        <w:t xml:space="preserve"> Se utilizarán herramientas y marcos de trabajo open-source (PostgreSQL / MySQL, Node.js / Python, Flutter / React Native, APIs públicas de mapas y servicios biométricos en capas gratuitas/sandbox).</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spacing w:after="60" w:before="0" w:lineRule="auto"/>
        <w:ind w:left="400" w:hanging="360"/>
        <w:rPr/>
      </w:pPr>
      <w:r w:rsidDel="00000000" w:rsidR="00000000" w:rsidRPr="00000000">
        <w:rPr>
          <w:b w:val="1"/>
          <w:bCs w:val="1"/>
          <w:rtl w:val="0"/>
        </w:rPr>
        <w:t xml:space="preserve">Mitigación de Riesgos:</w:t>
      </w:r>
      <w:r w:rsidDel="00000000" w:rsidR="00000000" w:rsidRPr="00000000">
        <w:rPr>
          <w:rtl w:val="0"/>
        </w:rPr>
        <w:t xml:space="preserve"> Ante posibles demoras en la integración biométrica nativa, se dispondrá de un servicio de autenticación simulado (Mock API) con algoritmos de hashing seguro para garantizar los entregables en las fechas programadas.</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6. Objetivos del Proyecto</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Objetivo General</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Desarrollar una plataforma móvil de seguridad comunitaria y red social para dueños de mascotas que integre geolocalización en tiempo real y autenticación biométrica, soportada por un modelo de datos escalable y seguro.</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Objetivos Específicos</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spacing w:after="0" w:lineRule="auto"/>
        <w:ind w:left="400" w:hanging="360"/>
        <w:rPr/>
      </w:pPr>
      <w:r w:rsidDel="00000000" w:rsidR="00000000" w:rsidRPr="00000000">
        <w:rPr>
          <w:rtl w:val="0"/>
        </w:rPr>
        <w:t xml:space="preserve">Diseñar e implementar el modelo de datos relacional para la gestión de usuarios, mascotas, coordenadas GPS y registros de seguridad.</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spacing w:after="0" w:before="0" w:lineRule="auto"/>
        <w:ind w:left="400" w:hanging="360"/>
        <w:rPr/>
      </w:pPr>
      <w:r w:rsidDel="00000000" w:rsidR="00000000" w:rsidRPr="00000000">
        <w:rPr>
          <w:rtl w:val="0"/>
        </w:rPr>
        <w:t xml:space="preserve">Integrar servicios de geolocalización (API GPS) para permitir la evaluación y mapeo de zonas de paseo seguras.</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spacing w:after="0" w:before="0" w:lineRule="auto"/>
        <w:ind w:left="400" w:hanging="360"/>
        <w:rPr/>
      </w:pPr>
      <w:r w:rsidDel="00000000" w:rsidR="00000000" w:rsidRPr="00000000">
        <w:rPr>
          <w:rtl w:val="0"/>
        </w:rPr>
        <w:t xml:space="preserve">Implementar un módulo de autenticación biométrica (escaneo facial) para la validación de identidad de los usuarios.</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spacing w:after="60" w:before="0" w:lineRule="auto"/>
        <w:ind w:left="400" w:hanging="360"/>
        <w:rPr/>
      </w:pPr>
      <w:r w:rsidDel="00000000" w:rsidR="00000000" w:rsidRPr="00000000">
        <w:rPr>
          <w:rtl w:val="0"/>
        </w:rPr>
        <w:t xml:space="preserve">Realizar pruebas de software y seguridad para asegurar el correcto rendimiento e integración de la plataforma.</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Propuesta Metodológica y Plan de Trabajo</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Se utilizará una metodología ágil tipo </w:t>
      </w:r>
      <w:r w:rsidDel="00000000" w:rsidR="00000000" w:rsidRPr="00000000">
        <w:rPr>
          <w:b w:val="1"/>
          <w:bCs w:val="1"/>
          <w:rtl w:val="0"/>
        </w:rPr>
        <w:t xml:space="preserve">Scrum/Kanban</w:t>
      </w:r>
      <w:r w:rsidDel="00000000" w:rsidR="00000000" w:rsidRPr="00000000">
        <w:rPr>
          <w:rtl w:val="0"/>
        </w:rPr>
        <w:t xml:space="preserve"> estructurada en 4 fases principales:</w:t>
      </w:r>
    </w:p>
    <w:p w:rsidR="00000000" w:rsidDel="00000000" w:rsidP="00000000" w:rsidRDefault="00000000" w:rsidRPr="00000000" w14:paraId="00000029">
      <w:pPr>
        <w:numPr>
          <w:ilvl w:val="0"/>
          <w:numId w:val="5"/>
        </w:numPr>
        <w:pBdr>
          <w:top w:space="0" w:sz="0" w:val="nil"/>
          <w:left w:space="0" w:sz="0" w:val="nil"/>
          <w:bottom w:space="0" w:sz="0" w:val="nil"/>
          <w:right w:space="0" w:sz="0" w:val="nil"/>
          <w:between w:space="0" w:sz="0" w:val="nil"/>
        </w:pBdr>
        <w:shd w:fill="auto" w:val="clear"/>
        <w:spacing w:after="0" w:lineRule="auto"/>
        <w:ind w:left="400" w:hanging="360"/>
        <w:rPr/>
      </w:pPr>
      <w:r w:rsidDel="00000000" w:rsidR="00000000" w:rsidRPr="00000000">
        <w:rPr>
          <w:b w:val="1"/>
          <w:bCs w:val="1"/>
          <w:rtl w:val="0"/>
        </w:rPr>
        <w:t xml:space="preserve">Fase 1: Levantamiento y Diseño:</w:t>
      </w:r>
      <w:r w:rsidDel="00000000" w:rsidR="00000000" w:rsidRPr="00000000">
        <w:rPr>
          <w:rtl w:val="0"/>
        </w:rPr>
        <w:t xml:space="preserve"> Definición de requisitos, diagrama de entidad-relación (DER) y diseño de la arquitectura.</w:t>
      </w:r>
    </w:p>
    <w:p w:rsidR="00000000" w:rsidDel="00000000" w:rsidP="00000000" w:rsidRDefault="00000000" w:rsidRPr="00000000" w14:paraId="0000002A">
      <w:pPr>
        <w:numPr>
          <w:ilvl w:val="0"/>
          <w:numId w:val="5"/>
        </w:numPr>
        <w:pBdr>
          <w:top w:space="0" w:sz="0" w:val="nil"/>
          <w:left w:space="0" w:sz="0" w:val="nil"/>
          <w:bottom w:space="0" w:sz="0" w:val="nil"/>
          <w:right w:space="0" w:sz="0" w:val="nil"/>
          <w:between w:space="0" w:sz="0" w:val="nil"/>
        </w:pBdr>
        <w:shd w:fill="auto" w:val="clear"/>
        <w:spacing w:after="0" w:before="0" w:lineRule="auto"/>
        <w:ind w:left="400" w:hanging="360"/>
        <w:rPr/>
      </w:pPr>
      <w:r w:rsidDel="00000000" w:rsidR="00000000" w:rsidRPr="00000000">
        <w:rPr>
          <w:b w:val="1"/>
          <w:bCs w:val="1"/>
          <w:rtl w:val="0"/>
        </w:rPr>
        <w:t xml:space="preserve">Fase 2: Desarrollo del Backend y Modelo de Datos:</w:t>
      </w:r>
      <w:r w:rsidDel="00000000" w:rsidR="00000000" w:rsidRPr="00000000">
        <w:rPr>
          <w:rtl w:val="0"/>
        </w:rPr>
        <w:t xml:space="preserve"> Creación de la base de datos, procedimientos almacenados y endpoints de la API.</w:t>
      </w:r>
    </w:p>
    <w:p w:rsidR="00000000" w:rsidDel="00000000" w:rsidP="00000000" w:rsidRDefault="00000000" w:rsidRPr="00000000" w14:paraId="0000002B">
      <w:pPr>
        <w:numPr>
          <w:ilvl w:val="0"/>
          <w:numId w:val="5"/>
        </w:numPr>
        <w:pBdr>
          <w:top w:space="0" w:sz="0" w:val="nil"/>
          <w:left w:space="0" w:sz="0" w:val="nil"/>
          <w:bottom w:space="0" w:sz="0" w:val="nil"/>
          <w:right w:space="0" w:sz="0" w:val="nil"/>
          <w:between w:space="0" w:sz="0" w:val="nil"/>
        </w:pBdr>
        <w:shd w:fill="auto" w:val="clear"/>
        <w:spacing w:after="0" w:before="0" w:lineRule="auto"/>
        <w:ind w:left="400" w:hanging="360"/>
        <w:rPr/>
      </w:pPr>
      <w:r w:rsidDel="00000000" w:rsidR="00000000" w:rsidRPr="00000000">
        <w:rPr>
          <w:b w:val="1"/>
          <w:bCs w:val="1"/>
          <w:rtl w:val="0"/>
        </w:rPr>
        <w:t xml:space="preserve">Fase 3: Desarrollo Frontend e Integraciones:</w:t>
      </w:r>
      <w:r w:rsidDel="00000000" w:rsidR="00000000" w:rsidRPr="00000000">
        <w:rPr>
          <w:rtl w:val="0"/>
        </w:rPr>
        <w:t xml:space="preserve"> Implementación del cliente móvil, mapas y escaneo facial.</w:t>
      </w:r>
    </w:p>
    <w:p w:rsidR="00000000" w:rsidDel="00000000" w:rsidP="00000000" w:rsidRDefault="00000000" w:rsidRPr="00000000" w14:paraId="0000002C">
      <w:pPr>
        <w:numPr>
          <w:ilvl w:val="0"/>
          <w:numId w:val="5"/>
        </w:numPr>
        <w:pBdr>
          <w:top w:space="0" w:sz="0" w:val="nil"/>
          <w:left w:space="0" w:sz="0" w:val="nil"/>
          <w:bottom w:space="0" w:sz="0" w:val="nil"/>
          <w:right w:space="0" w:sz="0" w:val="nil"/>
          <w:between w:space="0" w:sz="0" w:val="nil"/>
        </w:pBdr>
        <w:shd w:fill="auto" w:val="clear"/>
        <w:spacing w:after="60" w:before="0" w:lineRule="auto"/>
        <w:ind w:left="400" w:hanging="360"/>
        <w:rPr/>
      </w:pPr>
      <w:r w:rsidDel="00000000" w:rsidR="00000000" w:rsidRPr="00000000">
        <w:rPr>
          <w:b w:val="1"/>
          <w:bCs w:val="1"/>
          <w:rtl w:val="0"/>
        </w:rPr>
        <w:t xml:space="preserve">Fase 4: Pruebas, Calidad y Despliegue:</w:t>
      </w:r>
      <w:r w:rsidDel="00000000" w:rsidR="00000000" w:rsidRPr="00000000">
        <w:rPr>
          <w:rtl w:val="0"/>
        </w:rPr>
        <w:t xml:space="preserve"> Pruebas unitarias, de integración y seguridad.</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60" w:lineRule="auto"/>
        <w:rPr>
          <w:color w:val="000000"/>
        </w:rPr>
      </w:pPr>
      <w:r w:rsidDel="00000000" w:rsidR="00000000" w:rsidRPr="00000000">
        <w:rPr>
          <w:rtl w:val="0"/>
        </w:rPr>
        <w:t xml:space="preserve">8. Plan de Trabajo y Propuesta de Evidencias</w:t>
      </w:r>
      <w:r w:rsidDel="00000000" w:rsidR="00000000" w:rsidRPr="00000000">
        <w:rPr>
          <w:rtl w:val="0"/>
        </w:rPr>
      </w:r>
    </w:p>
    <w:p w:rsidR="00000000" w:rsidDel="00000000" w:rsidP="00000000" w:rsidRDefault="00000000" w:rsidRPr="00000000" w14:paraId="0000002E">
      <w:pPr>
        <w:widowControl w:val="1"/>
        <w:spacing w:after="240" w:before="240" w:line="276" w:lineRule="auto"/>
        <w:rPr/>
      </w:pPr>
      <w:r w:rsidDel="00000000" w:rsidR="00000000" w:rsidRPr="00000000">
        <w:rPr>
          <w:rtl w:val="0"/>
        </w:rPr>
        <w:t xml:space="preserve">Para demostrar la correcta gestión y desarrollo del proyecto, se presentarán las siguientes evidencias:</w:t>
      </w:r>
    </w:p>
    <w:p w:rsidR="00000000" w:rsidDel="00000000" w:rsidP="00000000" w:rsidRDefault="00000000" w:rsidRPr="00000000" w14:paraId="0000002F">
      <w:pPr>
        <w:widowControl w:val="1"/>
        <w:spacing w:line="276" w:lineRule="auto"/>
        <w:rPr/>
      </w:pPr>
      <w:r w:rsidDel="00000000" w:rsidR="00000000" w:rsidRPr="00000000">
        <w:rPr>
          <w:b w:val="1"/>
          <w:bCs w:val="1"/>
          <w:rtl w:val="0"/>
        </w:rPr>
        <w:t xml:space="preserve">Documentación de Gestión Ágil:</w:t>
      </w:r>
      <w:r w:rsidDel="00000000" w:rsidR="00000000" w:rsidRPr="00000000">
        <w:rPr>
          <w:rtl w:val="0"/>
        </w:rPr>
        <w:t xml:space="preserve"> Un </w:t>
      </w:r>
      <w:r w:rsidDel="00000000" w:rsidR="00000000" w:rsidRPr="00000000">
        <w:rPr>
          <w:i w:val="1"/>
          <w:iCs w:val="1"/>
          <w:rtl w:val="0"/>
        </w:rPr>
        <w:t xml:space="preserve">Product Backlog</w:t>
      </w:r>
      <w:r w:rsidDel="00000000" w:rsidR="00000000" w:rsidRPr="00000000">
        <w:rPr>
          <w:rtl w:val="0"/>
        </w:rPr>
        <w:t xml:space="preserve"> detallado con Historias de Usuario, criterios de aceptación y tableros de seguimiento de Sprints que demuestren la gestión del trabajo. </w:t>
      </w:r>
    </w:p>
    <w:p w:rsidR="00000000" w:rsidDel="00000000" w:rsidP="00000000" w:rsidRDefault="00000000" w:rsidRPr="00000000" w14:paraId="00000030">
      <w:pPr>
        <w:widowControl w:val="1"/>
        <w:spacing w:line="276" w:lineRule="auto"/>
        <w:rPr/>
      </w:pPr>
      <w:r w:rsidDel="00000000" w:rsidR="00000000" w:rsidRPr="00000000">
        <w:rPr>
          <w:rtl w:val="0"/>
        </w:rPr>
      </w:r>
    </w:p>
    <w:p w:rsidR="00000000" w:rsidDel="00000000" w:rsidP="00000000" w:rsidRDefault="00000000" w:rsidRPr="00000000" w14:paraId="00000031">
      <w:pPr>
        <w:widowControl w:val="1"/>
        <w:spacing w:line="276" w:lineRule="auto"/>
        <w:rPr/>
      </w:pPr>
      <w:r w:rsidDel="00000000" w:rsidR="00000000" w:rsidRPr="00000000">
        <w:rPr>
          <w:b w:val="1"/>
          <w:bCs w:val="1"/>
          <w:rtl w:val="0"/>
        </w:rPr>
        <w:t xml:space="preserve">Documento de Arquitectura y Flujos:</w:t>
      </w:r>
      <w:r w:rsidDel="00000000" w:rsidR="00000000" w:rsidRPr="00000000">
        <w:rPr>
          <w:rtl w:val="0"/>
        </w:rPr>
        <w:t xml:space="preserve"> Diagramas que detallen los flujos de comunicación, protocolos de seguridad de la aplicación y el modelo de datos. </w:t>
      </w:r>
    </w:p>
    <w:p w:rsidR="00000000" w:rsidDel="00000000" w:rsidP="00000000" w:rsidRDefault="00000000" w:rsidRPr="00000000" w14:paraId="00000032">
      <w:pPr>
        <w:widowControl w:val="1"/>
        <w:spacing w:line="276" w:lineRule="auto"/>
        <w:rPr/>
      </w:pPr>
      <w:r w:rsidDel="00000000" w:rsidR="00000000" w:rsidRPr="00000000">
        <w:rPr>
          <w:rtl w:val="0"/>
        </w:rPr>
      </w:r>
    </w:p>
    <w:p w:rsidR="00000000" w:rsidDel="00000000" w:rsidP="00000000" w:rsidRDefault="00000000" w:rsidRPr="00000000" w14:paraId="00000033">
      <w:pPr>
        <w:widowControl w:val="1"/>
        <w:spacing w:line="276" w:lineRule="auto"/>
        <w:rPr/>
      </w:pPr>
      <w:r w:rsidDel="00000000" w:rsidR="00000000" w:rsidRPr="00000000">
        <w:rPr>
          <w:b w:val="1"/>
          <w:bCs w:val="1"/>
          <w:rtl w:val="0"/>
        </w:rPr>
        <w:t xml:space="preserve">Prototipo Funcional (MVP):</w:t>
      </w:r>
      <w:r w:rsidDel="00000000" w:rsidR="00000000" w:rsidRPr="00000000">
        <w:rPr>
          <w:rtl w:val="0"/>
        </w:rPr>
        <w:t xml:space="preserve"> Demostración operativa de la plataforma cumpliendo con los estándares de calidad definidos por la industria, evidenciando las funcionalidades de mapa, marketplace y match seguro. </w:t>
      </w:r>
      <w:r w:rsidDel="00000000" w:rsidR="00000000" w:rsidRPr="00000000">
        <w:rPr>
          <w:rtl w:val="0"/>
        </w:rPr>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Indicadores de Calidad Disciplinarios</w:t>
      </w:r>
    </w:p>
    <w:p w:rsidR="00000000" w:rsidDel="00000000" w:rsidP="00000000" w:rsidRDefault="00000000" w:rsidRPr="00000000" w14:paraId="00000035">
      <w:pPr>
        <w:numPr>
          <w:ilvl w:val="0"/>
          <w:numId w:val="6"/>
        </w:numPr>
        <w:pBdr>
          <w:top w:space="0" w:sz="0" w:val="nil"/>
          <w:left w:space="0" w:sz="0" w:val="nil"/>
          <w:bottom w:space="0" w:sz="0" w:val="nil"/>
          <w:right w:space="0" w:sz="0" w:val="nil"/>
          <w:between w:space="0" w:sz="0" w:val="nil"/>
        </w:pBdr>
        <w:shd w:fill="auto" w:val="clear"/>
        <w:spacing w:after="0" w:lineRule="auto"/>
        <w:ind w:left="400" w:hanging="360"/>
        <w:rPr/>
      </w:pPr>
      <w:r w:rsidDel="00000000" w:rsidR="00000000" w:rsidRPr="00000000">
        <w:rPr>
          <w:b w:val="1"/>
          <w:bCs w:val="1"/>
          <w:rtl w:val="0"/>
        </w:rPr>
        <w:t xml:space="preserve">3.1 &amp; 3.2 (Construcción de Modelos de Datos):</w:t>
      </w:r>
      <w:r w:rsidDel="00000000" w:rsidR="00000000" w:rsidRPr="00000000">
        <w:rPr>
          <w:rtl w:val="0"/>
        </w:rPr>
        <w:t xml:space="preserve"> Diseñar e implementar un modelo de datos escalable, normalizado y optimizado con restricciones de clave primaria/foránea e índices espaciales.</w:t>
      </w:r>
    </w:p>
    <w:p w:rsidR="00000000" w:rsidDel="00000000" w:rsidP="00000000" w:rsidRDefault="00000000" w:rsidRPr="00000000" w14:paraId="00000036">
      <w:pPr>
        <w:numPr>
          <w:ilvl w:val="0"/>
          <w:numId w:val="6"/>
        </w:numPr>
        <w:pBdr>
          <w:top w:space="0" w:sz="0" w:val="nil"/>
          <w:left w:space="0" w:sz="0" w:val="nil"/>
          <w:bottom w:space="0" w:sz="0" w:val="nil"/>
          <w:right w:space="0" w:sz="0" w:val="nil"/>
          <w:between w:space="0" w:sz="0" w:val="nil"/>
        </w:pBdr>
        <w:shd w:fill="auto" w:val="clear"/>
        <w:spacing w:after="0" w:before="0" w:lineRule="auto"/>
        <w:ind w:left="400" w:hanging="360"/>
        <w:rPr/>
      </w:pPr>
      <w:r w:rsidDel="00000000" w:rsidR="00000000" w:rsidRPr="00000000">
        <w:rPr>
          <w:b w:val="1"/>
          <w:bCs w:val="1"/>
          <w:rtl w:val="0"/>
        </w:rPr>
        <w:t xml:space="preserve">4.1 &amp; 4.2 (Solución de Software e Integración):</w:t>
      </w:r>
      <w:r w:rsidDel="00000000" w:rsidR="00000000" w:rsidRPr="00000000">
        <w:rPr>
          <w:rtl w:val="0"/>
        </w:rPr>
        <w:t xml:space="preserve"> Construir e integrar el backend con servicios de terceros (GPS y autenticación biométrica) bajo buenas prácticas de ingeniería de software.</w:t>
      </w:r>
    </w:p>
    <w:p w:rsidR="00000000" w:rsidDel="00000000" w:rsidP="00000000" w:rsidRDefault="00000000" w:rsidRPr="00000000" w14:paraId="00000037">
      <w:pPr>
        <w:numPr>
          <w:ilvl w:val="0"/>
          <w:numId w:val="6"/>
        </w:numPr>
        <w:pBdr>
          <w:top w:space="0" w:sz="0" w:val="nil"/>
          <w:left w:space="0" w:sz="0" w:val="nil"/>
          <w:bottom w:space="0" w:sz="0" w:val="nil"/>
          <w:right w:space="0" w:sz="0" w:val="nil"/>
          <w:between w:space="0" w:sz="0" w:val="nil"/>
        </w:pBdr>
        <w:shd w:fill="auto" w:val="clear"/>
        <w:spacing w:after="60" w:before="0" w:lineRule="auto"/>
        <w:ind w:left="400" w:hanging="360"/>
        <w:rPr/>
      </w:pPr>
      <w:r w:rsidDel="00000000" w:rsidR="00000000" w:rsidRPr="00000000">
        <w:rPr>
          <w:b w:val="1"/>
          <w:bCs w:val="1"/>
          <w:rtl w:val="0"/>
        </w:rPr>
        <w:t xml:space="preserve">1.1 &amp; 1.2 (Pruebas de Validación y Calidad):</w:t>
      </w:r>
      <w:r w:rsidDel="00000000" w:rsidR="00000000" w:rsidRPr="00000000">
        <w:rPr>
          <w:rtl w:val="0"/>
        </w:rPr>
        <w:t xml:space="preserve"> Diseñar y ejecutar un plan de pruebas funcionales y de seguridad para evaluar la consistencia de los datos y la robustez de las integraciones.</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10. Conclusions and Reflection (English Only)</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Individual Conclusions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In conclusion, the </w:t>
      </w:r>
      <w:r w:rsidDel="00000000" w:rsidR="00000000" w:rsidRPr="00000000">
        <w:rPr>
          <w:b w:val="1"/>
          <w:bCs w:val="1"/>
          <w:rtl w:val="0"/>
        </w:rPr>
        <w:t xml:space="preserve">PawsSafeCommunity</w:t>
      </w:r>
      <w:r w:rsidDel="00000000" w:rsidR="00000000" w:rsidRPr="00000000">
        <w:rPr>
          <w:rtl w:val="0"/>
        </w:rPr>
        <w:t xml:space="preserve"> project addresses a relevant social issue regarding pet safety and community trust by integrating scalable database architecture, mobile technologies, and biometric authentication. Throughout this first phase, defining clear technical objectives, establishing a structured methodology, and aligning the scope with my professional specialization in data engineering have provided a solid foundation for successfully completing the Capstone course.</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Personal Reflection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tl w:val="0"/>
        </w:rPr>
        <w:t xml:space="preserve">Developing this APT project definition allowed me to reflect deeply on my learning journey in Information Technology Engineering. It reinforced my core strengths in database modeling and security while encouraging me to step out of my comfort zone regarding third-party API integrations. By designing a system that protects user identity and fosters safe community environments, I am not only strengthening my technical portfolio as a future Data Engineer but also committing to ethical and user-centered software design principles.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160" w:before="360" w:lineRule="auto"/>
    </w:pPr>
    <w:rPr>
      <w:b w:val="1"/>
      <w:bCs w:val="1"/>
      <w:i w:val="0"/>
      <w:iCs w:val="0"/>
      <w:color w:val="1a365d"/>
      <w:sz w:val="44"/>
      <w:szCs w:val="44"/>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120" w:before="280" w:lineRule="auto"/>
    </w:pPr>
    <w:rPr>
      <w:b w:val="1"/>
      <w:bCs w:val="1"/>
      <w:i w:val="0"/>
      <w:iCs w:val="0"/>
      <w:color w:val="2b6cb0"/>
      <w:sz w:val="32"/>
      <w:szCs w:val="32"/>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80" w:before="200" w:lineRule="auto"/>
    </w:pPr>
    <w:rPr>
      <w:b w:val="1"/>
      <w:bCs w:val="1"/>
      <w:i w:val="0"/>
      <w:iCs w:val="0"/>
      <w:color w:val="2d3748"/>
      <w:sz w:val="26"/>
      <w:szCs w:val="26"/>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pt9IbxTwjJjoF31IWWQ7VWMhJg==">CgMxLjA4AHIhMXAyQ0JqaUpiTGJEcnBMeVZsUzlqWTAyQjUzLW9OYXJW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