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6B57" w14:textId="481DD7BD" w:rsidR="002A519B" w:rsidRDefault="002A519B">
      <w:pPr>
        <w:rPr>
          <w:sz w:val="40"/>
          <w:szCs w:val="40"/>
          <w:u w:val="single"/>
        </w:rPr>
      </w:pPr>
      <w:bookmarkStart w:id="0" w:name="_GoBack"/>
      <w:bookmarkEnd w:id="0"/>
      <w:r w:rsidRPr="002A519B">
        <w:rPr>
          <w:sz w:val="40"/>
          <w:szCs w:val="40"/>
          <w:u w:val="single"/>
        </w:rPr>
        <w:t xml:space="preserve">Dreaming </w:t>
      </w:r>
      <w:proofErr w:type="gramStart"/>
      <w:r w:rsidRPr="002A519B">
        <w:rPr>
          <w:sz w:val="40"/>
          <w:szCs w:val="40"/>
          <w:u w:val="single"/>
        </w:rPr>
        <w:t>In</w:t>
      </w:r>
      <w:proofErr w:type="gramEnd"/>
      <w:r w:rsidRPr="002A519B">
        <w:rPr>
          <w:sz w:val="40"/>
          <w:szCs w:val="40"/>
          <w:u w:val="single"/>
        </w:rPr>
        <w:t xml:space="preserve"> Code</w:t>
      </w:r>
    </w:p>
    <w:p w14:paraId="20EFAB77" w14:textId="4710E1C6" w:rsidR="007D7E3B" w:rsidRPr="007D7E3B" w:rsidRDefault="007D7E3B" w:rsidP="007D7E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Chapter.0</w:t>
      </w:r>
    </w:p>
    <w:p w14:paraId="3BEA51B1" w14:textId="132F8435" w:rsidR="002A519B" w:rsidRPr="00813D27" w:rsidRDefault="002A519B" w:rsidP="002A51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D27">
        <w:rPr>
          <w:sz w:val="24"/>
          <w:szCs w:val="24"/>
        </w:rPr>
        <w:t>The person who said “software is hard” was named Donald Knut. He was the</w:t>
      </w:r>
      <w:r w:rsidR="00813D27" w:rsidRPr="00813D27">
        <w:rPr>
          <w:sz w:val="24"/>
          <w:szCs w:val="24"/>
        </w:rPr>
        <w:t xml:space="preserve"> au</w:t>
      </w:r>
      <w:r w:rsidRPr="00813D27">
        <w:rPr>
          <w:sz w:val="24"/>
          <w:szCs w:val="24"/>
        </w:rPr>
        <w:t xml:space="preserve">thor of the </w:t>
      </w:r>
      <w:r w:rsidR="00813D27" w:rsidRPr="00813D27">
        <w:rPr>
          <w:sz w:val="24"/>
          <w:szCs w:val="24"/>
        </w:rPr>
        <w:t>programming field’s most respected textbook</w:t>
      </w:r>
      <w:r w:rsidR="00813D27">
        <w:rPr>
          <w:sz w:val="24"/>
          <w:szCs w:val="24"/>
        </w:rPr>
        <w:t>.</w:t>
      </w:r>
    </w:p>
    <w:p w14:paraId="48AC461C" w14:textId="1F718CD0" w:rsidR="00813D27" w:rsidRDefault="00813D27" w:rsidP="002A51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Programmers count from the number 0 because that is where a computer program counts from.</w:t>
      </w:r>
    </w:p>
    <w:p w14:paraId="6233BFFB" w14:textId="0F829296" w:rsidR="00813D27" w:rsidRDefault="00813D27" w:rsidP="002A51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original sense of a hacker was to find problems with a program and try to mess with it.</w:t>
      </w:r>
    </w:p>
    <w:p w14:paraId="1F3E50D9" w14:textId="3D43AA2B" w:rsidR="00813D27" w:rsidRDefault="007D7E3B" w:rsidP="002A51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2002 there was 66 % of software that came in significantly late.</w:t>
      </w:r>
    </w:p>
    <w:p w14:paraId="67E3FCC0" w14:textId="6DB24CA8" w:rsidR="007D7E3B" w:rsidRDefault="007D7E3B" w:rsidP="002A51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Fredrick P. Brooks, Jr. wrote “No Silver Bullet” in 1987.</w:t>
      </w:r>
    </w:p>
    <w:p w14:paraId="522CD915" w14:textId="77777777" w:rsidR="007D7E3B" w:rsidRDefault="007D7E3B" w:rsidP="007D7E3B">
      <w:pPr>
        <w:pStyle w:val="ListParagraph"/>
        <w:rPr>
          <w:sz w:val="28"/>
          <w:szCs w:val="28"/>
        </w:rPr>
      </w:pPr>
    </w:p>
    <w:p w14:paraId="6C33C02A" w14:textId="0DD775C9" w:rsidR="007D7E3B" w:rsidRDefault="007D7E3B" w:rsidP="007D7E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Chapter.1</w:t>
      </w:r>
    </w:p>
    <w:p w14:paraId="5A057C50" w14:textId="4EEA04AE" w:rsidR="007D7E3B" w:rsidRDefault="007D7E3B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Michael Toy </w:t>
      </w:r>
      <w:r w:rsidR="0090019C">
        <w:rPr>
          <w:sz w:val="28"/>
          <w:szCs w:val="28"/>
        </w:rPr>
        <w:t>is the manager of the project. John Anderson is the project’s lead coder. Jed Burgess is the project’s younger programmers. Mitch</w:t>
      </w:r>
      <w:r w:rsidR="00821E2F">
        <w:rPr>
          <w:sz w:val="28"/>
          <w:szCs w:val="28"/>
        </w:rPr>
        <w:t>e</w:t>
      </w:r>
      <w:r w:rsidR="0090019C">
        <w:rPr>
          <w:sz w:val="28"/>
          <w:szCs w:val="28"/>
        </w:rPr>
        <w:t xml:space="preserve">ll </w:t>
      </w:r>
      <w:proofErr w:type="spellStart"/>
      <w:r w:rsidR="0090019C">
        <w:rPr>
          <w:sz w:val="28"/>
          <w:szCs w:val="28"/>
        </w:rPr>
        <w:t>Kap</w:t>
      </w:r>
      <w:r w:rsidR="00821E2F">
        <w:rPr>
          <w:sz w:val="28"/>
          <w:szCs w:val="28"/>
        </w:rPr>
        <w:t>or</w:t>
      </w:r>
      <w:proofErr w:type="spellEnd"/>
      <w:r w:rsidR="00821E2F">
        <w:rPr>
          <w:sz w:val="28"/>
          <w:szCs w:val="28"/>
        </w:rPr>
        <w:t xml:space="preserve"> is the founder and funder of the Open Source Applications Foundation. And Lou </w:t>
      </w:r>
      <w:proofErr w:type="spellStart"/>
      <w:r w:rsidR="00821E2F">
        <w:rPr>
          <w:sz w:val="28"/>
          <w:szCs w:val="28"/>
        </w:rPr>
        <w:t>Montulli</w:t>
      </w:r>
      <w:proofErr w:type="spellEnd"/>
      <w:r w:rsidR="00821E2F">
        <w:rPr>
          <w:sz w:val="28"/>
          <w:szCs w:val="28"/>
        </w:rPr>
        <w:t xml:space="preserve"> was another programmer.</w:t>
      </w:r>
    </w:p>
    <w:p w14:paraId="02C27104" w14:textId="7A05B50E" w:rsidR="00821E2F" w:rsidRDefault="00821E2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Bugzilla is a list of bugs that are still unsolved or open that still need to be fixed.</w:t>
      </w:r>
    </w:p>
    <w:p w14:paraId="47FFDF4F" w14:textId="28F61A13" w:rsidR="00821E2F" w:rsidRDefault="00821E2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(OSAF) stands for Open Source Applications Foundation.</w:t>
      </w:r>
    </w:p>
    <w:p w14:paraId="04532618" w14:textId="2829BAF5" w:rsidR="00821E2F" w:rsidRDefault="00821E2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Project name is the Chandler project.</w:t>
      </w:r>
    </w:p>
    <w:p w14:paraId="63F623F7" w14:textId="69160E01" w:rsidR="00821E2F" w:rsidRDefault="00821E2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software will be a personal information manager… organize </w:t>
      </w:r>
      <w:r w:rsidR="000C47A5">
        <w:rPr>
          <w:sz w:val="28"/>
          <w:szCs w:val="28"/>
        </w:rPr>
        <w:t>information in one’s life.</w:t>
      </w:r>
    </w:p>
    <w:p w14:paraId="0E241A1A" w14:textId="4ED0EB3F" w:rsidR="000C47A5" w:rsidRDefault="000C47A5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keyword was “</w:t>
      </w:r>
      <w:r w:rsidR="0065711E">
        <w:rPr>
          <w:sz w:val="28"/>
          <w:szCs w:val="28"/>
        </w:rPr>
        <w:t>Bugzilla</w:t>
      </w:r>
      <w:r>
        <w:rPr>
          <w:sz w:val="28"/>
          <w:szCs w:val="28"/>
        </w:rPr>
        <w:t>”</w:t>
      </w:r>
    </w:p>
    <w:p w14:paraId="0932F53D" w14:textId="3FDDB3FE" w:rsidR="000C47A5" w:rsidRDefault="000C47A5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“Snakes” was how Toy described an “important problem they don’t have consensus on how to attack.”</w:t>
      </w:r>
    </w:p>
    <w:p w14:paraId="374EE486" w14:textId="48447926" w:rsidR="0065711E" w:rsidRDefault="0065711E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Slippage means, being late.</w:t>
      </w:r>
    </w:p>
    <w:p w14:paraId="05E891BB" w14:textId="06A5FDA8" w:rsidR="0065711E" w:rsidRDefault="0065711E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Fredrick Brooks was a programming manager for the IBM System/360.</w:t>
      </w:r>
    </w:p>
    <w:p w14:paraId="2900B714" w14:textId="060EF4DB" w:rsidR="0065711E" w:rsidRDefault="0065711E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Brook’s Law is “Adding </w:t>
      </w:r>
      <w:r w:rsidR="008631E8">
        <w:rPr>
          <w:sz w:val="28"/>
          <w:szCs w:val="28"/>
        </w:rPr>
        <w:t xml:space="preserve">manpower to a late </w:t>
      </w:r>
    </w:p>
    <w:p w14:paraId="06D4206C" w14:textId="2BCFFF3A" w:rsidR="00671DFC" w:rsidRDefault="00671DFC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16% was spent writing code</w:t>
      </w:r>
    </w:p>
    <w:p w14:paraId="657F1269" w14:textId="70AC8804" w:rsidR="00671DFC" w:rsidRDefault="00671DFC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50% was spent fixing and testing bugs.</w:t>
      </w:r>
    </w:p>
    <w:p w14:paraId="25EAE350" w14:textId="1B764C79" w:rsidR="00671DFC" w:rsidRDefault="00671DFC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Only when a </w:t>
      </w:r>
      <w:r w:rsidR="00CD46D5">
        <w:rPr>
          <w:sz w:val="28"/>
          <w:szCs w:val="28"/>
        </w:rPr>
        <w:t>task can be partitioned among many workers with no communication among them</w:t>
      </w:r>
    </w:p>
    <w:p w14:paraId="24608F08" w14:textId="25191385" w:rsidR="00CD46D5" w:rsidRDefault="00CD46D5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Source code is</w:t>
      </w:r>
      <w:r w:rsidR="003E735F">
        <w:rPr>
          <w:sz w:val="28"/>
          <w:szCs w:val="28"/>
        </w:rPr>
        <w:t xml:space="preserve"> the thousands of lines of human- written program code that was grist for the complier. While the program you install on your computer is a type of software that one can’t fix.</w:t>
      </w:r>
    </w:p>
    <w:p w14:paraId="4E0EA8DC" w14:textId="77777777" w:rsidR="003E735F" w:rsidRDefault="003E735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DC4B831" w14:textId="3BA44E85" w:rsidR="003E735F" w:rsidRDefault="003E735F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Good programmers know what to write. Great programmers know what to rewrite (and reuse)</w:t>
      </w:r>
    </w:p>
    <w:p w14:paraId="29650A60" w14:textId="306B62EE" w:rsidR="00867A0B" w:rsidRDefault="00867A0B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625DEAF6" w14:textId="01E0EB70" w:rsidR="00867A0B" w:rsidRDefault="00C74E08" w:rsidP="007D7E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open source has not refuted Brooke’s “Mythical Man-Month”</w:t>
      </w:r>
    </w:p>
    <w:p w14:paraId="2CB4E162" w14:textId="43E2C636" w:rsidR="00C74E08" w:rsidRDefault="00BC32FF" w:rsidP="00BC32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Chapter.2</w:t>
      </w:r>
    </w:p>
    <w:p w14:paraId="6DDADD5B" w14:textId="58733573" w:rsidR="00BC32FF" w:rsidRDefault="009D0DA0" w:rsidP="00BC32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witchcraft, somebody had a small secret and guarded it without letting anyone know what it is about. Science though builds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people looking at other people for results.</w:t>
      </w:r>
    </w:p>
    <w:p w14:paraId="56D669F2" w14:textId="4B62C817" w:rsidR="009D0DA0" w:rsidRDefault="002A6305" w:rsidP="00BC32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concept of pulling one’s self up by the bootstraps to describe the paradox of getting a computer up and running.</w:t>
      </w:r>
    </w:p>
    <w:p w14:paraId="27A30175" w14:textId="2D648A66" w:rsidR="002A6305" w:rsidRDefault="00E04742" w:rsidP="00BC32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GUI was developed at Xerox’s Palo Alto Research Center</w:t>
      </w:r>
    </w:p>
    <w:p w14:paraId="051E305E" w14:textId="3E72B689" w:rsidR="00E04742" w:rsidRDefault="00E04742" w:rsidP="00BC32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</w:t>
      </w:r>
    </w:p>
    <w:p w14:paraId="12A8A498" w14:textId="7685A2F7" w:rsidR="00E04742" w:rsidRDefault="00E04742" w:rsidP="00E047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Chapter.3</w:t>
      </w:r>
    </w:p>
    <w:p w14:paraId="7FC9D490" w14:textId="28CD95BB" w:rsidR="00E04742" w:rsidRDefault="00E04742" w:rsidP="00E047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Because you </w:t>
      </w:r>
      <w:r w:rsidR="002E1CCA">
        <w:rPr>
          <w:sz w:val="28"/>
          <w:szCs w:val="28"/>
        </w:rPr>
        <w:t>almost certainly won’t get it right the first time.</w:t>
      </w:r>
    </w:p>
    <w:p w14:paraId="71F602B8" w14:textId="77923DCE" w:rsidR="002E1CCA" w:rsidRDefault="002E1CCA" w:rsidP="00E047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core dump is when the computer drops everything, grinds to a halt, and spits out a file reporting the exact contents of its memory</w:t>
      </w:r>
    </w:p>
    <w:p w14:paraId="405A1095" w14:textId="5EDC6D2A" w:rsidR="002E1CCA" w:rsidRDefault="002E1CCA" w:rsidP="00E047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They called it “mov”</w:t>
      </w:r>
    </w:p>
    <w:p w14:paraId="4954D15A" w14:textId="3C32947C" w:rsidR="002E1CCA" w:rsidRDefault="008F6616" w:rsidP="00E047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Automatic coding system</w:t>
      </w:r>
    </w:p>
    <w:p w14:paraId="7B77288B" w14:textId="61846C4F" w:rsidR="008F6616" w:rsidRDefault="008F6616" w:rsidP="008F66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Chapter.4</w:t>
      </w:r>
    </w:p>
    <w:p w14:paraId="49BCBF30" w14:textId="28987E17" w:rsidR="008F6616" w:rsidRDefault="008F6616" w:rsidP="008F66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Front end is the part of the program that deals with you. Back end is the result of the front-end events and inputs go so the computer can make sense of them, save them, and retrieve them.</w:t>
      </w:r>
    </w:p>
    <w:p w14:paraId="303BFB3A" w14:textId="5F9A1AFA" w:rsidR="008F6616" w:rsidRDefault="008F6616" w:rsidP="008F66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88C">
        <w:rPr>
          <w:sz w:val="28"/>
          <w:szCs w:val="28"/>
        </w:rPr>
        <w:t>When people dream of streamlining the work of making software, most often they dream of standardized plug-in parts.</w:t>
      </w:r>
    </w:p>
    <w:p w14:paraId="3609DCBC" w14:textId="616C6AEE" w:rsidR="0021688C" w:rsidRDefault="0021688C" w:rsidP="008F661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Nothing was consistent. Some pieces were </w:t>
      </w:r>
      <w:r w:rsidR="000C65A3">
        <w:rPr>
          <w:sz w:val="28"/>
          <w:szCs w:val="28"/>
        </w:rPr>
        <w:t>small some problems were big.</w:t>
      </w:r>
    </w:p>
    <w:p w14:paraId="174F0B19" w14:textId="59A0C772" w:rsidR="000C65A3" w:rsidRDefault="000C65A3" w:rsidP="000C65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Chapter.5</w:t>
      </w:r>
    </w:p>
    <w:p w14:paraId="08104F03" w14:textId="77777777" w:rsidR="000C65A3" w:rsidRPr="000C65A3" w:rsidRDefault="000C65A3" w:rsidP="000C65A3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58897526" w14:textId="77777777" w:rsidR="003E735F" w:rsidRPr="00867A0B" w:rsidRDefault="003E735F" w:rsidP="00867A0B">
      <w:pPr>
        <w:rPr>
          <w:sz w:val="28"/>
          <w:szCs w:val="28"/>
        </w:rPr>
      </w:pPr>
    </w:p>
    <w:sectPr w:rsidR="003E735F" w:rsidRPr="0086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5C0"/>
    <w:multiLevelType w:val="hybridMultilevel"/>
    <w:tmpl w:val="2794B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10D62"/>
    <w:multiLevelType w:val="hybridMultilevel"/>
    <w:tmpl w:val="189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A688E"/>
    <w:multiLevelType w:val="hybridMultilevel"/>
    <w:tmpl w:val="A7EC7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16DA3"/>
    <w:multiLevelType w:val="hybridMultilevel"/>
    <w:tmpl w:val="B5226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160FD"/>
    <w:multiLevelType w:val="hybridMultilevel"/>
    <w:tmpl w:val="11A8C0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206B0"/>
    <w:multiLevelType w:val="hybridMultilevel"/>
    <w:tmpl w:val="690C9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97367"/>
    <w:multiLevelType w:val="hybridMultilevel"/>
    <w:tmpl w:val="E848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602CF"/>
    <w:multiLevelType w:val="hybridMultilevel"/>
    <w:tmpl w:val="E22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D4F9D"/>
    <w:multiLevelType w:val="hybridMultilevel"/>
    <w:tmpl w:val="FB2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54B"/>
    <w:multiLevelType w:val="hybridMultilevel"/>
    <w:tmpl w:val="9A4C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9B"/>
    <w:rsid w:val="000C47A5"/>
    <w:rsid w:val="000C65A3"/>
    <w:rsid w:val="0021688C"/>
    <w:rsid w:val="002A519B"/>
    <w:rsid w:val="002A6305"/>
    <w:rsid w:val="002B2A90"/>
    <w:rsid w:val="002E1CCA"/>
    <w:rsid w:val="003B0FDA"/>
    <w:rsid w:val="003E735F"/>
    <w:rsid w:val="004C5478"/>
    <w:rsid w:val="0065711E"/>
    <w:rsid w:val="00671DFC"/>
    <w:rsid w:val="007D7E3B"/>
    <w:rsid w:val="007E0792"/>
    <w:rsid w:val="00813D27"/>
    <w:rsid w:val="00821E2F"/>
    <w:rsid w:val="008631E8"/>
    <w:rsid w:val="00867A0B"/>
    <w:rsid w:val="008F6616"/>
    <w:rsid w:val="0090019C"/>
    <w:rsid w:val="009339FF"/>
    <w:rsid w:val="009D0DA0"/>
    <w:rsid w:val="00BC32FF"/>
    <w:rsid w:val="00C74E08"/>
    <w:rsid w:val="00CD46D5"/>
    <w:rsid w:val="00E04742"/>
    <w:rsid w:val="00E420F5"/>
    <w:rsid w:val="00F4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B1D8"/>
  <w15:chartTrackingRefBased/>
  <w15:docId w15:val="{74427EE6-21ED-4DDA-9110-4E0B0ED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Berrigan</dc:creator>
  <cp:keywords/>
  <dc:description/>
  <cp:lastModifiedBy>Daniel Berrigan</cp:lastModifiedBy>
  <cp:revision>2</cp:revision>
  <dcterms:created xsi:type="dcterms:W3CDTF">2018-10-19T01:13:00Z</dcterms:created>
  <dcterms:modified xsi:type="dcterms:W3CDTF">2018-10-19T01:13:00Z</dcterms:modified>
</cp:coreProperties>
</file>