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71094D09" w:rsidR="00531FBF" w:rsidRPr="001650C9" w:rsidRDefault="0015501A" w:rsidP="00944D65">
            <w:pPr>
              <w:suppressAutoHyphens/>
              <w:spacing w:after="0" w:line="240" w:lineRule="auto"/>
              <w:contextualSpacing/>
              <w:jc w:val="center"/>
              <w:rPr>
                <w:rFonts w:eastAsia="Times New Roman" w:cstheme="minorHAnsi"/>
                <w:b/>
                <w:bCs/>
              </w:rPr>
            </w:pPr>
            <w:r>
              <w:rPr>
                <w:rFonts w:eastAsia="Times New Roman" w:cstheme="minorHAnsi"/>
                <w:b/>
                <w:bCs/>
              </w:rPr>
              <w:t>09/11/23</w:t>
            </w:r>
          </w:p>
        </w:tc>
        <w:tc>
          <w:tcPr>
            <w:tcW w:w="2338" w:type="dxa"/>
            <w:tcMar>
              <w:left w:w="115" w:type="dxa"/>
              <w:right w:w="115" w:type="dxa"/>
            </w:tcMar>
          </w:tcPr>
          <w:p w14:paraId="07699096" w14:textId="554C85DB" w:rsidR="00531FBF" w:rsidRPr="001650C9" w:rsidRDefault="0015501A" w:rsidP="00944D65">
            <w:pPr>
              <w:suppressAutoHyphens/>
              <w:spacing w:after="0" w:line="240" w:lineRule="auto"/>
              <w:contextualSpacing/>
              <w:jc w:val="center"/>
              <w:rPr>
                <w:rFonts w:eastAsia="Times New Roman" w:cstheme="minorHAnsi"/>
                <w:b/>
                <w:bCs/>
              </w:rPr>
            </w:pPr>
            <w:r>
              <w:rPr>
                <w:rFonts w:eastAsia="Times New Roman" w:cstheme="minorHAnsi"/>
                <w:b/>
                <w:bCs/>
              </w:rPr>
              <w:t xml:space="preserve">Darren </w:t>
            </w:r>
            <w:proofErr w:type="spellStart"/>
            <w:r>
              <w:rPr>
                <w:rFonts w:eastAsia="Times New Roman" w:cstheme="minorHAnsi"/>
                <w:b/>
                <w:bCs/>
              </w:rPr>
              <w:t>Nason</w:t>
            </w:r>
            <w:proofErr w:type="spellEnd"/>
          </w:p>
        </w:tc>
        <w:tc>
          <w:tcPr>
            <w:tcW w:w="2338" w:type="dxa"/>
            <w:tcMar>
              <w:left w:w="115" w:type="dxa"/>
              <w:right w:w="115" w:type="dxa"/>
            </w:tcMar>
          </w:tcPr>
          <w:p w14:paraId="77DC76FF" w14:textId="45F40E3B" w:rsidR="00531FBF" w:rsidRPr="001650C9" w:rsidRDefault="0015501A" w:rsidP="00944D65">
            <w:pPr>
              <w:suppressAutoHyphens/>
              <w:spacing w:after="0" w:line="240" w:lineRule="auto"/>
              <w:contextualSpacing/>
              <w:jc w:val="center"/>
              <w:rPr>
                <w:rFonts w:eastAsia="Times New Roman" w:cstheme="minorHAnsi"/>
                <w:b/>
                <w:bCs/>
              </w:rPr>
            </w:pPr>
            <w:r>
              <w:rPr>
                <w:rFonts w:eastAsia="Times New Roman" w:cstheme="minorHAnsi"/>
                <w:b/>
                <w:bCs/>
              </w:rPr>
              <w:t xml:space="preserve">Vulnerability </w:t>
            </w:r>
            <w:r w:rsidR="003E3AE5">
              <w:rPr>
                <w:rFonts w:eastAsia="Times New Roman" w:cstheme="minorHAnsi"/>
                <w:b/>
                <w:bCs/>
              </w:rPr>
              <w:t>Assessment</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7CFD1E71" w:rsidR="0058064D" w:rsidRPr="001650C9" w:rsidRDefault="0015501A" w:rsidP="00944D65">
      <w:pPr>
        <w:suppressAutoHyphens/>
        <w:spacing w:after="0" w:line="240" w:lineRule="auto"/>
        <w:contextualSpacing/>
        <w:rPr>
          <w:rFonts w:cstheme="minorHAnsi"/>
        </w:rPr>
      </w:pPr>
      <w:r>
        <w:rPr>
          <w:rFonts w:cstheme="minorHAnsi"/>
        </w:rPr>
        <w:t xml:space="preserve">Darren </w:t>
      </w:r>
      <w:proofErr w:type="spellStart"/>
      <w:r>
        <w:rPr>
          <w:rFonts w:cstheme="minorHAnsi"/>
        </w:rPr>
        <w:t>Nason</w:t>
      </w:r>
      <w:proofErr w:type="spellEnd"/>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02F0302D" w:rsidR="003726AD" w:rsidRPr="001650C9" w:rsidRDefault="00A56EB0" w:rsidP="00944D65">
      <w:pPr>
        <w:suppressAutoHyphens/>
        <w:spacing w:after="0" w:line="240" w:lineRule="auto"/>
        <w:contextualSpacing/>
        <w:rPr>
          <w:rFonts w:eastAsia="Times New Roman" w:cstheme="minorHAnsi"/>
        </w:rPr>
      </w:pPr>
      <w:r>
        <w:rPr>
          <w:rFonts w:eastAsia="Times New Roman" w:cstheme="minorHAnsi"/>
        </w:rPr>
        <w:t xml:space="preserve">The nature of Artemis Financial application and what their company is involved with such as sensitive information relating to customers savings, retirement, brokerage, and insurance accounts. This is of concern on a security part focused on data authorization and focus on not allowing any data breaches, leaks, or unauthorized access. The value of secure communications for Artemis are highly valuable as it pertains to data protection as they store customers sensitive information. This also can be of legal threat if Artemis doesn’t comply with regulatory requirements as secure communications could be mandated and these can be strict when dealing with international transactions as there are </w:t>
      </w:r>
      <w:r w:rsidR="004213EC">
        <w:rPr>
          <w:rFonts w:eastAsia="Times New Roman" w:cstheme="minorHAnsi"/>
        </w:rPr>
        <w:t>international data protection laws</w:t>
      </w:r>
      <w:r>
        <w:rPr>
          <w:rFonts w:eastAsia="Times New Roman" w:cstheme="minorHAnsi"/>
        </w:rPr>
        <w:t>.</w:t>
      </w:r>
      <w:r w:rsidR="004213EC">
        <w:rPr>
          <w:rFonts w:eastAsia="Times New Roman" w:cstheme="minorHAnsi"/>
        </w:rPr>
        <w:t xml:space="preserve"> For governmental restrictions, this depends on the location as data communication regulations to follow in relations to data encryption and residency requirements. The immediat</w:t>
      </w:r>
      <w:r w:rsidR="003E3AE5">
        <w:rPr>
          <w:rFonts w:eastAsia="Times New Roman" w:cstheme="minorHAnsi"/>
        </w:rPr>
        <w:t>e threats</w:t>
      </w:r>
      <w:r w:rsidR="004213EC">
        <w:rPr>
          <w:rFonts w:eastAsia="Times New Roman" w:cstheme="minorHAnsi"/>
        </w:rPr>
        <w:t xml:space="preserve"> concerned </w:t>
      </w:r>
      <w:r w:rsidR="003E3AE5">
        <w:rPr>
          <w:rFonts w:eastAsia="Times New Roman" w:cstheme="minorHAnsi"/>
        </w:rPr>
        <w:t xml:space="preserve">about </w:t>
      </w:r>
      <w:r w:rsidR="004213EC">
        <w:rPr>
          <w:rFonts w:eastAsia="Times New Roman" w:cstheme="minorHAnsi"/>
        </w:rPr>
        <w:t xml:space="preserve">are as follows: cyberattacks such as phishing, ransomware, or DDoS, </w:t>
      </w:r>
      <w:r w:rsidR="00921659">
        <w:rPr>
          <w:rFonts w:eastAsia="Times New Roman" w:cstheme="minorHAnsi"/>
        </w:rPr>
        <w:t>data theft by gaining unauthorized access, malware that infects the systems with malicious software, lastly insider threats by employees who don’t take their jobs seriously and neglect job responsibility. Now for emerging threats the biggest of concern are zero</w:t>
      </w:r>
      <w:r w:rsidR="003E3AE5">
        <w:rPr>
          <w:rFonts w:eastAsia="Times New Roman" w:cstheme="minorHAnsi"/>
        </w:rPr>
        <w:t>-</w:t>
      </w:r>
      <w:r w:rsidR="00921659">
        <w:rPr>
          <w:rFonts w:eastAsia="Times New Roman" w:cstheme="minorHAnsi"/>
        </w:rPr>
        <w:t xml:space="preserve">day vulnerabilities or advanced persistent threats known as </w:t>
      </w:r>
      <w:proofErr w:type="spellStart"/>
      <w:r w:rsidR="00921659">
        <w:rPr>
          <w:rFonts w:eastAsia="Times New Roman" w:cstheme="minorHAnsi"/>
        </w:rPr>
        <w:t>APTs.</w:t>
      </w:r>
      <w:proofErr w:type="spellEnd"/>
      <w:r w:rsidR="00921659">
        <w:rPr>
          <w:rFonts w:eastAsia="Times New Roman" w:cstheme="minorHAnsi"/>
        </w:rPr>
        <w:t xml:space="preserve"> When it comes to working with open-source libraries the need to make sure they are up to date, free from known vulnerabilities, and is essential to have proper monitoring and version control as well. Also, when implementing evolving web app technologies this calls for implementing the latest security headers, encryption protocols, and authentication mechanisms.</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73D307F9" w:rsidR="002778D5" w:rsidRDefault="00D95AD4" w:rsidP="00D95AD4">
      <w:pPr>
        <w:pStyle w:val="ListParagraph"/>
        <w:numPr>
          <w:ilvl w:val="0"/>
          <w:numId w:val="18"/>
        </w:numPr>
        <w:suppressAutoHyphens/>
        <w:spacing w:after="0" w:line="240" w:lineRule="auto"/>
        <w:rPr>
          <w:rFonts w:eastAsia="Times New Roman" w:cstheme="minorHAnsi"/>
        </w:rPr>
      </w:pPr>
      <w:r>
        <w:rPr>
          <w:rFonts w:eastAsia="Times New Roman" w:cstheme="minorHAnsi"/>
        </w:rPr>
        <w:t>Authentication and Authorization</w:t>
      </w:r>
    </w:p>
    <w:p w14:paraId="6740358F" w14:textId="43A2A044" w:rsidR="00D95AD4" w:rsidRDefault="00D95AD4" w:rsidP="00D95AD4">
      <w:pPr>
        <w:pStyle w:val="ListParagraph"/>
        <w:numPr>
          <w:ilvl w:val="0"/>
          <w:numId w:val="19"/>
        </w:numPr>
        <w:suppressAutoHyphens/>
        <w:spacing w:after="0" w:line="240" w:lineRule="auto"/>
        <w:rPr>
          <w:rFonts w:eastAsia="Times New Roman" w:cstheme="minorHAnsi"/>
        </w:rPr>
      </w:pPr>
      <w:r>
        <w:rPr>
          <w:rFonts w:eastAsia="Times New Roman" w:cstheme="minorHAnsi"/>
        </w:rPr>
        <w:t>This will ensure that the right user has access to their data and not allow for data breaches.</w:t>
      </w:r>
    </w:p>
    <w:p w14:paraId="79310398" w14:textId="708E4255" w:rsidR="00D95AD4" w:rsidRDefault="00D95AD4" w:rsidP="00D95AD4">
      <w:pPr>
        <w:pStyle w:val="ListParagraph"/>
        <w:numPr>
          <w:ilvl w:val="0"/>
          <w:numId w:val="18"/>
        </w:numPr>
        <w:suppressAutoHyphens/>
        <w:spacing w:after="0" w:line="240" w:lineRule="auto"/>
        <w:rPr>
          <w:rFonts w:eastAsia="Times New Roman" w:cstheme="minorHAnsi"/>
        </w:rPr>
      </w:pPr>
      <w:r>
        <w:rPr>
          <w:rFonts w:eastAsia="Times New Roman" w:cstheme="minorHAnsi"/>
        </w:rPr>
        <w:t>Cryptography</w:t>
      </w:r>
    </w:p>
    <w:p w14:paraId="3562882C" w14:textId="35B274ED" w:rsidR="00D95AD4" w:rsidRDefault="00D95AD4" w:rsidP="00D95AD4">
      <w:pPr>
        <w:pStyle w:val="ListParagraph"/>
        <w:numPr>
          <w:ilvl w:val="0"/>
          <w:numId w:val="19"/>
        </w:numPr>
        <w:suppressAutoHyphens/>
        <w:spacing w:after="0" w:line="240" w:lineRule="auto"/>
        <w:rPr>
          <w:rFonts w:eastAsia="Times New Roman" w:cstheme="minorHAnsi"/>
        </w:rPr>
      </w:pPr>
      <w:r>
        <w:rPr>
          <w:rFonts w:eastAsia="Times New Roman" w:cstheme="minorHAnsi"/>
        </w:rPr>
        <w:t xml:space="preserve">This is extremely important considering the confidential data that Artemis is handling integrity, and availability is crucial for the customer that their data is not lost or stolen such.  </w:t>
      </w:r>
    </w:p>
    <w:p w14:paraId="4BCD9856" w14:textId="4FB86CED" w:rsidR="00D95AD4" w:rsidRDefault="00D95AD4" w:rsidP="00D95AD4">
      <w:pPr>
        <w:pStyle w:val="ListParagraph"/>
        <w:numPr>
          <w:ilvl w:val="0"/>
          <w:numId w:val="18"/>
        </w:numPr>
        <w:suppressAutoHyphens/>
        <w:spacing w:after="0" w:line="240" w:lineRule="auto"/>
        <w:rPr>
          <w:rFonts w:eastAsia="Times New Roman" w:cstheme="minorHAnsi"/>
        </w:rPr>
      </w:pPr>
      <w:r>
        <w:rPr>
          <w:rFonts w:eastAsia="Times New Roman" w:cstheme="minorHAnsi"/>
        </w:rPr>
        <w:t>Network Security</w:t>
      </w:r>
    </w:p>
    <w:p w14:paraId="7D139E1D" w14:textId="78A9BBEE" w:rsidR="00D95AD4" w:rsidRDefault="00D95AD4" w:rsidP="00D95AD4">
      <w:pPr>
        <w:pStyle w:val="ListParagraph"/>
        <w:numPr>
          <w:ilvl w:val="0"/>
          <w:numId w:val="19"/>
        </w:numPr>
        <w:suppressAutoHyphens/>
        <w:spacing w:after="0" w:line="240" w:lineRule="auto"/>
        <w:rPr>
          <w:rFonts w:eastAsia="Times New Roman" w:cstheme="minorHAnsi"/>
        </w:rPr>
      </w:pPr>
      <w:r>
        <w:rPr>
          <w:rFonts w:eastAsia="Times New Roman" w:cstheme="minorHAnsi"/>
        </w:rPr>
        <w:t>Having secure network infrastructure and communicating channels helps in preventing DDoS attacks that could disrupt services.</w:t>
      </w:r>
    </w:p>
    <w:p w14:paraId="21EC9F92" w14:textId="3A412701" w:rsidR="00D95AD4" w:rsidRDefault="00D95AD4" w:rsidP="00D95AD4">
      <w:pPr>
        <w:pStyle w:val="ListParagraph"/>
        <w:numPr>
          <w:ilvl w:val="0"/>
          <w:numId w:val="18"/>
        </w:numPr>
        <w:suppressAutoHyphens/>
        <w:spacing w:after="0" w:line="240" w:lineRule="auto"/>
        <w:rPr>
          <w:rFonts w:eastAsia="Times New Roman" w:cstheme="minorHAnsi"/>
        </w:rPr>
      </w:pPr>
      <w:r>
        <w:rPr>
          <w:rFonts w:eastAsia="Times New Roman" w:cstheme="minorHAnsi"/>
        </w:rPr>
        <w:t>Secure Logic and Code</w:t>
      </w:r>
    </w:p>
    <w:p w14:paraId="49D4DD30" w14:textId="1D409226" w:rsidR="00D95AD4" w:rsidRDefault="00D95AD4" w:rsidP="00D95AD4">
      <w:pPr>
        <w:pStyle w:val="ListParagraph"/>
        <w:numPr>
          <w:ilvl w:val="0"/>
          <w:numId w:val="19"/>
        </w:numPr>
        <w:suppressAutoHyphens/>
        <w:spacing w:after="0" w:line="240" w:lineRule="auto"/>
        <w:rPr>
          <w:rFonts w:eastAsia="Times New Roman" w:cstheme="minorHAnsi"/>
        </w:rPr>
      </w:pPr>
      <w:r>
        <w:rPr>
          <w:rFonts w:eastAsia="Times New Roman" w:cstheme="minorHAnsi"/>
        </w:rPr>
        <w:t>Essential security measure to prevent against attacks such as SQL injection and XSS which is crucial when trying to prevent exploitation.</w:t>
      </w:r>
    </w:p>
    <w:p w14:paraId="2DB77563" w14:textId="3AE89AF1" w:rsidR="00D95AD4" w:rsidRDefault="00D95AD4" w:rsidP="00D95AD4">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APIs </w:t>
      </w:r>
    </w:p>
    <w:p w14:paraId="5B0B1760" w14:textId="0D7D2ECD" w:rsidR="003E3AE5" w:rsidRPr="00D95AD4" w:rsidRDefault="003E3AE5" w:rsidP="003E3AE5">
      <w:pPr>
        <w:pStyle w:val="ListParagraph"/>
        <w:numPr>
          <w:ilvl w:val="0"/>
          <w:numId w:val="19"/>
        </w:numPr>
        <w:suppressAutoHyphens/>
        <w:spacing w:after="0" w:line="240" w:lineRule="auto"/>
        <w:rPr>
          <w:rFonts w:eastAsia="Times New Roman" w:cstheme="minorHAnsi"/>
        </w:rPr>
      </w:pPr>
      <w:r>
        <w:rPr>
          <w:rFonts w:eastAsia="Times New Roman" w:cstheme="minorHAnsi"/>
        </w:rPr>
        <w:t>Need proper security headers, input validation, rate limiting as these 3 key characteristics play a huge role in securing our APIs in our source code.</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BB0B88E" w14:textId="016A852F" w:rsidR="00034B92" w:rsidRDefault="00034B92" w:rsidP="00034B92">
      <w:pPr>
        <w:suppressAutoHyphens/>
        <w:spacing w:after="0" w:line="240" w:lineRule="auto"/>
        <w:rPr>
          <w:rFonts w:eastAsia="Times New Roman" w:cstheme="minorHAnsi"/>
        </w:rPr>
      </w:pPr>
    </w:p>
    <w:p w14:paraId="7E881570" w14:textId="03B35DA4" w:rsidR="00034B92" w:rsidRDefault="00034B92" w:rsidP="00034B92">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Input Validation and Sanitization </w:t>
      </w:r>
    </w:p>
    <w:p w14:paraId="37363409" w14:textId="59612B0C" w:rsidR="00034B92" w:rsidRDefault="00034B92" w:rsidP="00034B92">
      <w:pPr>
        <w:pStyle w:val="ListParagraph"/>
        <w:numPr>
          <w:ilvl w:val="0"/>
          <w:numId w:val="19"/>
        </w:numPr>
        <w:suppressAutoHyphens/>
        <w:spacing w:after="0" w:line="240" w:lineRule="auto"/>
        <w:rPr>
          <w:rFonts w:eastAsia="Times New Roman" w:cstheme="minorHAnsi"/>
        </w:rPr>
      </w:pPr>
      <w:r>
        <w:rPr>
          <w:rFonts w:eastAsia="Times New Roman" w:cstheme="minorHAnsi"/>
        </w:rPr>
        <w:t>SQL injection</w:t>
      </w:r>
    </w:p>
    <w:p w14:paraId="1D958A5D" w14:textId="5E9B791E" w:rsidR="00034B92" w:rsidRDefault="00034B92" w:rsidP="00034B92">
      <w:pPr>
        <w:pStyle w:val="ListParagraph"/>
        <w:numPr>
          <w:ilvl w:val="0"/>
          <w:numId w:val="19"/>
        </w:numPr>
        <w:suppressAutoHyphens/>
        <w:spacing w:after="0" w:line="240" w:lineRule="auto"/>
        <w:rPr>
          <w:rFonts w:eastAsia="Times New Roman" w:cstheme="minorHAnsi"/>
        </w:rPr>
      </w:pPr>
      <w:r>
        <w:rPr>
          <w:rFonts w:eastAsia="Times New Roman" w:cstheme="minorHAnsi"/>
        </w:rPr>
        <w:t>Cross-site-scripting (XSS)</w:t>
      </w:r>
    </w:p>
    <w:p w14:paraId="10A99D92" w14:textId="097126BB" w:rsidR="00034B92" w:rsidRDefault="00034B92" w:rsidP="00034B92">
      <w:pPr>
        <w:pStyle w:val="ListParagraph"/>
        <w:numPr>
          <w:ilvl w:val="0"/>
          <w:numId w:val="18"/>
        </w:numPr>
        <w:suppressAutoHyphens/>
        <w:spacing w:after="0" w:line="240" w:lineRule="auto"/>
        <w:rPr>
          <w:rFonts w:eastAsia="Times New Roman" w:cstheme="minorHAnsi"/>
        </w:rPr>
      </w:pPr>
      <w:r>
        <w:rPr>
          <w:rFonts w:eastAsia="Times New Roman" w:cstheme="minorHAnsi"/>
        </w:rPr>
        <w:t>Authentication and Authorization</w:t>
      </w:r>
    </w:p>
    <w:p w14:paraId="503FE474" w14:textId="787B5A60" w:rsidR="00034B92" w:rsidRDefault="00034B92" w:rsidP="00034B92">
      <w:pPr>
        <w:pStyle w:val="ListParagraph"/>
        <w:numPr>
          <w:ilvl w:val="0"/>
          <w:numId w:val="20"/>
        </w:numPr>
        <w:suppressAutoHyphens/>
        <w:spacing w:after="0" w:line="240" w:lineRule="auto"/>
        <w:rPr>
          <w:rFonts w:eastAsia="Times New Roman" w:cstheme="minorHAnsi"/>
        </w:rPr>
      </w:pPr>
      <w:r>
        <w:rPr>
          <w:rFonts w:eastAsia="Times New Roman" w:cstheme="minorHAnsi"/>
        </w:rPr>
        <w:t>Unauthorized Access</w:t>
      </w:r>
    </w:p>
    <w:p w14:paraId="517CC5F4" w14:textId="6F69FFA7" w:rsidR="00034B92" w:rsidRDefault="00034B92" w:rsidP="00034B92">
      <w:pPr>
        <w:pStyle w:val="ListParagraph"/>
        <w:numPr>
          <w:ilvl w:val="0"/>
          <w:numId w:val="20"/>
        </w:numPr>
        <w:suppressAutoHyphens/>
        <w:spacing w:after="0" w:line="240" w:lineRule="auto"/>
        <w:rPr>
          <w:rFonts w:eastAsia="Times New Roman" w:cstheme="minorHAnsi"/>
        </w:rPr>
      </w:pPr>
      <w:r>
        <w:rPr>
          <w:rFonts w:eastAsia="Times New Roman" w:cstheme="minorHAnsi"/>
        </w:rPr>
        <w:lastRenderedPageBreak/>
        <w:t>Account hijacking</w:t>
      </w:r>
    </w:p>
    <w:p w14:paraId="19CBDCD9" w14:textId="36B3102A" w:rsidR="00034B92" w:rsidRDefault="00034B92" w:rsidP="00034B92">
      <w:pPr>
        <w:pStyle w:val="ListParagraph"/>
        <w:numPr>
          <w:ilvl w:val="0"/>
          <w:numId w:val="18"/>
        </w:numPr>
        <w:suppressAutoHyphens/>
        <w:spacing w:after="0" w:line="240" w:lineRule="auto"/>
        <w:rPr>
          <w:rFonts w:eastAsia="Times New Roman" w:cstheme="minorHAnsi"/>
        </w:rPr>
      </w:pPr>
      <w:r>
        <w:rPr>
          <w:rFonts w:eastAsia="Times New Roman" w:cstheme="minorHAnsi"/>
        </w:rPr>
        <w:t>Database Security</w:t>
      </w:r>
    </w:p>
    <w:p w14:paraId="5A1EFD77" w14:textId="3682F729" w:rsidR="00034B92" w:rsidRDefault="00034B92" w:rsidP="00034B92">
      <w:pPr>
        <w:pStyle w:val="ListParagraph"/>
        <w:numPr>
          <w:ilvl w:val="0"/>
          <w:numId w:val="20"/>
        </w:numPr>
        <w:suppressAutoHyphens/>
        <w:spacing w:after="0" w:line="240" w:lineRule="auto"/>
        <w:rPr>
          <w:rFonts w:eastAsia="Times New Roman" w:cstheme="minorHAnsi"/>
        </w:rPr>
      </w:pPr>
      <w:r>
        <w:rPr>
          <w:rFonts w:eastAsia="Times New Roman" w:cstheme="minorHAnsi"/>
        </w:rPr>
        <w:t>Credential exposure</w:t>
      </w:r>
    </w:p>
    <w:p w14:paraId="08797867" w14:textId="1DF36964" w:rsidR="00034B92" w:rsidRDefault="00034B92" w:rsidP="00034B92">
      <w:pPr>
        <w:pStyle w:val="ListParagraph"/>
        <w:numPr>
          <w:ilvl w:val="0"/>
          <w:numId w:val="20"/>
        </w:numPr>
        <w:suppressAutoHyphens/>
        <w:spacing w:after="0" w:line="240" w:lineRule="auto"/>
        <w:rPr>
          <w:rFonts w:eastAsia="Times New Roman" w:cstheme="minorHAnsi"/>
        </w:rPr>
      </w:pPr>
      <w:r>
        <w:rPr>
          <w:rFonts w:eastAsia="Times New Roman" w:cstheme="minorHAnsi"/>
        </w:rPr>
        <w:t>Data leaks</w:t>
      </w:r>
    </w:p>
    <w:p w14:paraId="23D32699" w14:textId="781552B9" w:rsidR="00034B92" w:rsidRDefault="00034B92" w:rsidP="00034B92">
      <w:pPr>
        <w:pStyle w:val="ListParagraph"/>
        <w:numPr>
          <w:ilvl w:val="0"/>
          <w:numId w:val="18"/>
        </w:numPr>
        <w:suppressAutoHyphens/>
        <w:spacing w:after="0" w:line="240" w:lineRule="auto"/>
        <w:rPr>
          <w:rFonts w:eastAsia="Times New Roman" w:cstheme="minorHAnsi"/>
        </w:rPr>
      </w:pPr>
      <w:r>
        <w:rPr>
          <w:rFonts w:eastAsia="Times New Roman" w:cstheme="minorHAnsi"/>
        </w:rPr>
        <w:t>HTTPS Encryption</w:t>
      </w:r>
    </w:p>
    <w:p w14:paraId="36A57BEA" w14:textId="243220A0" w:rsidR="00034B92" w:rsidRDefault="00034B92" w:rsidP="00034B92">
      <w:pPr>
        <w:pStyle w:val="ListParagraph"/>
        <w:numPr>
          <w:ilvl w:val="0"/>
          <w:numId w:val="20"/>
        </w:numPr>
        <w:suppressAutoHyphens/>
        <w:spacing w:after="0" w:line="240" w:lineRule="auto"/>
        <w:rPr>
          <w:rFonts w:eastAsia="Times New Roman" w:cstheme="minorHAnsi"/>
        </w:rPr>
      </w:pPr>
      <w:r>
        <w:rPr>
          <w:rFonts w:eastAsia="Times New Roman" w:cstheme="minorHAnsi"/>
        </w:rPr>
        <w:t>Data interception</w:t>
      </w:r>
    </w:p>
    <w:p w14:paraId="3AD1688F" w14:textId="71FBB1DA" w:rsidR="00034B92" w:rsidRDefault="00034B92" w:rsidP="00034B92">
      <w:pPr>
        <w:pStyle w:val="ListParagraph"/>
        <w:numPr>
          <w:ilvl w:val="0"/>
          <w:numId w:val="20"/>
        </w:numPr>
        <w:suppressAutoHyphens/>
        <w:spacing w:after="0" w:line="240" w:lineRule="auto"/>
        <w:rPr>
          <w:rFonts w:eastAsia="Times New Roman" w:cstheme="minorHAnsi"/>
        </w:rPr>
      </w:pPr>
      <w:r>
        <w:rPr>
          <w:rFonts w:eastAsia="Times New Roman" w:cstheme="minorHAnsi"/>
        </w:rPr>
        <w:t xml:space="preserve">Man – in – the – middle </w:t>
      </w:r>
      <w:proofErr w:type="gramStart"/>
      <w:r>
        <w:rPr>
          <w:rFonts w:eastAsia="Times New Roman" w:cstheme="minorHAnsi"/>
        </w:rPr>
        <w:t>attack</w:t>
      </w:r>
      <w:proofErr w:type="gramEnd"/>
    </w:p>
    <w:p w14:paraId="68DB1B59" w14:textId="036D1193" w:rsidR="00034B92" w:rsidRDefault="00B82F24" w:rsidP="00034B92">
      <w:pPr>
        <w:pStyle w:val="ListParagraph"/>
        <w:numPr>
          <w:ilvl w:val="0"/>
          <w:numId w:val="18"/>
        </w:numPr>
        <w:suppressAutoHyphens/>
        <w:spacing w:after="0" w:line="240" w:lineRule="auto"/>
        <w:rPr>
          <w:rFonts w:eastAsia="Times New Roman" w:cstheme="minorHAnsi"/>
        </w:rPr>
      </w:pPr>
      <w:r>
        <w:rPr>
          <w:rFonts w:eastAsia="Times New Roman" w:cstheme="minorHAnsi"/>
        </w:rPr>
        <w:t>Error Handling</w:t>
      </w:r>
    </w:p>
    <w:p w14:paraId="044C8C44" w14:textId="51235EF9" w:rsidR="00B82F24" w:rsidRDefault="00B82F24" w:rsidP="00B82F24">
      <w:pPr>
        <w:pStyle w:val="ListParagraph"/>
        <w:numPr>
          <w:ilvl w:val="0"/>
          <w:numId w:val="20"/>
        </w:numPr>
        <w:suppressAutoHyphens/>
        <w:spacing w:after="0" w:line="240" w:lineRule="auto"/>
        <w:rPr>
          <w:rFonts w:eastAsia="Times New Roman" w:cstheme="minorHAnsi"/>
        </w:rPr>
      </w:pPr>
      <w:r>
        <w:rPr>
          <w:rFonts w:eastAsia="Times New Roman" w:cstheme="minorHAnsi"/>
        </w:rPr>
        <w:t>Brute force attacks</w:t>
      </w:r>
    </w:p>
    <w:p w14:paraId="6475A5B9" w14:textId="675D4810" w:rsidR="00B82F24" w:rsidRDefault="00B82F24" w:rsidP="00B82F24">
      <w:pPr>
        <w:pStyle w:val="ListParagraph"/>
        <w:numPr>
          <w:ilvl w:val="0"/>
          <w:numId w:val="18"/>
        </w:numPr>
        <w:suppressAutoHyphens/>
        <w:spacing w:after="0" w:line="240" w:lineRule="auto"/>
        <w:rPr>
          <w:rFonts w:eastAsia="Times New Roman" w:cstheme="minorHAnsi"/>
        </w:rPr>
      </w:pPr>
      <w:r>
        <w:rPr>
          <w:rFonts w:eastAsia="Times New Roman" w:cstheme="minorHAnsi"/>
        </w:rPr>
        <w:t>Rate Limiting and Throttling</w:t>
      </w:r>
    </w:p>
    <w:p w14:paraId="7274D792" w14:textId="408ACC25" w:rsidR="00B82F24" w:rsidRDefault="00B82F24" w:rsidP="00B82F24">
      <w:pPr>
        <w:pStyle w:val="ListParagraph"/>
        <w:numPr>
          <w:ilvl w:val="0"/>
          <w:numId w:val="20"/>
        </w:numPr>
        <w:suppressAutoHyphens/>
        <w:spacing w:after="0" w:line="240" w:lineRule="auto"/>
        <w:rPr>
          <w:rFonts w:eastAsia="Times New Roman" w:cstheme="minorHAnsi"/>
        </w:rPr>
      </w:pPr>
      <w:r>
        <w:rPr>
          <w:rFonts w:eastAsia="Times New Roman" w:cstheme="minorHAnsi"/>
        </w:rPr>
        <w:t xml:space="preserve">Denial of service attacks </w:t>
      </w:r>
    </w:p>
    <w:p w14:paraId="061B102B" w14:textId="51D49634" w:rsidR="00B82F24" w:rsidRDefault="00B82F24" w:rsidP="00B82F24">
      <w:pPr>
        <w:pStyle w:val="ListParagraph"/>
        <w:numPr>
          <w:ilvl w:val="0"/>
          <w:numId w:val="18"/>
        </w:numPr>
        <w:suppressAutoHyphens/>
        <w:spacing w:after="0" w:line="240" w:lineRule="auto"/>
        <w:rPr>
          <w:rFonts w:eastAsia="Times New Roman" w:cstheme="minorHAnsi"/>
        </w:rPr>
      </w:pPr>
      <w:r>
        <w:rPr>
          <w:rFonts w:eastAsia="Times New Roman" w:cstheme="minorHAnsi"/>
        </w:rPr>
        <w:t>Data Validation Inside of Data Classes</w:t>
      </w:r>
    </w:p>
    <w:p w14:paraId="6373138A" w14:textId="5D0EAF06" w:rsidR="00B82F24" w:rsidRPr="00B82F24" w:rsidRDefault="00B82F24" w:rsidP="00B82F24">
      <w:pPr>
        <w:pStyle w:val="ListParagraph"/>
        <w:numPr>
          <w:ilvl w:val="0"/>
          <w:numId w:val="20"/>
        </w:numPr>
        <w:suppressAutoHyphens/>
        <w:spacing w:after="0" w:line="240" w:lineRule="auto"/>
        <w:rPr>
          <w:rFonts w:eastAsia="Times New Roman" w:cstheme="minorHAnsi"/>
        </w:rPr>
      </w:pPr>
      <w:r>
        <w:rPr>
          <w:rFonts w:eastAsia="Times New Roman" w:cstheme="minorHAnsi"/>
        </w:rPr>
        <w:t>Incorrect behavior due to badly stored data</w:t>
      </w:r>
    </w:p>
    <w:p w14:paraId="341049E1" w14:textId="77777777" w:rsidR="00034B92" w:rsidRPr="001650C9" w:rsidRDefault="00034B92"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2374E5BD" w:rsidR="00113667" w:rsidRPr="00460DE5" w:rsidRDefault="00522058" w:rsidP="00460DE5">
      <w:pPr>
        <w:suppressAutoHyphens/>
        <w:spacing w:after="0" w:line="240" w:lineRule="auto"/>
        <w:textAlignment w:val="baseline"/>
        <w:rPr>
          <w:rFonts w:eastAsia="Times New Roman" w:cstheme="minorHAnsi"/>
        </w:rPr>
      </w:pPr>
      <w:r>
        <w:rPr>
          <w:rFonts w:eastAsia="Times New Roman" w:cstheme="minorHAnsi"/>
          <w:noProof/>
        </w:rPr>
        <w:drawing>
          <wp:inline distT="0" distB="0" distL="0" distR="0" wp14:anchorId="569E4C31" wp14:editId="09D9F2BC">
            <wp:extent cx="5943600" cy="3714750"/>
            <wp:effectExtent l="0" t="0" r="0" b="6350"/>
            <wp:docPr id="975805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0544"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1950D642" w14:textId="3ACCB48B" w:rsidR="00B03C25" w:rsidRDefault="00522058" w:rsidP="00113667">
      <w:pPr>
        <w:suppressAutoHyphens/>
        <w:spacing w:after="0" w:line="240" w:lineRule="auto"/>
        <w:contextualSpacing/>
        <w:rPr>
          <w:rFonts w:eastAsia="Times New Roman" w:cstheme="minorHAnsi"/>
        </w:rPr>
      </w:pPr>
      <w:r>
        <w:rPr>
          <w:rFonts w:eastAsia="Times New Roman" w:cstheme="minorHAnsi"/>
        </w:rPr>
        <w:t>Vulnerabilities Found below:</w:t>
      </w:r>
    </w:p>
    <w:p w14:paraId="0B5A5ADA" w14:textId="77777777" w:rsidR="00522058" w:rsidRDefault="00522058" w:rsidP="00113667">
      <w:pPr>
        <w:suppressAutoHyphens/>
        <w:spacing w:after="0" w:line="240" w:lineRule="auto"/>
        <w:contextualSpacing/>
        <w:rPr>
          <w:rFonts w:eastAsia="Times New Roman" w:cstheme="minorHAnsi"/>
        </w:rPr>
      </w:pPr>
    </w:p>
    <w:p w14:paraId="7C121B7B" w14:textId="7D455449" w:rsidR="00522058" w:rsidRDefault="00522058" w:rsidP="00522058">
      <w:pPr>
        <w:pStyle w:val="ListParagraph"/>
        <w:numPr>
          <w:ilvl w:val="0"/>
          <w:numId w:val="18"/>
        </w:numPr>
        <w:suppressAutoHyphens/>
        <w:spacing w:after="0" w:line="240" w:lineRule="auto"/>
        <w:rPr>
          <w:rFonts w:eastAsia="Times New Roman" w:cstheme="minorHAnsi"/>
        </w:rPr>
      </w:pPr>
      <w:r>
        <w:rPr>
          <w:rFonts w:eastAsia="Times New Roman" w:cstheme="minorHAnsi"/>
        </w:rPr>
        <w:t>Spring-boot-starter-web-2.2.4.release.jar:</w:t>
      </w:r>
    </w:p>
    <w:p w14:paraId="1A1AD00C" w14:textId="6D3D0B81" w:rsidR="00522058" w:rsidRDefault="00522058" w:rsidP="00522058">
      <w:pPr>
        <w:pStyle w:val="ListParagraph"/>
        <w:numPr>
          <w:ilvl w:val="0"/>
          <w:numId w:val="20"/>
        </w:numPr>
        <w:suppressAutoHyphens/>
        <w:spacing w:after="0" w:line="240" w:lineRule="auto"/>
        <w:rPr>
          <w:rFonts w:eastAsia="Times New Roman" w:cstheme="minorHAnsi"/>
        </w:rPr>
      </w:pPr>
      <w:r>
        <w:rPr>
          <w:rFonts w:eastAsia="Times New Roman" w:cstheme="minorHAnsi"/>
        </w:rPr>
        <w:t>Critical severity</w:t>
      </w:r>
    </w:p>
    <w:p w14:paraId="4CEC0855" w14:textId="6F2CB8E0" w:rsidR="00522058" w:rsidRDefault="00522058" w:rsidP="00522058">
      <w:pPr>
        <w:pStyle w:val="ListParagraph"/>
        <w:numPr>
          <w:ilvl w:val="0"/>
          <w:numId w:val="20"/>
        </w:numPr>
        <w:suppressAutoHyphens/>
        <w:spacing w:after="0" w:line="240" w:lineRule="auto"/>
        <w:rPr>
          <w:rFonts w:eastAsia="Times New Roman" w:cstheme="minorHAnsi"/>
        </w:rPr>
      </w:pPr>
      <w:r>
        <w:rPr>
          <w:rFonts w:eastAsia="Times New Roman" w:cstheme="minorHAnsi"/>
        </w:rPr>
        <w:t>3 CVEs</w:t>
      </w:r>
    </w:p>
    <w:p w14:paraId="78072146" w14:textId="0538F8FA" w:rsidR="00522058" w:rsidRDefault="00522058" w:rsidP="00522058">
      <w:pPr>
        <w:pStyle w:val="ListParagraph"/>
        <w:numPr>
          <w:ilvl w:val="0"/>
          <w:numId w:val="18"/>
        </w:numPr>
        <w:suppressAutoHyphens/>
        <w:spacing w:after="0" w:line="240" w:lineRule="auto"/>
        <w:rPr>
          <w:rFonts w:eastAsia="Times New Roman" w:cstheme="minorHAnsi"/>
        </w:rPr>
      </w:pPr>
      <w:r>
        <w:rPr>
          <w:rFonts w:eastAsia="Times New Roman" w:cstheme="minorHAnsi"/>
        </w:rPr>
        <w:t>Spring-boot-2.2.4.release.jar:</w:t>
      </w:r>
    </w:p>
    <w:p w14:paraId="1E7FF95F" w14:textId="5F42677E" w:rsidR="00522058" w:rsidRDefault="00522058" w:rsidP="00522058">
      <w:pPr>
        <w:pStyle w:val="ListParagraph"/>
        <w:numPr>
          <w:ilvl w:val="0"/>
          <w:numId w:val="20"/>
        </w:numPr>
        <w:suppressAutoHyphens/>
        <w:spacing w:after="0" w:line="240" w:lineRule="auto"/>
        <w:rPr>
          <w:rFonts w:eastAsia="Times New Roman" w:cstheme="minorHAnsi"/>
        </w:rPr>
      </w:pPr>
      <w:r>
        <w:rPr>
          <w:rFonts w:eastAsia="Times New Roman" w:cstheme="minorHAnsi"/>
        </w:rPr>
        <w:t>Critical severity</w:t>
      </w:r>
    </w:p>
    <w:p w14:paraId="568F7BB7" w14:textId="050A1FAE" w:rsidR="00522058" w:rsidRDefault="00522058" w:rsidP="00522058">
      <w:pPr>
        <w:pStyle w:val="ListParagraph"/>
        <w:numPr>
          <w:ilvl w:val="0"/>
          <w:numId w:val="20"/>
        </w:numPr>
        <w:suppressAutoHyphens/>
        <w:spacing w:after="0" w:line="240" w:lineRule="auto"/>
        <w:rPr>
          <w:rFonts w:eastAsia="Times New Roman" w:cstheme="minorHAnsi"/>
        </w:rPr>
      </w:pPr>
      <w:r>
        <w:rPr>
          <w:rFonts w:eastAsia="Times New Roman" w:cstheme="minorHAnsi"/>
        </w:rPr>
        <w:t>3 CVEs</w:t>
      </w:r>
    </w:p>
    <w:p w14:paraId="4A4B0187" w14:textId="7F973C3B" w:rsidR="00522058" w:rsidRDefault="00522058" w:rsidP="00522058">
      <w:pPr>
        <w:pStyle w:val="ListParagraph"/>
        <w:numPr>
          <w:ilvl w:val="0"/>
          <w:numId w:val="18"/>
        </w:numPr>
        <w:suppressAutoHyphens/>
        <w:spacing w:after="0" w:line="240" w:lineRule="auto"/>
        <w:rPr>
          <w:rFonts w:eastAsia="Times New Roman" w:cstheme="minorHAnsi"/>
        </w:rPr>
      </w:pPr>
      <w:r>
        <w:rPr>
          <w:rFonts w:eastAsia="Times New Roman" w:cstheme="minorHAnsi"/>
        </w:rPr>
        <w:t>Snakeyml-1.25.jar:</w:t>
      </w:r>
    </w:p>
    <w:p w14:paraId="7BA9850F" w14:textId="54211494" w:rsidR="00522058" w:rsidRDefault="00522058" w:rsidP="00522058">
      <w:pPr>
        <w:pStyle w:val="ListParagraph"/>
        <w:numPr>
          <w:ilvl w:val="0"/>
          <w:numId w:val="20"/>
        </w:numPr>
        <w:suppressAutoHyphens/>
        <w:spacing w:after="0" w:line="240" w:lineRule="auto"/>
        <w:rPr>
          <w:rFonts w:eastAsia="Times New Roman" w:cstheme="minorHAnsi"/>
        </w:rPr>
      </w:pPr>
      <w:r>
        <w:rPr>
          <w:rFonts w:eastAsia="Times New Roman" w:cstheme="minorHAnsi"/>
        </w:rPr>
        <w:t>Critical severity</w:t>
      </w:r>
    </w:p>
    <w:p w14:paraId="0FF1E77E" w14:textId="33FD730C" w:rsidR="00522058" w:rsidRDefault="00522058" w:rsidP="00522058">
      <w:pPr>
        <w:pStyle w:val="ListParagraph"/>
        <w:numPr>
          <w:ilvl w:val="0"/>
          <w:numId w:val="20"/>
        </w:numPr>
        <w:suppressAutoHyphens/>
        <w:spacing w:after="0" w:line="240" w:lineRule="auto"/>
        <w:rPr>
          <w:rFonts w:eastAsia="Times New Roman" w:cstheme="minorHAnsi"/>
        </w:rPr>
      </w:pPr>
      <w:r>
        <w:rPr>
          <w:rFonts w:eastAsia="Times New Roman" w:cstheme="minorHAnsi"/>
        </w:rPr>
        <w:t>8 CVEs</w:t>
      </w:r>
    </w:p>
    <w:p w14:paraId="5561D832" w14:textId="67EEA907" w:rsidR="00522058" w:rsidRDefault="00522058" w:rsidP="00522058">
      <w:pPr>
        <w:pStyle w:val="ListParagraph"/>
        <w:numPr>
          <w:ilvl w:val="0"/>
          <w:numId w:val="18"/>
        </w:numPr>
        <w:suppressAutoHyphens/>
        <w:spacing w:after="0" w:line="240" w:lineRule="auto"/>
        <w:rPr>
          <w:rFonts w:eastAsia="Times New Roman" w:cstheme="minorHAnsi"/>
        </w:rPr>
      </w:pPr>
      <w:r>
        <w:rPr>
          <w:rFonts w:eastAsia="Times New Roman" w:cstheme="minorHAnsi"/>
        </w:rPr>
        <w:lastRenderedPageBreak/>
        <w:t>Spring-webmvc-5.2.3.release.jar:</w:t>
      </w:r>
    </w:p>
    <w:p w14:paraId="6CDDC198" w14:textId="2F722063" w:rsidR="00522058" w:rsidRDefault="00522058" w:rsidP="00522058">
      <w:pPr>
        <w:pStyle w:val="ListParagraph"/>
        <w:numPr>
          <w:ilvl w:val="0"/>
          <w:numId w:val="20"/>
        </w:numPr>
        <w:suppressAutoHyphens/>
        <w:spacing w:after="0" w:line="240" w:lineRule="auto"/>
        <w:rPr>
          <w:rFonts w:eastAsia="Times New Roman" w:cstheme="minorHAnsi"/>
        </w:rPr>
      </w:pPr>
      <w:r>
        <w:rPr>
          <w:rFonts w:eastAsia="Times New Roman" w:cstheme="minorHAnsi"/>
        </w:rPr>
        <w:t>Critical severity</w:t>
      </w:r>
    </w:p>
    <w:p w14:paraId="6E6D31AD" w14:textId="42362686" w:rsidR="00522058" w:rsidRDefault="00522058" w:rsidP="00522058">
      <w:pPr>
        <w:pStyle w:val="ListParagraph"/>
        <w:numPr>
          <w:ilvl w:val="0"/>
          <w:numId w:val="20"/>
        </w:numPr>
        <w:suppressAutoHyphens/>
        <w:spacing w:after="0" w:line="240" w:lineRule="auto"/>
        <w:rPr>
          <w:rFonts w:eastAsia="Times New Roman" w:cstheme="minorHAnsi"/>
        </w:rPr>
      </w:pPr>
      <w:r>
        <w:rPr>
          <w:rFonts w:eastAsia="Times New Roman" w:cstheme="minorHAnsi"/>
        </w:rPr>
        <w:t>11 CVEs</w:t>
      </w:r>
    </w:p>
    <w:p w14:paraId="2987314B" w14:textId="49D76CA6" w:rsidR="00522058" w:rsidRPr="00522058" w:rsidRDefault="00522058" w:rsidP="00522058">
      <w:pPr>
        <w:pStyle w:val="ListParagraph"/>
        <w:numPr>
          <w:ilvl w:val="0"/>
          <w:numId w:val="18"/>
        </w:numPr>
        <w:suppressAutoHyphens/>
        <w:spacing w:after="0" w:line="240" w:lineRule="auto"/>
        <w:rPr>
          <w:rFonts w:eastAsia="Times New Roman" w:cstheme="minorHAnsi"/>
        </w:rPr>
      </w:pPr>
      <w:r>
        <w:rPr>
          <w:rFonts w:eastAsia="Times New Roman" w:cstheme="minorHAnsi"/>
        </w:rPr>
        <w:t>Spring-core-5.2.3.release.jar:</w:t>
      </w:r>
    </w:p>
    <w:p w14:paraId="7B35C684" w14:textId="333FAF54" w:rsidR="00113667" w:rsidRDefault="00522058" w:rsidP="00522058">
      <w:pPr>
        <w:pStyle w:val="ListParagraph"/>
        <w:numPr>
          <w:ilvl w:val="0"/>
          <w:numId w:val="20"/>
        </w:numPr>
        <w:suppressAutoHyphens/>
        <w:spacing w:after="0" w:line="240" w:lineRule="auto"/>
        <w:rPr>
          <w:rFonts w:cstheme="minorHAnsi"/>
        </w:rPr>
      </w:pPr>
      <w:r>
        <w:rPr>
          <w:rFonts w:cstheme="minorHAnsi"/>
        </w:rPr>
        <w:t>Critical severity</w:t>
      </w:r>
    </w:p>
    <w:p w14:paraId="0C456A92" w14:textId="18D02D4B" w:rsidR="00522058" w:rsidRDefault="00522058" w:rsidP="00522058">
      <w:pPr>
        <w:pStyle w:val="ListParagraph"/>
        <w:numPr>
          <w:ilvl w:val="0"/>
          <w:numId w:val="20"/>
        </w:numPr>
        <w:suppressAutoHyphens/>
        <w:spacing w:after="0" w:line="240" w:lineRule="auto"/>
        <w:rPr>
          <w:rFonts w:cstheme="minorHAnsi"/>
        </w:rPr>
      </w:pPr>
      <w:r>
        <w:rPr>
          <w:rFonts w:cstheme="minorHAnsi"/>
        </w:rPr>
        <w:t>11 CVEs</w:t>
      </w:r>
    </w:p>
    <w:p w14:paraId="42ED26F0" w14:textId="7ED2CE40" w:rsidR="00522058" w:rsidRDefault="00522058" w:rsidP="00522058">
      <w:pPr>
        <w:pStyle w:val="ListParagraph"/>
        <w:numPr>
          <w:ilvl w:val="0"/>
          <w:numId w:val="18"/>
        </w:numPr>
        <w:suppressAutoHyphens/>
        <w:spacing w:after="0" w:line="240" w:lineRule="auto"/>
        <w:rPr>
          <w:rFonts w:cstheme="minorHAnsi"/>
        </w:rPr>
      </w:pPr>
      <w:r>
        <w:rPr>
          <w:rFonts w:cstheme="minorHAnsi"/>
        </w:rPr>
        <w:t>Spring-web-5.2.3.release.jar:</w:t>
      </w:r>
    </w:p>
    <w:p w14:paraId="340EF032" w14:textId="66FA0ABB" w:rsidR="00522058" w:rsidRDefault="00522058" w:rsidP="00522058">
      <w:pPr>
        <w:pStyle w:val="ListParagraph"/>
        <w:numPr>
          <w:ilvl w:val="0"/>
          <w:numId w:val="20"/>
        </w:numPr>
        <w:suppressAutoHyphens/>
        <w:spacing w:after="0" w:line="240" w:lineRule="auto"/>
        <w:rPr>
          <w:rFonts w:cstheme="minorHAnsi"/>
        </w:rPr>
      </w:pPr>
      <w:r>
        <w:rPr>
          <w:rFonts w:cstheme="minorHAnsi"/>
        </w:rPr>
        <w:t xml:space="preserve">Critical severity </w:t>
      </w:r>
    </w:p>
    <w:p w14:paraId="7607A11F" w14:textId="38573ECF" w:rsidR="00522058" w:rsidRDefault="00522058" w:rsidP="00522058">
      <w:pPr>
        <w:pStyle w:val="ListParagraph"/>
        <w:numPr>
          <w:ilvl w:val="0"/>
          <w:numId w:val="20"/>
        </w:numPr>
        <w:suppressAutoHyphens/>
        <w:spacing w:after="0" w:line="240" w:lineRule="auto"/>
        <w:rPr>
          <w:rFonts w:cstheme="minorHAnsi"/>
        </w:rPr>
      </w:pPr>
      <w:r>
        <w:rPr>
          <w:rFonts w:cstheme="minorHAnsi"/>
        </w:rPr>
        <w:t>12 CVEs</w:t>
      </w:r>
    </w:p>
    <w:p w14:paraId="62333B43" w14:textId="42DE80B2" w:rsidR="00522058" w:rsidRDefault="00522058" w:rsidP="00522058">
      <w:pPr>
        <w:pStyle w:val="ListParagraph"/>
        <w:numPr>
          <w:ilvl w:val="0"/>
          <w:numId w:val="18"/>
        </w:numPr>
        <w:suppressAutoHyphens/>
        <w:spacing w:after="0" w:line="240" w:lineRule="auto"/>
        <w:rPr>
          <w:rFonts w:cstheme="minorHAnsi"/>
        </w:rPr>
      </w:pPr>
      <w:r>
        <w:rPr>
          <w:rFonts w:cstheme="minorHAnsi"/>
        </w:rPr>
        <w:t>Tomcat-embed-websocket-9.0.30.jar:</w:t>
      </w:r>
    </w:p>
    <w:p w14:paraId="18F1B2CD" w14:textId="0D2E5632" w:rsidR="00522058" w:rsidRDefault="00522058" w:rsidP="00522058">
      <w:pPr>
        <w:pStyle w:val="ListParagraph"/>
        <w:numPr>
          <w:ilvl w:val="0"/>
          <w:numId w:val="20"/>
        </w:numPr>
        <w:suppressAutoHyphens/>
        <w:spacing w:after="0" w:line="240" w:lineRule="auto"/>
        <w:rPr>
          <w:rFonts w:cstheme="minorHAnsi"/>
        </w:rPr>
      </w:pPr>
      <w:r>
        <w:rPr>
          <w:rFonts w:cstheme="minorHAnsi"/>
        </w:rPr>
        <w:t>Critical severity</w:t>
      </w:r>
    </w:p>
    <w:p w14:paraId="2CBA148F" w14:textId="242C878A" w:rsidR="00522058" w:rsidRDefault="00522058" w:rsidP="00522058">
      <w:pPr>
        <w:pStyle w:val="ListParagraph"/>
        <w:numPr>
          <w:ilvl w:val="0"/>
          <w:numId w:val="20"/>
        </w:numPr>
        <w:suppressAutoHyphens/>
        <w:spacing w:after="0" w:line="240" w:lineRule="auto"/>
        <w:rPr>
          <w:rFonts w:cstheme="minorHAnsi"/>
        </w:rPr>
      </w:pPr>
      <w:r>
        <w:rPr>
          <w:rFonts w:cstheme="minorHAnsi"/>
        </w:rPr>
        <w:t>22 CVEs</w:t>
      </w:r>
    </w:p>
    <w:p w14:paraId="6A84EBC1" w14:textId="4A252FF8" w:rsidR="00522058" w:rsidRDefault="00522058" w:rsidP="00522058">
      <w:pPr>
        <w:pStyle w:val="ListParagraph"/>
        <w:numPr>
          <w:ilvl w:val="0"/>
          <w:numId w:val="18"/>
        </w:numPr>
        <w:suppressAutoHyphens/>
        <w:spacing w:after="0" w:line="240" w:lineRule="auto"/>
        <w:rPr>
          <w:rFonts w:cstheme="minorHAnsi"/>
        </w:rPr>
      </w:pPr>
      <w:r>
        <w:rPr>
          <w:rFonts w:cstheme="minorHAnsi"/>
        </w:rPr>
        <w:t>Jackson-databind-2.10.2.jar:</w:t>
      </w:r>
    </w:p>
    <w:p w14:paraId="26B2497A" w14:textId="47E8488F" w:rsidR="00522058" w:rsidRDefault="00522058" w:rsidP="00522058">
      <w:pPr>
        <w:pStyle w:val="ListParagraph"/>
        <w:numPr>
          <w:ilvl w:val="0"/>
          <w:numId w:val="20"/>
        </w:numPr>
        <w:suppressAutoHyphens/>
        <w:spacing w:after="0" w:line="240" w:lineRule="auto"/>
        <w:rPr>
          <w:rFonts w:cstheme="minorHAnsi"/>
        </w:rPr>
      </w:pPr>
      <w:r>
        <w:rPr>
          <w:rFonts w:cstheme="minorHAnsi"/>
        </w:rPr>
        <w:t>High severity</w:t>
      </w:r>
    </w:p>
    <w:p w14:paraId="36587993" w14:textId="7563A047" w:rsidR="00522058" w:rsidRDefault="00522058" w:rsidP="00522058">
      <w:pPr>
        <w:pStyle w:val="ListParagraph"/>
        <w:numPr>
          <w:ilvl w:val="0"/>
          <w:numId w:val="20"/>
        </w:numPr>
        <w:suppressAutoHyphens/>
        <w:spacing w:after="0" w:line="240" w:lineRule="auto"/>
        <w:rPr>
          <w:rFonts w:cstheme="minorHAnsi"/>
        </w:rPr>
      </w:pPr>
      <w:r>
        <w:rPr>
          <w:rFonts w:cstheme="minorHAnsi"/>
        </w:rPr>
        <w:t>6 CVEs</w:t>
      </w:r>
    </w:p>
    <w:p w14:paraId="09856B27" w14:textId="0A7883A0" w:rsidR="00522058" w:rsidRDefault="00522058" w:rsidP="00522058">
      <w:pPr>
        <w:pStyle w:val="ListParagraph"/>
        <w:numPr>
          <w:ilvl w:val="0"/>
          <w:numId w:val="18"/>
        </w:numPr>
        <w:suppressAutoHyphens/>
        <w:spacing w:after="0" w:line="240" w:lineRule="auto"/>
        <w:rPr>
          <w:rFonts w:cstheme="minorHAnsi"/>
        </w:rPr>
      </w:pPr>
      <w:r>
        <w:rPr>
          <w:rFonts w:cstheme="minorHAnsi"/>
        </w:rPr>
        <w:t>Bcprov-jdk14on-1.46.jar:</w:t>
      </w:r>
    </w:p>
    <w:p w14:paraId="5760BAC8" w14:textId="61E58C49" w:rsidR="00522058" w:rsidRDefault="00522058" w:rsidP="00522058">
      <w:pPr>
        <w:pStyle w:val="ListParagraph"/>
        <w:numPr>
          <w:ilvl w:val="0"/>
          <w:numId w:val="20"/>
        </w:numPr>
        <w:suppressAutoHyphens/>
        <w:spacing w:after="0" w:line="240" w:lineRule="auto"/>
        <w:rPr>
          <w:rFonts w:cstheme="minorHAnsi"/>
        </w:rPr>
      </w:pPr>
      <w:r>
        <w:rPr>
          <w:rFonts w:cstheme="minorHAnsi"/>
        </w:rPr>
        <w:t>High severity</w:t>
      </w:r>
    </w:p>
    <w:p w14:paraId="4776C4E2" w14:textId="507B7732" w:rsidR="00522058" w:rsidRDefault="00522058" w:rsidP="00522058">
      <w:pPr>
        <w:pStyle w:val="ListParagraph"/>
        <w:numPr>
          <w:ilvl w:val="0"/>
          <w:numId w:val="20"/>
        </w:numPr>
        <w:suppressAutoHyphens/>
        <w:spacing w:after="0" w:line="240" w:lineRule="auto"/>
        <w:rPr>
          <w:rFonts w:cstheme="minorHAnsi"/>
        </w:rPr>
      </w:pPr>
      <w:r>
        <w:rPr>
          <w:rFonts w:cstheme="minorHAnsi"/>
        </w:rPr>
        <w:t>18 CVEs</w:t>
      </w:r>
    </w:p>
    <w:p w14:paraId="19CA8254" w14:textId="7A1730BF" w:rsidR="00522058" w:rsidRDefault="00522058" w:rsidP="00522058">
      <w:pPr>
        <w:pStyle w:val="ListParagraph"/>
        <w:numPr>
          <w:ilvl w:val="0"/>
          <w:numId w:val="18"/>
        </w:numPr>
        <w:suppressAutoHyphens/>
        <w:spacing w:after="0" w:line="240" w:lineRule="auto"/>
        <w:rPr>
          <w:rFonts w:cstheme="minorHAnsi"/>
        </w:rPr>
      </w:pPr>
      <w:r>
        <w:rPr>
          <w:rFonts w:cstheme="minorHAnsi"/>
        </w:rPr>
        <w:t>Logback-core-1.2.3.jar:</w:t>
      </w:r>
    </w:p>
    <w:p w14:paraId="71A08440" w14:textId="202CE82B" w:rsidR="00522058" w:rsidRDefault="00522058" w:rsidP="00522058">
      <w:pPr>
        <w:pStyle w:val="ListParagraph"/>
        <w:numPr>
          <w:ilvl w:val="0"/>
          <w:numId w:val="20"/>
        </w:numPr>
        <w:suppressAutoHyphens/>
        <w:spacing w:after="0" w:line="240" w:lineRule="auto"/>
        <w:rPr>
          <w:rFonts w:cstheme="minorHAnsi"/>
        </w:rPr>
      </w:pPr>
      <w:r>
        <w:rPr>
          <w:rFonts w:cstheme="minorHAnsi"/>
        </w:rPr>
        <w:t>Medium severity</w:t>
      </w:r>
    </w:p>
    <w:p w14:paraId="4B4C66E9" w14:textId="78BF1891" w:rsidR="00522058" w:rsidRDefault="00522058" w:rsidP="00522058">
      <w:pPr>
        <w:pStyle w:val="ListParagraph"/>
        <w:numPr>
          <w:ilvl w:val="0"/>
          <w:numId w:val="20"/>
        </w:numPr>
        <w:suppressAutoHyphens/>
        <w:spacing w:after="0" w:line="240" w:lineRule="auto"/>
        <w:rPr>
          <w:rFonts w:cstheme="minorHAnsi"/>
        </w:rPr>
      </w:pPr>
      <w:r>
        <w:rPr>
          <w:rFonts w:cstheme="minorHAnsi"/>
        </w:rPr>
        <w:t>1 CVE</w:t>
      </w:r>
    </w:p>
    <w:p w14:paraId="6877BB80" w14:textId="45F8CD7B" w:rsidR="00522058" w:rsidRDefault="00522058" w:rsidP="00522058">
      <w:pPr>
        <w:pStyle w:val="ListParagraph"/>
        <w:numPr>
          <w:ilvl w:val="0"/>
          <w:numId w:val="18"/>
        </w:numPr>
        <w:suppressAutoHyphens/>
        <w:spacing w:after="0" w:line="240" w:lineRule="auto"/>
        <w:rPr>
          <w:rFonts w:cstheme="minorHAnsi"/>
        </w:rPr>
      </w:pPr>
      <w:r>
        <w:rPr>
          <w:rFonts w:cstheme="minorHAnsi"/>
        </w:rPr>
        <w:t>Hibernate-validator-6.0.18.final.jar:</w:t>
      </w:r>
    </w:p>
    <w:p w14:paraId="2CEB82D6" w14:textId="11D45BF3" w:rsidR="00522058" w:rsidRDefault="00522058" w:rsidP="00522058">
      <w:pPr>
        <w:pStyle w:val="ListParagraph"/>
        <w:numPr>
          <w:ilvl w:val="0"/>
          <w:numId w:val="20"/>
        </w:numPr>
        <w:suppressAutoHyphens/>
        <w:spacing w:after="0" w:line="240" w:lineRule="auto"/>
        <w:rPr>
          <w:rFonts w:cstheme="minorHAnsi"/>
        </w:rPr>
      </w:pPr>
      <w:r>
        <w:rPr>
          <w:rFonts w:cstheme="minorHAnsi"/>
        </w:rPr>
        <w:t>Medium severity</w:t>
      </w:r>
    </w:p>
    <w:p w14:paraId="75393741" w14:textId="7B04D7B6" w:rsidR="00522058" w:rsidRDefault="00522058" w:rsidP="00522058">
      <w:pPr>
        <w:pStyle w:val="ListParagraph"/>
        <w:numPr>
          <w:ilvl w:val="0"/>
          <w:numId w:val="20"/>
        </w:numPr>
        <w:suppressAutoHyphens/>
        <w:spacing w:after="0" w:line="240" w:lineRule="auto"/>
        <w:rPr>
          <w:rFonts w:cstheme="minorHAnsi"/>
        </w:rPr>
      </w:pPr>
      <w:r>
        <w:rPr>
          <w:rFonts w:cstheme="minorHAnsi"/>
        </w:rPr>
        <w:t>1 CVE</w:t>
      </w:r>
    </w:p>
    <w:p w14:paraId="048F8529" w14:textId="4D87441A" w:rsidR="00522058" w:rsidRDefault="00522058" w:rsidP="00522058">
      <w:pPr>
        <w:pStyle w:val="ListParagraph"/>
        <w:numPr>
          <w:ilvl w:val="0"/>
          <w:numId w:val="18"/>
        </w:numPr>
        <w:suppressAutoHyphens/>
        <w:spacing w:after="0" w:line="240" w:lineRule="auto"/>
        <w:rPr>
          <w:rFonts w:cstheme="minorHAnsi"/>
        </w:rPr>
      </w:pPr>
      <w:r>
        <w:rPr>
          <w:rFonts w:cstheme="minorHAnsi"/>
        </w:rPr>
        <w:t>Log4j-api-2.12.1.jar:</w:t>
      </w:r>
    </w:p>
    <w:p w14:paraId="63713A64" w14:textId="7B1D15CC" w:rsidR="00522058" w:rsidRDefault="007E3EB4" w:rsidP="007E3EB4">
      <w:pPr>
        <w:pStyle w:val="ListParagraph"/>
        <w:numPr>
          <w:ilvl w:val="0"/>
          <w:numId w:val="20"/>
        </w:numPr>
        <w:suppressAutoHyphens/>
        <w:spacing w:after="0" w:line="240" w:lineRule="auto"/>
        <w:rPr>
          <w:rFonts w:cstheme="minorHAnsi"/>
        </w:rPr>
      </w:pPr>
      <w:r>
        <w:rPr>
          <w:rFonts w:cstheme="minorHAnsi"/>
        </w:rPr>
        <w:t>Low severity</w:t>
      </w:r>
    </w:p>
    <w:p w14:paraId="3F7C2F66" w14:textId="082885D6" w:rsidR="007E3EB4" w:rsidRPr="00522058" w:rsidRDefault="007E3EB4" w:rsidP="007E3EB4">
      <w:pPr>
        <w:pStyle w:val="ListParagraph"/>
        <w:numPr>
          <w:ilvl w:val="0"/>
          <w:numId w:val="20"/>
        </w:numPr>
        <w:suppressAutoHyphens/>
        <w:spacing w:after="0" w:line="240" w:lineRule="auto"/>
        <w:rPr>
          <w:rFonts w:cstheme="minorHAnsi"/>
        </w:rPr>
      </w:pPr>
      <w:r>
        <w:rPr>
          <w:rFonts w:cstheme="minorHAnsi"/>
        </w:rPr>
        <w:t>1 CVE</w:t>
      </w: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15A31FA5" w:rsidR="00974AE3" w:rsidRDefault="00252F11" w:rsidP="00252F11">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Data Encryption</w:t>
      </w:r>
    </w:p>
    <w:p w14:paraId="515D2DE9" w14:textId="77777777" w:rsidR="00252F11" w:rsidRDefault="00252F11" w:rsidP="00252F11">
      <w:pPr>
        <w:pStyle w:val="NormalWeb"/>
        <w:numPr>
          <w:ilvl w:val="0"/>
          <w:numId w:val="20"/>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Configure server to support HTTPS and obtain a valid SSL/TLS certificate.</w:t>
      </w:r>
    </w:p>
    <w:p w14:paraId="1224872F" w14:textId="4F1D1551" w:rsidR="00252F11" w:rsidRDefault="00252F11" w:rsidP="00252F11">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Error Handling</w:t>
      </w:r>
    </w:p>
    <w:p w14:paraId="3C2DFF86" w14:textId="04056035" w:rsidR="00252F11" w:rsidRDefault="00252F11" w:rsidP="00252F11">
      <w:pPr>
        <w:pStyle w:val="NormalWeb"/>
        <w:numPr>
          <w:ilvl w:val="0"/>
          <w:numId w:val="20"/>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Implement a centralized error handling mechanism to handle consistent error responses such as 404 errors, etc.</w:t>
      </w:r>
    </w:p>
    <w:p w14:paraId="427D6714" w14:textId="2D5C1912" w:rsidR="00252F11" w:rsidRDefault="00252F11" w:rsidP="00252F11">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Rate Limiting and Throttling</w:t>
      </w:r>
    </w:p>
    <w:p w14:paraId="067E8ECB" w14:textId="0A6E6153" w:rsidR="00252F11" w:rsidRDefault="00252F11" w:rsidP="00252F11">
      <w:pPr>
        <w:pStyle w:val="NormalWeb"/>
        <w:numPr>
          <w:ilvl w:val="0"/>
          <w:numId w:val="20"/>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Use libraries or frameworks that provide rate limiting features.</w:t>
      </w:r>
    </w:p>
    <w:p w14:paraId="3A91FFBD" w14:textId="5B65EB9C" w:rsidR="00252F11" w:rsidRDefault="00252F11" w:rsidP="00252F11">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Data Validation and Data Classes</w:t>
      </w:r>
    </w:p>
    <w:p w14:paraId="0ECFE2D9" w14:textId="1AB667C7" w:rsidR="00252F11" w:rsidRDefault="00252F11" w:rsidP="00252F11">
      <w:pPr>
        <w:pStyle w:val="NormalWeb"/>
        <w:numPr>
          <w:ilvl w:val="0"/>
          <w:numId w:val="20"/>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Implement data validation checks within the classes themselves to enforce data integrity.</w:t>
      </w:r>
    </w:p>
    <w:p w14:paraId="2F5B3DAE" w14:textId="747BE961" w:rsidR="00252F11" w:rsidRDefault="00252F11" w:rsidP="00252F11">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Database Security</w:t>
      </w:r>
    </w:p>
    <w:p w14:paraId="303E932F" w14:textId="23836A33" w:rsidR="00252F11" w:rsidRDefault="00252F11" w:rsidP="00252F11">
      <w:pPr>
        <w:pStyle w:val="NormalWeb"/>
        <w:numPr>
          <w:ilvl w:val="0"/>
          <w:numId w:val="20"/>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Implement secure credential storage and appropriate access controls to the database.</w:t>
      </w:r>
    </w:p>
    <w:p w14:paraId="75BA3578" w14:textId="2D176031" w:rsidR="00252F11" w:rsidRDefault="00252F11" w:rsidP="00252F11">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Authentication and Authorization</w:t>
      </w:r>
    </w:p>
    <w:p w14:paraId="397D17F1" w14:textId="36AEC329" w:rsidR="00252F11" w:rsidRDefault="00252F11" w:rsidP="00252F11">
      <w:pPr>
        <w:pStyle w:val="NormalWeb"/>
        <w:numPr>
          <w:ilvl w:val="0"/>
          <w:numId w:val="20"/>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Use a robust authentication framework such as spring security for handling authentication and </w:t>
      </w:r>
      <w:proofErr w:type="gramStart"/>
      <w:r>
        <w:rPr>
          <w:rFonts w:asciiTheme="minorHAnsi" w:hAnsiTheme="minorHAnsi" w:cstheme="minorHAnsi"/>
        </w:rPr>
        <w:t>authorization</w:t>
      </w:r>
      <w:proofErr w:type="gramEnd"/>
    </w:p>
    <w:p w14:paraId="32E076C4" w14:textId="6605CD2A" w:rsidR="00252F11" w:rsidRDefault="006356ED" w:rsidP="006356ED">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Input validation and sanitization </w:t>
      </w:r>
    </w:p>
    <w:p w14:paraId="1F86956B" w14:textId="2D0136E2" w:rsidR="006356ED" w:rsidRPr="001650C9" w:rsidRDefault="006356ED" w:rsidP="006356ED">
      <w:pPr>
        <w:pStyle w:val="NormalWeb"/>
        <w:numPr>
          <w:ilvl w:val="0"/>
          <w:numId w:val="20"/>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Use strict input validation along with parameterized queries for database queries.</w:t>
      </w:r>
    </w:p>
    <w:sectPr w:rsidR="006356ED" w:rsidRPr="001650C9" w:rsidSect="00C41B36">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49CCD" w14:textId="77777777" w:rsidR="00800DEF" w:rsidRDefault="00800DEF" w:rsidP="002F3F84">
      <w:r>
        <w:separator/>
      </w:r>
    </w:p>
  </w:endnote>
  <w:endnote w:type="continuationSeparator" w:id="0">
    <w:p w14:paraId="24C4A8C4" w14:textId="77777777" w:rsidR="00800DEF" w:rsidRDefault="00800DEF" w:rsidP="002F3F84">
      <w:r>
        <w:continuationSeparator/>
      </w:r>
    </w:p>
  </w:endnote>
  <w:endnote w:type="continuationNotice" w:id="1">
    <w:p w14:paraId="2137781B" w14:textId="77777777" w:rsidR="00800DEF" w:rsidRDefault="00800D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28E54" w14:textId="77777777" w:rsidR="00800DEF" w:rsidRDefault="00800DEF" w:rsidP="002F3F84">
      <w:r>
        <w:separator/>
      </w:r>
    </w:p>
  </w:footnote>
  <w:footnote w:type="continuationSeparator" w:id="0">
    <w:p w14:paraId="585D13BA" w14:textId="77777777" w:rsidR="00800DEF" w:rsidRDefault="00800DEF" w:rsidP="002F3F84">
      <w:r>
        <w:continuationSeparator/>
      </w:r>
    </w:p>
  </w:footnote>
  <w:footnote w:type="continuationNotice" w:id="1">
    <w:p w14:paraId="4C868AA4" w14:textId="77777777" w:rsidR="00800DEF" w:rsidRDefault="00800D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872A26"/>
    <w:multiLevelType w:val="hybridMultilevel"/>
    <w:tmpl w:val="637E52C6"/>
    <w:lvl w:ilvl="0" w:tplc="F6E68086">
      <w:start w:val="1"/>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810774"/>
    <w:multiLevelType w:val="hybridMultilevel"/>
    <w:tmpl w:val="A9DCCDB0"/>
    <w:lvl w:ilvl="0" w:tplc="F6E68086">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2" w15:restartNumberingAfterBreak="0">
    <w:nsid w:val="3271514A"/>
    <w:multiLevelType w:val="hybridMultilevel"/>
    <w:tmpl w:val="015E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8"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54409A"/>
    <w:multiLevelType w:val="hybridMultilevel"/>
    <w:tmpl w:val="B00091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41493874">
    <w:abstractNumId w:val="17"/>
  </w:num>
  <w:num w:numId="2" w16cid:durableId="1700618277">
    <w:abstractNumId w:val="1"/>
  </w:num>
  <w:num w:numId="3" w16cid:durableId="75440499">
    <w:abstractNumId w:val="4"/>
  </w:num>
  <w:num w:numId="4" w16cid:durableId="1674065830">
    <w:abstractNumId w:val="13"/>
  </w:num>
  <w:num w:numId="5" w16cid:durableId="803036480">
    <w:abstractNumId w:val="11"/>
  </w:num>
  <w:num w:numId="6" w16cid:durableId="1145396977">
    <w:abstractNumId w:val="10"/>
  </w:num>
  <w:num w:numId="7" w16cid:durableId="643509401">
    <w:abstractNumId w:val="5"/>
  </w:num>
  <w:num w:numId="8" w16cid:durableId="418872949">
    <w:abstractNumId w:val="15"/>
  </w:num>
  <w:num w:numId="9" w16cid:durableId="2044860953">
    <w:abstractNumId w:val="14"/>
    <w:lvlOverride w:ilvl="0">
      <w:lvl w:ilvl="0">
        <w:numFmt w:val="lowerLetter"/>
        <w:lvlText w:val="%1."/>
        <w:lvlJc w:val="left"/>
      </w:lvl>
    </w:lvlOverride>
  </w:num>
  <w:num w:numId="10" w16cid:durableId="1014114007">
    <w:abstractNumId w:val="6"/>
  </w:num>
  <w:num w:numId="11" w16cid:durableId="32465022">
    <w:abstractNumId w:val="2"/>
    <w:lvlOverride w:ilvl="0">
      <w:lvl w:ilvl="0">
        <w:numFmt w:val="lowerLetter"/>
        <w:lvlText w:val="%1."/>
        <w:lvlJc w:val="left"/>
      </w:lvl>
    </w:lvlOverride>
  </w:num>
  <w:num w:numId="12" w16cid:durableId="146745084">
    <w:abstractNumId w:val="0"/>
  </w:num>
  <w:num w:numId="13" w16cid:durableId="1279949453">
    <w:abstractNumId w:val="16"/>
  </w:num>
  <w:num w:numId="14" w16cid:durableId="1250500377">
    <w:abstractNumId w:val="7"/>
  </w:num>
  <w:num w:numId="15" w16cid:durableId="1285967104">
    <w:abstractNumId w:val="3"/>
  </w:num>
  <w:num w:numId="16" w16cid:durableId="1914702173">
    <w:abstractNumId w:val="18"/>
  </w:num>
  <w:num w:numId="17" w16cid:durableId="746270335">
    <w:abstractNumId w:val="19"/>
  </w:num>
  <w:num w:numId="18" w16cid:durableId="84500504">
    <w:abstractNumId w:val="12"/>
  </w:num>
  <w:num w:numId="19" w16cid:durableId="1004363638">
    <w:abstractNumId w:val="9"/>
  </w:num>
  <w:num w:numId="20" w16cid:durableId="14421441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4B92"/>
    <w:rsid w:val="0003798F"/>
    <w:rsid w:val="00052476"/>
    <w:rsid w:val="000D2A1B"/>
    <w:rsid w:val="000D4B1E"/>
    <w:rsid w:val="00113667"/>
    <w:rsid w:val="001240EF"/>
    <w:rsid w:val="0015501A"/>
    <w:rsid w:val="001650C9"/>
    <w:rsid w:val="00187548"/>
    <w:rsid w:val="001A381D"/>
    <w:rsid w:val="001C55A7"/>
    <w:rsid w:val="001E5399"/>
    <w:rsid w:val="002079DF"/>
    <w:rsid w:val="00225BE2"/>
    <w:rsid w:val="00226919"/>
    <w:rsid w:val="00234FC3"/>
    <w:rsid w:val="00250101"/>
    <w:rsid w:val="00252F1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3AE5"/>
    <w:rsid w:val="003E5350"/>
    <w:rsid w:val="003F32E7"/>
    <w:rsid w:val="003F4787"/>
    <w:rsid w:val="004213EC"/>
    <w:rsid w:val="00460DE5"/>
    <w:rsid w:val="0046151B"/>
    <w:rsid w:val="00462F70"/>
    <w:rsid w:val="004802CA"/>
    <w:rsid w:val="00485402"/>
    <w:rsid w:val="004D2055"/>
    <w:rsid w:val="004D476B"/>
    <w:rsid w:val="00522058"/>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356ED"/>
    <w:rsid w:val="006955A1"/>
    <w:rsid w:val="006B66FE"/>
    <w:rsid w:val="006C197D"/>
    <w:rsid w:val="006C3269"/>
    <w:rsid w:val="006F2F77"/>
    <w:rsid w:val="00701A84"/>
    <w:rsid w:val="007033DB"/>
    <w:rsid w:val="007415E6"/>
    <w:rsid w:val="00760100"/>
    <w:rsid w:val="007617B2"/>
    <w:rsid w:val="00761B04"/>
    <w:rsid w:val="00776757"/>
    <w:rsid w:val="007E3EB4"/>
    <w:rsid w:val="00800DEF"/>
    <w:rsid w:val="00811600"/>
    <w:rsid w:val="00812410"/>
    <w:rsid w:val="00841BCB"/>
    <w:rsid w:val="00847593"/>
    <w:rsid w:val="00861EC1"/>
    <w:rsid w:val="008E7E10"/>
    <w:rsid w:val="008F26B4"/>
    <w:rsid w:val="0090104E"/>
    <w:rsid w:val="00921659"/>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6EB0"/>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82F24"/>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95AD4"/>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Nason, Darren</cp:lastModifiedBy>
  <cp:revision>2</cp:revision>
  <dcterms:created xsi:type="dcterms:W3CDTF">2023-09-15T18:19:00Z</dcterms:created>
  <dcterms:modified xsi:type="dcterms:W3CDTF">2023-09-15T18:19:00Z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