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C54B9" w:rsidRDefault="006C54B9" w:rsidP="006C54B9">
      <w:pPr>
        <w:spacing w:line="480" w:lineRule="auto"/>
        <w:rPr>
          <w:rFonts w:ascii="Times New Roman" w:hAnsi="Times New Roman" w:cs="Times New Roman"/>
          <w:sz w:val="24"/>
          <w:szCs w:val="24"/>
        </w:rPr>
      </w:pPr>
      <w:r>
        <w:rPr>
          <w:rFonts w:ascii="Times New Roman" w:hAnsi="Times New Roman" w:cs="Times New Roman"/>
          <w:sz w:val="24"/>
          <w:szCs w:val="24"/>
        </w:rPr>
        <w:t>Danny Forte</w:t>
      </w:r>
    </w:p>
    <w:p w:rsidR="006C54B9" w:rsidRDefault="00991758" w:rsidP="006C54B9">
      <w:pPr>
        <w:spacing w:line="480" w:lineRule="auto"/>
        <w:rPr>
          <w:rFonts w:ascii="Times New Roman" w:hAnsi="Times New Roman" w:cs="Times New Roman"/>
          <w:sz w:val="24"/>
          <w:szCs w:val="24"/>
        </w:rPr>
      </w:pPr>
      <w:r>
        <w:rPr>
          <w:rFonts w:ascii="Times New Roman" w:hAnsi="Times New Roman" w:cs="Times New Roman"/>
          <w:sz w:val="24"/>
          <w:szCs w:val="24"/>
        </w:rPr>
        <w:t>CS-320</w:t>
      </w:r>
    </w:p>
    <w:p w:rsidR="006C54B9" w:rsidRDefault="006C54B9" w:rsidP="006C54B9">
      <w:pPr>
        <w:spacing w:line="480" w:lineRule="auto"/>
        <w:rPr>
          <w:rFonts w:ascii="Times New Roman" w:hAnsi="Times New Roman" w:cs="Times New Roman"/>
          <w:sz w:val="24"/>
          <w:szCs w:val="24"/>
        </w:rPr>
      </w:pPr>
      <w:r>
        <w:rPr>
          <w:rFonts w:ascii="Times New Roman" w:hAnsi="Times New Roman" w:cs="Times New Roman"/>
          <w:sz w:val="24"/>
          <w:szCs w:val="24"/>
        </w:rPr>
        <w:t>Southern New Hampshire University</w:t>
      </w:r>
    </w:p>
    <w:p w:rsidR="006C54B9" w:rsidRDefault="006C4FCC" w:rsidP="006C54B9">
      <w:pPr>
        <w:spacing w:line="480" w:lineRule="auto"/>
        <w:rPr>
          <w:rFonts w:ascii="Times New Roman" w:hAnsi="Times New Roman" w:cs="Times New Roman"/>
          <w:sz w:val="24"/>
          <w:szCs w:val="24"/>
        </w:rPr>
      </w:pPr>
      <w:r>
        <w:rPr>
          <w:rFonts w:ascii="Times New Roman" w:hAnsi="Times New Roman" w:cs="Times New Roman"/>
          <w:sz w:val="24"/>
          <w:szCs w:val="24"/>
        </w:rPr>
        <w:t>September 7</w:t>
      </w:r>
      <w:r w:rsidR="006C54B9">
        <w:rPr>
          <w:rFonts w:ascii="Times New Roman" w:hAnsi="Times New Roman" w:cs="Times New Roman"/>
          <w:sz w:val="24"/>
          <w:szCs w:val="24"/>
        </w:rPr>
        <w:t>, 202</w:t>
      </w:r>
      <w:r w:rsidR="00425C4A">
        <w:rPr>
          <w:rFonts w:ascii="Times New Roman" w:hAnsi="Times New Roman" w:cs="Times New Roman"/>
          <w:sz w:val="24"/>
          <w:szCs w:val="24"/>
        </w:rPr>
        <w:t>5</w:t>
      </w:r>
    </w:p>
    <w:p w:rsidR="006C54B9" w:rsidRPr="006C54B9" w:rsidRDefault="006C54B9" w:rsidP="00425C4A">
      <w:pPr>
        <w:pStyle w:val="NormalWeb"/>
        <w:spacing w:line="480" w:lineRule="auto"/>
      </w:pPr>
      <w:r>
        <w:tab/>
      </w:r>
    </w:p>
    <w:p w:rsidR="00425C4A" w:rsidRPr="006101E0" w:rsidRDefault="006C4FCC" w:rsidP="00425C4A">
      <w:pPr>
        <w:spacing w:line="480" w:lineRule="auto"/>
        <w:jc w:val="center"/>
        <w:rPr>
          <w:rFonts w:ascii="Times New Roman" w:hAnsi="Times New Roman" w:cs="Times New Roman"/>
          <w:b/>
          <w:bCs/>
          <w:sz w:val="24"/>
          <w:szCs w:val="24"/>
          <w:u w:val="single"/>
        </w:rPr>
      </w:pPr>
      <w:r>
        <w:rPr>
          <w:rFonts w:ascii="Times New Roman" w:hAnsi="Times New Roman" w:cs="Times New Roman"/>
          <w:b/>
          <w:bCs/>
          <w:sz w:val="24"/>
          <w:szCs w:val="24"/>
          <w:u w:val="single"/>
        </w:rPr>
        <w:t>CS 320 Module One</w:t>
      </w:r>
      <w:r w:rsidR="00425C4A" w:rsidRPr="006101E0">
        <w:rPr>
          <w:rFonts w:ascii="Times New Roman" w:hAnsi="Times New Roman" w:cs="Times New Roman"/>
          <w:b/>
          <w:bCs/>
          <w:sz w:val="24"/>
          <w:szCs w:val="24"/>
          <w:u w:val="single"/>
        </w:rPr>
        <w:t xml:space="preserve"> </w:t>
      </w:r>
      <w:r>
        <w:rPr>
          <w:rFonts w:ascii="Times New Roman" w:hAnsi="Times New Roman" w:cs="Times New Roman"/>
          <w:b/>
          <w:bCs/>
          <w:sz w:val="24"/>
          <w:szCs w:val="24"/>
          <w:u w:val="single"/>
        </w:rPr>
        <w:t>Journal</w:t>
      </w:r>
    </w:p>
    <w:p w:rsidR="006C4FCC" w:rsidRPr="006C4FCC" w:rsidRDefault="006C4FCC" w:rsidP="006C4FCC">
      <w:pPr>
        <w:spacing w:line="480" w:lineRule="auto"/>
        <w:jc w:val="center"/>
        <w:rPr>
          <w:rFonts w:ascii="Times New Roman" w:hAnsi="Times New Roman" w:cs="Times New Roman"/>
          <w:sz w:val="24"/>
          <w:szCs w:val="24"/>
        </w:rPr>
      </w:pPr>
      <w:r w:rsidRPr="006C4FCC">
        <w:rPr>
          <w:rStyle w:val="Strong"/>
          <w:rFonts w:ascii="Times New Roman" w:hAnsi="Times New Roman" w:cs="Times New Roman"/>
          <w:sz w:val="24"/>
          <w:szCs w:val="24"/>
        </w:rPr>
        <w:t>The Role of Testing in the Software Development Life Cycle</w:t>
      </w:r>
    </w:p>
    <w:p w:rsidR="006C4FCC" w:rsidRPr="006C4FCC" w:rsidRDefault="006C4FCC" w:rsidP="006C4FCC">
      <w:pPr>
        <w:pStyle w:val="NormalWeb"/>
        <w:spacing w:line="480" w:lineRule="auto"/>
      </w:pPr>
      <w:r>
        <w:tab/>
      </w:r>
      <w:r w:rsidRPr="006C4FCC">
        <w:t>In the software development life cycle (SDLC), the testing stage plays a critical role in ensuring that the final product meets both functional and nonfunctional requirements. After the building phase, testing serves as the quality gate that validates whether the software behaves as intended, performs reliably, and aligns with user expectations.</w:t>
      </w:r>
    </w:p>
    <w:p w:rsidR="006C4FCC" w:rsidRPr="006C4FCC" w:rsidRDefault="006C4FCC" w:rsidP="006C4FCC">
      <w:pPr>
        <w:pStyle w:val="NormalWeb"/>
        <w:spacing w:line="480" w:lineRule="auto"/>
        <w:jc w:val="center"/>
      </w:pPr>
      <w:r w:rsidRPr="006C4FCC">
        <w:rPr>
          <w:rStyle w:val="Strong"/>
        </w:rPr>
        <w:t>What Occurs During the Testing Stage</w:t>
      </w:r>
    </w:p>
    <w:p w:rsidR="006C4FCC" w:rsidRPr="006C4FCC" w:rsidRDefault="006C4FCC" w:rsidP="006C4FCC">
      <w:pPr>
        <w:pStyle w:val="NormalWeb"/>
        <w:spacing w:line="480" w:lineRule="auto"/>
      </w:pPr>
      <w:r>
        <w:tab/>
      </w:r>
      <w:r w:rsidRPr="006C4FCC">
        <w:t>During the testing stage, developers and QA professionals execute a variety of tests to identify defects, verify functionality, and assess performance. This includes:</w:t>
      </w:r>
    </w:p>
    <w:p w:rsidR="006C4FCC" w:rsidRPr="006C4FCC" w:rsidRDefault="006C4FCC" w:rsidP="006C4FCC">
      <w:pPr>
        <w:pStyle w:val="NormalWeb"/>
        <w:numPr>
          <w:ilvl w:val="0"/>
          <w:numId w:val="3"/>
        </w:numPr>
        <w:spacing w:line="480" w:lineRule="auto"/>
      </w:pPr>
      <w:r w:rsidRPr="006C4FCC">
        <w:rPr>
          <w:rStyle w:val="Strong"/>
        </w:rPr>
        <w:t>Unit Testing</w:t>
      </w:r>
      <w:r w:rsidRPr="006C4FCC">
        <w:t>: Verifying individual components or functions in isolation.</w:t>
      </w:r>
    </w:p>
    <w:p w:rsidR="006C4FCC" w:rsidRPr="006C4FCC" w:rsidRDefault="006C4FCC" w:rsidP="006C4FCC">
      <w:pPr>
        <w:pStyle w:val="NormalWeb"/>
        <w:numPr>
          <w:ilvl w:val="0"/>
          <w:numId w:val="3"/>
        </w:numPr>
        <w:spacing w:line="480" w:lineRule="auto"/>
      </w:pPr>
      <w:r w:rsidRPr="006C4FCC">
        <w:rPr>
          <w:rStyle w:val="Strong"/>
        </w:rPr>
        <w:t>Integration Testing</w:t>
      </w:r>
      <w:r w:rsidRPr="006C4FCC">
        <w:t>: Ensuring that modules interact correctly.</w:t>
      </w:r>
    </w:p>
    <w:p w:rsidR="006C4FCC" w:rsidRPr="006C4FCC" w:rsidRDefault="006C4FCC" w:rsidP="006C4FCC">
      <w:pPr>
        <w:pStyle w:val="NormalWeb"/>
        <w:numPr>
          <w:ilvl w:val="0"/>
          <w:numId w:val="3"/>
        </w:numPr>
        <w:spacing w:line="480" w:lineRule="auto"/>
      </w:pPr>
      <w:r w:rsidRPr="006C4FCC">
        <w:rPr>
          <w:rStyle w:val="Strong"/>
        </w:rPr>
        <w:t>System Testing</w:t>
      </w:r>
      <w:r w:rsidRPr="006C4FCC">
        <w:t>: Evaluating the entire application against specified requirements.</w:t>
      </w:r>
    </w:p>
    <w:p w:rsidR="006C4FCC" w:rsidRPr="006C4FCC" w:rsidRDefault="006C4FCC" w:rsidP="006C4FCC">
      <w:pPr>
        <w:pStyle w:val="NormalWeb"/>
        <w:numPr>
          <w:ilvl w:val="0"/>
          <w:numId w:val="3"/>
        </w:numPr>
        <w:spacing w:line="480" w:lineRule="auto"/>
      </w:pPr>
      <w:r w:rsidRPr="006C4FCC">
        <w:rPr>
          <w:rStyle w:val="Strong"/>
        </w:rPr>
        <w:t>Acceptance Testing</w:t>
      </w:r>
      <w:r w:rsidRPr="006C4FCC">
        <w:t>: Confirming that the software meets user needs and business goals.</w:t>
      </w:r>
    </w:p>
    <w:p w:rsidR="006C4FCC" w:rsidRPr="006C4FCC" w:rsidRDefault="006C4FCC" w:rsidP="006C4FCC">
      <w:pPr>
        <w:pStyle w:val="NormalWeb"/>
        <w:spacing w:line="480" w:lineRule="auto"/>
      </w:pPr>
      <w:r>
        <w:lastRenderedPageBreak/>
        <w:tab/>
      </w:r>
      <w:r w:rsidRPr="006C4FCC">
        <w:t xml:space="preserve">Testing may also involve exploratory testing, regression testing, and security assessments, depending on the project scope. Tools like </w:t>
      </w:r>
      <w:proofErr w:type="spellStart"/>
      <w:r w:rsidRPr="006C4FCC">
        <w:t>JUnit</w:t>
      </w:r>
      <w:proofErr w:type="spellEnd"/>
      <w:r w:rsidRPr="006C4FCC">
        <w:t>, Selenium, and Postman are commonly used to automate and streamline these processes.</w:t>
      </w:r>
    </w:p>
    <w:p w:rsidR="006C4FCC" w:rsidRPr="006C4FCC" w:rsidRDefault="006C4FCC" w:rsidP="006C4FCC">
      <w:pPr>
        <w:pStyle w:val="NormalWeb"/>
        <w:spacing w:line="480" w:lineRule="auto"/>
        <w:jc w:val="center"/>
      </w:pPr>
      <w:r w:rsidRPr="006C4FCC">
        <w:rPr>
          <w:rStyle w:val="Strong"/>
        </w:rPr>
        <w:t>Why Testing Is Vital to a Successful SDLC</w:t>
      </w:r>
    </w:p>
    <w:p w:rsidR="006C4FCC" w:rsidRPr="006C4FCC" w:rsidRDefault="006C4FCC" w:rsidP="006C4FCC">
      <w:pPr>
        <w:pStyle w:val="NormalWeb"/>
        <w:spacing w:line="480" w:lineRule="auto"/>
      </w:pPr>
      <w:r>
        <w:tab/>
      </w:r>
      <w:r w:rsidRPr="006C4FCC">
        <w:t>Testing is essential because it helps detect and resolve issues before deployment, reducing the risk of costly failures or user dissatisfaction. It boosts code quality, strengthens reliability, and builds confidence in the release. Without thorough testing, software may contain hidden bugs, security vulnerabilities, or performance bottlenecks that compromise its effectiveness.</w:t>
      </w:r>
    </w:p>
    <w:p w:rsidR="006C4FCC" w:rsidRPr="006C4FCC" w:rsidRDefault="006C4FCC" w:rsidP="006C4FCC">
      <w:pPr>
        <w:pStyle w:val="NormalWeb"/>
        <w:spacing w:line="480" w:lineRule="auto"/>
      </w:pPr>
      <w:r>
        <w:tab/>
      </w:r>
      <w:r w:rsidRPr="006C4FCC">
        <w:t>Moreover, testing supports maintainability and scalability. By catching defects early, teams avoid rework and ensure that future updates can be implemented smoothly. In secure software development, testing is especially important for validating encryption, certificate trust, and endpoint behavior.</w:t>
      </w:r>
    </w:p>
    <w:p w:rsidR="006C4FCC" w:rsidRPr="006C4FCC" w:rsidRDefault="006C4FCC" w:rsidP="006C4FCC">
      <w:pPr>
        <w:pStyle w:val="NormalWeb"/>
        <w:spacing w:line="480" w:lineRule="auto"/>
        <w:jc w:val="center"/>
      </w:pPr>
      <w:r w:rsidRPr="006C4FCC">
        <w:rPr>
          <w:rStyle w:val="Strong"/>
        </w:rPr>
        <w:t>Exceptions to the Typical Testing Timeline</w:t>
      </w:r>
    </w:p>
    <w:p w:rsidR="006C4FCC" w:rsidRPr="006C4FCC" w:rsidRDefault="006C4FCC" w:rsidP="006C4FCC">
      <w:pPr>
        <w:pStyle w:val="NormalWeb"/>
        <w:spacing w:line="480" w:lineRule="auto"/>
      </w:pPr>
      <w:r>
        <w:tab/>
      </w:r>
      <w:r w:rsidRPr="006C4FCC">
        <w:t>While testing traditionally follows the build phase, there are exceptions where it occurs earlier or later:</w:t>
      </w:r>
    </w:p>
    <w:p w:rsidR="006C4FCC" w:rsidRPr="006C4FCC" w:rsidRDefault="006C4FCC" w:rsidP="006C4FCC">
      <w:pPr>
        <w:pStyle w:val="NormalWeb"/>
        <w:numPr>
          <w:ilvl w:val="0"/>
          <w:numId w:val="4"/>
        </w:numPr>
        <w:spacing w:line="480" w:lineRule="auto"/>
      </w:pPr>
      <w:r w:rsidRPr="008D15E2">
        <w:rPr>
          <w:rStyle w:val="Strong"/>
        </w:rPr>
        <w:t xml:space="preserve">Agile and </w:t>
      </w:r>
      <w:proofErr w:type="spellStart"/>
      <w:r w:rsidRPr="008D15E2">
        <w:rPr>
          <w:rStyle w:val="Strong"/>
        </w:rPr>
        <w:t>DevOps</w:t>
      </w:r>
      <w:proofErr w:type="spellEnd"/>
      <w:r w:rsidRPr="008D15E2">
        <w:rPr>
          <w:rStyle w:val="Strong"/>
        </w:rPr>
        <w:t xml:space="preserve"> Models</w:t>
      </w:r>
      <w:r w:rsidRPr="006C4FCC">
        <w:t xml:space="preserve">: Testing is integrated throughout the development cycle. In Agile, testing begins during design and continues through each sprint. In </w:t>
      </w:r>
      <w:proofErr w:type="spellStart"/>
      <w:r w:rsidRPr="006C4FCC">
        <w:t>DevOps</w:t>
      </w:r>
      <w:proofErr w:type="spellEnd"/>
      <w:r w:rsidRPr="006C4FCC">
        <w:t>, automated tests run on every code commit via CI/CD pipelines.</w:t>
      </w:r>
    </w:p>
    <w:p w:rsidR="006C4FCC" w:rsidRPr="006C4FCC" w:rsidRDefault="006C4FCC" w:rsidP="006C4FCC">
      <w:pPr>
        <w:pStyle w:val="NormalWeb"/>
        <w:numPr>
          <w:ilvl w:val="0"/>
          <w:numId w:val="4"/>
        </w:numPr>
        <w:spacing w:line="480" w:lineRule="auto"/>
      </w:pPr>
      <w:r w:rsidRPr="006C4FCC">
        <w:rPr>
          <w:rStyle w:val="Strong"/>
        </w:rPr>
        <w:lastRenderedPageBreak/>
        <w:t>Test-Driven Development (TDD)</w:t>
      </w:r>
      <w:r w:rsidRPr="006C4FCC">
        <w:t>: Developers write tests before writing the actual code, ensuring that each function is built to pass predefined conditions.</w:t>
      </w:r>
    </w:p>
    <w:p w:rsidR="006C4FCC" w:rsidRPr="006C4FCC" w:rsidRDefault="006C4FCC" w:rsidP="006C4FCC">
      <w:pPr>
        <w:pStyle w:val="NormalWeb"/>
        <w:numPr>
          <w:ilvl w:val="0"/>
          <w:numId w:val="4"/>
        </w:numPr>
        <w:spacing w:line="480" w:lineRule="auto"/>
      </w:pPr>
      <w:r w:rsidRPr="006C4FCC">
        <w:rPr>
          <w:rStyle w:val="Strong"/>
        </w:rPr>
        <w:t>Maintenance Testing</w:t>
      </w:r>
      <w:r w:rsidRPr="006C4FCC">
        <w:t>: For live service applications, testing may occur post-deployment to monitor performance, patch vulnerabilities, and validate updates.</w:t>
      </w:r>
    </w:p>
    <w:p w:rsidR="006C4FCC" w:rsidRPr="006C4FCC" w:rsidRDefault="006C4FCC" w:rsidP="006C4FCC">
      <w:pPr>
        <w:pStyle w:val="NormalWeb"/>
        <w:spacing w:line="480" w:lineRule="auto"/>
      </w:pPr>
      <w:r>
        <w:tab/>
      </w:r>
      <w:r w:rsidRPr="006C4FCC">
        <w:t>These exceptions reflect a shift toward continuous testing, where quality assurance is embedded into every stage of development rather than isolated at the end.</w:t>
      </w:r>
    </w:p>
    <w:p w:rsidR="006C4FCC" w:rsidRPr="006C4FCC" w:rsidRDefault="006C4FCC" w:rsidP="006C4FCC">
      <w:pPr>
        <w:pStyle w:val="NormalWeb"/>
        <w:spacing w:line="480" w:lineRule="auto"/>
        <w:jc w:val="center"/>
      </w:pPr>
      <w:r w:rsidRPr="006C4FCC">
        <w:rPr>
          <w:rStyle w:val="Strong"/>
        </w:rPr>
        <w:t>Conclusion</w:t>
      </w:r>
    </w:p>
    <w:p w:rsidR="006C4FCC" w:rsidRPr="006C4FCC" w:rsidRDefault="006C4FCC" w:rsidP="006C4FCC">
      <w:pPr>
        <w:pStyle w:val="NormalWeb"/>
        <w:spacing w:line="480" w:lineRule="auto"/>
      </w:pPr>
      <w:r>
        <w:tab/>
      </w:r>
      <w:r w:rsidRPr="006C4FCC">
        <w:t>Testing is not just a final checkpoint—it’s a continuous safeguard that ensures software is functional, secure, and user-ready. Whether through traditional SDLC models or modern Agile practices, effective testing strategies are foundational to successful software delivery.</w:t>
      </w:r>
    </w:p>
    <w:p w:rsidR="006C54B9" w:rsidRPr="006C4FCC" w:rsidRDefault="006C54B9" w:rsidP="006C4FCC">
      <w:pPr>
        <w:spacing w:line="480" w:lineRule="auto"/>
        <w:rPr>
          <w:rFonts w:ascii="Times New Roman" w:hAnsi="Times New Roman" w:cs="Times New Roman"/>
          <w:sz w:val="24"/>
          <w:szCs w:val="24"/>
        </w:rPr>
      </w:pPr>
    </w:p>
    <w:sectPr w:rsidR="006C54B9" w:rsidRPr="006C4FCC" w:rsidSect="00BA6DB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DFE6074A"/>
    <w:lvl w:ilvl="0">
      <w:start w:val="1"/>
      <w:numFmt w:val="bullet"/>
      <w:pStyle w:val="ListBullet"/>
      <w:lvlText w:val=""/>
      <w:lvlJc w:val="left"/>
      <w:pPr>
        <w:tabs>
          <w:tab w:val="num" w:pos="4770"/>
        </w:tabs>
        <w:ind w:left="4770" w:hanging="360"/>
      </w:pPr>
      <w:rPr>
        <w:rFonts w:ascii="Symbol" w:hAnsi="Symbol" w:hint="default"/>
      </w:rPr>
    </w:lvl>
  </w:abstractNum>
  <w:abstractNum w:abstractNumId="1">
    <w:nsid w:val="361A36EC"/>
    <w:multiLevelType w:val="multilevel"/>
    <w:tmpl w:val="81F2C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F5419F0"/>
    <w:multiLevelType w:val="multilevel"/>
    <w:tmpl w:val="8D600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ECE31F6"/>
    <w:multiLevelType w:val="multilevel"/>
    <w:tmpl w:val="E4EAA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1"/>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6C54B9"/>
    <w:rsid w:val="00013183"/>
    <w:rsid w:val="000B3634"/>
    <w:rsid w:val="002D459A"/>
    <w:rsid w:val="002E18BE"/>
    <w:rsid w:val="00397148"/>
    <w:rsid w:val="00425C4A"/>
    <w:rsid w:val="004B1632"/>
    <w:rsid w:val="004C7B5E"/>
    <w:rsid w:val="006C4FCC"/>
    <w:rsid w:val="006C54B9"/>
    <w:rsid w:val="008522F2"/>
    <w:rsid w:val="008D15E2"/>
    <w:rsid w:val="00991758"/>
    <w:rsid w:val="00BA6DBE"/>
    <w:rsid w:val="00DF4F58"/>
    <w:rsid w:val="00F02BD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54B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C54B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C54B9"/>
    <w:rPr>
      <w:b/>
      <w:bCs/>
    </w:rPr>
  </w:style>
  <w:style w:type="character" w:styleId="Emphasis">
    <w:name w:val="Emphasis"/>
    <w:basedOn w:val="DefaultParagraphFont"/>
    <w:uiPriority w:val="20"/>
    <w:qFormat/>
    <w:rsid w:val="00425C4A"/>
    <w:rPr>
      <w:i/>
      <w:iCs/>
    </w:rPr>
  </w:style>
  <w:style w:type="paragraph" w:styleId="ListParagraph">
    <w:name w:val="List Paragraph"/>
    <w:basedOn w:val="ListBullet"/>
    <w:uiPriority w:val="34"/>
    <w:qFormat/>
    <w:rsid w:val="002E18BE"/>
    <w:pPr>
      <w:ind w:left="720"/>
    </w:pPr>
    <w:rPr>
      <w:rFonts w:ascii="Times New Roman" w:hAnsi="Times New Roman"/>
      <w:sz w:val="24"/>
    </w:rPr>
  </w:style>
  <w:style w:type="paragraph" w:styleId="ListBullet">
    <w:name w:val="List Bullet"/>
    <w:basedOn w:val="Normal"/>
    <w:uiPriority w:val="99"/>
    <w:semiHidden/>
    <w:unhideWhenUsed/>
    <w:rsid w:val="002E18BE"/>
    <w:pPr>
      <w:numPr>
        <w:numId w:val="2"/>
      </w:numPr>
      <w:contextualSpacing/>
    </w:pPr>
  </w:style>
</w:styles>
</file>

<file path=word/webSettings.xml><?xml version="1.0" encoding="utf-8"?>
<w:webSettings xmlns:r="http://schemas.openxmlformats.org/officeDocument/2006/relationships" xmlns:w="http://schemas.openxmlformats.org/wordprocessingml/2006/main">
  <w:divs>
    <w:div w:id="244850007">
      <w:bodyDiv w:val="1"/>
      <w:marLeft w:val="0"/>
      <w:marRight w:val="0"/>
      <w:marTop w:val="0"/>
      <w:marBottom w:val="0"/>
      <w:divBdr>
        <w:top w:val="none" w:sz="0" w:space="0" w:color="auto"/>
        <w:left w:val="none" w:sz="0" w:space="0" w:color="auto"/>
        <w:bottom w:val="none" w:sz="0" w:space="0" w:color="auto"/>
        <w:right w:val="none" w:sz="0" w:space="0" w:color="auto"/>
      </w:divBdr>
    </w:div>
    <w:div w:id="781655996">
      <w:bodyDiv w:val="1"/>
      <w:marLeft w:val="0"/>
      <w:marRight w:val="0"/>
      <w:marTop w:val="0"/>
      <w:marBottom w:val="0"/>
      <w:divBdr>
        <w:top w:val="none" w:sz="0" w:space="0" w:color="auto"/>
        <w:left w:val="none" w:sz="0" w:space="0" w:color="auto"/>
        <w:bottom w:val="none" w:sz="0" w:space="0" w:color="auto"/>
        <w:right w:val="none" w:sz="0" w:space="0" w:color="auto"/>
      </w:divBdr>
    </w:div>
    <w:div w:id="915238829">
      <w:bodyDiv w:val="1"/>
      <w:marLeft w:val="0"/>
      <w:marRight w:val="0"/>
      <w:marTop w:val="0"/>
      <w:marBottom w:val="0"/>
      <w:divBdr>
        <w:top w:val="none" w:sz="0" w:space="0" w:color="auto"/>
        <w:left w:val="none" w:sz="0" w:space="0" w:color="auto"/>
        <w:bottom w:val="none" w:sz="0" w:space="0" w:color="auto"/>
        <w:right w:val="none" w:sz="0" w:space="0" w:color="auto"/>
      </w:divBdr>
    </w:div>
    <w:div w:id="1000163261">
      <w:bodyDiv w:val="1"/>
      <w:marLeft w:val="0"/>
      <w:marRight w:val="0"/>
      <w:marTop w:val="0"/>
      <w:marBottom w:val="0"/>
      <w:divBdr>
        <w:top w:val="none" w:sz="0" w:space="0" w:color="auto"/>
        <w:left w:val="none" w:sz="0" w:space="0" w:color="auto"/>
        <w:bottom w:val="none" w:sz="0" w:space="0" w:color="auto"/>
        <w:right w:val="none" w:sz="0" w:space="0" w:color="auto"/>
      </w:divBdr>
    </w:div>
    <w:div w:id="1985234053">
      <w:bodyDiv w:val="1"/>
      <w:marLeft w:val="0"/>
      <w:marRight w:val="0"/>
      <w:marTop w:val="0"/>
      <w:marBottom w:val="0"/>
      <w:divBdr>
        <w:top w:val="none" w:sz="0" w:space="0" w:color="auto"/>
        <w:left w:val="none" w:sz="0" w:space="0" w:color="auto"/>
        <w:bottom w:val="none" w:sz="0" w:space="0" w:color="auto"/>
        <w:right w:val="none" w:sz="0" w:space="0" w:color="auto"/>
      </w:divBdr>
    </w:div>
    <w:div w:id="2012874264">
      <w:bodyDiv w:val="1"/>
      <w:marLeft w:val="0"/>
      <w:marRight w:val="0"/>
      <w:marTop w:val="0"/>
      <w:marBottom w:val="0"/>
      <w:divBdr>
        <w:top w:val="none" w:sz="0" w:space="0" w:color="auto"/>
        <w:left w:val="none" w:sz="0" w:space="0" w:color="auto"/>
        <w:bottom w:val="none" w:sz="0" w:space="0" w:color="auto"/>
        <w:right w:val="none" w:sz="0" w:space="0" w:color="auto"/>
      </w:divBdr>
    </w:div>
    <w:div w:id="20820946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3</Pages>
  <Words>463</Words>
  <Characters>2641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daddy</dc:creator>
  <cp:lastModifiedBy>daddy</cp:lastModifiedBy>
  <cp:revision>2</cp:revision>
  <dcterms:created xsi:type="dcterms:W3CDTF">2025-09-07T19:17:00Z</dcterms:created>
  <dcterms:modified xsi:type="dcterms:W3CDTF">2025-09-07T19:17:00Z</dcterms:modified>
</cp:coreProperties>
</file>