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CA" w:rsidRDefault="003A3CCA" w:rsidP="003A3C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What is yo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ur understanding of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Blockchain?</w:t>
      </w:r>
    </w:p>
    <w:p w:rsidR="003A3CCA" w:rsidRPr="003A3CCA" w:rsidRDefault="003A3CCA" w:rsidP="003A3CC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Ans: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 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originally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block chain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is a growing list of </w:t>
      </w:r>
      <w:hyperlink r:id="rId6" w:tooltip="Record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records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called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blocks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that are linked using </w:t>
      </w:r>
      <w:hyperlink r:id="rId7" w:tooltip="Cryptogra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cryptography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Each block contains a </w:t>
      </w:r>
      <w:hyperlink r:id="rId8" w:tooltip="Cryptographic hash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cryptographic hash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 previous block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3A3CCA" w:rsidRPr="003A3CCA" w:rsidRDefault="003A3CCA" w:rsidP="003A3C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What is the core problem </w:t>
      </w:r>
      <w:proofErr w:type="spell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blockchain</w:t>
      </w:r>
      <w:proofErr w:type="spell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trying to solve?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Ans: Legality and security are the core problems of </w:t>
      </w:r>
      <w:proofErr w:type="spell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blockchain</w:t>
      </w:r>
      <w:proofErr w:type="spell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technology.</w:t>
      </w:r>
    </w:p>
    <w:p w:rsidR="003A3CCA" w:rsidRDefault="003A3CCA" w:rsidP="003A3C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What are the few features which </w:t>
      </w:r>
      <w:proofErr w:type="spell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b</w:t>
      </w:r>
      <w:r>
        <w:rPr>
          <w:rFonts w:ascii="Segoe UI" w:eastAsia="Times New Roman" w:hAnsi="Segoe UI" w:cs="Segoe UI"/>
          <w:color w:val="24292E"/>
          <w:sz w:val="21"/>
          <w:szCs w:val="21"/>
        </w:rPr>
        <w:t>lockchain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will give you?</w:t>
      </w:r>
      <w:r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Ans: </w:t>
      </w:r>
    </w:p>
    <w:p w:rsidR="003A3CCA" w:rsidRPr="003A3CCA" w:rsidRDefault="003A3CCA" w:rsidP="003A3CCA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security</w:t>
      </w:r>
    </w:p>
    <w:p w:rsidR="003A3CCA" w:rsidRPr="003A3CCA" w:rsidRDefault="003A3CCA" w:rsidP="003A3C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speed</w:t>
      </w:r>
      <w:bookmarkStart w:id="0" w:name="_GoBack"/>
      <w:bookmarkEnd w:id="0"/>
    </w:p>
    <w:p w:rsidR="003A3CCA" w:rsidRPr="003A3CCA" w:rsidRDefault="003A3CCA" w:rsidP="003A3C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anonymity</w:t>
      </w:r>
    </w:p>
    <w:p w:rsidR="003A3CCA" w:rsidRPr="003A3CCA" w:rsidRDefault="003A3CCA" w:rsidP="003A3C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unchangeable</w:t>
      </w:r>
    </w:p>
    <w:p w:rsidR="003A3CCA" w:rsidRPr="003A3CCA" w:rsidRDefault="003A3CCA" w:rsidP="003A3C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decentralized</w:t>
      </w:r>
    </w:p>
    <w:p w:rsidR="003A3CCA" w:rsidRPr="003A3CCA" w:rsidRDefault="003A3CCA" w:rsidP="003A3CCA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What all things does a Block contain?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Ans: </w:t>
      </w:r>
      <w:r w:rsidRPr="003A3CCA">
        <w:rPr>
          <w:rFonts w:cstheme="minorHAnsi"/>
          <w:color w:val="111111"/>
          <w:shd w:val="clear" w:color="auto" w:fill="FFFFFF"/>
        </w:rPr>
        <w:t xml:space="preserve">Each block comprises records of some or all recent transactions, and a reference to the block that preceded it which, along with </w:t>
      </w:r>
      <w:proofErr w:type="spellStart"/>
      <w:r w:rsidRPr="003A3CCA">
        <w:rPr>
          <w:rFonts w:cstheme="minorHAnsi"/>
          <w:color w:val="111111"/>
          <w:shd w:val="clear" w:color="auto" w:fill="FFFFFF"/>
        </w:rPr>
        <w:t>Bitcoin's</w:t>
      </w:r>
      <w:proofErr w:type="spellEnd"/>
      <w:r w:rsidRPr="003A3CCA">
        <w:rPr>
          <w:rFonts w:cstheme="minorHAnsi"/>
          <w:color w:val="111111"/>
          <w:shd w:val="clear" w:color="auto" w:fill="FFFFFF"/>
        </w:rPr>
        <w:t xml:space="preserve"> peer-to-peer verification system, makes it virtually impossible for a user to tamper with previously recorded transaction </w:t>
      </w:r>
      <w:proofErr w:type="spellStart"/>
      <w:r w:rsidRPr="003A3CCA">
        <w:rPr>
          <w:rFonts w:cstheme="minorHAnsi"/>
          <w:color w:val="111111"/>
          <w:shd w:val="clear" w:color="auto" w:fill="FFFFFF"/>
        </w:rPr>
        <w:t>data.</w:t>
      </w:r>
      <w:r w:rsidRPr="003A3CCA">
        <w:rPr>
          <w:rFonts w:cstheme="minorHAnsi"/>
          <w:color w:val="11111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previous hash key, mining key, transaction records, and block number.</w:t>
      </w:r>
    </w:p>
    <w:p w:rsidR="003A3CCA" w:rsidRPr="003A3CCA" w:rsidRDefault="003A3CCA" w:rsidP="003A3CCA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How is the verifiability of </w:t>
      </w:r>
      <w:proofErr w:type="spell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B</w:t>
      </w:r>
      <w:r>
        <w:rPr>
          <w:rFonts w:ascii="Segoe UI" w:eastAsia="Times New Roman" w:hAnsi="Segoe UI" w:cs="Segoe UI"/>
          <w:color w:val="24292E"/>
          <w:sz w:val="21"/>
          <w:szCs w:val="21"/>
        </w:rPr>
        <w:t>lockchain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been attained?</w:t>
      </w:r>
      <w:r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Ans: 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B</w:t>
      </w:r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lockchain</w:t>
      </w:r>
      <w:proofErr w:type="spell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is a chain of records linked by hash codes. Hash code is generated with current data and the previous hash code of the block. </w:t>
      </w:r>
      <w:proofErr w:type="gram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if</w:t>
      </w:r>
      <w:proofErr w:type="gram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data is changed and it is also verified by other users. </w:t>
      </w:r>
      <w:proofErr w:type="gramStart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>the</w:t>
      </w:r>
      <w:proofErr w:type="gramEnd"/>
      <w:r w:rsidRPr="003A3CCA">
        <w:rPr>
          <w:rFonts w:ascii="Segoe UI" w:eastAsia="Times New Roman" w:hAnsi="Segoe UI" w:cs="Segoe UI"/>
          <w:color w:val="24292E"/>
          <w:sz w:val="21"/>
          <w:szCs w:val="21"/>
        </w:rPr>
        <w:t xml:space="preserve"> verifiability is attained.</w:t>
      </w:r>
    </w:p>
    <w:p w:rsidR="000D018A" w:rsidRDefault="000D018A"/>
    <w:sectPr w:rsidR="000D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371C9"/>
    <w:multiLevelType w:val="hybridMultilevel"/>
    <w:tmpl w:val="00565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EB15D9"/>
    <w:multiLevelType w:val="multilevel"/>
    <w:tmpl w:val="C38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650ADC"/>
    <w:multiLevelType w:val="multilevel"/>
    <w:tmpl w:val="9F0C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2C2E56"/>
    <w:multiLevelType w:val="multilevel"/>
    <w:tmpl w:val="91B09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CA"/>
    <w:rsid w:val="000D018A"/>
    <w:rsid w:val="003A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EACC-F522-43B1-8B2A-FF0F8340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3C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yptographic_hash_fun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Cryptograph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cord_(computer_science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4975-4764-4BD3-9558-E8746DF0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Vaidya</dc:creator>
  <cp:keywords/>
  <dc:description/>
  <cp:lastModifiedBy>Dhanashree Vaidya</cp:lastModifiedBy>
  <cp:revision>1</cp:revision>
  <dcterms:created xsi:type="dcterms:W3CDTF">2020-07-19T06:32:00Z</dcterms:created>
  <dcterms:modified xsi:type="dcterms:W3CDTF">2020-07-19T06:38:00Z</dcterms:modified>
</cp:coreProperties>
</file>