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B49A44" w14:textId="77777777" w:rsidR="007E3C12" w:rsidRPr="00F6727F" w:rsidRDefault="007E3C12" w:rsidP="007E3C12">
      <w:pPr>
        <w:pStyle w:val="ListParagraph"/>
        <w:rPr>
          <w:lang w:val="en-US"/>
        </w:rPr>
      </w:pPr>
      <w:r>
        <w:rPr>
          <w:noProof/>
        </w:rPr>
        <w:drawing>
          <wp:inline distT="0" distB="0" distL="0" distR="0" wp14:anchorId="35F2ABA4" wp14:editId="39AF739E">
            <wp:extent cx="2416149" cy="1273629"/>
            <wp:effectExtent l="0" t="0" r="3810" b="3175"/>
            <wp:docPr id="15" name="Picture 15" descr="University of Nottingham Malaysia Campus (UNMC) | UniDig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niversity of Nottingham Malaysia Campus (UNMC) | UniDiges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25230" cy="1278416"/>
                    </a:xfrm>
                    <a:prstGeom prst="rect">
                      <a:avLst/>
                    </a:prstGeom>
                    <a:noFill/>
                    <a:ln>
                      <a:noFill/>
                    </a:ln>
                  </pic:spPr>
                </pic:pic>
              </a:graphicData>
            </a:graphic>
          </wp:inline>
        </w:drawing>
      </w:r>
      <w:r>
        <w:rPr>
          <w:noProof/>
        </w:rPr>
        <mc:AlternateContent>
          <mc:Choice Requires="wps">
            <w:drawing>
              <wp:anchor distT="0" distB="0" distL="114300" distR="114300" simplePos="0" relativeHeight="251659264" behindDoc="0" locked="0" layoutInCell="1" allowOverlap="1" wp14:anchorId="1AF3585B" wp14:editId="04915A61">
                <wp:simplePos x="0" y="0"/>
                <wp:positionH relativeFrom="column">
                  <wp:posOffset>6972300</wp:posOffset>
                </wp:positionH>
                <wp:positionV relativeFrom="paragraph">
                  <wp:posOffset>257175</wp:posOffset>
                </wp:positionV>
                <wp:extent cx="528955" cy="357505"/>
                <wp:effectExtent l="0" t="0" r="4445" b="4445"/>
                <wp:wrapNone/>
                <wp:docPr id="13" name="Rectangle: Rounded Corners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28955" cy="357505"/>
                        </a:xfrm>
                        <a:prstGeom prst="roundRect">
                          <a:avLst/>
                        </a:prstGeom>
                        <a:solidFill>
                          <a:sysClr val="window" lastClr="FFFFFF"/>
                        </a:solidFill>
                        <a:ln w="3175" cap="flat" cmpd="sng" algn="ctr">
                          <a:solidFill>
                            <a:sysClr val="windowText" lastClr="000000"/>
                          </a:solidFill>
                          <a:prstDash val="solid"/>
                        </a:ln>
                        <a:effectLst/>
                      </wps:spPr>
                      <wps:txbx>
                        <w:txbxContent>
                          <w:p w14:paraId="4158A244" w14:textId="77777777" w:rsidR="007E3C12" w:rsidRDefault="007E3C12" w:rsidP="007E3C12">
                            <w:pPr>
                              <w:jc w:val="center"/>
                              <w:rPr>
                                <w:rFonts w:ascii="Arial" w:hAnsi="Arial" w:cs="Arial"/>
                                <w:sz w:val="32"/>
                                <w:szCs w:val="32"/>
                              </w:rPr>
                            </w:pPr>
                            <w:r>
                              <w:rPr>
                                <w:rFonts w:ascii="Arial" w:hAnsi="Arial" w:cs="Arial"/>
                                <w:sz w:val="32"/>
                                <w:szCs w:val="32"/>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w14:anchorId="1AF3585B" id="Rectangle: Rounded Corners 4" o:spid="_x0000_s1026" style="position:absolute;left:0;text-align:left;margin-left:549pt;margin-top:20.25pt;width:41.65pt;height:28.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" fillcolor="window" strokecolor="windowText" strokeweight=".25pt">
                <v:path arrowok="t"/>
                <v:textbox>
                  <w:txbxContent>
                    <w:p w14:paraId="4158A244" w14:textId="77777777" w:rsidR="007E3C12" w:rsidRDefault="007E3C12" w:rsidP="007E3C12">
                      <w:pPr>
                        <w:jc w:val="center"/>
                        <w:rPr>
                          <w:rFonts w:ascii="Arial" w:hAnsi="Arial" w:cs="Arial"/>
                          <w:sz w:val="32"/>
                          <w:szCs w:val="32"/>
                        </w:rPr>
                      </w:pPr>
                      <w:r>
                        <w:rPr>
                          <w:rFonts w:ascii="Arial" w:hAnsi="Arial" w:cs="Arial"/>
                          <w:sz w:val="32"/>
                          <w:szCs w:val="32"/>
                        </w:rPr>
                        <w:t>B</w:t>
                      </w:r>
                    </w:p>
                  </w:txbxContent>
                </v:textbox>
              </v:roundrect>
            </w:pict>
          </mc:Fallback>
        </mc:AlternateContent>
      </w:r>
      <w:r>
        <w:rPr>
          <w:noProof/>
        </w:rPr>
        <mc:AlternateContent>
          <mc:Choice Requires="wps">
            <w:drawing>
              <wp:anchor distT="0" distB="0" distL="114300" distR="114300" simplePos="0" relativeHeight="251660288" behindDoc="0" locked="0" layoutInCell="1" allowOverlap="1" wp14:anchorId="5744DB02" wp14:editId="0792B62B">
                <wp:simplePos x="0" y="0"/>
                <wp:positionH relativeFrom="column">
                  <wp:posOffset>6972300</wp:posOffset>
                </wp:positionH>
                <wp:positionV relativeFrom="paragraph">
                  <wp:posOffset>257175</wp:posOffset>
                </wp:positionV>
                <wp:extent cx="528955" cy="357505"/>
                <wp:effectExtent l="0" t="0" r="4445" b="4445"/>
                <wp:wrapNone/>
                <wp:docPr id="14" name="Rectangle: Rounded Corners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28955" cy="357505"/>
                        </a:xfrm>
                        <a:prstGeom prst="roundRect">
                          <a:avLst/>
                        </a:prstGeom>
                        <a:solidFill>
                          <a:sysClr val="window" lastClr="FFFFFF"/>
                        </a:solidFill>
                        <a:ln w="3175" cap="flat" cmpd="sng" algn="ctr">
                          <a:solidFill>
                            <a:sysClr val="windowText" lastClr="000000"/>
                          </a:solidFill>
                          <a:prstDash val="solid"/>
                        </a:ln>
                        <a:effectLst/>
                      </wps:spPr>
                      <wps:txbx>
                        <w:txbxContent>
                          <w:p w14:paraId="779B37C8" w14:textId="77777777" w:rsidR="007E3C12" w:rsidRDefault="007E3C12" w:rsidP="007E3C12">
                            <w:pPr>
                              <w:jc w:val="center"/>
                              <w:rPr>
                                <w:rFonts w:ascii="Arial" w:hAnsi="Arial" w:cs="Arial"/>
                                <w:sz w:val="32"/>
                                <w:szCs w:val="32"/>
                              </w:rPr>
                            </w:pPr>
                            <w:r>
                              <w:rPr>
                                <w:rFonts w:ascii="Arial" w:hAnsi="Arial" w:cs="Arial"/>
                                <w:sz w:val="32"/>
                                <w:szCs w:val="32"/>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w14:anchorId="5744DB02" id="Rectangle: Rounded Corners 3" o:spid="_x0000_s1027" style="position:absolute;left:0;text-align:left;margin-left:549pt;margin-top:20.25pt;width:41.65pt;height:28.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" fillcolor="window" strokecolor="windowText" strokeweight=".25pt">
                <v:path arrowok="t"/>
                <v:textbox>
                  <w:txbxContent>
                    <w:p w14:paraId="779B37C8" w14:textId="77777777" w:rsidR="007E3C12" w:rsidRDefault="007E3C12" w:rsidP="007E3C12">
                      <w:pPr>
                        <w:jc w:val="center"/>
                        <w:rPr>
                          <w:rFonts w:ascii="Arial" w:hAnsi="Arial" w:cs="Arial"/>
                          <w:sz w:val="32"/>
                          <w:szCs w:val="32"/>
                        </w:rPr>
                      </w:pPr>
                      <w:r>
                        <w:rPr>
                          <w:rFonts w:ascii="Arial" w:hAnsi="Arial" w:cs="Arial"/>
                          <w:sz w:val="32"/>
                          <w:szCs w:val="32"/>
                        </w:rPr>
                        <w:t>B</w:t>
                      </w:r>
                    </w:p>
                  </w:txbxContent>
                </v:textbox>
              </v:roundrect>
            </w:pict>
          </mc:Fallback>
        </mc:AlternateConten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72"/>
      </w:tblGrid>
      <w:tr w:rsidR="007E3C12" w:rsidRPr="00E452D1" w14:paraId="52290BAD" w14:textId="77777777" w:rsidTr="00837ACC">
        <w:tc>
          <w:tcPr>
            <w:tcW w:w="8972" w:type="dxa"/>
          </w:tcPr>
          <w:p w14:paraId="688F10D8" w14:textId="77777777" w:rsidR="007E3C12" w:rsidRPr="002B3CF7" w:rsidRDefault="007E3C12" w:rsidP="00837ACC">
            <w:pPr>
              <w:pStyle w:val="ListParagraph"/>
              <w:adjustRightInd w:val="0"/>
              <w:snapToGrid w:val="0"/>
              <w:spacing w:after="0"/>
              <w:jc w:val="center"/>
              <w:rPr>
                <w:rFonts w:ascii="Times New Roman" w:hAnsi="Times New Roman"/>
                <w:b/>
                <w:sz w:val="24"/>
                <w:szCs w:val="24"/>
                <w:lang w:val="en-US"/>
              </w:rPr>
            </w:pPr>
            <w:r>
              <w:rPr>
                <w:rFonts w:ascii="Times New Roman" w:eastAsia="PMingLiU" w:hAnsi="Times New Roman"/>
                <w:b/>
                <w:sz w:val="24"/>
                <w:szCs w:val="24"/>
                <w:lang w:val="en-US" w:eastAsia="zh-TW"/>
              </w:rPr>
              <w:t>KERTAS KERJA INDIVIDU 3</w:t>
            </w:r>
          </w:p>
          <w:p w14:paraId="53862F1F" w14:textId="77777777" w:rsidR="007E3C12" w:rsidRPr="00B56977" w:rsidRDefault="007E3C12" w:rsidP="007E3C12">
            <w:pPr>
              <w:pStyle w:val="ListParagraph"/>
              <w:numPr>
                <w:ilvl w:val="0"/>
                <w:numId w:val="2"/>
              </w:numPr>
              <w:adjustRightInd w:val="0"/>
              <w:snapToGrid w:val="0"/>
              <w:spacing w:after="0" w:line="276" w:lineRule="auto"/>
              <w:rPr>
                <w:rFonts w:ascii="Times New Roman" w:hAnsi="Times New Roman"/>
                <w:b/>
                <w:sz w:val="24"/>
                <w:szCs w:val="24"/>
                <w:lang w:val="en-US"/>
              </w:rPr>
            </w:pPr>
            <w:r w:rsidRPr="00E452D1">
              <w:rPr>
                <w:rFonts w:ascii="Times New Roman" w:eastAsia="PMingLiU" w:hAnsi="Times New Roman"/>
                <w:b/>
                <w:sz w:val="24"/>
                <w:szCs w:val="24"/>
                <w:lang w:val="en-US" w:eastAsia="zh-TW"/>
              </w:rPr>
              <w:t xml:space="preserve">KOD MODUL                      :  </w:t>
            </w:r>
            <w:r>
              <w:rPr>
                <w:rFonts w:ascii="Times New Roman" w:eastAsia="PMingLiU" w:hAnsi="Times New Roman"/>
                <w:b/>
                <w:sz w:val="24"/>
                <w:szCs w:val="24"/>
                <w:lang w:val="en-US" w:eastAsia="zh-TW"/>
              </w:rPr>
              <w:t>MPU 3112</w:t>
            </w:r>
          </w:p>
          <w:p w14:paraId="5DCA8D61" w14:textId="378C51CE" w:rsidR="007E3C12" w:rsidRPr="00E452D1" w:rsidRDefault="007E3C12" w:rsidP="007E3C12">
            <w:pPr>
              <w:pStyle w:val="ListParagraph"/>
              <w:numPr>
                <w:ilvl w:val="0"/>
                <w:numId w:val="2"/>
              </w:numPr>
              <w:adjustRightInd w:val="0"/>
              <w:snapToGrid w:val="0"/>
              <w:spacing w:after="0" w:line="276" w:lineRule="auto"/>
              <w:rPr>
                <w:rFonts w:ascii="Times New Roman" w:hAnsi="Times New Roman"/>
                <w:b/>
                <w:sz w:val="24"/>
                <w:szCs w:val="24"/>
                <w:lang w:val="en-US"/>
              </w:rPr>
            </w:pPr>
            <w:r w:rsidRPr="00E452D1">
              <w:rPr>
                <w:rFonts w:ascii="Times New Roman" w:eastAsia="PMingLiU" w:hAnsi="Times New Roman"/>
                <w:b/>
                <w:sz w:val="24"/>
                <w:szCs w:val="24"/>
                <w:lang w:val="en-US" w:eastAsia="zh-TW"/>
              </w:rPr>
              <w:t>NAMA MODUL</w:t>
            </w:r>
            <w:r w:rsidRPr="00E452D1">
              <w:rPr>
                <w:rFonts w:ascii="Times New Roman" w:hAnsi="Times New Roman"/>
                <w:b/>
                <w:sz w:val="24"/>
                <w:szCs w:val="24"/>
                <w:lang w:val="en-US"/>
              </w:rPr>
              <w:t xml:space="preserve">                 </w:t>
            </w:r>
            <w:r>
              <w:rPr>
                <w:rFonts w:ascii="Times New Roman" w:hAnsi="Times New Roman"/>
                <w:b/>
                <w:sz w:val="24"/>
                <w:szCs w:val="24"/>
                <w:lang w:val="en-US"/>
              </w:rPr>
              <w:t xml:space="preserve"> </w:t>
            </w:r>
            <w:r w:rsidRPr="00E452D1">
              <w:rPr>
                <w:rFonts w:ascii="Times New Roman" w:hAnsi="Times New Roman"/>
                <w:b/>
                <w:sz w:val="24"/>
                <w:szCs w:val="24"/>
                <w:lang w:val="en-US"/>
              </w:rPr>
              <w:t xml:space="preserve"> </w:t>
            </w:r>
            <w:r w:rsidRPr="00E452D1">
              <w:rPr>
                <w:rFonts w:ascii="Times New Roman" w:eastAsia="PMingLiU" w:hAnsi="Times New Roman"/>
                <w:b/>
                <w:sz w:val="24"/>
                <w:szCs w:val="24"/>
                <w:lang w:val="en-US" w:eastAsia="zh-TW"/>
              </w:rPr>
              <w:t>:</w:t>
            </w:r>
            <w:r w:rsidRPr="00E452D1">
              <w:rPr>
                <w:rFonts w:ascii="Times New Roman" w:hAnsi="Times New Roman"/>
                <w:b/>
                <w:sz w:val="24"/>
                <w:szCs w:val="24"/>
                <w:lang w:val="en-US"/>
              </w:rPr>
              <w:t xml:space="preserve"> </w:t>
            </w:r>
            <w:r>
              <w:rPr>
                <w:rFonts w:ascii="Times New Roman" w:hAnsi="Times New Roman"/>
                <w:b/>
                <w:sz w:val="24"/>
                <w:szCs w:val="24"/>
              </w:rPr>
              <w:t>TAMADUN ISLAM DAN TAMADUN ASIA</w:t>
            </w:r>
          </w:p>
          <w:p w14:paraId="3E9EA944" w14:textId="4744D958" w:rsidR="007E3C12" w:rsidRPr="007E3C12" w:rsidRDefault="007E3C12" w:rsidP="007E3C12">
            <w:pPr>
              <w:pStyle w:val="ListParagraph"/>
              <w:numPr>
                <w:ilvl w:val="0"/>
                <w:numId w:val="2"/>
              </w:numPr>
              <w:adjustRightInd w:val="0"/>
              <w:snapToGrid w:val="0"/>
              <w:spacing w:after="0" w:line="276" w:lineRule="auto"/>
              <w:rPr>
                <w:rFonts w:ascii="Times New Roman" w:hAnsi="Times New Roman"/>
                <w:b/>
                <w:sz w:val="24"/>
                <w:szCs w:val="24"/>
                <w:lang w:val="en-US"/>
              </w:rPr>
            </w:pPr>
            <w:r w:rsidRPr="00E452D1">
              <w:rPr>
                <w:rFonts w:ascii="Times New Roman" w:hAnsi="Times New Roman"/>
                <w:b/>
                <w:sz w:val="24"/>
                <w:szCs w:val="24"/>
                <w:lang w:val="en-US"/>
              </w:rPr>
              <w:t xml:space="preserve">SEMESTER                          : </w:t>
            </w:r>
            <w:r>
              <w:rPr>
                <w:rFonts w:ascii="Times New Roman" w:hAnsi="Times New Roman"/>
                <w:b/>
                <w:sz w:val="24"/>
                <w:szCs w:val="24"/>
                <w:lang w:val="en-US"/>
              </w:rPr>
              <w:t>SEMESTER SPRING</w:t>
            </w:r>
          </w:p>
          <w:p w14:paraId="67D0662D" w14:textId="032AF47A" w:rsidR="007E3C12" w:rsidRPr="007E3C12" w:rsidRDefault="007E3C12" w:rsidP="007E3C12">
            <w:pPr>
              <w:pStyle w:val="ListParagraph"/>
              <w:numPr>
                <w:ilvl w:val="0"/>
                <w:numId w:val="2"/>
              </w:numPr>
              <w:adjustRightInd w:val="0"/>
              <w:snapToGrid w:val="0"/>
              <w:spacing w:after="0" w:line="276" w:lineRule="auto"/>
              <w:rPr>
                <w:rFonts w:ascii="Arial" w:hAnsi="Arial" w:cs="Arial"/>
                <w:b/>
                <w:sz w:val="24"/>
                <w:szCs w:val="24"/>
                <w:lang w:val="en-US"/>
              </w:rPr>
            </w:pPr>
            <w:r>
              <w:rPr>
                <w:rFonts w:ascii="Times New Roman" w:hAnsi="Times New Roman"/>
                <w:b/>
                <w:sz w:val="24"/>
                <w:szCs w:val="24"/>
                <w:lang w:val="en-US"/>
              </w:rPr>
              <w:t>TAJUK</w:t>
            </w:r>
            <w:r w:rsidRPr="00E452D1">
              <w:rPr>
                <w:rFonts w:ascii="Times New Roman" w:hAnsi="Times New Roman"/>
                <w:b/>
                <w:sz w:val="24"/>
                <w:szCs w:val="24"/>
                <w:lang w:val="en-US"/>
              </w:rPr>
              <w:t xml:space="preserve">          </w:t>
            </w:r>
            <w:r>
              <w:rPr>
                <w:rFonts w:ascii="Times New Roman" w:hAnsi="Times New Roman"/>
                <w:b/>
                <w:sz w:val="24"/>
                <w:szCs w:val="24"/>
                <w:lang w:val="en-US"/>
              </w:rPr>
              <w:t xml:space="preserve">                        </w:t>
            </w:r>
            <w:r w:rsidRPr="00B56977">
              <w:rPr>
                <w:rFonts w:ascii="Arial" w:hAnsi="Arial" w:cs="Arial"/>
                <w:b/>
                <w:sz w:val="24"/>
                <w:szCs w:val="24"/>
                <w:lang w:val="en-US"/>
              </w:rPr>
              <w:t>:</w:t>
            </w:r>
            <w:r w:rsidRPr="00B56977">
              <w:rPr>
                <w:rFonts w:ascii="Arial" w:hAnsi="Arial" w:cs="Arial"/>
                <w:b/>
                <w:sz w:val="24"/>
                <w:szCs w:val="24"/>
              </w:rPr>
              <w:t xml:space="preserve"> </w:t>
            </w:r>
            <w:r w:rsidRPr="007E3C12">
              <w:rPr>
                <w:rFonts w:ascii="Times New Roman" w:hAnsi="Times New Roman" w:cs="Times New Roman"/>
                <w:b/>
                <w:sz w:val="24"/>
                <w:szCs w:val="24"/>
                <w:lang w:val="en-US"/>
              </w:rPr>
              <w:t>SIGNIFIKASI DAN KERELEVANAN KAJIAN MENGENAI ILMU KETAMADUNAN DALAM ARUS PEMBANGUNAN SESEBUAH NEGARA</w:t>
            </w:r>
          </w:p>
          <w:p w14:paraId="40ECA955" w14:textId="102A83D8" w:rsidR="007E3C12" w:rsidRPr="00E452D1" w:rsidRDefault="007E3C12" w:rsidP="007E3C12">
            <w:pPr>
              <w:pStyle w:val="ListParagraph"/>
              <w:numPr>
                <w:ilvl w:val="0"/>
                <w:numId w:val="2"/>
              </w:numPr>
              <w:adjustRightInd w:val="0"/>
              <w:snapToGrid w:val="0"/>
              <w:spacing w:after="0" w:line="276" w:lineRule="auto"/>
              <w:rPr>
                <w:rFonts w:ascii="Times New Roman" w:hAnsi="Times New Roman"/>
                <w:b/>
                <w:sz w:val="24"/>
                <w:szCs w:val="24"/>
                <w:lang w:val="en-US"/>
              </w:rPr>
            </w:pPr>
            <w:r w:rsidRPr="00E452D1">
              <w:rPr>
                <w:rFonts w:ascii="Times New Roman" w:hAnsi="Times New Roman"/>
                <w:b/>
                <w:sz w:val="24"/>
                <w:szCs w:val="24"/>
                <w:lang w:val="en-US"/>
              </w:rPr>
              <w:t xml:space="preserve">NAMA PENSYARAH          : </w:t>
            </w:r>
            <w:r>
              <w:rPr>
                <w:rFonts w:ascii="Times New Roman" w:hAnsi="Times New Roman"/>
                <w:b/>
                <w:sz w:val="24"/>
                <w:szCs w:val="24"/>
              </w:rPr>
              <w:t>ENCIK MOHD KHAIRI MOHD YUSOF</w:t>
            </w:r>
          </w:p>
        </w:tc>
      </w:tr>
    </w:tbl>
    <w:p w14:paraId="0BB1D7F9" w14:textId="77777777" w:rsidR="007E3C12" w:rsidRPr="00E452D1" w:rsidRDefault="007E3C12" w:rsidP="007E3C12">
      <w:pPr>
        <w:rPr>
          <w:rFonts w:ascii="Times New Roman" w:hAnsi="Times New Roman"/>
          <w:b/>
          <w:sz w:val="24"/>
          <w:szCs w:val="24"/>
          <w:lang w:val="en-US"/>
        </w:rPr>
      </w:pPr>
    </w:p>
    <w:tbl>
      <w:tblPr>
        <w:tblStyle w:val="TableGrid"/>
        <w:tblW w:w="0" w:type="auto"/>
        <w:tblLook w:val="04A0" w:firstRow="1" w:lastRow="0" w:firstColumn="1" w:lastColumn="0" w:noHBand="0" w:noVBand="1"/>
      </w:tblPr>
      <w:tblGrid>
        <w:gridCol w:w="8972"/>
      </w:tblGrid>
      <w:tr w:rsidR="007E3C12" w:rsidRPr="00E452D1" w14:paraId="47E40983" w14:textId="77777777" w:rsidTr="00837ACC">
        <w:tc>
          <w:tcPr>
            <w:tcW w:w="8972" w:type="dxa"/>
          </w:tcPr>
          <w:p w14:paraId="40B7230E" w14:textId="77777777" w:rsidR="007E3C12" w:rsidRPr="00E452D1" w:rsidRDefault="007E3C12" w:rsidP="007E3C12">
            <w:pPr>
              <w:pStyle w:val="ListParagraph"/>
              <w:numPr>
                <w:ilvl w:val="0"/>
                <w:numId w:val="2"/>
              </w:numPr>
              <w:adjustRightInd w:val="0"/>
              <w:snapToGrid w:val="0"/>
              <w:spacing w:line="276" w:lineRule="auto"/>
              <w:rPr>
                <w:rFonts w:ascii="Times New Roman" w:hAnsi="Times New Roman"/>
                <w:b/>
                <w:sz w:val="24"/>
                <w:szCs w:val="24"/>
                <w:lang w:val="en-US"/>
              </w:rPr>
            </w:pPr>
            <w:r w:rsidRPr="00E452D1">
              <w:rPr>
                <w:rFonts w:ascii="Times New Roman" w:hAnsi="Times New Roman"/>
                <w:b/>
                <w:sz w:val="24"/>
                <w:szCs w:val="24"/>
                <w:lang w:val="en-US"/>
              </w:rPr>
              <w:t xml:space="preserve">NAMA PELAJAR          </w:t>
            </w:r>
            <w:r>
              <w:rPr>
                <w:rFonts w:ascii="Times New Roman" w:hAnsi="Times New Roman"/>
                <w:b/>
                <w:sz w:val="24"/>
                <w:szCs w:val="24"/>
                <w:lang w:val="en-US"/>
              </w:rPr>
              <w:t xml:space="preserve"> </w:t>
            </w:r>
            <w:r w:rsidRPr="00E452D1">
              <w:rPr>
                <w:rFonts w:ascii="Times New Roman" w:hAnsi="Times New Roman"/>
                <w:b/>
                <w:sz w:val="24"/>
                <w:szCs w:val="24"/>
                <w:lang w:val="en-US"/>
              </w:rPr>
              <w:t>：</w:t>
            </w:r>
            <w:r>
              <w:rPr>
                <w:rFonts w:ascii="Times New Roman" w:hAnsi="Times New Roman" w:hint="eastAsia"/>
                <w:b/>
                <w:sz w:val="24"/>
                <w:szCs w:val="24"/>
                <w:lang w:val="en-US"/>
              </w:rPr>
              <w:t>D</w:t>
            </w:r>
            <w:r>
              <w:rPr>
                <w:rFonts w:ascii="Times New Roman" w:hAnsi="Times New Roman"/>
                <w:b/>
                <w:sz w:val="24"/>
                <w:szCs w:val="24"/>
                <w:lang w:val="en-US"/>
              </w:rPr>
              <w:t>EREK CHEEN XIN HEE</w:t>
            </w:r>
          </w:p>
          <w:p w14:paraId="4CC8A162" w14:textId="77777777" w:rsidR="007E3C12" w:rsidRPr="00E452D1" w:rsidRDefault="007E3C12" w:rsidP="007E3C12">
            <w:pPr>
              <w:pStyle w:val="ListParagraph"/>
              <w:numPr>
                <w:ilvl w:val="0"/>
                <w:numId w:val="2"/>
              </w:numPr>
              <w:adjustRightInd w:val="0"/>
              <w:snapToGrid w:val="0"/>
              <w:spacing w:line="276" w:lineRule="auto"/>
              <w:rPr>
                <w:rFonts w:ascii="Times New Roman" w:hAnsi="Times New Roman"/>
                <w:b/>
                <w:sz w:val="24"/>
                <w:szCs w:val="24"/>
              </w:rPr>
            </w:pPr>
            <w:r w:rsidRPr="00E452D1">
              <w:rPr>
                <w:rFonts w:ascii="Times New Roman" w:hAnsi="Times New Roman"/>
                <w:b/>
                <w:sz w:val="24"/>
                <w:szCs w:val="24"/>
                <w:lang w:val="en-US"/>
              </w:rPr>
              <w:t xml:space="preserve">NOMBOR ID                   : </w:t>
            </w:r>
            <w:r>
              <w:rPr>
                <w:rFonts w:ascii="Times New Roman" w:hAnsi="Times New Roman"/>
                <w:b/>
                <w:sz w:val="24"/>
                <w:szCs w:val="24"/>
                <w:lang w:val="en-US"/>
              </w:rPr>
              <w:t>20317350</w:t>
            </w:r>
          </w:p>
        </w:tc>
      </w:tr>
    </w:tbl>
    <w:p w14:paraId="124DC96C" w14:textId="77777777" w:rsidR="007E3C12" w:rsidRPr="00E452D1" w:rsidRDefault="007E3C12" w:rsidP="007E3C12">
      <w:pPr>
        <w:rPr>
          <w:rFonts w:ascii="Times New Roman" w:hAnsi="Times New Roman"/>
          <w:b/>
          <w:sz w:val="24"/>
          <w:szCs w:val="24"/>
          <w:lang w:val="en-US"/>
        </w:rPr>
      </w:pPr>
    </w:p>
    <w:p w14:paraId="4D34FE1D" w14:textId="77777777" w:rsidR="007E3C12" w:rsidRPr="00E452D1" w:rsidRDefault="007E3C12" w:rsidP="007E3C12">
      <w:pPr>
        <w:pStyle w:val="ListParagraph"/>
        <w:numPr>
          <w:ilvl w:val="0"/>
          <w:numId w:val="2"/>
        </w:numPr>
        <w:adjustRightInd w:val="0"/>
        <w:snapToGrid w:val="0"/>
        <w:spacing w:after="0" w:line="276" w:lineRule="auto"/>
        <w:rPr>
          <w:rFonts w:ascii="Times New Roman" w:hAnsi="Times New Roman"/>
          <w:b/>
          <w:color w:val="FFFFFF"/>
          <w:sz w:val="24"/>
          <w:szCs w:val="24"/>
          <w:u w:val="single"/>
          <w:lang w:val="en-US"/>
        </w:rPr>
      </w:pPr>
      <w:r w:rsidRPr="00E452D1">
        <w:rPr>
          <w:rFonts w:ascii="Times New Roman" w:hAnsi="Times New Roman"/>
          <w:b/>
          <w:sz w:val="24"/>
          <w:szCs w:val="24"/>
          <w:u w:val="single"/>
          <w:lang w:val="en-US"/>
        </w:rPr>
        <w:t xml:space="preserve">PENGESAHAN PENULISAN                                           </w:t>
      </w:r>
      <w:r w:rsidRPr="00E452D1">
        <w:rPr>
          <w:rFonts w:ascii="Times New Roman" w:hAnsi="Times New Roman"/>
          <w:b/>
          <w:color w:val="FFFFFF"/>
          <w:sz w:val="24"/>
          <w:szCs w:val="24"/>
          <w:u w:val="single"/>
          <w:lang w:val="en-US"/>
        </w:rPr>
        <w:t>S</w:t>
      </w:r>
    </w:p>
    <w:p w14:paraId="05057C20" w14:textId="77777777" w:rsidR="007E3C12" w:rsidRPr="00E452D1" w:rsidRDefault="007E3C12" w:rsidP="007E3C12">
      <w:pPr>
        <w:pStyle w:val="ListParagraph"/>
        <w:numPr>
          <w:ilvl w:val="0"/>
          <w:numId w:val="2"/>
        </w:numPr>
        <w:adjustRightInd w:val="0"/>
        <w:snapToGrid w:val="0"/>
        <w:spacing w:after="0" w:line="276" w:lineRule="auto"/>
        <w:rPr>
          <w:rFonts w:ascii="Times New Roman" w:eastAsia="PMingLiU" w:hAnsi="Times New Roman"/>
          <w:color w:val="000000"/>
          <w:sz w:val="24"/>
          <w:szCs w:val="24"/>
          <w:lang w:val="en-US" w:eastAsia="zh-TW"/>
        </w:rPr>
      </w:pPr>
      <w:r w:rsidRPr="00E452D1">
        <w:rPr>
          <w:rFonts w:ascii="Times New Roman" w:hAnsi="Times New Roman"/>
          <w:color w:val="000000"/>
          <w:sz w:val="24"/>
          <w:szCs w:val="24"/>
          <w:lang w:val="en-US"/>
        </w:rPr>
        <w:t>Saya mengaku</w:t>
      </w:r>
      <w:r>
        <w:rPr>
          <w:rFonts w:ascii="Times New Roman" w:hAnsi="Times New Roman"/>
          <w:color w:val="000000"/>
          <w:sz w:val="24"/>
          <w:szCs w:val="24"/>
          <w:lang w:val="en-US"/>
        </w:rPr>
        <w:t>i</w:t>
      </w:r>
      <w:r w:rsidRPr="00E452D1">
        <w:rPr>
          <w:rFonts w:ascii="Times New Roman" w:hAnsi="Times New Roman"/>
          <w:color w:val="000000"/>
          <w:sz w:val="24"/>
          <w:szCs w:val="24"/>
          <w:lang w:val="en-US"/>
        </w:rPr>
        <w:t xml:space="preserve"> bahawa semua kerja penulisan yang dinyatakan</w:t>
      </w:r>
      <w:r>
        <w:rPr>
          <w:rFonts w:ascii="Times New Roman" w:hAnsi="Times New Roman"/>
          <w:color w:val="000000"/>
          <w:sz w:val="24"/>
          <w:szCs w:val="24"/>
          <w:lang w:val="en-US"/>
        </w:rPr>
        <w:t xml:space="preserve"> di</w:t>
      </w:r>
      <w:r w:rsidRPr="00E452D1">
        <w:rPr>
          <w:rFonts w:ascii="Times New Roman" w:hAnsi="Times New Roman"/>
          <w:color w:val="000000"/>
          <w:sz w:val="24"/>
          <w:szCs w:val="24"/>
          <w:lang w:val="en-US"/>
        </w:rPr>
        <w:t xml:space="preserve"> dalam kertas kerja ini adalah atas usaha saya sendiri (kecuali diakui dala</w:t>
      </w:r>
      <w:r>
        <w:rPr>
          <w:rFonts w:ascii="Times New Roman" w:hAnsi="Times New Roman"/>
          <w:color w:val="000000"/>
          <w:sz w:val="24"/>
          <w:szCs w:val="24"/>
          <w:lang w:val="en-US"/>
        </w:rPr>
        <w:t>m teks). Semua sumber yang dipe</w:t>
      </w:r>
      <w:r w:rsidRPr="00E452D1">
        <w:rPr>
          <w:rFonts w:ascii="Times New Roman" w:hAnsi="Times New Roman"/>
          <w:color w:val="000000"/>
          <w:sz w:val="24"/>
          <w:szCs w:val="24"/>
          <w:lang w:val="en-US"/>
        </w:rPr>
        <w:t>tik telah diakui melalui rujukan.</w:t>
      </w:r>
    </w:p>
    <w:p w14:paraId="3E778615" w14:textId="77777777" w:rsidR="007E3C12" w:rsidRPr="00E452D1" w:rsidRDefault="007E3C12" w:rsidP="007E3C12">
      <w:pPr>
        <w:adjustRightInd w:val="0"/>
        <w:snapToGrid w:val="0"/>
        <w:spacing w:after="0"/>
        <w:contextualSpacing/>
        <w:rPr>
          <w:rFonts w:ascii="Times New Roman" w:hAnsi="Times New Roman"/>
          <w:color w:val="000000"/>
          <w:sz w:val="24"/>
          <w:szCs w:val="24"/>
          <w:lang w:val="en-US"/>
        </w:rPr>
      </w:pPr>
    </w:p>
    <w:p w14:paraId="0A5F9EC9" w14:textId="77777777" w:rsidR="007E3C12" w:rsidRPr="00E452D1" w:rsidRDefault="007E3C12" w:rsidP="007E3C12">
      <w:pPr>
        <w:pStyle w:val="ListParagraph"/>
        <w:numPr>
          <w:ilvl w:val="0"/>
          <w:numId w:val="2"/>
        </w:numPr>
        <w:adjustRightInd w:val="0"/>
        <w:snapToGrid w:val="0"/>
        <w:spacing w:after="0" w:line="276" w:lineRule="auto"/>
        <w:rPr>
          <w:rFonts w:ascii="Times New Roman" w:hAnsi="Times New Roman"/>
          <w:b/>
          <w:color w:val="FFFFFF"/>
          <w:sz w:val="24"/>
          <w:szCs w:val="24"/>
          <w:u w:val="single"/>
          <w:lang w:val="en-US"/>
        </w:rPr>
      </w:pPr>
      <w:r w:rsidRPr="00E452D1">
        <w:rPr>
          <w:rFonts w:ascii="Times New Roman" w:hAnsi="Times New Roman"/>
          <w:b/>
          <w:color w:val="000000"/>
          <w:sz w:val="24"/>
          <w:szCs w:val="24"/>
          <w:lang w:val="en-US"/>
        </w:rPr>
        <w:t xml:space="preserve">Tandatangan Pelajar: </w:t>
      </w:r>
      <w:r w:rsidRPr="00E452D1">
        <w:rPr>
          <w:rFonts w:ascii="Times New Roman" w:hAnsi="Times New Roman"/>
          <w:b/>
          <w:color w:val="000000"/>
          <w:sz w:val="24"/>
          <w:szCs w:val="24"/>
          <w:u w:val="single"/>
          <w:lang w:val="en-US"/>
        </w:rPr>
        <w:t xml:space="preserve">           </w:t>
      </w:r>
      <w:r w:rsidRPr="00B56977">
        <w:rPr>
          <w:rFonts w:ascii="Times New Roman" w:hAnsi="Times New Roman"/>
          <w:b/>
          <w:i/>
          <w:iCs/>
          <w:color w:val="000000"/>
          <w:sz w:val="24"/>
          <w:szCs w:val="24"/>
          <w:u w:val="single"/>
          <w:lang w:val="en-US"/>
        </w:rPr>
        <w:t>DEREK CHEEN XIN HEE</w:t>
      </w:r>
      <w:r w:rsidRPr="00E452D1">
        <w:rPr>
          <w:rFonts w:ascii="Times New Roman" w:hAnsi="Times New Roman"/>
          <w:b/>
          <w:color w:val="000000"/>
          <w:sz w:val="24"/>
          <w:szCs w:val="24"/>
          <w:u w:val="single"/>
          <w:lang w:val="en-US"/>
        </w:rPr>
        <w:t xml:space="preserve">                </w:t>
      </w:r>
      <w:r w:rsidRPr="00E452D1">
        <w:rPr>
          <w:rFonts w:ascii="Times New Roman" w:hAnsi="Times New Roman"/>
          <w:b/>
          <w:color w:val="FFFFFF"/>
          <w:sz w:val="24"/>
          <w:szCs w:val="24"/>
          <w:u w:val="single"/>
          <w:lang w:val="en-US"/>
        </w:rPr>
        <w:t>a</w:t>
      </w:r>
    </w:p>
    <w:p w14:paraId="115B3F9E" w14:textId="77777777" w:rsidR="007E3C12" w:rsidRPr="00E452D1" w:rsidRDefault="007E3C12" w:rsidP="007E3C12">
      <w:pPr>
        <w:adjustRightInd w:val="0"/>
        <w:snapToGrid w:val="0"/>
        <w:spacing w:after="0"/>
        <w:contextualSpacing/>
        <w:rPr>
          <w:rFonts w:ascii="Times New Roman" w:hAnsi="Times New Roman"/>
          <w:b/>
          <w:color w:val="FFFFFF"/>
          <w:sz w:val="24"/>
          <w:szCs w:val="24"/>
          <w:u w:val="single"/>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838"/>
      </w:tblGrid>
      <w:tr w:rsidR="007E3C12" w:rsidRPr="00E452D1" w14:paraId="5D0BF733" w14:textId="77777777" w:rsidTr="00837ACC">
        <w:trPr>
          <w:trHeight w:val="967"/>
        </w:trPr>
        <w:tc>
          <w:tcPr>
            <w:tcW w:w="8838" w:type="dxa"/>
          </w:tcPr>
          <w:p w14:paraId="74A44585" w14:textId="77777777" w:rsidR="007E3C12" w:rsidRPr="00E452D1" w:rsidRDefault="007E3C12" w:rsidP="007E3C12">
            <w:pPr>
              <w:pStyle w:val="ListParagraph"/>
              <w:numPr>
                <w:ilvl w:val="0"/>
                <w:numId w:val="2"/>
              </w:numPr>
              <w:adjustRightInd w:val="0"/>
              <w:snapToGrid w:val="0"/>
              <w:spacing w:after="0" w:line="276" w:lineRule="auto"/>
              <w:rPr>
                <w:rFonts w:ascii="Times New Roman" w:hAnsi="Times New Roman"/>
                <w:b/>
                <w:color w:val="000000"/>
                <w:sz w:val="24"/>
                <w:szCs w:val="24"/>
                <w:lang w:val="en-US"/>
              </w:rPr>
            </w:pPr>
            <w:r w:rsidRPr="00E452D1">
              <w:rPr>
                <w:rFonts w:ascii="Times New Roman" w:hAnsi="Times New Roman"/>
                <w:b/>
                <w:color w:val="000000"/>
                <w:sz w:val="24"/>
                <w:szCs w:val="24"/>
                <w:lang w:val="en-US"/>
              </w:rPr>
              <w:t>KOMEN PENSYARAH/MARKAH</w:t>
            </w:r>
          </w:p>
        </w:tc>
      </w:tr>
    </w:tbl>
    <w:p w14:paraId="2F175158" w14:textId="77777777" w:rsidR="007E3C12" w:rsidRDefault="007E3C12" w:rsidP="007E3C12">
      <w:pPr>
        <w:spacing w:after="0" w:line="240" w:lineRule="auto"/>
        <w:jc w:val="both"/>
        <w:rPr>
          <w:rFonts w:ascii="Arial" w:hAnsi="Arial" w:cs="Arial"/>
          <w:sz w:val="24"/>
          <w:szCs w:val="24"/>
          <w:lang w:val="en-US"/>
        </w:rPr>
      </w:pPr>
    </w:p>
    <w:p w14:paraId="2C987370" w14:textId="77777777" w:rsidR="007E3C12" w:rsidRDefault="007E3C12" w:rsidP="007E3C12">
      <w:pPr>
        <w:spacing w:after="0" w:line="240" w:lineRule="auto"/>
        <w:jc w:val="both"/>
        <w:rPr>
          <w:rFonts w:ascii="Times New Roman" w:hAnsi="Times New Roman"/>
          <w:b/>
          <w:lang w:val="en-US"/>
        </w:rPr>
      </w:pPr>
      <w:r>
        <w:rPr>
          <w:rFonts w:ascii="Times New Roman" w:hAnsi="Times New Roman"/>
          <w:b/>
          <w:sz w:val="24"/>
          <w:szCs w:val="24"/>
          <w:lang w:val="en-US"/>
        </w:rPr>
        <w:t>*</w:t>
      </w:r>
      <w:r w:rsidRPr="002B3CF7">
        <w:rPr>
          <w:rFonts w:ascii="Times New Roman" w:hAnsi="Times New Roman"/>
          <w:b/>
          <w:i/>
          <w:lang w:val="en-US"/>
        </w:rPr>
        <w:t>PERINGATAN</w:t>
      </w:r>
      <w:r w:rsidRPr="002B3CF7">
        <w:rPr>
          <w:rFonts w:ascii="Times New Roman" w:hAnsi="Times New Roman"/>
          <w:b/>
          <w:lang w:val="en-US"/>
        </w:rPr>
        <w:t xml:space="preserve">: (1) PENULISAN KERTAS KERJA TANPA </w:t>
      </w:r>
      <w:r w:rsidRPr="002B3CF7">
        <w:rPr>
          <w:rFonts w:ascii="Times New Roman" w:hAnsi="Times New Roman"/>
          <w:b/>
          <w:i/>
          <w:lang w:val="en-US"/>
        </w:rPr>
        <w:t>CITATION</w:t>
      </w:r>
      <w:r w:rsidRPr="002B3CF7">
        <w:rPr>
          <w:rFonts w:ascii="Times New Roman" w:hAnsi="Times New Roman"/>
          <w:b/>
          <w:lang w:val="en-US"/>
        </w:rPr>
        <w:t xml:space="preserve"> AKAN DITOLAK 5 MARKAH. (2) PENGHANTARAN KERTAS KERJA TANPA DISERTAKAN LAPORAN INDEKS KESAMAAN AKAN DITOLAK 5 MARKAH. (3) KELEWATAN PENGHANTARAN TUGASAN/KERTAS KERJA AKAN DITOLAK 5 MARKAH SEHARI.</w:t>
      </w:r>
    </w:p>
    <w:p w14:paraId="6F915AB0" w14:textId="77777777" w:rsidR="007E3C12" w:rsidRPr="002B3CF7" w:rsidRDefault="007E3C12" w:rsidP="007E3C12">
      <w:pPr>
        <w:spacing w:after="0" w:line="240" w:lineRule="auto"/>
        <w:jc w:val="both"/>
        <w:rPr>
          <w:rFonts w:ascii="Times New Roman" w:hAnsi="Times New Roman"/>
          <w:b/>
          <w:lang w:val="en-US"/>
        </w:rPr>
      </w:pPr>
    </w:p>
    <w:tbl>
      <w:tblPr>
        <w:tblW w:w="88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03"/>
        <w:gridCol w:w="1710"/>
        <w:gridCol w:w="3655"/>
      </w:tblGrid>
      <w:tr w:rsidR="007E3C12" w:rsidRPr="00DA6F00" w14:paraId="6E1D2739" w14:textId="77777777" w:rsidTr="00837ACC">
        <w:trPr>
          <w:jc w:val="center"/>
        </w:trPr>
        <w:tc>
          <w:tcPr>
            <w:tcW w:w="3503" w:type="dxa"/>
          </w:tcPr>
          <w:p w14:paraId="36510B52" w14:textId="77777777" w:rsidR="007E3C12" w:rsidRPr="00845B17" w:rsidRDefault="007E3C12" w:rsidP="00837ACC">
            <w:pPr>
              <w:pStyle w:val="Header"/>
              <w:jc w:val="center"/>
              <w:rPr>
                <w:rFonts w:ascii="Bell MT" w:eastAsia="Arial Unicode MS" w:hAnsi="Bell MT" w:cs="Arial Unicode MS"/>
                <w:b/>
              </w:rPr>
            </w:pPr>
          </w:p>
          <w:p w14:paraId="5E2C2C84" w14:textId="77777777" w:rsidR="007E3C12" w:rsidRPr="00845B17" w:rsidRDefault="007E3C12" w:rsidP="00837ACC">
            <w:pPr>
              <w:pStyle w:val="Header"/>
              <w:jc w:val="center"/>
              <w:rPr>
                <w:rFonts w:ascii="Bell MT" w:eastAsia="Arial Unicode MS" w:hAnsi="Bell MT" w:cs="Arial Unicode MS"/>
                <w:b/>
              </w:rPr>
            </w:pPr>
            <w:r>
              <w:rPr>
                <w:rFonts w:ascii="Bell MT" w:eastAsia="Arial Unicode MS" w:hAnsi="Bell MT" w:cs="Arial Unicode MS"/>
                <w:b/>
              </w:rPr>
              <w:t>KRITERIA PENILAIAN</w:t>
            </w:r>
          </w:p>
          <w:p w14:paraId="5FB4BB16" w14:textId="77777777" w:rsidR="007E3C12" w:rsidRPr="00845B17" w:rsidRDefault="007E3C12" w:rsidP="00837ACC">
            <w:pPr>
              <w:pStyle w:val="Header"/>
              <w:jc w:val="center"/>
              <w:rPr>
                <w:rFonts w:ascii="Bell MT" w:eastAsia="Arial Unicode MS" w:hAnsi="Bell MT" w:cs="Arial Unicode MS"/>
                <w:b/>
              </w:rPr>
            </w:pPr>
          </w:p>
        </w:tc>
        <w:tc>
          <w:tcPr>
            <w:tcW w:w="1710" w:type="dxa"/>
          </w:tcPr>
          <w:p w14:paraId="337A33DA" w14:textId="77777777" w:rsidR="007E3C12" w:rsidRPr="00845B17" w:rsidRDefault="007E3C12" w:rsidP="00837ACC">
            <w:pPr>
              <w:pStyle w:val="Header"/>
              <w:jc w:val="center"/>
              <w:rPr>
                <w:rFonts w:ascii="Bell MT" w:eastAsia="Arial Unicode MS" w:hAnsi="Bell MT" w:cs="Arial Unicode MS"/>
                <w:b/>
              </w:rPr>
            </w:pPr>
          </w:p>
          <w:p w14:paraId="72240B82" w14:textId="77777777" w:rsidR="007E3C12" w:rsidRPr="00845B17" w:rsidRDefault="007E3C12" w:rsidP="00837ACC">
            <w:pPr>
              <w:pStyle w:val="Header"/>
              <w:jc w:val="center"/>
              <w:rPr>
                <w:rFonts w:ascii="Bell MT" w:eastAsia="Arial Unicode MS" w:hAnsi="Bell MT" w:cs="Arial Unicode MS"/>
                <w:b/>
              </w:rPr>
            </w:pPr>
            <w:r>
              <w:rPr>
                <w:rFonts w:ascii="Bell MT" w:eastAsia="Arial Unicode MS" w:hAnsi="Bell MT" w:cs="Arial Unicode MS"/>
                <w:b/>
              </w:rPr>
              <w:t>JUMLAH MARKAH</w:t>
            </w:r>
          </w:p>
        </w:tc>
        <w:tc>
          <w:tcPr>
            <w:tcW w:w="3655" w:type="dxa"/>
          </w:tcPr>
          <w:p w14:paraId="6BDA67D8" w14:textId="77777777" w:rsidR="007E3C12" w:rsidRPr="00845B17" w:rsidRDefault="007E3C12" w:rsidP="00837ACC">
            <w:pPr>
              <w:pStyle w:val="Header"/>
              <w:jc w:val="center"/>
              <w:rPr>
                <w:rFonts w:ascii="Bell MT" w:eastAsia="Arial Unicode MS" w:hAnsi="Bell MT" w:cs="Arial Unicode MS"/>
                <w:b/>
              </w:rPr>
            </w:pPr>
          </w:p>
          <w:p w14:paraId="34CEBFC8" w14:textId="77777777" w:rsidR="007E3C12" w:rsidRPr="00845B17" w:rsidRDefault="007E3C12" w:rsidP="00837ACC">
            <w:pPr>
              <w:pStyle w:val="Header"/>
              <w:jc w:val="center"/>
              <w:rPr>
                <w:rFonts w:ascii="Bell MT" w:eastAsia="Arial Unicode MS" w:hAnsi="Bell MT" w:cs="Arial Unicode MS"/>
                <w:b/>
              </w:rPr>
            </w:pPr>
            <w:r>
              <w:rPr>
                <w:rFonts w:ascii="Bell MT" w:eastAsia="Arial Unicode MS" w:hAnsi="Bell MT" w:cs="Arial Unicode MS"/>
                <w:b/>
              </w:rPr>
              <w:t>MARKAH PELAJAR</w:t>
            </w:r>
          </w:p>
          <w:p w14:paraId="7AA02E4D" w14:textId="77777777" w:rsidR="007E3C12" w:rsidRPr="00845B17" w:rsidRDefault="007E3C12" w:rsidP="00837ACC">
            <w:pPr>
              <w:pStyle w:val="Header"/>
              <w:jc w:val="center"/>
              <w:rPr>
                <w:rFonts w:ascii="Bell MT" w:eastAsia="Arial Unicode MS" w:hAnsi="Bell MT" w:cs="Arial Unicode MS"/>
                <w:b/>
              </w:rPr>
            </w:pPr>
          </w:p>
        </w:tc>
      </w:tr>
      <w:tr w:rsidR="007E3C12" w:rsidRPr="00DA6F00" w14:paraId="74D192B9" w14:textId="77777777" w:rsidTr="00837ACC">
        <w:trPr>
          <w:jc w:val="center"/>
        </w:trPr>
        <w:tc>
          <w:tcPr>
            <w:tcW w:w="3503" w:type="dxa"/>
          </w:tcPr>
          <w:p w14:paraId="6F769B3B" w14:textId="77777777" w:rsidR="007E3C12" w:rsidRPr="00845B17" w:rsidRDefault="007E3C12" w:rsidP="00837ACC">
            <w:pPr>
              <w:pStyle w:val="Header"/>
              <w:jc w:val="center"/>
              <w:rPr>
                <w:rFonts w:ascii="Bell MT" w:eastAsia="Arial Unicode MS" w:hAnsi="Bell MT" w:cs="Arial Unicode MS"/>
                <w:bCs/>
              </w:rPr>
            </w:pPr>
            <w:r>
              <w:rPr>
                <w:rFonts w:ascii="Bell MT" w:eastAsia="Arial Unicode MS" w:hAnsi="Bell MT" w:cs="Arial Unicode MS"/>
                <w:bCs/>
              </w:rPr>
              <w:t>MUKA HADAPAN</w:t>
            </w:r>
          </w:p>
        </w:tc>
        <w:tc>
          <w:tcPr>
            <w:tcW w:w="1710" w:type="dxa"/>
          </w:tcPr>
          <w:p w14:paraId="342E2B6F" w14:textId="77777777" w:rsidR="007E3C12" w:rsidRPr="00845B17" w:rsidRDefault="007E3C12" w:rsidP="00837ACC">
            <w:pPr>
              <w:pStyle w:val="Header"/>
              <w:jc w:val="center"/>
              <w:rPr>
                <w:rFonts w:ascii="Bell MT" w:eastAsia="Arial Unicode MS" w:hAnsi="Bell MT" w:cs="Arial Unicode MS"/>
                <w:b/>
              </w:rPr>
            </w:pPr>
            <w:r>
              <w:rPr>
                <w:rFonts w:ascii="Bell MT" w:eastAsia="Arial Unicode MS" w:hAnsi="Bell MT" w:cs="Arial Unicode MS"/>
                <w:b/>
              </w:rPr>
              <w:t>1</w:t>
            </w:r>
          </w:p>
        </w:tc>
        <w:tc>
          <w:tcPr>
            <w:tcW w:w="3655" w:type="dxa"/>
          </w:tcPr>
          <w:p w14:paraId="6A4504AF" w14:textId="77777777" w:rsidR="007E3C12" w:rsidRPr="00845B17" w:rsidRDefault="007E3C12" w:rsidP="00837ACC">
            <w:pPr>
              <w:pStyle w:val="Header"/>
              <w:jc w:val="center"/>
              <w:rPr>
                <w:rFonts w:ascii="Bell MT" w:eastAsia="Arial Unicode MS" w:hAnsi="Bell MT" w:cs="Arial Unicode MS"/>
                <w:b/>
              </w:rPr>
            </w:pPr>
          </w:p>
        </w:tc>
      </w:tr>
      <w:tr w:rsidR="007E3C12" w:rsidRPr="00DA6F00" w14:paraId="3644F4D9" w14:textId="77777777" w:rsidTr="00837ACC">
        <w:trPr>
          <w:jc w:val="center"/>
        </w:trPr>
        <w:tc>
          <w:tcPr>
            <w:tcW w:w="3503" w:type="dxa"/>
          </w:tcPr>
          <w:p w14:paraId="26F6CBA7" w14:textId="77777777" w:rsidR="007E3C12" w:rsidRDefault="007E3C12" w:rsidP="00837ACC">
            <w:pPr>
              <w:pStyle w:val="Header"/>
              <w:jc w:val="center"/>
              <w:rPr>
                <w:rFonts w:ascii="Bell MT" w:eastAsia="Arial Unicode MS" w:hAnsi="Bell MT" w:cs="Arial Unicode MS"/>
                <w:bCs/>
              </w:rPr>
            </w:pPr>
            <w:r>
              <w:rPr>
                <w:rFonts w:ascii="Bell MT" w:eastAsia="Arial Unicode MS" w:hAnsi="Bell MT" w:cs="Arial Unicode MS"/>
                <w:bCs/>
              </w:rPr>
              <w:t>JADUAL KANDUNGAN</w:t>
            </w:r>
          </w:p>
        </w:tc>
        <w:tc>
          <w:tcPr>
            <w:tcW w:w="1710" w:type="dxa"/>
          </w:tcPr>
          <w:p w14:paraId="64EF96AA" w14:textId="77777777" w:rsidR="007E3C12" w:rsidRDefault="007E3C12" w:rsidP="00837ACC">
            <w:pPr>
              <w:pStyle w:val="Header"/>
              <w:jc w:val="center"/>
              <w:rPr>
                <w:rFonts w:ascii="Bell MT" w:eastAsia="Arial Unicode MS" w:hAnsi="Bell MT" w:cs="Arial Unicode MS"/>
              </w:rPr>
            </w:pPr>
            <w:r>
              <w:rPr>
                <w:rFonts w:ascii="Bell MT" w:eastAsia="Arial Unicode MS" w:hAnsi="Bell MT" w:cs="Arial Unicode MS"/>
              </w:rPr>
              <w:t>1</w:t>
            </w:r>
          </w:p>
        </w:tc>
        <w:tc>
          <w:tcPr>
            <w:tcW w:w="3655" w:type="dxa"/>
          </w:tcPr>
          <w:p w14:paraId="5673DF28" w14:textId="77777777" w:rsidR="007E3C12" w:rsidRPr="00845B17" w:rsidRDefault="007E3C12" w:rsidP="00837ACC">
            <w:pPr>
              <w:pStyle w:val="Header"/>
              <w:jc w:val="center"/>
              <w:rPr>
                <w:rFonts w:ascii="Bell MT" w:eastAsia="Arial Unicode MS" w:hAnsi="Bell MT" w:cs="Arial Unicode MS"/>
                <w:b/>
              </w:rPr>
            </w:pPr>
          </w:p>
        </w:tc>
      </w:tr>
      <w:tr w:rsidR="007E3C12" w:rsidRPr="00DA6F00" w14:paraId="73CCA9B6" w14:textId="77777777" w:rsidTr="00837ACC">
        <w:trPr>
          <w:jc w:val="center"/>
        </w:trPr>
        <w:tc>
          <w:tcPr>
            <w:tcW w:w="3503" w:type="dxa"/>
          </w:tcPr>
          <w:p w14:paraId="0E71F137" w14:textId="77777777" w:rsidR="007E3C12" w:rsidRPr="00845B17" w:rsidRDefault="007E3C12" w:rsidP="00837ACC">
            <w:pPr>
              <w:pStyle w:val="Header"/>
              <w:jc w:val="center"/>
              <w:rPr>
                <w:rFonts w:ascii="Bell MT" w:eastAsia="Arial Unicode MS" w:hAnsi="Bell MT" w:cs="Arial Unicode MS"/>
                <w:bCs/>
              </w:rPr>
            </w:pPr>
            <w:r>
              <w:rPr>
                <w:rFonts w:ascii="Bell MT" w:eastAsia="Arial Unicode MS" w:hAnsi="Bell MT" w:cs="Arial Unicode MS"/>
                <w:bCs/>
              </w:rPr>
              <w:t>PENGENALAN</w:t>
            </w:r>
          </w:p>
        </w:tc>
        <w:tc>
          <w:tcPr>
            <w:tcW w:w="1710" w:type="dxa"/>
          </w:tcPr>
          <w:p w14:paraId="443F904A" w14:textId="77777777" w:rsidR="007E3C12" w:rsidRPr="00845B17" w:rsidRDefault="007E3C12" w:rsidP="00837ACC">
            <w:pPr>
              <w:pStyle w:val="Header"/>
              <w:jc w:val="center"/>
              <w:rPr>
                <w:rFonts w:ascii="Bell MT" w:eastAsia="Arial Unicode MS" w:hAnsi="Bell MT" w:cs="Arial Unicode MS"/>
              </w:rPr>
            </w:pPr>
            <w:r>
              <w:rPr>
                <w:rFonts w:ascii="Bell MT" w:eastAsia="Arial Unicode MS" w:hAnsi="Bell MT" w:cs="Arial Unicode MS"/>
              </w:rPr>
              <w:t>2</w:t>
            </w:r>
          </w:p>
        </w:tc>
        <w:tc>
          <w:tcPr>
            <w:tcW w:w="3655" w:type="dxa"/>
          </w:tcPr>
          <w:p w14:paraId="558F4165" w14:textId="77777777" w:rsidR="007E3C12" w:rsidRPr="00845B17" w:rsidRDefault="007E3C12" w:rsidP="00837ACC">
            <w:pPr>
              <w:pStyle w:val="Header"/>
              <w:jc w:val="center"/>
              <w:rPr>
                <w:rFonts w:ascii="Bell MT" w:eastAsia="Arial Unicode MS" w:hAnsi="Bell MT" w:cs="Arial Unicode MS"/>
                <w:b/>
              </w:rPr>
            </w:pPr>
          </w:p>
        </w:tc>
      </w:tr>
      <w:tr w:rsidR="007E3C12" w:rsidRPr="00DA6F00" w14:paraId="2565EA37" w14:textId="77777777" w:rsidTr="00837ACC">
        <w:trPr>
          <w:jc w:val="center"/>
        </w:trPr>
        <w:tc>
          <w:tcPr>
            <w:tcW w:w="3503" w:type="dxa"/>
          </w:tcPr>
          <w:p w14:paraId="0D97AC26" w14:textId="77777777" w:rsidR="007E3C12" w:rsidRPr="00845B17" w:rsidRDefault="007E3C12" w:rsidP="00837ACC">
            <w:pPr>
              <w:pStyle w:val="Header"/>
              <w:jc w:val="center"/>
              <w:rPr>
                <w:rFonts w:ascii="Bell MT" w:eastAsia="Arial Unicode MS" w:hAnsi="Bell MT" w:cs="Arial Unicode MS"/>
                <w:bCs/>
              </w:rPr>
            </w:pPr>
            <w:r>
              <w:rPr>
                <w:rFonts w:ascii="Bell MT" w:eastAsia="Arial Unicode MS" w:hAnsi="Bell MT" w:cs="Arial Unicode MS"/>
                <w:bCs/>
              </w:rPr>
              <w:t>KANDUNGAN</w:t>
            </w:r>
          </w:p>
        </w:tc>
        <w:tc>
          <w:tcPr>
            <w:tcW w:w="1710" w:type="dxa"/>
          </w:tcPr>
          <w:p w14:paraId="0EB3D931" w14:textId="77777777" w:rsidR="007E3C12" w:rsidRPr="00845B17" w:rsidRDefault="007E3C12" w:rsidP="00837ACC">
            <w:pPr>
              <w:pStyle w:val="Header"/>
              <w:jc w:val="center"/>
              <w:rPr>
                <w:rFonts w:ascii="Bell MT" w:eastAsia="Arial Unicode MS" w:hAnsi="Bell MT" w:cs="Arial Unicode MS"/>
                <w:b/>
              </w:rPr>
            </w:pPr>
            <w:r>
              <w:rPr>
                <w:rFonts w:ascii="Bell MT" w:eastAsia="Arial Unicode MS" w:hAnsi="Bell MT" w:cs="Arial Unicode MS"/>
                <w:b/>
              </w:rPr>
              <w:t>20</w:t>
            </w:r>
          </w:p>
        </w:tc>
        <w:tc>
          <w:tcPr>
            <w:tcW w:w="3655" w:type="dxa"/>
          </w:tcPr>
          <w:p w14:paraId="249FE6CC" w14:textId="77777777" w:rsidR="007E3C12" w:rsidRPr="00845B17" w:rsidRDefault="007E3C12" w:rsidP="00837ACC">
            <w:pPr>
              <w:pStyle w:val="Header"/>
              <w:jc w:val="center"/>
              <w:rPr>
                <w:rFonts w:ascii="Bell MT" w:eastAsia="Arial Unicode MS" w:hAnsi="Bell MT" w:cs="Arial Unicode MS"/>
                <w:b/>
              </w:rPr>
            </w:pPr>
          </w:p>
        </w:tc>
      </w:tr>
      <w:tr w:rsidR="007E3C12" w:rsidRPr="00DA6F00" w14:paraId="40157799" w14:textId="77777777" w:rsidTr="00837ACC">
        <w:trPr>
          <w:jc w:val="center"/>
        </w:trPr>
        <w:tc>
          <w:tcPr>
            <w:tcW w:w="3503" w:type="dxa"/>
          </w:tcPr>
          <w:p w14:paraId="51D70C1B" w14:textId="77777777" w:rsidR="007E3C12" w:rsidRPr="000A2D2A" w:rsidRDefault="007E3C12" w:rsidP="00837ACC">
            <w:pPr>
              <w:pStyle w:val="Header"/>
              <w:jc w:val="center"/>
              <w:rPr>
                <w:rFonts w:ascii="Bell MT" w:eastAsia="Arial Unicode MS" w:hAnsi="Bell MT" w:cs="Arial Unicode MS"/>
                <w:bCs/>
              </w:rPr>
            </w:pPr>
            <w:r>
              <w:rPr>
                <w:rFonts w:ascii="Bell MT" w:eastAsia="Arial Unicode MS" w:hAnsi="Bell MT" w:cs="Arial Unicode MS"/>
                <w:bCs/>
              </w:rPr>
              <w:t>KESIMPULAN</w:t>
            </w:r>
          </w:p>
        </w:tc>
        <w:tc>
          <w:tcPr>
            <w:tcW w:w="1710" w:type="dxa"/>
          </w:tcPr>
          <w:p w14:paraId="41F856A1" w14:textId="77777777" w:rsidR="007E3C12" w:rsidRPr="000A2D2A" w:rsidRDefault="007E3C12" w:rsidP="00837ACC">
            <w:pPr>
              <w:pStyle w:val="Header"/>
              <w:jc w:val="center"/>
              <w:rPr>
                <w:rFonts w:ascii="Bell MT" w:eastAsia="Arial Unicode MS" w:hAnsi="Bell MT" w:cs="Arial Unicode MS"/>
              </w:rPr>
            </w:pPr>
            <w:r>
              <w:rPr>
                <w:rFonts w:ascii="Bell MT" w:eastAsia="Arial Unicode MS" w:hAnsi="Bell MT" w:cs="Arial Unicode MS"/>
              </w:rPr>
              <w:t>2</w:t>
            </w:r>
          </w:p>
        </w:tc>
        <w:tc>
          <w:tcPr>
            <w:tcW w:w="3655" w:type="dxa"/>
          </w:tcPr>
          <w:p w14:paraId="6F202AC3" w14:textId="77777777" w:rsidR="007E3C12" w:rsidRPr="00845B17" w:rsidRDefault="007E3C12" w:rsidP="00837ACC">
            <w:pPr>
              <w:pStyle w:val="Header"/>
              <w:jc w:val="center"/>
              <w:rPr>
                <w:rFonts w:ascii="Bell MT" w:eastAsia="Arial Unicode MS" w:hAnsi="Bell MT" w:cs="Arial Unicode MS"/>
                <w:b/>
              </w:rPr>
            </w:pPr>
          </w:p>
        </w:tc>
      </w:tr>
      <w:tr w:rsidR="007E3C12" w:rsidRPr="00DA6F00" w14:paraId="57A4CCE8" w14:textId="77777777" w:rsidTr="00837ACC">
        <w:trPr>
          <w:jc w:val="center"/>
        </w:trPr>
        <w:tc>
          <w:tcPr>
            <w:tcW w:w="3503" w:type="dxa"/>
          </w:tcPr>
          <w:p w14:paraId="1299ECB2" w14:textId="77777777" w:rsidR="007E3C12" w:rsidRDefault="007E3C12" w:rsidP="00837ACC">
            <w:pPr>
              <w:pStyle w:val="Header"/>
              <w:jc w:val="center"/>
              <w:rPr>
                <w:rFonts w:ascii="Bell MT" w:eastAsia="Arial Unicode MS" w:hAnsi="Bell MT" w:cs="Arial Unicode MS"/>
                <w:bCs/>
              </w:rPr>
            </w:pPr>
            <w:r>
              <w:rPr>
                <w:rFonts w:ascii="Bell MT" w:eastAsia="Arial Unicode MS" w:hAnsi="Bell MT" w:cs="Arial Unicode MS"/>
                <w:bCs/>
              </w:rPr>
              <w:t>RUJUKAN</w:t>
            </w:r>
          </w:p>
        </w:tc>
        <w:tc>
          <w:tcPr>
            <w:tcW w:w="1710" w:type="dxa"/>
          </w:tcPr>
          <w:p w14:paraId="361A2069" w14:textId="77777777" w:rsidR="007E3C12" w:rsidRDefault="007E3C12" w:rsidP="00837ACC">
            <w:pPr>
              <w:pStyle w:val="Header"/>
              <w:jc w:val="center"/>
              <w:rPr>
                <w:rFonts w:ascii="Bell MT" w:eastAsia="Arial Unicode MS" w:hAnsi="Bell MT" w:cs="Arial Unicode MS"/>
              </w:rPr>
            </w:pPr>
            <w:r>
              <w:rPr>
                <w:rFonts w:ascii="Bell MT" w:eastAsia="Arial Unicode MS" w:hAnsi="Bell MT" w:cs="Arial Unicode MS"/>
              </w:rPr>
              <w:t>2</w:t>
            </w:r>
          </w:p>
        </w:tc>
        <w:tc>
          <w:tcPr>
            <w:tcW w:w="3655" w:type="dxa"/>
          </w:tcPr>
          <w:p w14:paraId="235A3B61" w14:textId="77777777" w:rsidR="007E3C12" w:rsidRPr="00845B17" w:rsidRDefault="007E3C12" w:rsidP="00837ACC">
            <w:pPr>
              <w:pStyle w:val="Header"/>
              <w:jc w:val="center"/>
              <w:rPr>
                <w:rFonts w:ascii="Bell MT" w:eastAsia="Arial Unicode MS" w:hAnsi="Bell MT" w:cs="Arial Unicode MS"/>
                <w:b/>
              </w:rPr>
            </w:pPr>
          </w:p>
        </w:tc>
      </w:tr>
      <w:tr w:rsidR="007E3C12" w:rsidRPr="00DA6F00" w14:paraId="618FD090" w14:textId="77777777" w:rsidTr="00837ACC">
        <w:trPr>
          <w:jc w:val="center"/>
        </w:trPr>
        <w:tc>
          <w:tcPr>
            <w:tcW w:w="3503" w:type="dxa"/>
          </w:tcPr>
          <w:p w14:paraId="6855C3DC" w14:textId="77777777" w:rsidR="007E3C12" w:rsidRDefault="007E3C12" w:rsidP="00837ACC">
            <w:pPr>
              <w:pStyle w:val="Header"/>
              <w:jc w:val="center"/>
              <w:rPr>
                <w:rFonts w:ascii="Bell MT" w:eastAsia="Arial Unicode MS" w:hAnsi="Bell MT" w:cs="Arial Unicode MS"/>
                <w:bCs/>
              </w:rPr>
            </w:pPr>
            <w:r>
              <w:rPr>
                <w:rFonts w:ascii="Bell MT" w:eastAsia="Arial Unicode MS" w:hAnsi="Bell MT" w:cs="Arial Unicode MS"/>
                <w:bCs/>
              </w:rPr>
              <w:t>LAMPIRAN</w:t>
            </w:r>
          </w:p>
        </w:tc>
        <w:tc>
          <w:tcPr>
            <w:tcW w:w="1710" w:type="dxa"/>
          </w:tcPr>
          <w:p w14:paraId="3D47B81F" w14:textId="77777777" w:rsidR="007E3C12" w:rsidRDefault="007E3C12" w:rsidP="00837ACC">
            <w:pPr>
              <w:pStyle w:val="Header"/>
              <w:jc w:val="center"/>
              <w:rPr>
                <w:rFonts w:ascii="Bell MT" w:eastAsia="Arial Unicode MS" w:hAnsi="Bell MT" w:cs="Arial Unicode MS"/>
              </w:rPr>
            </w:pPr>
            <w:r>
              <w:rPr>
                <w:rFonts w:ascii="Bell MT" w:eastAsia="Arial Unicode MS" w:hAnsi="Bell MT" w:cs="Arial Unicode MS"/>
              </w:rPr>
              <w:t>2</w:t>
            </w:r>
          </w:p>
        </w:tc>
        <w:tc>
          <w:tcPr>
            <w:tcW w:w="3655" w:type="dxa"/>
          </w:tcPr>
          <w:p w14:paraId="036F5801" w14:textId="77777777" w:rsidR="007E3C12" w:rsidRPr="00845B17" w:rsidRDefault="007E3C12" w:rsidP="00837ACC">
            <w:pPr>
              <w:pStyle w:val="Header"/>
              <w:jc w:val="center"/>
              <w:rPr>
                <w:rFonts w:ascii="Bell MT" w:eastAsia="Arial Unicode MS" w:hAnsi="Bell MT" w:cs="Arial Unicode MS"/>
                <w:b/>
              </w:rPr>
            </w:pPr>
          </w:p>
        </w:tc>
      </w:tr>
      <w:tr w:rsidR="007E3C12" w:rsidRPr="00DA6F00" w14:paraId="01DDD2F5" w14:textId="77777777" w:rsidTr="00837ACC">
        <w:trPr>
          <w:jc w:val="center"/>
        </w:trPr>
        <w:tc>
          <w:tcPr>
            <w:tcW w:w="3503" w:type="dxa"/>
          </w:tcPr>
          <w:p w14:paraId="654118F9" w14:textId="77777777" w:rsidR="007E3C12" w:rsidRPr="00845B17" w:rsidRDefault="007E3C12" w:rsidP="00837ACC">
            <w:pPr>
              <w:pStyle w:val="Header"/>
              <w:jc w:val="center"/>
              <w:rPr>
                <w:rFonts w:ascii="Bell MT" w:eastAsia="Arial Unicode MS" w:hAnsi="Bell MT" w:cs="Arial Unicode MS"/>
                <w:b/>
              </w:rPr>
            </w:pPr>
            <w:r>
              <w:rPr>
                <w:rFonts w:ascii="Bell MT" w:eastAsia="Arial Unicode MS" w:hAnsi="Bell MT" w:cs="Arial Unicode MS"/>
                <w:b/>
              </w:rPr>
              <w:t>JUMLAH</w:t>
            </w:r>
          </w:p>
        </w:tc>
        <w:tc>
          <w:tcPr>
            <w:tcW w:w="1710" w:type="dxa"/>
          </w:tcPr>
          <w:p w14:paraId="0D68018B" w14:textId="77777777" w:rsidR="007E3C12" w:rsidRPr="00845B17" w:rsidRDefault="007E3C12" w:rsidP="00837ACC">
            <w:pPr>
              <w:pStyle w:val="Header"/>
              <w:jc w:val="center"/>
              <w:rPr>
                <w:rFonts w:ascii="Bell MT" w:eastAsia="Arial Unicode MS" w:hAnsi="Bell MT" w:cs="Arial Unicode MS"/>
              </w:rPr>
            </w:pPr>
            <w:r>
              <w:rPr>
                <w:rFonts w:ascii="Bell MT" w:eastAsia="Arial Unicode MS" w:hAnsi="Bell MT" w:cs="Arial Unicode MS"/>
              </w:rPr>
              <w:t>3</w:t>
            </w:r>
            <w:r w:rsidRPr="00845B17">
              <w:rPr>
                <w:rFonts w:ascii="Bell MT" w:eastAsia="Arial Unicode MS" w:hAnsi="Bell MT" w:cs="Arial Unicode MS"/>
              </w:rPr>
              <w:t>0</w:t>
            </w:r>
          </w:p>
        </w:tc>
        <w:tc>
          <w:tcPr>
            <w:tcW w:w="3655" w:type="dxa"/>
          </w:tcPr>
          <w:p w14:paraId="6A0FF95A" w14:textId="77777777" w:rsidR="007E3C12" w:rsidRPr="00845B17" w:rsidRDefault="007E3C12" w:rsidP="00837ACC">
            <w:pPr>
              <w:pStyle w:val="Header"/>
              <w:jc w:val="center"/>
              <w:rPr>
                <w:rFonts w:ascii="Bell MT" w:eastAsia="Arial Unicode MS" w:hAnsi="Bell MT" w:cs="Arial Unicode MS"/>
                <w:b/>
              </w:rPr>
            </w:pPr>
          </w:p>
        </w:tc>
      </w:tr>
    </w:tbl>
    <w:p w14:paraId="42378333" w14:textId="77777777" w:rsidR="007F6D71" w:rsidRDefault="007F6D71" w:rsidP="007F6D71">
      <w:pPr>
        <w:spacing w:line="360" w:lineRule="auto"/>
        <w:jc w:val="center"/>
        <w:rPr>
          <w:rFonts w:ascii="Arial" w:hAnsi="Arial" w:cs="Arial"/>
          <w:b/>
          <w:bCs/>
          <w:sz w:val="24"/>
          <w:szCs w:val="24"/>
          <w:u w:val="single"/>
          <w:lang w:val="ms-MY"/>
        </w:rPr>
      </w:pPr>
      <w:r>
        <w:rPr>
          <w:rFonts w:ascii="Arial" w:hAnsi="Arial" w:cs="Arial"/>
          <w:b/>
          <w:bCs/>
          <w:sz w:val="24"/>
          <w:szCs w:val="24"/>
          <w:u w:val="single"/>
          <w:lang w:val="ms-MY"/>
        </w:rPr>
        <w:lastRenderedPageBreak/>
        <w:t>JADUAL ISI KANDUNGAN</w:t>
      </w:r>
    </w:p>
    <w:p w14:paraId="66B10674" w14:textId="77777777" w:rsidR="007F6D71" w:rsidRDefault="007F6D71" w:rsidP="007F6D71">
      <w:pPr>
        <w:spacing w:line="360" w:lineRule="auto"/>
        <w:rPr>
          <w:rFonts w:ascii="Arial" w:hAnsi="Arial" w:cs="Arial"/>
          <w:sz w:val="24"/>
          <w:szCs w:val="24"/>
          <w:lang w:val="ms-MY"/>
        </w:rPr>
      </w:pPr>
    </w:p>
    <w:p w14:paraId="3051828F" w14:textId="77777777" w:rsidR="007F6D71" w:rsidRDefault="007F6D71" w:rsidP="007F6D71">
      <w:pPr>
        <w:spacing w:line="360" w:lineRule="auto"/>
        <w:rPr>
          <w:rFonts w:ascii="Arial" w:hAnsi="Arial" w:cs="Arial"/>
          <w:sz w:val="24"/>
          <w:szCs w:val="24"/>
          <w:lang w:val="ms-MY"/>
        </w:rPr>
      </w:pPr>
      <w:r>
        <w:rPr>
          <w:rFonts w:ascii="Arial" w:hAnsi="Arial" w:cs="Arial"/>
          <w:sz w:val="24"/>
          <w:szCs w:val="24"/>
          <w:lang w:val="ms-MY"/>
        </w:rPr>
        <w:t>1.0</w:t>
      </w:r>
      <w:r>
        <w:rPr>
          <w:rFonts w:ascii="Arial" w:hAnsi="Arial" w:cs="Arial"/>
          <w:sz w:val="24"/>
          <w:szCs w:val="24"/>
          <w:lang w:val="ms-MY"/>
        </w:rPr>
        <w:tab/>
        <w:t>Pengenalan</w:t>
      </w:r>
    </w:p>
    <w:p w14:paraId="420A6970" w14:textId="22977D2E" w:rsidR="007F6D71" w:rsidRDefault="007F6D71" w:rsidP="007F6D71">
      <w:pPr>
        <w:spacing w:line="360" w:lineRule="auto"/>
        <w:rPr>
          <w:rFonts w:ascii="Arial" w:hAnsi="Arial" w:cs="Arial"/>
          <w:sz w:val="24"/>
          <w:szCs w:val="24"/>
          <w:lang w:val="ms-MY"/>
        </w:rPr>
      </w:pPr>
      <w:r>
        <w:rPr>
          <w:rFonts w:ascii="Arial" w:hAnsi="Arial" w:cs="Arial"/>
          <w:sz w:val="24"/>
          <w:szCs w:val="24"/>
          <w:lang w:val="ms-MY"/>
        </w:rPr>
        <w:tab/>
        <w:t xml:space="preserve">1.1 Kepentingan </w:t>
      </w:r>
      <w:r w:rsidR="00275531">
        <w:rPr>
          <w:rFonts w:ascii="Arial" w:hAnsi="Arial" w:cs="Arial"/>
          <w:sz w:val="24"/>
          <w:szCs w:val="24"/>
          <w:lang w:val="ms-MY"/>
        </w:rPr>
        <w:t>ilmu pengetahuan</w:t>
      </w:r>
    </w:p>
    <w:p w14:paraId="247BBE16" w14:textId="77777777" w:rsidR="007F6D71" w:rsidRDefault="007F6D71" w:rsidP="007F6D71">
      <w:pPr>
        <w:spacing w:line="360" w:lineRule="auto"/>
        <w:rPr>
          <w:rFonts w:ascii="Arial" w:hAnsi="Arial" w:cs="Arial"/>
          <w:sz w:val="24"/>
          <w:szCs w:val="24"/>
          <w:lang w:val="ms-MY"/>
        </w:rPr>
      </w:pPr>
    </w:p>
    <w:p w14:paraId="3A382803" w14:textId="77777777" w:rsidR="007F6D71" w:rsidRDefault="007F6D71" w:rsidP="007F6D71">
      <w:pPr>
        <w:spacing w:line="360" w:lineRule="auto"/>
        <w:rPr>
          <w:rFonts w:ascii="Arial" w:hAnsi="Arial" w:cs="Arial"/>
          <w:sz w:val="24"/>
          <w:szCs w:val="24"/>
          <w:lang w:val="ms-MY"/>
        </w:rPr>
      </w:pPr>
      <w:r>
        <w:rPr>
          <w:rFonts w:ascii="Arial" w:hAnsi="Arial" w:cs="Arial"/>
          <w:sz w:val="24"/>
          <w:szCs w:val="24"/>
          <w:lang w:val="ms-MY"/>
        </w:rPr>
        <w:t>2.0</w:t>
      </w:r>
      <w:r>
        <w:rPr>
          <w:rFonts w:ascii="Arial" w:hAnsi="Arial" w:cs="Arial"/>
          <w:sz w:val="24"/>
          <w:szCs w:val="24"/>
          <w:lang w:val="ms-MY"/>
        </w:rPr>
        <w:tab/>
        <w:t>Isi kandungan</w:t>
      </w:r>
    </w:p>
    <w:p w14:paraId="1763C2A6" w14:textId="47B5B7C0" w:rsidR="007F6D71" w:rsidRDefault="007F6D71" w:rsidP="007F6D71">
      <w:pPr>
        <w:spacing w:line="360" w:lineRule="auto"/>
        <w:rPr>
          <w:rFonts w:ascii="Arial" w:hAnsi="Arial" w:cs="Arial"/>
          <w:sz w:val="24"/>
          <w:szCs w:val="24"/>
          <w:lang w:val="ms-MY"/>
        </w:rPr>
      </w:pPr>
      <w:r>
        <w:rPr>
          <w:rFonts w:ascii="Arial" w:hAnsi="Arial" w:cs="Arial"/>
          <w:sz w:val="24"/>
          <w:szCs w:val="24"/>
          <w:lang w:val="ms-MY"/>
        </w:rPr>
        <w:tab/>
        <w:t>2.1</w:t>
      </w:r>
      <w:r w:rsidR="00275531">
        <w:rPr>
          <w:rFonts w:ascii="Arial" w:hAnsi="Arial" w:cs="Arial"/>
          <w:sz w:val="24"/>
          <w:szCs w:val="24"/>
          <w:lang w:val="ms-MY"/>
        </w:rPr>
        <w:t xml:space="preserve"> Kemajuan dalam bidang sains dan teknologi</w:t>
      </w:r>
      <w:r>
        <w:rPr>
          <w:rFonts w:ascii="Arial" w:hAnsi="Arial" w:cs="Arial"/>
          <w:sz w:val="24"/>
          <w:szCs w:val="24"/>
          <w:lang w:val="ms-MY"/>
        </w:rPr>
        <w:t xml:space="preserve"> </w:t>
      </w:r>
    </w:p>
    <w:p w14:paraId="692F1FB0" w14:textId="05AD669B" w:rsidR="007F6D71" w:rsidRDefault="007F6D71" w:rsidP="007F6D71">
      <w:pPr>
        <w:spacing w:line="360" w:lineRule="auto"/>
        <w:rPr>
          <w:rFonts w:ascii="Arial" w:hAnsi="Arial" w:cs="Arial"/>
          <w:sz w:val="24"/>
          <w:szCs w:val="24"/>
          <w:lang w:val="ms-MY"/>
        </w:rPr>
      </w:pPr>
      <w:r>
        <w:rPr>
          <w:rFonts w:ascii="Arial" w:hAnsi="Arial" w:cs="Arial"/>
          <w:sz w:val="24"/>
          <w:szCs w:val="24"/>
          <w:lang w:val="ms-MY"/>
        </w:rPr>
        <w:tab/>
        <w:t>2.2 Kemajuan</w:t>
      </w:r>
      <w:r w:rsidR="00275531">
        <w:rPr>
          <w:rFonts w:ascii="Arial" w:hAnsi="Arial" w:cs="Arial"/>
          <w:sz w:val="24"/>
          <w:szCs w:val="24"/>
          <w:lang w:val="ms-MY"/>
        </w:rPr>
        <w:t xml:space="preserve"> dalam bidang penyakit</w:t>
      </w:r>
      <w:r>
        <w:rPr>
          <w:rFonts w:ascii="Arial" w:hAnsi="Arial" w:cs="Arial"/>
          <w:sz w:val="24"/>
          <w:szCs w:val="24"/>
          <w:lang w:val="ms-MY"/>
        </w:rPr>
        <w:t xml:space="preserve"> </w:t>
      </w:r>
    </w:p>
    <w:p w14:paraId="4FDF846B" w14:textId="5B9564FC" w:rsidR="007F6D71" w:rsidRDefault="007F6D71" w:rsidP="007F6D71">
      <w:pPr>
        <w:spacing w:line="360" w:lineRule="auto"/>
        <w:rPr>
          <w:rFonts w:ascii="Arial" w:hAnsi="Arial" w:cs="Arial"/>
          <w:sz w:val="24"/>
          <w:szCs w:val="24"/>
          <w:lang w:val="ms-MY"/>
        </w:rPr>
      </w:pPr>
      <w:r>
        <w:rPr>
          <w:rFonts w:ascii="Arial" w:hAnsi="Arial" w:cs="Arial"/>
          <w:sz w:val="24"/>
          <w:szCs w:val="24"/>
          <w:lang w:val="ms-MY"/>
        </w:rPr>
        <w:tab/>
        <w:t xml:space="preserve">2.3 </w:t>
      </w:r>
      <w:r w:rsidR="00275531">
        <w:rPr>
          <w:rFonts w:ascii="Arial" w:hAnsi="Arial" w:cs="Arial"/>
          <w:sz w:val="24"/>
          <w:szCs w:val="24"/>
          <w:lang w:val="ms-MY"/>
        </w:rPr>
        <w:t>Kemajuan dalam bidang bahasa dan tulisan</w:t>
      </w:r>
    </w:p>
    <w:p w14:paraId="4CE7E2C6" w14:textId="611556A1" w:rsidR="007F6D71" w:rsidRDefault="007F6D71" w:rsidP="007F6D71">
      <w:pPr>
        <w:spacing w:line="360" w:lineRule="auto"/>
        <w:rPr>
          <w:rFonts w:ascii="Arial" w:hAnsi="Arial" w:cs="Arial"/>
          <w:sz w:val="24"/>
          <w:szCs w:val="24"/>
          <w:lang w:val="ms-MY"/>
        </w:rPr>
      </w:pPr>
      <w:r>
        <w:rPr>
          <w:rFonts w:ascii="Arial" w:hAnsi="Arial" w:cs="Arial"/>
          <w:sz w:val="24"/>
          <w:szCs w:val="24"/>
          <w:lang w:val="ms-MY"/>
        </w:rPr>
        <w:tab/>
        <w:t xml:space="preserve">2.4 </w:t>
      </w:r>
      <w:r w:rsidR="00275531">
        <w:rPr>
          <w:rFonts w:ascii="Arial" w:hAnsi="Arial" w:cs="Arial"/>
          <w:sz w:val="24"/>
          <w:szCs w:val="24"/>
          <w:lang w:val="ms-MY"/>
        </w:rPr>
        <w:t>Kemajuan dalam segi nilai masyarakat</w:t>
      </w:r>
    </w:p>
    <w:p w14:paraId="76F3A0F7" w14:textId="77777777" w:rsidR="007F6D71" w:rsidRDefault="007F6D71" w:rsidP="007F6D71">
      <w:pPr>
        <w:spacing w:line="360" w:lineRule="auto"/>
        <w:rPr>
          <w:rFonts w:ascii="Arial" w:hAnsi="Arial" w:cs="Arial"/>
          <w:sz w:val="24"/>
          <w:szCs w:val="24"/>
          <w:lang w:val="ms-MY"/>
        </w:rPr>
      </w:pPr>
    </w:p>
    <w:p w14:paraId="7B73182A" w14:textId="77777777" w:rsidR="007F6D71" w:rsidRDefault="007F6D71" w:rsidP="007F6D71">
      <w:pPr>
        <w:spacing w:line="360" w:lineRule="auto"/>
        <w:rPr>
          <w:rFonts w:ascii="Arial" w:hAnsi="Arial" w:cs="Arial"/>
          <w:sz w:val="24"/>
          <w:szCs w:val="24"/>
          <w:lang w:val="ms-MY"/>
        </w:rPr>
      </w:pPr>
      <w:r>
        <w:rPr>
          <w:rFonts w:ascii="Arial" w:hAnsi="Arial" w:cs="Arial"/>
          <w:sz w:val="24"/>
          <w:szCs w:val="24"/>
          <w:lang w:val="ms-MY"/>
        </w:rPr>
        <w:t>3.0 Kesimpulan</w:t>
      </w:r>
    </w:p>
    <w:p w14:paraId="09730DF4" w14:textId="77777777" w:rsidR="007F6D71" w:rsidRDefault="007F6D71" w:rsidP="007F6D71">
      <w:pPr>
        <w:spacing w:line="360" w:lineRule="auto"/>
        <w:rPr>
          <w:rFonts w:ascii="Arial" w:hAnsi="Arial" w:cs="Arial"/>
          <w:sz w:val="24"/>
          <w:szCs w:val="24"/>
          <w:lang w:val="ms-MY"/>
        </w:rPr>
      </w:pPr>
    </w:p>
    <w:p w14:paraId="1DEB0583" w14:textId="77777777" w:rsidR="007F6D71" w:rsidRPr="00CC43AB" w:rsidRDefault="007F6D71" w:rsidP="007F6D71">
      <w:pPr>
        <w:spacing w:line="360" w:lineRule="auto"/>
        <w:rPr>
          <w:rFonts w:ascii="Arial" w:hAnsi="Arial" w:cs="Arial"/>
          <w:sz w:val="24"/>
          <w:szCs w:val="24"/>
          <w:lang w:val="ms-MY"/>
        </w:rPr>
      </w:pPr>
      <w:r>
        <w:rPr>
          <w:rFonts w:ascii="Arial" w:hAnsi="Arial" w:cs="Arial"/>
          <w:sz w:val="24"/>
          <w:szCs w:val="24"/>
          <w:lang w:val="ms-MY"/>
        </w:rPr>
        <w:t>4.0 Lampiran</w:t>
      </w:r>
    </w:p>
    <w:p w14:paraId="2125CD09" w14:textId="5C3F2B16" w:rsidR="007F6D71" w:rsidRDefault="007F6D71" w:rsidP="006077B6">
      <w:pPr>
        <w:spacing w:line="360" w:lineRule="auto"/>
        <w:jc w:val="center"/>
        <w:rPr>
          <w:rFonts w:ascii="Arial" w:hAnsi="Arial" w:cs="Arial"/>
          <w:b/>
          <w:bCs/>
          <w:sz w:val="24"/>
          <w:szCs w:val="24"/>
          <w:u w:val="single"/>
          <w:lang w:val="ms-MY"/>
        </w:rPr>
      </w:pPr>
    </w:p>
    <w:p w14:paraId="7E64C32E" w14:textId="7AA0B3E5" w:rsidR="007F6D71" w:rsidRDefault="007F6D71" w:rsidP="006077B6">
      <w:pPr>
        <w:spacing w:line="360" w:lineRule="auto"/>
        <w:jc w:val="center"/>
        <w:rPr>
          <w:rFonts w:ascii="Arial" w:hAnsi="Arial" w:cs="Arial"/>
          <w:b/>
          <w:bCs/>
          <w:sz w:val="24"/>
          <w:szCs w:val="24"/>
          <w:u w:val="single"/>
          <w:lang w:val="ms-MY"/>
        </w:rPr>
      </w:pPr>
    </w:p>
    <w:p w14:paraId="02223F86" w14:textId="76EB975F" w:rsidR="007F6D71" w:rsidRDefault="007F6D71" w:rsidP="006077B6">
      <w:pPr>
        <w:spacing w:line="360" w:lineRule="auto"/>
        <w:jc w:val="center"/>
        <w:rPr>
          <w:rFonts w:ascii="Arial" w:hAnsi="Arial" w:cs="Arial"/>
          <w:b/>
          <w:bCs/>
          <w:sz w:val="24"/>
          <w:szCs w:val="24"/>
          <w:u w:val="single"/>
          <w:lang w:val="ms-MY"/>
        </w:rPr>
      </w:pPr>
    </w:p>
    <w:p w14:paraId="471B1159" w14:textId="74755B38" w:rsidR="007F6D71" w:rsidRDefault="007F6D71" w:rsidP="006077B6">
      <w:pPr>
        <w:spacing w:line="360" w:lineRule="auto"/>
        <w:jc w:val="center"/>
        <w:rPr>
          <w:rFonts w:ascii="Arial" w:hAnsi="Arial" w:cs="Arial"/>
          <w:b/>
          <w:bCs/>
          <w:sz w:val="24"/>
          <w:szCs w:val="24"/>
          <w:u w:val="single"/>
          <w:lang w:val="ms-MY"/>
        </w:rPr>
      </w:pPr>
    </w:p>
    <w:p w14:paraId="55397605" w14:textId="18716F44" w:rsidR="007F6D71" w:rsidRDefault="007F6D71" w:rsidP="006077B6">
      <w:pPr>
        <w:spacing w:line="360" w:lineRule="auto"/>
        <w:jc w:val="center"/>
        <w:rPr>
          <w:rFonts w:ascii="Arial" w:hAnsi="Arial" w:cs="Arial"/>
          <w:b/>
          <w:bCs/>
          <w:sz w:val="24"/>
          <w:szCs w:val="24"/>
          <w:u w:val="single"/>
          <w:lang w:val="ms-MY"/>
        </w:rPr>
      </w:pPr>
    </w:p>
    <w:p w14:paraId="52C64830" w14:textId="1BCC3407" w:rsidR="007F6D71" w:rsidRDefault="007F6D71" w:rsidP="006077B6">
      <w:pPr>
        <w:spacing w:line="360" w:lineRule="auto"/>
        <w:jc w:val="center"/>
        <w:rPr>
          <w:rFonts w:ascii="Arial" w:hAnsi="Arial" w:cs="Arial"/>
          <w:b/>
          <w:bCs/>
          <w:sz w:val="24"/>
          <w:szCs w:val="24"/>
          <w:u w:val="single"/>
          <w:lang w:val="ms-MY"/>
        </w:rPr>
      </w:pPr>
    </w:p>
    <w:p w14:paraId="03F4BB2D" w14:textId="5EBD5D86" w:rsidR="007F6D71" w:rsidRDefault="007F6D71" w:rsidP="006077B6">
      <w:pPr>
        <w:spacing w:line="360" w:lineRule="auto"/>
        <w:jc w:val="center"/>
        <w:rPr>
          <w:rFonts w:ascii="Arial" w:hAnsi="Arial" w:cs="Arial"/>
          <w:b/>
          <w:bCs/>
          <w:sz w:val="24"/>
          <w:szCs w:val="24"/>
          <w:u w:val="single"/>
          <w:lang w:val="ms-MY"/>
        </w:rPr>
      </w:pPr>
    </w:p>
    <w:p w14:paraId="21B9D604" w14:textId="7154265A" w:rsidR="007F6D71" w:rsidRDefault="007F6D71" w:rsidP="006077B6">
      <w:pPr>
        <w:spacing w:line="360" w:lineRule="auto"/>
        <w:jc w:val="center"/>
        <w:rPr>
          <w:rFonts w:ascii="Arial" w:hAnsi="Arial" w:cs="Arial"/>
          <w:b/>
          <w:bCs/>
          <w:sz w:val="24"/>
          <w:szCs w:val="24"/>
          <w:u w:val="single"/>
          <w:lang w:val="ms-MY"/>
        </w:rPr>
      </w:pPr>
    </w:p>
    <w:p w14:paraId="44502ECD" w14:textId="53203BB9" w:rsidR="007F6D71" w:rsidRDefault="007F6D71" w:rsidP="006077B6">
      <w:pPr>
        <w:spacing w:line="360" w:lineRule="auto"/>
        <w:jc w:val="center"/>
        <w:rPr>
          <w:rFonts w:ascii="Arial" w:hAnsi="Arial" w:cs="Arial"/>
          <w:b/>
          <w:bCs/>
          <w:sz w:val="24"/>
          <w:szCs w:val="24"/>
          <w:u w:val="single"/>
          <w:lang w:val="ms-MY"/>
        </w:rPr>
      </w:pPr>
    </w:p>
    <w:p w14:paraId="16A00C77" w14:textId="77777777" w:rsidR="007F6D71" w:rsidRDefault="007F6D71" w:rsidP="006077B6">
      <w:pPr>
        <w:spacing w:line="360" w:lineRule="auto"/>
        <w:jc w:val="center"/>
        <w:rPr>
          <w:rFonts w:ascii="Arial" w:hAnsi="Arial" w:cs="Arial"/>
          <w:b/>
          <w:bCs/>
          <w:sz w:val="24"/>
          <w:szCs w:val="24"/>
          <w:u w:val="single"/>
          <w:lang w:val="ms-MY"/>
        </w:rPr>
      </w:pPr>
    </w:p>
    <w:p w14:paraId="6352C3A9" w14:textId="4E2CA0E8" w:rsidR="006077B6" w:rsidRPr="006077B6" w:rsidRDefault="00E41AC9" w:rsidP="006077B6">
      <w:pPr>
        <w:spacing w:line="360" w:lineRule="auto"/>
        <w:jc w:val="center"/>
        <w:rPr>
          <w:rFonts w:ascii="Arial" w:hAnsi="Arial" w:cs="Arial"/>
          <w:b/>
          <w:bCs/>
          <w:sz w:val="24"/>
          <w:szCs w:val="24"/>
          <w:u w:val="single"/>
          <w:lang w:val="ms-MY"/>
        </w:rPr>
      </w:pPr>
      <w:r>
        <w:rPr>
          <w:rFonts w:ascii="Arial" w:hAnsi="Arial" w:cs="Arial"/>
          <w:b/>
          <w:bCs/>
          <w:sz w:val="24"/>
          <w:szCs w:val="24"/>
          <w:u w:val="single"/>
          <w:lang w:val="ms-MY"/>
        </w:rPr>
        <w:lastRenderedPageBreak/>
        <w:t>Pengenalan</w:t>
      </w:r>
    </w:p>
    <w:p w14:paraId="4783E7D4" w14:textId="54609CEE" w:rsidR="00C56756" w:rsidRDefault="006077B6" w:rsidP="006B6489">
      <w:pPr>
        <w:spacing w:line="360" w:lineRule="auto"/>
        <w:ind w:firstLine="567"/>
        <w:jc w:val="both"/>
        <w:rPr>
          <w:rFonts w:ascii="Arial" w:hAnsi="Arial" w:cs="Arial"/>
          <w:sz w:val="24"/>
          <w:szCs w:val="24"/>
          <w:lang w:val="ms-MY"/>
        </w:rPr>
      </w:pPr>
      <w:r w:rsidRPr="006077B6">
        <w:rPr>
          <w:rFonts w:ascii="Arial" w:hAnsi="Arial" w:cs="Arial"/>
          <w:sz w:val="24"/>
          <w:szCs w:val="24"/>
          <w:lang w:val="ms-MY"/>
        </w:rPr>
        <w:t>Bak kata pepatah, “ilmu pelita hidup”. Ilmu pengetahuan merupakan sesuatu harata benda seseorang yang berharga. Ilmu pengetahuan memberikan kebaikan dan faedah kepada kita dalam ramai aspek dan bidang. Dengan mempunyai ilmu pengetahuan, seseorang dapat menyelesaikan masalah dengan berkesan. Ilmu pengetahuan juga boleh melahirkan insan bermoral dalam sesuatu individu. Selain itu, ia juga dapat memajukan diri dan negara. Semua kebaikan dan kepentingan ilmu yang dikatakan tersebut juga boleh dilihat dalam ilmu ketamadunan. Ilmu ketamadunan merangkumi bidang seperti pembentukan tamadun, ciri-ciri tamadun, kejatuhan tamadun, pencapaian tamadun dan lain-lain. Mengapakah kita perlu belajar ilmu ketamadunan? Persoalan tersebut adalah sesuatu persoalan yang sentiasa dibincang antara kalangan masyarakat. Walaupun tamadun merupakan sejarah yang lama, tidak boleh dinafikan bahawa tamadun telah memberikan impak yang sungguh besar dalam kehidupan kita pada masa ini. Kajian mengenai ketamadun boleh dikatakan sangat penting dan signifikan</w:t>
      </w:r>
      <w:r>
        <w:rPr>
          <w:rFonts w:ascii="Arial" w:hAnsi="Arial" w:cs="Arial"/>
          <w:sz w:val="24"/>
          <w:szCs w:val="24"/>
          <w:lang w:val="ms-MY"/>
        </w:rPr>
        <w:t xml:space="preserve"> </w:t>
      </w:r>
      <w:r w:rsidRPr="006077B6">
        <w:rPr>
          <w:rFonts w:ascii="Arial" w:hAnsi="Arial" w:cs="Arial"/>
          <w:sz w:val="24"/>
          <w:szCs w:val="24"/>
          <w:lang w:val="ms-MY"/>
        </w:rPr>
        <w:t>dalam arus pembangunan sesebuah negara.</w:t>
      </w:r>
      <w:r w:rsidR="00C60804">
        <w:rPr>
          <w:rFonts w:ascii="Arial" w:hAnsi="Arial" w:cs="Arial"/>
          <w:sz w:val="24"/>
          <w:szCs w:val="24"/>
          <w:lang w:val="ms-MY"/>
        </w:rPr>
        <w:t xml:space="preserve"> </w:t>
      </w:r>
      <w:r w:rsidR="00C56756" w:rsidRPr="00C56756">
        <w:rPr>
          <w:rFonts w:ascii="Arial" w:hAnsi="Arial" w:cs="Arial"/>
          <w:sz w:val="24"/>
          <w:szCs w:val="24"/>
          <w:lang w:val="ms-MY"/>
        </w:rPr>
        <w:t>Mengetahui</w:t>
      </w:r>
      <w:r w:rsidR="00C56756">
        <w:rPr>
          <w:rFonts w:ascii="Arial" w:hAnsi="Arial" w:cs="Arial"/>
          <w:sz w:val="24"/>
          <w:szCs w:val="24"/>
          <w:lang w:val="ms-MY"/>
        </w:rPr>
        <w:t xml:space="preserve"> cara</w:t>
      </w:r>
      <w:r w:rsidR="00C56756" w:rsidRPr="00C56756">
        <w:rPr>
          <w:rFonts w:ascii="Arial" w:hAnsi="Arial" w:cs="Arial"/>
          <w:sz w:val="24"/>
          <w:szCs w:val="24"/>
          <w:lang w:val="ms-MY"/>
        </w:rPr>
        <w:t xml:space="preserve"> orang dan masyarakat kuno menangani masalah </w:t>
      </w:r>
      <w:r w:rsidR="00C56756">
        <w:rPr>
          <w:rFonts w:ascii="Arial" w:hAnsi="Arial" w:cs="Arial"/>
          <w:sz w:val="24"/>
          <w:szCs w:val="24"/>
          <w:lang w:val="ms-MY"/>
        </w:rPr>
        <w:t xml:space="preserve">dengan ilmu pengetahuan </w:t>
      </w:r>
      <w:r w:rsidR="00C56756" w:rsidRPr="00C56756">
        <w:rPr>
          <w:rFonts w:ascii="Arial" w:hAnsi="Arial" w:cs="Arial"/>
          <w:sz w:val="24"/>
          <w:szCs w:val="24"/>
          <w:lang w:val="ms-MY"/>
        </w:rPr>
        <w:t>pada masa lalu membantu kita mengenali, dan bersiap sedia menangani masalah kita sendiri baik pada masa ini dan masa depan. Walaupun hubungan antara era kuno dan zaman kita tidak begitu jelas, masih ada asas yang sama untuk kita belajar dari kata-kata dan perbuatan leluhur kita.</w:t>
      </w:r>
    </w:p>
    <w:p w14:paraId="0B33B426" w14:textId="247C16D0" w:rsidR="00E41AC9" w:rsidRDefault="00E41AC9" w:rsidP="00C56756">
      <w:pPr>
        <w:spacing w:line="360" w:lineRule="auto"/>
        <w:jc w:val="center"/>
        <w:rPr>
          <w:rFonts w:ascii="Arial" w:hAnsi="Arial" w:cs="Arial"/>
          <w:b/>
          <w:bCs/>
          <w:sz w:val="24"/>
          <w:szCs w:val="24"/>
          <w:u w:val="single"/>
          <w:lang w:val="ms-MY"/>
        </w:rPr>
      </w:pPr>
      <w:r>
        <w:rPr>
          <w:rFonts w:ascii="Arial" w:hAnsi="Arial" w:cs="Arial"/>
          <w:b/>
          <w:bCs/>
          <w:sz w:val="24"/>
          <w:szCs w:val="24"/>
          <w:u w:val="single"/>
          <w:lang w:val="ms-MY"/>
        </w:rPr>
        <w:t>Isi Kandungan</w:t>
      </w:r>
    </w:p>
    <w:p w14:paraId="295AD338" w14:textId="0B809479" w:rsidR="00AB52E6" w:rsidRDefault="00AE4A0C" w:rsidP="006B6489">
      <w:pPr>
        <w:spacing w:line="360" w:lineRule="auto"/>
        <w:ind w:firstLine="567"/>
        <w:jc w:val="both"/>
        <w:rPr>
          <w:rFonts w:ascii="Arial" w:hAnsi="Arial" w:cs="Arial"/>
          <w:sz w:val="24"/>
          <w:szCs w:val="24"/>
          <w:lang w:val="ms-MY"/>
        </w:rPr>
      </w:pPr>
      <w:r>
        <w:rPr>
          <w:rFonts w:ascii="Arial" w:hAnsi="Arial" w:cs="Arial"/>
          <w:sz w:val="24"/>
          <w:szCs w:val="24"/>
          <w:lang w:val="ms-MY"/>
        </w:rPr>
        <w:t xml:space="preserve">Antara kajian mengenai ilmu ketamadunan yang dapat medorong kepada pembangunan sesebuah negara adalah </w:t>
      </w:r>
      <w:r w:rsidR="002A17E4">
        <w:rPr>
          <w:rFonts w:ascii="Arial" w:hAnsi="Arial" w:cs="Arial"/>
          <w:sz w:val="24"/>
          <w:szCs w:val="24"/>
          <w:lang w:val="ms-MY"/>
        </w:rPr>
        <w:t xml:space="preserve">kajian </w:t>
      </w:r>
      <w:r>
        <w:rPr>
          <w:rFonts w:ascii="Arial" w:hAnsi="Arial" w:cs="Arial"/>
          <w:sz w:val="24"/>
          <w:szCs w:val="24"/>
          <w:lang w:val="ms-MY"/>
        </w:rPr>
        <w:t xml:space="preserve">dalam ilmu bidang sains dan teknologi. </w:t>
      </w:r>
      <w:r w:rsidR="002A17E4">
        <w:rPr>
          <w:rFonts w:ascii="Arial" w:hAnsi="Arial" w:cs="Arial"/>
          <w:sz w:val="24"/>
          <w:szCs w:val="24"/>
          <w:lang w:val="ms-MY"/>
        </w:rPr>
        <w:t>Sains dan teknologi merupakan unsur yang sangat terpenting dalam memajukan sesebuah negara. Semua benda and masalah yang ada di sekeliling kita ada kaitannya dengan sains. Dengan menggunakan sains dan teknologi, kita boleh menentukan asal-usul sesuatu masalah dan mencari cara-cara untuk menyelesaikannya dengan lebih efektif. Biarlah kita ambil contoh dalam kajian penyakit. Terdapat banya</w:t>
      </w:r>
      <w:r w:rsidR="00C7411B">
        <w:rPr>
          <w:rFonts w:ascii="Arial" w:hAnsi="Arial" w:cs="Arial"/>
          <w:sz w:val="24"/>
          <w:szCs w:val="24"/>
          <w:lang w:val="ms-MY"/>
        </w:rPr>
        <w:t>k</w:t>
      </w:r>
      <w:r w:rsidR="002A17E4">
        <w:rPr>
          <w:rFonts w:ascii="Arial" w:hAnsi="Arial" w:cs="Arial"/>
          <w:sz w:val="24"/>
          <w:szCs w:val="24"/>
          <w:lang w:val="ms-MY"/>
        </w:rPr>
        <w:t xml:space="preserve"> kisah sejarah yang mengenai wa</w:t>
      </w:r>
      <w:r w:rsidR="00C7411B">
        <w:rPr>
          <w:rFonts w:ascii="Arial" w:hAnsi="Arial" w:cs="Arial"/>
          <w:sz w:val="24"/>
          <w:szCs w:val="24"/>
          <w:lang w:val="ms-MY"/>
        </w:rPr>
        <w:t xml:space="preserve">bak penyakit. Dengan ilmu sains dan teknologi yang ada pada zaman dahulu, pakar-pakar bidang telah mengkaji penjejakan penyakit-penyakit yang menyebabkan </w:t>
      </w:r>
      <w:r w:rsidR="00AB52E6">
        <w:rPr>
          <w:rFonts w:ascii="Arial" w:hAnsi="Arial" w:cs="Arial"/>
          <w:sz w:val="24"/>
          <w:szCs w:val="24"/>
          <w:lang w:val="ms-MY"/>
        </w:rPr>
        <w:t xml:space="preserve">perebakan </w:t>
      </w:r>
      <w:r w:rsidR="00C7411B">
        <w:rPr>
          <w:rFonts w:ascii="Arial" w:hAnsi="Arial" w:cs="Arial"/>
          <w:sz w:val="24"/>
          <w:szCs w:val="24"/>
          <w:lang w:val="ms-MY"/>
        </w:rPr>
        <w:t xml:space="preserve">penyakit-penyakit tertentu sampai masa ini. </w:t>
      </w:r>
      <w:r w:rsidR="00AB52E6">
        <w:rPr>
          <w:rFonts w:ascii="Arial" w:hAnsi="Arial" w:cs="Arial"/>
          <w:sz w:val="24"/>
          <w:szCs w:val="24"/>
          <w:lang w:val="ms-MY"/>
        </w:rPr>
        <w:t>Usaha i</w:t>
      </w:r>
      <w:r w:rsidR="00C7411B">
        <w:rPr>
          <w:rFonts w:ascii="Arial" w:hAnsi="Arial" w:cs="Arial"/>
          <w:sz w:val="24"/>
          <w:szCs w:val="24"/>
          <w:lang w:val="ms-MY"/>
        </w:rPr>
        <w:t xml:space="preserve">ni telah membantu mereka untuk mencari </w:t>
      </w:r>
      <w:r w:rsidR="00C7411B">
        <w:rPr>
          <w:rFonts w:ascii="Arial" w:hAnsi="Arial" w:cs="Arial"/>
          <w:sz w:val="24"/>
          <w:szCs w:val="24"/>
          <w:lang w:val="ms-MY"/>
        </w:rPr>
        <w:lastRenderedPageBreak/>
        <w:t>rawatan yang betul dan penawar yang baharu</w:t>
      </w:r>
      <w:r w:rsidR="00AB52E6">
        <w:rPr>
          <w:rFonts w:ascii="Arial" w:hAnsi="Arial" w:cs="Arial"/>
          <w:sz w:val="24"/>
          <w:szCs w:val="24"/>
          <w:lang w:val="ms-MY"/>
        </w:rPr>
        <w:t xml:space="preserve"> untuk mencegah penyakit-penyakit yang berbahaya</w:t>
      </w:r>
      <w:r w:rsidR="00C7411B">
        <w:rPr>
          <w:rFonts w:ascii="Arial" w:hAnsi="Arial" w:cs="Arial"/>
          <w:sz w:val="24"/>
          <w:szCs w:val="24"/>
          <w:lang w:val="ms-MY"/>
        </w:rPr>
        <w:t xml:space="preserve">. Contohnya </w:t>
      </w:r>
      <w:r w:rsidR="00AB52E6">
        <w:rPr>
          <w:rFonts w:ascii="Arial" w:hAnsi="Arial" w:cs="Arial"/>
          <w:sz w:val="24"/>
          <w:szCs w:val="24"/>
          <w:lang w:val="ms-MY"/>
        </w:rPr>
        <w:t>s</w:t>
      </w:r>
      <w:r w:rsidR="00C7411B">
        <w:rPr>
          <w:rFonts w:ascii="Arial" w:hAnsi="Arial" w:cs="Arial"/>
          <w:sz w:val="24"/>
          <w:szCs w:val="24"/>
          <w:lang w:val="ms-MY"/>
        </w:rPr>
        <w:t>aintis-saintis telah mengkaji mumia dari Tamadun Mesir untuk mendapat</w:t>
      </w:r>
      <w:r w:rsidR="00AB52E6">
        <w:rPr>
          <w:rFonts w:ascii="Arial" w:hAnsi="Arial" w:cs="Arial"/>
          <w:sz w:val="24"/>
          <w:szCs w:val="24"/>
          <w:lang w:val="ms-MY"/>
        </w:rPr>
        <w:t>kan</w:t>
      </w:r>
      <w:r w:rsidR="00C7411B">
        <w:rPr>
          <w:rFonts w:ascii="Arial" w:hAnsi="Arial" w:cs="Arial"/>
          <w:sz w:val="24"/>
          <w:szCs w:val="24"/>
          <w:lang w:val="ms-MY"/>
        </w:rPr>
        <w:t xml:space="preserve"> maklumat baharu mengenai penyakit-penyakit yang </w:t>
      </w:r>
      <w:r w:rsidR="00AB52E6">
        <w:rPr>
          <w:rFonts w:ascii="Arial" w:hAnsi="Arial" w:cs="Arial"/>
          <w:sz w:val="24"/>
          <w:szCs w:val="24"/>
          <w:lang w:val="ms-MY"/>
        </w:rPr>
        <w:t xml:space="preserve">dijangkiti oleh orang pada masa itu untuk mengetahui asal-usul penyakit-penyakit yang telah menyebabkan kematian yang ramai supaya dapat mengelakkan penyebaran penyakit tersebut yang membahayakan manusia pada masa ini. Mungkin dengan menjalankan lebih banyak kajian tentang penyakit yang ada pada zaman purba dapat membantu kita mencari penawar bagi virus COVID-19 yang sedang menyebabkan wabak global sekarang. </w:t>
      </w:r>
    </w:p>
    <w:p w14:paraId="5ECCAF76" w14:textId="1E653CFF" w:rsidR="00AB52E6" w:rsidRDefault="00AB52E6" w:rsidP="006B6489">
      <w:pPr>
        <w:spacing w:line="360" w:lineRule="auto"/>
        <w:ind w:firstLine="567"/>
        <w:jc w:val="both"/>
        <w:rPr>
          <w:rFonts w:ascii="Arial" w:hAnsi="Arial" w:cs="Arial"/>
          <w:sz w:val="24"/>
          <w:szCs w:val="24"/>
          <w:lang w:val="ms-MY"/>
        </w:rPr>
      </w:pPr>
      <w:r>
        <w:rPr>
          <w:rFonts w:ascii="Arial" w:hAnsi="Arial" w:cs="Arial"/>
          <w:sz w:val="24"/>
          <w:szCs w:val="24"/>
          <w:lang w:val="ms-MY"/>
        </w:rPr>
        <w:t>Selain kajian dalam bidang penyakit,</w:t>
      </w:r>
      <w:r w:rsidR="00D93C66">
        <w:rPr>
          <w:rFonts w:ascii="Arial" w:hAnsi="Arial" w:cs="Arial"/>
          <w:sz w:val="24"/>
          <w:szCs w:val="24"/>
          <w:lang w:val="ms-MY"/>
        </w:rPr>
        <w:t xml:space="preserve"> kajian dalam bidang perlombongan juga telah menyumbang kepada kemajuan negara kita. Melalui interaksi Tamadun Melayu dengan Tamadun Cina yang berlaku pada awal kurun ke-17, komuniti cina telah membawa bersama dengan mereka teknologi perlombongan. Dengan mem</w:t>
      </w:r>
      <w:r w:rsidR="00FA7620">
        <w:rPr>
          <w:rFonts w:ascii="Arial" w:hAnsi="Arial" w:cs="Arial"/>
          <w:sz w:val="24"/>
          <w:szCs w:val="24"/>
          <w:lang w:val="ms-MY"/>
        </w:rPr>
        <w:t>pelajari teknik perlombingan ini, Tanah Melayu mula mangaplikasikan teknologi ini dalam perlombongan bijih timah di Perak pada tahun 1820-an dan di Selagor pada tahun 1824. Perlombingan bijih timah ini merupakan antara satu jenis perlombongan terawal yang beroperasi di Tanah Melayu selain daripada perlombongan emas, bijih besi, bauksit dan sebagainya. Tanah Melayu bukan sahaja menggunakan teknologi ini secara buta, usaha bertambah baikan teknologi dan process melombong juga telah dijalankan. Kesan positif usaha ini, ekonomi Tanah Melayu telah meningkat secara rapid sampai hari kini! Bermula pada tahun 1870-an, setakat tahun 2003, terdapat 70 syarikat perlombongan sedang beroperasi di negara kita, mewujudkan peluang pekerjaan bagi lebih daripada tiga ribu dua ratus individu. Sehingga 2003, industry mineral telah menyumbang sebanyak tujuh peratus kepada KDNK (Keluaran Dalam Negeri Kasar) negara kita.</w:t>
      </w:r>
    </w:p>
    <w:p w14:paraId="3D117B34" w14:textId="77777777" w:rsidR="00085B86" w:rsidRDefault="00582AEA" w:rsidP="006B6489">
      <w:pPr>
        <w:spacing w:line="360" w:lineRule="auto"/>
        <w:ind w:firstLine="567"/>
        <w:jc w:val="both"/>
        <w:rPr>
          <w:rFonts w:ascii="Arial" w:hAnsi="Arial" w:cs="Arial"/>
          <w:sz w:val="24"/>
          <w:szCs w:val="24"/>
          <w:lang w:val="ms-MY"/>
        </w:rPr>
      </w:pPr>
      <w:r>
        <w:rPr>
          <w:rFonts w:ascii="Arial" w:hAnsi="Arial" w:cs="Arial"/>
          <w:sz w:val="24"/>
          <w:szCs w:val="24"/>
          <w:lang w:val="ms-MY"/>
        </w:rPr>
        <w:t xml:space="preserve">Selain ilmu dalam bidang sains dan teknologi, ilmu bahasa dan tulisan dari tamadun zaman dahulu juga banyak menyumbang kepada </w:t>
      </w:r>
      <w:r w:rsidR="00A2578F">
        <w:rPr>
          <w:rFonts w:ascii="Arial" w:hAnsi="Arial" w:cs="Arial"/>
          <w:sz w:val="24"/>
          <w:szCs w:val="24"/>
          <w:lang w:val="ms-MY"/>
        </w:rPr>
        <w:t xml:space="preserve">pembangunan sesebuah negara. Bahasa dan tulisan merupakan alat bagi setiap individu untuk mengekspreskan fikiran dan perasaan masing-masing. Melalui bahasa dan tulisan yang difahami ramai, manusia boleh berkomunikasi, berhubung dan berinteraksi dengan satu sama lain. Penukaran pendapat yang dapat merangsangkan pemikiran boleh dijalankan di kalangan masyarakat. Begitulah idea dan fikiran baru boleh dibentuk. Antara bahasa yang tertua adalah bahasa Sanskrit dan bahasa Yunani, </w:t>
      </w:r>
      <w:r w:rsidR="00A2578F">
        <w:rPr>
          <w:rFonts w:ascii="Arial" w:hAnsi="Arial" w:cs="Arial"/>
          <w:sz w:val="24"/>
          <w:szCs w:val="24"/>
          <w:lang w:val="ms-MY"/>
        </w:rPr>
        <w:lastRenderedPageBreak/>
        <w:t xml:space="preserve">manakala sistem tulisan yang tertua terdapt hieroglif, ideogram serta cuneiform. </w:t>
      </w:r>
      <w:r w:rsidR="00085B86">
        <w:rPr>
          <w:rFonts w:ascii="Arial" w:hAnsi="Arial" w:cs="Arial"/>
          <w:sz w:val="24"/>
          <w:szCs w:val="24"/>
          <w:lang w:val="ms-MY"/>
        </w:rPr>
        <w:t>Banyak tulisan yang digunakan oleh tamadun awal wujud dalam bentuk gambar, pepaku dan simbol. Hal ini demikian kerana, belum lagi tulisan yang formal yang dikenai ramai dibentuk. Oleh itu, gambar-gambar dan simbol-simbol digunakan kerana dapat difahami dengan lebih mudah. Bahasa-bahasa dan tulisan-tulisan berperanan sebagai alat penyebaran ilmu pengetahuan dan alat komunikasi antara satu tamadun dengan tamadun yang lain untuk memperkembangkan dan mencatatkan pemikiran dan idea manusia yang unik. Kemajuan dalam aspek bahasa dan tulisan telah melahirkan kelas terpelajar dan hasil karya seni sastera yang kreatif seperti epik, cerita rakyat dan puisi. Karya-karya kesusasteraan pada zaman dahulu masih dikaji dan dibaca oleh manusia moden kini kerana hasil-hasil tersebut merangkumi banyak bidang dan banyak juga masih relevan sampai masa kini.</w:t>
      </w:r>
    </w:p>
    <w:p w14:paraId="32118E4A" w14:textId="668C775C" w:rsidR="00041D75" w:rsidRPr="00C56756" w:rsidRDefault="00085B86" w:rsidP="006B6489">
      <w:pPr>
        <w:spacing w:line="360" w:lineRule="auto"/>
        <w:ind w:firstLine="567"/>
        <w:jc w:val="both"/>
        <w:rPr>
          <w:rFonts w:ascii="Arial" w:hAnsi="Arial" w:cs="Arial"/>
          <w:sz w:val="24"/>
          <w:szCs w:val="24"/>
          <w:lang w:val="ms-MY"/>
        </w:rPr>
      </w:pPr>
      <w:r>
        <w:rPr>
          <w:rFonts w:ascii="Arial" w:hAnsi="Arial" w:cs="Arial"/>
          <w:sz w:val="24"/>
          <w:szCs w:val="24"/>
          <w:lang w:val="ms-MY"/>
        </w:rPr>
        <w:t xml:space="preserve">Di samping itu, kajian dalam aspek agama dan budaya juga </w:t>
      </w:r>
      <w:r w:rsidR="00E94F74">
        <w:rPr>
          <w:rFonts w:ascii="Arial" w:hAnsi="Arial" w:cs="Arial"/>
          <w:sz w:val="24"/>
          <w:szCs w:val="24"/>
          <w:lang w:val="ms-MY"/>
        </w:rPr>
        <w:t>boleh menyumbang kepada pembangunan sesebuah negara. Hal ini demikian kerana agama-agama menyampaikan ajaran nilai-murni yang melahirkan individu yang berakhlak mulia. Contohnya, aliran pemikiran Taoisme yang diasaskan oleh Lao Tze mengajar para penganutnya supaya tidak membuat perbandingan dengan orang lain, kerana kita akan sedar bahawa kita tidak akan mencapai tahap mencukupi, dan untuk mencapai kejayaan yang lebih tinggi, manusia akan membuat apa-apapun untuk mendapatkan sesuatu yang diinginkan. Sebaliknya kita perlulah bersikap bersyukur terhadap apa yang kita ada dalam kehidupan kita.</w:t>
      </w:r>
      <w:r w:rsidR="00F823C3">
        <w:rPr>
          <w:rFonts w:ascii="Arial" w:hAnsi="Arial" w:cs="Arial"/>
          <w:sz w:val="24"/>
          <w:szCs w:val="24"/>
          <w:lang w:val="ms-MY"/>
        </w:rPr>
        <w:t xml:space="preserve"> Dengan rakyat yang sentiasa bersyukur dalam kehidupannya, kes-kes jenayah juga dapat dikurangkan. Tambahan pula, pemimpin-pemimpin yang bersyukur dan tidak mementingkan diri sendiri akan sentiasa membuat keputusan dengan lebih rasional, yang memanfaatkan rakyatnya. Impaknya, sebuah negara yang mementingkan pengajian agama akan melahirkan masyarakat yang bera</w:t>
      </w:r>
      <w:r w:rsidR="009638E2">
        <w:rPr>
          <w:rFonts w:ascii="Arial" w:hAnsi="Arial" w:cs="Arial"/>
          <w:sz w:val="24"/>
          <w:szCs w:val="24"/>
          <w:lang w:val="ms-MY"/>
        </w:rPr>
        <w:t>h</w:t>
      </w:r>
      <w:r w:rsidR="00F823C3">
        <w:rPr>
          <w:rFonts w:ascii="Arial" w:hAnsi="Arial" w:cs="Arial"/>
          <w:sz w:val="24"/>
          <w:szCs w:val="24"/>
          <w:lang w:val="ms-MY"/>
        </w:rPr>
        <w:t>klak tinggi</w:t>
      </w:r>
      <w:r w:rsidR="009638E2">
        <w:rPr>
          <w:rFonts w:ascii="Arial" w:hAnsi="Arial" w:cs="Arial"/>
          <w:sz w:val="24"/>
          <w:szCs w:val="24"/>
          <w:lang w:val="ms-MY"/>
        </w:rPr>
        <w:t>, menjamin keharmonian dan keselamatan sesebuah negara.</w:t>
      </w:r>
    </w:p>
    <w:p w14:paraId="37497B9E" w14:textId="77777777" w:rsidR="006B6489" w:rsidRDefault="006B6489" w:rsidP="00E41AC9">
      <w:pPr>
        <w:spacing w:line="360" w:lineRule="auto"/>
        <w:jc w:val="center"/>
        <w:rPr>
          <w:rFonts w:ascii="Arial" w:hAnsi="Arial" w:cs="Arial"/>
          <w:b/>
          <w:bCs/>
          <w:sz w:val="24"/>
          <w:szCs w:val="24"/>
          <w:u w:val="single"/>
          <w:lang w:val="ms-MY"/>
        </w:rPr>
      </w:pPr>
    </w:p>
    <w:p w14:paraId="526F621D" w14:textId="77777777" w:rsidR="006B6489" w:rsidRDefault="006B6489" w:rsidP="00E41AC9">
      <w:pPr>
        <w:spacing w:line="360" w:lineRule="auto"/>
        <w:jc w:val="center"/>
        <w:rPr>
          <w:rFonts w:ascii="Arial" w:hAnsi="Arial" w:cs="Arial"/>
          <w:b/>
          <w:bCs/>
          <w:sz w:val="24"/>
          <w:szCs w:val="24"/>
          <w:u w:val="single"/>
          <w:lang w:val="ms-MY"/>
        </w:rPr>
      </w:pPr>
    </w:p>
    <w:p w14:paraId="1223DE93" w14:textId="77777777" w:rsidR="006B6489" w:rsidRDefault="006B6489" w:rsidP="00E41AC9">
      <w:pPr>
        <w:spacing w:line="360" w:lineRule="auto"/>
        <w:jc w:val="center"/>
        <w:rPr>
          <w:rFonts w:ascii="Arial" w:hAnsi="Arial" w:cs="Arial"/>
          <w:b/>
          <w:bCs/>
          <w:sz w:val="24"/>
          <w:szCs w:val="24"/>
          <w:u w:val="single"/>
          <w:lang w:val="ms-MY"/>
        </w:rPr>
      </w:pPr>
    </w:p>
    <w:p w14:paraId="79CAC5A8" w14:textId="77777777" w:rsidR="006B6489" w:rsidRDefault="006B6489" w:rsidP="00E41AC9">
      <w:pPr>
        <w:spacing w:line="360" w:lineRule="auto"/>
        <w:jc w:val="center"/>
        <w:rPr>
          <w:rFonts w:ascii="Arial" w:hAnsi="Arial" w:cs="Arial"/>
          <w:b/>
          <w:bCs/>
          <w:sz w:val="24"/>
          <w:szCs w:val="24"/>
          <w:u w:val="single"/>
          <w:lang w:val="ms-MY"/>
        </w:rPr>
      </w:pPr>
    </w:p>
    <w:p w14:paraId="708CFE06" w14:textId="77777777" w:rsidR="006B6489" w:rsidRDefault="006B6489" w:rsidP="00E41AC9">
      <w:pPr>
        <w:spacing w:line="360" w:lineRule="auto"/>
        <w:jc w:val="center"/>
        <w:rPr>
          <w:rFonts w:ascii="Arial" w:hAnsi="Arial" w:cs="Arial"/>
          <w:b/>
          <w:bCs/>
          <w:sz w:val="24"/>
          <w:szCs w:val="24"/>
          <w:u w:val="single"/>
          <w:lang w:val="ms-MY"/>
        </w:rPr>
      </w:pPr>
    </w:p>
    <w:p w14:paraId="23D491F6" w14:textId="730DB95C" w:rsidR="00E41AC9" w:rsidRDefault="00E41AC9" w:rsidP="00E41AC9">
      <w:pPr>
        <w:spacing w:line="360" w:lineRule="auto"/>
        <w:jc w:val="center"/>
        <w:rPr>
          <w:rFonts w:ascii="Arial" w:hAnsi="Arial" w:cs="Arial"/>
          <w:b/>
          <w:bCs/>
          <w:sz w:val="24"/>
          <w:szCs w:val="24"/>
          <w:u w:val="single"/>
          <w:lang w:val="ms-MY"/>
        </w:rPr>
      </w:pPr>
      <w:r>
        <w:rPr>
          <w:rFonts w:ascii="Arial" w:hAnsi="Arial" w:cs="Arial"/>
          <w:b/>
          <w:bCs/>
          <w:sz w:val="24"/>
          <w:szCs w:val="24"/>
          <w:u w:val="single"/>
          <w:lang w:val="ms-MY"/>
        </w:rPr>
        <w:lastRenderedPageBreak/>
        <w:t xml:space="preserve">Kesimpulan </w:t>
      </w:r>
    </w:p>
    <w:p w14:paraId="2CF0415E" w14:textId="150AE60F" w:rsidR="00E41AC9" w:rsidRDefault="00041D75" w:rsidP="006B6489">
      <w:pPr>
        <w:spacing w:line="360" w:lineRule="auto"/>
        <w:ind w:firstLine="567"/>
        <w:jc w:val="both"/>
        <w:rPr>
          <w:rFonts w:ascii="Arial" w:hAnsi="Arial" w:cs="Arial"/>
          <w:sz w:val="24"/>
          <w:szCs w:val="24"/>
          <w:lang w:val="ms-MY"/>
        </w:rPr>
      </w:pPr>
      <w:r>
        <w:rPr>
          <w:rFonts w:ascii="Arial" w:hAnsi="Arial" w:cs="Arial"/>
          <w:sz w:val="24"/>
          <w:szCs w:val="24"/>
          <w:lang w:val="ms-MY"/>
        </w:rPr>
        <w:t>Sebagai penutup, pengajian ilmu tamadun adalah vital untuk kemajuan manusia ataupun sesebuah negara. Memahami sejarah menjamin perasaan keselesaan dan keselamatan kerana kita bukan genrasi pertama yang mengalami sesuatu. Kita dapat mempelajari daripada pengetahuan orang zaman dahulu dan membuat penambahbaikan untuk diimplementasikan di masa kini. Bukan itu sahaja, yang penting juga, kajian ilmu tamadun memberikan pemahaman yang lebih comprehensif tentang semua perkara ataupun ilmu pengetahuan yang diturunkan kepada kita.</w:t>
      </w:r>
    </w:p>
    <w:p w14:paraId="187C805F" w14:textId="77777777" w:rsidR="007F6D71" w:rsidRDefault="007F6D71" w:rsidP="007F6D71">
      <w:pPr>
        <w:spacing w:line="360" w:lineRule="auto"/>
        <w:jc w:val="center"/>
        <w:rPr>
          <w:rFonts w:ascii="Arial" w:hAnsi="Arial" w:cs="Arial"/>
          <w:b/>
          <w:bCs/>
          <w:sz w:val="24"/>
          <w:szCs w:val="24"/>
          <w:u w:val="single"/>
          <w:lang w:val="ms-MY"/>
        </w:rPr>
      </w:pPr>
    </w:p>
    <w:p w14:paraId="3C07C693" w14:textId="740FAD69" w:rsidR="007F6D71" w:rsidRDefault="007F6D71" w:rsidP="007F6D71">
      <w:pPr>
        <w:spacing w:line="360" w:lineRule="auto"/>
        <w:jc w:val="center"/>
      </w:pPr>
      <w:r>
        <w:rPr>
          <w:rFonts w:ascii="Arial" w:hAnsi="Arial" w:cs="Arial"/>
          <w:b/>
          <w:bCs/>
          <w:sz w:val="24"/>
          <w:szCs w:val="24"/>
          <w:u w:val="single"/>
          <w:lang w:val="ms-MY"/>
        </w:rPr>
        <w:t>Lampiran</w:t>
      </w:r>
    </w:p>
    <w:p w14:paraId="1159D2C4" w14:textId="7A35912F" w:rsidR="007F6D71" w:rsidRDefault="007F6D71" w:rsidP="007F6D71">
      <w:pPr>
        <w:spacing w:line="360" w:lineRule="auto"/>
        <w:jc w:val="center"/>
      </w:pPr>
      <w:r>
        <w:rPr>
          <w:noProof/>
        </w:rPr>
        <w:drawing>
          <wp:inline distT="0" distB="0" distL="0" distR="0" wp14:anchorId="1BD6FA51" wp14:editId="46926B92">
            <wp:extent cx="3063240" cy="2034540"/>
            <wp:effectExtent l="0" t="0" r="3810" b="3810"/>
            <wp:docPr id="2" name="Picture 2" descr="Ancient Egyptian Mummies: Their Contribution to the 21st Century |  FifteenEightyFour | Cambridge University P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cient Egyptian Mummies: Their Contribution to the 21st Century |  FifteenEightyFour | Cambridge University Pres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63240" cy="2034540"/>
                    </a:xfrm>
                    <a:prstGeom prst="rect">
                      <a:avLst/>
                    </a:prstGeom>
                    <a:noFill/>
                    <a:ln>
                      <a:noFill/>
                    </a:ln>
                  </pic:spPr>
                </pic:pic>
              </a:graphicData>
            </a:graphic>
          </wp:inline>
        </w:drawing>
      </w:r>
    </w:p>
    <w:p w14:paraId="3DF7691E" w14:textId="77777777" w:rsidR="007F6D71" w:rsidRDefault="007F6D71" w:rsidP="007F6D71">
      <w:pPr>
        <w:spacing w:line="360" w:lineRule="auto"/>
        <w:jc w:val="center"/>
      </w:pPr>
      <w:r>
        <w:rPr>
          <w:rFonts w:ascii="Arial" w:hAnsi="Arial" w:cs="Arial"/>
          <w:sz w:val="24"/>
          <w:szCs w:val="24"/>
          <w:lang w:val="ms-MY"/>
        </w:rPr>
        <w:t>Pengajian mumia</w:t>
      </w:r>
    </w:p>
    <w:p w14:paraId="57887B6A" w14:textId="144504CF" w:rsidR="007F6D71" w:rsidRDefault="007F6D71" w:rsidP="007F6D71">
      <w:pPr>
        <w:spacing w:line="360" w:lineRule="auto"/>
        <w:jc w:val="center"/>
      </w:pPr>
      <w:r>
        <w:rPr>
          <w:noProof/>
        </w:rPr>
        <w:drawing>
          <wp:inline distT="0" distB="0" distL="0" distR="0" wp14:anchorId="214DAD8D" wp14:editId="5225EEBF">
            <wp:extent cx="4038600" cy="2118360"/>
            <wp:effectExtent l="0" t="0" r="0" b="0"/>
            <wp:docPr id="1" name="Picture 1" descr="Of magic and opium - hardship faced by early tin prospec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f magic and opium - hardship faced by early tin prospector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38600" cy="2118360"/>
                    </a:xfrm>
                    <a:prstGeom prst="rect">
                      <a:avLst/>
                    </a:prstGeom>
                    <a:noFill/>
                    <a:ln>
                      <a:noFill/>
                    </a:ln>
                  </pic:spPr>
                </pic:pic>
              </a:graphicData>
            </a:graphic>
          </wp:inline>
        </w:drawing>
      </w:r>
    </w:p>
    <w:p w14:paraId="29F37158" w14:textId="77777777" w:rsidR="007F6D71" w:rsidRDefault="007F6D71" w:rsidP="007F6D71">
      <w:pPr>
        <w:spacing w:line="360" w:lineRule="auto"/>
        <w:jc w:val="center"/>
      </w:pPr>
      <w:r>
        <w:rPr>
          <w:rFonts w:ascii="Arial" w:hAnsi="Arial" w:cs="Arial"/>
          <w:sz w:val="24"/>
          <w:szCs w:val="24"/>
          <w:lang w:val="ms-MY"/>
        </w:rPr>
        <w:t>Perlombongan bijih timah di Tanah Melayu</w:t>
      </w:r>
    </w:p>
    <w:p w14:paraId="5E288319" w14:textId="77777777" w:rsidR="007F6D71" w:rsidRPr="007F6D71" w:rsidRDefault="007F6D71" w:rsidP="006B6489">
      <w:pPr>
        <w:spacing w:line="360" w:lineRule="auto"/>
        <w:ind w:firstLine="567"/>
        <w:jc w:val="both"/>
        <w:rPr>
          <w:rFonts w:ascii="Arial" w:hAnsi="Arial" w:cs="Arial"/>
          <w:sz w:val="24"/>
          <w:szCs w:val="24"/>
        </w:rPr>
      </w:pPr>
    </w:p>
    <w:sectPr w:rsidR="007F6D71" w:rsidRPr="007F6D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Bell MT">
    <w:panose1 w:val="02020503060305020303"/>
    <w:charset w:val="00"/>
    <w:family w:val="roman"/>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090518"/>
    <w:multiLevelType w:val="hybridMultilevel"/>
    <w:tmpl w:val="12DCCC2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55527610"/>
    <w:multiLevelType w:val="hybridMultilevel"/>
    <w:tmpl w:val="5DBC4956"/>
    <w:lvl w:ilvl="0" w:tplc="7C903C22">
      <w:start w:val="3"/>
      <w:numFmt w:val="bullet"/>
      <w:lvlText w:val="-"/>
      <w:lvlJc w:val="left"/>
      <w:pPr>
        <w:ind w:left="720" w:hanging="360"/>
      </w:pPr>
      <w:rPr>
        <w:rFonts w:ascii="Arial" w:eastAsiaTheme="minorEastAsia" w:hAnsi="Arial" w:cs="Aria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05C"/>
    <w:rsid w:val="00041D75"/>
    <w:rsid w:val="00085B86"/>
    <w:rsid w:val="00275531"/>
    <w:rsid w:val="002A17E4"/>
    <w:rsid w:val="00511DB4"/>
    <w:rsid w:val="00582AEA"/>
    <w:rsid w:val="006077B6"/>
    <w:rsid w:val="006B6489"/>
    <w:rsid w:val="007E3C12"/>
    <w:rsid w:val="007F6D71"/>
    <w:rsid w:val="0094446E"/>
    <w:rsid w:val="009638E2"/>
    <w:rsid w:val="00A2578F"/>
    <w:rsid w:val="00AB52E6"/>
    <w:rsid w:val="00AE4A0C"/>
    <w:rsid w:val="00C56756"/>
    <w:rsid w:val="00C60804"/>
    <w:rsid w:val="00C7411B"/>
    <w:rsid w:val="00D77B5F"/>
    <w:rsid w:val="00D93C66"/>
    <w:rsid w:val="00E1305C"/>
    <w:rsid w:val="00E41AC9"/>
    <w:rsid w:val="00E94F74"/>
    <w:rsid w:val="00F129EA"/>
    <w:rsid w:val="00F266A4"/>
    <w:rsid w:val="00F823C3"/>
    <w:rsid w:val="00FA7620"/>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113F7"/>
  <w15:chartTrackingRefBased/>
  <w15:docId w15:val="{AE43BE51-778A-4D00-8220-0353794AC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305C"/>
    <w:pPr>
      <w:spacing w:line="252"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7B5F"/>
    <w:pPr>
      <w:ind w:left="720"/>
      <w:contextualSpacing/>
    </w:pPr>
  </w:style>
  <w:style w:type="character" w:customStyle="1" w:styleId="HeaderChar">
    <w:name w:val="Header Char"/>
    <w:basedOn w:val="DefaultParagraphFont"/>
    <w:link w:val="Header"/>
    <w:uiPriority w:val="99"/>
    <w:rsid w:val="007E3C12"/>
  </w:style>
  <w:style w:type="paragraph" w:styleId="Header">
    <w:name w:val="header"/>
    <w:basedOn w:val="Normal"/>
    <w:link w:val="HeaderChar"/>
    <w:uiPriority w:val="99"/>
    <w:unhideWhenUsed/>
    <w:rsid w:val="007E3C12"/>
    <w:pPr>
      <w:tabs>
        <w:tab w:val="center" w:pos="4153"/>
        <w:tab w:val="right" w:pos="8306"/>
      </w:tabs>
      <w:spacing w:after="0" w:line="240" w:lineRule="auto"/>
    </w:pPr>
  </w:style>
  <w:style w:type="character" w:customStyle="1" w:styleId="HeaderChar1">
    <w:name w:val="Header Char1"/>
    <w:basedOn w:val="DefaultParagraphFont"/>
    <w:uiPriority w:val="99"/>
    <w:semiHidden/>
    <w:rsid w:val="007E3C12"/>
  </w:style>
  <w:style w:type="table" w:styleId="TableGrid">
    <w:name w:val="Table Grid"/>
    <w:basedOn w:val="TableNormal"/>
    <w:uiPriority w:val="39"/>
    <w:rsid w:val="007E3C12"/>
    <w:pPr>
      <w:spacing w:after="0" w:line="240" w:lineRule="auto"/>
    </w:pPr>
    <w:rPr>
      <w:rFonts w:ascii="Calibri" w:eastAsia="DengXian"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343257">
      <w:bodyDiv w:val="1"/>
      <w:marLeft w:val="0"/>
      <w:marRight w:val="0"/>
      <w:marTop w:val="0"/>
      <w:marBottom w:val="0"/>
      <w:divBdr>
        <w:top w:val="none" w:sz="0" w:space="0" w:color="auto"/>
        <w:left w:val="none" w:sz="0" w:space="0" w:color="auto"/>
        <w:bottom w:val="none" w:sz="0" w:space="0" w:color="auto"/>
        <w:right w:val="none" w:sz="0" w:space="0" w:color="auto"/>
      </w:divBdr>
    </w:div>
    <w:div w:id="279730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TotalTime>
  <Pages>6</Pages>
  <Words>1332</Words>
  <Characters>7595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Cheen</dc:creator>
  <cp:keywords/>
  <dc:description/>
  <cp:lastModifiedBy>Derek Cheen</cp:lastModifiedBy>
  <cp:revision>10</cp:revision>
  <dcterms:created xsi:type="dcterms:W3CDTF">2021-04-22T10:01:00Z</dcterms:created>
  <dcterms:modified xsi:type="dcterms:W3CDTF">2021-04-26T06:34:00Z</dcterms:modified>
</cp:coreProperties>
</file>