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200DE" w14:textId="4CB43270" w:rsidR="005B2E93" w:rsidRPr="00AC7293" w:rsidRDefault="00AC7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my name is Daniel Carter. I am a machine learning engineer who specializes in natural language processing models. I am proficient in Python, TensorFlow,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>, and R. I have 5 years of professional experience and an additional 3 years of educational experience. My goal is to build scalable models that meet our client's needs.</w:t>
      </w:r>
    </w:p>
    <w:sectPr w:rsidR="005B2E93" w:rsidRPr="00AC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3"/>
    <w:rsid w:val="005B2E93"/>
    <w:rsid w:val="00A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25FB2"/>
  <w15:chartTrackingRefBased/>
  <w15:docId w15:val="{13703AE6-1ADB-41FC-8177-28D77B93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282</Characters>
  <Application>Microsoft Office Word</Application>
  <DocSecurity>0</DocSecurity>
  <Lines>4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Carter</dc:creator>
  <cp:keywords/>
  <dc:description/>
  <cp:lastModifiedBy>Daniel Carter</cp:lastModifiedBy>
  <cp:revision>1</cp:revision>
  <dcterms:created xsi:type="dcterms:W3CDTF">2024-04-22T04:03:00Z</dcterms:created>
  <dcterms:modified xsi:type="dcterms:W3CDTF">2024-04-22T04:06:00Z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281b238a-eb36-429e-bbe0-961dd8845b9f</vt:lpwstr>
  </property>
</Properties>
</file>