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5A0367A5" w:rsidR="005267D5" w:rsidRPr="009E4083" w:rsidRDefault="009872BE" w:rsidP="00FB347B">
      <w:pPr>
        <w:pStyle w:val="Ttulo1"/>
        <w:framePr w:wrap="notBeside"/>
        <w:ind w:left="1416" w:hanging="1416"/>
      </w:pPr>
      <w:bookmarkStart w:id="0" w:name="_Hlk98917061"/>
      <w:r>
        <w:t>Labores divisionales</w:t>
      </w:r>
    </w:p>
    <w:tbl>
      <w:tblPr>
        <w:tblStyle w:val="Tablaconcuadrcula"/>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Ttulo1"/>
              <w:framePr w:wrap="auto" w:vAnchor="margin" w:yAlign="inline"/>
            </w:pPr>
            <w:r w:rsidRPr="00112330">
              <w:t>Índice de contenido</w:t>
            </w:r>
          </w:p>
          <w:p w14:paraId="3F1FE6A3" w14:textId="77777777" w:rsidR="00112330" w:rsidRPr="00112330" w:rsidRDefault="00BB7FCF" w:rsidP="00112330">
            <w:pPr>
              <w:rPr>
                <w:rStyle w:val="Hipervnculo"/>
              </w:rPr>
            </w:pPr>
            <w:hyperlink w:anchor="_Pantalla_principal" w:history="1">
              <w:r w:rsidR="00112330" w:rsidRPr="009E4083">
                <w:rPr>
                  <w:rStyle w:val="Hipervnculo"/>
                  <w:rFonts w:ascii="Segoe UI" w:hAnsi="Segoe UI" w:cs="Segoe UI"/>
                  <w:lang w:val="es-MX"/>
                </w:rPr>
                <w:t>Pantalla principal</w:t>
              </w:r>
            </w:hyperlink>
          </w:p>
          <w:p w14:paraId="45DFCD43" w14:textId="77777777" w:rsidR="00112330" w:rsidRPr="00112330" w:rsidRDefault="00BB7FCF" w:rsidP="00112330">
            <w:pPr>
              <w:ind w:left="708"/>
              <w:rPr>
                <w:rStyle w:val="Hipervnculo"/>
              </w:rPr>
            </w:pPr>
            <w:hyperlink w:anchor="_Descripción" w:history="1">
              <w:r w:rsidR="00112330" w:rsidRPr="009E4083">
                <w:rPr>
                  <w:rStyle w:val="Hipervnculo"/>
                  <w:rFonts w:ascii="Segoe UI" w:hAnsi="Segoe UI" w:cs="Segoe UI"/>
                  <w:lang w:val="es-MX"/>
                </w:rPr>
                <w:t>Descripción</w:t>
              </w:r>
            </w:hyperlink>
          </w:p>
          <w:p w14:paraId="35D25935" w14:textId="77777777" w:rsidR="00112330" w:rsidRPr="00112330" w:rsidRDefault="00BB7FCF" w:rsidP="00112330">
            <w:pPr>
              <w:ind w:left="708"/>
              <w:rPr>
                <w:rStyle w:val="Hipervnculo"/>
              </w:rPr>
            </w:pPr>
            <w:hyperlink w:anchor="_Filtrado" w:history="1">
              <w:r w:rsidR="00112330" w:rsidRPr="009E4083">
                <w:rPr>
                  <w:rStyle w:val="Hipervnculo"/>
                  <w:rFonts w:ascii="Segoe UI" w:hAnsi="Segoe UI" w:cs="Segoe UI"/>
                  <w:lang w:val="es-MX"/>
                </w:rPr>
                <w:t>Filtrado</w:t>
              </w:r>
            </w:hyperlink>
          </w:p>
          <w:p w14:paraId="61B5263C" w14:textId="77777777" w:rsidR="00112330" w:rsidRPr="00112330" w:rsidRDefault="00BB7FCF" w:rsidP="00112330">
            <w:pPr>
              <w:ind w:left="708"/>
              <w:rPr>
                <w:rStyle w:val="Hipervnculo"/>
              </w:rPr>
            </w:pPr>
            <w:hyperlink w:anchor="_Resultados" w:history="1">
              <w:r w:rsidR="00112330" w:rsidRPr="009E4083">
                <w:rPr>
                  <w:rStyle w:val="Hipervnculo"/>
                  <w:rFonts w:ascii="Segoe UI" w:hAnsi="Segoe UI" w:cs="Segoe UI"/>
                  <w:lang w:val="es-MX"/>
                </w:rPr>
                <w:t>Resultados</w:t>
              </w:r>
            </w:hyperlink>
          </w:p>
          <w:p w14:paraId="7D88BFC8" w14:textId="77777777" w:rsidR="00112330" w:rsidRPr="00112330" w:rsidRDefault="00BB7FCF" w:rsidP="00112330">
            <w:pPr>
              <w:rPr>
                <w:rStyle w:val="Hipervnculo"/>
              </w:rPr>
            </w:pPr>
            <w:hyperlink w:anchor="_Operaciones_disponibles" w:history="1">
              <w:r w:rsidR="00112330" w:rsidRPr="009E4083">
                <w:rPr>
                  <w:rStyle w:val="Hipervnculo"/>
                  <w:rFonts w:ascii="Segoe UI" w:hAnsi="Segoe UI" w:cs="Segoe UI"/>
                  <w:lang w:val="es-MX"/>
                </w:rPr>
                <w:t>Operaciones disponibles</w:t>
              </w:r>
            </w:hyperlink>
          </w:p>
          <w:p w14:paraId="023262C2" w14:textId="77777777" w:rsidR="00112330" w:rsidRPr="00112330" w:rsidRDefault="00BB7FCF" w:rsidP="00112330">
            <w:pPr>
              <w:ind w:left="708"/>
              <w:rPr>
                <w:rStyle w:val="Hipervnculo"/>
              </w:rPr>
            </w:pPr>
            <w:hyperlink w:anchor="_Eliminar" w:history="1">
              <w:r w:rsidR="00112330" w:rsidRPr="009E4083">
                <w:rPr>
                  <w:rStyle w:val="Hipervnculo"/>
                  <w:rFonts w:ascii="Segoe UI" w:hAnsi="Segoe UI" w:cs="Segoe UI"/>
                  <w:lang w:val="es-MX"/>
                </w:rPr>
                <w:t>Eliminar</w:t>
              </w:r>
            </w:hyperlink>
          </w:p>
          <w:p w14:paraId="62034CC5" w14:textId="77777777" w:rsidR="00112330" w:rsidRPr="00112330" w:rsidRDefault="00BB7FCF" w:rsidP="00112330">
            <w:pPr>
              <w:ind w:left="708"/>
              <w:rPr>
                <w:rStyle w:val="Hipervnculo"/>
              </w:rPr>
            </w:pPr>
            <w:hyperlink w:anchor="_Agregar_/_editar" w:history="1">
              <w:r w:rsidR="00112330" w:rsidRPr="009E4083">
                <w:rPr>
                  <w:rStyle w:val="Hipervnculo"/>
                  <w:rFonts w:ascii="Segoe UI" w:hAnsi="Segoe UI" w:cs="Segoe UI"/>
                  <w:lang w:val="es-MX"/>
                </w:rPr>
                <w:t>Agregar / Editar</w:t>
              </w:r>
            </w:hyperlink>
          </w:p>
          <w:p w14:paraId="33A5066C" w14:textId="77777777" w:rsidR="00112330" w:rsidRPr="00112330" w:rsidRDefault="00BB7FCF" w:rsidP="00112330">
            <w:pPr>
              <w:ind w:left="708"/>
              <w:rPr>
                <w:rStyle w:val="Hipervnculo"/>
              </w:rPr>
            </w:pPr>
            <w:hyperlink w:anchor="_Datos_solicitados" w:history="1">
              <w:r w:rsidR="00112330" w:rsidRPr="009E4083">
                <w:rPr>
                  <w:rStyle w:val="Hipervnculo"/>
                  <w:rFonts w:ascii="Segoe UI" w:hAnsi="Segoe UI" w:cs="Segoe UI"/>
                  <w:lang w:val="es-MX"/>
                </w:rPr>
                <w:t>Datos solicitados</w:t>
              </w:r>
            </w:hyperlink>
          </w:p>
          <w:p w14:paraId="5CF43A72" w14:textId="508BAC68" w:rsidR="0059527E" w:rsidRPr="005267D5" w:rsidRDefault="00BB7FCF" w:rsidP="005267D5">
            <w:pPr>
              <w:ind w:left="708"/>
              <w:rPr>
                <w:rStyle w:val="Hipervnculo"/>
                <w:rFonts w:ascii="Segoe UI" w:hAnsi="Segoe UI" w:cs="Segoe UI"/>
                <w:lang w:val="es-MX"/>
              </w:rPr>
            </w:pPr>
            <w:hyperlink w:anchor="_Registros_duplicados" w:history="1">
              <w:r w:rsidR="00112330" w:rsidRPr="009E4083">
                <w:rPr>
                  <w:rStyle w:val="Hipervnculo"/>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Ttulo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Ttulo3"/>
      </w:pPr>
      <w:r w:rsidRPr="00AF3C21">
        <w:t>Descripción</w:t>
      </w:r>
    </w:p>
    <w:p w14:paraId="12177B7D" w14:textId="77777777" w:rsidR="00D2474C" w:rsidRPr="009E4083" w:rsidRDefault="00D2474C" w:rsidP="008D1020">
      <w:pPr>
        <w:rPr>
          <w:rFonts w:ascii="Segoe UI" w:hAnsi="Segoe UI" w:cs="Segoe UI"/>
          <w:lang w:val="es-MX"/>
        </w:rPr>
      </w:pPr>
    </w:p>
    <w:p w14:paraId="00AA0177" w14:textId="2B4E8C4C"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9872BE">
        <w:rPr>
          <w:rFonts w:ascii="Segoe UI" w:hAnsi="Segoe UI" w:cs="Segoe UI"/>
          <w:i/>
          <w:iCs/>
          <w:lang w:val="es-MX"/>
        </w:rPr>
        <w:t>Labores divisionales</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9872BE">
        <w:rPr>
          <w:rFonts w:ascii="Segoe UI" w:hAnsi="Segoe UI" w:cs="Segoe UI"/>
          <w:lang w:val="es-MX"/>
        </w:rPr>
        <w:t>Labores divisionales</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8338DC">
        <w:rPr>
          <w:rFonts w:ascii="Segoe UI" w:hAnsi="Segoe UI" w:cs="Segoe UI"/>
          <w:lang w:val="es-MX"/>
        </w:rPr>
        <w:t>Capacitaciones</w:t>
      </w:r>
      <w:r w:rsidR="005267D5" w:rsidRPr="009E4083">
        <w:rPr>
          <w:rFonts w:ascii="Segoe UI" w:hAnsi="Segoe UI" w:cs="Segoe UI"/>
          <w:lang w:val="es-MX"/>
        </w:rPr>
        <w:t xml:space="preserve"> existentes en la aplicación. Los registros de esta pantalla son insumos para la pantalla de </w:t>
      </w:r>
      <w:r w:rsidR="008338DC" w:rsidRPr="008338DC">
        <w:rPr>
          <w:rFonts w:ascii="Segoe UI" w:hAnsi="Segoe UI" w:cs="Segoe UI"/>
          <w:i/>
          <w:lang w:val="es-MX"/>
        </w:rPr>
        <w:t>Capacitaciones</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1427847A">
            <wp:extent cx="7893352" cy="3143119"/>
            <wp:effectExtent l="152400" t="152400" r="35560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893352" cy="3143119"/>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Ttulo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BB7FCF"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BB7FCF"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77D27BA8">
            <wp:simplePos x="0" y="0"/>
            <wp:positionH relativeFrom="margin">
              <wp:posOffset>-470488</wp:posOffset>
            </wp:positionH>
            <wp:positionV relativeFrom="margin">
              <wp:posOffset>-6732014</wp:posOffset>
            </wp:positionV>
            <wp:extent cx="3972698" cy="721057"/>
            <wp:effectExtent l="152400" t="152400" r="351790" b="3651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99250" cy="7258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3B2F981A" w:rsidR="005267D5" w:rsidRPr="009E4083" w:rsidRDefault="005267D5" w:rsidP="00984AA1">
      <w:pPr>
        <w:pStyle w:val="Ttulo3"/>
        <w:ind w:left="708" w:hanging="708"/>
        <w:rPr>
          <w:lang w:val="es-MX"/>
        </w:rPr>
      </w:pPr>
      <w:r w:rsidRPr="009E4083">
        <w:rPr>
          <w:lang w:val="es-MX"/>
        </w:rPr>
        <w:t xml:space="preserve">El listado de </w:t>
      </w:r>
      <w:r w:rsidR="009872BE">
        <w:rPr>
          <w:lang w:val="es-MX"/>
        </w:rPr>
        <w:t>Labores divisionales</w:t>
      </w:r>
      <w:r w:rsidRPr="009E4083">
        <w:rPr>
          <w:lang w:val="es-MX"/>
        </w:rPr>
        <w:t xml:space="preserve"> que se muestra en la página principal del mantenimiento puede ser filtrado utilizando los campos disponibles para ello en la parte superior de la ventana: </w:t>
      </w:r>
      <w:r w:rsidR="00DD3E3D">
        <w:rPr>
          <w:lang w:val="es-MX"/>
        </w:rPr>
        <w:t>por</w:t>
      </w:r>
      <w:r w:rsidR="005434A7">
        <w:rPr>
          <w:lang w:val="es-MX"/>
        </w:rPr>
        <w:t xml:space="preserve"> Código Divisional,</w:t>
      </w:r>
      <w:r w:rsidR="00DD3E3D">
        <w:rPr>
          <w:lang w:val="es-MX"/>
        </w:rPr>
        <w:t xml:space="preserve"> </w:t>
      </w:r>
      <w:r w:rsidR="005434A7">
        <w:rPr>
          <w:lang w:val="es-MX"/>
        </w:rPr>
        <w:t>Nombre Divisional o por Labor Regional</w:t>
      </w:r>
      <w:r w:rsidR="00DD3E3D">
        <w:rPr>
          <w:lang w:val="es-MX"/>
        </w:rPr>
        <w:t xml:space="preserve">. </w:t>
      </w:r>
      <w:r w:rsidRPr="009E4083">
        <w:rPr>
          <w:lang w:val="es-MX"/>
        </w:rPr>
        <w:t xml:space="preserve">Al incluir uno o más filtros y hacer clic sobre el botón </w:t>
      </w:r>
      <w:r w:rsidRPr="00AF3C21">
        <w:rPr>
          <w:i/>
          <w:iCs/>
          <w:lang w:val="es-MX"/>
        </w:rPr>
        <w:t>Buscar</w:t>
      </w:r>
      <w:r w:rsidRPr="009E4083">
        <w:rPr>
          <w:lang w:val="es-MX"/>
        </w:rPr>
        <w:t xml:space="preserve"> se listarán </w:t>
      </w:r>
      <w:r w:rsidR="00191B8D">
        <w:rPr>
          <w:lang w:val="es-MX"/>
        </w:rPr>
        <w:t xml:space="preserve">las </w:t>
      </w:r>
      <w:r w:rsidR="009872BE">
        <w:rPr>
          <w:lang w:val="es-MX"/>
        </w:rPr>
        <w:t>Labores divisionales</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Ttulo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BB7FCF"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BB7FCF"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149DA232">
            <wp:simplePos x="0" y="0"/>
            <wp:positionH relativeFrom="margin">
              <wp:posOffset>-470535</wp:posOffset>
            </wp:positionH>
            <wp:positionV relativeFrom="margin">
              <wp:posOffset>-8335010</wp:posOffset>
            </wp:positionV>
            <wp:extent cx="5341620" cy="1143000"/>
            <wp:effectExtent l="152400" t="152400" r="35433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1620" cy="1143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Ttulo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79DF9C28"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9872BE">
        <w:rPr>
          <w:rFonts w:ascii="Segoe UI" w:hAnsi="Segoe UI" w:cs="Segoe UI"/>
          <w:i/>
          <w:iCs/>
          <w:lang w:val="es-MX"/>
        </w:rPr>
        <w:t>Labores divisionales</w:t>
      </w:r>
      <w:r w:rsidRPr="009E4083">
        <w:rPr>
          <w:rFonts w:ascii="Segoe UI" w:hAnsi="Segoe UI" w:cs="Segoe UI"/>
          <w:lang w:val="es-MX"/>
        </w:rPr>
        <w:t xml:space="preserve"> se puede agregar </w:t>
      </w:r>
      <w:r w:rsidR="009872BE">
        <w:rPr>
          <w:rFonts w:ascii="Segoe UI" w:hAnsi="Segoe UI" w:cs="Segoe UI"/>
          <w:lang w:val="es-MX"/>
        </w:rPr>
        <w:t>Labores divisionales</w:t>
      </w:r>
      <w:r w:rsidRPr="009E4083">
        <w:rPr>
          <w:rFonts w:ascii="Segoe UI" w:hAnsi="Segoe UI" w:cs="Segoe UI"/>
          <w:lang w:val="es-MX"/>
        </w:rPr>
        <w:t xml:space="preserve"> al catálogo general, editar o eliminar </w:t>
      </w:r>
      <w:r w:rsidR="009872BE">
        <w:rPr>
          <w:rFonts w:ascii="Segoe UI" w:hAnsi="Segoe UI" w:cs="Segoe UI"/>
          <w:lang w:val="es-MX"/>
        </w:rPr>
        <w:t>Labores divisionales</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9872BE">
        <w:rPr>
          <w:rFonts w:ascii="Segoe UI" w:hAnsi="Segoe UI" w:cs="Segoe UI"/>
          <w:lang w:val="es-MX"/>
        </w:rPr>
        <w:t>Labores divisionales</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Ttulo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BB7FCF"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BB7FCF"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6E7DB4A9"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9872BE">
        <w:rPr>
          <w:rFonts w:ascii="Segoe UI" w:hAnsi="Segoe UI" w:cs="Segoe UI"/>
          <w:lang w:val="es-MX"/>
        </w:rPr>
        <w:t>Labores divisionales</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Ttulo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BB7FCF"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BB7FCF"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34CFCA81" w:rsidR="00332067" w:rsidRPr="009E4083" w:rsidRDefault="005267D5" w:rsidP="008E4DF8">
      <w:pPr>
        <w:rPr>
          <w:rFonts w:ascii="Segoe UI" w:hAnsi="Segoe UI" w:cs="Segoe UI"/>
          <w:lang w:val="es-MX"/>
        </w:rPr>
      </w:pPr>
      <w:r w:rsidRPr="009E4083">
        <w:rPr>
          <w:rFonts w:ascii="Segoe UI" w:hAnsi="Segoe UI" w:cs="Segoe UI"/>
          <w:lang w:val="es-MX"/>
        </w:rPr>
        <w:t>Si se desea agregar un</w:t>
      </w:r>
      <w:r w:rsidR="00264657">
        <w:rPr>
          <w:rFonts w:ascii="Segoe UI" w:hAnsi="Segoe UI" w:cs="Segoe UI"/>
          <w:lang w:val="es-MX"/>
        </w:rPr>
        <w:t>a</w:t>
      </w:r>
      <w:r w:rsidRPr="009E4083">
        <w:rPr>
          <w:rFonts w:ascii="Segoe UI" w:hAnsi="Segoe UI" w:cs="Segoe UI"/>
          <w:lang w:val="es-MX"/>
        </w:rPr>
        <w:t xml:space="preserve"> </w:t>
      </w:r>
      <w:r w:rsidR="00FB347B">
        <w:rPr>
          <w:rFonts w:ascii="Segoe UI" w:hAnsi="Segoe UI" w:cs="Segoe UI"/>
          <w:lang w:val="es-MX"/>
        </w:rPr>
        <w:t>Labor</w:t>
      </w:r>
      <w:r w:rsidR="00BB59AA">
        <w:rPr>
          <w:rFonts w:ascii="Segoe UI" w:hAnsi="Segoe UI" w:cs="Segoe UI"/>
          <w:lang w:val="es-MX"/>
        </w:rPr>
        <w:t xml:space="preserve"> Divisional</w:t>
      </w:r>
      <w:r>
        <w:rPr>
          <w:rFonts w:ascii="Segoe UI" w:hAnsi="Segoe UI" w:cs="Segoe UI"/>
          <w:lang w:val="es-MX"/>
        </w:rPr>
        <w:t xml:space="preserve"> nuev</w:t>
      </w:r>
      <w:r w:rsidR="00BB59AA">
        <w:rPr>
          <w:rFonts w:ascii="Segoe UI" w:hAnsi="Segoe UI" w:cs="Segoe UI"/>
          <w:lang w:val="es-MX"/>
        </w:rPr>
        <w:t>a</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3FD7F72E">
            <wp:extent cx="3090881" cy="2863756"/>
            <wp:effectExtent l="152400" t="152400" r="357505" b="356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100584" cy="2872746"/>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Ttulo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BB7FCF"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BB7FCF"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aconc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3D4654">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3D4654">
        <w:trPr>
          <w:jc w:val="center"/>
        </w:trPr>
        <w:tc>
          <w:tcPr>
            <w:tcW w:w="2827" w:type="dxa"/>
          </w:tcPr>
          <w:p w14:paraId="456997BA" w14:textId="36A8ED1C" w:rsidR="005267D5" w:rsidRPr="009E4083" w:rsidRDefault="00BB59AA" w:rsidP="005267D5">
            <w:pPr>
              <w:rPr>
                <w:rFonts w:ascii="Segoe UI" w:hAnsi="Segoe UI" w:cs="Segoe UI"/>
                <w:lang w:val="es-MX"/>
              </w:rPr>
            </w:pPr>
            <w:r>
              <w:rPr>
                <w:rFonts w:ascii="Segoe UI" w:hAnsi="Segoe UI" w:cs="Segoe UI"/>
                <w:lang w:val="es-MX"/>
              </w:rPr>
              <w:t>Código Divisional</w:t>
            </w:r>
          </w:p>
        </w:tc>
        <w:tc>
          <w:tcPr>
            <w:tcW w:w="6946" w:type="dxa"/>
          </w:tcPr>
          <w:p w14:paraId="456997BB" w14:textId="458B1C58"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BB59AA">
              <w:rPr>
                <w:rFonts w:ascii="Segoe UI" w:hAnsi="Segoe UI" w:cs="Segoe UI"/>
                <w:lang w:val="es-MX"/>
              </w:rPr>
              <w:t>10</w:t>
            </w:r>
            <w:r w:rsidRPr="009E4083">
              <w:rPr>
                <w:rFonts w:ascii="Segoe UI" w:hAnsi="Segoe UI" w:cs="Segoe UI"/>
                <w:lang w:val="es-MX"/>
              </w:rPr>
              <w:t xml:space="preserve"> caracteres, con </w:t>
            </w:r>
            <w:r w:rsidR="00BB59AA">
              <w:rPr>
                <w:rFonts w:ascii="Segoe UI" w:hAnsi="Segoe UI" w:cs="Segoe UI"/>
                <w:lang w:val="es-MX"/>
              </w:rPr>
              <w:t xml:space="preserve">el código divisional </w:t>
            </w:r>
            <w:r w:rsidR="00F64776">
              <w:rPr>
                <w:rFonts w:ascii="Segoe UI" w:hAnsi="Segoe UI" w:cs="Segoe UI"/>
                <w:lang w:val="es-MX"/>
              </w:rPr>
              <w:t xml:space="preserve">de la </w:t>
            </w:r>
            <w:r w:rsidR="00FB347B">
              <w:rPr>
                <w:rFonts w:ascii="Segoe UI" w:hAnsi="Segoe UI" w:cs="Segoe UI"/>
                <w:lang w:val="es-MX"/>
              </w:rPr>
              <w:t>Labor</w:t>
            </w:r>
            <w:r w:rsidR="00015E3E">
              <w:rPr>
                <w:rFonts w:ascii="Segoe UI" w:hAnsi="Segoe UI" w:cs="Segoe UI"/>
                <w:lang w:val="es-MX"/>
              </w:rPr>
              <w:t xml:space="preserve"> </w:t>
            </w:r>
            <w:r w:rsidRPr="009E4083">
              <w:rPr>
                <w:rFonts w:ascii="Segoe UI" w:hAnsi="Segoe UI" w:cs="Segoe UI"/>
                <w:lang w:val="es-MX"/>
              </w:rPr>
              <w:t>en el sistema.</w:t>
            </w:r>
          </w:p>
        </w:tc>
      </w:tr>
      <w:tr w:rsidR="00BB59AA" w:rsidRPr="009E4083" w14:paraId="7C7927B6" w14:textId="77777777" w:rsidTr="003D4654">
        <w:trPr>
          <w:jc w:val="center"/>
        </w:trPr>
        <w:tc>
          <w:tcPr>
            <w:tcW w:w="2827" w:type="dxa"/>
          </w:tcPr>
          <w:p w14:paraId="010C64F9" w14:textId="69BEBB09" w:rsidR="00BB59AA" w:rsidRDefault="00BB59AA" w:rsidP="00BB59AA">
            <w:pPr>
              <w:rPr>
                <w:rFonts w:ascii="Segoe UI" w:hAnsi="Segoe UI" w:cs="Segoe UI"/>
                <w:lang w:val="es-MX"/>
              </w:rPr>
            </w:pPr>
            <w:r>
              <w:rPr>
                <w:rFonts w:ascii="Segoe UI" w:hAnsi="Segoe UI" w:cs="Segoe UI"/>
                <w:lang w:val="es-MX"/>
              </w:rPr>
              <w:t>Nombre</w:t>
            </w:r>
          </w:p>
        </w:tc>
        <w:tc>
          <w:tcPr>
            <w:tcW w:w="6946" w:type="dxa"/>
          </w:tcPr>
          <w:p w14:paraId="538A5203" w14:textId="483D6CDE" w:rsidR="00BB59AA" w:rsidRPr="009E4083" w:rsidRDefault="00BB59AA" w:rsidP="00BB59AA">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50</w:t>
            </w:r>
            <w:r>
              <w:rPr>
                <w:rFonts w:ascii="Segoe UI" w:hAnsi="Segoe UI" w:cs="Segoe UI"/>
                <w:lang w:val="es-MX"/>
              </w:rPr>
              <w:t>0</w:t>
            </w:r>
            <w:r w:rsidRPr="009E4083">
              <w:rPr>
                <w:rFonts w:ascii="Segoe UI" w:hAnsi="Segoe UI" w:cs="Segoe UI"/>
                <w:lang w:val="es-MX"/>
              </w:rPr>
              <w:t xml:space="preserve"> caracteres, con </w:t>
            </w:r>
            <w:r>
              <w:rPr>
                <w:rFonts w:ascii="Segoe UI" w:hAnsi="Segoe UI" w:cs="Segoe UI"/>
                <w:lang w:val="es-MX"/>
              </w:rPr>
              <w:t>el Nombre Labor</w:t>
            </w:r>
            <w:r>
              <w:rPr>
                <w:rFonts w:ascii="Segoe UI" w:hAnsi="Segoe UI" w:cs="Segoe UI"/>
                <w:lang w:val="es-MX"/>
              </w:rPr>
              <w:t xml:space="preserve"> divisional</w:t>
            </w:r>
            <w:r>
              <w:rPr>
                <w:rFonts w:ascii="Segoe UI" w:hAnsi="Segoe UI" w:cs="Segoe UI"/>
                <w:lang w:val="es-MX"/>
              </w:rPr>
              <w:t xml:space="preserve"> </w:t>
            </w:r>
            <w:r w:rsidRPr="009E4083">
              <w:rPr>
                <w:rFonts w:ascii="Segoe UI" w:hAnsi="Segoe UI" w:cs="Segoe UI"/>
                <w:lang w:val="es-MX"/>
              </w:rPr>
              <w:t>en el sistema.</w:t>
            </w:r>
          </w:p>
        </w:tc>
      </w:tr>
      <w:tr w:rsidR="00BB59AA" w:rsidRPr="009E4083" w14:paraId="5EF402C1" w14:textId="77777777" w:rsidTr="003D4654">
        <w:trPr>
          <w:jc w:val="center"/>
        </w:trPr>
        <w:tc>
          <w:tcPr>
            <w:tcW w:w="2827" w:type="dxa"/>
          </w:tcPr>
          <w:p w14:paraId="0147136B" w14:textId="24E02665" w:rsidR="00BB59AA" w:rsidRDefault="00BB59AA" w:rsidP="00BB59AA">
            <w:pPr>
              <w:rPr>
                <w:rFonts w:ascii="Segoe UI" w:hAnsi="Segoe UI" w:cs="Segoe UI"/>
                <w:lang w:val="es-MX"/>
              </w:rPr>
            </w:pPr>
            <w:r>
              <w:rPr>
                <w:rFonts w:ascii="Segoe UI" w:hAnsi="Segoe UI" w:cs="Segoe UI"/>
                <w:lang w:val="es-MX"/>
              </w:rPr>
              <w:t>Origen</w:t>
            </w:r>
          </w:p>
        </w:tc>
        <w:tc>
          <w:tcPr>
            <w:tcW w:w="6946" w:type="dxa"/>
          </w:tcPr>
          <w:p w14:paraId="1EC0A12D" w14:textId="7719EDD3" w:rsidR="00BB59AA" w:rsidRPr="009E4083" w:rsidRDefault="00BB59AA" w:rsidP="00BB59AA">
            <w:pPr>
              <w:rPr>
                <w:rFonts w:ascii="Segoe UI" w:hAnsi="Segoe UI" w:cs="Segoe UI"/>
                <w:lang w:val="es-MX"/>
              </w:rPr>
            </w:pPr>
            <w:r>
              <w:rPr>
                <w:rFonts w:ascii="Segoe UI" w:hAnsi="Segoe UI" w:cs="Segoe UI"/>
                <w:lang w:val="es-MX"/>
              </w:rPr>
              <w:t>Numero</w:t>
            </w:r>
            <w:r w:rsidRPr="009E4083">
              <w:rPr>
                <w:rFonts w:ascii="Segoe UI" w:hAnsi="Segoe UI" w:cs="Segoe UI"/>
                <w:lang w:val="es-MX"/>
              </w:rPr>
              <w:t xml:space="preserve"> de longitud máxima de </w:t>
            </w:r>
            <w:r>
              <w:rPr>
                <w:rFonts w:ascii="Segoe UI" w:hAnsi="Segoe UI" w:cs="Segoe UI"/>
                <w:lang w:val="es-MX"/>
              </w:rPr>
              <w:t>1</w:t>
            </w:r>
            <w:r>
              <w:rPr>
                <w:rFonts w:ascii="Segoe UI" w:hAnsi="Segoe UI" w:cs="Segoe UI"/>
                <w:lang w:val="es-MX"/>
              </w:rPr>
              <w:t>0</w:t>
            </w:r>
            <w:r w:rsidRPr="009E4083">
              <w:rPr>
                <w:rFonts w:ascii="Segoe UI" w:hAnsi="Segoe UI" w:cs="Segoe UI"/>
                <w:lang w:val="es-MX"/>
              </w:rPr>
              <w:t xml:space="preserve"> caracteres, con </w:t>
            </w:r>
            <w:r>
              <w:rPr>
                <w:rFonts w:ascii="Segoe UI" w:hAnsi="Segoe UI" w:cs="Segoe UI"/>
                <w:lang w:val="es-MX"/>
              </w:rPr>
              <w:t xml:space="preserve">el </w:t>
            </w:r>
            <w:r>
              <w:rPr>
                <w:rFonts w:ascii="Segoe UI" w:hAnsi="Segoe UI" w:cs="Segoe UI"/>
                <w:lang w:val="es-MX"/>
              </w:rPr>
              <w:t>Orden de listado de la</w:t>
            </w:r>
            <w:r>
              <w:rPr>
                <w:rFonts w:ascii="Segoe UI" w:hAnsi="Segoe UI" w:cs="Segoe UI"/>
                <w:lang w:val="es-MX"/>
              </w:rPr>
              <w:t xml:space="preserve"> Labor divisional </w:t>
            </w:r>
            <w:r w:rsidRPr="009E4083">
              <w:rPr>
                <w:rFonts w:ascii="Segoe UI" w:hAnsi="Segoe UI" w:cs="Segoe UI"/>
                <w:lang w:val="es-MX"/>
              </w:rPr>
              <w:t>en el sistema.</w:t>
            </w:r>
          </w:p>
        </w:tc>
      </w:tr>
      <w:tr w:rsidR="00BB59AA" w:rsidRPr="009E4083" w14:paraId="70000153" w14:textId="77777777" w:rsidTr="003D4654">
        <w:trPr>
          <w:jc w:val="center"/>
        </w:trPr>
        <w:tc>
          <w:tcPr>
            <w:tcW w:w="2827" w:type="dxa"/>
          </w:tcPr>
          <w:p w14:paraId="2A65F46F" w14:textId="2387BC30" w:rsidR="00BB59AA" w:rsidRDefault="00BB59AA" w:rsidP="00BB59AA">
            <w:pPr>
              <w:rPr>
                <w:rFonts w:ascii="Segoe UI" w:hAnsi="Segoe UI" w:cs="Segoe UI"/>
                <w:lang w:val="es-MX"/>
              </w:rPr>
            </w:pPr>
            <w:r>
              <w:rPr>
                <w:rFonts w:ascii="Segoe UI" w:hAnsi="Segoe UI" w:cs="Segoe UI"/>
                <w:lang w:val="es-MX"/>
              </w:rPr>
              <w:t>Labor Regional</w:t>
            </w:r>
          </w:p>
        </w:tc>
        <w:tc>
          <w:tcPr>
            <w:tcW w:w="6946" w:type="dxa"/>
          </w:tcPr>
          <w:p w14:paraId="245F1D9E" w14:textId="6B04C90C" w:rsidR="00BB59AA" w:rsidRDefault="003D4654" w:rsidP="00BB59AA">
            <w:pPr>
              <w:rPr>
                <w:rFonts w:ascii="Segoe UI" w:hAnsi="Segoe UI" w:cs="Segoe UI"/>
                <w:lang w:val="es-MX"/>
              </w:rPr>
            </w:pPr>
            <w:r>
              <w:rPr>
                <w:rFonts w:ascii="Segoe UI" w:hAnsi="Segoe UI" w:cs="Segoe UI"/>
                <w:color w:val="000000"/>
              </w:rPr>
              <w:t xml:space="preserve">Lista de selección única para asociar </w:t>
            </w:r>
            <w:r>
              <w:rPr>
                <w:rFonts w:ascii="Segoe UI" w:hAnsi="Segoe UI" w:cs="Segoe UI"/>
                <w:color w:val="000000"/>
              </w:rPr>
              <w:t xml:space="preserve">la labor divisional </w:t>
            </w:r>
            <w:r>
              <w:rPr>
                <w:rFonts w:ascii="Segoe UI" w:hAnsi="Segoe UI" w:cs="Segoe UI"/>
                <w:color w:val="000000"/>
              </w:rPr>
              <w:t>con un</w:t>
            </w:r>
            <w:r>
              <w:rPr>
                <w:rFonts w:ascii="Segoe UI" w:hAnsi="Segoe UI" w:cs="Segoe UI"/>
                <w:color w:val="000000"/>
              </w:rPr>
              <w:t>a labor</w:t>
            </w:r>
            <w:r>
              <w:rPr>
                <w:rFonts w:ascii="Segoe UI" w:hAnsi="Segoe UI" w:cs="Segoe UI"/>
                <w:color w:val="000000"/>
              </w:rPr>
              <w:t xml:space="preserve"> regional existente y activo en el sistema.</w:t>
            </w:r>
          </w:p>
        </w:tc>
      </w:tr>
      <w:tr w:rsidR="00BB59AA" w:rsidRPr="00E8197D" w14:paraId="456997BF" w14:textId="77777777" w:rsidTr="003D4654">
        <w:trPr>
          <w:jc w:val="center"/>
        </w:trPr>
        <w:tc>
          <w:tcPr>
            <w:tcW w:w="2827" w:type="dxa"/>
          </w:tcPr>
          <w:p w14:paraId="456997BD" w14:textId="3FC0FF6E" w:rsidR="00BB59AA" w:rsidRPr="009E4083" w:rsidRDefault="00BB59AA" w:rsidP="00BB59AA">
            <w:pPr>
              <w:rPr>
                <w:rFonts w:ascii="Segoe UI" w:hAnsi="Segoe UI" w:cs="Segoe UI"/>
                <w:lang w:val="es-MX"/>
              </w:rPr>
            </w:pPr>
            <w:r w:rsidRPr="009E4083">
              <w:rPr>
                <w:rFonts w:ascii="Segoe UI" w:hAnsi="Segoe UI" w:cs="Segoe UI"/>
                <w:lang w:val="es-MX"/>
              </w:rPr>
              <w:t>¿Habilitado?</w:t>
            </w:r>
          </w:p>
        </w:tc>
        <w:tc>
          <w:tcPr>
            <w:tcW w:w="6946" w:type="dxa"/>
          </w:tcPr>
          <w:p w14:paraId="456997BE" w14:textId="6033FA61" w:rsidR="00BB59AA" w:rsidRPr="009E4083" w:rsidRDefault="00BB59AA" w:rsidP="00BB59AA">
            <w:pPr>
              <w:rPr>
                <w:rFonts w:ascii="Segoe UI" w:hAnsi="Segoe UI" w:cs="Segoe UI"/>
                <w:lang w:val="es-MX"/>
              </w:rPr>
            </w:pPr>
            <w:r w:rsidRPr="009E4083">
              <w:rPr>
                <w:rFonts w:ascii="Segoe UI" w:hAnsi="Segoe UI" w:cs="Segoe UI"/>
                <w:lang w:val="es-MX"/>
              </w:rPr>
              <w:t>Indica si l</w:t>
            </w:r>
            <w:r>
              <w:rPr>
                <w:rFonts w:ascii="Segoe UI" w:hAnsi="Segoe UI" w:cs="Segoe UI"/>
                <w:lang w:val="es-MX"/>
              </w:rPr>
              <w:t>a</w:t>
            </w:r>
            <w:r w:rsidRPr="009E4083">
              <w:rPr>
                <w:rFonts w:ascii="Segoe UI" w:hAnsi="Segoe UI" w:cs="Segoe UI"/>
                <w:lang w:val="es-MX"/>
              </w:rPr>
              <w:t xml:space="preserve"> </w:t>
            </w:r>
            <w:r>
              <w:rPr>
                <w:rFonts w:ascii="Segoe UI" w:hAnsi="Segoe UI" w:cs="Segoe UI"/>
                <w:lang w:val="es-MX"/>
              </w:rPr>
              <w:t xml:space="preserve">Labor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4E2E5A12" w:rsidR="008E4DF8" w:rsidRPr="009E4083" w:rsidRDefault="00F03BE3" w:rsidP="008E4DF8">
      <w:pPr>
        <w:rPr>
          <w:rFonts w:ascii="Segoe UI" w:hAnsi="Segoe UI" w:cs="Segoe UI"/>
          <w:lang w:val="es-MX"/>
        </w:rPr>
      </w:pPr>
      <w:r w:rsidRPr="009E4083">
        <w:rPr>
          <w:rFonts w:ascii="Segoe UI" w:hAnsi="Segoe UI" w:cs="Segoe UI"/>
          <w:lang w:val="es-MX"/>
        </w:rPr>
        <w:t>Al agregar o editar un</w:t>
      </w:r>
      <w:r w:rsidR="00264657">
        <w:rPr>
          <w:rFonts w:ascii="Segoe UI" w:hAnsi="Segoe UI" w:cs="Segoe UI"/>
          <w:lang w:val="es-MX"/>
        </w:rPr>
        <w:t>a</w:t>
      </w:r>
      <w:r w:rsidRPr="009E4083">
        <w:rPr>
          <w:rFonts w:ascii="Segoe UI" w:hAnsi="Segoe UI" w:cs="Segoe UI"/>
          <w:lang w:val="es-MX"/>
        </w:rPr>
        <w:t xml:space="preserve"> </w:t>
      </w:r>
      <w:r w:rsidR="00FB347B">
        <w:rPr>
          <w:rFonts w:ascii="Segoe UI" w:hAnsi="Segoe UI" w:cs="Segoe UI"/>
          <w:lang w:val="es-MX"/>
        </w:rPr>
        <w:t>Labor</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Ttulo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BB7FCF"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BB7FCF"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8580E1A"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no se repita con </w:t>
      </w:r>
      <w:r w:rsidR="00502D05" w:rsidRPr="009E4083">
        <w:rPr>
          <w:rFonts w:ascii="Segoe UI" w:hAnsi="Segoe UI" w:cs="Segoe UI"/>
          <w:lang w:val="es-MX"/>
        </w:rPr>
        <w:t xml:space="preserve">ningún otro </w:t>
      </w:r>
      <w:r w:rsidR="00FB347B">
        <w:rPr>
          <w:rFonts w:ascii="Segoe UI" w:hAnsi="Segoe UI" w:cs="Segoe UI"/>
          <w:lang w:val="es-MX"/>
        </w:rPr>
        <w:t>Labor</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14EE45DC">
            <wp:simplePos x="0" y="0"/>
            <wp:positionH relativeFrom="margin">
              <wp:posOffset>-470488</wp:posOffset>
            </wp:positionH>
            <wp:positionV relativeFrom="margin">
              <wp:posOffset>-20777854</wp:posOffset>
            </wp:positionV>
            <wp:extent cx="3416490" cy="1954328"/>
            <wp:effectExtent l="152400" t="152400" r="355600" b="3702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30099" cy="196211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E026" w14:textId="77777777" w:rsidR="00BB7FCF" w:rsidRDefault="00BB7FCF">
      <w:r>
        <w:separator/>
      </w:r>
    </w:p>
  </w:endnote>
  <w:endnote w:type="continuationSeparator" w:id="0">
    <w:p w14:paraId="3C9F9484" w14:textId="77777777" w:rsidR="00BB7FCF" w:rsidRDefault="00BB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Piedepgina"/>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1F1B" w14:textId="77777777" w:rsidR="00BB7FCF" w:rsidRDefault="00BB7FCF">
      <w:r>
        <w:separator/>
      </w:r>
    </w:p>
  </w:footnote>
  <w:footnote w:type="continuationSeparator" w:id="0">
    <w:p w14:paraId="7AE311B3" w14:textId="77777777" w:rsidR="00BB7FCF" w:rsidRDefault="00BB7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Encabezado"/>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aconnmeros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6946"/>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65"/>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1B8D"/>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01C"/>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654"/>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4A7"/>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B7823"/>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38D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872BE"/>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B59AA"/>
    <w:rsid w:val="00BB7FCF"/>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54A"/>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3E3D"/>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776"/>
    <w:rsid w:val="00F64B18"/>
    <w:rsid w:val="00F64B4B"/>
    <w:rsid w:val="00F64DEB"/>
    <w:rsid w:val="00F64EB7"/>
    <w:rsid w:val="00F66283"/>
    <w:rsid w:val="00F66D87"/>
    <w:rsid w:val="00F66F97"/>
    <w:rsid w:val="00F672BB"/>
    <w:rsid w:val="00F67B5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Ttulo1">
    <w:name w:val="heading 1"/>
    <w:basedOn w:val="Normal"/>
    <w:next w:val="Normal"/>
    <w:link w:val="Ttulo1C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Ttulo2">
    <w:name w:val="heading 2"/>
    <w:basedOn w:val="Normal"/>
    <w:next w:val="Normal"/>
    <w:link w:val="Ttulo2Car"/>
    <w:qFormat/>
    <w:rsid w:val="009E4083"/>
    <w:pPr>
      <w:keepNext/>
      <w:spacing w:before="120"/>
      <w:outlineLvl w:val="1"/>
    </w:pPr>
    <w:rPr>
      <w:rFonts w:ascii="Segoe UI" w:hAnsi="Segoe UI" w:cs="Segoe UI"/>
      <w:b/>
      <w:lang w:val="es-MX"/>
    </w:rPr>
  </w:style>
  <w:style w:type="paragraph" w:styleId="Ttulo3">
    <w:name w:val="heading 3"/>
    <w:basedOn w:val="Normal"/>
    <w:next w:val="Normal"/>
    <w:link w:val="Ttulo3Car"/>
    <w:qFormat/>
    <w:rsid w:val="00AF3C21"/>
    <w:pPr>
      <w:keepNext/>
      <w:spacing w:before="120" w:after="120"/>
      <w:outlineLvl w:val="2"/>
    </w:pPr>
    <w:rPr>
      <w:rFonts w:ascii="Segoe UI" w:hAnsi="Segoe UI" w:cs="Segoe UI"/>
      <w:snapToGrid/>
    </w:rPr>
  </w:style>
  <w:style w:type="paragraph" w:styleId="Ttulo4">
    <w:name w:val="heading 4"/>
    <w:basedOn w:val="Normal"/>
    <w:next w:val="Normal"/>
    <w:qFormat/>
    <w:rsid w:val="007D53CF"/>
    <w:pPr>
      <w:keepNext/>
      <w:jc w:val="center"/>
      <w:outlineLvl w:val="3"/>
    </w:pPr>
    <w:rPr>
      <w:b/>
      <w:lang w:val="es-MX"/>
    </w:rPr>
  </w:style>
  <w:style w:type="paragraph" w:styleId="Ttulo5">
    <w:name w:val="heading 5"/>
    <w:basedOn w:val="Normal"/>
    <w:next w:val="Normal"/>
    <w:qFormat/>
    <w:rsid w:val="007D53CF"/>
    <w:pPr>
      <w:keepNext/>
      <w:jc w:val="center"/>
      <w:outlineLvl w:val="4"/>
    </w:pPr>
    <w:rPr>
      <w:b/>
      <w:sz w:val="32"/>
      <w:lang w:val="es-MX"/>
    </w:rPr>
  </w:style>
  <w:style w:type="paragraph" w:styleId="Ttulo6">
    <w:name w:val="heading 6"/>
    <w:basedOn w:val="Normal"/>
    <w:next w:val="Normal"/>
    <w:qFormat/>
    <w:rsid w:val="007D53CF"/>
    <w:pPr>
      <w:keepNext/>
      <w:jc w:val="center"/>
      <w:outlineLvl w:val="5"/>
    </w:pPr>
    <w:rPr>
      <w:b/>
      <w:sz w:val="28"/>
      <w:lang w:val="es-MX"/>
    </w:rPr>
  </w:style>
  <w:style w:type="paragraph" w:styleId="Ttulo7">
    <w:name w:val="heading 7"/>
    <w:basedOn w:val="Normal"/>
    <w:next w:val="Normal"/>
    <w:qFormat/>
    <w:rsid w:val="007D53CF"/>
    <w:pPr>
      <w:keepNext/>
      <w:jc w:val="center"/>
      <w:outlineLvl w:val="6"/>
    </w:pPr>
    <w:rPr>
      <w:b/>
      <w:lang w:val="es-MX"/>
    </w:rPr>
  </w:style>
  <w:style w:type="paragraph" w:styleId="Ttulo8">
    <w:name w:val="heading 8"/>
    <w:basedOn w:val="Normal"/>
    <w:next w:val="Normal"/>
    <w:qFormat/>
    <w:rsid w:val="007D53CF"/>
    <w:pPr>
      <w:keepNext/>
      <w:jc w:val="center"/>
      <w:outlineLvl w:val="7"/>
    </w:pPr>
    <w:rPr>
      <w:b/>
      <w:color w:val="000000"/>
      <w:lang w:val="es-ES"/>
    </w:rPr>
  </w:style>
  <w:style w:type="paragraph" w:styleId="Ttulo9">
    <w:name w:val="heading 9"/>
    <w:basedOn w:val="Normal"/>
    <w:next w:val="Normal"/>
    <w:qFormat/>
    <w:rsid w:val="007D53CF"/>
    <w:pPr>
      <w:keepNext/>
      <w:outlineLvl w:val="8"/>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7D53CF"/>
    <w:rPr>
      <w:lang w:val="es-ES"/>
    </w:rPr>
  </w:style>
  <w:style w:type="paragraph" w:styleId="Encabezado">
    <w:name w:val="header"/>
    <w:basedOn w:val="Normal"/>
    <w:rsid w:val="007D53CF"/>
    <w:pPr>
      <w:tabs>
        <w:tab w:val="center" w:pos="4252"/>
        <w:tab w:val="right" w:pos="8504"/>
      </w:tabs>
      <w:spacing w:after="120"/>
    </w:pPr>
    <w:rPr>
      <w:b/>
      <w:snapToGrid/>
    </w:rPr>
  </w:style>
  <w:style w:type="paragraph" w:styleId="TD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D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DC3">
    <w:name w:val="toc 3"/>
    <w:basedOn w:val="Normal"/>
    <w:next w:val="Normal"/>
    <w:autoRedefine/>
    <w:uiPriority w:val="39"/>
    <w:rsid w:val="007D53CF"/>
    <w:pPr>
      <w:spacing w:after="0"/>
      <w:ind w:left="440"/>
      <w:jc w:val="left"/>
    </w:pPr>
    <w:rPr>
      <w:rFonts w:ascii="Times New Roman" w:hAnsi="Times New Roman"/>
      <w:i/>
      <w:sz w:val="20"/>
    </w:rPr>
  </w:style>
  <w:style w:type="paragraph" w:styleId="TDC4">
    <w:name w:val="toc 4"/>
    <w:basedOn w:val="Normal"/>
    <w:next w:val="Normal"/>
    <w:autoRedefine/>
    <w:uiPriority w:val="39"/>
    <w:rsid w:val="007D53CF"/>
    <w:pPr>
      <w:spacing w:after="0"/>
      <w:ind w:left="660"/>
      <w:jc w:val="left"/>
    </w:pPr>
    <w:rPr>
      <w:rFonts w:ascii="Times New Roman" w:hAnsi="Times New Roman"/>
      <w:sz w:val="18"/>
    </w:rPr>
  </w:style>
  <w:style w:type="paragraph" w:styleId="TDC5">
    <w:name w:val="toc 5"/>
    <w:basedOn w:val="Normal"/>
    <w:next w:val="Normal"/>
    <w:autoRedefine/>
    <w:uiPriority w:val="39"/>
    <w:rsid w:val="007D53CF"/>
    <w:pPr>
      <w:spacing w:after="0"/>
      <w:ind w:left="880"/>
      <w:jc w:val="left"/>
    </w:pPr>
    <w:rPr>
      <w:rFonts w:ascii="Times New Roman" w:hAnsi="Times New Roman"/>
      <w:sz w:val="18"/>
    </w:rPr>
  </w:style>
  <w:style w:type="paragraph" w:styleId="TDC6">
    <w:name w:val="toc 6"/>
    <w:basedOn w:val="Normal"/>
    <w:next w:val="Normal"/>
    <w:autoRedefine/>
    <w:uiPriority w:val="39"/>
    <w:rsid w:val="007D53CF"/>
    <w:pPr>
      <w:spacing w:after="0"/>
      <w:ind w:left="1100"/>
      <w:jc w:val="left"/>
    </w:pPr>
    <w:rPr>
      <w:rFonts w:ascii="Times New Roman" w:hAnsi="Times New Roman"/>
      <w:sz w:val="18"/>
    </w:rPr>
  </w:style>
  <w:style w:type="paragraph" w:styleId="TDC7">
    <w:name w:val="toc 7"/>
    <w:basedOn w:val="Normal"/>
    <w:next w:val="Normal"/>
    <w:autoRedefine/>
    <w:uiPriority w:val="39"/>
    <w:rsid w:val="007D53CF"/>
    <w:pPr>
      <w:spacing w:after="0"/>
      <w:ind w:left="1320"/>
      <w:jc w:val="left"/>
    </w:pPr>
    <w:rPr>
      <w:rFonts w:ascii="Times New Roman" w:hAnsi="Times New Roman"/>
      <w:sz w:val="18"/>
    </w:rPr>
  </w:style>
  <w:style w:type="paragraph" w:styleId="TDC8">
    <w:name w:val="toc 8"/>
    <w:basedOn w:val="Normal"/>
    <w:next w:val="Normal"/>
    <w:autoRedefine/>
    <w:uiPriority w:val="39"/>
    <w:rsid w:val="007D53CF"/>
    <w:pPr>
      <w:spacing w:after="0"/>
      <w:ind w:left="1540"/>
      <w:jc w:val="left"/>
    </w:pPr>
    <w:rPr>
      <w:rFonts w:ascii="Times New Roman" w:hAnsi="Times New Roman"/>
      <w:sz w:val="18"/>
    </w:rPr>
  </w:style>
  <w:style w:type="paragraph" w:styleId="TDC9">
    <w:name w:val="toc 9"/>
    <w:basedOn w:val="Normal"/>
    <w:next w:val="Normal"/>
    <w:autoRedefine/>
    <w:uiPriority w:val="39"/>
    <w:rsid w:val="007D53CF"/>
    <w:pPr>
      <w:spacing w:after="0"/>
      <w:ind w:left="1760"/>
      <w:jc w:val="left"/>
    </w:pPr>
    <w:rPr>
      <w:rFonts w:ascii="Times New Roman" w:hAnsi="Times New Roman"/>
      <w:sz w:val="18"/>
    </w:rPr>
  </w:style>
  <w:style w:type="paragraph" w:styleId="Textoindependiente2">
    <w:name w:val="Body Text 2"/>
    <w:basedOn w:val="Normal"/>
    <w:rsid w:val="007D53CF"/>
    <w:pPr>
      <w:jc w:val="center"/>
    </w:pPr>
    <w:rPr>
      <w:b/>
      <w:sz w:val="36"/>
      <w:lang w:val="es-MX"/>
    </w:rPr>
  </w:style>
  <w:style w:type="paragraph" w:styleId="Piedepgina">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Sangradetextonormal">
    <w:name w:val="Body Text Indent"/>
    <w:basedOn w:val="Normal"/>
    <w:rsid w:val="007D53CF"/>
    <w:pPr>
      <w:ind w:left="708"/>
    </w:pPr>
    <w:rPr>
      <w:lang w:val="es-ES"/>
    </w:rPr>
  </w:style>
  <w:style w:type="paragraph" w:styleId="Textoindependiente3">
    <w:name w:val="Body Text 3"/>
    <w:basedOn w:val="Normal"/>
    <w:rsid w:val="007D53CF"/>
    <w:rPr>
      <w:color w:val="FF0000"/>
    </w:rPr>
  </w:style>
  <w:style w:type="paragraph" w:styleId="Textonotapie">
    <w:name w:val="footnote text"/>
    <w:basedOn w:val="Normal"/>
    <w:semiHidden/>
    <w:rsid w:val="007D53CF"/>
    <w:rPr>
      <w:sz w:val="20"/>
    </w:rPr>
  </w:style>
  <w:style w:type="character" w:styleId="Refdenotaalpie">
    <w:name w:val="footnote reference"/>
    <w:basedOn w:val="Fuentedeprrafopredeter"/>
    <w:semiHidden/>
    <w:rsid w:val="007D53CF"/>
    <w:rPr>
      <w:vertAlign w:val="superscript"/>
    </w:rPr>
  </w:style>
  <w:style w:type="character" w:styleId="Hipervnculo">
    <w:name w:val="Hyperlink"/>
    <w:basedOn w:val="Fuentedeprrafopredeter"/>
    <w:uiPriority w:val="99"/>
    <w:rsid w:val="007D53CF"/>
    <w:rPr>
      <w:color w:val="0000FF"/>
      <w:u w:val="single"/>
    </w:rPr>
  </w:style>
  <w:style w:type="character" w:styleId="Hipervnculovisitado">
    <w:name w:val="FollowedHyperlink"/>
    <w:basedOn w:val="Fuentedeprrafopredeter"/>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Ttulo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Refdecomentario">
    <w:name w:val="annotation reference"/>
    <w:basedOn w:val="Fuentedeprrafopredeter"/>
    <w:semiHidden/>
    <w:rsid w:val="007D53CF"/>
    <w:rPr>
      <w:sz w:val="16"/>
      <w:szCs w:val="16"/>
    </w:rPr>
  </w:style>
  <w:style w:type="paragraph" w:styleId="Textocomentario">
    <w:name w:val="annotation text"/>
    <w:basedOn w:val="Normal"/>
    <w:semiHidden/>
    <w:rsid w:val="007D53CF"/>
    <w:rPr>
      <w:sz w:val="20"/>
    </w:rPr>
  </w:style>
  <w:style w:type="paragraph" w:styleId="Asuntodelcomentario">
    <w:name w:val="annotation subject"/>
    <w:basedOn w:val="Textocomentario"/>
    <w:next w:val="Textocomentario"/>
    <w:semiHidden/>
    <w:rsid w:val="007D53CF"/>
    <w:rPr>
      <w:b/>
      <w:bCs/>
    </w:rPr>
  </w:style>
  <w:style w:type="paragraph" w:styleId="Textodeglobo">
    <w:name w:val="Balloon Text"/>
    <w:basedOn w:val="Normal"/>
    <w:semiHidden/>
    <w:rsid w:val="007D53CF"/>
    <w:rPr>
      <w:rFonts w:ascii="Tahoma" w:hAnsi="Tahoma" w:cs="Tahoma"/>
      <w:sz w:val="16"/>
      <w:szCs w:val="16"/>
    </w:rPr>
  </w:style>
  <w:style w:type="paragraph" w:styleId="Prrafodelista">
    <w:name w:val="List Paragraph"/>
    <w:basedOn w:val="Normal"/>
    <w:uiPriority w:val="34"/>
    <w:qFormat/>
    <w:rsid w:val="00564763"/>
    <w:pPr>
      <w:ind w:left="720"/>
      <w:contextualSpacing/>
    </w:pPr>
  </w:style>
  <w:style w:type="paragraph" w:styleId="TtuloTDC">
    <w:name w:val="TOC Heading"/>
    <w:basedOn w:val="Ttulo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aconnmeros3">
    <w:name w:val="List Number 3"/>
    <w:basedOn w:val="Normal"/>
    <w:rsid w:val="00C8353D"/>
    <w:pPr>
      <w:tabs>
        <w:tab w:val="num" w:pos="1080"/>
      </w:tabs>
      <w:spacing w:after="0"/>
      <w:ind w:left="1080" w:hanging="360"/>
    </w:pPr>
    <w:rPr>
      <w:snapToGrid/>
      <w:szCs w:val="24"/>
      <w:lang w:eastAsia="en-US"/>
    </w:rPr>
  </w:style>
  <w:style w:type="paragraph" w:styleId="Listaconnmeros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Nmerodepgina">
    <w:name w:val="page number"/>
    <w:basedOn w:val="Fuentedeprrafopredeter"/>
    <w:rsid w:val="00C8353D"/>
  </w:style>
  <w:style w:type="table" w:styleId="Tablaconcuadrcula8">
    <w:name w:val="Table Grid 8"/>
    <w:basedOn w:val="Tabla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conformatoprevio">
    <w:name w:val="HTML Preformatted"/>
    <w:basedOn w:val="Normal"/>
    <w:link w:val="HTMLconformatoprevioC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conformatoprevioCar">
    <w:name w:val="HTML con formato previo Car"/>
    <w:basedOn w:val="Fuentedeprrafopredeter"/>
    <w:link w:val="HTMLconformatoprevio"/>
    <w:rsid w:val="00C8353D"/>
    <w:rPr>
      <w:rFonts w:ascii="Courier New" w:hAnsi="Courier New" w:cs="Courier New"/>
      <w:color w:val="000000"/>
    </w:rPr>
  </w:style>
  <w:style w:type="character" w:customStyle="1" w:styleId="cs-keyword">
    <w:name w:val="cs-keyword"/>
    <w:basedOn w:val="Fuentedeprrafopredeter"/>
    <w:rsid w:val="00C8353D"/>
  </w:style>
  <w:style w:type="character" w:customStyle="1" w:styleId="cpp-string">
    <w:name w:val="cpp-string"/>
    <w:basedOn w:val="Fuentedeprrafopredeter"/>
    <w:rsid w:val="00C8353D"/>
  </w:style>
  <w:style w:type="character" w:customStyle="1" w:styleId="cs-comment">
    <w:name w:val="cs-comment"/>
    <w:basedOn w:val="Fuentedeprrafopredeter"/>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Ttulo4"/>
    <w:rsid w:val="00C8353D"/>
    <w:pPr>
      <w:tabs>
        <w:tab w:val="num" w:pos="864"/>
      </w:tabs>
      <w:spacing w:before="240"/>
      <w:ind w:left="864" w:hanging="864"/>
      <w:jc w:val="both"/>
    </w:pPr>
    <w:rPr>
      <w:bCs/>
      <w:snapToGrid/>
      <w:szCs w:val="28"/>
      <w:lang w:val="cs-CZ" w:eastAsia="en-US"/>
    </w:rPr>
  </w:style>
  <w:style w:type="paragraph" w:styleId="Listaconvietas3">
    <w:name w:val="List Bullet 3"/>
    <w:basedOn w:val="Normal"/>
    <w:rsid w:val="00C8353D"/>
    <w:pPr>
      <w:tabs>
        <w:tab w:val="num" w:pos="1080"/>
      </w:tabs>
      <w:spacing w:after="0"/>
      <w:ind w:left="1080" w:hanging="360"/>
    </w:pPr>
    <w:rPr>
      <w:snapToGrid/>
      <w:szCs w:val="24"/>
      <w:lang w:eastAsia="en-US"/>
    </w:rPr>
  </w:style>
  <w:style w:type="paragraph" w:styleId="Listaconvietas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conformatoprevio"/>
    <w:rsid w:val="00C8353D"/>
    <w:rPr>
      <w:rFonts w:ascii="Arial" w:hAnsi="Arial"/>
      <w:sz w:val="24"/>
    </w:rPr>
  </w:style>
  <w:style w:type="table" w:styleId="Tablaconcuadrcula">
    <w:name w:val="Table Grid"/>
    <w:basedOn w:val="Tabla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Fuentedeprrafopredeter"/>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Cuadrculamedia2-nfasis1">
    <w:name w:val="Medium Grid 2 Accent 1"/>
    <w:basedOn w:val="Tabla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nfasissutil">
    <w:name w:val="Subtle Emphasis"/>
    <w:basedOn w:val="Fuentedeprrafopredeter"/>
    <w:uiPriority w:val="19"/>
    <w:qFormat/>
    <w:rsid w:val="00C8353D"/>
    <w:rPr>
      <w:i/>
      <w:iCs/>
      <w:color w:val="808080" w:themeColor="text1" w:themeTint="7F"/>
    </w:rPr>
  </w:style>
  <w:style w:type="table" w:styleId="Cuadrculamedia1-nfasis1">
    <w:name w:val="Medium Grid 1 Accent 1"/>
    <w:basedOn w:val="Tabla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intenso">
    <w:name w:val="Intense Emphasis"/>
    <w:basedOn w:val="Fuentedeprrafopredeter"/>
    <w:uiPriority w:val="21"/>
    <w:qFormat/>
    <w:rsid w:val="00C8353D"/>
    <w:rPr>
      <w:b/>
      <w:bCs/>
      <w:i/>
      <w:iCs/>
      <w:color w:val="4F81BD" w:themeColor="accent1"/>
    </w:rPr>
  </w:style>
  <w:style w:type="table" w:styleId="Cuadrculavistosa-nfasis5">
    <w:name w:val="Colorful Grid Accent 5"/>
    <w:basedOn w:val="Tabla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Fuentedeprrafopredeter"/>
    <w:rsid w:val="00C8353D"/>
  </w:style>
  <w:style w:type="table" w:styleId="Cuadrculaclara-nfasis5">
    <w:name w:val="Light Grid Accent 5"/>
    <w:basedOn w:val="Tabla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n">
    <w:name w:val="Revision"/>
    <w:hidden/>
    <w:uiPriority w:val="99"/>
    <w:semiHidden/>
    <w:rsid w:val="00881DC3"/>
    <w:rPr>
      <w:rFonts w:ascii="Arial" w:hAnsi="Arial"/>
      <w:snapToGrid w:val="0"/>
      <w:sz w:val="24"/>
      <w:lang w:val="es-CR" w:eastAsia="es-ES"/>
    </w:rPr>
  </w:style>
  <w:style w:type="table" w:styleId="Listaclara-nfasis5">
    <w:name w:val="Light List Accent 5"/>
    <w:basedOn w:val="Tabla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2Car">
    <w:name w:val="Título 2 Car"/>
    <w:basedOn w:val="Fuentedeprrafopredeter"/>
    <w:link w:val="Ttulo2"/>
    <w:rsid w:val="009E4083"/>
    <w:rPr>
      <w:rFonts w:ascii="Segoe UI" w:hAnsi="Segoe UI" w:cs="Segoe UI"/>
      <w:b/>
      <w:snapToGrid w:val="0"/>
      <w:sz w:val="24"/>
      <w:lang w:val="es-MX" w:eastAsia="es-ES"/>
    </w:rPr>
  </w:style>
  <w:style w:type="character" w:customStyle="1" w:styleId="hps">
    <w:name w:val="hps"/>
    <w:basedOn w:val="Fuentedeprrafopredeter"/>
    <w:rsid w:val="006840F9"/>
  </w:style>
  <w:style w:type="character" w:customStyle="1" w:styleId="shorttext">
    <w:name w:val="short_text"/>
    <w:basedOn w:val="Fuentedeprrafopredeter"/>
    <w:rsid w:val="0013221A"/>
  </w:style>
  <w:style w:type="paragraph" w:styleId="Descripcin">
    <w:name w:val="caption"/>
    <w:basedOn w:val="Normal"/>
    <w:next w:val="Normal"/>
    <w:unhideWhenUsed/>
    <w:qFormat/>
    <w:rsid w:val="00B14FA1"/>
    <w:pPr>
      <w:spacing w:after="200"/>
    </w:pPr>
    <w:rPr>
      <w:i/>
      <w:iCs/>
      <w:color w:val="1F497D" w:themeColor="text2"/>
      <w:sz w:val="18"/>
      <w:szCs w:val="18"/>
    </w:rPr>
  </w:style>
  <w:style w:type="table" w:styleId="Tablaconcuadrcula4-nfasis5">
    <w:name w:val="Grid Table 4 Accent 5"/>
    <w:basedOn w:val="Tabla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D2474C"/>
    <w:rPr>
      <w:color w:val="605E5C"/>
      <w:shd w:val="clear" w:color="auto" w:fill="E1DFDD"/>
    </w:rPr>
  </w:style>
  <w:style w:type="character" w:customStyle="1" w:styleId="Ttulo1Car">
    <w:name w:val="Título 1 Car"/>
    <w:basedOn w:val="Fuentedeprrafopredeter"/>
    <w:link w:val="Ttulo1"/>
    <w:rsid w:val="00C94472"/>
    <w:rPr>
      <w:rFonts w:ascii="Segoe UI" w:hAnsi="Segoe UI" w:cs="Segoe UI"/>
      <w:b/>
      <w:snapToGrid w:val="0"/>
      <w:sz w:val="28"/>
      <w:lang w:val="es-CR" w:eastAsia="es-ES"/>
    </w:rPr>
  </w:style>
  <w:style w:type="character" w:customStyle="1" w:styleId="Ttulo3Car">
    <w:name w:val="Título 3 Car"/>
    <w:basedOn w:val="Fuentedeprrafopredeter"/>
    <w:link w:val="Ttulo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445</TotalTime>
  <Pages>1</Pages>
  <Words>637</Words>
  <Characters>3634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4263</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 Manual de Usuario</dc:title>
  <dc:creator>Edward Zumbado</dc:creator>
  <dc:description>SKU User manual</dc:description>
  <cp:lastModifiedBy>EVENEGAS</cp:lastModifiedBy>
  <cp:revision>43</cp:revision>
  <cp:lastPrinted>2004-06-17T14:41:00Z</cp:lastPrinted>
  <dcterms:created xsi:type="dcterms:W3CDTF">2020-05-28T17:06:00Z</dcterms:created>
  <dcterms:modified xsi:type="dcterms:W3CDTF">2022-05-10T13:18:00Z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