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6398CE2D" w:rsidR="00456BA5" w:rsidRPr="009E4083" w:rsidRDefault="009C5A4A" w:rsidP="009E4083">
      <w:pPr>
        <w:pStyle w:val="Heading1"/>
        <w:framePr w:wrap="notBeside"/>
      </w:pPr>
      <w:bookmarkStart w:id="0" w:name="_top"/>
      <w:bookmarkEnd w:id="0"/>
      <w:r>
        <w:t xml:space="preserve">Reporte </w:t>
      </w:r>
      <w:r w:rsidR="00B62525">
        <w:t>General de Fichas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2090E6BE" w:rsidR="00112330" w:rsidRPr="00112330" w:rsidRDefault="00112330" w:rsidP="003B34DF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33B8B3BB" w:rsidR="00112330" w:rsidRDefault="005A019F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Pr="009E4083">
        <w:rPr>
          <w:rFonts w:ascii="Segoe UI" w:hAnsi="Segoe UI" w:cs="Segoe UI"/>
          <w:lang w:val="es-MX"/>
        </w:rPr>
        <w:t xml:space="preserve">de </w:t>
      </w:r>
      <w:r w:rsidR="00B62525">
        <w:rPr>
          <w:rFonts w:ascii="Segoe UI" w:hAnsi="Segoe UI" w:cs="Segoe UI"/>
          <w:lang w:val="es-MX"/>
        </w:rPr>
        <w:t>la</w:t>
      </w:r>
      <w:r w:rsidR="0082466B">
        <w:rPr>
          <w:rFonts w:ascii="Segoe UI" w:hAnsi="Segoe UI" w:cs="Segoe UI"/>
          <w:lang w:val="es-MX"/>
        </w:rPr>
        <w:t>s</w:t>
      </w:r>
      <w:r w:rsidR="00B62525">
        <w:rPr>
          <w:rFonts w:ascii="Segoe UI" w:hAnsi="Segoe UI" w:cs="Segoe UI"/>
          <w:lang w:val="es-MX"/>
        </w:rPr>
        <w:t xml:space="preserve"> </w:t>
      </w:r>
      <w:r w:rsidR="0082466B">
        <w:rPr>
          <w:rFonts w:ascii="Segoe UI" w:hAnsi="Segoe UI" w:cs="Segoe UI"/>
          <w:lang w:val="es-MX"/>
        </w:rPr>
        <w:t xml:space="preserve">fichas </w:t>
      </w:r>
      <w:r w:rsidR="00B62525">
        <w:rPr>
          <w:rFonts w:ascii="Segoe UI" w:hAnsi="Segoe UI" w:cs="Segoe UI"/>
          <w:lang w:val="es-MX"/>
        </w:rPr>
        <w:t xml:space="preserve">de Responsabilidad Social </w:t>
      </w:r>
      <w:r w:rsidR="00AC45A1">
        <w:rPr>
          <w:rFonts w:ascii="Segoe UI" w:hAnsi="Segoe UI" w:cs="Segoe UI"/>
          <w:lang w:val="es-MX"/>
        </w:rPr>
        <w:t>existente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75EE00EA" w:rsidR="000714FB" w:rsidRDefault="00B62525" w:rsidP="008D1020">
      <w:pPr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4228B8DA">
            <wp:simplePos x="0" y="0"/>
            <wp:positionH relativeFrom="page">
              <wp:posOffset>1351839</wp:posOffset>
            </wp:positionH>
            <wp:positionV relativeFrom="paragraph">
              <wp:posOffset>-2265501</wp:posOffset>
            </wp:positionV>
            <wp:extent cx="5765597" cy="3492232"/>
            <wp:effectExtent l="152400" t="152400" r="368935" b="3562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690" cy="3495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97AF" w14:textId="02D9BB2B" w:rsidR="0048428C" w:rsidRPr="009E4083" w:rsidRDefault="0048428C" w:rsidP="006629B0">
      <w:pPr>
        <w:keepNext/>
        <w:rPr>
          <w:rFonts w:ascii="Segoe UI" w:hAnsi="Segoe UI" w:cs="Segoe UI"/>
          <w:lang w:val="es-MX"/>
        </w:rPr>
      </w:pP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2DDB2B38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2DDB2B38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3120CE8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3A1F63F6" w14:textId="438A0A63" w:rsidR="00F03BE3" w:rsidRPr="009E4083" w:rsidRDefault="007B5BC9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7BDAC575">
            <wp:simplePos x="0" y="0"/>
            <wp:positionH relativeFrom="page">
              <wp:posOffset>-486410</wp:posOffset>
            </wp:positionH>
            <wp:positionV relativeFrom="paragraph">
              <wp:posOffset>-8556625</wp:posOffset>
            </wp:positionV>
            <wp:extent cx="6003925" cy="711200"/>
            <wp:effectExtent l="152400" t="152400" r="358775" b="3556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19F">
        <w:rPr>
          <w:rFonts w:ascii="Segoe UI" w:hAnsi="Segoe UI" w:cs="Segoe UI"/>
          <w:lang w:val="es-MX"/>
        </w:rPr>
        <w:t xml:space="preserve">Los filtros que </w:t>
      </w:r>
      <w:r w:rsidR="005A019F" w:rsidRPr="009E4083">
        <w:rPr>
          <w:rFonts w:ascii="Segoe UI" w:hAnsi="Segoe UI" w:cs="Segoe UI"/>
          <w:lang w:val="es-MX"/>
        </w:rPr>
        <w:t>se muestra</w:t>
      </w:r>
      <w:r w:rsidR="005A019F">
        <w:rPr>
          <w:rFonts w:ascii="Segoe UI" w:hAnsi="Segoe UI" w:cs="Segoe UI"/>
          <w:lang w:val="es-MX"/>
        </w:rPr>
        <w:t>n</w:t>
      </w:r>
      <w:r w:rsidR="005A019F" w:rsidRPr="009E4083">
        <w:rPr>
          <w:rFonts w:ascii="Segoe UI" w:hAnsi="Segoe UI" w:cs="Segoe UI"/>
          <w:lang w:val="es-MX"/>
        </w:rPr>
        <w:t xml:space="preserve"> en la página principal </w:t>
      </w:r>
      <w:r w:rsidR="005A019F">
        <w:rPr>
          <w:rFonts w:ascii="Segoe UI" w:hAnsi="Segoe UI" w:cs="Segoe UI"/>
          <w:lang w:val="es-MX"/>
        </w:rPr>
        <w:t>del</w:t>
      </w:r>
      <w:r w:rsidR="005A019F" w:rsidRPr="009E4083">
        <w:rPr>
          <w:rFonts w:ascii="Segoe UI" w:hAnsi="Segoe UI" w:cs="Segoe UI"/>
          <w:lang w:val="es-MX"/>
        </w:rPr>
        <w:t xml:space="preserve"> </w:t>
      </w:r>
      <w:r w:rsidR="005A019F">
        <w:rPr>
          <w:rFonts w:ascii="Segoe UI" w:hAnsi="Segoe UI" w:cs="Segoe UI"/>
          <w:lang w:val="es-MX"/>
        </w:rPr>
        <w:t>reporte</w:t>
      </w:r>
      <w:r w:rsidR="005A019F" w:rsidRPr="009E4083">
        <w:rPr>
          <w:rFonts w:ascii="Segoe UI" w:hAnsi="Segoe UI" w:cs="Segoe UI"/>
          <w:lang w:val="es-MX"/>
        </w:rPr>
        <w:t xml:space="preserve"> </w:t>
      </w:r>
      <w:r w:rsidR="00B62525" w:rsidRPr="009E4083">
        <w:rPr>
          <w:rFonts w:ascii="Segoe UI" w:hAnsi="Segoe UI" w:cs="Segoe UI"/>
          <w:lang w:val="es-MX"/>
        </w:rPr>
        <w:t>pueden</w:t>
      </w:r>
      <w:r w:rsidR="005A019F"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 w:rsidR="005A019F">
        <w:rPr>
          <w:rFonts w:ascii="Segoe UI" w:hAnsi="Segoe UI" w:cs="Segoe UI"/>
          <w:lang w:val="es-MX"/>
        </w:rPr>
        <w:t xml:space="preserve">a parte superior de la ventana: </w:t>
      </w:r>
      <w:r w:rsidR="00B62525">
        <w:rPr>
          <w:rFonts w:ascii="Segoe UI" w:hAnsi="Segoe UI" w:cs="Segoe UI"/>
          <w:lang w:val="es-MX"/>
        </w:rPr>
        <w:t>A</w:t>
      </w:r>
      <w:r w:rsidR="00B62525" w:rsidRPr="00B62525">
        <w:rPr>
          <w:rFonts w:ascii="Segoe UI" w:hAnsi="Segoe UI" w:cs="Segoe UI"/>
          <w:lang w:val="es-MX"/>
        </w:rPr>
        <w:t>ñ</w:t>
      </w:r>
      <w:r w:rsidR="00B62525">
        <w:rPr>
          <w:rFonts w:ascii="Segoe UI" w:hAnsi="Segoe UI" w:cs="Segoe UI"/>
          <w:lang w:val="es-MX"/>
        </w:rPr>
        <w:t>o y</w:t>
      </w:r>
      <w:r w:rsidR="005A019F" w:rsidRPr="005E0B6A">
        <w:rPr>
          <w:rFonts w:ascii="Segoe UI" w:hAnsi="Segoe UI" w:cs="Segoe UI"/>
          <w:lang w:val="es-MX"/>
        </w:rPr>
        <w:t xml:space="preserve"> </w:t>
      </w:r>
      <w:r w:rsidR="00B62525">
        <w:rPr>
          <w:rFonts w:ascii="Segoe UI" w:hAnsi="Segoe UI" w:cs="Segoe UI"/>
          <w:lang w:val="es-MX"/>
        </w:rPr>
        <w:t>División</w:t>
      </w:r>
      <w:r w:rsidR="005A019F"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 w:rsidR="005A019F"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 w:rsidR="005A019F">
        <w:rPr>
          <w:rFonts w:ascii="Segoe UI" w:hAnsi="Segoe UI" w:cs="Segoe UI"/>
          <w:i/>
          <w:iCs/>
          <w:lang w:val="es-MX"/>
        </w:rPr>
        <w:t>Report</w:t>
      </w:r>
      <w:proofErr w:type="spellEnd"/>
      <w:r w:rsidR="005A019F" w:rsidRPr="009E4083">
        <w:rPr>
          <w:rFonts w:ascii="Segoe UI" w:hAnsi="Segoe UI" w:cs="Segoe UI"/>
          <w:lang w:val="es-MX"/>
        </w:rPr>
        <w:t xml:space="preserve"> se </w:t>
      </w:r>
      <w:r w:rsidR="00B62525">
        <w:rPr>
          <w:rFonts w:ascii="Segoe UI" w:hAnsi="Segoe UI" w:cs="Segoe UI"/>
          <w:lang w:val="es-MX"/>
        </w:rPr>
        <w:t>mostrará</w:t>
      </w:r>
      <w:r w:rsidR="005A019F" w:rsidRPr="009E4083">
        <w:rPr>
          <w:rFonts w:ascii="Segoe UI" w:hAnsi="Segoe UI" w:cs="Segoe UI"/>
          <w:lang w:val="es-MX"/>
        </w:rPr>
        <w:t xml:space="preserve"> </w:t>
      </w:r>
      <w:r w:rsidR="00B62525">
        <w:rPr>
          <w:rFonts w:ascii="Segoe UI" w:hAnsi="Segoe UI" w:cs="Segoe UI"/>
          <w:lang w:val="es-MX"/>
        </w:rPr>
        <w:t>gráficos con la información de</w:t>
      </w:r>
      <w:r w:rsidR="00271244">
        <w:rPr>
          <w:rFonts w:ascii="Segoe UI" w:hAnsi="Segoe UI" w:cs="Segoe UI"/>
          <w:lang w:val="es-MX"/>
        </w:rPr>
        <w:t xml:space="preserve"> las fichas de</w:t>
      </w:r>
      <w:r w:rsidR="00B62525">
        <w:rPr>
          <w:rFonts w:ascii="Segoe UI" w:hAnsi="Segoe UI" w:cs="Segoe UI"/>
          <w:lang w:val="es-MX"/>
        </w:rPr>
        <w:t xml:space="preserve"> la Responsabilidad Social</w:t>
      </w:r>
      <w:r w:rsidR="005A019F">
        <w:rPr>
          <w:rFonts w:ascii="Segoe UI" w:hAnsi="Segoe UI" w:cs="Segoe UI"/>
          <w:lang w:val="es-MX"/>
        </w:rPr>
        <w:t xml:space="preserve"> </w:t>
      </w:r>
      <w:r w:rsidR="005A019F" w:rsidRPr="009E4083">
        <w:rPr>
          <w:rFonts w:ascii="Segoe UI" w:hAnsi="Segoe UI" w:cs="Segoe UI"/>
          <w:lang w:val="es-MX"/>
        </w:rPr>
        <w:t xml:space="preserve">que cumplan </w:t>
      </w:r>
      <w:r w:rsidR="005A019F">
        <w:rPr>
          <w:rFonts w:ascii="Segoe UI" w:hAnsi="Segoe UI" w:cs="Segoe UI"/>
          <w:lang w:val="es-MX"/>
        </w:rPr>
        <w:t xml:space="preserve">todos </w:t>
      </w:r>
      <w:r w:rsidR="005A019F"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0828A4B3" w:rsidR="00D2474C" w:rsidRPr="009E4083" w:rsidRDefault="005E0B6A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4F812C90">
            <wp:simplePos x="0" y="0"/>
            <wp:positionH relativeFrom="page">
              <wp:posOffset>-485826</wp:posOffset>
            </wp:positionH>
            <wp:positionV relativeFrom="paragraph">
              <wp:posOffset>-9971508</wp:posOffset>
            </wp:positionV>
            <wp:extent cx="5931994" cy="2898039"/>
            <wp:effectExtent l="152400" t="152400" r="354965" b="3600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25" cy="290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72"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1A430CF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DF11003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DF11003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2897C29D" w:rsidR="00F03BE3" w:rsidRPr="009E4083" w:rsidRDefault="00B62525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Los resultados serán visibles en gráficos, l</w:t>
      </w:r>
      <w:r w:rsidR="005A019F" w:rsidRPr="009E4083">
        <w:rPr>
          <w:rFonts w:ascii="Segoe UI" w:hAnsi="Segoe UI" w:cs="Segoe UI"/>
          <w:lang w:val="es-MX"/>
        </w:rPr>
        <w:t>a cantidad de páginas en los</w:t>
      </w:r>
      <w:r w:rsidR="005A019F">
        <w:rPr>
          <w:rFonts w:ascii="Segoe UI" w:hAnsi="Segoe UI" w:cs="Segoe UI"/>
          <w:lang w:val="es-MX"/>
        </w:rPr>
        <w:t xml:space="preserve"> que se dividen se mostrarán en la barra superior del reporte</w:t>
      </w:r>
      <w:r w:rsidR="005A019F"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 w:rsidR="005A019F">
        <w:rPr>
          <w:rFonts w:ascii="Segoe UI" w:hAnsi="Segoe UI" w:cs="Segoe UI"/>
          <w:lang w:val="es-MX"/>
        </w:rPr>
        <w:t>Adicionalmente,</w:t>
      </w:r>
      <w:r w:rsidR="005A019F" w:rsidRPr="009E4083">
        <w:rPr>
          <w:rFonts w:ascii="Segoe UI" w:hAnsi="Segoe UI" w:cs="Segoe UI"/>
          <w:lang w:val="es-MX"/>
        </w:rPr>
        <w:t xml:space="preserve"> </w:t>
      </w:r>
      <w:r w:rsidR="005A019F">
        <w:rPr>
          <w:rFonts w:ascii="Segoe UI" w:hAnsi="Segoe UI" w:cs="Segoe UI"/>
          <w:lang w:val="es-MX"/>
        </w:rPr>
        <w:t xml:space="preserve">se </w:t>
      </w:r>
      <w:r w:rsidR="005A019F" w:rsidRPr="009E4083">
        <w:rPr>
          <w:rFonts w:ascii="Segoe UI" w:hAnsi="Segoe UI" w:cs="Segoe UI"/>
          <w:lang w:val="es-MX"/>
        </w:rPr>
        <w:t xml:space="preserve">puede </w:t>
      </w:r>
      <w:r w:rsidR="005A019F"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="005A019F" w:rsidRPr="009E4083">
        <w:rPr>
          <w:rFonts w:ascii="Segoe UI" w:hAnsi="Segoe UI" w:cs="Segoe UI"/>
          <w:lang w:val="es-MX"/>
        </w:rPr>
        <w:t xml:space="preserve">. </w:t>
      </w:r>
      <w:r w:rsidR="005A019F">
        <w:rPr>
          <w:rFonts w:ascii="Segoe UI" w:hAnsi="Segoe UI" w:cs="Segoe UI"/>
          <w:lang w:val="es-MX"/>
        </w:rPr>
        <w:t>La</w:t>
      </w:r>
      <w:r w:rsidR="005A019F" w:rsidRPr="009E4083">
        <w:rPr>
          <w:rFonts w:ascii="Segoe UI" w:hAnsi="Segoe UI" w:cs="Segoe UI"/>
          <w:lang w:val="es-MX"/>
        </w:rPr>
        <w:t xml:space="preserve"> operación</w:t>
      </w:r>
      <w:r w:rsidR="005A019F"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30FD7F54" w14:textId="7EE0D9C0" w:rsidR="00D2474C" w:rsidRDefault="00D2474C" w:rsidP="008E4DF8">
      <w:pPr>
        <w:rPr>
          <w:rFonts w:ascii="Segoe UI" w:hAnsi="Segoe UI" w:cs="Segoe UI"/>
          <w:lang w:val="es-MX"/>
        </w:rPr>
      </w:pPr>
    </w:p>
    <w:sectPr w:rsidR="00D2474C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B37F" w14:textId="77777777" w:rsidR="008B6E9C" w:rsidRDefault="008B6E9C">
      <w:r>
        <w:separator/>
      </w:r>
    </w:p>
  </w:endnote>
  <w:endnote w:type="continuationSeparator" w:id="0">
    <w:p w14:paraId="064B1A36" w14:textId="77777777" w:rsidR="008B6E9C" w:rsidRDefault="008B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BD93" w14:textId="77777777" w:rsidR="008B6E9C" w:rsidRDefault="008B6E9C">
      <w:r>
        <w:separator/>
      </w:r>
    </w:p>
  </w:footnote>
  <w:footnote w:type="continuationSeparator" w:id="0">
    <w:p w14:paraId="603D827A" w14:textId="77777777" w:rsidR="008B6E9C" w:rsidRDefault="008B6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7620786">
    <w:abstractNumId w:val="13"/>
  </w:num>
  <w:num w:numId="2" w16cid:durableId="1562056229">
    <w:abstractNumId w:val="0"/>
  </w:num>
  <w:num w:numId="3" w16cid:durableId="1588155192">
    <w:abstractNumId w:val="10"/>
  </w:num>
  <w:num w:numId="4" w16cid:durableId="350835844">
    <w:abstractNumId w:val="9"/>
  </w:num>
  <w:num w:numId="5" w16cid:durableId="1876624645">
    <w:abstractNumId w:val="11"/>
  </w:num>
  <w:num w:numId="6" w16cid:durableId="1527980966">
    <w:abstractNumId w:val="1"/>
  </w:num>
  <w:num w:numId="7" w16cid:durableId="1421559388">
    <w:abstractNumId w:val="6"/>
  </w:num>
  <w:num w:numId="8" w16cid:durableId="88745200">
    <w:abstractNumId w:val="8"/>
  </w:num>
  <w:num w:numId="9" w16cid:durableId="1976521438">
    <w:abstractNumId w:val="7"/>
  </w:num>
  <w:num w:numId="10" w16cid:durableId="591624955">
    <w:abstractNumId w:val="3"/>
  </w:num>
  <w:num w:numId="11" w16cid:durableId="653340981">
    <w:abstractNumId w:val="12"/>
  </w:num>
  <w:num w:numId="12" w16cid:durableId="1973093083">
    <w:abstractNumId w:val="5"/>
  </w:num>
  <w:num w:numId="13" w16cid:durableId="1121414015">
    <w:abstractNumId w:val="14"/>
  </w:num>
  <w:num w:numId="14" w16cid:durableId="1521116423">
    <w:abstractNumId w:val="4"/>
  </w:num>
  <w:num w:numId="15" w16cid:durableId="19187116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3EAE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A78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386D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1244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34DF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C6F05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0E14"/>
    <w:rsid w:val="004A17D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57A3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019F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B6A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A7326"/>
    <w:rsid w:val="007B069F"/>
    <w:rsid w:val="007B1AC6"/>
    <w:rsid w:val="007B3B3D"/>
    <w:rsid w:val="007B5BC9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66B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C12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6E9C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1F1"/>
    <w:rsid w:val="00976B87"/>
    <w:rsid w:val="00980824"/>
    <w:rsid w:val="0098203B"/>
    <w:rsid w:val="00982A5B"/>
    <w:rsid w:val="009835D8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9798C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C5A4A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45A1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2A20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525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1958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A4D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3.xml><?xml version="1.0" encoding="utf-8"?>
<ds:datastoreItem xmlns:ds="http://schemas.openxmlformats.org/officeDocument/2006/customXml" ds:itemID="{5B9B85E0-107D-4C9B-BB01-BA7EC94DDA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129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1178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24</cp:revision>
  <cp:lastPrinted>2004-06-17T14:41:00Z</cp:lastPrinted>
  <dcterms:created xsi:type="dcterms:W3CDTF">2020-05-28T17:06:00Z</dcterms:created>
  <dcterms:modified xsi:type="dcterms:W3CDTF">2022-12-08T17:31:00Z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